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74C" w:rsidRDefault="00DB474C" w:rsidP="00DB474C">
      <w:pPr>
        <w:jc w:val="center"/>
        <w:rPr>
          <w:rFonts w:ascii="GHEA Grapalat" w:hAnsi="GHEA Grapalat" w:cs="Times Armenian"/>
          <w:sz w:val="26"/>
          <w:szCs w:val="26"/>
          <w:lang w:val="es-ES_tradnl"/>
        </w:rPr>
      </w:pPr>
      <w:r>
        <w:rPr>
          <w:rFonts w:ascii="GHEA Grapalat" w:hAnsi="GHEA Grapalat" w:cs="Sylfaen"/>
          <w:sz w:val="26"/>
          <w:szCs w:val="26"/>
          <w:lang w:val="hy-AM"/>
        </w:rPr>
        <w:t>ՏԵՂԵԿԱՆՔ</w:t>
      </w:r>
    </w:p>
    <w:p w:rsidR="00DB474C" w:rsidRDefault="00DB474C" w:rsidP="00DB474C">
      <w:pPr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es-ES_tradnl"/>
        </w:rPr>
        <w:t>&lt;&lt;</w:t>
      </w:r>
      <w:r>
        <w:rPr>
          <w:rFonts w:ascii="GHEA Grapalat" w:hAnsi="GHEA Grapalat"/>
          <w:sz w:val="24"/>
          <w:szCs w:val="24"/>
          <w:lang w:val="ru-RU"/>
        </w:rPr>
        <w:t>Հ</w:t>
      </w:r>
      <w:r>
        <w:rPr>
          <w:rFonts w:ascii="GHEA Grapalat" w:hAnsi="GHEA Grapalat"/>
          <w:sz w:val="24"/>
          <w:szCs w:val="24"/>
        </w:rPr>
        <w:t>այաստանի</w:t>
      </w:r>
      <w:r>
        <w:rPr>
          <w:rFonts w:ascii="GHEA Grapalat" w:hAnsi="GHEA Grapalat"/>
          <w:sz w:val="24"/>
          <w:szCs w:val="24"/>
          <w:lang w:val="es-ES_tradnl"/>
        </w:rPr>
        <w:t xml:space="preserve">  </w:t>
      </w:r>
      <w:r>
        <w:rPr>
          <w:rFonts w:ascii="GHEA Grapalat" w:hAnsi="GHEA Grapalat"/>
          <w:sz w:val="24"/>
          <w:szCs w:val="24"/>
          <w:lang w:val="ru-RU"/>
        </w:rPr>
        <w:t>Հ</w:t>
      </w:r>
      <w:r>
        <w:rPr>
          <w:rFonts w:ascii="GHEA Grapalat" w:hAnsi="GHEA Grapalat"/>
          <w:sz w:val="24"/>
          <w:szCs w:val="24"/>
        </w:rPr>
        <w:t>անրապետության</w:t>
      </w:r>
      <w:r>
        <w:rPr>
          <w:rFonts w:ascii="GHEA Grapalat" w:hAnsi="GHEA Grapalat"/>
          <w:sz w:val="24"/>
          <w:szCs w:val="24"/>
          <w:lang w:val="es-ES_tradnl"/>
        </w:rPr>
        <w:t xml:space="preserve">  </w:t>
      </w:r>
      <w:r>
        <w:rPr>
          <w:rFonts w:ascii="GHEA Grapalat" w:hAnsi="GHEA Grapalat"/>
          <w:sz w:val="24"/>
          <w:szCs w:val="24"/>
        </w:rPr>
        <w:t>կառավարության</w:t>
      </w:r>
      <w:r>
        <w:rPr>
          <w:rFonts w:ascii="GHEA Grapalat" w:hAnsi="GHEA Grapalat"/>
          <w:sz w:val="24"/>
          <w:szCs w:val="24"/>
          <w:lang w:val="es-ES_tradnl"/>
        </w:rPr>
        <w:t xml:space="preserve">  2005 </w:t>
      </w:r>
      <w:r>
        <w:rPr>
          <w:rFonts w:ascii="GHEA Grapalat" w:hAnsi="GHEA Grapalat"/>
          <w:sz w:val="24"/>
          <w:szCs w:val="24"/>
        </w:rPr>
        <w:t>թվականի</w:t>
      </w:r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/>
          <w:sz w:val="24"/>
          <w:szCs w:val="24"/>
        </w:rPr>
        <w:t>հունիսի</w:t>
      </w:r>
      <w:r>
        <w:rPr>
          <w:rFonts w:ascii="GHEA Grapalat" w:hAnsi="GHEA Grapalat"/>
          <w:sz w:val="24"/>
          <w:szCs w:val="24"/>
          <w:lang w:val="es-ES_tradnl"/>
        </w:rPr>
        <w:t xml:space="preserve"> 9-</w:t>
      </w:r>
      <w:r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  <w:lang w:val="es-ES_tradnl"/>
        </w:rPr>
        <w:t xml:space="preserve"> N 744-</w:t>
      </w:r>
      <w:r>
        <w:rPr>
          <w:rFonts w:ascii="GHEA Grapalat" w:hAnsi="GHEA Grapalat"/>
          <w:sz w:val="24"/>
          <w:szCs w:val="24"/>
          <w:lang w:val="ru-RU"/>
        </w:rPr>
        <w:t>Ն</w:t>
      </w:r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/>
          <w:sz w:val="24"/>
          <w:szCs w:val="24"/>
        </w:rPr>
        <w:t>որոշման</w:t>
      </w:r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/>
          <w:sz w:val="24"/>
          <w:szCs w:val="24"/>
        </w:rPr>
        <w:t>մեջ</w:t>
      </w:r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/>
          <w:sz w:val="24"/>
          <w:szCs w:val="24"/>
        </w:rPr>
        <w:t>փոփոխություններ</w:t>
      </w:r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և</w:t>
      </w:r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/>
          <w:sz w:val="24"/>
          <w:szCs w:val="24"/>
        </w:rPr>
        <w:t>լրացում</w:t>
      </w:r>
      <w:r w:rsidR="00752965">
        <w:rPr>
          <w:rFonts w:ascii="GHEA Grapalat" w:hAnsi="GHEA Grapalat"/>
          <w:sz w:val="24"/>
          <w:szCs w:val="24"/>
        </w:rPr>
        <w:t>ներ</w:t>
      </w:r>
      <w:r>
        <w:rPr>
          <w:rFonts w:ascii="GHEA Grapalat" w:hAnsi="GHEA Grapalat"/>
          <w:sz w:val="24"/>
          <w:szCs w:val="24"/>
          <w:lang w:val="es-ES_tradnl"/>
        </w:rPr>
        <w:t xml:space="preserve">  </w:t>
      </w:r>
      <w:r>
        <w:rPr>
          <w:rFonts w:ascii="GHEA Grapalat" w:hAnsi="GHEA Grapalat"/>
          <w:sz w:val="24"/>
          <w:szCs w:val="24"/>
        </w:rPr>
        <w:t>կատարելու</w:t>
      </w:r>
      <w:r>
        <w:rPr>
          <w:rFonts w:ascii="GHEA Grapalat" w:hAnsi="GHEA Grapalat"/>
          <w:sz w:val="24"/>
          <w:szCs w:val="24"/>
          <w:lang w:val="es-ES_tradnl"/>
        </w:rPr>
        <w:t xml:space="preserve">  </w:t>
      </w:r>
      <w:r>
        <w:rPr>
          <w:rFonts w:ascii="GHEA Grapalat" w:hAnsi="GHEA Grapalat"/>
          <w:sz w:val="24"/>
          <w:szCs w:val="24"/>
        </w:rPr>
        <w:t>մասին</w:t>
      </w:r>
      <w:r>
        <w:rPr>
          <w:rFonts w:ascii="GHEA Grapalat" w:hAnsi="GHEA Grapalat"/>
          <w:sz w:val="24"/>
          <w:szCs w:val="24"/>
          <w:lang w:val="es-ES_tradnl"/>
        </w:rPr>
        <w:t>&gt;&gt;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Կառավարության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որոշման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նախագծի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ընդունումից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հետո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նոր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իրավական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ակտեր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ընդունելու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կամ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գործող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իրավական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ակտերում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կատարելու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չի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առաջանա</w:t>
      </w:r>
      <w:r>
        <w:rPr>
          <w:rFonts w:ascii="GHEA Grapalat" w:hAnsi="GHEA Grapalat" w:cs="Times Armenian"/>
          <w:sz w:val="24"/>
          <w:szCs w:val="24"/>
          <w:lang w:val="hy-AM"/>
        </w:rPr>
        <w:t>:</w:t>
      </w:r>
    </w:p>
    <w:p w:rsidR="00DB474C" w:rsidRDefault="00DB474C" w:rsidP="00DB474C">
      <w:pPr>
        <w:spacing w:after="200" w:line="360" w:lineRule="auto"/>
        <w:ind w:firstLine="567"/>
        <w:jc w:val="both"/>
        <w:rPr>
          <w:rFonts w:ascii="GHEA Grapalat" w:hAnsi="GHEA Grapalat"/>
          <w:b/>
          <w:u w:val="single"/>
          <w:lang w:val="hy-AM"/>
        </w:rPr>
      </w:pPr>
    </w:p>
    <w:p w:rsidR="00DB474C" w:rsidRDefault="00DB474C" w:rsidP="00DB474C">
      <w:pPr>
        <w:spacing w:line="360" w:lineRule="auto"/>
        <w:ind w:firstLine="720"/>
        <w:jc w:val="both"/>
        <w:rPr>
          <w:rFonts w:ascii="Times Armenian" w:hAnsi="Times Armenian" w:cs="Times Armenian"/>
          <w:sz w:val="24"/>
          <w:szCs w:val="24"/>
          <w:lang w:val="hy-AM"/>
        </w:rPr>
      </w:pPr>
      <w:r w:rsidRPr="00157C7B">
        <w:rPr>
          <w:rFonts w:ascii="GHEA Grapalat" w:hAnsi="GHEA Grapalat" w:cs="Sylfaen"/>
          <w:sz w:val="24"/>
          <w:szCs w:val="24"/>
          <w:lang w:val="hy-AM"/>
        </w:rPr>
        <w:t>Ա</w:t>
      </w:r>
      <w:r>
        <w:rPr>
          <w:rFonts w:ascii="GHEA Grapalat" w:hAnsi="GHEA Grapalat" w:cs="Sylfaen"/>
          <w:sz w:val="24"/>
          <w:szCs w:val="24"/>
          <w:lang w:val="hy-AM"/>
        </w:rPr>
        <w:t>զգային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ծառայություն</w:t>
      </w:r>
    </w:p>
    <w:p w:rsidR="00DB474C" w:rsidRDefault="00DB474C" w:rsidP="00DB474C">
      <w:pPr>
        <w:jc w:val="right"/>
        <w:rPr>
          <w:rFonts w:ascii="GHEA Grapalat" w:hAnsi="GHEA Grapalat"/>
          <w:b/>
          <w:u w:val="single"/>
          <w:lang w:val="hy-AM"/>
        </w:rPr>
      </w:pPr>
    </w:p>
    <w:p w:rsidR="00DB474C" w:rsidRDefault="00DB474C" w:rsidP="00DB474C">
      <w:pPr>
        <w:jc w:val="right"/>
        <w:rPr>
          <w:rFonts w:ascii="GHEA Grapalat" w:hAnsi="GHEA Grapalat"/>
          <w:b/>
          <w:u w:val="single"/>
          <w:lang w:val="hy-AM"/>
        </w:rPr>
      </w:pPr>
    </w:p>
    <w:p w:rsidR="00DB474C" w:rsidRDefault="00DB474C" w:rsidP="00DB474C">
      <w:pPr>
        <w:spacing w:after="20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DB474C" w:rsidRDefault="00DB474C" w:rsidP="00DB474C">
      <w:pPr>
        <w:spacing w:after="20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B474C" w:rsidRDefault="00DB474C" w:rsidP="00DB474C">
      <w:pPr>
        <w:spacing w:after="20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B474C" w:rsidRDefault="00DB474C" w:rsidP="00DB474C">
      <w:pPr>
        <w:spacing w:after="20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B474C" w:rsidRDefault="00DB474C" w:rsidP="00DB474C">
      <w:pPr>
        <w:spacing w:after="20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B474C" w:rsidRDefault="00DB474C" w:rsidP="00DB474C">
      <w:pPr>
        <w:spacing w:after="20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B474C" w:rsidRDefault="00DB474C" w:rsidP="00DB474C">
      <w:pPr>
        <w:spacing w:after="20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B474C" w:rsidRDefault="00DB474C" w:rsidP="00DB474C">
      <w:pPr>
        <w:spacing w:after="20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B474C" w:rsidRDefault="00DB474C" w:rsidP="00DB474C">
      <w:pPr>
        <w:spacing w:after="20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B474C" w:rsidRDefault="00DB474C" w:rsidP="00DB474C">
      <w:pPr>
        <w:spacing w:after="20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B474C" w:rsidRDefault="00DB474C" w:rsidP="00DB474C">
      <w:pPr>
        <w:spacing w:after="20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B474C" w:rsidRDefault="00DB474C" w:rsidP="00DB474C">
      <w:pPr>
        <w:spacing w:after="20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B474C" w:rsidRPr="00157C7B" w:rsidRDefault="00DB474C" w:rsidP="00DB474C">
      <w:pPr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:rsidR="00DB474C" w:rsidRPr="00157C7B" w:rsidRDefault="00DB474C" w:rsidP="00DB474C">
      <w:pPr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:rsidR="00DB474C" w:rsidRPr="00AD589D" w:rsidRDefault="00DB474C" w:rsidP="00AD589D">
      <w:pPr>
        <w:rPr>
          <w:rFonts w:ascii="GHEA Grapalat" w:hAnsi="GHEA Grapalat" w:cs="Sylfaen"/>
          <w:sz w:val="26"/>
          <w:szCs w:val="26"/>
          <w:lang w:val="hy-AM"/>
        </w:rPr>
      </w:pPr>
    </w:p>
    <w:p w:rsidR="00DB474C" w:rsidRPr="00157C7B" w:rsidRDefault="00DB474C" w:rsidP="00DB474C">
      <w:pPr>
        <w:jc w:val="center"/>
        <w:rPr>
          <w:rFonts w:ascii="GHEA Grapalat" w:hAnsi="GHEA Grapalat" w:cs="Times Armenian"/>
          <w:sz w:val="26"/>
          <w:szCs w:val="26"/>
          <w:lang w:val="hy-AM"/>
        </w:rPr>
      </w:pPr>
      <w:r>
        <w:rPr>
          <w:rFonts w:ascii="GHEA Grapalat" w:hAnsi="GHEA Grapalat" w:cs="Sylfaen"/>
          <w:sz w:val="26"/>
          <w:szCs w:val="26"/>
          <w:lang w:val="hy-AM"/>
        </w:rPr>
        <w:lastRenderedPageBreak/>
        <w:t>ՏԵՂԵԿԱՆՔ</w:t>
      </w:r>
    </w:p>
    <w:p w:rsidR="00DB474C" w:rsidRDefault="00DB474C" w:rsidP="00DB474C">
      <w:pPr>
        <w:ind w:firstLine="720"/>
        <w:jc w:val="both"/>
        <w:rPr>
          <w:rFonts w:ascii="GHEA Grapalat" w:hAnsi="GHEA Grapalat"/>
          <w:sz w:val="24"/>
          <w:szCs w:val="24"/>
          <w:lang w:val="es-ES_tradnl"/>
        </w:rPr>
      </w:pPr>
      <w:r>
        <w:rPr>
          <w:rFonts w:ascii="GHEA Grapalat" w:hAnsi="GHEA Grapalat"/>
          <w:sz w:val="24"/>
          <w:szCs w:val="24"/>
          <w:lang w:val="es-ES_tradnl"/>
        </w:rPr>
        <w:t>&lt;&lt;</w:t>
      </w:r>
      <w:r w:rsidRPr="00157C7B"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es-ES_tradnl"/>
        </w:rPr>
        <w:t xml:space="preserve">  </w:t>
      </w:r>
      <w:r w:rsidRPr="00157C7B"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es-ES_tradnl"/>
        </w:rPr>
        <w:t xml:space="preserve">  </w:t>
      </w:r>
      <w:r w:rsidRPr="00157C7B"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es-ES_tradnl"/>
        </w:rPr>
        <w:t xml:space="preserve">  2005 </w:t>
      </w:r>
      <w:r w:rsidRPr="00157C7B">
        <w:rPr>
          <w:rFonts w:ascii="GHEA Grapalat" w:hAnsi="GHEA Grapalat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157C7B">
        <w:rPr>
          <w:rFonts w:ascii="GHEA Grapalat" w:hAnsi="GHEA Grapalat"/>
          <w:sz w:val="24"/>
          <w:szCs w:val="24"/>
          <w:lang w:val="hy-AM"/>
        </w:rPr>
        <w:t>հունիսի</w:t>
      </w:r>
      <w:r>
        <w:rPr>
          <w:rFonts w:ascii="GHEA Grapalat" w:hAnsi="GHEA Grapalat"/>
          <w:sz w:val="24"/>
          <w:szCs w:val="24"/>
          <w:lang w:val="es-ES_tradnl"/>
        </w:rPr>
        <w:t xml:space="preserve"> 9-</w:t>
      </w:r>
      <w:r w:rsidRPr="00157C7B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es-ES_tradnl"/>
        </w:rPr>
        <w:t xml:space="preserve"> N 744-</w:t>
      </w:r>
      <w:r w:rsidRPr="00157C7B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157C7B"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157C7B">
        <w:rPr>
          <w:rFonts w:ascii="GHEA Grapalat" w:hAnsi="GHEA Grapalat"/>
          <w:sz w:val="24"/>
          <w:szCs w:val="24"/>
          <w:lang w:val="hy-AM"/>
        </w:rPr>
        <w:t>մեջ</w:t>
      </w:r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157C7B">
        <w:rPr>
          <w:rFonts w:ascii="GHEA Grapalat" w:hAnsi="GHEA Grapalat"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157C7B"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157C7B">
        <w:rPr>
          <w:rFonts w:ascii="GHEA Grapalat" w:hAnsi="GHEA Grapalat"/>
          <w:sz w:val="24"/>
          <w:szCs w:val="24"/>
          <w:lang w:val="hy-AM"/>
        </w:rPr>
        <w:t>լրացում</w:t>
      </w:r>
      <w:r w:rsidR="00752965">
        <w:rPr>
          <w:rFonts w:ascii="GHEA Grapalat" w:hAnsi="GHEA Grapalat"/>
          <w:sz w:val="24"/>
          <w:szCs w:val="24"/>
        </w:rPr>
        <w:t>ներ</w:t>
      </w:r>
      <w:r>
        <w:rPr>
          <w:rFonts w:ascii="GHEA Grapalat" w:hAnsi="GHEA Grapalat"/>
          <w:sz w:val="24"/>
          <w:szCs w:val="24"/>
          <w:lang w:val="es-ES_tradnl"/>
        </w:rPr>
        <w:t xml:space="preserve">  </w:t>
      </w:r>
      <w:r w:rsidRPr="00157C7B">
        <w:rPr>
          <w:rFonts w:ascii="GHEA Grapalat" w:hAnsi="GHEA Grapalat"/>
          <w:sz w:val="24"/>
          <w:szCs w:val="24"/>
          <w:lang w:val="hy-AM"/>
        </w:rPr>
        <w:t>կատարելու</w:t>
      </w:r>
      <w:r>
        <w:rPr>
          <w:rFonts w:ascii="GHEA Grapalat" w:hAnsi="GHEA Grapalat"/>
          <w:sz w:val="24"/>
          <w:szCs w:val="24"/>
          <w:lang w:val="es-ES_tradnl"/>
        </w:rPr>
        <w:t xml:space="preserve">  </w:t>
      </w:r>
      <w:r w:rsidRPr="00157C7B"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es-ES_tradnl"/>
        </w:rPr>
        <w:t>&gt;&gt;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57C7B">
        <w:rPr>
          <w:rFonts w:ascii="GHEA Grapalat" w:hAnsi="GHEA Grapalat" w:cs="Sylfaen"/>
          <w:sz w:val="24"/>
          <w:szCs w:val="24"/>
          <w:lang w:val="hy-AM"/>
        </w:rPr>
        <w:t>Կ</w:t>
      </w:r>
      <w:r>
        <w:rPr>
          <w:rFonts w:ascii="GHEA Grapalat" w:hAnsi="GHEA Grapalat" w:cs="Sylfaen"/>
          <w:sz w:val="24"/>
          <w:szCs w:val="24"/>
          <w:lang w:val="es-ES_tradnl"/>
        </w:rPr>
        <w:t>առավարության</w:t>
      </w:r>
      <w:r>
        <w:rPr>
          <w:rFonts w:ascii="GHEA Grapalat" w:hAnsi="GHEA Grapalat" w:cs="Times Armenian"/>
          <w:sz w:val="24"/>
          <w:szCs w:val="24"/>
          <w:lang w:val="es-ES_tradnl"/>
        </w:rPr>
        <w:t xml:space="preserve"> </w:t>
      </w:r>
      <w:r>
        <w:rPr>
          <w:rFonts w:ascii="GHEA Grapalat" w:hAnsi="GHEA Grapalat" w:cs="Sylfaen"/>
          <w:sz w:val="24"/>
          <w:szCs w:val="24"/>
          <w:lang w:val="es-ES_tradnl"/>
        </w:rPr>
        <w:t>որոշման</w:t>
      </w:r>
      <w:r>
        <w:rPr>
          <w:rFonts w:ascii="GHEA Grapalat" w:hAnsi="GHEA Grapalat" w:cs="Times Armenian"/>
          <w:sz w:val="24"/>
          <w:szCs w:val="24"/>
          <w:lang w:val="es-ES_tradnl"/>
        </w:rPr>
        <w:t xml:space="preserve"> </w:t>
      </w:r>
      <w:r>
        <w:rPr>
          <w:rFonts w:ascii="GHEA Grapalat" w:hAnsi="GHEA Grapalat" w:cs="Sylfaen"/>
          <w:sz w:val="24"/>
          <w:szCs w:val="24"/>
          <w:lang w:val="es-ES_tradnl"/>
        </w:rPr>
        <w:t>նախագծի</w:t>
      </w:r>
      <w:r>
        <w:rPr>
          <w:rFonts w:ascii="GHEA Grapalat" w:hAnsi="GHEA Grapalat" w:cs="Times Armenian"/>
          <w:sz w:val="24"/>
          <w:szCs w:val="24"/>
          <w:lang w:val="es-ES_tradnl"/>
        </w:rPr>
        <w:t xml:space="preserve"> </w:t>
      </w:r>
      <w:r>
        <w:rPr>
          <w:rFonts w:ascii="GHEA Grapalat" w:hAnsi="GHEA Grapalat" w:cs="Sylfaen"/>
          <w:sz w:val="24"/>
          <w:szCs w:val="24"/>
          <w:lang w:val="es-ES_tradnl"/>
        </w:rPr>
        <w:t>ընդունումից</w:t>
      </w:r>
      <w:r>
        <w:rPr>
          <w:rFonts w:ascii="GHEA Grapalat" w:hAnsi="GHEA Grapalat" w:cs="Times Armenian"/>
          <w:sz w:val="24"/>
          <w:szCs w:val="24"/>
          <w:lang w:val="es-ES_tradnl"/>
        </w:rPr>
        <w:t xml:space="preserve"> </w:t>
      </w:r>
      <w:r>
        <w:rPr>
          <w:rFonts w:ascii="GHEA Grapalat" w:hAnsi="GHEA Grapalat" w:cs="Sylfaen"/>
          <w:sz w:val="24"/>
          <w:szCs w:val="24"/>
          <w:lang w:val="es-ES_tradnl"/>
        </w:rPr>
        <w:t>հետո</w:t>
      </w:r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 w:cs="Sylfaen"/>
          <w:sz w:val="24"/>
          <w:szCs w:val="24"/>
          <w:lang w:val="es-ES_tradnl"/>
        </w:rPr>
        <w:t>պետական</w:t>
      </w:r>
      <w:r>
        <w:rPr>
          <w:rFonts w:ascii="GHEA Grapalat" w:hAnsi="GHEA Grapalat" w:cs="Times Armenian"/>
          <w:sz w:val="24"/>
          <w:szCs w:val="24"/>
          <w:lang w:val="es-ES_tradnl"/>
        </w:rPr>
        <w:t xml:space="preserve"> </w:t>
      </w:r>
      <w:r>
        <w:rPr>
          <w:rFonts w:ascii="GHEA Grapalat" w:hAnsi="GHEA Grapalat" w:cs="Sylfaen"/>
          <w:sz w:val="24"/>
          <w:szCs w:val="24"/>
          <w:lang w:val="es-ES_tradnl"/>
        </w:rPr>
        <w:t>եկամուտներում</w:t>
      </w:r>
      <w:r>
        <w:rPr>
          <w:rFonts w:ascii="GHEA Grapalat" w:hAnsi="GHEA Grapalat" w:cs="Times Armenian"/>
          <w:sz w:val="24"/>
          <w:szCs w:val="24"/>
          <w:lang w:val="es-ES_tradnl"/>
        </w:rPr>
        <w:t xml:space="preserve"> </w:t>
      </w:r>
      <w:r>
        <w:rPr>
          <w:rFonts w:ascii="GHEA Grapalat" w:hAnsi="GHEA Grapalat" w:cs="Sylfaen"/>
          <w:sz w:val="24"/>
          <w:szCs w:val="24"/>
          <w:lang w:val="es-ES_tradnl"/>
        </w:rPr>
        <w:t>և</w:t>
      </w:r>
      <w:r>
        <w:rPr>
          <w:rFonts w:ascii="GHEA Grapalat" w:hAnsi="GHEA Grapalat" w:cs="Times Armenian"/>
          <w:sz w:val="24"/>
          <w:szCs w:val="24"/>
          <w:lang w:val="es-ES_tradnl"/>
        </w:rPr>
        <w:t xml:space="preserve"> </w:t>
      </w:r>
      <w:r>
        <w:rPr>
          <w:rFonts w:ascii="GHEA Grapalat" w:hAnsi="GHEA Grapalat" w:cs="Sylfaen"/>
          <w:sz w:val="24"/>
          <w:szCs w:val="24"/>
          <w:lang w:val="es-ES_tradnl"/>
        </w:rPr>
        <w:t>ծախսերում</w:t>
      </w:r>
      <w:r>
        <w:rPr>
          <w:rFonts w:ascii="GHEA Grapalat" w:hAnsi="GHEA Grapalat" w:cs="Times Armenian"/>
          <w:sz w:val="24"/>
          <w:szCs w:val="24"/>
          <w:lang w:val="es-ES_tradnl"/>
        </w:rPr>
        <w:t xml:space="preserve"> </w:t>
      </w:r>
      <w:r>
        <w:rPr>
          <w:rFonts w:ascii="GHEA Grapalat" w:hAnsi="GHEA Grapalat" w:cs="Sylfaen"/>
          <w:sz w:val="24"/>
          <w:szCs w:val="24"/>
          <w:lang w:val="es-ES_tradnl"/>
        </w:rPr>
        <w:t>փոփոխություններ</w:t>
      </w:r>
      <w:r>
        <w:rPr>
          <w:rFonts w:ascii="GHEA Grapalat" w:hAnsi="GHEA Grapalat" w:cs="Times Armenian"/>
          <w:sz w:val="24"/>
          <w:szCs w:val="24"/>
          <w:lang w:val="es-ES_tradnl"/>
        </w:rPr>
        <w:t xml:space="preserve"> </w:t>
      </w:r>
      <w:r>
        <w:rPr>
          <w:rFonts w:ascii="GHEA Grapalat" w:hAnsi="GHEA Grapalat" w:cs="Sylfaen"/>
          <w:sz w:val="24"/>
          <w:szCs w:val="24"/>
          <w:lang w:val="es-ES_tradnl"/>
        </w:rPr>
        <w:t>չեն</w:t>
      </w:r>
      <w:r>
        <w:rPr>
          <w:rFonts w:ascii="GHEA Grapalat" w:hAnsi="GHEA Grapalat" w:cs="Times Armenian"/>
          <w:sz w:val="24"/>
          <w:szCs w:val="24"/>
          <w:lang w:val="es-ES_tradnl"/>
        </w:rPr>
        <w:t xml:space="preserve"> </w:t>
      </w:r>
      <w:r>
        <w:rPr>
          <w:rFonts w:ascii="GHEA Grapalat" w:hAnsi="GHEA Grapalat" w:cs="Sylfaen"/>
          <w:sz w:val="24"/>
          <w:szCs w:val="24"/>
          <w:lang w:val="es-ES_tradnl"/>
        </w:rPr>
        <w:t>առաջանա</w:t>
      </w:r>
      <w:r>
        <w:rPr>
          <w:rFonts w:ascii="GHEA Grapalat" w:hAnsi="GHEA Grapalat"/>
          <w:sz w:val="24"/>
          <w:szCs w:val="24"/>
          <w:lang w:val="es-ES_tradnl"/>
        </w:rPr>
        <w:t>:</w:t>
      </w:r>
    </w:p>
    <w:p w:rsidR="00DB474C" w:rsidRPr="00157C7B" w:rsidRDefault="00DB474C" w:rsidP="00DB474C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B474C" w:rsidRDefault="00DB474C" w:rsidP="00DB474C">
      <w:pPr>
        <w:spacing w:line="360" w:lineRule="auto"/>
        <w:ind w:firstLine="720"/>
        <w:jc w:val="both"/>
        <w:rPr>
          <w:rFonts w:ascii="Times Armenian" w:hAnsi="Times Armenian" w:cs="Times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</w:rPr>
        <w:t>Ա</w:t>
      </w:r>
      <w:r>
        <w:rPr>
          <w:rFonts w:ascii="GHEA Grapalat" w:hAnsi="GHEA Grapalat" w:cs="Sylfaen"/>
          <w:sz w:val="24"/>
          <w:szCs w:val="24"/>
          <w:lang w:val="hy-AM"/>
        </w:rPr>
        <w:t>զգային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ծառայություն</w:t>
      </w:r>
    </w:p>
    <w:p w:rsidR="00DB474C" w:rsidRDefault="00DB474C" w:rsidP="00DB474C">
      <w:pPr>
        <w:spacing w:after="200" w:line="360" w:lineRule="auto"/>
        <w:ind w:firstLine="567"/>
        <w:jc w:val="both"/>
        <w:rPr>
          <w:rFonts w:ascii="GHEA Grapalat" w:eastAsia="Times New Roman" w:hAnsi="GHEA Grapalat"/>
          <w:b/>
          <w:lang w:val="es-ES_tradnl"/>
        </w:rPr>
      </w:pPr>
    </w:p>
    <w:p w:rsidR="003F2B21" w:rsidRDefault="003F2B21"/>
    <w:sectPr w:rsidR="003F2B21" w:rsidSect="00E76CF8">
      <w:pgSz w:w="11906" w:h="16838" w:code="9"/>
      <w:pgMar w:top="1138" w:right="850" w:bottom="1138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DB474C"/>
    <w:rsid w:val="000068F0"/>
    <w:rsid w:val="000B6C75"/>
    <w:rsid w:val="00157C7B"/>
    <w:rsid w:val="003F2B21"/>
    <w:rsid w:val="00476F0F"/>
    <w:rsid w:val="004A517D"/>
    <w:rsid w:val="00537C3E"/>
    <w:rsid w:val="005446DE"/>
    <w:rsid w:val="006E5152"/>
    <w:rsid w:val="00752965"/>
    <w:rsid w:val="007A1B70"/>
    <w:rsid w:val="0080683F"/>
    <w:rsid w:val="008E26E0"/>
    <w:rsid w:val="00992EBD"/>
    <w:rsid w:val="00A66A1E"/>
    <w:rsid w:val="00AD589D"/>
    <w:rsid w:val="00CD439C"/>
    <w:rsid w:val="00CE3C7C"/>
    <w:rsid w:val="00DB474C"/>
    <w:rsid w:val="00E76CF8"/>
    <w:rsid w:val="00E87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74C"/>
    <w:pPr>
      <w:spacing w:after="160" w:line="256" w:lineRule="auto"/>
      <w:ind w:firstLine="0"/>
      <w:jc w:val="left"/>
    </w:pPr>
    <w:rPr>
      <w:rFonts w:ascii="Calibri" w:eastAsia="Calibri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1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97</Words>
  <Characters>559</Characters>
  <Application>Microsoft Office Word</Application>
  <DocSecurity>0</DocSecurity>
  <Lines>4</Lines>
  <Paragraphs>1</Paragraphs>
  <ScaleCrop>false</ScaleCrop>
  <Company>SPecialiST RePack</Company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2001-12-31T21:15:00Z</dcterms:created>
  <dcterms:modified xsi:type="dcterms:W3CDTF">2020-03-02T13:19:00Z</dcterms:modified>
</cp:coreProperties>
</file>