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8D" w:rsidRDefault="00C377AB">
      <w:pPr>
        <w:pStyle w:val="headingtitleStyle"/>
      </w:pPr>
      <w:bookmarkStart w:id="0" w:name="_Toc1"/>
      <w:r>
        <w:t>Ամփոփաթերթ</w:t>
      </w:r>
      <w:bookmarkEnd w:id="0"/>
    </w:p>
    <w:p w:rsidR="009D128D" w:rsidRDefault="00C377AB">
      <w:pPr>
        <w:pStyle w:val="headingtitleStyle"/>
      </w:pPr>
      <w:bookmarkStart w:id="1" w:name="_Toc2"/>
      <w:r>
        <w:t>ՀԱՅԱՍՏԱՆԻ ՀԱՆՐԱՊԵՏՈՒԹՅԱՆ ԿԱՌԱՎԱՐՈՒԹՅԱՆ 2008 ԹՎԱԿԱՆԻ ՀՈՒՆՎԱՐԻ 25-ի N 115-Ն ՈՐՈՇՄԱՆ ՄԵՋ ՓՈՓՈԽՈՒԹՅՈՒՆՆԵՐ ԵՎ ԼՐԱՑՈՒՄՆԵՐ ԿԱՏԱՐԵԼՈՒ ՄԱՍԻՆ նախագծի վերաբերյալ</w:t>
      </w:r>
      <w:bookmarkEnd w:id="1"/>
    </w:p>
    <w:p w:rsidR="009D128D" w:rsidRDefault="009D128D"/>
    <w:p w:rsidR="009D128D" w:rsidRDefault="009D128D"/>
    <w:p w:rsidR="009D128D" w:rsidRDefault="009D128D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5"/>
        <w:gridCol w:w="2217"/>
        <w:gridCol w:w="4855"/>
        <w:gridCol w:w="3553"/>
        <w:gridCol w:w="2837"/>
      </w:tblGrid>
      <w:tr w:rsidR="009D128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128D" w:rsidRDefault="00C377A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D128D" w:rsidRDefault="00C377A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128D" w:rsidRDefault="00C377A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128D" w:rsidRDefault="00C377A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128D" w:rsidRDefault="00C377A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D128D" w:rsidRDefault="00C377A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D128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128D" w:rsidRDefault="009D128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128D" w:rsidRDefault="00C377A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128D" w:rsidRDefault="00C377A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128D" w:rsidRDefault="00C377A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D128D" w:rsidRDefault="00C377A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924E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</w:pPr>
            <w:r>
              <w:t>1.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Pr="005924ED" w:rsidRDefault="005924ED" w:rsidP="005924E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24ED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5924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924ED" w:rsidRPr="005924ED" w:rsidRDefault="005924ED" w:rsidP="005924E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5924ED">
              <w:rPr>
                <w:rFonts w:ascii="GHEA Grapalat" w:hAnsi="GHEA Grapalat"/>
                <w:sz w:val="24"/>
                <w:szCs w:val="24"/>
              </w:rPr>
              <w:t xml:space="preserve">25.02.2020թ.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5924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24ED">
              <w:rPr>
                <w:rFonts w:ascii="GHEA Grapalat" w:hAnsi="GHEA Grapalat"/>
                <w:color w:val="000000"/>
                <w:sz w:val="24"/>
                <w:szCs w:val="24"/>
              </w:rPr>
              <w:t>01/11-1/2694-2020</w:t>
            </w:r>
          </w:p>
          <w:p w:rsidR="005924ED" w:rsidRDefault="005924ED" w:rsidP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5924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Pr="005924ED" w:rsidRDefault="005924ED" w:rsidP="005924ED">
            <w:pPr>
              <w:spacing w:after="0"/>
              <w:ind w:firstLine="37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924E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2008 թվականի հունվարի 25-ի N 115-Ն որոշման մեջ փոփոխություններ և լրացումներ կատարելու մասին» </w:t>
            </w:r>
            <w:r w:rsidRPr="005924ED">
              <w:rPr>
                <w:rFonts w:ascii="GHEA Grapalat" w:hAnsi="GHEA Grapalat"/>
                <w:sz w:val="24"/>
                <w:szCs w:val="24"/>
              </w:rPr>
              <w:t>ՀՀ</w:t>
            </w:r>
            <w:r w:rsidRPr="005924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924ED">
              <w:rPr>
                <w:rFonts w:ascii="GHEA Grapalat" w:hAnsi="GHEA Grapalat"/>
                <w:sz w:val="24"/>
                <w:szCs w:val="24"/>
              </w:rPr>
              <w:t>կ</w:t>
            </w:r>
            <w:r w:rsidRPr="005924E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որոշման </w:t>
            </w:r>
            <w:r w:rsidRPr="005924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</w:t>
            </w:r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24ED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bCs/>
                <w:sz w:val="24"/>
                <w:szCs w:val="24"/>
              </w:rPr>
              <w:t>հայտնում</w:t>
            </w:r>
            <w:proofErr w:type="spellEnd"/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24ED">
              <w:rPr>
                <w:rFonts w:ascii="GHEA Grapalat" w:hAnsi="GHEA Grapalat"/>
                <w:bCs/>
                <w:sz w:val="24"/>
                <w:szCs w:val="24"/>
              </w:rPr>
              <w:t>է</w:t>
            </w:r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924ED">
              <w:rPr>
                <w:rFonts w:ascii="GHEA Grapalat" w:hAnsi="GHEA Grapalat"/>
                <w:bCs/>
                <w:sz w:val="24"/>
                <w:szCs w:val="24"/>
              </w:rPr>
              <w:t>որ</w:t>
            </w:r>
            <w:proofErr w:type="spellEnd"/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924ED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bCs/>
                <w:sz w:val="24"/>
                <w:szCs w:val="24"/>
              </w:rPr>
              <w:t>չունի</w:t>
            </w:r>
            <w:proofErr w:type="spellEnd"/>
            <w:r w:rsidRPr="005924E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</w:t>
            </w:r>
          </w:p>
          <w:p w:rsidR="005924ED" w:rsidRDefault="005924ED" w:rsidP="005924ED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  <w:tr w:rsidR="005924E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</w:pPr>
            <w:r>
              <w:lastRenderedPageBreak/>
              <w:t>2.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Pr="005924ED" w:rsidRDefault="005924ED" w:rsidP="005924E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24ED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5924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5924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924ED" w:rsidRDefault="005924ED" w:rsidP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5924ED">
              <w:rPr>
                <w:rFonts w:ascii="GHEA Grapalat" w:hAnsi="GHEA Grapalat"/>
                <w:sz w:val="24"/>
                <w:szCs w:val="24"/>
              </w:rPr>
              <w:t xml:space="preserve">21.02.2020թ.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5924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924ED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1111/3623-20</w:t>
            </w:r>
            <w:r w:rsidRPr="005924ED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924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Pr="005924ED" w:rsidRDefault="005924ED" w:rsidP="005924ED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924E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2008 թվականի հունվարի 25-ի N 115-Ն որոշման մեջ փոփոխություններ և լրացումներ կատարելու մասին» ՀՀ կառավարության որոշման նախագծի վերաբերյալ առարկություններ չկան: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  <w:tr w:rsidR="005924E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</w:pPr>
            <w:r>
              <w:t>3.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Pr="005924ED" w:rsidRDefault="005924ED" w:rsidP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924ED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ոստիկանություն</w:t>
            </w:r>
            <w:proofErr w:type="spellEnd"/>
            <w:r w:rsidRPr="005924ED">
              <w:rPr>
                <w:rFonts w:ascii="GHEA Grapalat" w:hAnsi="GHEA Grapalat"/>
                <w:sz w:val="24"/>
                <w:szCs w:val="24"/>
              </w:rPr>
              <w:t xml:space="preserve"> 19.02.2020թ.   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5924ED">
              <w:rPr>
                <w:rFonts w:ascii="GHEA Grapalat" w:hAnsi="GHEA Grapalat"/>
                <w:sz w:val="24"/>
                <w:szCs w:val="24"/>
              </w:rPr>
              <w:t xml:space="preserve"> 1/8/5619-20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Pr="005924ED" w:rsidRDefault="005924ED" w:rsidP="005924ED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924E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2008 թվականի հունվարի 25-ի N 115-Ն որոշման մեջ փոփոխություններ և լրացումներ կատարելու մասին» ՀՀ կառավարության որոշման նախագծի վերաբերյալ առարկություններ </w:t>
            </w:r>
            <w:r w:rsidRPr="005924ED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5924E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924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924ED">
              <w:rPr>
                <w:rFonts w:ascii="GHEA Grapalat" w:hAnsi="GHEA Grapalat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924ED" w:rsidRDefault="005924ED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:rsidR="00C377AB" w:rsidRDefault="00C377AB"/>
    <w:sectPr w:rsidR="00C377AB" w:rsidSect="009D128D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128D"/>
    <w:rsid w:val="005924ED"/>
    <w:rsid w:val="0091547D"/>
    <w:rsid w:val="00992906"/>
    <w:rsid w:val="009D128D"/>
    <w:rsid w:val="00C37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D1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D128D"/>
    <w:rPr>
      <w:vertAlign w:val="superscript"/>
    </w:rPr>
  </w:style>
  <w:style w:type="paragraph" w:customStyle="1" w:styleId="headingtitleStyle">
    <w:name w:val="heading titleStyle"/>
    <w:basedOn w:val="Normal"/>
    <w:rsid w:val="009D128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N-Avetisyan</dc:creator>
  <cp:lastModifiedBy>N-Avetisyan</cp:lastModifiedBy>
  <cp:revision>3</cp:revision>
  <dcterms:created xsi:type="dcterms:W3CDTF">2020-03-02T07:34:00Z</dcterms:created>
  <dcterms:modified xsi:type="dcterms:W3CDTF">2020-03-02T07:39:00Z</dcterms:modified>
</cp:coreProperties>
</file>