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bookmarkStart w:id="0" w:name="_GoBack"/>
      <w:r w:rsidR="005C0AB9">
        <w:rPr>
          <w:rFonts w:ascii="GHEA Grapalat" w:hAnsi="GHEA Grapalat"/>
          <w:b/>
          <w:lang w:val="hy-AM"/>
        </w:rPr>
        <w:t>ՊՐԻՆՏԱՐՄ ԴԱՆՎԵՍՏ</w:t>
      </w:r>
      <w:bookmarkEnd w:id="0"/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ՍԱՀՄԱՆԱՓԱԿ ՊԱՏԱՍԽԱՆԱՏՎՈՒԹՅԱՄԲ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5C0AB9">
        <w:rPr>
          <w:rFonts w:ascii="GHEA Grapalat" w:hAnsi="GHEA Grapalat"/>
          <w:lang w:val="hy-AM"/>
        </w:rPr>
        <w:t>ՊՐԻՆՏԱՐՄ ԴԱՆՎԵՍՏ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>
        <w:rPr>
          <w:rFonts w:ascii="GHEA Grapalat" w:eastAsia="Calibri" w:hAnsi="GHEA Grapalat"/>
          <w:b/>
          <w:lang w:val="hy-AM" w:eastAsia="en-US"/>
        </w:rPr>
        <w:t>20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870"/>
        <w:gridCol w:w="720"/>
        <w:gridCol w:w="1530"/>
        <w:gridCol w:w="1800"/>
        <w:gridCol w:w="2336"/>
      </w:tblGrid>
      <w:tr w:rsidR="002313DB" w:rsidRPr="000101E0" w:rsidTr="00416875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en-US" w:eastAsia="en-US"/>
              </w:rPr>
              <w:t>ը/կ</w:t>
            </w:r>
            <w:r w:rsidRPr="000101E0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0101E0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0101E0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0101E0" w:rsidTr="00416875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5C0AB9" w:rsidRPr="000174C9" w:rsidTr="005C0AB9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C0AB9" w:rsidRPr="000101E0" w:rsidRDefault="005C0AB9" w:rsidP="005C0AB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101E0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vAlign w:val="center"/>
          </w:tcPr>
          <w:p w:rsidR="005C0AB9" w:rsidRPr="005C0AB9" w:rsidRDefault="005C0AB9" w:rsidP="005C0AB9">
            <w:pPr>
              <w:jc w:val="center"/>
              <w:rPr>
                <w:rFonts w:ascii="GHEA Grapalat" w:hAnsi="GHEA Grapalat"/>
                <w:lang w:eastAsia="en-US"/>
              </w:rPr>
            </w:pPr>
            <w:r w:rsidRPr="005C0AB9">
              <w:rPr>
                <w:rFonts w:ascii="GHEA Grapalat" w:hAnsi="GHEA Grapalat"/>
                <w:lang w:eastAsia="en-US"/>
              </w:rPr>
              <w:t>4810929009</w:t>
            </w:r>
          </w:p>
        </w:tc>
        <w:tc>
          <w:tcPr>
            <w:tcW w:w="3269" w:type="dxa"/>
            <w:vAlign w:val="center"/>
          </w:tcPr>
          <w:p w:rsidR="005C0AB9" w:rsidRPr="005C0AB9" w:rsidRDefault="005C0AB9" w:rsidP="005C0AB9">
            <w:pPr>
              <w:jc w:val="center"/>
              <w:rPr>
                <w:rFonts w:ascii="GHEA Grapalat" w:hAnsi="GHEA Grapalat"/>
                <w:lang w:eastAsia="en-US"/>
              </w:rPr>
            </w:pPr>
            <w:r w:rsidRPr="005C0AB9">
              <w:rPr>
                <w:rFonts w:ascii="GHEA Grapalat" w:hAnsi="GHEA Grapalat" w:cs="Sylfaen"/>
                <w:lang w:eastAsia="en-US"/>
              </w:rPr>
              <w:t>Բազմաշերտ</w:t>
            </w:r>
            <w:r w:rsidRPr="005C0AB9">
              <w:rPr>
                <w:rFonts w:ascii="GHEA Grapalat" w:hAnsi="GHEA Grapalat" w:cs="Arial"/>
                <w:lang w:eastAsia="en-US"/>
              </w:rPr>
              <w:t xml:space="preserve">  </w:t>
            </w:r>
            <w:r w:rsidRPr="005C0AB9">
              <w:rPr>
                <w:rFonts w:ascii="GHEA Grapalat" w:hAnsi="GHEA Grapalat" w:cs="Sylfaen"/>
                <w:lang w:eastAsia="en-US"/>
              </w:rPr>
              <w:t>երկկողմանի</w:t>
            </w:r>
            <w:r w:rsidRPr="005C0AB9">
              <w:rPr>
                <w:rFonts w:ascii="GHEA Grapalat" w:hAnsi="GHEA Grapalat" w:cs="Arial"/>
                <w:lang w:eastAsia="en-US"/>
              </w:rPr>
              <w:t xml:space="preserve"> </w:t>
            </w:r>
            <w:r w:rsidRPr="005C0AB9">
              <w:rPr>
                <w:rFonts w:ascii="GHEA Grapalat" w:hAnsi="GHEA Grapalat" w:cs="Sylfaen"/>
                <w:lang w:eastAsia="en-US"/>
              </w:rPr>
              <w:t>ստվարաթուղթ՝</w:t>
            </w:r>
            <w:r w:rsidRPr="005C0AB9">
              <w:rPr>
                <w:rFonts w:ascii="GHEA Grapalat" w:hAnsi="GHEA Grapalat" w:cs="Arial"/>
                <w:lang w:eastAsia="en-US"/>
              </w:rPr>
              <w:t xml:space="preserve"> </w:t>
            </w:r>
            <w:r w:rsidRPr="005C0AB9">
              <w:rPr>
                <w:rFonts w:ascii="GHEA Grapalat" w:hAnsi="GHEA Grapalat" w:cs="Sylfaen"/>
                <w:lang w:eastAsia="en-US"/>
              </w:rPr>
              <w:t>չտպագրված</w:t>
            </w:r>
            <w:r w:rsidRPr="005C0AB9">
              <w:rPr>
                <w:rFonts w:ascii="GHEA Grapalat" w:hAnsi="GHEA Grapalat" w:cs="Arial"/>
                <w:lang w:eastAsia="en-US"/>
              </w:rPr>
              <w:t xml:space="preserve">, </w:t>
            </w:r>
            <w:r w:rsidRPr="005C0AB9">
              <w:rPr>
                <w:rFonts w:ascii="GHEA Grapalat" w:hAnsi="GHEA Grapalat" w:cs="Sylfaen"/>
                <w:lang w:eastAsia="en-US"/>
              </w:rPr>
              <w:t>ներքին</w:t>
            </w:r>
            <w:r w:rsidRPr="005C0AB9">
              <w:rPr>
                <w:rFonts w:ascii="GHEA Grapalat" w:hAnsi="GHEA Grapalat" w:cs="Arial"/>
                <w:lang w:eastAsia="en-US"/>
              </w:rPr>
              <w:t xml:space="preserve"> </w:t>
            </w:r>
            <w:r w:rsidRPr="005C0AB9">
              <w:rPr>
                <w:rFonts w:ascii="GHEA Grapalat" w:hAnsi="GHEA Grapalat" w:cs="Sylfaen"/>
                <w:lang w:eastAsia="en-US"/>
              </w:rPr>
              <w:t>շերտերը</w:t>
            </w:r>
            <w:r w:rsidRPr="005C0AB9">
              <w:rPr>
                <w:rFonts w:ascii="GHEA Grapalat" w:hAnsi="GHEA Grapalat" w:cs="Arial"/>
                <w:lang w:eastAsia="en-US"/>
              </w:rPr>
              <w:t xml:space="preserve"> </w:t>
            </w:r>
            <w:r w:rsidRPr="005C0AB9">
              <w:rPr>
                <w:rFonts w:ascii="GHEA Grapalat" w:hAnsi="GHEA Grapalat" w:cs="Sylfaen"/>
                <w:lang w:eastAsia="en-US"/>
              </w:rPr>
              <w:t>սպիտակեցված</w:t>
            </w:r>
          </w:p>
        </w:tc>
        <w:tc>
          <w:tcPr>
            <w:tcW w:w="3870" w:type="dxa"/>
            <w:vAlign w:val="center"/>
          </w:tcPr>
          <w:p w:rsidR="005C0AB9" w:rsidRDefault="005C0AB9" w:rsidP="005C0AB9">
            <w:pPr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  <w:p w:rsidR="005C0AB9" w:rsidRDefault="005C0AB9" w:rsidP="005C0AB9">
            <w:pPr>
              <w:jc w:val="center"/>
              <w:rPr>
                <w:rFonts w:ascii="GHEA Grapalat" w:hAnsi="GHEA Grapalat" w:cs="Sylfaen"/>
                <w:lang w:eastAsia="en-US"/>
              </w:rPr>
            </w:pPr>
          </w:p>
          <w:p w:rsidR="005C0AB9" w:rsidRPr="005C0AB9" w:rsidRDefault="005C0AB9" w:rsidP="005C0AB9">
            <w:pPr>
              <w:jc w:val="center"/>
              <w:rPr>
                <w:rFonts w:ascii="GHEA Grapalat" w:hAnsi="GHEA Grapalat" w:cs="Sylfaen"/>
                <w:lang w:eastAsia="en-US"/>
              </w:rPr>
            </w:pPr>
            <w:r w:rsidRPr="005C0AB9">
              <w:rPr>
                <w:rFonts w:ascii="GHEA Grapalat" w:hAnsi="GHEA Grapalat" w:cs="Sylfaen"/>
                <w:lang w:eastAsia="en-US"/>
              </w:rPr>
              <w:t>1մ²-ի քաշ  360-560 գրամ</w:t>
            </w:r>
          </w:p>
          <w:p w:rsidR="005C0AB9" w:rsidRPr="005C0AB9" w:rsidRDefault="005C0AB9" w:rsidP="005C0AB9">
            <w:pPr>
              <w:jc w:val="center"/>
              <w:rPr>
                <w:rFonts w:ascii="GHEA Grapalat" w:hAnsi="GHEA Grapalat" w:cs="Sylfaen"/>
                <w:lang w:eastAsia="en-US"/>
              </w:rPr>
            </w:pPr>
            <w:r w:rsidRPr="005C0AB9">
              <w:rPr>
                <w:rFonts w:ascii="GHEA Grapalat" w:hAnsi="GHEA Grapalat" w:cs="Sylfaen"/>
                <w:lang w:eastAsia="en-US"/>
              </w:rPr>
              <w:t>հաստություն  0,58-1մմ</w:t>
            </w:r>
          </w:p>
          <w:p w:rsidR="005C0AB9" w:rsidRPr="005C0AB9" w:rsidRDefault="005C0AB9" w:rsidP="005C0AB9">
            <w:pPr>
              <w:jc w:val="center"/>
              <w:rPr>
                <w:rFonts w:ascii="GHEA Grapalat" w:hAnsi="GHEA Grapalat" w:cs="Sylfaen"/>
                <w:lang w:eastAsia="en-US"/>
              </w:rPr>
            </w:pPr>
            <w:r w:rsidRPr="005C0AB9">
              <w:rPr>
                <w:rFonts w:ascii="GHEA Grapalat" w:hAnsi="GHEA Grapalat" w:cs="Sylfaen"/>
                <w:lang w:eastAsia="en-US"/>
              </w:rPr>
              <w:t>խոնավություն 8,5%-9,5%</w:t>
            </w:r>
          </w:p>
          <w:p w:rsidR="005C0AB9" w:rsidRPr="005C0AB9" w:rsidRDefault="005C0AB9" w:rsidP="005C0AB9">
            <w:pPr>
              <w:jc w:val="center"/>
              <w:rPr>
                <w:rFonts w:ascii="GHEA Grapalat" w:hAnsi="GHEA Grapalat" w:cs="Sylfaen"/>
                <w:lang w:eastAsia="en-US"/>
              </w:rPr>
            </w:pPr>
          </w:p>
          <w:p w:rsidR="005C0AB9" w:rsidRPr="005C0AB9" w:rsidRDefault="005C0AB9" w:rsidP="005C0AB9">
            <w:pPr>
              <w:jc w:val="center"/>
              <w:rPr>
                <w:rFonts w:ascii="GHEA Grapalat" w:hAnsi="GHEA Grapalat" w:cs="Sylfaen"/>
                <w:lang w:eastAsia="en-US"/>
              </w:rPr>
            </w:pPr>
          </w:p>
          <w:p w:rsidR="005C0AB9" w:rsidRPr="005C0AB9" w:rsidRDefault="005C0AB9" w:rsidP="005C0AB9">
            <w:pPr>
              <w:jc w:val="center"/>
              <w:rPr>
                <w:rFonts w:ascii="GHEA Grapalat" w:hAnsi="GHEA Grapalat" w:cs="Sylfaen"/>
                <w:lang w:eastAsia="en-US"/>
              </w:rPr>
            </w:pPr>
          </w:p>
        </w:tc>
        <w:tc>
          <w:tcPr>
            <w:tcW w:w="720" w:type="dxa"/>
            <w:vAlign w:val="center"/>
          </w:tcPr>
          <w:p w:rsidR="005C0AB9" w:rsidRPr="005C0AB9" w:rsidRDefault="005C0AB9" w:rsidP="005C0AB9">
            <w:pPr>
              <w:jc w:val="center"/>
              <w:rPr>
                <w:rFonts w:ascii="GHEA Grapalat" w:hAnsi="GHEA Grapalat"/>
                <w:lang w:eastAsia="en-US"/>
              </w:rPr>
            </w:pPr>
            <w:r w:rsidRPr="005C0AB9">
              <w:rPr>
                <w:rFonts w:ascii="GHEA Grapalat" w:hAnsi="GHEA Grapalat" w:cs="Sylfaen"/>
                <w:lang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5C0AB9" w:rsidRPr="005C0AB9" w:rsidRDefault="005C0AB9" w:rsidP="005C0AB9">
            <w:pPr>
              <w:jc w:val="center"/>
              <w:rPr>
                <w:rFonts w:ascii="GHEA Grapalat" w:hAnsi="GHEA Grapalat"/>
                <w:lang w:eastAsia="en-US"/>
              </w:rPr>
            </w:pPr>
          </w:p>
          <w:p w:rsidR="005C0AB9" w:rsidRPr="005C0AB9" w:rsidRDefault="005C0AB9" w:rsidP="005C0AB9">
            <w:pPr>
              <w:jc w:val="center"/>
              <w:rPr>
                <w:rFonts w:ascii="GHEA Grapalat" w:hAnsi="GHEA Grapalat"/>
                <w:lang w:eastAsia="en-US"/>
              </w:rPr>
            </w:pPr>
            <w:r w:rsidRPr="005C0AB9">
              <w:rPr>
                <w:rFonts w:ascii="GHEA Grapalat" w:hAnsi="GHEA Grapalat"/>
                <w:lang w:eastAsia="en-US"/>
              </w:rPr>
              <w:t>740 000</w:t>
            </w:r>
          </w:p>
          <w:p w:rsidR="005C0AB9" w:rsidRPr="005C0AB9" w:rsidRDefault="005C0AB9" w:rsidP="005C0AB9">
            <w:pPr>
              <w:jc w:val="center"/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1800" w:type="dxa"/>
            <w:vAlign w:val="center"/>
          </w:tcPr>
          <w:p w:rsidR="005C0AB9" w:rsidRPr="005C0AB9" w:rsidRDefault="005C0AB9" w:rsidP="005C0AB9">
            <w:pPr>
              <w:jc w:val="center"/>
              <w:rPr>
                <w:rFonts w:ascii="GHEA Grapalat" w:hAnsi="GHEA Grapalat"/>
                <w:lang w:eastAsia="en-US"/>
              </w:rPr>
            </w:pPr>
            <w:r w:rsidRPr="005C0AB9">
              <w:rPr>
                <w:rFonts w:ascii="GHEA Grapalat" w:hAnsi="GHEA Grapalat" w:cs="Sylfaen"/>
                <w:lang w:eastAsia="en-US"/>
              </w:rPr>
              <w:t>Ֆինլանդիա</w:t>
            </w:r>
          </w:p>
        </w:tc>
        <w:tc>
          <w:tcPr>
            <w:tcW w:w="2336" w:type="dxa"/>
            <w:vAlign w:val="center"/>
          </w:tcPr>
          <w:p w:rsidR="005C0AB9" w:rsidRPr="005C0AB9" w:rsidRDefault="005C0AB9" w:rsidP="005C0AB9">
            <w:pPr>
              <w:jc w:val="center"/>
              <w:rPr>
                <w:rFonts w:ascii="GHEA Grapalat" w:hAnsi="GHEA Grapalat"/>
                <w:lang w:eastAsia="en-US"/>
              </w:rPr>
            </w:pPr>
            <w:r w:rsidRPr="005C0AB9">
              <w:rPr>
                <w:rFonts w:ascii="GHEA Grapalat" w:hAnsi="GHEA Grapalat"/>
                <w:lang w:eastAsia="en-US"/>
              </w:rPr>
              <w:t>290</w:t>
            </w:r>
            <w:r w:rsidRPr="005C0AB9">
              <w:rPr>
                <w:rFonts w:ascii="Calibri" w:hAnsi="Calibri" w:cs="Calibri"/>
                <w:lang w:eastAsia="en-US"/>
              </w:rPr>
              <w:t> </w:t>
            </w:r>
            <w:r w:rsidRPr="005C0AB9">
              <w:rPr>
                <w:rFonts w:ascii="GHEA Grapalat" w:hAnsi="GHEA Grapalat"/>
                <w:lang w:eastAsia="en-US"/>
              </w:rPr>
              <w:t>080 000</w:t>
            </w:r>
          </w:p>
        </w:tc>
      </w:tr>
      <w:tr w:rsidR="005C0AB9" w:rsidRPr="00B55CC9" w:rsidTr="005C0AB9">
        <w:trPr>
          <w:trHeight w:val="2285"/>
          <w:tblCellSpacing w:w="0" w:type="dxa"/>
          <w:jc w:val="center"/>
        </w:trPr>
        <w:tc>
          <w:tcPr>
            <w:tcW w:w="461" w:type="dxa"/>
            <w:vAlign w:val="center"/>
          </w:tcPr>
          <w:p w:rsidR="005C0AB9" w:rsidRPr="000101E0" w:rsidRDefault="005C0AB9" w:rsidP="005C0AB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1710" w:type="dxa"/>
            <w:vAlign w:val="center"/>
          </w:tcPr>
          <w:p w:rsidR="005C0AB9" w:rsidRPr="005C0AB9" w:rsidRDefault="005C0AB9" w:rsidP="005C0AB9">
            <w:pPr>
              <w:jc w:val="center"/>
              <w:rPr>
                <w:rFonts w:ascii="GHEA Grapalat" w:hAnsi="GHEA Grapalat"/>
                <w:lang w:val="hy-AM" w:eastAsia="en-US"/>
              </w:rPr>
            </w:pPr>
            <w:r w:rsidRPr="005C0AB9">
              <w:rPr>
                <w:rFonts w:ascii="GHEA Grapalat" w:hAnsi="GHEA Grapalat"/>
                <w:lang w:eastAsia="en-US"/>
              </w:rPr>
              <w:t>4810929009</w:t>
            </w:r>
          </w:p>
        </w:tc>
        <w:tc>
          <w:tcPr>
            <w:tcW w:w="3269" w:type="dxa"/>
            <w:vAlign w:val="center"/>
          </w:tcPr>
          <w:p w:rsidR="005C0AB9" w:rsidRPr="005C0AB9" w:rsidRDefault="005C0AB9" w:rsidP="005C0AB9">
            <w:pPr>
              <w:jc w:val="center"/>
              <w:rPr>
                <w:rFonts w:ascii="GHEA Grapalat" w:hAnsi="GHEA Grapalat"/>
                <w:lang w:val="hy-AM" w:eastAsia="en-US"/>
              </w:rPr>
            </w:pPr>
            <w:r w:rsidRPr="005C0AB9">
              <w:rPr>
                <w:rFonts w:ascii="GHEA Grapalat" w:hAnsi="GHEA Grapalat" w:cs="Sylfaen"/>
                <w:lang w:val="hy-AM" w:eastAsia="en-US"/>
              </w:rPr>
              <w:t>Բազմաշերտ</w:t>
            </w:r>
            <w:r w:rsidRPr="005C0AB9">
              <w:rPr>
                <w:rFonts w:ascii="GHEA Grapalat" w:hAnsi="GHEA Grapalat" w:cs="Arial"/>
                <w:lang w:val="hy-AM" w:eastAsia="en-US"/>
              </w:rPr>
              <w:t xml:space="preserve">  </w:t>
            </w:r>
            <w:r w:rsidRPr="005C0AB9">
              <w:rPr>
                <w:rFonts w:ascii="GHEA Grapalat" w:hAnsi="GHEA Grapalat" w:cs="Sylfaen"/>
                <w:lang w:val="hy-AM" w:eastAsia="en-US"/>
              </w:rPr>
              <w:t>երկկողմանի</w:t>
            </w:r>
            <w:r w:rsidRPr="005C0AB9">
              <w:rPr>
                <w:rFonts w:ascii="GHEA Grapalat" w:hAnsi="GHEA Grapalat" w:cs="Arial"/>
                <w:lang w:val="hy-AM" w:eastAsia="en-US"/>
              </w:rPr>
              <w:t xml:space="preserve"> </w:t>
            </w:r>
            <w:r w:rsidRPr="005C0AB9">
              <w:rPr>
                <w:rFonts w:ascii="GHEA Grapalat" w:hAnsi="GHEA Grapalat" w:cs="Sylfaen"/>
                <w:lang w:val="hy-AM" w:eastAsia="en-US"/>
              </w:rPr>
              <w:t>ստվարաթուղթ՝</w:t>
            </w:r>
            <w:r w:rsidRPr="005C0AB9">
              <w:rPr>
                <w:rFonts w:ascii="GHEA Grapalat" w:hAnsi="GHEA Grapalat" w:cs="Arial"/>
                <w:lang w:val="hy-AM" w:eastAsia="en-US"/>
              </w:rPr>
              <w:t xml:space="preserve"> </w:t>
            </w:r>
            <w:r w:rsidRPr="005C0AB9">
              <w:rPr>
                <w:rFonts w:ascii="GHEA Grapalat" w:hAnsi="GHEA Grapalat" w:cs="Sylfaen"/>
                <w:lang w:val="hy-AM" w:eastAsia="en-US"/>
              </w:rPr>
              <w:t>չտպագրված</w:t>
            </w:r>
            <w:r w:rsidRPr="005C0AB9">
              <w:rPr>
                <w:rFonts w:ascii="GHEA Grapalat" w:hAnsi="GHEA Grapalat" w:cs="Arial"/>
                <w:lang w:val="hy-AM" w:eastAsia="en-US"/>
              </w:rPr>
              <w:t xml:space="preserve">, </w:t>
            </w:r>
            <w:r w:rsidRPr="005C0AB9">
              <w:rPr>
                <w:rFonts w:ascii="GHEA Grapalat" w:hAnsi="GHEA Grapalat" w:cs="Sylfaen"/>
                <w:lang w:val="hy-AM" w:eastAsia="en-US"/>
              </w:rPr>
              <w:t>ներքին</w:t>
            </w:r>
            <w:r w:rsidRPr="005C0AB9">
              <w:rPr>
                <w:rFonts w:ascii="GHEA Grapalat" w:hAnsi="GHEA Grapalat" w:cs="Arial"/>
                <w:lang w:val="hy-AM" w:eastAsia="en-US"/>
              </w:rPr>
              <w:t xml:space="preserve"> </w:t>
            </w:r>
            <w:r w:rsidRPr="005C0AB9">
              <w:rPr>
                <w:rFonts w:ascii="GHEA Grapalat" w:hAnsi="GHEA Grapalat" w:cs="Sylfaen"/>
                <w:lang w:val="hy-AM" w:eastAsia="en-US"/>
              </w:rPr>
              <w:t>շերտերը</w:t>
            </w:r>
            <w:r w:rsidRPr="005C0AB9">
              <w:rPr>
                <w:rFonts w:ascii="GHEA Grapalat" w:hAnsi="GHEA Grapalat" w:cs="Arial"/>
                <w:lang w:val="hy-AM" w:eastAsia="en-US"/>
              </w:rPr>
              <w:t xml:space="preserve"> </w:t>
            </w:r>
            <w:r w:rsidRPr="005C0AB9">
              <w:rPr>
                <w:rFonts w:ascii="GHEA Grapalat" w:hAnsi="GHEA Grapalat" w:cs="Sylfaen"/>
                <w:lang w:val="hy-AM" w:eastAsia="en-US"/>
              </w:rPr>
              <w:t>սպիտակեցված</w:t>
            </w:r>
          </w:p>
        </w:tc>
        <w:tc>
          <w:tcPr>
            <w:tcW w:w="3870" w:type="dxa"/>
            <w:vAlign w:val="center"/>
          </w:tcPr>
          <w:p w:rsidR="005C0AB9" w:rsidRDefault="005C0AB9" w:rsidP="005C0AB9">
            <w:pPr>
              <w:jc w:val="center"/>
              <w:rPr>
                <w:rFonts w:ascii="GHEA Grapalat" w:hAnsi="GHEA Grapalat"/>
                <w:lang w:val="hy-AM" w:eastAsia="en-US"/>
              </w:rPr>
            </w:pPr>
          </w:p>
          <w:p w:rsidR="005C0AB9" w:rsidRPr="005C0AB9" w:rsidRDefault="005C0AB9" w:rsidP="005C0AB9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5C0AB9">
              <w:rPr>
                <w:rFonts w:ascii="GHEA Grapalat" w:hAnsi="GHEA Grapalat"/>
                <w:lang w:val="hy-AM" w:eastAsia="en-US"/>
              </w:rPr>
              <w:t>1</w:t>
            </w:r>
            <w:r w:rsidRPr="005C0AB9">
              <w:rPr>
                <w:rFonts w:ascii="GHEA Grapalat" w:hAnsi="GHEA Grapalat" w:cs="Sylfaen"/>
                <w:lang w:val="hy-AM" w:eastAsia="en-US"/>
              </w:rPr>
              <w:t>մ</w:t>
            </w:r>
            <w:r w:rsidRPr="005C0AB9">
              <w:rPr>
                <w:rFonts w:ascii="GHEA Grapalat" w:hAnsi="GHEA Grapalat"/>
                <w:color w:val="000000"/>
                <w:lang w:val="hy-AM"/>
              </w:rPr>
              <w:t>²-</w:t>
            </w:r>
            <w:r w:rsidRPr="005C0AB9">
              <w:rPr>
                <w:rFonts w:ascii="GHEA Grapalat" w:hAnsi="GHEA Grapalat" w:cs="Sylfaen"/>
                <w:color w:val="000000"/>
                <w:lang w:val="hy-AM"/>
              </w:rPr>
              <w:t>ի</w:t>
            </w:r>
            <w:r w:rsidRPr="005C0AB9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5C0AB9">
              <w:rPr>
                <w:rFonts w:ascii="GHEA Grapalat" w:hAnsi="GHEA Grapalat" w:cs="Sylfaen"/>
                <w:color w:val="000000"/>
                <w:lang w:val="hy-AM"/>
              </w:rPr>
              <w:t>ք</w:t>
            </w:r>
            <w:r w:rsidRPr="005C0AB9">
              <w:rPr>
                <w:rFonts w:ascii="GHEA Grapalat" w:hAnsi="GHEA Grapalat" w:cs="Sylfaen"/>
                <w:lang w:val="hy-AM" w:eastAsia="en-US"/>
              </w:rPr>
              <w:t>աշ</w:t>
            </w:r>
            <w:r w:rsidRPr="005C0AB9">
              <w:rPr>
                <w:rFonts w:ascii="GHEA Grapalat" w:hAnsi="GHEA Grapalat" w:cs="Arial"/>
                <w:lang w:val="hy-AM" w:eastAsia="en-US"/>
              </w:rPr>
              <w:t xml:space="preserve">         </w:t>
            </w:r>
            <w:r w:rsidRPr="005C0AB9">
              <w:rPr>
                <w:rFonts w:ascii="GHEA Grapalat" w:hAnsi="GHEA Grapalat" w:cs="Arial"/>
                <w:color w:val="000000"/>
                <w:lang w:val="hy-AM"/>
              </w:rPr>
              <w:t xml:space="preserve">285-335 </w:t>
            </w:r>
            <w:r w:rsidRPr="005C0AB9">
              <w:rPr>
                <w:rFonts w:ascii="GHEA Grapalat" w:hAnsi="GHEA Grapalat" w:cs="Sylfaen"/>
                <w:color w:val="000000"/>
                <w:lang w:val="hy-AM"/>
              </w:rPr>
              <w:t>գրամ</w:t>
            </w:r>
          </w:p>
          <w:p w:rsidR="005C0AB9" w:rsidRPr="005C0AB9" w:rsidRDefault="005C0AB9" w:rsidP="005C0AB9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5C0AB9">
              <w:rPr>
                <w:rFonts w:ascii="GHEA Grapalat" w:hAnsi="GHEA Grapalat" w:cs="Sylfaen"/>
                <w:color w:val="000000"/>
                <w:lang w:val="hy-AM"/>
              </w:rPr>
              <w:t>հաստություն</w:t>
            </w:r>
            <w:r w:rsidRPr="005C0AB9">
              <w:rPr>
                <w:rFonts w:ascii="GHEA Grapalat" w:hAnsi="GHEA Grapalat" w:cs="Arial"/>
                <w:color w:val="000000"/>
                <w:lang w:val="hy-AM"/>
              </w:rPr>
              <w:t xml:space="preserve">  0,44-0,54</w:t>
            </w:r>
            <w:r w:rsidRPr="005C0AB9">
              <w:rPr>
                <w:rFonts w:ascii="GHEA Grapalat" w:hAnsi="GHEA Grapalat" w:cs="Sylfaen"/>
                <w:color w:val="000000"/>
                <w:lang w:val="hy-AM"/>
              </w:rPr>
              <w:t>մմ</w:t>
            </w:r>
          </w:p>
          <w:p w:rsidR="005C0AB9" w:rsidRPr="005C0AB9" w:rsidRDefault="005C0AB9" w:rsidP="005C0AB9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5C0AB9">
              <w:rPr>
                <w:rFonts w:ascii="GHEA Grapalat" w:hAnsi="GHEA Grapalat" w:cs="Sylfaen"/>
                <w:color w:val="000000"/>
              </w:rPr>
              <w:t>խոնավություն</w:t>
            </w:r>
            <w:r w:rsidRPr="005C0AB9">
              <w:rPr>
                <w:rFonts w:ascii="GHEA Grapalat" w:hAnsi="GHEA Grapalat" w:cs="Arial"/>
                <w:color w:val="000000"/>
              </w:rPr>
              <w:t xml:space="preserve"> 8,5%-9,5%</w:t>
            </w:r>
          </w:p>
          <w:p w:rsidR="005C0AB9" w:rsidRPr="005C0AB9" w:rsidRDefault="005C0AB9" w:rsidP="005C0AB9">
            <w:pPr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720" w:type="dxa"/>
            <w:vAlign w:val="center"/>
          </w:tcPr>
          <w:p w:rsidR="005C0AB9" w:rsidRPr="005C0AB9" w:rsidRDefault="005C0AB9" w:rsidP="005C0AB9">
            <w:pPr>
              <w:jc w:val="center"/>
              <w:rPr>
                <w:rFonts w:ascii="GHEA Grapalat" w:hAnsi="GHEA Grapalat"/>
                <w:lang w:eastAsia="en-US"/>
              </w:rPr>
            </w:pPr>
            <w:r w:rsidRPr="005C0AB9">
              <w:rPr>
                <w:rFonts w:ascii="GHEA Grapalat" w:hAnsi="GHEA Grapalat" w:cs="Sylfaen"/>
                <w:lang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5C0AB9" w:rsidRPr="005C0AB9" w:rsidRDefault="005C0AB9" w:rsidP="005C0AB9">
            <w:pPr>
              <w:jc w:val="center"/>
              <w:rPr>
                <w:rFonts w:ascii="GHEA Grapalat" w:hAnsi="GHEA Grapalat"/>
                <w:lang w:eastAsia="en-US"/>
              </w:rPr>
            </w:pPr>
            <w:r w:rsidRPr="005C0AB9">
              <w:rPr>
                <w:rFonts w:ascii="GHEA Grapalat" w:hAnsi="GHEA Grapalat"/>
                <w:lang w:eastAsia="en-US"/>
              </w:rPr>
              <w:t>40 000</w:t>
            </w:r>
          </w:p>
        </w:tc>
        <w:tc>
          <w:tcPr>
            <w:tcW w:w="1800" w:type="dxa"/>
            <w:vAlign w:val="center"/>
          </w:tcPr>
          <w:p w:rsidR="005C0AB9" w:rsidRPr="005C0AB9" w:rsidRDefault="005C0AB9" w:rsidP="005C0AB9">
            <w:pPr>
              <w:jc w:val="center"/>
              <w:rPr>
                <w:rFonts w:ascii="GHEA Grapalat" w:hAnsi="GHEA Grapalat"/>
                <w:lang w:val="hy-AM" w:eastAsia="en-US"/>
              </w:rPr>
            </w:pPr>
            <w:r w:rsidRPr="005C0AB9">
              <w:rPr>
                <w:rFonts w:ascii="GHEA Grapalat" w:hAnsi="GHEA Grapalat" w:cs="Sylfaen"/>
                <w:lang w:eastAsia="en-US"/>
              </w:rPr>
              <w:t>Ֆինլանդիա</w:t>
            </w:r>
          </w:p>
        </w:tc>
        <w:tc>
          <w:tcPr>
            <w:tcW w:w="2336" w:type="dxa"/>
            <w:vAlign w:val="center"/>
          </w:tcPr>
          <w:p w:rsidR="005C0AB9" w:rsidRPr="005C0AB9" w:rsidRDefault="005C0AB9" w:rsidP="005C0AB9">
            <w:pPr>
              <w:jc w:val="center"/>
              <w:rPr>
                <w:rFonts w:ascii="GHEA Grapalat" w:hAnsi="GHEA Grapalat"/>
                <w:lang w:eastAsia="en-US"/>
              </w:rPr>
            </w:pPr>
            <w:r w:rsidRPr="005C0AB9">
              <w:rPr>
                <w:rFonts w:ascii="GHEA Grapalat" w:hAnsi="GHEA Grapalat"/>
                <w:lang w:eastAsia="en-US"/>
              </w:rPr>
              <w:t>15</w:t>
            </w:r>
            <w:r w:rsidRPr="005C0AB9">
              <w:rPr>
                <w:rFonts w:ascii="Calibri" w:hAnsi="Calibri" w:cs="Calibri"/>
                <w:lang w:eastAsia="en-US"/>
              </w:rPr>
              <w:t> </w:t>
            </w:r>
            <w:r w:rsidRPr="005C0AB9">
              <w:rPr>
                <w:rFonts w:ascii="GHEA Grapalat" w:hAnsi="GHEA Grapalat"/>
                <w:lang w:eastAsia="en-US"/>
              </w:rPr>
              <w:t>680 000</w:t>
            </w:r>
          </w:p>
        </w:tc>
      </w:tr>
      <w:tr w:rsidR="005C0AB9" w:rsidRPr="00B55CC9" w:rsidTr="005C0AB9">
        <w:trPr>
          <w:trHeight w:val="1610"/>
          <w:tblCellSpacing w:w="0" w:type="dxa"/>
          <w:jc w:val="center"/>
        </w:trPr>
        <w:tc>
          <w:tcPr>
            <w:tcW w:w="461" w:type="dxa"/>
            <w:vAlign w:val="center"/>
          </w:tcPr>
          <w:p w:rsidR="005C0AB9" w:rsidRDefault="005C0AB9" w:rsidP="005C0AB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3.</w:t>
            </w:r>
          </w:p>
        </w:tc>
        <w:tc>
          <w:tcPr>
            <w:tcW w:w="1710" w:type="dxa"/>
            <w:vAlign w:val="center"/>
          </w:tcPr>
          <w:p w:rsidR="005C0AB9" w:rsidRPr="005C0AB9" w:rsidRDefault="005C0AB9" w:rsidP="005C0AB9">
            <w:pPr>
              <w:jc w:val="center"/>
              <w:rPr>
                <w:rFonts w:ascii="GHEA Grapalat" w:hAnsi="GHEA Grapalat"/>
                <w:lang w:val="hy-AM" w:eastAsia="en-US"/>
              </w:rPr>
            </w:pPr>
            <w:r w:rsidRPr="005C0AB9">
              <w:rPr>
                <w:rFonts w:ascii="GHEA Grapalat" w:hAnsi="GHEA Grapalat"/>
                <w:lang w:eastAsia="en-US"/>
              </w:rPr>
              <w:t>4810929009</w:t>
            </w:r>
          </w:p>
        </w:tc>
        <w:tc>
          <w:tcPr>
            <w:tcW w:w="3269" w:type="dxa"/>
            <w:vAlign w:val="center"/>
          </w:tcPr>
          <w:p w:rsidR="005C0AB9" w:rsidRPr="005C0AB9" w:rsidRDefault="005C0AB9" w:rsidP="005C0AB9">
            <w:pPr>
              <w:jc w:val="center"/>
              <w:rPr>
                <w:rFonts w:ascii="GHEA Grapalat" w:hAnsi="GHEA Grapalat"/>
                <w:lang w:val="hy-AM" w:eastAsia="en-US"/>
              </w:rPr>
            </w:pPr>
            <w:r w:rsidRPr="005C0AB9">
              <w:rPr>
                <w:rFonts w:ascii="GHEA Grapalat" w:hAnsi="GHEA Grapalat" w:cs="Sylfaen"/>
                <w:lang w:val="hy-AM" w:eastAsia="en-US"/>
              </w:rPr>
              <w:t>Բազմաշերտ</w:t>
            </w:r>
            <w:r w:rsidRPr="005C0AB9">
              <w:rPr>
                <w:rFonts w:ascii="GHEA Grapalat" w:hAnsi="GHEA Grapalat" w:cs="Arial"/>
                <w:lang w:val="hy-AM" w:eastAsia="en-US"/>
              </w:rPr>
              <w:t xml:space="preserve"> </w:t>
            </w:r>
            <w:r w:rsidRPr="005C0AB9">
              <w:rPr>
                <w:rFonts w:ascii="GHEA Grapalat" w:hAnsi="GHEA Grapalat" w:cs="Sylfaen"/>
                <w:lang w:val="hy-AM" w:eastAsia="en-US"/>
              </w:rPr>
              <w:t>միակողմանի</w:t>
            </w:r>
            <w:r w:rsidRPr="005C0AB9">
              <w:rPr>
                <w:rFonts w:ascii="GHEA Grapalat" w:hAnsi="GHEA Grapalat" w:cs="Arial"/>
                <w:lang w:val="hy-AM" w:eastAsia="en-US"/>
              </w:rPr>
              <w:t xml:space="preserve"> </w:t>
            </w:r>
            <w:r w:rsidRPr="005C0AB9">
              <w:rPr>
                <w:rFonts w:ascii="GHEA Grapalat" w:hAnsi="GHEA Grapalat" w:cs="Sylfaen"/>
                <w:lang w:val="hy-AM" w:eastAsia="en-US"/>
              </w:rPr>
              <w:t>ստվարաթուղթ՝</w:t>
            </w:r>
            <w:r w:rsidRPr="005C0AB9">
              <w:rPr>
                <w:rFonts w:ascii="GHEA Grapalat" w:hAnsi="GHEA Grapalat" w:cs="Arial"/>
                <w:lang w:val="hy-AM" w:eastAsia="en-US"/>
              </w:rPr>
              <w:t xml:space="preserve"> </w:t>
            </w:r>
            <w:r w:rsidRPr="005C0AB9">
              <w:rPr>
                <w:rFonts w:ascii="GHEA Grapalat" w:hAnsi="GHEA Grapalat" w:cs="Sylfaen"/>
                <w:lang w:val="hy-AM" w:eastAsia="en-US"/>
              </w:rPr>
              <w:t>չտպագրված</w:t>
            </w:r>
            <w:r w:rsidRPr="005C0AB9">
              <w:rPr>
                <w:rFonts w:ascii="GHEA Grapalat" w:hAnsi="GHEA Grapalat" w:cs="Arial"/>
                <w:lang w:val="hy-AM" w:eastAsia="en-US"/>
              </w:rPr>
              <w:t xml:space="preserve">, </w:t>
            </w:r>
            <w:r w:rsidRPr="005C0AB9">
              <w:rPr>
                <w:rFonts w:ascii="GHEA Grapalat" w:hAnsi="GHEA Grapalat" w:cs="Sylfaen"/>
                <w:lang w:val="hy-AM" w:eastAsia="en-US"/>
              </w:rPr>
              <w:t>ներքին</w:t>
            </w:r>
            <w:r w:rsidRPr="005C0AB9">
              <w:rPr>
                <w:rFonts w:ascii="GHEA Grapalat" w:hAnsi="GHEA Grapalat" w:cs="Arial"/>
                <w:lang w:val="hy-AM" w:eastAsia="en-US"/>
              </w:rPr>
              <w:t xml:space="preserve"> </w:t>
            </w:r>
            <w:r w:rsidRPr="005C0AB9">
              <w:rPr>
                <w:rFonts w:ascii="GHEA Grapalat" w:hAnsi="GHEA Grapalat" w:cs="Sylfaen"/>
                <w:lang w:val="hy-AM" w:eastAsia="en-US"/>
              </w:rPr>
              <w:t>շերտերը</w:t>
            </w:r>
            <w:r w:rsidRPr="005C0AB9">
              <w:rPr>
                <w:rFonts w:ascii="GHEA Grapalat" w:hAnsi="GHEA Grapalat" w:cs="Arial"/>
                <w:lang w:val="hy-AM" w:eastAsia="en-US"/>
              </w:rPr>
              <w:t xml:space="preserve"> </w:t>
            </w:r>
            <w:r w:rsidRPr="005C0AB9">
              <w:rPr>
                <w:rFonts w:ascii="GHEA Grapalat" w:hAnsi="GHEA Grapalat" w:cs="Sylfaen"/>
                <w:lang w:val="hy-AM" w:eastAsia="en-US"/>
              </w:rPr>
              <w:t>սպիտակեցված</w:t>
            </w:r>
          </w:p>
        </w:tc>
        <w:tc>
          <w:tcPr>
            <w:tcW w:w="3870" w:type="dxa"/>
            <w:vAlign w:val="center"/>
          </w:tcPr>
          <w:p w:rsidR="005C0AB9" w:rsidRPr="005C0AB9" w:rsidRDefault="005C0AB9" w:rsidP="005C0AB9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5C0AB9">
              <w:rPr>
                <w:rFonts w:ascii="GHEA Grapalat" w:hAnsi="GHEA Grapalat"/>
                <w:lang w:val="hy-AM" w:eastAsia="en-US"/>
              </w:rPr>
              <w:t>1</w:t>
            </w:r>
            <w:r w:rsidRPr="005C0AB9">
              <w:rPr>
                <w:rFonts w:ascii="GHEA Grapalat" w:hAnsi="GHEA Grapalat" w:cs="Sylfaen"/>
                <w:lang w:val="hy-AM" w:eastAsia="en-US"/>
              </w:rPr>
              <w:t>մ</w:t>
            </w:r>
            <w:r w:rsidRPr="005C0AB9">
              <w:rPr>
                <w:rFonts w:ascii="GHEA Grapalat" w:hAnsi="GHEA Grapalat"/>
                <w:color w:val="000000"/>
                <w:lang w:val="hy-AM"/>
              </w:rPr>
              <w:t>²-</w:t>
            </w:r>
            <w:r w:rsidRPr="005C0AB9">
              <w:rPr>
                <w:rFonts w:ascii="GHEA Grapalat" w:hAnsi="GHEA Grapalat" w:cs="Sylfaen"/>
                <w:color w:val="000000"/>
                <w:lang w:val="hy-AM"/>
              </w:rPr>
              <w:t>ի</w:t>
            </w:r>
            <w:r w:rsidRPr="005C0AB9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5C0AB9">
              <w:rPr>
                <w:rFonts w:ascii="GHEA Grapalat" w:hAnsi="GHEA Grapalat" w:cs="Sylfaen"/>
                <w:color w:val="000000"/>
                <w:lang w:val="hy-AM"/>
              </w:rPr>
              <w:t>ք</w:t>
            </w:r>
            <w:r w:rsidRPr="005C0AB9">
              <w:rPr>
                <w:rFonts w:ascii="GHEA Grapalat" w:hAnsi="GHEA Grapalat" w:cs="Sylfaen"/>
                <w:lang w:val="hy-AM" w:eastAsia="en-US"/>
              </w:rPr>
              <w:t>աշ</w:t>
            </w:r>
            <w:r w:rsidRPr="005C0AB9">
              <w:rPr>
                <w:rFonts w:ascii="GHEA Grapalat" w:hAnsi="GHEA Grapalat" w:cs="Arial"/>
                <w:lang w:val="hy-AM" w:eastAsia="en-US"/>
              </w:rPr>
              <w:t xml:space="preserve"> </w:t>
            </w:r>
            <w:r w:rsidRPr="005C0AB9">
              <w:rPr>
                <w:rFonts w:ascii="GHEA Grapalat" w:hAnsi="GHEA Grapalat" w:cs="Arial"/>
                <w:color w:val="000000"/>
                <w:lang w:val="hy-AM"/>
              </w:rPr>
              <w:t xml:space="preserve">275-550 </w:t>
            </w:r>
            <w:r w:rsidRPr="005C0AB9">
              <w:rPr>
                <w:rFonts w:ascii="GHEA Grapalat" w:hAnsi="GHEA Grapalat" w:cs="Sylfaen"/>
                <w:color w:val="000000"/>
                <w:lang w:val="hy-AM"/>
              </w:rPr>
              <w:t>գրամ</w:t>
            </w:r>
          </w:p>
          <w:p w:rsidR="005C0AB9" w:rsidRPr="005C0AB9" w:rsidRDefault="005C0AB9" w:rsidP="005C0AB9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5C0AB9">
              <w:rPr>
                <w:rFonts w:ascii="GHEA Grapalat" w:hAnsi="GHEA Grapalat" w:cs="Sylfaen"/>
                <w:color w:val="000000"/>
                <w:lang w:val="hy-AM"/>
              </w:rPr>
              <w:t>հաստություն</w:t>
            </w:r>
            <w:r w:rsidRPr="005C0AB9">
              <w:rPr>
                <w:rFonts w:ascii="GHEA Grapalat" w:hAnsi="GHEA Grapalat" w:cs="Arial"/>
                <w:color w:val="000000"/>
                <w:lang w:val="hy-AM"/>
              </w:rPr>
              <w:t xml:space="preserve">  0,46-1,3</w:t>
            </w:r>
            <w:r w:rsidRPr="005C0AB9">
              <w:rPr>
                <w:rFonts w:ascii="GHEA Grapalat" w:hAnsi="GHEA Grapalat" w:cs="Sylfaen"/>
                <w:color w:val="000000"/>
                <w:lang w:val="hy-AM"/>
              </w:rPr>
              <w:t>մմ</w:t>
            </w:r>
          </w:p>
          <w:p w:rsidR="005C0AB9" w:rsidRPr="005C0AB9" w:rsidRDefault="005C0AB9" w:rsidP="005C0AB9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5C0AB9">
              <w:rPr>
                <w:rFonts w:ascii="GHEA Grapalat" w:hAnsi="GHEA Grapalat" w:cs="Sylfaen"/>
                <w:color w:val="000000"/>
              </w:rPr>
              <w:t>խոնավություն</w:t>
            </w:r>
            <w:r w:rsidRPr="005C0AB9">
              <w:rPr>
                <w:rFonts w:ascii="GHEA Grapalat" w:hAnsi="GHEA Grapalat" w:cs="Arial"/>
                <w:color w:val="000000"/>
              </w:rPr>
              <w:t xml:space="preserve"> 8,5%-9,5%</w:t>
            </w:r>
          </w:p>
          <w:p w:rsidR="005C0AB9" w:rsidRPr="005C0AB9" w:rsidRDefault="005C0AB9" w:rsidP="005C0AB9">
            <w:pPr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720" w:type="dxa"/>
            <w:vAlign w:val="center"/>
          </w:tcPr>
          <w:p w:rsidR="005C0AB9" w:rsidRPr="005C0AB9" w:rsidRDefault="005C0AB9" w:rsidP="005C0AB9">
            <w:pPr>
              <w:jc w:val="center"/>
              <w:rPr>
                <w:rFonts w:ascii="GHEA Grapalat" w:hAnsi="GHEA Grapalat"/>
                <w:lang w:eastAsia="en-US"/>
              </w:rPr>
            </w:pPr>
            <w:r w:rsidRPr="005C0AB9">
              <w:rPr>
                <w:rFonts w:ascii="GHEA Grapalat" w:hAnsi="GHEA Grapalat" w:cs="Sylfaen"/>
                <w:lang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5C0AB9" w:rsidRPr="005C0AB9" w:rsidRDefault="005C0AB9" w:rsidP="005C0AB9">
            <w:pPr>
              <w:jc w:val="center"/>
              <w:rPr>
                <w:rFonts w:ascii="GHEA Grapalat" w:hAnsi="GHEA Grapalat"/>
                <w:lang w:eastAsia="en-US"/>
              </w:rPr>
            </w:pPr>
            <w:r w:rsidRPr="005C0AB9">
              <w:rPr>
                <w:rFonts w:ascii="GHEA Grapalat" w:hAnsi="GHEA Grapalat"/>
                <w:lang w:eastAsia="en-US"/>
              </w:rPr>
              <w:t>40 000</w:t>
            </w:r>
          </w:p>
        </w:tc>
        <w:tc>
          <w:tcPr>
            <w:tcW w:w="1800" w:type="dxa"/>
            <w:vAlign w:val="center"/>
          </w:tcPr>
          <w:p w:rsidR="005C0AB9" w:rsidRPr="005C0AB9" w:rsidRDefault="005C0AB9" w:rsidP="005C0AB9">
            <w:pPr>
              <w:jc w:val="center"/>
              <w:rPr>
                <w:rFonts w:ascii="GHEA Grapalat" w:hAnsi="GHEA Grapalat"/>
                <w:lang w:val="hy-AM" w:eastAsia="en-US"/>
              </w:rPr>
            </w:pPr>
            <w:r w:rsidRPr="005C0AB9">
              <w:rPr>
                <w:rFonts w:ascii="GHEA Grapalat" w:hAnsi="GHEA Grapalat" w:cs="Sylfaen"/>
                <w:lang w:eastAsia="en-US"/>
              </w:rPr>
              <w:t>Ֆինլանդիա</w:t>
            </w:r>
          </w:p>
        </w:tc>
        <w:tc>
          <w:tcPr>
            <w:tcW w:w="2336" w:type="dxa"/>
            <w:vAlign w:val="center"/>
          </w:tcPr>
          <w:p w:rsidR="005C0AB9" w:rsidRPr="005C0AB9" w:rsidRDefault="005C0AB9" w:rsidP="005C0AB9">
            <w:pPr>
              <w:jc w:val="center"/>
              <w:rPr>
                <w:rFonts w:ascii="GHEA Grapalat" w:hAnsi="GHEA Grapalat"/>
                <w:lang w:eastAsia="en-US"/>
              </w:rPr>
            </w:pPr>
            <w:r w:rsidRPr="005C0AB9">
              <w:rPr>
                <w:rFonts w:ascii="GHEA Grapalat" w:hAnsi="GHEA Grapalat"/>
                <w:lang w:eastAsia="en-US"/>
              </w:rPr>
              <w:t>11</w:t>
            </w:r>
            <w:r w:rsidRPr="005C0AB9">
              <w:rPr>
                <w:rFonts w:ascii="Calibri" w:hAnsi="Calibri" w:cs="Calibri"/>
                <w:lang w:eastAsia="en-US"/>
              </w:rPr>
              <w:t> </w:t>
            </w:r>
            <w:r w:rsidRPr="005C0AB9">
              <w:rPr>
                <w:rFonts w:ascii="GHEA Grapalat" w:hAnsi="GHEA Grapalat"/>
                <w:lang w:eastAsia="en-US"/>
              </w:rPr>
              <w:t>080 000</w:t>
            </w:r>
          </w:p>
        </w:tc>
      </w:tr>
      <w:tr w:rsidR="005C0AB9" w:rsidRPr="00B55CC9" w:rsidTr="005C0AB9">
        <w:trPr>
          <w:trHeight w:val="1592"/>
          <w:tblCellSpacing w:w="0" w:type="dxa"/>
          <w:jc w:val="center"/>
        </w:trPr>
        <w:tc>
          <w:tcPr>
            <w:tcW w:w="461" w:type="dxa"/>
            <w:vAlign w:val="center"/>
          </w:tcPr>
          <w:p w:rsidR="005C0AB9" w:rsidRDefault="005C0AB9" w:rsidP="005C0AB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4.</w:t>
            </w:r>
          </w:p>
        </w:tc>
        <w:tc>
          <w:tcPr>
            <w:tcW w:w="1710" w:type="dxa"/>
            <w:vAlign w:val="center"/>
          </w:tcPr>
          <w:p w:rsidR="005C0AB9" w:rsidRPr="005C0AB9" w:rsidRDefault="005C0AB9" w:rsidP="005C0AB9">
            <w:pPr>
              <w:jc w:val="center"/>
              <w:rPr>
                <w:rFonts w:ascii="GHEA Grapalat" w:hAnsi="GHEA Grapalat"/>
                <w:lang w:val="hy-AM" w:eastAsia="en-US"/>
              </w:rPr>
            </w:pPr>
            <w:r w:rsidRPr="005C0AB9">
              <w:rPr>
                <w:rFonts w:ascii="GHEA Grapalat" w:hAnsi="GHEA Grapalat"/>
                <w:lang w:eastAsia="en-US"/>
              </w:rPr>
              <w:t>4810929009</w:t>
            </w:r>
          </w:p>
        </w:tc>
        <w:tc>
          <w:tcPr>
            <w:tcW w:w="3269" w:type="dxa"/>
            <w:vAlign w:val="center"/>
          </w:tcPr>
          <w:p w:rsidR="005C0AB9" w:rsidRPr="005C0AB9" w:rsidRDefault="005C0AB9" w:rsidP="005C0AB9">
            <w:pPr>
              <w:jc w:val="center"/>
              <w:rPr>
                <w:rFonts w:ascii="GHEA Grapalat" w:hAnsi="GHEA Grapalat"/>
                <w:lang w:val="hy-AM" w:eastAsia="en-US"/>
              </w:rPr>
            </w:pPr>
            <w:r w:rsidRPr="005C0AB9">
              <w:rPr>
                <w:rFonts w:ascii="GHEA Grapalat" w:hAnsi="GHEA Grapalat" w:cs="Sylfaen"/>
                <w:lang w:val="hy-AM" w:eastAsia="en-US"/>
              </w:rPr>
              <w:t>Բազմաշերտ</w:t>
            </w:r>
            <w:r w:rsidRPr="005C0AB9">
              <w:rPr>
                <w:rFonts w:ascii="GHEA Grapalat" w:hAnsi="GHEA Grapalat" w:cs="Arial"/>
                <w:lang w:val="hy-AM" w:eastAsia="en-US"/>
              </w:rPr>
              <w:t xml:space="preserve"> </w:t>
            </w:r>
            <w:r w:rsidRPr="005C0AB9">
              <w:rPr>
                <w:rFonts w:ascii="GHEA Grapalat" w:hAnsi="GHEA Grapalat" w:cs="Sylfaen"/>
                <w:lang w:val="hy-AM" w:eastAsia="en-US"/>
              </w:rPr>
              <w:t>միակողմանի</w:t>
            </w:r>
            <w:r w:rsidRPr="005C0AB9">
              <w:rPr>
                <w:rFonts w:ascii="GHEA Grapalat" w:hAnsi="GHEA Grapalat" w:cs="Arial"/>
                <w:lang w:val="hy-AM" w:eastAsia="en-US"/>
              </w:rPr>
              <w:t xml:space="preserve"> </w:t>
            </w:r>
            <w:r w:rsidRPr="005C0AB9">
              <w:rPr>
                <w:rFonts w:ascii="GHEA Grapalat" w:hAnsi="GHEA Grapalat" w:cs="Sylfaen"/>
                <w:lang w:val="hy-AM" w:eastAsia="en-US"/>
              </w:rPr>
              <w:t>ստվարաթուղթ</w:t>
            </w:r>
            <w:r w:rsidRPr="005C0AB9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5C0AB9">
              <w:rPr>
                <w:rFonts w:ascii="GHEA Grapalat" w:hAnsi="GHEA Grapalat" w:cs="Sylfaen"/>
                <w:lang w:val="hy-AM" w:eastAsia="en-US"/>
              </w:rPr>
              <w:t>սև՝</w:t>
            </w:r>
            <w:r w:rsidRPr="005C0AB9">
              <w:rPr>
                <w:rFonts w:ascii="GHEA Grapalat" w:hAnsi="GHEA Grapalat" w:cs="Arial"/>
                <w:lang w:val="hy-AM" w:eastAsia="en-US"/>
              </w:rPr>
              <w:t xml:space="preserve"> </w:t>
            </w:r>
            <w:r w:rsidRPr="005C0AB9">
              <w:rPr>
                <w:rFonts w:ascii="GHEA Grapalat" w:hAnsi="GHEA Grapalat" w:cs="Sylfaen"/>
                <w:lang w:val="hy-AM" w:eastAsia="en-US"/>
              </w:rPr>
              <w:t>չտպագրված</w:t>
            </w:r>
          </w:p>
        </w:tc>
        <w:tc>
          <w:tcPr>
            <w:tcW w:w="3870" w:type="dxa"/>
            <w:vAlign w:val="center"/>
          </w:tcPr>
          <w:p w:rsidR="005C0AB9" w:rsidRDefault="005C0AB9" w:rsidP="005C0AB9">
            <w:pPr>
              <w:jc w:val="center"/>
              <w:rPr>
                <w:rFonts w:ascii="GHEA Grapalat" w:hAnsi="GHEA Grapalat"/>
                <w:lang w:val="hy-AM" w:eastAsia="en-US"/>
              </w:rPr>
            </w:pPr>
          </w:p>
          <w:p w:rsidR="005C0AB9" w:rsidRPr="005C0AB9" w:rsidRDefault="005C0AB9" w:rsidP="005C0AB9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5C0AB9">
              <w:rPr>
                <w:rFonts w:ascii="GHEA Grapalat" w:hAnsi="GHEA Grapalat"/>
                <w:lang w:val="hy-AM" w:eastAsia="en-US"/>
              </w:rPr>
              <w:t>1</w:t>
            </w:r>
            <w:r w:rsidRPr="005C0AB9">
              <w:rPr>
                <w:rFonts w:ascii="GHEA Grapalat" w:hAnsi="GHEA Grapalat" w:cs="Sylfaen"/>
                <w:lang w:val="hy-AM" w:eastAsia="en-US"/>
              </w:rPr>
              <w:t>մ</w:t>
            </w:r>
            <w:r w:rsidRPr="005C0AB9">
              <w:rPr>
                <w:rFonts w:ascii="GHEA Grapalat" w:hAnsi="GHEA Grapalat"/>
                <w:color w:val="000000"/>
                <w:lang w:val="hy-AM"/>
              </w:rPr>
              <w:t>²-</w:t>
            </w:r>
            <w:r w:rsidRPr="005C0AB9">
              <w:rPr>
                <w:rFonts w:ascii="GHEA Grapalat" w:hAnsi="GHEA Grapalat" w:cs="Sylfaen"/>
                <w:color w:val="000000"/>
                <w:lang w:val="hy-AM"/>
              </w:rPr>
              <w:t>ի</w:t>
            </w:r>
            <w:r w:rsidRPr="005C0AB9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5C0AB9">
              <w:rPr>
                <w:rFonts w:ascii="GHEA Grapalat" w:hAnsi="GHEA Grapalat" w:cs="Sylfaen"/>
                <w:color w:val="000000"/>
                <w:lang w:val="hy-AM"/>
              </w:rPr>
              <w:t>ք</w:t>
            </w:r>
            <w:r w:rsidRPr="005C0AB9">
              <w:rPr>
                <w:rFonts w:ascii="GHEA Grapalat" w:hAnsi="GHEA Grapalat" w:cs="Sylfaen"/>
                <w:lang w:val="hy-AM" w:eastAsia="en-US"/>
              </w:rPr>
              <w:t>աշ</w:t>
            </w:r>
            <w:r w:rsidRPr="005C0AB9">
              <w:rPr>
                <w:rFonts w:ascii="GHEA Grapalat" w:hAnsi="GHEA Grapalat" w:cs="Arial"/>
                <w:lang w:val="hy-AM" w:eastAsia="en-US"/>
              </w:rPr>
              <w:t xml:space="preserve"> </w:t>
            </w:r>
            <w:r w:rsidRPr="005C0AB9">
              <w:rPr>
                <w:rFonts w:ascii="GHEA Grapalat" w:hAnsi="GHEA Grapalat"/>
                <w:lang w:val="hy-AM" w:eastAsia="en-US"/>
              </w:rPr>
              <w:t>225-260</w:t>
            </w:r>
            <w:r w:rsidRPr="005C0AB9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5C0AB9">
              <w:rPr>
                <w:rFonts w:ascii="GHEA Grapalat" w:hAnsi="GHEA Grapalat" w:cs="Sylfaen"/>
                <w:color w:val="000000"/>
                <w:lang w:val="hy-AM"/>
              </w:rPr>
              <w:t>գրամ</w:t>
            </w:r>
          </w:p>
          <w:p w:rsidR="005C0AB9" w:rsidRPr="005C0AB9" w:rsidRDefault="005C0AB9" w:rsidP="005C0AB9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5C0AB9">
              <w:rPr>
                <w:rFonts w:ascii="GHEA Grapalat" w:hAnsi="GHEA Grapalat" w:cs="Sylfaen"/>
                <w:color w:val="000000"/>
                <w:lang w:val="hy-AM"/>
              </w:rPr>
              <w:t>հաստություն</w:t>
            </w:r>
            <w:r w:rsidRPr="005C0AB9">
              <w:rPr>
                <w:rFonts w:ascii="GHEA Grapalat" w:hAnsi="GHEA Grapalat" w:cs="Arial"/>
                <w:color w:val="000000"/>
                <w:lang w:val="hy-AM"/>
              </w:rPr>
              <w:t xml:space="preserve">  0,3-3,4</w:t>
            </w:r>
            <w:r w:rsidRPr="005C0AB9">
              <w:rPr>
                <w:rFonts w:ascii="GHEA Grapalat" w:hAnsi="GHEA Grapalat" w:cs="Sylfaen"/>
                <w:color w:val="000000"/>
                <w:lang w:val="hy-AM"/>
              </w:rPr>
              <w:t>մմ</w:t>
            </w:r>
          </w:p>
          <w:p w:rsidR="005C0AB9" w:rsidRPr="005C0AB9" w:rsidRDefault="005C0AB9" w:rsidP="005C0AB9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5C0AB9">
              <w:rPr>
                <w:rFonts w:ascii="GHEA Grapalat" w:hAnsi="GHEA Grapalat" w:cs="Sylfaen"/>
                <w:color w:val="000000"/>
              </w:rPr>
              <w:t>խոնավություն</w:t>
            </w:r>
            <w:r w:rsidRPr="005C0AB9">
              <w:rPr>
                <w:rFonts w:ascii="GHEA Grapalat" w:hAnsi="GHEA Grapalat" w:cs="Arial"/>
                <w:color w:val="000000"/>
              </w:rPr>
              <w:t xml:space="preserve"> 6,5%±1,0</w:t>
            </w:r>
          </w:p>
          <w:p w:rsidR="005C0AB9" w:rsidRPr="005C0AB9" w:rsidRDefault="005C0AB9" w:rsidP="005C0AB9">
            <w:pPr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720" w:type="dxa"/>
            <w:vAlign w:val="center"/>
          </w:tcPr>
          <w:p w:rsidR="005C0AB9" w:rsidRPr="005C0AB9" w:rsidRDefault="005C0AB9" w:rsidP="005C0AB9">
            <w:pPr>
              <w:jc w:val="center"/>
              <w:rPr>
                <w:rFonts w:ascii="GHEA Grapalat" w:hAnsi="GHEA Grapalat"/>
                <w:lang w:eastAsia="en-US"/>
              </w:rPr>
            </w:pPr>
            <w:r w:rsidRPr="005C0AB9">
              <w:rPr>
                <w:rFonts w:ascii="GHEA Grapalat" w:hAnsi="GHEA Grapalat" w:cs="Sylfaen"/>
                <w:lang w:eastAsia="en-US"/>
              </w:rPr>
              <w:t>կգ</w:t>
            </w:r>
          </w:p>
        </w:tc>
        <w:tc>
          <w:tcPr>
            <w:tcW w:w="1530" w:type="dxa"/>
          </w:tcPr>
          <w:p w:rsidR="005C0AB9" w:rsidRPr="005C0AB9" w:rsidRDefault="005C0AB9" w:rsidP="005C0AB9">
            <w:pPr>
              <w:jc w:val="center"/>
              <w:rPr>
                <w:rFonts w:ascii="GHEA Grapalat" w:hAnsi="GHEA Grapalat"/>
                <w:highlight w:val="yellow"/>
                <w:lang w:eastAsia="en-US"/>
              </w:rPr>
            </w:pPr>
          </w:p>
          <w:p w:rsidR="005C0AB9" w:rsidRPr="005C0AB9" w:rsidRDefault="005C0AB9" w:rsidP="005C0AB9">
            <w:pPr>
              <w:jc w:val="center"/>
              <w:rPr>
                <w:rFonts w:ascii="GHEA Grapalat" w:hAnsi="GHEA Grapalat"/>
                <w:highlight w:val="yellow"/>
                <w:lang w:eastAsia="en-US"/>
              </w:rPr>
            </w:pPr>
          </w:p>
          <w:p w:rsidR="005C0AB9" w:rsidRPr="005C0AB9" w:rsidRDefault="005C0AB9" w:rsidP="005C0AB9">
            <w:pPr>
              <w:jc w:val="center"/>
              <w:rPr>
                <w:rFonts w:ascii="GHEA Grapalat" w:hAnsi="GHEA Grapalat"/>
              </w:rPr>
            </w:pPr>
            <w:r w:rsidRPr="005C0AB9">
              <w:rPr>
                <w:rFonts w:ascii="GHEA Grapalat" w:hAnsi="GHEA Grapalat"/>
                <w:lang w:eastAsia="en-US"/>
              </w:rPr>
              <w:t>31 000</w:t>
            </w:r>
          </w:p>
        </w:tc>
        <w:tc>
          <w:tcPr>
            <w:tcW w:w="1800" w:type="dxa"/>
            <w:vAlign w:val="center"/>
          </w:tcPr>
          <w:p w:rsidR="005C0AB9" w:rsidRPr="005C0AB9" w:rsidRDefault="005C0AB9" w:rsidP="005C0AB9">
            <w:pPr>
              <w:jc w:val="center"/>
              <w:rPr>
                <w:rFonts w:ascii="GHEA Grapalat" w:hAnsi="GHEA Grapalat"/>
                <w:lang w:eastAsia="en-US"/>
              </w:rPr>
            </w:pPr>
            <w:r w:rsidRPr="005C0AB9">
              <w:rPr>
                <w:rFonts w:ascii="GHEA Grapalat" w:hAnsi="GHEA Grapalat" w:cs="Sylfaen"/>
                <w:lang w:eastAsia="en-US"/>
              </w:rPr>
              <w:t>Չինաստան</w:t>
            </w:r>
          </w:p>
        </w:tc>
        <w:tc>
          <w:tcPr>
            <w:tcW w:w="2336" w:type="dxa"/>
            <w:vAlign w:val="center"/>
          </w:tcPr>
          <w:p w:rsidR="005C0AB9" w:rsidRPr="005C0AB9" w:rsidRDefault="005C0AB9" w:rsidP="005C0AB9">
            <w:pPr>
              <w:jc w:val="center"/>
              <w:rPr>
                <w:rFonts w:ascii="GHEA Grapalat" w:hAnsi="GHEA Grapalat"/>
                <w:lang w:eastAsia="en-US"/>
              </w:rPr>
            </w:pPr>
            <w:r w:rsidRPr="005C0AB9">
              <w:rPr>
                <w:rFonts w:ascii="GHEA Grapalat" w:hAnsi="GHEA Grapalat"/>
                <w:lang w:eastAsia="en-US"/>
              </w:rPr>
              <w:t>41</w:t>
            </w:r>
            <w:r w:rsidRPr="005C0AB9">
              <w:rPr>
                <w:rFonts w:ascii="Calibri" w:hAnsi="Calibri" w:cs="Calibri"/>
                <w:lang w:eastAsia="en-US"/>
              </w:rPr>
              <w:t> </w:t>
            </w:r>
            <w:r w:rsidRPr="005C0AB9">
              <w:rPr>
                <w:rFonts w:ascii="GHEA Grapalat" w:hAnsi="GHEA Grapalat"/>
                <w:lang w:eastAsia="en-US"/>
              </w:rPr>
              <w:t>000 000</w:t>
            </w:r>
          </w:p>
        </w:tc>
      </w:tr>
      <w:tr w:rsidR="005C0AB9" w:rsidRPr="00B55CC9" w:rsidTr="005C0AB9">
        <w:trPr>
          <w:trHeight w:val="1457"/>
          <w:tblCellSpacing w:w="0" w:type="dxa"/>
          <w:jc w:val="center"/>
        </w:trPr>
        <w:tc>
          <w:tcPr>
            <w:tcW w:w="461" w:type="dxa"/>
            <w:vAlign w:val="center"/>
          </w:tcPr>
          <w:p w:rsidR="005C0AB9" w:rsidRDefault="005C0AB9" w:rsidP="005C0AB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5.</w:t>
            </w:r>
          </w:p>
        </w:tc>
        <w:tc>
          <w:tcPr>
            <w:tcW w:w="1710" w:type="dxa"/>
            <w:vAlign w:val="center"/>
          </w:tcPr>
          <w:p w:rsidR="005C0AB9" w:rsidRPr="005C0AB9" w:rsidRDefault="005C0AB9" w:rsidP="00C25DB9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5C0AB9">
              <w:rPr>
                <w:rFonts w:ascii="GHEA Grapalat" w:hAnsi="GHEA Grapalat"/>
                <w:lang w:eastAsia="en-US"/>
              </w:rPr>
              <w:t>4810190009</w:t>
            </w:r>
          </w:p>
        </w:tc>
        <w:tc>
          <w:tcPr>
            <w:tcW w:w="3269" w:type="dxa"/>
            <w:vAlign w:val="center"/>
          </w:tcPr>
          <w:p w:rsidR="005C0AB9" w:rsidRPr="005C0AB9" w:rsidRDefault="005C0AB9" w:rsidP="005C0AB9">
            <w:pPr>
              <w:jc w:val="center"/>
              <w:rPr>
                <w:rFonts w:ascii="GHEA Grapalat" w:hAnsi="GHEA Grapalat"/>
                <w:lang w:val="hy-AM" w:eastAsia="en-US"/>
              </w:rPr>
            </w:pPr>
            <w:r w:rsidRPr="005C0AB9">
              <w:rPr>
                <w:rFonts w:ascii="GHEA Grapalat" w:hAnsi="GHEA Grapalat" w:cs="Sylfaen"/>
                <w:lang w:val="hy-AM" w:eastAsia="en-US"/>
              </w:rPr>
              <w:t>Բազմաշերտ</w:t>
            </w:r>
            <w:r w:rsidRPr="005C0AB9">
              <w:rPr>
                <w:rFonts w:ascii="GHEA Grapalat" w:hAnsi="GHEA Grapalat" w:cs="Arial"/>
                <w:lang w:val="hy-AM" w:eastAsia="en-US"/>
              </w:rPr>
              <w:t xml:space="preserve"> </w:t>
            </w:r>
            <w:r w:rsidRPr="005C0AB9">
              <w:rPr>
                <w:rFonts w:ascii="GHEA Grapalat" w:hAnsi="GHEA Grapalat" w:cs="Sylfaen"/>
                <w:lang w:val="hy-AM" w:eastAsia="en-US"/>
              </w:rPr>
              <w:t>միակողմանի</w:t>
            </w:r>
            <w:r w:rsidRPr="005C0AB9">
              <w:rPr>
                <w:rFonts w:ascii="GHEA Grapalat" w:hAnsi="GHEA Grapalat" w:cs="Arial"/>
                <w:lang w:val="hy-AM" w:eastAsia="en-US"/>
              </w:rPr>
              <w:t xml:space="preserve"> </w:t>
            </w:r>
            <w:r w:rsidRPr="005C0AB9">
              <w:rPr>
                <w:rFonts w:ascii="GHEA Grapalat" w:hAnsi="GHEA Grapalat" w:cs="Sylfaen"/>
                <w:lang w:val="hy-AM" w:eastAsia="en-US"/>
              </w:rPr>
              <w:t>ստվարաթուղթ</w:t>
            </w:r>
            <w:r w:rsidRPr="005C0AB9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5C0AB9">
              <w:rPr>
                <w:rFonts w:ascii="GHEA Grapalat" w:hAnsi="GHEA Grapalat" w:cs="Sylfaen"/>
                <w:lang w:val="hy-AM" w:eastAsia="en-US"/>
              </w:rPr>
              <w:t>սև՝</w:t>
            </w:r>
            <w:r w:rsidRPr="005C0AB9">
              <w:rPr>
                <w:rFonts w:ascii="GHEA Grapalat" w:hAnsi="GHEA Grapalat" w:cs="Arial"/>
                <w:lang w:val="hy-AM" w:eastAsia="en-US"/>
              </w:rPr>
              <w:t xml:space="preserve"> </w:t>
            </w:r>
            <w:r w:rsidRPr="005C0AB9">
              <w:rPr>
                <w:rFonts w:ascii="GHEA Grapalat" w:hAnsi="GHEA Grapalat" w:cs="Sylfaen"/>
                <w:lang w:val="hy-AM" w:eastAsia="en-US"/>
              </w:rPr>
              <w:t>չտպագրված</w:t>
            </w:r>
          </w:p>
        </w:tc>
        <w:tc>
          <w:tcPr>
            <w:tcW w:w="3870" w:type="dxa"/>
            <w:vAlign w:val="center"/>
          </w:tcPr>
          <w:p w:rsidR="005C0AB9" w:rsidRDefault="005C0AB9" w:rsidP="005C0AB9">
            <w:pPr>
              <w:jc w:val="center"/>
              <w:rPr>
                <w:rFonts w:ascii="GHEA Grapalat" w:hAnsi="GHEA Grapalat"/>
                <w:lang w:val="hy-AM" w:eastAsia="en-US"/>
              </w:rPr>
            </w:pPr>
          </w:p>
          <w:p w:rsidR="005C0AB9" w:rsidRPr="005C0AB9" w:rsidRDefault="005C0AB9" w:rsidP="005C0AB9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5C0AB9">
              <w:rPr>
                <w:rFonts w:ascii="GHEA Grapalat" w:hAnsi="GHEA Grapalat"/>
                <w:lang w:val="hy-AM" w:eastAsia="en-US"/>
              </w:rPr>
              <w:t>1</w:t>
            </w:r>
            <w:r w:rsidRPr="005C0AB9">
              <w:rPr>
                <w:rFonts w:ascii="GHEA Grapalat" w:hAnsi="GHEA Grapalat" w:cs="Sylfaen"/>
                <w:lang w:val="hy-AM" w:eastAsia="en-US"/>
              </w:rPr>
              <w:t>մ</w:t>
            </w:r>
            <w:r w:rsidRPr="005C0AB9">
              <w:rPr>
                <w:rFonts w:ascii="GHEA Grapalat" w:hAnsi="GHEA Grapalat"/>
                <w:color w:val="000000"/>
                <w:lang w:val="hy-AM"/>
              </w:rPr>
              <w:t>²-</w:t>
            </w:r>
            <w:r w:rsidRPr="005C0AB9">
              <w:rPr>
                <w:rFonts w:ascii="GHEA Grapalat" w:hAnsi="GHEA Grapalat" w:cs="Sylfaen"/>
                <w:color w:val="000000"/>
                <w:lang w:val="hy-AM"/>
              </w:rPr>
              <w:t>ի</w:t>
            </w:r>
            <w:r w:rsidRPr="005C0AB9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5C0AB9">
              <w:rPr>
                <w:rFonts w:ascii="GHEA Grapalat" w:hAnsi="GHEA Grapalat" w:cs="Sylfaen"/>
                <w:color w:val="000000"/>
                <w:lang w:val="hy-AM"/>
              </w:rPr>
              <w:t>ք</w:t>
            </w:r>
            <w:r w:rsidRPr="005C0AB9">
              <w:rPr>
                <w:rFonts w:ascii="GHEA Grapalat" w:hAnsi="GHEA Grapalat" w:cs="Sylfaen"/>
                <w:lang w:val="hy-AM" w:eastAsia="en-US"/>
              </w:rPr>
              <w:t>աշ</w:t>
            </w:r>
            <w:r>
              <w:rPr>
                <w:rFonts w:ascii="GHEA Grapalat" w:hAnsi="GHEA Grapalat" w:cs="Arial"/>
                <w:lang w:val="hy-AM" w:eastAsia="en-US"/>
              </w:rPr>
              <w:t xml:space="preserve"> </w:t>
            </w:r>
            <w:r w:rsidRPr="005C0AB9">
              <w:rPr>
                <w:rFonts w:ascii="GHEA Grapalat" w:hAnsi="GHEA Grapalat"/>
                <w:lang w:val="hy-AM" w:eastAsia="en-US"/>
              </w:rPr>
              <w:t>265</w:t>
            </w:r>
            <w:r w:rsidRPr="005C0AB9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5C0AB9">
              <w:rPr>
                <w:rFonts w:ascii="GHEA Grapalat" w:hAnsi="GHEA Grapalat" w:cs="Sylfaen"/>
                <w:color w:val="000000"/>
                <w:lang w:val="hy-AM"/>
              </w:rPr>
              <w:t>գրամ</w:t>
            </w:r>
          </w:p>
          <w:p w:rsidR="005C0AB9" w:rsidRPr="005C0AB9" w:rsidRDefault="005C0AB9" w:rsidP="005C0AB9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5C0AB9">
              <w:rPr>
                <w:rFonts w:ascii="GHEA Grapalat" w:hAnsi="GHEA Grapalat" w:cs="Sylfaen"/>
                <w:color w:val="000000"/>
                <w:lang w:val="hy-AM"/>
              </w:rPr>
              <w:t>հաստություն</w:t>
            </w:r>
            <w:r w:rsidRPr="005C0AB9">
              <w:rPr>
                <w:rFonts w:ascii="GHEA Grapalat" w:hAnsi="GHEA Grapalat" w:cs="Arial"/>
                <w:color w:val="000000"/>
                <w:lang w:val="hy-AM"/>
              </w:rPr>
              <w:t xml:space="preserve"> 0,275</w:t>
            </w:r>
            <w:r w:rsidRPr="005C0AB9">
              <w:rPr>
                <w:rFonts w:ascii="GHEA Grapalat" w:hAnsi="GHEA Grapalat" w:cs="Sylfaen"/>
                <w:color w:val="000000"/>
                <w:lang w:val="hy-AM"/>
              </w:rPr>
              <w:t>մմ</w:t>
            </w:r>
          </w:p>
          <w:p w:rsidR="005C0AB9" w:rsidRPr="005C0AB9" w:rsidRDefault="005C0AB9" w:rsidP="005C0AB9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5C0AB9">
              <w:rPr>
                <w:rFonts w:ascii="GHEA Grapalat" w:hAnsi="GHEA Grapalat" w:cs="Sylfaen"/>
                <w:color w:val="000000"/>
                <w:lang w:val="hy-AM"/>
              </w:rPr>
              <w:t>խոնավություն</w:t>
            </w:r>
            <w:r w:rsidRPr="005C0AB9">
              <w:rPr>
                <w:rFonts w:ascii="GHEA Grapalat" w:hAnsi="GHEA Grapalat" w:cs="Arial"/>
                <w:color w:val="000000"/>
                <w:lang w:val="hy-AM"/>
              </w:rPr>
              <w:t xml:space="preserve"> 5.</w:t>
            </w:r>
            <w:r w:rsidRPr="005C0AB9">
              <w:rPr>
                <w:rFonts w:ascii="GHEA Grapalat" w:hAnsi="GHEA Grapalat" w:cs="Arial"/>
                <w:color w:val="000000"/>
              </w:rPr>
              <w:t>5</w:t>
            </w:r>
            <w:r w:rsidRPr="005C0AB9">
              <w:rPr>
                <w:rFonts w:ascii="GHEA Grapalat" w:hAnsi="GHEA Grapalat" w:cs="Arial"/>
                <w:color w:val="000000"/>
                <w:lang w:val="hy-AM"/>
              </w:rPr>
              <w:t>%±</w:t>
            </w:r>
            <w:r w:rsidRPr="005C0AB9">
              <w:rPr>
                <w:rFonts w:ascii="GHEA Grapalat" w:hAnsi="GHEA Grapalat" w:cs="Arial"/>
                <w:color w:val="000000"/>
              </w:rPr>
              <w:t>1</w:t>
            </w:r>
          </w:p>
          <w:p w:rsidR="005C0AB9" w:rsidRPr="005C0AB9" w:rsidRDefault="005C0AB9" w:rsidP="005C0AB9">
            <w:pPr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720" w:type="dxa"/>
            <w:vAlign w:val="center"/>
          </w:tcPr>
          <w:p w:rsidR="005C0AB9" w:rsidRPr="005C0AB9" w:rsidRDefault="005C0AB9" w:rsidP="005C0AB9">
            <w:pPr>
              <w:jc w:val="center"/>
              <w:rPr>
                <w:rFonts w:ascii="GHEA Grapalat" w:hAnsi="GHEA Grapalat"/>
                <w:lang w:val="hy-AM" w:eastAsia="en-US"/>
              </w:rPr>
            </w:pPr>
            <w:r w:rsidRPr="005C0AB9">
              <w:rPr>
                <w:rFonts w:ascii="GHEA Grapalat" w:hAnsi="GHEA Grapalat" w:cs="Sylfaen"/>
                <w:lang w:val="hy-AM" w:eastAsia="en-US"/>
              </w:rPr>
              <w:t>կգ</w:t>
            </w:r>
          </w:p>
        </w:tc>
        <w:tc>
          <w:tcPr>
            <w:tcW w:w="1530" w:type="dxa"/>
          </w:tcPr>
          <w:p w:rsidR="005C0AB9" w:rsidRPr="005C0AB9" w:rsidRDefault="005C0AB9" w:rsidP="005C0AB9">
            <w:pPr>
              <w:jc w:val="center"/>
              <w:rPr>
                <w:rFonts w:ascii="GHEA Grapalat" w:hAnsi="GHEA Grapalat"/>
                <w:highlight w:val="yellow"/>
                <w:lang w:val="hy-AM" w:eastAsia="en-US"/>
              </w:rPr>
            </w:pPr>
          </w:p>
          <w:p w:rsidR="005C0AB9" w:rsidRDefault="005C0AB9" w:rsidP="005C0AB9">
            <w:pPr>
              <w:rPr>
                <w:rFonts w:ascii="GHEA Grapalat" w:hAnsi="GHEA Grapalat"/>
                <w:lang w:val="hy-AM" w:eastAsia="en-US"/>
              </w:rPr>
            </w:pPr>
          </w:p>
          <w:p w:rsidR="005C0AB9" w:rsidRPr="005C0AB9" w:rsidRDefault="005C0AB9" w:rsidP="005C0AB9">
            <w:pPr>
              <w:jc w:val="center"/>
              <w:rPr>
                <w:rFonts w:ascii="GHEA Grapalat" w:hAnsi="GHEA Grapalat"/>
                <w:lang w:val="hy-AM"/>
              </w:rPr>
            </w:pPr>
            <w:r w:rsidRPr="005C0AB9">
              <w:rPr>
                <w:rFonts w:ascii="GHEA Grapalat" w:hAnsi="GHEA Grapalat"/>
                <w:lang w:eastAsia="en-US"/>
              </w:rPr>
              <w:t>20</w:t>
            </w:r>
            <w:r w:rsidRPr="005C0AB9">
              <w:rPr>
                <w:rFonts w:ascii="GHEA Grapalat" w:hAnsi="GHEA Grapalat"/>
                <w:lang w:val="hy-AM" w:eastAsia="en-US"/>
              </w:rPr>
              <w:t xml:space="preserve"> 000</w:t>
            </w:r>
          </w:p>
        </w:tc>
        <w:tc>
          <w:tcPr>
            <w:tcW w:w="1800" w:type="dxa"/>
            <w:vAlign w:val="center"/>
          </w:tcPr>
          <w:p w:rsidR="005C0AB9" w:rsidRPr="005C0AB9" w:rsidRDefault="005C0AB9" w:rsidP="005C0AB9">
            <w:pPr>
              <w:jc w:val="center"/>
              <w:rPr>
                <w:rFonts w:ascii="GHEA Grapalat" w:hAnsi="GHEA Grapalat"/>
                <w:lang w:val="hy-AM" w:eastAsia="en-US"/>
              </w:rPr>
            </w:pPr>
            <w:r w:rsidRPr="005C0AB9">
              <w:rPr>
                <w:rFonts w:ascii="GHEA Grapalat" w:hAnsi="GHEA Grapalat" w:cs="Sylfaen"/>
                <w:lang w:val="hy-AM" w:eastAsia="en-US"/>
              </w:rPr>
              <w:t>Գերմանիա</w:t>
            </w:r>
          </w:p>
        </w:tc>
        <w:tc>
          <w:tcPr>
            <w:tcW w:w="2336" w:type="dxa"/>
            <w:vAlign w:val="center"/>
          </w:tcPr>
          <w:p w:rsidR="005C0AB9" w:rsidRPr="005C0AB9" w:rsidRDefault="005C0AB9" w:rsidP="005C0AB9">
            <w:pPr>
              <w:jc w:val="center"/>
              <w:rPr>
                <w:rFonts w:ascii="GHEA Grapalat" w:hAnsi="GHEA Grapalat"/>
                <w:lang w:eastAsia="en-US"/>
              </w:rPr>
            </w:pPr>
            <w:r w:rsidRPr="005C0AB9">
              <w:rPr>
                <w:rFonts w:ascii="GHEA Grapalat" w:hAnsi="GHEA Grapalat"/>
                <w:lang w:eastAsia="en-US"/>
              </w:rPr>
              <w:t>22</w:t>
            </w:r>
            <w:r w:rsidRPr="005C0AB9">
              <w:rPr>
                <w:rFonts w:ascii="Calibri" w:hAnsi="Calibri" w:cs="Calibri"/>
                <w:lang w:eastAsia="en-US"/>
              </w:rPr>
              <w:t> </w:t>
            </w:r>
            <w:r w:rsidRPr="005C0AB9">
              <w:rPr>
                <w:rFonts w:ascii="GHEA Grapalat" w:hAnsi="GHEA Grapalat"/>
                <w:lang w:eastAsia="en-US"/>
              </w:rPr>
              <w:t>400 000</w:t>
            </w:r>
          </w:p>
        </w:tc>
      </w:tr>
      <w:tr w:rsidR="005C0AB9" w:rsidRPr="000101E0" w:rsidTr="00416875">
        <w:trPr>
          <w:trHeight w:val="579"/>
          <w:tblCellSpacing w:w="0" w:type="dxa"/>
          <w:jc w:val="center"/>
        </w:trPr>
        <w:tc>
          <w:tcPr>
            <w:tcW w:w="461" w:type="dxa"/>
            <w:vAlign w:val="center"/>
          </w:tcPr>
          <w:p w:rsidR="005C0AB9" w:rsidRPr="00B55CC9" w:rsidRDefault="005C0AB9" w:rsidP="005C0AB9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:rsidR="005C0AB9" w:rsidRPr="000101E0" w:rsidRDefault="005C0AB9" w:rsidP="005C0AB9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0101E0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vAlign w:val="center"/>
          </w:tcPr>
          <w:p w:rsidR="005C0AB9" w:rsidRPr="000101E0" w:rsidRDefault="005C0AB9" w:rsidP="005C0AB9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vAlign w:val="center"/>
          </w:tcPr>
          <w:p w:rsidR="005C0AB9" w:rsidRPr="000101E0" w:rsidRDefault="005C0AB9" w:rsidP="005C0AB9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5C0AB9">
              <w:rPr>
                <w:rFonts w:ascii="GHEA Grapalat" w:hAnsi="GHEA Grapalat" w:cs="Sylfaen"/>
                <w:b/>
                <w:lang w:val="hy-AM" w:eastAsia="en-US"/>
              </w:rPr>
              <w:t>380 240 000</w:t>
            </w: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0924E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5C0AB9">
        <w:rPr>
          <w:rFonts w:ascii="GHEA Grapalat" w:eastAsia="Calibri" w:hAnsi="GHEA Grapalat"/>
          <w:b/>
          <w:caps/>
          <w:lang w:val="hy-AM" w:eastAsia="en-US"/>
        </w:rPr>
        <w:t>ՊՐԻՆՏԱՐՄ ԴԱՆՎԵՍՏ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5C0AB9">
        <w:rPr>
          <w:rFonts w:ascii="GHEA Grapalat" w:hAnsi="GHEA Grapalat"/>
          <w:lang w:val="hy-AM"/>
        </w:rPr>
        <w:t>ՊՐԻՆՏԱՐՄ ԴԱՆՎԵՍՏ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C0AB9" w:rsidRDefault="002313DB" w:rsidP="005C0AB9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5C0AB9" w:rsidRDefault="002313DB" w:rsidP="005C0AB9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C0AB9">
        <w:rPr>
          <w:rFonts w:ascii="GHEA Grapalat" w:hAnsi="GHEA Grapalat"/>
          <w:lang w:val="hy-AM"/>
        </w:rPr>
        <w:t>«</w:t>
      </w:r>
      <w:r w:rsidR="005C0AB9" w:rsidRPr="005C0AB9">
        <w:rPr>
          <w:rFonts w:ascii="GHEA Grapalat" w:hAnsi="GHEA Grapalat"/>
          <w:lang w:val="hy-AM"/>
        </w:rPr>
        <w:t>ՊՐԻՆՏԱՐՄ ԴԱՆՎԵՍՏ</w:t>
      </w:r>
      <w:r w:rsidRPr="005C0AB9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5C0AB9">
        <w:rPr>
          <w:rFonts w:ascii="GHEA Grapalat" w:eastAsia="Calibri" w:hAnsi="GHEA Grapalat"/>
          <w:lang w:val="hy-AM" w:eastAsia="en-US"/>
        </w:rPr>
        <w:t xml:space="preserve"> կողմից ներմուծվող ապրանքներն </w:t>
      </w:r>
      <w:r w:rsidR="00B65C43" w:rsidRPr="005C0AB9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5C0AB9" w:rsidRPr="005C0AB9">
        <w:rPr>
          <w:rFonts w:ascii="GHEA Grapalat" w:eastAsia="Calibri" w:hAnsi="GHEA Grapalat"/>
          <w:lang w:val="hy-AM" w:eastAsia="en-US"/>
        </w:rPr>
        <w:t>տպագրության ոլորտում (թղթից կամ ստվարաթղթից արտադրատեսակներ, թղթի կամ ստավարաթղթի մետաղապատում, տպագրություն, մետաղապատ ստվարաթղթից արտադրատեսակների պատրաստում)</w:t>
      </w:r>
      <w:r w:rsidRPr="005C0AB9">
        <w:rPr>
          <w:rFonts w:ascii="GHEA Grapalat" w:eastAsia="Calibri" w:hAnsi="GHEA Grapalat"/>
          <w:lang w:val="hy-AM" w:eastAsia="en-US"/>
        </w:rPr>
        <w:t>։ Ներմուծվող ապրանքները չեն ներմուծվում ԵԱՏՄ անդամ-երկրներից, քանի որ չեն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5C0AB9">
        <w:rPr>
          <w:rFonts w:ascii="GHEA Grapalat" w:hAnsi="GHEA Grapalat"/>
          <w:lang w:val="hy-AM"/>
        </w:rPr>
        <w:t>ՊՐԻՆՏԱՐՄ ԴԱՆՎԵՍՏ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5C0AB9">
        <w:rPr>
          <w:rFonts w:ascii="GHEA Grapalat" w:hAnsi="GHEA Grapalat"/>
          <w:lang w:val="hy-AM"/>
        </w:rPr>
        <w:t>ՊՐԻՆՏԱՐՄ ԴԱՆՎԵՍՏ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5C0AB9">
        <w:rPr>
          <w:rFonts w:ascii="GHEA Grapalat" w:eastAsia="Calibri" w:hAnsi="GHEA Grapalat"/>
          <w:b/>
          <w:caps/>
          <w:lang w:val="hy-AM" w:eastAsia="en-US"/>
        </w:rPr>
        <w:t>ՊՐԻՆՏԱՐՄ ԴԱՆՎԵՍՏ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0924E7" w:rsidRDefault="000924E7">
      <w:pPr>
        <w:spacing w:after="200" w:line="276" w:lineRule="auto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924E7" w:rsidRDefault="000924E7">
      <w:pPr>
        <w:spacing w:after="200" w:line="276" w:lineRule="auto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5C0AB9">
        <w:rPr>
          <w:rFonts w:ascii="GHEA Grapalat" w:eastAsia="Calibri" w:hAnsi="GHEA Grapalat"/>
          <w:b/>
          <w:caps/>
          <w:lang w:val="hy-AM" w:eastAsia="en-US"/>
        </w:rPr>
        <w:t>ՊՐԻՆՏԱՐՄ ԴԱՆՎԵՍՏ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5C0AB9">
        <w:rPr>
          <w:rFonts w:ascii="GHEA Grapalat" w:hAnsi="GHEA Grapalat"/>
          <w:lang w:val="hy-AM"/>
        </w:rPr>
        <w:t>ՊՐԻՆՏԱՐՄ ԴԱՆՎԵՍՏ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rPr>
          <w:lang w:val="hy-AM"/>
        </w:rPr>
      </w:pPr>
    </w:p>
    <w:p w:rsidR="000924E7" w:rsidRDefault="000924E7">
      <w:pPr>
        <w:spacing w:after="200" w:line="276" w:lineRule="auto"/>
        <w:rPr>
          <w:lang w:val="hy-AM"/>
        </w:rPr>
      </w:pPr>
      <w:r>
        <w:rPr>
          <w:lang w:val="hy-AM"/>
        </w:rPr>
        <w:br w:type="page"/>
      </w:r>
    </w:p>
    <w:p w:rsidR="000924E7" w:rsidRDefault="000924E7" w:rsidP="000924E7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lastRenderedPageBreak/>
        <w:t>ԵԶՐԱԿԱՑՈՒԹՅՈՒՆ</w:t>
      </w:r>
    </w:p>
    <w:p w:rsidR="000924E7" w:rsidRDefault="000924E7" w:rsidP="000924E7">
      <w:pPr>
        <w:spacing w:line="360" w:lineRule="auto"/>
        <w:ind w:firstLine="708"/>
        <w:jc w:val="center"/>
        <w:rPr>
          <w:rFonts w:ascii="GHEA Grapalat" w:eastAsia="Calibri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«ՊՐԻՆՏԱՐՄ ԴԱՆՎԵՍՏ» ՍՊԸ </w:t>
      </w:r>
      <w:r>
        <w:rPr>
          <w:rFonts w:ascii="GHEA Grapalat" w:eastAsia="Calibri" w:hAnsi="GHEA Grapalat"/>
          <w:b/>
          <w:lang w:val="hy-AM"/>
        </w:rPr>
        <w:t>ԿՈՂՄԻՑ ՀՀ ԿԱՌԱՎԱՐՈՒԹՅԱՆ 2015 ԹՎԱԿԱՆԻ ՍԵՊՏԵՄԲԵՐԻ 17-Ի ԹԻՎ 1118-Ն ՈՐՈՇՄԱՆ ՇՐՋԱՆԱԿՆԵՐՈՒՄ ՆԵՐՄՈՒԾՄԱՆ ՄԱՔՍԱՏՈՒՐՔԻՑ ԱԶԱՏՄԱՆ ԱՐՏՈՆՈՒԹՅՈՒՆԻՑ ՕԳՏՎԵԼՈՒ ՄԱՍԻՆ ՆԵՐԿԱՅԱՑՎԱԾ ՀԱՅՏԻ ՎԵՐԱԲԵՐՅԱԼ</w:t>
      </w:r>
    </w:p>
    <w:p w:rsidR="000924E7" w:rsidRDefault="000924E7" w:rsidP="000924E7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0924E7" w:rsidRDefault="000924E7" w:rsidP="000924E7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N1118-Ն որոշմամբ և հաշվի առնելով «ՊՐԻՆՏԱՐՄ ԴԱՆՎԵՍՏ» ՍՊԸ կողմից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ՀՀ կառավարության 2015 թվականի սեպտեմբերի 17-ի №1118-Ն որոշման շրջանակներում մաքսատուրքերից ազատման արտոնությունից օգտվելու մասին ներկայացված հայտն, ինչպես նաև շահագրգիռ մարմիններից ստացված կարծիքները` «ՊՐԻՆՏԱՐՄ ԴԱՆՎԵՍՏ» ՍՊԸ կողմից գերակա ոլորտում իրականացվող ներդրումային ծրագրի շրջանակներում ներմուծվող հումքը ներմուծման մաքսատուրքից ազատելու արտոնությունից օգտվելու համար ներկայացված հայտի վերաբերյալ ՀՀ էկոնոմիկայի նախարարությունը հայտնում է </w:t>
      </w:r>
      <w:proofErr w:type="spellStart"/>
      <w:r>
        <w:rPr>
          <w:rFonts w:ascii="GHEA Grapalat" w:hAnsi="GHEA Grapalat"/>
          <w:lang w:val="hy-AM"/>
        </w:rPr>
        <w:t>հետևյալը</w:t>
      </w:r>
      <w:proofErr w:type="spellEnd"/>
      <w:r>
        <w:rPr>
          <w:rFonts w:ascii="GHEA Grapalat" w:hAnsi="GHEA Grapalat"/>
          <w:lang w:val="hy-AM"/>
        </w:rPr>
        <w:t>.</w:t>
      </w:r>
    </w:p>
    <w:p w:rsidR="000924E7" w:rsidRDefault="000924E7" w:rsidP="000924E7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«ՊՐԻՆՏԱՐՄ ԴԱՆՎԵՍՏ» ՍՊԸ կողմից ներկայացվել են </w:t>
      </w:r>
      <w:proofErr w:type="spellStart"/>
      <w:r>
        <w:rPr>
          <w:rFonts w:ascii="GHEA Grapalat" w:hAnsi="GHEA Grapalat"/>
          <w:lang w:val="hy-AM"/>
        </w:rPr>
        <w:t>հետևյալ</w:t>
      </w:r>
      <w:proofErr w:type="spellEnd"/>
      <w:r>
        <w:rPr>
          <w:rFonts w:ascii="GHEA Grapalat" w:hAnsi="GHEA Grapalat"/>
          <w:lang w:val="hy-AM"/>
        </w:rPr>
        <w:t xml:space="preserve"> փաստաթղթերը`</w:t>
      </w:r>
    </w:p>
    <w:p w:rsidR="000924E7" w:rsidRDefault="000924E7" w:rsidP="000924E7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Դիմում</w:t>
      </w:r>
    </w:p>
    <w:p w:rsidR="000924E7" w:rsidRDefault="000924E7" w:rsidP="000924E7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Ներդրումային ծրագիր` համաձայն ՀՀ կառավարության 2015 թվականի սեպտեմբերի 17-ի №1118-Ն որոշման Հավելվածի N 1 </w:t>
      </w:r>
      <w:proofErr w:type="spellStart"/>
      <w:r>
        <w:rPr>
          <w:rFonts w:ascii="GHEA Grapalat" w:hAnsi="GHEA Grapalat"/>
          <w:lang w:val="hy-AM"/>
        </w:rPr>
        <w:t>ձևի</w:t>
      </w:r>
      <w:proofErr w:type="spellEnd"/>
    </w:p>
    <w:p w:rsidR="000924E7" w:rsidRDefault="000924E7" w:rsidP="000924E7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Ներմուծված (ներմուծվող) հումքի ցանկը և դրանց տեխնիկական բնութագիր` համաձայն ՀՀ կառավարության 2015 թվականի սեպտեմբերի 17-ի №1118-Ն որոշման Հավելվածի N 2 </w:t>
      </w:r>
      <w:proofErr w:type="spellStart"/>
      <w:r>
        <w:rPr>
          <w:rFonts w:ascii="GHEA Grapalat" w:hAnsi="GHEA Grapalat"/>
          <w:lang w:val="hy-AM"/>
        </w:rPr>
        <w:t>ձևի</w:t>
      </w:r>
      <w:proofErr w:type="spellEnd"/>
    </w:p>
    <w:p w:rsidR="000924E7" w:rsidRDefault="000924E7" w:rsidP="000924E7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Հայտարարություն՝ ներդրումային ծրագրի շրջանակներում ներմուծված (ներմուծվող) հումքը բացառապես Հայաստանի Հանրապետության տարածքում օգտագործելու մասին` համաձայն ՀՀ կառավարության 2015 թվականի սեպտեմբերի 17-ի №1118-Ն որոշման Հավելվածի N 3 </w:t>
      </w:r>
      <w:proofErr w:type="spellStart"/>
      <w:r>
        <w:rPr>
          <w:rFonts w:ascii="GHEA Grapalat" w:hAnsi="GHEA Grapalat"/>
          <w:lang w:val="hy-AM"/>
        </w:rPr>
        <w:t>ձևի</w:t>
      </w:r>
      <w:proofErr w:type="spellEnd"/>
      <w:r>
        <w:rPr>
          <w:rFonts w:ascii="GHEA Grapalat" w:hAnsi="GHEA Grapalat"/>
          <w:lang w:val="hy-AM"/>
        </w:rPr>
        <w:t xml:space="preserve">: </w:t>
      </w:r>
    </w:p>
    <w:p w:rsidR="000924E7" w:rsidRDefault="000924E7" w:rsidP="000924E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</w:t>
      </w:r>
      <w:r>
        <w:rPr>
          <w:rFonts w:ascii="GHEA Grapalat" w:hAnsi="GHEA Grapalat"/>
          <w:lang w:val="hy-AM"/>
        </w:rPr>
        <w:lastRenderedPageBreak/>
        <w:t xml:space="preserve">թվականի դեկտեմբերի 15-ի նիստի N 49 </w:t>
      </w:r>
      <w:proofErr w:type="spellStart"/>
      <w:r>
        <w:rPr>
          <w:rFonts w:ascii="GHEA Grapalat" w:hAnsi="GHEA Grapalat"/>
          <w:lang w:val="hy-AM"/>
        </w:rPr>
        <w:t>արձանագրային</w:t>
      </w:r>
      <w:proofErr w:type="spellEnd"/>
      <w:r>
        <w:rPr>
          <w:rFonts w:ascii="GHEA Grapalat" w:hAnsi="GHEA Grapalat"/>
          <w:lang w:val="hy-AM"/>
        </w:rPr>
        <w:t xml:space="preserve"> որոշմամբ հաստատված Հայաստանի Հանրապետության </w:t>
      </w:r>
      <w:proofErr w:type="spellStart"/>
      <w:r>
        <w:rPr>
          <w:rFonts w:ascii="GHEA Grapalat" w:hAnsi="GHEA Grapalat"/>
          <w:lang w:val="hy-AM"/>
        </w:rPr>
        <w:t>արտահանմանն</w:t>
      </w:r>
      <w:proofErr w:type="spellEnd"/>
      <w:r>
        <w:rPr>
          <w:rFonts w:ascii="GHEA Grapalat" w:hAnsi="GHEA Grapalat"/>
          <w:lang w:val="hy-AM"/>
        </w:rPr>
        <w:t xml:space="preserve"> ուղղված արդյունաբերական քաղաքականության ռազմավարությամբ մշակող արդյունաբերությունը համարվում է գերակա ոլորտ։ </w:t>
      </w:r>
    </w:p>
    <w:p w:rsidR="000924E7" w:rsidRDefault="000924E7" w:rsidP="000924E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«ՊՐԻՆՏԱՐՄ ԴԱՆՎԵՍՏ» սահմանափակ պատասխանատվությամբ ընկերության կողմից ներմուծվող ապրանքները օգտագործվելու են տպագրության ոլորտում (թղթից կամ ստվարաթղթից արտադրատեսակներ, թղթի կամ </w:t>
      </w:r>
      <w:proofErr w:type="spellStart"/>
      <w:r>
        <w:rPr>
          <w:rFonts w:ascii="GHEA Grapalat" w:hAnsi="GHEA Grapalat"/>
          <w:lang w:val="hy-AM"/>
        </w:rPr>
        <w:t>ստավարաթղթի</w:t>
      </w:r>
      <w:proofErr w:type="spellEnd"/>
      <w:r>
        <w:rPr>
          <w:rFonts w:ascii="GHEA Grapalat" w:hAnsi="GHEA Grapalat"/>
          <w:lang w:val="hy-AM"/>
        </w:rPr>
        <w:t xml:space="preserve"> մետաղապատում, տպագրություն, մետաղապատ ստվարաթղթից արտադրատեսակների պատրաստում) (Արմավիրի մարզ)։</w:t>
      </w:r>
    </w:p>
    <w:p w:rsidR="000924E7" w:rsidRDefault="000924E7" w:rsidP="000924E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Նախատեսվում է ծրագրի շրջանակում իրականացնել 281.6 մլն դրամի ներդրում սարքավորումների ձեռքբերման համար և 380.2 մլն դրամի ներդրում ցանկում ներկայացված հումքի ձեռքբերման համար: Ներկայումս առկա է 77 աշխատատեղ: Նախատեսվում է ներդրումային ծրագրի շրջանակում ստեղծել 5 նոր աշխատատեղ` 170,000 դրամ միջին աշխատավարձով։</w:t>
      </w:r>
    </w:p>
    <w:p w:rsidR="000924E7" w:rsidRDefault="000924E7" w:rsidP="000924E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Ծրագրով նախատեսված արտադրանքի ընդհանուր ծավալը տարեկան կկազմի 3.48 մլրդ դրամ, որն ամբողջությամբ կիրացվի ՀՀ տարածքում:</w:t>
      </w:r>
    </w:p>
    <w:p w:rsidR="000924E7" w:rsidRDefault="000924E7" w:rsidP="000924E7">
      <w:pPr>
        <w:spacing w:line="360" w:lineRule="auto"/>
        <w:ind w:firstLine="578"/>
        <w:jc w:val="both"/>
        <w:rPr>
          <w:rFonts w:ascii="GHEA Grapalat" w:hAnsi="GHEA Grapalat"/>
          <w:color w:val="FF0000"/>
          <w:lang w:val="hy-AM"/>
        </w:rPr>
      </w:pPr>
      <w:r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Արտոնություն ստանալու համար ներկայացված ապրանքների արժեքը կազմում է             </w:t>
      </w:r>
      <w:r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 380,240,000 դրամ: Մաքսատուրքից ազատման արտոնությունը կազմում է 19 մլն դրամ:</w:t>
      </w:r>
    </w:p>
    <w:p w:rsidR="000924E7" w:rsidRDefault="000924E7" w:rsidP="000924E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:rsidR="000924E7" w:rsidRDefault="000924E7" w:rsidP="000924E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Հաշվի առնելով վերոգրյալը և ամփոփելով շահագրգիռ մարմիններից </w:t>
      </w:r>
      <w:r>
        <w:rPr>
          <w:rFonts w:ascii="GHEA Grapalat" w:eastAsia="Calibri" w:hAnsi="GHEA Grapalat"/>
          <w:lang w:val="hy-AM"/>
        </w:rPr>
        <w:t>ստացված կարծիքները</w:t>
      </w:r>
      <w:r>
        <w:rPr>
          <w:rFonts w:ascii="GHEA Grapalat" w:hAnsi="GHEA Grapalat"/>
          <w:lang w:val="hy-AM"/>
        </w:rPr>
        <w:t>` նպատակահարմար ենք գտնում բավարարել «ՊՐԻՆՏԱՐՄ ԴԱՆՎԵՍՏ» ՍՊԸ 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0924E7" w:rsidRDefault="000924E7" w:rsidP="000924E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8F3812" w:rsidRDefault="008F3812" w:rsidP="002313DB">
      <w:pPr>
        <w:rPr>
          <w:lang w:val="hy-AM"/>
        </w:rPr>
        <w:sectPr w:rsidR="008F3812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97322E" w:rsidRDefault="008F3812" w:rsidP="002313DB">
      <w:pPr>
        <w:rPr>
          <w:lang w:val="hy-AM"/>
        </w:rPr>
      </w:pPr>
    </w:p>
    <w:p w:rsidR="008F3812" w:rsidRPr="008F3812" w:rsidRDefault="008F3812" w:rsidP="008F381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F3812">
        <w:rPr>
          <w:rFonts w:ascii="GHEA Grapalat" w:hAnsi="GHEA Grapalat"/>
          <w:lang w:val="hy-AM" w:eastAsia="en-US"/>
        </w:rPr>
        <w:t>ԱՄՓՈՓԱԹԵՐԹ</w:t>
      </w:r>
    </w:p>
    <w:p w:rsidR="008F3812" w:rsidRPr="008F3812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af-ZA" w:eastAsia="en-US"/>
        </w:rPr>
      </w:pPr>
      <w:r w:rsidRPr="008F3812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F3812">
        <w:rPr>
          <w:rFonts w:ascii="GHEA Grapalat" w:hAnsi="GHEA Grapalat" w:cs="Sylfaen"/>
          <w:szCs w:val="22"/>
          <w:lang w:val="hy-AM" w:eastAsia="en-US"/>
        </w:rPr>
        <w:t>«</w:t>
      </w:r>
      <w:r w:rsidR="005C0AB9">
        <w:rPr>
          <w:rFonts w:ascii="GHEA Grapalat" w:hAnsi="GHEA Grapalat" w:cs="Sylfaen"/>
          <w:szCs w:val="22"/>
          <w:lang w:val="hy-AM" w:eastAsia="en-US"/>
        </w:rPr>
        <w:t>ՊՐԻՆՏԱՐՄ ԴԱՆՎԵՍՏ</w:t>
      </w:r>
      <w:r w:rsidRPr="008F3812">
        <w:rPr>
          <w:rFonts w:ascii="GHEA Grapalat" w:hAnsi="GHEA Grapalat" w:cs="Sylfaen"/>
          <w:szCs w:val="22"/>
          <w:lang w:val="hy-AM" w:eastAsia="en-US"/>
        </w:rPr>
        <w:t>» սահմանափակ պատասխանատվությամբ ընկերության</w:t>
      </w:r>
      <w:r w:rsidRPr="008F3812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8F3812">
        <w:rPr>
          <w:rFonts w:ascii="GHEA Grapalat" w:hAnsi="GHEA Grapalat"/>
          <w:b/>
          <w:lang w:val="hy-AM" w:eastAsia="en-US"/>
        </w:rPr>
        <w:t xml:space="preserve"> </w:t>
      </w:r>
      <w:r w:rsidRPr="008F3812">
        <w:rPr>
          <w:rFonts w:ascii="GHEA Grapalat" w:hAnsi="GHEA Grapalat"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8F3812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790"/>
      </w:tblGrid>
      <w:tr w:rsidR="008F3812" w:rsidRPr="008F3812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  <w:r w:rsidRPr="008F3812">
              <w:rPr>
                <w:rFonts w:ascii="GHEA Grapalat" w:eastAsia="Calibri" w:hAnsi="GHEA Grapalat"/>
                <w:color w:val="000000"/>
                <w:lang w:val="en-US" w:eastAsia="en-US"/>
              </w:rPr>
              <w:t>/</w:t>
            </w: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հեղինակը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>¸</w:t>
            </w:r>
          </w:p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ստացման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ամսաթիվը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.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Կատարված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փոփոխությունները</w:t>
            </w:r>
            <w:proofErr w:type="spellEnd"/>
          </w:p>
        </w:tc>
      </w:tr>
      <w:tr w:rsidR="008F3812" w:rsidRPr="008F3812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4</w:t>
            </w:r>
          </w:p>
        </w:tc>
      </w:tr>
      <w:tr w:rsidR="008F3812" w:rsidRPr="00EC7462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ֆինանսների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նախարարություն</w:t>
            </w:r>
            <w:proofErr w:type="spellEnd"/>
          </w:p>
          <w:p w:rsidR="008F3812" w:rsidRPr="008F3812" w:rsidRDefault="00EC7462" w:rsidP="008F3812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10-02</w:t>
            </w:r>
            <w:r w:rsidR="006169B0">
              <w:rPr>
                <w:rFonts w:ascii="GHEA Grapalat" w:hAnsi="GHEA Grapalat"/>
                <w:lang w:val="hy-AM" w:eastAsia="en-US"/>
              </w:rPr>
              <w:t>-2020</w:t>
            </w:r>
            <w:r w:rsidR="008F3812"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r w:rsidR="007C051B" w:rsidRPr="007C051B">
              <w:rPr>
                <w:rFonts w:ascii="GHEA Grapalat" w:hAnsi="GHEA Grapalat"/>
                <w:lang w:val="en-US" w:eastAsia="en-US"/>
              </w:rPr>
              <w:t>01/2-1/1477-2020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7C051B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8F3812" w:rsidRPr="00EC7462" w:rsidTr="000A0B96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եկամուտների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կոմիտե</w:t>
            </w:r>
            <w:proofErr w:type="spellEnd"/>
          </w:p>
          <w:p w:rsidR="008F3812" w:rsidRPr="008F3812" w:rsidRDefault="00EC7462" w:rsidP="008F3812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11</w:t>
            </w:r>
            <w:r w:rsidR="006169B0">
              <w:rPr>
                <w:rFonts w:ascii="GHEA Grapalat" w:hAnsi="GHEA Grapalat"/>
                <w:lang w:val="hy-AM" w:eastAsia="en-US"/>
              </w:rPr>
              <w:t>-02-2020</w:t>
            </w:r>
            <w:r w:rsidR="008F3812" w:rsidRPr="008F3812">
              <w:rPr>
                <w:rFonts w:ascii="GHEA Grapalat" w:hAnsi="GHEA Grapalat"/>
                <w:lang w:val="hy-AM" w:eastAsia="en-US"/>
              </w:rPr>
              <w:t xml:space="preserve">, </w:t>
            </w:r>
            <w:r w:rsidR="007C051B" w:rsidRPr="007C051B">
              <w:rPr>
                <w:rFonts w:ascii="GHEA Grapalat" w:hAnsi="GHEA Grapalat"/>
                <w:lang w:val="en-US" w:eastAsia="en-US"/>
              </w:rPr>
              <w:t>01/3-2/5970-2020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7C051B" w:rsidP="00EC746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C7462" w:rsidRPr="008F3812" w:rsidRDefault="00EC746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7462" w:rsidRPr="008F3812" w:rsidRDefault="00EC746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</w:tbl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2313DB" w:rsidRDefault="00AC215C">
      <w:pPr>
        <w:rPr>
          <w:lang w:val="hy-AM"/>
        </w:rPr>
      </w:pPr>
    </w:p>
    <w:sectPr w:rsidR="00AC215C" w:rsidRPr="002313D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08C5" w:rsidRDefault="00D308C5">
      <w:r>
        <w:separator/>
      </w:r>
    </w:p>
  </w:endnote>
  <w:endnote w:type="continuationSeparator" w:id="0">
    <w:p w:rsidR="00D308C5" w:rsidRDefault="00D308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22E" w:rsidRDefault="00D308C5">
    <w:pPr>
      <w:pStyle w:val="Footer"/>
    </w:pPr>
  </w:p>
  <w:p w:rsidR="0097322E" w:rsidRDefault="00D308C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D308C5">
    <w:pPr>
      <w:pStyle w:val="Footer"/>
    </w:pPr>
  </w:p>
  <w:p w:rsidR="00D92037" w:rsidRDefault="00D308C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Pr="00453C9B" w:rsidRDefault="00D308C5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08C5" w:rsidRDefault="00D308C5">
      <w:r>
        <w:separator/>
      </w:r>
    </w:p>
  </w:footnote>
  <w:footnote w:type="continuationSeparator" w:id="0">
    <w:p w:rsidR="00D308C5" w:rsidRDefault="00D308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DB"/>
    <w:rsid w:val="000101E0"/>
    <w:rsid w:val="000174C9"/>
    <w:rsid w:val="000924E7"/>
    <w:rsid w:val="00120F5B"/>
    <w:rsid w:val="00180EFA"/>
    <w:rsid w:val="001867BB"/>
    <w:rsid w:val="001C0FB0"/>
    <w:rsid w:val="002313DB"/>
    <w:rsid w:val="002E18E0"/>
    <w:rsid w:val="002F2D87"/>
    <w:rsid w:val="0030378D"/>
    <w:rsid w:val="00313964"/>
    <w:rsid w:val="0034135D"/>
    <w:rsid w:val="0034318E"/>
    <w:rsid w:val="003809E6"/>
    <w:rsid w:val="003A6AEA"/>
    <w:rsid w:val="003E2190"/>
    <w:rsid w:val="00416875"/>
    <w:rsid w:val="004A7EE2"/>
    <w:rsid w:val="004B2802"/>
    <w:rsid w:val="005911B3"/>
    <w:rsid w:val="005C0AB9"/>
    <w:rsid w:val="005C21C2"/>
    <w:rsid w:val="006169B0"/>
    <w:rsid w:val="006F115F"/>
    <w:rsid w:val="00730B59"/>
    <w:rsid w:val="007B63D3"/>
    <w:rsid w:val="007C051B"/>
    <w:rsid w:val="007C46B5"/>
    <w:rsid w:val="008040A6"/>
    <w:rsid w:val="00887724"/>
    <w:rsid w:val="0089383B"/>
    <w:rsid w:val="008A717B"/>
    <w:rsid w:val="008D7D3F"/>
    <w:rsid w:val="008F3812"/>
    <w:rsid w:val="009C00FC"/>
    <w:rsid w:val="009C5259"/>
    <w:rsid w:val="009E66C8"/>
    <w:rsid w:val="009E70CD"/>
    <w:rsid w:val="009F1D27"/>
    <w:rsid w:val="00A45418"/>
    <w:rsid w:val="00AC215C"/>
    <w:rsid w:val="00B27BA7"/>
    <w:rsid w:val="00B55CC9"/>
    <w:rsid w:val="00B65C43"/>
    <w:rsid w:val="00BB54A3"/>
    <w:rsid w:val="00BE0E4F"/>
    <w:rsid w:val="00BF7129"/>
    <w:rsid w:val="00C25DB9"/>
    <w:rsid w:val="00C81EE8"/>
    <w:rsid w:val="00CE5781"/>
    <w:rsid w:val="00D308C5"/>
    <w:rsid w:val="00D33A52"/>
    <w:rsid w:val="00DF5A4D"/>
    <w:rsid w:val="00E533B8"/>
    <w:rsid w:val="00EC7462"/>
    <w:rsid w:val="00F45613"/>
    <w:rsid w:val="00FC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40BEB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53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83C9D7-A6FB-445E-AE27-61BBE0FFB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11</Pages>
  <Words>1923</Words>
  <Characters>10965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Anjela Aslanyan</cp:lastModifiedBy>
  <cp:revision>28</cp:revision>
  <dcterms:created xsi:type="dcterms:W3CDTF">2019-08-05T11:38:00Z</dcterms:created>
  <dcterms:modified xsi:type="dcterms:W3CDTF">2020-02-28T08:08:00Z</dcterms:modified>
</cp:coreProperties>
</file>