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036A15" w:rsidRPr="006F64C7" w:rsidRDefault="00EA7509" w:rsidP="006F64C7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...............</w:t>
      </w:r>
      <w:r w:rsidR="0035506C">
        <w:rPr>
          <w:rFonts w:ascii="GHEA Grapalat" w:hAnsi="GHEA Grapalat"/>
          <w:sz w:val="24"/>
          <w:szCs w:val="24"/>
        </w:rPr>
        <w:t xml:space="preserve"> </w:t>
      </w:r>
      <w:r w:rsidR="00E05464">
        <w:rPr>
          <w:rFonts w:ascii="GHEA Grapalat" w:hAnsi="GHEA Grapalat"/>
          <w:sz w:val="24"/>
          <w:szCs w:val="24"/>
          <w:lang w:val="hy-AM"/>
        </w:rPr>
        <w:t>2020</w:t>
      </w:r>
      <w:r w:rsidR="003550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.................</w:t>
      </w:r>
      <w:r w:rsidR="0035506C">
        <w:rPr>
          <w:rFonts w:ascii="GHEA Grapalat" w:hAnsi="GHEA Grapalat"/>
          <w:sz w:val="24"/>
          <w:szCs w:val="24"/>
        </w:rPr>
        <w:t>- Ա</w:t>
      </w:r>
    </w:p>
    <w:p w:rsidR="00170203" w:rsidRPr="00170203" w:rsidRDefault="00170203" w:rsidP="00170203">
      <w:pPr>
        <w:ind w:left="1134" w:right="828"/>
        <w:jc w:val="center"/>
        <w:rPr>
          <w:rFonts w:ascii="GHEA Grapalat" w:hAnsi="GHEA Grapalat"/>
          <w:sz w:val="24"/>
          <w:szCs w:val="24"/>
        </w:rPr>
      </w:pPr>
    </w:p>
    <w:p w:rsidR="006F64C7" w:rsidRPr="004635CE" w:rsidRDefault="00E53B3A" w:rsidP="00170203">
      <w:pPr>
        <w:ind w:left="1134" w:right="828"/>
        <w:jc w:val="center"/>
        <w:rPr>
          <w:rFonts w:ascii="GHEA Grapalat" w:hAnsi="GHEA Grapalat"/>
          <w:sz w:val="24"/>
          <w:szCs w:val="24"/>
          <w:lang w:val="fr-FR"/>
        </w:rPr>
      </w:pPr>
      <w:r w:rsidRPr="00E53B3A">
        <w:rPr>
          <w:rFonts w:ascii="GHEA Grapalat" w:hAnsi="GHEA Grapalat" w:cs="AK Courier"/>
          <w:sz w:val="24"/>
          <w:szCs w:val="24"/>
          <w:lang w:val="hy-AM"/>
        </w:rPr>
        <w:t>«Հայաստանի Հանրապետության քրեական դատավարության օրենսգրքում փոփոխություններ կատարելու մասին» և «Հատուկ քննչական ծառայությ</w:t>
      </w:r>
      <w:bookmarkStart w:id="0" w:name="_GoBack"/>
      <w:bookmarkEnd w:id="0"/>
      <w:r w:rsidRPr="00E53B3A">
        <w:rPr>
          <w:rFonts w:ascii="GHEA Grapalat" w:hAnsi="GHEA Grapalat" w:cs="AK Courier"/>
          <w:sz w:val="24"/>
          <w:szCs w:val="24"/>
          <w:lang w:val="hy-AM"/>
        </w:rPr>
        <w:t>ան մասին» Հայաստանի Հանրապետության օրենքում փոփոխություն կատարելու մասին» Հայաստանի Հանրապետության օրենքների նախագծեր</w:t>
      </w:r>
      <w:r>
        <w:rPr>
          <w:rFonts w:ascii="GHEA Grapalat" w:hAnsi="GHEA Grapalat" w:cs="AK Courier"/>
          <w:sz w:val="24"/>
          <w:szCs w:val="24"/>
          <w:lang w:val="hy-AM"/>
        </w:rPr>
        <w:t>ին</w:t>
      </w:r>
      <w:r>
        <w:rPr>
          <w:rFonts w:ascii="GHEA Grapalat" w:hAnsi="GHEA Grapalat" w:cs="AK Courier"/>
          <w:sz w:val="24"/>
          <w:szCs w:val="24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հավանություն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տալու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մասին</w:t>
      </w:r>
    </w:p>
    <w:p w:rsidR="0035506C" w:rsidRPr="009C73D8" w:rsidRDefault="0035506C" w:rsidP="0035506C">
      <w:pPr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9C73D8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35506C" w:rsidRPr="009C73D8" w:rsidRDefault="0035506C" w:rsidP="0035506C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9C73D8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9C73D8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9C73D8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</w:p>
    <w:p w:rsidR="0035506C" w:rsidRPr="00036A15" w:rsidRDefault="0035506C" w:rsidP="00036A1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C73D8">
        <w:rPr>
          <w:rFonts w:ascii="GHEA Grapalat" w:hAnsi="GHEA Grapalat"/>
          <w:sz w:val="24"/>
          <w:szCs w:val="24"/>
          <w:lang w:val="hy-AM"/>
        </w:rPr>
        <w:t xml:space="preserve">1. Հավանություն </w:t>
      </w:r>
      <w:r w:rsidR="00803D55">
        <w:rPr>
          <w:rFonts w:ascii="GHEA Grapalat" w:hAnsi="GHEA Grapalat"/>
          <w:sz w:val="24"/>
          <w:szCs w:val="24"/>
          <w:lang w:val="hy-AM"/>
        </w:rPr>
        <w:t xml:space="preserve">տալ </w:t>
      </w:r>
      <w:r w:rsidR="002A0004" w:rsidRPr="002A0004">
        <w:rPr>
          <w:rFonts w:ascii="GHEA Grapalat" w:hAnsi="GHEA Grapalat"/>
          <w:sz w:val="24"/>
          <w:szCs w:val="24"/>
          <w:lang w:val="hy-AM"/>
        </w:rPr>
        <w:t>«Հայաստանի Հանրապետության քրեական դատավարության օրենսգրքում փոփոխություններ կատարելու մասին» և «Հատուկ քննչական ծառայության մասին» Հայաստանի Հանրապետության օրենքում փոփոխություն կատարելու մասին» Հայաստանի Հանրապետության օրենքների նախագծերի</w:t>
      </w:r>
      <w:r w:rsidR="002A0004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D47" w:rsidRPr="00876D47">
        <w:rPr>
          <w:rFonts w:ascii="GHEA Grapalat" w:hAnsi="GHEA Grapalat"/>
          <w:sz w:val="24"/>
          <w:szCs w:val="24"/>
          <w:lang w:val="hy-AM"/>
        </w:rPr>
        <w:t>վերաբերյալ</w:t>
      </w:r>
      <w:r w:rsidR="00876D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E8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F4E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E84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2F4E84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2F4E84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6C18AD" w:rsidRPr="002A0004" w:rsidRDefault="0035506C" w:rsidP="002A0004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1EF7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նախաձեռնությունը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sectPr w:rsidR="006C18AD" w:rsidRPr="002A00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036A15"/>
    <w:rsid w:val="00111EF7"/>
    <w:rsid w:val="00115F55"/>
    <w:rsid w:val="00170203"/>
    <w:rsid w:val="002A0004"/>
    <w:rsid w:val="002F4E84"/>
    <w:rsid w:val="0035506C"/>
    <w:rsid w:val="003C137E"/>
    <w:rsid w:val="004635CE"/>
    <w:rsid w:val="00476E1A"/>
    <w:rsid w:val="004A2079"/>
    <w:rsid w:val="004D11C0"/>
    <w:rsid w:val="005367B1"/>
    <w:rsid w:val="00603F12"/>
    <w:rsid w:val="006C18AD"/>
    <w:rsid w:val="006F64C7"/>
    <w:rsid w:val="007B55DC"/>
    <w:rsid w:val="00803D55"/>
    <w:rsid w:val="00876D47"/>
    <w:rsid w:val="008A4C53"/>
    <w:rsid w:val="008C6A3C"/>
    <w:rsid w:val="009C73D8"/>
    <w:rsid w:val="00A27270"/>
    <w:rsid w:val="00AD4323"/>
    <w:rsid w:val="00D80C6E"/>
    <w:rsid w:val="00E05464"/>
    <w:rsid w:val="00E53B3A"/>
    <w:rsid w:val="00EA7509"/>
    <w:rsid w:val="00F47842"/>
    <w:rsid w:val="00F8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69259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>Mulberry 2.0</cp:keywords>
  <dc:description/>
  <cp:lastModifiedBy>Hovhannes Hakobyan</cp:lastModifiedBy>
  <cp:revision>31</cp:revision>
  <cp:lastPrinted>2019-08-20T08:29:00Z</cp:lastPrinted>
  <dcterms:created xsi:type="dcterms:W3CDTF">2017-05-24T12:13:00Z</dcterms:created>
  <dcterms:modified xsi:type="dcterms:W3CDTF">2020-02-25T10:51:00Z</dcterms:modified>
</cp:coreProperties>
</file>