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4A8B" w:rsidRPr="002063D1" w:rsidRDefault="00A24A8B" w:rsidP="00A24A8B">
      <w:pPr>
        <w:spacing w:line="360" w:lineRule="auto"/>
        <w:jc w:val="right"/>
        <w:rPr>
          <w:rFonts w:ascii="GHEA Grapalat" w:hAnsi="GHEA Grapalat" w:cs="Sylfaen"/>
          <w:b/>
          <w:sz w:val="24"/>
          <w:szCs w:val="24"/>
          <w:lang w:val="fr-FR"/>
        </w:rPr>
      </w:pPr>
      <w:r w:rsidRPr="002063D1">
        <w:rPr>
          <w:rFonts w:ascii="GHEA Grapalat" w:hAnsi="GHEA Grapalat" w:cs="Sylfaen"/>
          <w:b/>
          <w:sz w:val="24"/>
          <w:szCs w:val="24"/>
          <w:lang w:val="hy-AM"/>
        </w:rPr>
        <w:t>ՆԱԽԱԳԻԾ</w:t>
      </w:r>
    </w:p>
    <w:p w:rsidR="00A24A8B" w:rsidRPr="002063D1" w:rsidRDefault="00A24A8B" w:rsidP="00A24A8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fr-FR" w:eastAsia="x-none"/>
        </w:rPr>
      </w:pPr>
      <w:r w:rsidRPr="002063D1">
        <w:rPr>
          <w:rFonts w:ascii="GHEA Grapalat" w:hAnsi="GHEA Grapalat"/>
          <w:b/>
          <w:sz w:val="24"/>
          <w:szCs w:val="24"/>
          <w:lang w:val="hy-AM" w:eastAsia="x-none"/>
        </w:rPr>
        <w:t>ՀԱՅԱՍՏԱՆԻ</w:t>
      </w:r>
      <w:r w:rsidRPr="002063D1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2063D1">
        <w:rPr>
          <w:rFonts w:ascii="GHEA Grapalat" w:hAnsi="GHEA Grapalat"/>
          <w:b/>
          <w:sz w:val="24"/>
          <w:szCs w:val="24"/>
          <w:lang w:val="hy-AM" w:eastAsia="x-none"/>
        </w:rPr>
        <w:t>ՀԱՆՐԱՊԵՏՈՒԹՅԱՆ</w:t>
      </w:r>
      <w:r w:rsidRPr="002063D1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2063D1">
        <w:rPr>
          <w:rFonts w:ascii="GHEA Grapalat" w:hAnsi="GHEA Grapalat"/>
          <w:b/>
          <w:sz w:val="24"/>
          <w:szCs w:val="24"/>
          <w:lang w:val="hy-AM" w:eastAsia="x-none"/>
        </w:rPr>
        <w:t>ԿԱՌԱՎԱՐՈՒԹՅՈՒՆ</w:t>
      </w:r>
    </w:p>
    <w:p w:rsidR="00A24A8B" w:rsidRPr="002063D1" w:rsidRDefault="00A24A8B" w:rsidP="00A24A8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fr-FR" w:eastAsia="x-none"/>
        </w:rPr>
      </w:pPr>
      <w:r w:rsidRPr="002063D1">
        <w:rPr>
          <w:rFonts w:ascii="GHEA Grapalat" w:hAnsi="GHEA Grapalat"/>
          <w:b/>
          <w:sz w:val="24"/>
          <w:szCs w:val="24"/>
          <w:lang w:val="hy-AM" w:eastAsia="x-none"/>
        </w:rPr>
        <w:t>Ո</w:t>
      </w:r>
      <w:r w:rsidRPr="002063D1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2063D1">
        <w:rPr>
          <w:rFonts w:ascii="GHEA Grapalat" w:hAnsi="GHEA Grapalat"/>
          <w:b/>
          <w:sz w:val="24"/>
          <w:szCs w:val="24"/>
          <w:lang w:val="hy-AM" w:eastAsia="x-none"/>
        </w:rPr>
        <w:t>Ր</w:t>
      </w:r>
      <w:r w:rsidRPr="002063D1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2063D1">
        <w:rPr>
          <w:rFonts w:ascii="GHEA Grapalat" w:hAnsi="GHEA Grapalat"/>
          <w:b/>
          <w:sz w:val="24"/>
          <w:szCs w:val="24"/>
          <w:lang w:val="hy-AM" w:eastAsia="x-none"/>
        </w:rPr>
        <w:t>Ո</w:t>
      </w:r>
      <w:r w:rsidRPr="002063D1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2063D1">
        <w:rPr>
          <w:rFonts w:ascii="GHEA Grapalat" w:hAnsi="GHEA Grapalat"/>
          <w:b/>
          <w:sz w:val="24"/>
          <w:szCs w:val="24"/>
          <w:lang w:val="hy-AM" w:eastAsia="x-none"/>
        </w:rPr>
        <w:t>Շ</w:t>
      </w:r>
      <w:r w:rsidRPr="002063D1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2063D1">
        <w:rPr>
          <w:rFonts w:ascii="GHEA Grapalat" w:hAnsi="GHEA Grapalat"/>
          <w:b/>
          <w:sz w:val="24"/>
          <w:szCs w:val="24"/>
          <w:lang w:val="hy-AM" w:eastAsia="x-none"/>
        </w:rPr>
        <w:t>ՈՒ</w:t>
      </w:r>
      <w:r w:rsidRPr="002063D1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2063D1">
        <w:rPr>
          <w:rFonts w:ascii="GHEA Grapalat" w:hAnsi="GHEA Grapalat"/>
          <w:b/>
          <w:sz w:val="24"/>
          <w:szCs w:val="24"/>
          <w:lang w:val="hy-AM" w:eastAsia="x-none"/>
        </w:rPr>
        <w:t>Մ</w:t>
      </w:r>
    </w:p>
    <w:p w:rsidR="00A24A8B" w:rsidRPr="002063D1" w:rsidRDefault="00A24A8B" w:rsidP="000047D2">
      <w:pPr>
        <w:spacing w:line="360" w:lineRule="auto"/>
        <w:jc w:val="center"/>
        <w:rPr>
          <w:rFonts w:ascii="GHEA Grapalat" w:hAnsi="GHEA Grapalat" w:cs="Sylfaen"/>
          <w:b/>
          <w:color w:val="000000"/>
          <w:sz w:val="24"/>
          <w:szCs w:val="24"/>
          <w:lang w:val="fr-FR"/>
        </w:rPr>
      </w:pPr>
      <w:r w:rsidRPr="002063D1">
        <w:rPr>
          <w:rFonts w:ascii="Courier New" w:hAnsi="Courier New" w:cs="Courier New"/>
          <w:b/>
          <w:color w:val="000000"/>
          <w:sz w:val="24"/>
          <w:szCs w:val="24"/>
          <w:lang w:val="fr-FR"/>
        </w:rPr>
        <w:t> </w:t>
      </w:r>
      <w:r w:rsidRPr="002063D1">
        <w:rPr>
          <w:rFonts w:ascii="GHEA Grapalat" w:hAnsi="GHEA Grapalat"/>
          <w:b/>
          <w:color w:val="000000"/>
          <w:sz w:val="24"/>
          <w:szCs w:val="24"/>
          <w:lang w:val="fr-FR"/>
        </w:rPr>
        <w:t>…………..................</w:t>
      </w:r>
      <w:r w:rsidRPr="002063D1">
        <w:rPr>
          <w:rFonts w:ascii="GHEA Grapalat" w:hAnsi="GHEA Grapalat" w:cs="Times Armenian"/>
          <w:b/>
          <w:color w:val="000000"/>
          <w:sz w:val="24"/>
          <w:szCs w:val="24"/>
          <w:lang w:val="fr-FR"/>
        </w:rPr>
        <w:t xml:space="preserve"> 20</w:t>
      </w:r>
      <w:r w:rsidR="00345A34">
        <w:rPr>
          <w:rFonts w:ascii="GHEA Grapalat" w:hAnsi="GHEA Grapalat" w:cs="Times Armenian"/>
          <w:b/>
          <w:color w:val="000000"/>
          <w:sz w:val="24"/>
          <w:szCs w:val="24"/>
          <w:lang w:val="ru-RU"/>
        </w:rPr>
        <w:t>20</w:t>
      </w:r>
      <w:r w:rsidRPr="002063D1">
        <w:rPr>
          <w:rFonts w:ascii="GHEA Grapalat" w:hAnsi="GHEA Grapalat" w:cs="Times Armeni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2063D1">
        <w:rPr>
          <w:rFonts w:ascii="GHEA Grapalat" w:hAnsi="GHEA Grapalat" w:cs="Sylfaen"/>
          <w:b/>
          <w:color w:val="000000"/>
          <w:sz w:val="24"/>
          <w:szCs w:val="24"/>
        </w:rPr>
        <w:t>թվականի</w:t>
      </w:r>
      <w:proofErr w:type="spellEnd"/>
      <w:r w:rsidR="000047D2">
        <w:rPr>
          <w:rFonts w:ascii="GHEA Grapalat" w:hAnsi="GHEA Grapalat" w:cs="Times Armenian"/>
          <w:b/>
          <w:color w:val="000000"/>
          <w:sz w:val="24"/>
          <w:szCs w:val="24"/>
          <w:lang w:val="fr-FR"/>
        </w:rPr>
        <w:t xml:space="preserve"> N …</w:t>
      </w:r>
      <w:r w:rsidRPr="002063D1">
        <w:rPr>
          <w:rFonts w:ascii="GHEA Grapalat" w:hAnsi="GHEA Grapalat" w:cs="Times Armenian"/>
          <w:b/>
          <w:color w:val="000000"/>
          <w:sz w:val="24"/>
          <w:szCs w:val="24"/>
          <w:lang w:val="fr-FR"/>
        </w:rPr>
        <w:t xml:space="preserve">….. – </w:t>
      </w:r>
      <w:r w:rsidRPr="002063D1">
        <w:rPr>
          <w:rFonts w:ascii="GHEA Grapalat" w:hAnsi="GHEA Grapalat" w:cs="Sylfaen"/>
          <w:b/>
          <w:color w:val="000000"/>
          <w:sz w:val="24"/>
          <w:szCs w:val="24"/>
        </w:rPr>
        <w:t>Ն</w:t>
      </w:r>
    </w:p>
    <w:p w:rsidR="00A24A8B" w:rsidRPr="002E306D" w:rsidRDefault="00A24A8B" w:rsidP="000C3C48">
      <w:pPr>
        <w:shd w:val="clear" w:color="auto" w:fill="FFFFFF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fr-FR" w:eastAsia="x-none"/>
        </w:rPr>
      </w:pPr>
      <w:r w:rsidRPr="002063D1">
        <w:rPr>
          <w:rFonts w:ascii="GHEA Grapalat" w:hAnsi="GHEA Grapalat"/>
          <w:b/>
          <w:sz w:val="24"/>
          <w:szCs w:val="24"/>
          <w:lang w:eastAsia="x-none"/>
        </w:rPr>
        <w:t>ՀԱՅԱՍՏԱՆԻ</w:t>
      </w:r>
      <w:r w:rsidRPr="002063D1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2063D1">
        <w:rPr>
          <w:rFonts w:ascii="GHEA Grapalat" w:hAnsi="GHEA Grapalat"/>
          <w:b/>
          <w:sz w:val="24"/>
          <w:szCs w:val="24"/>
          <w:lang w:eastAsia="x-none"/>
        </w:rPr>
        <w:t>ՀԱՆՐԱՊԵՏՈՒԹՅԱՆ</w:t>
      </w:r>
      <w:r w:rsidRPr="002063D1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2063D1">
        <w:rPr>
          <w:rFonts w:ascii="GHEA Grapalat" w:hAnsi="GHEA Grapalat"/>
          <w:b/>
          <w:sz w:val="24"/>
          <w:szCs w:val="24"/>
          <w:lang w:eastAsia="x-none"/>
        </w:rPr>
        <w:t>ԿԱՌԱՎԱՐՈՒԹՅԱՆ</w:t>
      </w:r>
      <w:r w:rsidRPr="002063D1">
        <w:rPr>
          <w:rFonts w:ascii="GHEA Grapalat" w:hAnsi="GHEA Grapalat"/>
          <w:b/>
          <w:sz w:val="24"/>
          <w:szCs w:val="24"/>
          <w:lang w:val="fr-FR" w:eastAsia="x-none"/>
        </w:rPr>
        <w:t xml:space="preserve"> 2017 </w:t>
      </w:r>
      <w:r w:rsidRPr="002063D1">
        <w:rPr>
          <w:rFonts w:ascii="GHEA Grapalat" w:hAnsi="GHEA Grapalat"/>
          <w:b/>
          <w:sz w:val="24"/>
          <w:szCs w:val="24"/>
          <w:lang w:eastAsia="x-none"/>
        </w:rPr>
        <w:t>ԹՎԱԿԱՆԻ</w:t>
      </w:r>
      <w:r w:rsidRPr="002063D1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="000C3C48" w:rsidRPr="000C3C48">
        <w:rPr>
          <w:rFonts w:ascii="GHEA Grapalat" w:hAnsi="GHEA Grapalat"/>
          <w:b/>
          <w:sz w:val="24"/>
          <w:szCs w:val="24"/>
          <w:lang w:eastAsia="x-none"/>
        </w:rPr>
        <w:t>ՀՈԿՏԵՄԲԵՐԻ</w:t>
      </w:r>
      <w:r w:rsidR="000C3C48" w:rsidRPr="000C3C48">
        <w:rPr>
          <w:rFonts w:ascii="GHEA Grapalat" w:hAnsi="GHEA Grapalat"/>
          <w:b/>
          <w:sz w:val="24"/>
          <w:szCs w:val="24"/>
          <w:lang w:val="fr-FR" w:eastAsia="x-none"/>
        </w:rPr>
        <w:t xml:space="preserve"> 5-</w:t>
      </w:r>
      <w:r w:rsidR="000C3C48" w:rsidRPr="000C3C48">
        <w:rPr>
          <w:rFonts w:ascii="GHEA Grapalat" w:hAnsi="GHEA Grapalat"/>
          <w:b/>
          <w:sz w:val="24"/>
          <w:szCs w:val="24"/>
          <w:lang w:eastAsia="x-none"/>
        </w:rPr>
        <w:t>Ի</w:t>
      </w:r>
      <w:r w:rsidR="000C3C48">
        <w:rPr>
          <w:rFonts w:ascii="GHEA Grapalat" w:hAnsi="GHEA Grapalat"/>
          <w:b/>
          <w:sz w:val="24"/>
          <w:szCs w:val="24"/>
          <w:lang w:val="fr-FR" w:eastAsia="x-none"/>
        </w:rPr>
        <w:t xml:space="preserve"> N</w:t>
      </w:r>
      <w:r w:rsidR="000C3C48" w:rsidRPr="000C3C48">
        <w:rPr>
          <w:rFonts w:ascii="GHEA Grapalat" w:hAnsi="GHEA Grapalat"/>
          <w:b/>
          <w:sz w:val="24"/>
          <w:szCs w:val="24"/>
          <w:lang w:val="fr-FR" w:eastAsia="x-none"/>
        </w:rPr>
        <w:t>1271-</w:t>
      </w:r>
      <w:r w:rsidR="000C3C48" w:rsidRPr="000C3C48">
        <w:rPr>
          <w:rFonts w:ascii="GHEA Grapalat" w:hAnsi="GHEA Grapalat"/>
          <w:b/>
          <w:sz w:val="24"/>
          <w:szCs w:val="24"/>
          <w:lang w:eastAsia="x-none"/>
        </w:rPr>
        <w:t>Ն</w:t>
      </w:r>
      <w:r w:rsidRPr="002063D1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2063D1">
        <w:rPr>
          <w:rFonts w:ascii="GHEA Grapalat" w:hAnsi="GHEA Grapalat"/>
          <w:b/>
          <w:sz w:val="24"/>
          <w:szCs w:val="24"/>
          <w:lang w:eastAsia="x-none"/>
        </w:rPr>
        <w:t>ՈՐՈՇՄԱՆ</w:t>
      </w:r>
      <w:r w:rsidRPr="002063D1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proofErr w:type="gramStart"/>
      <w:r w:rsidRPr="002063D1">
        <w:rPr>
          <w:rFonts w:ascii="GHEA Grapalat" w:hAnsi="GHEA Grapalat"/>
          <w:b/>
          <w:sz w:val="24"/>
          <w:szCs w:val="24"/>
          <w:lang w:eastAsia="x-none"/>
        </w:rPr>
        <w:t>ՄԵՋ</w:t>
      </w:r>
      <w:r w:rsidR="00AF5405" w:rsidRPr="00AF5405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="00767AEA" w:rsidRPr="00767AEA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="00767AEA" w:rsidRPr="00643E7D">
        <w:rPr>
          <w:rFonts w:ascii="GHEA Grapalat" w:hAnsi="GHEA Grapalat"/>
          <w:b/>
          <w:sz w:val="24"/>
          <w:szCs w:val="24"/>
          <w:lang w:val="ru-RU" w:eastAsia="x-none"/>
        </w:rPr>
        <w:t>ՓՈՓՈԽՈՒԹՅՈՒՆ</w:t>
      </w:r>
      <w:r w:rsidR="00643E7D" w:rsidRPr="00643E7D">
        <w:rPr>
          <w:rFonts w:ascii="GHEA Grapalat" w:hAnsi="GHEA Grapalat"/>
          <w:b/>
          <w:sz w:val="24"/>
          <w:szCs w:val="24"/>
          <w:lang w:eastAsia="x-none"/>
        </w:rPr>
        <w:t>ՆԵՐ</w:t>
      </w:r>
      <w:proofErr w:type="gramEnd"/>
      <w:r w:rsidR="00767AEA" w:rsidRPr="00643E7D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="00767AEA" w:rsidRPr="00643E7D">
        <w:rPr>
          <w:rFonts w:ascii="GHEA Grapalat" w:hAnsi="GHEA Grapalat"/>
          <w:b/>
          <w:sz w:val="24"/>
          <w:szCs w:val="24"/>
          <w:lang w:val="ru-RU" w:eastAsia="x-none"/>
        </w:rPr>
        <w:t>ԵՎ</w:t>
      </w:r>
      <w:r w:rsidR="00767AEA" w:rsidRPr="00643E7D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="00315259" w:rsidRPr="00643E7D">
        <w:rPr>
          <w:rFonts w:ascii="GHEA Grapalat" w:hAnsi="GHEA Grapalat"/>
          <w:b/>
          <w:sz w:val="24"/>
          <w:szCs w:val="24"/>
          <w:lang w:val="fr-FR" w:eastAsia="x-none"/>
        </w:rPr>
        <w:t>ԼՐԱՑՈՒՄ</w:t>
      </w:r>
      <w:r w:rsidR="00643E7D" w:rsidRPr="00643E7D">
        <w:rPr>
          <w:rFonts w:ascii="GHEA Grapalat" w:hAnsi="GHEA Grapalat"/>
          <w:b/>
          <w:sz w:val="24"/>
          <w:szCs w:val="24"/>
          <w:lang w:val="fr-FR" w:eastAsia="x-none"/>
        </w:rPr>
        <w:t>ՆԵՐ</w:t>
      </w:r>
      <w:r w:rsidR="00315259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2063D1">
        <w:rPr>
          <w:rFonts w:ascii="GHEA Grapalat" w:hAnsi="GHEA Grapalat"/>
          <w:b/>
          <w:sz w:val="24"/>
          <w:szCs w:val="24"/>
          <w:lang w:eastAsia="x-none"/>
        </w:rPr>
        <w:t>ԿԱՏԱՐԵԼՈՒ</w:t>
      </w:r>
      <w:r w:rsidRPr="002063D1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2063D1">
        <w:rPr>
          <w:rFonts w:ascii="GHEA Grapalat" w:hAnsi="GHEA Grapalat"/>
          <w:b/>
          <w:sz w:val="24"/>
          <w:szCs w:val="24"/>
          <w:lang w:eastAsia="x-none"/>
        </w:rPr>
        <w:t>ՄԱՍԻՆ</w:t>
      </w:r>
    </w:p>
    <w:p w:rsidR="00B76A73" w:rsidRDefault="00B76A73" w:rsidP="00F93475">
      <w:pPr>
        <w:shd w:val="clear" w:color="auto" w:fill="FFFFFF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fr-FR" w:eastAsia="x-none"/>
        </w:rPr>
      </w:pPr>
    </w:p>
    <w:p w:rsidR="00B76A73" w:rsidRPr="00B3709A" w:rsidRDefault="00B76A73" w:rsidP="00B76A73">
      <w:pPr>
        <w:tabs>
          <w:tab w:val="left" w:pos="851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B3709A">
        <w:rPr>
          <w:rFonts w:ascii="GHEA Grapalat" w:hAnsi="GHEA Grapalat"/>
          <w:sz w:val="24"/>
          <w:szCs w:val="24"/>
          <w:lang w:val="ru-RU" w:eastAsia="ru-RU"/>
        </w:rPr>
        <w:t>Հիմք</w:t>
      </w:r>
      <w:r w:rsidRPr="00B3709A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B3709A">
        <w:rPr>
          <w:rFonts w:ascii="GHEA Grapalat" w:hAnsi="GHEA Grapalat"/>
          <w:sz w:val="24"/>
          <w:szCs w:val="24"/>
          <w:lang w:val="ru-RU" w:eastAsia="ru-RU"/>
        </w:rPr>
        <w:t>ընդունելով</w:t>
      </w:r>
      <w:r w:rsidRPr="00B3709A">
        <w:rPr>
          <w:rFonts w:ascii="GHEA Grapalat" w:hAnsi="GHEA Grapalat"/>
          <w:sz w:val="24"/>
          <w:szCs w:val="24"/>
          <w:lang w:val="fr-FR" w:eastAsia="ru-RU"/>
        </w:rPr>
        <w:t xml:space="preserve"> «</w:t>
      </w:r>
      <w:proofErr w:type="spellStart"/>
      <w:r w:rsidRPr="00B3709A">
        <w:rPr>
          <w:rFonts w:ascii="GHEA Grapalat" w:hAnsi="GHEA Grapalat"/>
          <w:sz w:val="24"/>
          <w:szCs w:val="24"/>
          <w:lang w:val="fr-FR" w:eastAsia="ru-RU"/>
        </w:rPr>
        <w:t>Նորմատիվ</w:t>
      </w:r>
      <w:proofErr w:type="spellEnd"/>
      <w:r w:rsidRPr="00B3709A">
        <w:rPr>
          <w:rFonts w:ascii="GHEA Grapalat" w:hAnsi="GHEA Grapalat"/>
          <w:sz w:val="24"/>
          <w:szCs w:val="24"/>
          <w:lang w:val="fr-FR" w:eastAsia="ru-RU"/>
        </w:rPr>
        <w:t xml:space="preserve"> ի</w:t>
      </w:r>
      <w:r w:rsidRPr="00B3709A">
        <w:rPr>
          <w:rFonts w:ascii="GHEA Grapalat" w:hAnsi="GHEA Grapalat"/>
          <w:sz w:val="24"/>
          <w:szCs w:val="24"/>
          <w:lang w:val="ru-RU" w:eastAsia="ru-RU"/>
        </w:rPr>
        <w:t>րավական</w:t>
      </w:r>
      <w:r w:rsidRPr="00B3709A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B3709A">
        <w:rPr>
          <w:rFonts w:ascii="GHEA Grapalat" w:hAnsi="GHEA Grapalat"/>
          <w:sz w:val="24"/>
          <w:szCs w:val="24"/>
          <w:lang w:val="ru-RU" w:eastAsia="ru-RU"/>
        </w:rPr>
        <w:t>ակտերի</w:t>
      </w:r>
      <w:r w:rsidRPr="00B3709A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B3709A">
        <w:rPr>
          <w:rFonts w:ascii="GHEA Grapalat" w:hAnsi="GHEA Grapalat"/>
          <w:sz w:val="24"/>
          <w:szCs w:val="24"/>
          <w:lang w:val="ru-RU" w:eastAsia="ru-RU"/>
        </w:rPr>
        <w:t>մասին</w:t>
      </w:r>
      <w:r w:rsidRPr="00B3709A">
        <w:rPr>
          <w:rFonts w:ascii="GHEA Grapalat" w:hAnsi="GHEA Grapalat"/>
          <w:sz w:val="24"/>
          <w:szCs w:val="24"/>
          <w:lang w:val="fr-FR" w:eastAsia="ru-RU"/>
        </w:rPr>
        <w:t xml:space="preserve">» </w:t>
      </w:r>
      <w:r w:rsidRPr="00B3709A">
        <w:rPr>
          <w:rFonts w:ascii="GHEA Grapalat" w:hAnsi="GHEA Grapalat"/>
          <w:sz w:val="24"/>
          <w:szCs w:val="24"/>
          <w:lang w:val="ru-RU" w:eastAsia="ru-RU"/>
        </w:rPr>
        <w:t>Հայաստանի</w:t>
      </w:r>
      <w:r w:rsidRPr="00B3709A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B3709A">
        <w:rPr>
          <w:rFonts w:ascii="GHEA Grapalat" w:hAnsi="GHEA Grapalat"/>
          <w:sz w:val="24"/>
          <w:szCs w:val="24"/>
          <w:lang w:val="ru-RU" w:eastAsia="ru-RU"/>
        </w:rPr>
        <w:t>Հանրապետության</w:t>
      </w:r>
      <w:r w:rsidRPr="00B3709A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B3709A">
        <w:rPr>
          <w:rFonts w:ascii="GHEA Grapalat" w:hAnsi="GHEA Grapalat"/>
          <w:sz w:val="24"/>
          <w:szCs w:val="24"/>
          <w:lang w:val="ru-RU" w:eastAsia="ru-RU"/>
        </w:rPr>
        <w:t>օրենքի</w:t>
      </w:r>
      <w:r w:rsidRPr="00B3709A">
        <w:rPr>
          <w:rFonts w:ascii="GHEA Grapalat" w:hAnsi="GHEA Grapalat"/>
          <w:sz w:val="24"/>
          <w:szCs w:val="24"/>
          <w:lang w:val="fr-FR" w:eastAsia="ru-RU"/>
        </w:rPr>
        <w:t xml:space="preserve"> 34-</w:t>
      </w:r>
      <w:r w:rsidRPr="00B3709A">
        <w:rPr>
          <w:rFonts w:ascii="GHEA Grapalat" w:hAnsi="GHEA Grapalat"/>
          <w:sz w:val="24"/>
          <w:szCs w:val="24"/>
          <w:lang w:val="ru-RU" w:eastAsia="ru-RU"/>
        </w:rPr>
        <w:t>րդ</w:t>
      </w:r>
      <w:r w:rsidRPr="00B3709A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B3709A">
        <w:rPr>
          <w:rFonts w:ascii="GHEA Grapalat" w:hAnsi="GHEA Grapalat"/>
          <w:sz w:val="24"/>
          <w:szCs w:val="24"/>
          <w:lang w:val="ru-RU" w:eastAsia="ru-RU"/>
        </w:rPr>
        <w:t>հոդվածի</w:t>
      </w:r>
      <w:r w:rsidRPr="00B3709A">
        <w:rPr>
          <w:rFonts w:ascii="GHEA Grapalat" w:hAnsi="GHEA Grapalat"/>
          <w:sz w:val="24"/>
          <w:szCs w:val="24"/>
          <w:lang w:val="fr-FR" w:eastAsia="ru-RU"/>
        </w:rPr>
        <w:t xml:space="preserve"> 1-</w:t>
      </w:r>
      <w:r w:rsidRPr="00B3709A">
        <w:rPr>
          <w:rFonts w:ascii="GHEA Grapalat" w:hAnsi="GHEA Grapalat"/>
          <w:sz w:val="24"/>
          <w:szCs w:val="24"/>
          <w:lang w:val="ru-RU" w:eastAsia="ru-RU"/>
        </w:rPr>
        <w:t>ին</w:t>
      </w:r>
      <w:r w:rsidRPr="00B3709A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B3709A">
        <w:rPr>
          <w:rFonts w:ascii="GHEA Grapalat" w:hAnsi="GHEA Grapalat"/>
          <w:sz w:val="24"/>
          <w:szCs w:val="24"/>
          <w:lang w:val="ru-RU" w:eastAsia="ru-RU"/>
        </w:rPr>
        <w:t>մասը</w:t>
      </w:r>
      <w:r w:rsidRPr="00B3709A">
        <w:rPr>
          <w:rFonts w:ascii="GHEA Grapalat" w:hAnsi="GHEA Grapalat"/>
          <w:sz w:val="24"/>
          <w:szCs w:val="24"/>
          <w:lang w:eastAsia="ru-RU"/>
        </w:rPr>
        <w:t>՝</w:t>
      </w:r>
      <w:r w:rsidRPr="00B3709A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Pr="00B3709A">
        <w:rPr>
          <w:rFonts w:ascii="GHEA Grapalat" w:hAnsi="GHEA Grapalat"/>
          <w:sz w:val="24"/>
          <w:szCs w:val="24"/>
        </w:rPr>
        <w:t>Հայաստանի</w:t>
      </w:r>
      <w:proofErr w:type="spellEnd"/>
      <w:r w:rsidRPr="00B3709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3709A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B3709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3709A">
        <w:rPr>
          <w:rFonts w:ascii="GHEA Grapalat" w:hAnsi="GHEA Grapalat"/>
          <w:sz w:val="24"/>
          <w:szCs w:val="24"/>
        </w:rPr>
        <w:t>կառավարությունը</w:t>
      </w:r>
      <w:proofErr w:type="spellEnd"/>
      <w:r w:rsidRPr="00B3709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3709A">
        <w:rPr>
          <w:rFonts w:ascii="GHEA Grapalat" w:hAnsi="GHEA Grapalat"/>
          <w:b/>
          <w:bCs/>
          <w:i/>
          <w:iCs/>
          <w:sz w:val="24"/>
          <w:szCs w:val="24"/>
        </w:rPr>
        <w:t>որոշում</w:t>
      </w:r>
      <w:proofErr w:type="spellEnd"/>
      <w:r w:rsidRPr="00B3709A">
        <w:rPr>
          <w:rFonts w:ascii="GHEA Grapalat" w:hAnsi="GHEA Grapalat"/>
          <w:b/>
          <w:bCs/>
          <w:i/>
          <w:iCs/>
          <w:sz w:val="24"/>
          <w:szCs w:val="24"/>
          <w:lang w:val="fr-FR"/>
        </w:rPr>
        <w:t xml:space="preserve"> </w:t>
      </w:r>
      <w:r w:rsidRPr="00B3709A">
        <w:rPr>
          <w:rFonts w:ascii="GHEA Grapalat" w:hAnsi="GHEA Grapalat"/>
          <w:b/>
          <w:bCs/>
          <w:i/>
          <w:iCs/>
          <w:sz w:val="24"/>
          <w:szCs w:val="24"/>
        </w:rPr>
        <w:t>է</w:t>
      </w:r>
      <w:r w:rsidRPr="00B3709A">
        <w:rPr>
          <w:rFonts w:ascii="GHEA Grapalat" w:hAnsi="GHEA Grapalat"/>
          <w:b/>
          <w:bCs/>
          <w:i/>
          <w:iCs/>
          <w:sz w:val="24"/>
          <w:szCs w:val="24"/>
          <w:lang w:val="fr-FR"/>
        </w:rPr>
        <w:t>.</w:t>
      </w:r>
      <w:r w:rsidRPr="00B3709A"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655141" w:rsidRPr="00655141" w:rsidRDefault="00655141" w:rsidP="00655141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1. </w:t>
      </w:r>
      <w:proofErr w:type="spellStart"/>
      <w:r w:rsidR="00B76A73" w:rsidRPr="00655141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="00B76A73" w:rsidRPr="0065514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B76A73" w:rsidRPr="00655141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="00B76A73" w:rsidRPr="0065514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B76A73" w:rsidRPr="00655141">
        <w:rPr>
          <w:rFonts w:ascii="GHEA Grapalat" w:hAnsi="GHEA Grapalat" w:cs="Sylfaen"/>
          <w:sz w:val="24"/>
          <w:szCs w:val="24"/>
          <w:lang w:val="fr-FR"/>
        </w:rPr>
        <w:t>կառավարության</w:t>
      </w:r>
      <w:proofErr w:type="spellEnd"/>
      <w:r w:rsidR="00B76A73" w:rsidRPr="00655141">
        <w:rPr>
          <w:rFonts w:ascii="GHEA Grapalat" w:hAnsi="GHEA Grapalat" w:cs="Sylfaen"/>
          <w:sz w:val="24"/>
          <w:szCs w:val="24"/>
          <w:lang w:val="fr-FR"/>
        </w:rPr>
        <w:t xml:space="preserve"> 2017 </w:t>
      </w:r>
      <w:proofErr w:type="spellStart"/>
      <w:r w:rsidR="00B76A73" w:rsidRPr="00655141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="00B76A73" w:rsidRPr="0065514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B76A73" w:rsidRPr="00655141">
        <w:rPr>
          <w:rFonts w:ascii="GHEA Grapalat" w:hAnsi="GHEA Grapalat" w:cs="Sylfaen"/>
          <w:sz w:val="24"/>
          <w:szCs w:val="24"/>
          <w:lang w:val="fr-FR"/>
        </w:rPr>
        <w:t>հոկտեմբերի</w:t>
      </w:r>
      <w:proofErr w:type="spellEnd"/>
      <w:r w:rsidR="00B76A73" w:rsidRPr="00655141">
        <w:rPr>
          <w:rFonts w:ascii="GHEA Grapalat" w:hAnsi="GHEA Grapalat" w:cs="Sylfaen"/>
          <w:sz w:val="24"/>
          <w:szCs w:val="24"/>
          <w:lang w:val="fr-FR"/>
        </w:rPr>
        <w:t xml:space="preserve"> 5-ի </w:t>
      </w:r>
      <w:r w:rsidR="00B76A73" w:rsidRPr="0065514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>«</w:t>
      </w:r>
      <w:r w:rsidR="000C3C4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ru-RU"/>
        </w:rPr>
        <w:t>Մ</w:t>
      </w:r>
      <w:proofErr w:type="spellStart"/>
      <w:r w:rsidR="000C3C48" w:rsidRPr="000C3C48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ինչ</w:t>
      </w:r>
      <w:proofErr w:type="spellEnd"/>
      <w:r w:rsidR="000C3C4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ru-RU"/>
        </w:rPr>
        <w:t>և</w:t>
      </w:r>
      <w:r w:rsidR="000C3C48" w:rsidRPr="000C3C4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2018 </w:t>
      </w:r>
      <w:proofErr w:type="spellStart"/>
      <w:r w:rsidR="000C3C48" w:rsidRPr="000C3C48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թվականի</w:t>
      </w:r>
      <w:proofErr w:type="spellEnd"/>
      <w:r w:rsidR="000C3C48" w:rsidRPr="000C3C4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0C3C48" w:rsidRPr="000C3C48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հունվարի</w:t>
      </w:r>
      <w:proofErr w:type="spellEnd"/>
      <w:r w:rsidR="000C3C48" w:rsidRPr="000C3C4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1-</w:t>
      </w:r>
      <w:r w:rsidR="000C3C48" w:rsidRPr="000C3C48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ը</w:t>
      </w:r>
      <w:r w:rsidR="000C3C48" w:rsidRPr="000C3C4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0C3C48" w:rsidRPr="000C3C48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հաշվետու</w:t>
      </w:r>
      <w:proofErr w:type="spellEnd"/>
      <w:r w:rsidR="000C3C48" w:rsidRPr="000C3C4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0C3C48" w:rsidRPr="000C3C48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ժամանակաշրջաններին</w:t>
      </w:r>
      <w:proofErr w:type="spellEnd"/>
      <w:r w:rsidR="000C3C48" w:rsidRPr="000C3C4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0C3C48" w:rsidRPr="000C3C48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վերաբերող</w:t>
      </w:r>
      <w:proofErr w:type="spellEnd"/>
      <w:r w:rsidR="000C3C48" w:rsidRPr="000C3C4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0C3C48" w:rsidRPr="000C3C48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հաշվարկներով</w:t>
      </w:r>
      <w:proofErr w:type="spellEnd"/>
      <w:r w:rsidR="000C3C48" w:rsidRPr="000C3C4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(</w:t>
      </w:r>
      <w:proofErr w:type="spellStart"/>
      <w:r w:rsidR="000C3C48" w:rsidRPr="000C3C48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այդ</w:t>
      </w:r>
      <w:proofErr w:type="spellEnd"/>
      <w:r w:rsidR="000C3C48" w:rsidRPr="000C3C4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0C3C48" w:rsidRPr="000C3C48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թվում</w:t>
      </w:r>
      <w:proofErr w:type="spellEnd"/>
      <w:r w:rsidR="000C3C48" w:rsidRPr="000C3C48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՝</w:t>
      </w:r>
      <w:r w:rsidR="000C3C48" w:rsidRPr="000C3C4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0C3C48" w:rsidRPr="000C3C48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ճշտված</w:t>
      </w:r>
      <w:proofErr w:type="spellEnd"/>
      <w:r w:rsidR="000C3C48" w:rsidRPr="000C3C4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) </w:t>
      </w:r>
      <w:proofErr w:type="spellStart"/>
      <w:r w:rsidR="000C3C48" w:rsidRPr="000C3C48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առաջացող</w:t>
      </w:r>
      <w:proofErr w:type="spellEnd"/>
      <w:r w:rsidR="000C3C48" w:rsidRPr="000C3C4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0C3C48" w:rsidRPr="000C3C48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պարտավորությունների</w:t>
      </w:r>
      <w:proofErr w:type="spellEnd"/>
      <w:r w:rsidR="000C3C48" w:rsidRPr="000C3C4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="000C3C4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ru-RU"/>
        </w:rPr>
        <w:t>և</w:t>
      </w:r>
      <w:r w:rsidR="000C3C48" w:rsidRPr="000C3C4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0C3C48" w:rsidRPr="000C3C48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դեբետային</w:t>
      </w:r>
      <w:proofErr w:type="spellEnd"/>
      <w:r w:rsidR="000C3C48" w:rsidRPr="000C3C4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0C3C48" w:rsidRPr="000C3C48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գումարների</w:t>
      </w:r>
      <w:proofErr w:type="spellEnd"/>
      <w:r w:rsidR="000C3C48" w:rsidRPr="000C3C4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0C3C48" w:rsidRPr="000C3C48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հաշվառման</w:t>
      </w:r>
      <w:proofErr w:type="spellEnd"/>
      <w:r w:rsidR="000C3C48" w:rsidRPr="000C3C4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0C3C48" w:rsidRPr="000C3C48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կարգը</w:t>
      </w:r>
      <w:proofErr w:type="spellEnd"/>
      <w:r w:rsidR="000C3C48" w:rsidRPr="000C3C4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0C3C48" w:rsidRPr="000C3C48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սահմանելու</w:t>
      </w:r>
      <w:proofErr w:type="spellEnd"/>
      <w:r w:rsidR="000C3C48" w:rsidRPr="000C3C4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0C3C48" w:rsidRPr="000C3C48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մասին</w:t>
      </w:r>
      <w:proofErr w:type="spellEnd"/>
      <w:r w:rsidR="00B76A73" w:rsidRPr="00655141">
        <w:rPr>
          <w:rFonts w:ascii="GHEA Grapalat" w:eastAsia="Times New Roman" w:hAnsi="GHEA Grapalat" w:cs="Times New Roman"/>
          <w:sz w:val="24"/>
          <w:szCs w:val="24"/>
          <w:lang w:val="fr-FR"/>
        </w:rPr>
        <w:t>» N</w:t>
      </w:r>
      <w:r w:rsidR="000C3C48">
        <w:rPr>
          <w:rFonts w:ascii="GHEA Grapalat" w:eastAsia="Times New Roman" w:hAnsi="GHEA Grapalat" w:cs="Times New Roman"/>
          <w:sz w:val="24"/>
          <w:szCs w:val="24"/>
          <w:lang w:val="fr-FR"/>
        </w:rPr>
        <w:t>1271</w:t>
      </w:r>
      <w:r w:rsidR="00B76A73" w:rsidRPr="00655141">
        <w:rPr>
          <w:rFonts w:ascii="GHEA Grapalat" w:eastAsia="Times New Roman" w:hAnsi="GHEA Grapalat" w:cs="Times New Roman"/>
          <w:sz w:val="24"/>
          <w:szCs w:val="24"/>
          <w:lang w:val="fr-FR"/>
        </w:rPr>
        <w:t>-</w:t>
      </w:r>
      <w:r w:rsidR="00B76A73" w:rsidRPr="00655141">
        <w:rPr>
          <w:rFonts w:ascii="GHEA Grapalat" w:eastAsia="Times New Roman" w:hAnsi="GHEA Grapalat" w:cs="Times New Roman"/>
          <w:sz w:val="24"/>
          <w:szCs w:val="24"/>
        </w:rPr>
        <w:t>Ն</w:t>
      </w:r>
      <w:r w:rsidR="00B76A73" w:rsidRPr="00655141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="00B76A73" w:rsidRPr="00655141">
        <w:rPr>
          <w:rFonts w:ascii="GHEA Grapalat" w:eastAsia="Times New Roman" w:hAnsi="GHEA Grapalat" w:cs="Times New Roman"/>
          <w:sz w:val="24"/>
          <w:szCs w:val="24"/>
        </w:rPr>
        <w:t>որոշման</w:t>
      </w:r>
      <w:proofErr w:type="spellEnd"/>
      <w:r w:rsidRPr="00655141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(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այսուհետ՝ Որոշում</w:t>
      </w:r>
      <w:r w:rsidRPr="00655141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)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մեջ</w:t>
      </w:r>
      <w:proofErr w:type="spellEnd"/>
      <w:r w:rsidRPr="00655141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կատարել</w:t>
      </w:r>
      <w:proofErr w:type="spellEnd"/>
      <w:r w:rsidRPr="00655141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հետևյալ</w:t>
      </w:r>
      <w:proofErr w:type="spellEnd"/>
      <w:r w:rsidRPr="00655141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643E7D">
        <w:rPr>
          <w:rFonts w:ascii="GHEA Grapalat" w:eastAsia="Times New Roman" w:hAnsi="GHEA Grapalat" w:cs="Times New Roman"/>
          <w:sz w:val="24"/>
          <w:szCs w:val="24"/>
        </w:rPr>
        <w:t>փոփոխությունն</w:t>
      </w:r>
      <w:r w:rsidR="00643E7D">
        <w:rPr>
          <w:rFonts w:ascii="GHEA Grapalat" w:eastAsia="Times New Roman" w:hAnsi="GHEA Grapalat" w:cs="Times New Roman"/>
          <w:sz w:val="24"/>
          <w:szCs w:val="24"/>
        </w:rPr>
        <w:t>երն</w:t>
      </w:r>
      <w:proofErr w:type="spellEnd"/>
      <w:r w:rsidRPr="00643E7D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643E7D">
        <w:rPr>
          <w:rFonts w:ascii="GHEA Grapalat" w:eastAsia="Times New Roman" w:hAnsi="GHEA Grapalat" w:cs="Times New Roman"/>
          <w:sz w:val="24"/>
          <w:szCs w:val="24"/>
        </w:rPr>
        <w:t>ու</w:t>
      </w:r>
      <w:proofErr w:type="spellEnd"/>
      <w:r w:rsidRPr="00643E7D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643E7D">
        <w:rPr>
          <w:rFonts w:ascii="GHEA Grapalat" w:eastAsia="Times New Roman" w:hAnsi="GHEA Grapalat" w:cs="Times New Roman"/>
          <w:sz w:val="24"/>
          <w:szCs w:val="24"/>
        </w:rPr>
        <w:t>լրացում</w:t>
      </w:r>
      <w:r w:rsidR="00643E7D">
        <w:rPr>
          <w:rFonts w:ascii="GHEA Grapalat" w:eastAsia="Times New Roman" w:hAnsi="GHEA Grapalat" w:cs="Times New Roman"/>
          <w:sz w:val="24"/>
          <w:szCs w:val="24"/>
        </w:rPr>
        <w:t>ներ</w:t>
      </w:r>
      <w:r w:rsidRPr="00643E7D">
        <w:rPr>
          <w:rFonts w:ascii="GHEA Grapalat" w:eastAsia="Times New Roman" w:hAnsi="GHEA Grapalat" w:cs="Times New Roman"/>
          <w:sz w:val="24"/>
          <w:szCs w:val="24"/>
        </w:rPr>
        <w:t>ը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>՝</w:t>
      </w:r>
    </w:p>
    <w:p w:rsidR="00C2039A" w:rsidRDefault="00C2039A" w:rsidP="001721D5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2039A">
        <w:rPr>
          <w:rFonts w:ascii="GHEA Grapalat" w:eastAsia="Times New Roman" w:hAnsi="GHEA Grapalat" w:cs="Times New Roman"/>
          <w:sz w:val="24"/>
          <w:szCs w:val="24"/>
          <w:lang w:val="fr-FR"/>
        </w:rPr>
        <w:t>1)</w:t>
      </w:r>
      <w:r w:rsidR="001721D5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Որոշման հավելված</w:t>
      </w:r>
      <w:r>
        <w:rPr>
          <w:rFonts w:ascii="GHEA Grapalat" w:eastAsia="Times New Roman" w:hAnsi="GHEA Grapalat" w:cs="Times New Roman"/>
          <w:sz w:val="24"/>
          <w:szCs w:val="24"/>
        </w:rPr>
        <w:t>ի</w:t>
      </w:r>
      <w:r w:rsidRPr="00C2039A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(</w:t>
      </w:r>
      <w:r w:rsidRPr="00C2039A">
        <w:rPr>
          <w:rFonts w:ascii="GHEA Grapalat" w:eastAsia="Times New Roman" w:hAnsi="GHEA Grapalat" w:cs="Times New Roman"/>
          <w:sz w:val="24"/>
          <w:szCs w:val="24"/>
          <w:lang w:val="hy-AM"/>
        </w:rPr>
        <w:t>այսուհետ՝</w:t>
      </w:r>
      <w:r w:rsidRPr="00C2039A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Pr="00C2039A">
        <w:rPr>
          <w:rFonts w:ascii="GHEA Grapalat" w:eastAsia="Times New Roman" w:hAnsi="GHEA Grapalat" w:cs="Times New Roman"/>
          <w:sz w:val="24"/>
          <w:szCs w:val="24"/>
          <w:lang w:val="hy-AM"/>
        </w:rPr>
        <w:t>ավելված</w:t>
      </w:r>
      <w:r w:rsidRPr="00C2039A">
        <w:rPr>
          <w:rFonts w:ascii="GHEA Grapalat" w:eastAsia="Times New Roman" w:hAnsi="GHEA Grapalat" w:cs="Times New Roman"/>
          <w:sz w:val="24"/>
          <w:szCs w:val="24"/>
          <w:lang w:val="fr-FR"/>
        </w:rPr>
        <w:t>)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1-ին կետը լրացնել նոր նախադասությամբ՝</w:t>
      </w:r>
    </w:p>
    <w:p w:rsidR="00C2039A" w:rsidRPr="00C2039A" w:rsidRDefault="00C2039A" w:rsidP="00C2039A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2039A">
        <w:rPr>
          <w:rFonts w:ascii="GHEA Grapalat" w:eastAsia="Times New Roman" w:hAnsi="GHEA Grapalat" w:cs="Times New Roman"/>
          <w:sz w:val="24"/>
          <w:szCs w:val="24"/>
          <w:lang w:val="hy-AM"/>
        </w:rPr>
        <w:t>«Սույն կարգի կիրառման իմաստով դեբետային գումարներ են համարվում մինչև 2018 թվականի հունվարի 1-ը հաշվետու ժամանակաշրջանների համար հարկ վճարողի ներկայացրած հարկային հաշվարկներով (այդ թվում` ճշտված) առաջացած՝ բյուջեից հաշվանցման ենթակա ավելացված արժեքի հարկի գումարները (հարկվող շրջանառության նկատմամբ հաշվարկված ավելացված արժեքի հարկի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2039A">
        <w:rPr>
          <w:rFonts w:ascii="GHEA Grapalat" w:eastAsia="Times New Roman" w:hAnsi="GHEA Grapalat" w:cs="Times New Roman"/>
          <w:sz w:val="24"/>
          <w:szCs w:val="24"/>
          <w:lang w:val="hy-AM"/>
        </w:rPr>
        <w:t>գումարները գերազանցող գումար):»,</w:t>
      </w:r>
    </w:p>
    <w:p w:rsidR="00655141" w:rsidRPr="00643E7D" w:rsidRDefault="00C2039A" w:rsidP="00655141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fr-FR"/>
        </w:rPr>
      </w:pPr>
      <w:r>
        <w:rPr>
          <w:rFonts w:ascii="GHEA Grapalat" w:eastAsia="Times New Roman" w:hAnsi="GHEA Grapalat" w:cs="Times New Roman"/>
          <w:sz w:val="24"/>
          <w:szCs w:val="24"/>
          <w:lang w:val="fr-FR"/>
        </w:rPr>
        <w:t>2</w:t>
      </w:r>
      <w:r w:rsidR="00655141" w:rsidRPr="00655141">
        <w:rPr>
          <w:rFonts w:ascii="GHEA Grapalat" w:eastAsia="Times New Roman" w:hAnsi="GHEA Grapalat" w:cs="Times New Roman"/>
          <w:sz w:val="24"/>
          <w:szCs w:val="24"/>
          <w:lang w:val="fr-FR"/>
        </w:rPr>
        <w:t>)</w:t>
      </w:r>
      <w:r w:rsidR="0065514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43E7D" w:rsidRPr="00643E7D">
        <w:rPr>
          <w:rFonts w:ascii="GHEA Grapalat" w:eastAsia="Times New Roman" w:hAnsi="GHEA Grapalat" w:cs="Times New Roman"/>
          <w:sz w:val="24"/>
          <w:szCs w:val="24"/>
          <w:lang w:val="fr-FR"/>
        </w:rPr>
        <w:tab/>
      </w:r>
      <w:r w:rsidR="003D270F">
        <w:rPr>
          <w:rFonts w:ascii="GHEA Grapalat" w:eastAsia="Times New Roman" w:hAnsi="GHEA Grapalat" w:cs="Times New Roman"/>
          <w:sz w:val="24"/>
          <w:szCs w:val="24"/>
          <w:lang w:val="fr-FR"/>
        </w:rPr>
        <w:t>Ո</w:t>
      </w:r>
      <w:r w:rsidR="003D270F" w:rsidRPr="00C2039A">
        <w:rPr>
          <w:rFonts w:ascii="GHEA Grapalat" w:eastAsia="Times New Roman" w:hAnsi="GHEA Grapalat" w:cs="Times New Roman"/>
          <w:sz w:val="24"/>
          <w:szCs w:val="24"/>
          <w:lang w:val="hy-AM"/>
        </w:rPr>
        <w:t>ւժը</w:t>
      </w:r>
      <w:r w:rsidR="003D270F" w:rsidRPr="00643E7D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3D270F" w:rsidRPr="00C2039A">
        <w:rPr>
          <w:rFonts w:ascii="GHEA Grapalat" w:eastAsia="Times New Roman" w:hAnsi="GHEA Grapalat" w:cs="Times New Roman"/>
          <w:sz w:val="24"/>
          <w:szCs w:val="24"/>
          <w:lang w:val="hy-AM"/>
        </w:rPr>
        <w:t>կորցրած</w:t>
      </w:r>
      <w:r w:rsidR="003D270F" w:rsidRPr="00643E7D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3D270F" w:rsidRPr="00C2039A">
        <w:rPr>
          <w:rFonts w:ascii="GHEA Grapalat" w:eastAsia="Times New Roman" w:hAnsi="GHEA Grapalat" w:cs="Times New Roman"/>
          <w:sz w:val="24"/>
          <w:szCs w:val="24"/>
          <w:lang w:val="hy-AM"/>
        </w:rPr>
        <w:t>ճանաչել</w:t>
      </w:r>
      <w:r w:rsidR="003D270F" w:rsidRPr="003D270F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="00643E7D" w:rsidRPr="00C2039A">
        <w:rPr>
          <w:rFonts w:ascii="GHEA Grapalat" w:eastAsia="Times New Roman" w:hAnsi="GHEA Grapalat" w:cs="Times New Roman"/>
          <w:sz w:val="24"/>
          <w:szCs w:val="24"/>
          <w:lang w:val="hy-AM"/>
        </w:rPr>
        <w:t>ավելվածի</w:t>
      </w:r>
      <w:r w:rsidR="00643E7D" w:rsidRPr="00643E7D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4-</w:t>
      </w:r>
      <w:r w:rsidR="00643E7D" w:rsidRPr="00C2039A">
        <w:rPr>
          <w:rFonts w:ascii="GHEA Grapalat" w:eastAsia="Times New Roman" w:hAnsi="GHEA Grapalat" w:cs="Times New Roman"/>
          <w:sz w:val="24"/>
          <w:szCs w:val="24"/>
          <w:lang w:val="hy-AM"/>
        </w:rPr>
        <w:t>րդ</w:t>
      </w:r>
      <w:r w:rsidR="00643E7D" w:rsidRPr="00643E7D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643E7D" w:rsidRPr="00C2039A">
        <w:rPr>
          <w:rFonts w:ascii="GHEA Grapalat" w:eastAsia="Times New Roman" w:hAnsi="GHEA Grapalat" w:cs="Times New Roman"/>
          <w:sz w:val="24"/>
          <w:szCs w:val="24"/>
          <w:lang w:val="hy-AM"/>
        </w:rPr>
        <w:t>կետի</w:t>
      </w:r>
      <w:r w:rsidR="00643E7D" w:rsidRPr="00643E7D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3-</w:t>
      </w:r>
      <w:r w:rsidR="00643E7D" w:rsidRPr="00C2039A">
        <w:rPr>
          <w:rFonts w:ascii="GHEA Grapalat" w:eastAsia="Times New Roman" w:hAnsi="GHEA Grapalat" w:cs="Times New Roman"/>
          <w:sz w:val="24"/>
          <w:szCs w:val="24"/>
          <w:lang w:val="hy-AM"/>
        </w:rPr>
        <w:t>րդ</w:t>
      </w:r>
      <w:r w:rsidR="00643E7D" w:rsidRPr="00643E7D">
        <w:rPr>
          <w:rFonts w:ascii="GHEA Grapalat" w:eastAsia="Times New Roman" w:hAnsi="GHEA Grapalat" w:cs="Times New Roman"/>
          <w:sz w:val="24"/>
          <w:szCs w:val="24"/>
          <w:lang w:val="fr-FR"/>
        </w:rPr>
        <w:t>, 4-</w:t>
      </w:r>
      <w:r w:rsidR="00643E7D" w:rsidRPr="00C2039A">
        <w:rPr>
          <w:rFonts w:ascii="GHEA Grapalat" w:eastAsia="Times New Roman" w:hAnsi="GHEA Grapalat" w:cs="Times New Roman"/>
          <w:sz w:val="24"/>
          <w:szCs w:val="24"/>
          <w:lang w:val="hy-AM"/>
        </w:rPr>
        <w:t>րդ</w:t>
      </w:r>
      <w:r w:rsidR="00643E7D" w:rsidRPr="00643E7D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643E7D" w:rsidRPr="00C2039A">
        <w:rPr>
          <w:rFonts w:ascii="GHEA Grapalat" w:eastAsia="Times New Roman" w:hAnsi="GHEA Grapalat" w:cs="Times New Roman"/>
          <w:sz w:val="24"/>
          <w:szCs w:val="24"/>
          <w:lang w:val="hy-AM"/>
        </w:rPr>
        <w:t>և</w:t>
      </w:r>
      <w:r w:rsidR="00643E7D" w:rsidRPr="00643E7D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5-</w:t>
      </w:r>
      <w:r w:rsidR="00643E7D" w:rsidRPr="00C2039A">
        <w:rPr>
          <w:rFonts w:ascii="GHEA Grapalat" w:eastAsia="Times New Roman" w:hAnsi="GHEA Grapalat" w:cs="Times New Roman"/>
          <w:sz w:val="24"/>
          <w:szCs w:val="24"/>
          <w:lang w:val="hy-AM"/>
        </w:rPr>
        <w:t>րդ</w:t>
      </w:r>
      <w:r w:rsidR="00643E7D" w:rsidRPr="00643E7D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751590" w:rsidRPr="00C2039A">
        <w:rPr>
          <w:rFonts w:ascii="GHEA Grapalat" w:eastAsia="Times New Roman" w:hAnsi="GHEA Grapalat" w:cs="Times New Roman"/>
          <w:sz w:val="24"/>
          <w:szCs w:val="24"/>
          <w:lang w:val="hy-AM"/>
        </w:rPr>
        <w:t>ենթա</w:t>
      </w:r>
      <w:r w:rsidR="00643E7D" w:rsidRPr="00C2039A">
        <w:rPr>
          <w:rFonts w:ascii="GHEA Grapalat" w:eastAsia="Times New Roman" w:hAnsi="GHEA Grapalat" w:cs="Times New Roman"/>
          <w:sz w:val="24"/>
          <w:szCs w:val="24"/>
          <w:lang w:val="hy-AM"/>
        </w:rPr>
        <w:t>կետեր</w:t>
      </w:r>
      <w:r w:rsidR="003D270F" w:rsidRPr="00C2039A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="00643E7D" w:rsidRPr="00643E7D">
        <w:rPr>
          <w:rFonts w:ascii="GHEA Grapalat" w:eastAsia="Times New Roman" w:hAnsi="GHEA Grapalat" w:cs="Times New Roman"/>
          <w:sz w:val="24"/>
          <w:szCs w:val="24"/>
          <w:lang w:val="fr-FR"/>
        </w:rPr>
        <w:t>,</w:t>
      </w:r>
    </w:p>
    <w:p w:rsidR="00643E7D" w:rsidRDefault="00C2039A" w:rsidP="00655141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fr-FR"/>
        </w:rPr>
        <w:t>3</w:t>
      </w:r>
      <w:r w:rsidR="00643E7D">
        <w:rPr>
          <w:rFonts w:ascii="GHEA Grapalat" w:eastAsia="Times New Roman" w:hAnsi="GHEA Grapalat" w:cs="Times New Roman"/>
          <w:sz w:val="24"/>
          <w:szCs w:val="24"/>
          <w:lang w:val="fr-FR"/>
        </w:rPr>
        <w:t>)</w:t>
      </w:r>
      <w:r w:rsidR="00643E7D" w:rsidRPr="00643E7D">
        <w:rPr>
          <w:rFonts w:ascii="GHEA Grapalat" w:eastAsia="Times New Roman" w:hAnsi="GHEA Grapalat" w:cs="Times New Roman"/>
          <w:sz w:val="24"/>
          <w:szCs w:val="24"/>
          <w:lang w:val="fr-FR"/>
        </w:rPr>
        <w:tab/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="00643E7D">
        <w:rPr>
          <w:rFonts w:ascii="GHEA Grapalat" w:eastAsia="Times New Roman" w:hAnsi="GHEA Grapalat" w:cs="Times New Roman"/>
          <w:sz w:val="24"/>
          <w:szCs w:val="24"/>
          <w:lang w:val="hy-AM"/>
        </w:rPr>
        <w:t>ավելվածում լրացնել նոր՝ 4.1-ին կետ՝</w:t>
      </w:r>
    </w:p>
    <w:p w:rsidR="00643E7D" w:rsidRPr="00643E7D" w:rsidRDefault="00643E7D" w:rsidP="00643E7D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43E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«4.1 Սույն կարգի 7-րդ կետում նշված՝ բյուջեից հաշվանցման ենթակա </w:t>
      </w:r>
      <w:r w:rsidR="001721D5" w:rsidRPr="001721D5">
        <w:rPr>
          <w:rFonts w:ascii="GHEA Grapalat" w:eastAsia="Times New Roman" w:hAnsi="GHEA Grapalat" w:cs="Times New Roman"/>
          <w:sz w:val="24"/>
          <w:szCs w:val="24"/>
          <w:lang w:val="hy-AM"/>
        </w:rPr>
        <w:t>ավելացված արժեքի հարկի</w:t>
      </w:r>
      <w:r w:rsidRPr="00643E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գումարները՝</w:t>
      </w:r>
    </w:p>
    <w:p w:rsidR="00643E7D" w:rsidRPr="00643E7D" w:rsidRDefault="00643E7D" w:rsidP="00643E7D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1)</w:t>
      </w:r>
      <w:r w:rsidRPr="00643E7D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017AB7" w:rsidRPr="00017AB7">
        <w:rPr>
          <w:rFonts w:ascii="GHEA Grapalat" w:eastAsia="Times New Roman" w:hAnsi="GHEA Grapalat" w:cs="Times New Roman"/>
          <w:sz w:val="24"/>
          <w:szCs w:val="24"/>
          <w:lang w:val="hy-AM"/>
        </w:rPr>
        <w:t>վերադարձվում են հարկ վճարողի դիմումի հիման վրա այդ գումարները միասնական հաշվում հաշվառելու (միասն</w:t>
      </w:r>
      <w:r w:rsidR="003D270F">
        <w:rPr>
          <w:rFonts w:ascii="GHEA Grapalat" w:eastAsia="Times New Roman" w:hAnsi="GHEA Grapalat" w:cs="Times New Roman"/>
          <w:sz w:val="24"/>
          <w:szCs w:val="24"/>
          <w:lang w:val="hy-AM"/>
        </w:rPr>
        <w:t>ական հաշվին փոխանցելու) միջոցով</w:t>
      </w:r>
      <w:r w:rsidR="00BF0348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:rsidR="00643E7D" w:rsidRPr="00643E7D" w:rsidRDefault="00643E7D" w:rsidP="00643E7D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2)</w:t>
      </w:r>
      <w:r w:rsidRPr="00643E7D">
        <w:rPr>
          <w:rFonts w:ascii="GHEA Grapalat" w:eastAsia="Times New Roman" w:hAnsi="GHEA Grapalat" w:cs="Times New Roman"/>
          <w:sz w:val="24"/>
          <w:szCs w:val="24"/>
          <w:lang w:val="hy-AM"/>
        </w:rPr>
        <w:tab/>
        <w:t>հաշվանցվում (մարվում) են առանց միասնական հաշվում հաշվառվելու (միասնական հաշվին չեն փոխանցվում):»,</w:t>
      </w:r>
    </w:p>
    <w:p w:rsidR="00643E7D" w:rsidRPr="00643E7D" w:rsidRDefault="00C2039A" w:rsidP="00643E7D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2039A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4</w:t>
      </w:r>
      <w:r w:rsidR="00643E7D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643E7D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="00643E7D" w:rsidRPr="00643E7D">
        <w:rPr>
          <w:rFonts w:ascii="GHEA Grapalat" w:eastAsia="Times New Roman" w:hAnsi="GHEA Grapalat" w:cs="Times New Roman"/>
          <w:sz w:val="24"/>
          <w:szCs w:val="24"/>
          <w:lang w:val="hy-AM"/>
        </w:rPr>
        <w:t>ավելվածի</w:t>
      </w:r>
      <w:r w:rsidR="00643E7D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643E7D" w:rsidRPr="00643E7D"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="00643E7D" w:rsidRPr="00643E7D">
        <w:rPr>
          <w:rFonts w:ascii="GHEA Grapalat" w:eastAsia="Times New Roman" w:hAnsi="GHEA Grapalat" w:cs="Times New Roman"/>
          <w:sz w:val="24"/>
          <w:szCs w:val="24"/>
          <w:lang w:val="fr-FR"/>
        </w:rPr>
        <w:t>-</w:t>
      </w:r>
      <w:r w:rsidR="00643E7D" w:rsidRPr="00643E7D">
        <w:rPr>
          <w:rFonts w:ascii="GHEA Grapalat" w:eastAsia="Times New Roman" w:hAnsi="GHEA Grapalat" w:cs="Times New Roman"/>
          <w:sz w:val="24"/>
          <w:szCs w:val="24"/>
          <w:lang w:val="hy-AM"/>
        </w:rPr>
        <w:t>րդ</w:t>
      </w:r>
      <w:r w:rsidR="00643E7D" w:rsidRPr="00643E7D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643E7D" w:rsidRPr="00643E7D">
        <w:rPr>
          <w:rFonts w:ascii="GHEA Grapalat" w:eastAsia="Times New Roman" w:hAnsi="GHEA Grapalat" w:cs="Times New Roman"/>
          <w:sz w:val="24"/>
          <w:szCs w:val="24"/>
          <w:lang w:val="hy-AM"/>
        </w:rPr>
        <w:t>կետի</w:t>
      </w:r>
      <w:r w:rsidR="00643E7D" w:rsidRPr="00643E7D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643E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առաջին պարբերությունում </w:t>
      </w:r>
      <w:r w:rsidR="00643E7D" w:rsidRPr="00643E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«(անձնական հաշվի քարտերում գրանցվում)» </w:t>
      </w:r>
      <w:r w:rsidR="00643E7D">
        <w:rPr>
          <w:rFonts w:ascii="GHEA Grapalat" w:eastAsia="Times New Roman" w:hAnsi="GHEA Grapalat" w:cs="Times New Roman"/>
          <w:sz w:val="24"/>
          <w:szCs w:val="24"/>
          <w:lang w:val="hy-AM"/>
        </w:rPr>
        <w:t>բառերից հետո լրացնել «</w:t>
      </w:r>
      <w:r w:rsidR="00643E7D" w:rsidRPr="00643E7D">
        <w:rPr>
          <w:rFonts w:ascii="GHEA Grapalat" w:hAnsi="GHEA Grapalat"/>
          <w:sz w:val="24"/>
          <w:szCs w:val="24"/>
          <w:lang w:val="hy-AM"/>
        </w:rPr>
        <w:t>և մարվում</w:t>
      </w:r>
      <w:r w:rsidR="00643E7D"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 w:rsidR="00017AB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բառերը:</w:t>
      </w:r>
    </w:p>
    <w:p w:rsidR="0031613F" w:rsidRPr="00B6545F" w:rsidRDefault="0031613F" w:rsidP="00AF5405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2. </w:t>
      </w:r>
      <w:r w:rsidRPr="0031613F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Սույն որոշումն ուժի մեջ է մտնում </w:t>
      </w:r>
      <w:r w:rsidR="00345A34" w:rsidRPr="00345A3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պաշտոնական հրապարակմանը հաջորդող օրվանից և տարածվում է </w:t>
      </w:r>
      <w:r w:rsidR="00BF0348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2020 թվականի հունվարի 1-ից</w:t>
      </w:r>
      <w:r w:rsidR="00345A34" w:rsidRPr="00345A34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345A34" w:rsidRPr="00345A3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ծագած հարաբերությունների նկատմամբ:</w:t>
      </w:r>
    </w:p>
    <w:p w:rsidR="00F308F4" w:rsidRDefault="00F308F4">
      <w:pPr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fr-FR"/>
        </w:rPr>
        <w:br w:type="page"/>
      </w:r>
      <w:bookmarkStart w:id="0" w:name="_GoBack"/>
      <w:bookmarkEnd w:id="0"/>
    </w:p>
    <w:p w:rsidR="00F308F4" w:rsidRPr="009843AF" w:rsidRDefault="00F308F4" w:rsidP="00F308F4">
      <w:pPr>
        <w:tabs>
          <w:tab w:val="left" w:pos="851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843AF">
        <w:rPr>
          <w:rFonts w:ascii="GHEA Grapalat" w:hAnsi="GHEA Grapalat"/>
          <w:b/>
          <w:sz w:val="24"/>
          <w:szCs w:val="24"/>
          <w:lang w:val="hy-AM"/>
        </w:rPr>
        <w:lastRenderedPageBreak/>
        <w:t>Հիմնավորում</w:t>
      </w:r>
    </w:p>
    <w:p w:rsidR="00F308F4" w:rsidRPr="009843AF" w:rsidRDefault="00F308F4" w:rsidP="00F308F4">
      <w:pPr>
        <w:tabs>
          <w:tab w:val="left" w:pos="851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843AF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կառավարության 2017 թվականի հոկտեմբերի 5-ի N1</w:t>
      </w:r>
      <w:r w:rsidR="000C3C48" w:rsidRPr="000C3C48">
        <w:rPr>
          <w:rFonts w:ascii="GHEA Grapalat" w:hAnsi="GHEA Grapalat"/>
          <w:b/>
          <w:sz w:val="24"/>
          <w:szCs w:val="24"/>
          <w:lang w:val="hy-AM"/>
        </w:rPr>
        <w:t>271</w:t>
      </w:r>
      <w:r w:rsidRPr="009843AF">
        <w:rPr>
          <w:rFonts w:ascii="GHEA Grapalat" w:hAnsi="GHEA Grapalat"/>
          <w:b/>
          <w:sz w:val="24"/>
          <w:szCs w:val="24"/>
          <w:lang w:val="hy-AM"/>
        </w:rPr>
        <w:t xml:space="preserve">-Ն որոշման մեջ </w:t>
      </w:r>
      <w:r w:rsidRPr="003D270F">
        <w:rPr>
          <w:rFonts w:ascii="GHEA Grapalat" w:hAnsi="GHEA Grapalat"/>
          <w:b/>
          <w:sz w:val="24"/>
          <w:szCs w:val="24"/>
          <w:lang w:val="hy-AM"/>
        </w:rPr>
        <w:t>փոփոխություն</w:t>
      </w:r>
      <w:r w:rsidR="003D270F" w:rsidRPr="003D270F">
        <w:rPr>
          <w:rFonts w:ascii="GHEA Grapalat" w:hAnsi="GHEA Grapalat"/>
          <w:b/>
          <w:sz w:val="24"/>
          <w:szCs w:val="24"/>
          <w:lang w:val="hy-AM"/>
        </w:rPr>
        <w:t>ներ</w:t>
      </w:r>
      <w:r w:rsidRPr="003D270F">
        <w:rPr>
          <w:rFonts w:ascii="GHEA Grapalat" w:hAnsi="GHEA Grapalat"/>
          <w:b/>
          <w:sz w:val="24"/>
          <w:szCs w:val="24"/>
          <w:lang w:val="hy-AM"/>
        </w:rPr>
        <w:t xml:space="preserve"> և լրացում</w:t>
      </w:r>
      <w:r w:rsidR="003D270F" w:rsidRPr="003D270F">
        <w:rPr>
          <w:rFonts w:ascii="GHEA Grapalat" w:hAnsi="GHEA Grapalat"/>
          <w:b/>
          <w:sz w:val="24"/>
          <w:szCs w:val="24"/>
          <w:lang w:val="hy-AM"/>
        </w:rPr>
        <w:t>ներ</w:t>
      </w:r>
      <w:r w:rsidRPr="009843AF">
        <w:rPr>
          <w:rFonts w:ascii="GHEA Grapalat" w:hAnsi="GHEA Grapalat"/>
          <w:b/>
          <w:sz w:val="24"/>
          <w:szCs w:val="24"/>
          <w:lang w:val="hy-AM"/>
        </w:rPr>
        <w:t xml:space="preserve"> կատարելու մասին» </w:t>
      </w:r>
      <w:r w:rsidRPr="00F308F4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 w:rsidRPr="009843AF">
        <w:rPr>
          <w:rFonts w:ascii="GHEA Grapalat" w:hAnsi="GHEA Grapalat"/>
          <w:b/>
          <w:sz w:val="24"/>
          <w:szCs w:val="24"/>
          <w:lang w:val="hy-AM"/>
        </w:rPr>
        <w:t>կառավարության որոշման նախագծի ընդունման</w:t>
      </w:r>
    </w:p>
    <w:p w:rsidR="00F308F4" w:rsidRPr="009843AF" w:rsidRDefault="00F308F4" w:rsidP="00F308F4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F308F4" w:rsidRPr="009843AF" w:rsidRDefault="00F308F4" w:rsidP="00F308F4">
      <w:pPr>
        <w:numPr>
          <w:ilvl w:val="0"/>
          <w:numId w:val="8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GHEA Grapalat"/>
          <w:b/>
          <w:sz w:val="24"/>
          <w:szCs w:val="24"/>
        </w:rPr>
      </w:pPr>
      <w:r w:rsidRPr="009843AF">
        <w:rPr>
          <w:rFonts w:ascii="GHEA Grapalat" w:eastAsia="Times New Roman" w:hAnsi="GHEA Grapalat" w:cs="Times New Roman"/>
          <w:b/>
          <w:sz w:val="24"/>
          <w:szCs w:val="24"/>
        </w:rPr>
        <w:t>Ի</w:t>
      </w:r>
      <w:r w:rsidRPr="009843A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րավական ակտի </w:t>
      </w:r>
      <w:r w:rsidRPr="009843AF">
        <w:rPr>
          <w:rFonts w:ascii="GHEA Grapalat" w:eastAsia="Times New Roman" w:hAnsi="GHEA Grapalat" w:cs="Times New Roman"/>
          <w:b/>
          <w:sz w:val="24"/>
          <w:szCs w:val="24"/>
        </w:rPr>
        <w:t>ա</w:t>
      </w:r>
      <w:r w:rsidRPr="009843A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նհրաժեշտությունը</w:t>
      </w:r>
      <w:r w:rsidRPr="009843AF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Pr="009843AF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(նպատակը).</w:t>
      </w:r>
    </w:p>
    <w:p w:rsidR="00F308F4" w:rsidRPr="00F308F4" w:rsidRDefault="00F308F4" w:rsidP="00F308F4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</w:rPr>
      </w:pPr>
      <w:proofErr w:type="spellStart"/>
      <w:r w:rsidRPr="009843AF">
        <w:rPr>
          <w:rFonts w:ascii="GHEA Grapalat" w:eastAsia="Times New Roman" w:hAnsi="GHEA Grapalat" w:cs="GHEA Grapalat"/>
          <w:sz w:val="24"/>
          <w:szCs w:val="24"/>
          <w:lang w:val="fr-FR"/>
        </w:rPr>
        <w:t>Նախագծի</w:t>
      </w:r>
      <w:proofErr w:type="spellEnd"/>
      <w:r w:rsidRPr="009843AF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9843AF">
        <w:rPr>
          <w:rFonts w:ascii="GHEA Grapalat" w:eastAsia="Times New Roman" w:hAnsi="GHEA Grapalat" w:cs="GHEA Grapalat"/>
          <w:sz w:val="24"/>
          <w:szCs w:val="24"/>
          <w:lang w:val="fr-FR"/>
        </w:rPr>
        <w:t>ընդունման</w:t>
      </w:r>
      <w:proofErr w:type="spellEnd"/>
      <w:r w:rsidRPr="009843AF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9843AF">
        <w:rPr>
          <w:rFonts w:ascii="GHEA Grapalat" w:eastAsia="Times New Roman" w:hAnsi="GHEA Grapalat" w:cs="GHEA Grapalat"/>
          <w:sz w:val="24"/>
          <w:szCs w:val="24"/>
          <w:lang w:val="fr-FR"/>
        </w:rPr>
        <w:t>նպատակը</w:t>
      </w:r>
      <w:proofErr w:type="spellEnd"/>
      <w:r w:rsidRPr="009843AF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՝ </w:t>
      </w:r>
      <w:proofErr w:type="spellStart"/>
      <w:r w:rsidR="00FB58E3" w:rsidRPr="0065284B">
        <w:rPr>
          <w:rFonts w:ascii="GHEA Grapalat" w:eastAsia="Times New Roman" w:hAnsi="GHEA Grapalat" w:cs="GHEA Grapalat"/>
          <w:bCs/>
          <w:sz w:val="24"/>
          <w:szCs w:val="24"/>
        </w:rPr>
        <w:t>մինչև</w:t>
      </w:r>
      <w:proofErr w:type="spellEnd"/>
      <w:r w:rsidR="00FB58E3" w:rsidRPr="0065284B">
        <w:rPr>
          <w:rFonts w:ascii="GHEA Grapalat" w:eastAsia="Times New Roman" w:hAnsi="GHEA Grapalat" w:cs="GHEA Grapalat"/>
          <w:bCs/>
          <w:sz w:val="24"/>
          <w:szCs w:val="24"/>
        </w:rPr>
        <w:t xml:space="preserve"> 2018 </w:t>
      </w:r>
      <w:proofErr w:type="spellStart"/>
      <w:r w:rsidR="00FB58E3" w:rsidRPr="0065284B">
        <w:rPr>
          <w:rFonts w:ascii="GHEA Grapalat" w:eastAsia="Times New Roman" w:hAnsi="GHEA Grapalat" w:cs="GHEA Grapalat"/>
          <w:bCs/>
          <w:sz w:val="24"/>
          <w:szCs w:val="24"/>
        </w:rPr>
        <w:t>թվականի</w:t>
      </w:r>
      <w:proofErr w:type="spellEnd"/>
      <w:r w:rsidR="00FB58E3" w:rsidRPr="0065284B">
        <w:rPr>
          <w:rFonts w:ascii="GHEA Grapalat" w:eastAsia="Times New Roman" w:hAnsi="GHEA Grapalat" w:cs="GHEA Grapalat"/>
          <w:bCs/>
          <w:sz w:val="24"/>
          <w:szCs w:val="24"/>
        </w:rPr>
        <w:t xml:space="preserve"> </w:t>
      </w:r>
      <w:proofErr w:type="spellStart"/>
      <w:r w:rsidR="00FB58E3" w:rsidRPr="0065284B">
        <w:rPr>
          <w:rFonts w:ascii="GHEA Grapalat" w:eastAsia="Times New Roman" w:hAnsi="GHEA Grapalat" w:cs="GHEA Grapalat"/>
          <w:bCs/>
          <w:sz w:val="24"/>
          <w:szCs w:val="24"/>
        </w:rPr>
        <w:t>հունվարի</w:t>
      </w:r>
      <w:proofErr w:type="spellEnd"/>
      <w:r w:rsidR="00FB58E3" w:rsidRPr="0065284B">
        <w:rPr>
          <w:rFonts w:ascii="GHEA Grapalat" w:eastAsia="Times New Roman" w:hAnsi="GHEA Grapalat" w:cs="GHEA Grapalat"/>
          <w:bCs/>
          <w:sz w:val="24"/>
          <w:szCs w:val="24"/>
        </w:rPr>
        <w:t xml:space="preserve"> 1-ը </w:t>
      </w:r>
      <w:proofErr w:type="spellStart"/>
      <w:r w:rsidR="00FB58E3" w:rsidRPr="0065284B">
        <w:rPr>
          <w:rFonts w:ascii="GHEA Grapalat" w:eastAsia="Times New Roman" w:hAnsi="GHEA Grapalat" w:cs="GHEA Grapalat"/>
          <w:bCs/>
          <w:sz w:val="24"/>
          <w:szCs w:val="24"/>
        </w:rPr>
        <w:t>հաշվետու</w:t>
      </w:r>
      <w:proofErr w:type="spellEnd"/>
      <w:r w:rsidR="00FB58E3" w:rsidRPr="0065284B">
        <w:rPr>
          <w:rFonts w:ascii="GHEA Grapalat" w:eastAsia="Times New Roman" w:hAnsi="GHEA Grapalat" w:cs="GHEA Grapalat"/>
          <w:bCs/>
          <w:sz w:val="24"/>
          <w:szCs w:val="24"/>
        </w:rPr>
        <w:t xml:space="preserve"> </w:t>
      </w:r>
      <w:proofErr w:type="spellStart"/>
      <w:r w:rsidR="00FB58E3" w:rsidRPr="0065284B">
        <w:rPr>
          <w:rFonts w:ascii="GHEA Grapalat" w:eastAsia="Times New Roman" w:hAnsi="GHEA Grapalat" w:cs="GHEA Grapalat"/>
          <w:bCs/>
          <w:sz w:val="24"/>
          <w:szCs w:val="24"/>
        </w:rPr>
        <w:t>ժամանակաշրջաններին</w:t>
      </w:r>
      <w:proofErr w:type="spellEnd"/>
      <w:r w:rsidR="00FB58E3" w:rsidRPr="0065284B">
        <w:rPr>
          <w:rFonts w:ascii="GHEA Grapalat" w:eastAsia="Times New Roman" w:hAnsi="GHEA Grapalat" w:cs="GHEA Grapalat"/>
          <w:bCs/>
          <w:sz w:val="24"/>
          <w:szCs w:val="24"/>
        </w:rPr>
        <w:t xml:space="preserve"> </w:t>
      </w:r>
      <w:proofErr w:type="spellStart"/>
      <w:r w:rsidR="00FB58E3" w:rsidRPr="0065284B">
        <w:rPr>
          <w:rFonts w:ascii="GHEA Grapalat" w:eastAsia="Times New Roman" w:hAnsi="GHEA Grapalat" w:cs="GHEA Grapalat"/>
          <w:bCs/>
          <w:sz w:val="24"/>
          <w:szCs w:val="24"/>
        </w:rPr>
        <w:t>վերաբերող</w:t>
      </w:r>
      <w:proofErr w:type="spellEnd"/>
      <w:r w:rsidR="00FB58E3" w:rsidRPr="0065284B">
        <w:rPr>
          <w:rFonts w:ascii="GHEA Grapalat" w:eastAsia="Times New Roman" w:hAnsi="GHEA Grapalat" w:cs="GHEA Grapalat"/>
          <w:bCs/>
          <w:sz w:val="24"/>
          <w:szCs w:val="24"/>
        </w:rPr>
        <w:t xml:space="preserve"> </w:t>
      </w:r>
      <w:proofErr w:type="spellStart"/>
      <w:r w:rsidR="00FB58E3" w:rsidRPr="0065284B">
        <w:rPr>
          <w:rFonts w:ascii="GHEA Grapalat" w:eastAsia="Times New Roman" w:hAnsi="GHEA Grapalat" w:cs="GHEA Grapalat"/>
          <w:bCs/>
          <w:sz w:val="24"/>
          <w:szCs w:val="24"/>
        </w:rPr>
        <w:t>հաշվարկներով</w:t>
      </w:r>
      <w:proofErr w:type="spellEnd"/>
      <w:r w:rsidR="00FB58E3" w:rsidRPr="0065284B">
        <w:rPr>
          <w:rFonts w:ascii="GHEA Grapalat" w:eastAsia="Times New Roman" w:hAnsi="GHEA Grapalat" w:cs="GHEA Grapalat"/>
          <w:bCs/>
          <w:sz w:val="24"/>
          <w:szCs w:val="24"/>
        </w:rPr>
        <w:t xml:space="preserve"> (</w:t>
      </w:r>
      <w:proofErr w:type="spellStart"/>
      <w:r w:rsidR="00FB58E3" w:rsidRPr="0065284B">
        <w:rPr>
          <w:rFonts w:ascii="GHEA Grapalat" w:eastAsia="Times New Roman" w:hAnsi="GHEA Grapalat" w:cs="GHEA Grapalat"/>
          <w:bCs/>
          <w:sz w:val="24"/>
          <w:szCs w:val="24"/>
        </w:rPr>
        <w:t>այդ</w:t>
      </w:r>
      <w:proofErr w:type="spellEnd"/>
      <w:r w:rsidR="00FB58E3" w:rsidRPr="0065284B">
        <w:rPr>
          <w:rFonts w:ascii="GHEA Grapalat" w:eastAsia="Times New Roman" w:hAnsi="GHEA Grapalat" w:cs="GHEA Grapalat"/>
          <w:bCs/>
          <w:sz w:val="24"/>
          <w:szCs w:val="24"/>
        </w:rPr>
        <w:t xml:space="preserve"> </w:t>
      </w:r>
      <w:proofErr w:type="spellStart"/>
      <w:r w:rsidR="00FB58E3" w:rsidRPr="0065284B">
        <w:rPr>
          <w:rFonts w:ascii="GHEA Grapalat" w:eastAsia="Times New Roman" w:hAnsi="GHEA Grapalat" w:cs="GHEA Grapalat"/>
          <w:bCs/>
          <w:sz w:val="24"/>
          <w:szCs w:val="24"/>
        </w:rPr>
        <w:t>թվում</w:t>
      </w:r>
      <w:proofErr w:type="spellEnd"/>
      <w:r w:rsidR="00FB58E3" w:rsidRPr="0065284B">
        <w:rPr>
          <w:rFonts w:ascii="GHEA Grapalat" w:eastAsia="Times New Roman" w:hAnsi="GHEA Grapalat" w:cs="GHEA Grapalat"/>
          <w:bCs/>
          <w:sz w:val="24"/>
          <w:szCs w:val="24"/>
        </w:rPr>
        <w:t xml:space="preserve">՝ </w:t>
      </w:r>
      <w:proofErr w:type="spellStart"/>
      <w:r w:rsidR="00FB58E3" w:rsidRPr="0065284B">
        <w:rPr>
          <w:rFonts w:ascii="GHEA Grapalat" w:eastAsia="Times New Roman" w:hAnsi="GHEA Grapalat" w:cs="GHEA Grapalat"/>
          <w:bCs/>
          <w:sz w:val="24"/>
          <w:szCs w:val="24"/>
        </w:rPr>
        <w:t>ճշտված</w:t>
      </w:r>
      <w:proofErr w:type="spellEnd"/>
      <w:r w:rsidR="00FB58E3" w:rsidRPr="0065284B">
        <w:rPr>
          <w:rFonts w:ascii="GHEA Grapalat" w:eastAsia="Times New Roman" w:hAnsi="GHEA Grapalat" w:cs="GHEA Grapalat"/>
          <w:bCs/>
          <w:sz w:val="24"/>
          <w:szCs w:val="24"/>
        </w:rPr>
        <w:t xml:space="preserve">) </w:t>
      </w:r>
      <w:proofErr w:type="spellStart"/>
      <w:r w:rsidR="00FB58E3" w:rsidRPr="0065284B">
        <w:rPr>
          <w:rFonts w:ascii="GHEA Grapalat" w:eastAsia="Times New Roman" w:hAnsi="GHEA Grapalat" w:cs="GHEA Grapalat"/>
          <w:bCs/>
          <w:sz w:val="24"/>
          <w:szCs w:val="24"/>
        </w:rPr>
        <w:t>առաջացող</w:t>
      </w:r>
      <w:proofErr w:type="spellEnd"/>
      <w:r w:rsidR="00FB58E3" w:rsidRPr="0065284B">
        <w:rPr>
          <w:rFonts w:ascii="GHEA Grapalat" w:eastAsia="Times New Roman" w:hAnsi="GHEA Grapalat" w:cs="GHEA Grapalat"/>
          <w:bCs/>
          <w:sz w:val="24"/>
          <w:szCs w:val="24"/>
        </w:rPr>
        <w:t xml:space="preserve"> </w:t>
      </w:r>
      <w:proofErr w:type="spellStart"/>
      <w:r w:rsidR="00FB58E3" w:rsidRPr="0065284B">
        <w:rPr>
          <w:rFonts w:ascii="GHEA Grapalat" w:eastAsia="Times New Roman" w:hAnsi="GHEA Grapalat" w:cs="GHEA Grapalat"/>
          <w:bCs/>
          <w:sz w:val="24"/>
          <w:szCs w:val="24"/>
        </w:rPr>
        <w:t>պարտավորությունների</w:t>
      </w:r>
      <w:proofErr w:type="spellEnd"/>
      <w:r w:rsidR="00FB58E3" w:rsidRPr="0065284B">
        <w:rPr>
          <w:rFonts w:ascii="GHEA Grapalat" w:eastAsia="Times New Roman" w:hAnsi="GHEA Grapalat" w:cs="GHEA Grapalat"/>
          <w:bCs/>
          <w:sz w:val="24"/>
          <w:szCs w:val="24"/>
        </w:rPr>
        <w:t xml:space="preserve"> և </w:t>
      </w:r>
      <w:proofErr w:type="spellStart"/>
      <w:r w:rsidR="00FB58E3" w:rsidRPr="0065284B">
        <w:rPr>
          <w:rFonts w:ascii="GHEA Grapalat" w:eastAsia="Times New Roman" w:hAnsi="GHEA Grapalat" w:cs="GHEA Grapalat"/>
          <w:bCs/>
          <w:sz w:val="24"/>
          <w:szCs w:val="24"/>
        </w:rPr>
        <w:t>դեբետային</w:t>
      </w:r>
      <w:proofErr w:type="spellEnd"/>
      <w:r w:rsidR="00FB58E3" w:rsidRPr="0065284B">
        <w:rPr>
          <w:rFonts w:ascii="GHEA Grapalat" w:eastAsia="Times New Roman" w:hAnsi="GHEA Grapalat" w:cs="GHEA Grapalat"/>
          <w:bCs/>
          <w:sz w:val="24"/>
          <w:szCs w:val="24"/>
        </w:rPr>
        <w:t xml:space="preserve"> </w:t>
      </w:r>
      <w:proofErr w:type="spellStart"/>
      <w:r w:rsidR="00FB58E3" w:rsidRPr="0065284B">
        <w:rPr>
          <w:rFonts w:ascii="GHEA Grapalat" w:eastAsia="Times New Roman" w:hAnsi="GHEA Grapalat" w:cs="GHEA Grapalat"/>
          <w:bCs/>
          <w:sz w:val="24"/>
          <w:szCs w:val="24"/>
        </w:rPr>
        <w:t>գումարների</w:t>
      </w:r>
      <w:proofErr w:type="spellEnd"/>
      <w:r w:rsidR="00FB58E3" w:rsidRPr="0065284B">
        <w:rPr>
          <w:rFonts w:ascii="GHEA Grapalat" w:eastAsia="Times New Roman" w:hAnsi="GHEA Grapalat" w:cs="GHEA Grapalat"/>
          <w:bCs/>
          <w:sz w:val="24"/>
          <w:szCs w:val="24"/>
        </w:rPr>
        <w:t xml:space="preserve"> </w:t>
      </w:r>
      <w:proofErr w:type="spellStart"/>
      <w:r w:rsidR="00FB58E3" w:rsidRPr="0065284B">
        <w:rPr>
          <w:rFonts w:ascii="GHEA Grapalat" w:eastAsia="Times New Roman" w:hAnsi="GHEA Grapalat" w:cs="GHEA Grapalat"/>
          <w:bCs/>
          <w:sz w:val="24"/>
          <w:szCs w:val="24"/>
        </w:rPr>
        <w:t>հաշվառման</w:t>
      </w:r>
      <w:proofErr w:type="spellEnd"/>
      <w:r w:rsidR="00FB58E3" w:rsidRPr="0065284B">
        <w:rPr>
          <w:rFonts w:ascii="GHEA Grapalat" w:eastAsia="Times New Roman" w:hAnsi="GHEA Grapalat" w:cs="GHEA Grapalat"/>
          <w:bCs/>
          <w:sz w:val="24"/>
          <w:szCs w:val="24"/>
        </w:rPr>
        <w:t xml:space="preserve"> </w:t>
      </w:r>
      <w:proofErr w:type="spellStart"/>
      <w:r w:rsidR="00FB58E3" w:rsidRPr="0065284B">
        <w:rPr>
          <w:rFonts w:ascii="GHEA Grapalat" w:eastAsia="Times New Roman" w:hAnsi="GHEA Grapalat" w:cs="GHEA Grapalat"/>
          <w:bCs/>
          <w:sz w:val="24"/>
          <w:szCs w:val="24"/>
        </w:rPr>
        <w:t>կարգի</w:t>
      </w:r>
      <w:proofErr w:type="spellEnd"/>
      <w:r w:rsidR="00FB58E3" w:rsidRPr="003D270F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proofErr w:type="spellStart"/>
      <w:r w:rsidR="00FB58E3" w:rsidRPr="003D270F">
        <w:rPr>
          <w:rFonts w:ascii="GHEA Grapalat" w:eastAsia="Times New Roman" w:hAnsi="GHEA Grapalat" w:cs="GHEA Grapalat"/>
          <w:sz w:val="24"/>
          <w:szCs w:val="24"/>
        </w:rPr>
        <w:t>հա</w:t>
      </w:r>
      <w:r w:rsidR="00E8568C" w:rsidRPr="00E8568C">
        <w:rPr>
          <w:rFonts w:ascii="GHEA Grapalat" w:eastAsia="Times New Roman" w:hAnsi="GHEA Grapalat" w:cs="GHEA Grapalat"/>
          <w:sz w:val="24"/>
          <w:szCs w:val="24"/>
        </w:rPr>
        <w:softHyphen/>
      </w:r>
      <w:r w:rsidR="00FB58E3" w:rsidRPr="003D270F">
        <w:rPr>
          <w:rFonts w:ascii="GHEA Grapalat" w:eastAsia="Times New Roman" w:hAnsi="GHEA Grapalat" w:cs="GHEA Grapalat"/>
          <w:sz w:val="24"/>
          <w:szCs w:val="24"/>
        </w:rPr>
        <w:t>մա</w:t>
      </w:r>
      <w:r w:rsidR="00E8568C" w:rsidRPr="00E8568C">
        <w:rPr>
          <w:rFonts w:ascii="GHEA Grapalat" w:eastAsia="Times New Roman" w:hAnsi="GHEA Grapalat" w:cs="GHEA Grapalat"/>
          <w:sz w:val="24"/>
          <w:szCs w:val="24"/>
        </w:rPr>
        <w:softHyphen/>
      </w:r>
      <w:r w:rsidR="00FB58E3" w:rsidRPr="003D270F">
        <w:rPr>
          <w:rFonts w:ascii="GHEA Grapalat" w:eastAsia="Times New Roman" w:hAnsi="GHEA Grapalat" w:cs="GHEA Grapalat"/>
          <w:sz w:val="24"/>
          <w:szCs w:val="24"/>
        </w:rPr>
        <w:t>պա</w:t>
      </w:r>
      <w:r w:rsidR="00E8568C" w:rsidRPr="00E8568C">
        <w:rPr>
          <w:rFonts w:ascii="GHEA Grapalat" w:eastAsia="Times New Roman" w:hAnsi="GHEA Grapalat" w:cs="GHEA Grapalat"/>
          <w:sz w:val="24"/>
          <w:szCs w:val="24"/>
        </w:rPr>
        <w:softHyphen/>
      </w:r>
      <w:r w:rsidR="00FB58E3" w:rsidRPr="003D270F">
        <w:rPr>
          <w:rFonts w:ascii="GHEA Grapalat" w:eastAsia="Times New Roman" w:hAnsi="GHEA Grapalat" w:cs="GHEA Grapalat"/>
          <w:sz w:val="24"/>
          <w:szCs w:val="24"/>
        </w:rPr>
        <w:t>տաս</w:t>
      </w:r>
      <w:r w:rsidR="00E8568C" w:rsidRPr="00E8568C">
        <w:rPr>
          <w:rFonts w:ascii="GHEA Grapalat" w:eastAsia="Times New Roman" w:hAnsi="GHEA Grapalat" w:cs="GHEA Grapalat"/>
          <w:sz w:val="24"/>
          <w:szCs w:val="24"/>
        </w:rPr>
        <w:softHyphen/>
      </w:r>
      <w:r w:rsidR="00FB58E3" w:rsidRPr="003D270F">
        <w:rPr>
          <w:rFonts w:ascii="GHEA Grapalat" w:eastAsia="Times New Roman" w:hAnsi="GHEA Grapalat" w:cs="GHEA Grapalat"/>
          <w:sz w:val="24"/>
          <w:szCs w:val="24"/>
        </w:rPr>
        <w:t>խա</w:t>
      </w:r>
      <w:r w:rsidR="00E8568C" w:rsidRPr="00E8568C">
        <w:rPr>
          <w:rFonts w:ascii="GHEA Grapalat" w:eastAsia="Times New Roman" w:hAnsi="GHEA Grapalat" w:cs="GHEA Grapalat"/>
          <w:sz w:val="24"/>
          <w:szCs w:val="24"/>
        </w:rPr>
        <w:softHyphen/>
      </w:r>
      <w:r w:rsidR="00FB58E3" w:rsidRPr="003D270F">
        <w:rPr>
          <w:rFonts w:ascii="GHEA Grapalat" w:eastAsia="Times New Roman" w:hAnsi="GHEA Grapalat" w:cs="GHEA Grapalat"/>
          <w:sz w:val="24"/>
          <w:szCs w:val="24"/>
        </w:rPr>
        <w:t>ն</w:t>
      </w:r>
      <w:r w:rsidR="00FB58E3">
        <w:rPr>
          <w:rFonts w:ascii="GHEA Grapalat" w:eastAsia="Times New Roman" w:hAnsi="GHEA Grapalat" w:cs="GHEA Grapalat"/>
          <w:sz w:val="24"/>
          <w:szCs w:val="24"/>
        </w:rPr>
        <w:t>ե</w:t>
      </w:r>
      <w:r w:rsidR="00E8568C" w:rsidRPr="00E8568C">
        <w:rPr>
          <w:rFonts w:ascii="GHEA Grapalat" w:eastAsia="Times New Roman" w:hAnsi="GHEA Grapalat" w:cs="GHEA Grapalat"/>
          <w:sz w:val="24"/>
          <w:szCs w:val="24"/>
        </w:rPr>
        <w:softHyphen/>
      </w:r>
      <w:r w:rsidR="00FB58E3">
        <w:rPr>
          <w:rFonts w:ascii="GHEA Grapalat" w:eastAsia="Times New Roman" w:hAnsi="GHEA Grapalat" w:cs="GHEA Grapalat"/>
          <w:sz w:val="24"/>
          <w:szCs w:val="24"/>
        </w:rPr>
        <w:t>ցումն</w:t>
      </w:r>
      <w:proofErr w:type="spellEnd"/>
      <w:r w:rsidR="00FB58E3">
        <w:rPr>
          <w:rFonts w:ascii="GHEA Grapalat" w:eastAsia="Times New Roman" w:hAnsi="GHEA Grapalat" w:cs="GHEA Grapalat"/>
          <w:sz w:val="24"/>
          <w:szCs w:val="24"/>
        </w:rPr>
        <w:t xml:space="preserve"> է</w:t>
      </w:r>
      <w:r w:rsidR="00FB58E3" w:rsidRPr="003D270F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3D270F" w:rsidRPr="003D270F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«Հայաստանի Հանրապետության հարկային օրենսգրքում փոփոխություններ և լրացումներ կատարելու մասին» 2019 թվականի սեպտեմբերի 23-ի ՀՀ օրենքի (ՀՕ-172-Ն) </w:t>
      </w:r>
      <w:r w:rsidR="003D270F" w:rsidRPr="003D270F">
        <w:rPr>
          <w:rFonts w:ascii="GHEA Grapalat" w:eastAsia="Times New Roman" w:hAnsi="GHEA Grapalat" w:cs="GHEA Grapalat"/>
          <w:sz w:val="24"/>
          <w:szCs w:val="24"/>
        </w:rPr>
        <w:t>(</w:t>
      </w:r>
      <w:r w:rsidR="003D270F" w:rsidRPr="003D270F">
        <w:rPr>
          <w:rFonts w:ascii="GHEA Grapalat" w:eastAsia="Times New Roman" w:hAnsi="GHEA Grapalat" w:cs="GHEA Grapalat"/>
          <w:sz w:val="24"/>
          <w:szCs w:val="24"/>
          <w:lang w:val="ru-RU"/>
        </w:rPr>
        <w:t>այսուհետ՝</w:t>
      </w:r>
      <w:r w:rsidR="003D270F" w:rsidRPr="003D270F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r w:rsidR="003D270F" w:rsidRPr="003D270F">
        <w:rPr>
          <w:rFonts w:ascii="GHEA Grapalat" w:eastAsia="Times New Roman" w:hAnsi="GHEA Grapalat" w:cs="GHEA Grapalat"/>
          <w:sz w:val="24"/>
          <w:szCs w:val="24"/>
          <w:lang w:val="ru-RU"/>
        </w:rPr>
        <w:t>Օրենք</w:t>
      </w:r>
      <w:r w:rsidR="003D270F" w:rsidRPr="003D270F">
        <w:rPr>
          <w:rFonts w:ascii="GHEA Grapalat" w:eastAsia="Times New Roman" w:hAnsi="GHEA Grapalat" w:cs="GHEA Grapalat"/>
          <w:sz w:val="24"/>
          <w:szCs w:val="24"/>
        </w:rPr>
        <w:t xml:space="preserve">) </w:t>
      </w:r>
      <w:proofErr w:type="spellStart"/>
      <w:r w:rsidR="003D270F" w:rsidRPr="003D270F">
        <w:rPr>
          <w:rFonts w:ascii="GHEA Grapalat" w:eastAsia="Times New Roman" w:hAnsi="GHEA Grapalat" w:cs="GHEA Grapalat"/>
          <w:sz w:val="24"/>
          <w:szCs w:val="24"/>
        </w:rPr>
        <w:t>պահանջներին</w:t>
      </w:r>
      <w:proofErr w:type="spellEnd"/>
      <w:r w:rsidR="003D270F" w:rsidRPr="0065284B">
        <w:rPr>
          <w:rFonts w:ascii="GHEA Grapalat" w:eastAsia="Times New Roman" w:hAnsi="GHEA Grapalat" w:cs="GHEA Grapalat"/>
          <w:sz w:val="24"/>
          <w:szCs w:val="24"/>
        </w:rPr>
        <w:t>:</w:t>
      </w:r>
    </w:p>
    <w:p w:rsidR="00F308F4" w:rsidRPr="009843AF" w:rsidRDefault="00F308F4" w:rsidP="00F308F4">
      <w:pPr>
        <w:numPr>
          <w:ilvl w:val="0"/>
          <w:numId w:val="8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proofErr w:type="spellStart"/>
      <w:r w:rsidRPr="009843A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Կարգավորման</w:t>
      </w:r>
      <w:proofErr w:type="spellEnd"/>
      <w:r w:rsidRPr="009843A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9843A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հարաբերությունների</w:t>
      </w:r>
      <w:proofErr w:type="spellEnd"/>
      <w:r w:rsidRPr="009843A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9843A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ներկա</w:t>
      </w:r>
      <w:proofErr w:type="spellEnd"/>
      <w:r w:rsidRPr="009843A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9843A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վիճակը</w:t>
      </w:r>
      <w:proofErr w:type="spellEnd"/>
      <w:r w:rsidRPr="009843A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և </w:t>
      </w:r>
      <w:proofErr w:type="spellStart"/>
      <w:r w:rsidRPr="009843A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առկա</w:t>
      </w:r>
      <w:proofErr w:type="spellEnd"/>
      <w:r w:rsidRPr="009843A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9843A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խնդիրները</w:t>
      </w:r>
      <w:proofErr w:type="spellEnd"/>
      <w:r w:rsidRPr="009843AF">
        <w:rPr>
          <w:rFonts w:ascii="GHEA Grapalat" w:eastAsia="Times New Roman" w:hAnsi="GHEA Grapalat" w:cs="GHEA Grapalat"/>
          <w:sz w:val="24"/>
          <w:szCs w:val="24"/>
          <w:lang w:val="fr-FR"/>
        </w:rPr>
        <w:t>.</w:t>
      </w:r>
    </w:p>
    <w:p w:rsidR="0005659D" w:rsidRPr="00C2039A" w:rsidRDefault="008342EA" w:rsidP="0005659D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r>
        <w:rPr>
          <w:rFonts w:ascii="GHEA Grapalat" w:eastAsia="Times New Roman" w:hAnsi="GHEA Grapalat" w:cs="GHEA Grapalat"/>
          <w:sz w:val="24"/>
          <w:szCs w:val="24"/>
          <w:lang w:val="ru-RU"/>
        </w:rPr>
        <w:t>Մինչև</w:t>
      </w:r>
      <w:r w:rsidRPr="008342E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ru-RU"/>
        </w:rPr>
        <w:t>Օրենքի</w:t>
      </w:r>
      <w:r w:rsidRPr="008342E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ru-RU"/>
        </w:rPr>
        <w:t>ընդունումը</w:t>
      </w:r>
      <w:r w:rsidRPr="008342E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FB58E3" w:rsidRPr="00FB58E3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2018 թվականի հունվարի 21-ի դրությամբ առկա՝ 2017 թվականի հուլիսի 1-ից մինչև դեկտեմբերի 31-ը ընկած ժամանակահատվածի հաշվետու ժամանակաշրջանների համար ներկայացվող ավելացված արժեքի հարկի հաշվարկներով առաջացած՝ ավելացված արժեքի հարկի դեբետային գումարները հաշվանցվում (մարվում) </w:t>
      </w:r>
      <w:r>
        <w:rPr>
          <w:rFonts w:ascii="GHEA Grapalat" w:eastAsia="Times New Roman" w:hAnsi="GHEA Grapalat" w:cs="GHEA Grapalat"/>
          <w:sz w:val="24"/>
          <w:szCs w:val="24"/>
          <w:lang w:val="ru-RU"/>
        </w:rPr>
        <w:t>էին</w:t>
      </w:r>
      <w:r w:rsidR="00FB58E3" w:rsidRPr="00FB58E3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առանց միասնական հաշվում հաշվառվելու (միասնական հաշվին չեն փոխանցվում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)</w:t>
      </w:r>
      <w:r w:rsidRPr="008342E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, </w:t>
      </w:r>
      <w:r>
        <w:rPr>
          <w:rFonts w:ascii="GHEA Grapalat" w:eastAsia="Times New Roman" w:hAnsi="GHEA Grapalat" w:cs="GHEA Grapalat"/>
          <w:sz w:val="24"/>
          <w:szCs w:val="24"/>
          <w:lang w:val="ru-RU"/>
        </w:rPr>
        <w:t>իսկ</w:t>
      </w:r>
      <w:r w:rsidRPr="008342E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ru-RU"/>
        </w:rPr>
        <w:t>այդ</w:t>
      </w:r>
      <w:r w:rsidRPr="008342E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ru-RU"/>
        </w:rPr>
        <w:t>գումարների</w:t>
      </w:r>
      <w:r w:rsidR="00FB58E3" w:rsidRPr="00FB58E3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վերադարձ</w:t>
      </w:r>
      <w:r>
        <w:rPr>
          <w:rFonts w:ascii="GHEA Grapalat" w:eastAsia="Times New Roman" w:hAnsi="GHEA Grapalat" w:cs="GHEA Grapalat"/>
          <w:sz w:val="24"/>
          <w:szCs w:val="24"/>
          <w:lang w:val="ru-RU"/>
        </w:rPr>
        <w:t>ը</w:t>
      </w:r>
      <w:r w:rsidRPr="008342E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ru-RU"/>
        </w:rPr>
        <w:t>կատարվում</w:t>
      </w:r>
      <w:r w:rsidR="00FB58E3" w:rsidRPr="00FB58E3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ru-RU"/>
        </w:rPr>
        <w:t>է</w:t>
      </w:r>
      <w:r w:rsidR="0005659D">
        <w:rPr>
          <w:rFonts w:ascii="GHEA Grapalat" w:eastAsia="Times New Roman" w:hAnsi="GHEA Grapalat" w:cs="GHEA Grapalat"/>
          <w:sz w:val="24"/>
          <w:szCs w:val="24"/>
          <w:lang w:val="ru-RU"/>
        </w:rPr>
        <w:t>ր</w:t>
      </w:r>
      <w:r w:rsidR="00FB58E3" w:rsidRPr="00FB58E3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հարկ վճարողի դիմումի հիման վրա՝ այդ գումարները միասնական հաշվում հաշվառելու (միասնական հաշվին փոխանցելու) միջոցով</w:t>
      </w:r>
      <w:r w:rsidR="0005659D" w:rsidRPr="0005659D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: </w:t>
      </w:r>
      <w:r w:rsidR="0005659D">
        <w:rPr>
          <w:rFonts w:ascii="GHEA Grapalat" w:eastAsia="Times New Roman" w:hAnsi="GHEA Grapalat" w:cs="GHEA Grapalat"/>
          <w:sz w:val="24"/>
          <w:szCs w:val="24"/>
          <w:lang w:val="ru-RU"/>
        </w:rPr>
        <w:t>Օրենքի</w:t>
      </w:r>
      <w:r w:rsidR="0005659D" w:rsidRPr="0005659D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05659D">
        <w:rPr>
          <w:rFonts w:ascii="GHEA Grapalat" w:eastAsia="Times New Roman" w:hAnsi="GHEA Grapalat" w:cs="GHEA Grapalat"/>
          <w:sz w:val="24"/>
          <w:szCs w:val="24"/>
          <w:lang w:val="ru-RU"/>
        </w:rPr>
        <w:t>ընդունումից</w:t>
      </w:r>
      <w:r w:rsidR="0005659D" w:rsidRPr="0005659D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05659D">
        <w:rPr>
          <w:rFonts w:ascii="GHEA Grapalat" w:eastAsia="Times New Roman" w:hAnsi="GHEA Grapalat" w:cs="GHEA Grapalat"/>
          <w:sz w:val="24"/>
          <w:szCs w:val="24"/>
          <w:lang w:val="ru-RU"/>
        </w:rPr>
        <w:t>հետո</w:t>
      </w:r>
      <w:r w:rsidR="0005659D" w:rsidRPr="0005659D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05659D" w:rsidRPr="0005659D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մինչև </w:t>
      </w:r>
      <w:r w:rsidR="0005659D">
        <w:rPr>
          <w:rFonts w:ascii="GHEA Grapalat" w:eastAsia="Times New Roman" w:hAnsi="GHEA Grapalat" w:cs="GHEA Grapalat"/>
          <w:sz w:val="24"/>
          <w:szCs w:val="24"/>
          <w:lang w:val="ru-RU"/>
        </w:rPr>
        <w:t>ՀՀ</w:t>
      </w:r>
      <w:r w:rsidR="0005659D" w:rsidRPr="0005659D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05659D">
        <w:rPr>
          <w:rFonts w:ascii="GHEA Grapalat" w:eastAsia="Times New Roman" w:hAnsi="GHEA Grapalat" w:cs="GHEA Grapalat"/>
          <w:sz w:val="24"/>
          <w:szCs w:val="24"/>
          <w:lang w:val="ru-RU"/>
        </w:rPr>
        <w:t>հարկային</w:t>
      </w:r>
      <w:r w:rsidR="0005659D" w:rsidRPr="0005659D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05659D">
        <w:rPr>
          <w:rFonts w:ascii="GHEA Grapalat" w:eastAsia="Times New Roman" w:hAnsi="GHEA Grapalat" w:cs="GHEA Grapalat"/>
          <w:sz w:val="24"/>
          <w:szCs w:val="24"/>
          <w:lang w:val="ru-RU"/>
        </w:rPr>
        <w:t>օ</w:t>
      </w:r>
      <w:r w:rsidR="0005659D" w:rsidRPr="0005659D">
        <w:rPr>
          <w:rFonts w:ascii="GHEA Grapalat" w:eastAsia="Times New Roman" w:hAnsi="GHEA Grapalat" w:cs="GHEA Grapalat"/>
          <w:sz w:val="24"/>
          <w:szCs w:val="24"/>
          <w:lang w:val="hy-AM"/>
        </w:rPr>
        <w:t>րենսգիրքն</w:t>
      </w:r>
      <w:r w:rsidR="0005659D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(</w:t>
      </w:r>
      <w:proofErr w:type="spellStart"/>
      <w:r w:rsidR="0005659D">
        <w:rPr>
          <w:rFonts w:ascii="GHEA Grapalat" w:eastAsia="Times New Roman" w:hAnsi="GHEA Grapalat" w:cs="GHEA Grapalat"/>
          <w:sz w:val="24"/>
          <w:szCs w:val="24"/>
        </w:rPr>
        <w:t>այսուհետ</w:t>
      </w:r>
      <w:proofErr w:type="spellEnd"/>
      <w:r w:rsidR="0005659D">
        <w:rPr>
          <w:rFonts w:ascii="GHEA Grapalat" w:eastAsia="Times New Roman" w:hAnsi="GHEA Grapalat" w:cs="GHEA Grapalat"/>
          <w:sz w:val="24"/>
          <w:szCs w:val="24"/>
        </w:rPr>
        <w:t>՝</w:t>
      </w:r>
      <w:r w:rsidR="0005659D" w:rsidRPr="0005659D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="0005659D">
        <w:rPr>
          <w:rFonts w:ascii="GHEA Grapalat" w:eastAsia="Times New Roman" w:hAnsi="GHEA Grapalat" w:cs="GHEA Grapalat"/>
          <w:sz w:val="24"/>
          <w:szCs w:val="24"/>
        </w:rPr>
        <w:t>Օրենսգիրք</w:t>
      </w:r>
      <w:proofErr w:type="spellEnd"/>
      <w:r w:rsidR="0005659D">
        <w:rPr>
          <w:rFonts w:ascii="GHEA Grapalat" w:eastAsia="Times New Roman" w:hAnsi="GHEA Grapalat" w:cs="GHEA Grapalat"/>
          <w:sz w:val="24"/>
          <w:szCs w:val="24"/>
          <w:lang w:val="hy-AM"/>
        </w:rPr>
        <w:t>)</w:t>
      </w:r>
      <w:r w:rsidR="0005659D" w:rsidRPr="0005659D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ուժի մեջ մտնելը որևէ կիսամյակին հաջորդող ամսվա 21-ի դրությամբ հարկ </w:t>
      </w:r>
      <w:r w:rsidR="0005659D">
        <w:rPr>
          <w:rFonts w:ascii="GHEA Grapalat" w:eastAsia="Times New Roman" w:hAnsi="GHEA Grapalat" w:cs="GHEA Grapalat"/>
          <w:sz w:val="24"/>
          <w:szCs w:val="24"/>
          <w:lang w:val="hy-AM"/>
        </w:rPr>
        <w:t>վճարող</w:t>
      </w:r>
      <w:r w:rsidR="0005659D">
        <w:rPr>
          <w:rFonts w:ascii="GHEA Grapalat" w:eastAsia="Times New Roman" w:hAnsi="GHEA Grapalat" w:cs="GHEA Grapalat"/>
          <w:sz w:val="24"/>
          <w:szCs w:val="24"/>
          <w:lang w:val="ru-RU"/>
        </w:rPr>
        <w:t>ի՝</w:t>
      </w:r>
      <w:r w:rsidR="0005659D" w:rsidRPr="0005659D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բյուջեից հաշվանցման ենթակա ԱԱՀ գու</w:t>
      </w:r>
      <w:r w:rsidR="0005659D" w:rsidRPr="0005659D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մար</w:t>
      </w:r>
      <w:r w:rsidR="0005659D">
        <w:rPr>
          <w:rFonts w:ascii="GHEA Grapalat" w:eastAsia="Times New Roman" w:hAnsi="GHEA Grapalat" w:cs="GHEA Grapalat"/>
          <w:sz w:val="24"/>
          <w:szCs w:val="24"/>
          <w:lang w:val="ru-RU"/>
        </w:rPr>
        <w:t>ը</w:t>
      </w:r>
      <w:r w:rsidR="0005659D" w:rsidRPr="0005659D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հարկ վճարողի գրավոր դիմումի հիման վրա Օրենսգրքի 17-րդ բաժնով սահմանված կարգով իրականացվող ստուգման կամ ուսում</w:t>
      </w:r>
      <w:r w:rsidR="0005659D" w:rsidRPr="0005659D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նա</w:t>
      </w:r>
      <w:r w:rsidR="0005659D" w:rsidRPr="0005659D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</w:r>
      <w:r w:rsidR="0005659D" w:rsidRPr="0005659D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</w:r>
      <w:r w:rsidR="0005659D" w:rsidRPr="0005659D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սի</w:t>
      </w:r>
      <w:r w:rsidR="0005659D" w:rsidRPr="0005659D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րութ</w:t>
      </w:r>
      <w:r w:rsidR="0005659D" w:rsidRPr="0005659D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յան արդյունքներով հիմ</w:t>
      </w:r>
      <w:r w:rsidR="0005659D" w:rsidRPr="0005659D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նա</w:t>
      </w:r>
      <w:r w:rsidR="0005659D" w:rsidRPr="0005659D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վոր</w:t>
      </w:r>
      <w:r w:rsidR="0005659D" w:rsidRPr="0005659D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վելու դեպքում մուտ</w:t>
      </w:r>
      <w:r w:rsidR="0005659D" w:rsidRPr="0005659D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քագրվում է միասնական հաշվին</w:t>
      </w:r>
      <w:r w:rsidR="0005659D">
        <w:rPr>
          <w:rFonts w:ascii="GHEA Grapalat" w:eastAsia="Times New Roman" w:hAnsi="GHEA Grapalat" w:cs="GHEA Grapalat"/>
          <w:sz w:val="24"/>
          <w:szCs w:val="24"/>
          <w:lang w:val="hy-AM"/>
        </w:rPr>
        <w:t>:</w:t>
      </w:r>
    </w:p>
    <w:p w:rsidR="0005659D" w:rsidRPr="0005659D" w:rsidRDefault="00751590" w:rsidP="008342EA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proofErr w:type="spellStart"/>
      <w:r>
        <w:rPr>
          <w:rFonts w:ascii="GHEA Grapalat" w:eastAsia="Times New Roman" w:hAnsi="GHEA Grapalat" w:cs="GHEA Grapalat"/>
          <w:sz w:val="24"/>
          <w:szCs w:val="24"/>
        </w:rPr>
        <w:t>Խնդիրն</w:t>
      </w:r>
      <w:proofErr w:type="spellEnd"/>
      <w:r w:rsidRPr="00C2039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</w:rPr>
        <w:t>այն</w:t>
      </w:r>
      <w:proofErr w:type="spellEnd"/>
      <w:r w:rsidRPr="00C2039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</w:rPr>
        <w:t>է</w:t>
      </w:r>
      <w:r w:rsidRPr="00C2039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, </w:t>
      </w:r>
      <w:proofErr w:type="spellStart"/>
      <w:r>
        <w:rPr>
          <w:rFonts w:ascii="GHEA Grapalat" w:eastAsia="Times New Roman" w:hAnsi="GHEA Grapalat" w:cs="GHEA Grapalat"/>
          <w:sz w:val="24"/>
          <w:szCs w:val="24"/>
        </w:rPr>
        <w:t>որ</w:t>
      </w:r>
      <w:proofErr w:type="spellEnd"/>
      <w:r w:rsidRPr="00C2039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</w:rPr>
        <w:t>ՀՀ</w:t>
      </w:r>
      <w:r w:rsidRPr="00C2039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</w:rPr>
        <w:t>կա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ru-RU"/>
        </w:rPr>
        <w:t>ռ</w:t>
      </w:r>
      <w:proofErr w:type="spellStart"/>
      <w:r w:rsidR="0005659D">
        <w:rPr>
          <w:rFonts w:ascii="GHEA Grapalat" w:eastAsia="Times New Roman" w:hAnsi="GHEA Grapalat" w:cs="GHEA Grapalat"/>
          <w:sz w:val="24"/>
          <w:szCs w:val="24"/>
        </w:rPr>
        <w:t>ավարության</w:t>
      </w:r>
      <w:proofErr w:type="spellEnd"/>
      <w:r w:rsidR="0005659D" w:rsidRPr="00C2039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2017 </w:t>
      </w:r>
      <w:proofErr w:type="spellStart"/>
      <w:r w:rsidR="0005659D">
        <w:rPr>
          <w:rFonts w:ascii="GHEA Grapalat" w:eastAsia="Times New Roman" w:hAnsi="GHEA Grapalat" w:cs="GHEA Grapalat"/>
          <w:sz w:val="24"/>
          <w:szCs w:val="24"/>
        </w:rPr>
        <w:t>թվականի</w:t>
      </w:r>
      <w:proofErr w:type="spellEnd"/>
      <w:r w:rsidR="0005659D" w:rsidRPr="00C2039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="0005659D">
        <w:rPr>
          <w:rFonts w:ascii="GHEA Grapalat" w:eastAsia="Times New Roman" w:hAnsi="GHEA Grapalat" w:cs="GHEA Grapalat"/>
          <w:sz w:val="24"/>
          <w:szCs w:val="24"/>
        </w:rPr>
        <w:t>հոկտեմբերի</w:t>
      </w:r>
      <w:proofErr w:type="spellEnd"/>
      <w:r w:rsidR="0005659D" w:rsidRPr="00C2039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5-</w:t>
      </w:r>
      <w:r w:rsidR="0005659D">
        <w:rPr>
          <w:rFonts w:ascii="GHEA Grapalat" w:eastAsia="Times New Roman" w:hAnsi="GHEA Grapalat" w:cs="GHEA Grapalat"/>
          <w:sz w:val="24"/>
          <w:szCs w:val="24"/>
        </w:rPr>
        <w:t>ի</w:t>
      </w:r>
      <w:r w:rsidR="0005659D" w:rsidRPr="00C2039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N1271</w:t>
      </w:r>
      <w:r w:rsidR="0005659D">
        <w:rPr>
          <w:rFonts w:ascii="GHEA Grapalat" w:eastAsia="Times New Roman" w:hAnsi="GHEA Grapalat" w:cs="GHEA Grapalat"/>
          <w:sz w:val="24"/>
          <w:szCs w:val="24"/>
          <w:lang w:val="hy-AM"/>
        </w:rPr>
        <w:t>-</w:t>
      </w:r>
      <w:r w:rsidR="0005659D">
        <w:rPr>
          <w:rFonts w:ascii="GHEA Grapalat" w:eastAsia="Times New Roman" w:hAnsi="GHEA Grapalat" w:cs="GHEA Grapalat"/>
          <w:sz w:val="24"/>
          <w:szCs w:val="24"/>
          <w:lang w:val="ru-RU"/>
        </w:rPr>
        <w:t>Ն</w:t>
      </w:r>
      <w:r w:rsidR="0005659D" w:rsidRPr="00C2039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05659D">
        <w:rPr>
          <w:rFonts w:ascii="GHEA Grapalat" w:eastAsia="Times New Roman" w:hAnsi="GHEA Grapalat" w:cs="GHEA Grapalat"/>
          <w:sz w:val="24"/>
          <w:szCs w:val="24"/>
          <w:lang w:val="ru-RU"/>
        </w:rPr>
        <w:t>որոշմամբ</w:t>
      </w:r>
      <w:r w:rsidR="0005659D" w:rsidRPr="00C2039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05659D" w:rsidRPr="0005659D">
        <w:rPr>
          <w:rFonts w:ascii="GHEA Grapalat" w:eastAsia="Times New Roman" w:hAnsi="GHEA Grapalat" w:cs="GHEA Grapalat"/>
          <w:sz w:val="24"/>
          <w:szCs w:val="24"/>
          <w:lang w:val="hy-AM"/>
        </w:rPr>
        <w:t>հարկ վճարողի գրավոր դիմումի հիման վրա բյուջեից հաշվանցման ենթակա ԱԱՀ</w:t>
      </w:r>
      <w:r w:rsidR="0005659D" w:rsidRPr="00C2039A">
        <w:rPr>
          <w:rFonts w:ascii="GHEA Grapalat" w:eastAsia="Times New Roman" w:hAnsi="GHEA Grapalat" w:cs="GHEA Grapalat"/>
          <w:sz w:val="24"/>
          <w:szCs w:val="24"/>
          <w:lang w:val="fr-FR"/>
        </w:rPr>
        <w:t>-</w:t>
      </w:r>
      <w:r w:rsidR="0005659D">
        <w:rPr>
          <w:rFonts w:ascii="GHEA Grapalat" w:eastAsia="Times New Roman" w:hAnsi="GHEA Grapalat" w:cs="GHEA Grapalat"/>
          <w:sz w:val="24"/>
          <w:szCs w:val="24"/>
          <w:lang w:val="ru-RU"/>
        </w:rPr>
        <w:t>ի</w:t>
      </w:r>
      <w:r w:rsidR="0005659D" w:rsidRPr="0005659D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գու</w:t>
      </w:r>
      <w:r w:rsidR="0005659D" w:rsidRPr="0005659D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մար</w:t>
      </w:r>
      <w:r w:rsidR="0005659D" w:rsidRPr="0005659D">
        <w:rPr>
          <w:rFonts w:ascii="GHEA Grapalat" w:eastAsia="Times New Roman" w:hAnsi="GHEA Grapalat" w:cs="GHEA Grapalat"/>
          <w:sz w:val="24"/>
          <w:szCs w:val="24"/>
          <w:lang w:val="ru-RU"/>
        </w:rPr>
        <w:t>ների</w:t>
      </w:r>
      <w:r w:rsidR="0005659D" w:rsidRPr="0005659D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վերադարձ</w:t>
      </w:r>
      <w:r w:rsidR="0005659D" w:rsidRPr="00C2039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05659D">
        <w:rPr>
          <w:rFonts w:ascii="GHEA Grapalat" w:eastAsia="Times New Roman" w:hAnsi="GHEA Grapalat" w:cs="GHEA Grapalat"/>
          <w:sz w:val="24"/>
          <w:szCs w:val="24"/>
          <w:lang w:val="ru-RU"/>
        </w:rPr>
        <w:t>նախատեսված</w:t>
      </w:r>
      <w:r w:rsidR="0005659D" w:rsidRPr="00C2039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05659D">
        <w:rPr>
          <w:rFonts w:ascii="GHEA Grapalat" w:eastAsia="Times New Roman" w:hAnsi="GHEA Grapalat" w:cs="GHEA Grapalat"/>
          <w:sz w:val="24"/>
          <w:szCs w:val="24"/>
          <w:lang w:val="ru-RU"/>
        </w:rPr>
        <w:t>է</w:t>
      </w:r>
      <w:r w:rsidR="0005659D" w:rsidRPr="00C2039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05659D">
        <w:rPr>
          <w:rFonts w:ascii="GHEA Grapalat" w:eastAsia="Times New Roman" w:hAnsi="GHEA Grapalat" w:cs="GHEA Grapalat"/>
          <w:sz w:val="24"/>
          <w:szCs w:val="24"/>
          <w:lang w:val="ru-RU"/>
        </w:rPr>
        <w:t>միայն</w:t>
      </w:r>
      <w:r w:rsidR="0005659D" w:rsidRPr="00C2039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05659D" w:rsidRPr="0005659D">
        <w:rPr>
          <w:rFonts w:ascii="GHEA Grapalat" w:eastAsia="Times New Roman" w:hAnsi="GHEA Grapalat" w:cs="GHEA Grapalat"/>
          <w:sz w:val="24"/>
          <w:szCs w:val="24"/>
          <w:lang w:val="hy-AM"/>
        </w:rPr>
        <w:t>2018 թվականի հունվարի 21-ի դրությամբ առկա՝ 2017 թվականի հուլիսի 1-ից մինչև դեկտեմբերի 31-ը ընկած ժամանակահատվածի հաշվետու ժամանակաշրջանների համար</w:t>
      </w:r>
      <w:r w:rsidR="0005659D" w:rsidRPr="00C2039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: </w:t>
      </w:r>
      <w:r w:rsidR="0005659D">
        <w:rPr>
          <w:rFonts w:ascii="GHEA Grapalat" w:eastAsia="Times New Roman" w:hAnsi="GHEA Grapalat" w:cs="GHEA Grapalat"/>
          <w:sz w:val="24"/>
          <w:szCs w:val="24"/>
          <w:lang w:val="ru-RU"/>
        </w:rPr>
        <w:t>Մինչդեռ</w:t>
      </w:r>
      <w:r w:rsidR="0005659D" w:rsidRPr="00C2039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, </w:t>
      </w:r>
      <w:r w:rsidR="0005659D">
        <w:rPr>
          <w:rFonts w:ascii="GHEA Grapalat" w:eastAsia="Times New Roman" w:hAnsi="GHEA Grapalat" w:cs="GHEA Grapalat"/>
          <w:sz w:val="24"/>
          <w:szCs w:val="24"/>
          <w:lang w:val="ru-RU"/>
        </w:rPr>
        <w:t>Օրենքով</w:t>
      </w:r>
      <w:r w:rsidR="0005659D" w:rsidRPr="00C2039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05659D" w:rsidRPr="0005659D">
        <w:rPr>
          <w:rFonts w:ascii="GHEA Grapalat" w:eastAsia="Times New Roman" w:hAnsi="GHEA Grapalat" w:cs="GHEA Grapalat"/>
          <w:sz w:val="24"/>
          <w:szCs w:val="24"/>
          <w:lang w:val="hy-AM"/>
        </w:rPr>
        <w:lastRenderedPageBreak/>
        <w:t>բյուջեից հաշվանցման ենթակա ԱԱՀ</w:t>
      </w:r>
      <w:r w:rsidR="0005659D" w:rsidRPr="00C2039A">
        <w:rPr>
          <w:rFonts w:ascii="GHEA Grapalat" w:eastAsia="Times New Roman" w:hAnsi="GHEA Grapalat" w:cs="GHEA Grapalat"/>
          <w:sz w:val="24"/>
          <w:szCs w:val="24"/>
          <w:lang w:val="fr-FR"/>
        </w:rPr>
        <w:t>-</w:t>
      </w:r>
      <w:r w:rsidR="0005659D" w:rsidRPr="0005659D">
        <w:rPr>
          <w:rFonts w:ascii="GHEA Grapalat" w:eastAsia="Times New Roman" w:hAnsi="GHEA Grapalat" w:cs="GHEA Grapalat"/>
          <w:sz w:val="24"/>
          <w:szCs w:val="24"/>
          <w:lang w:val="ru-RU"/>
        </w:rPr>
        <w:t>ի</w:t>
      </w:r>
      <w:r w:rsidR="0005659D" w:rsidRPr="0005659D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գու</w:t>
      </w:r>
      <w:r w:rsidR="0005659D" w:rsidRPr="0005659D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մար</w:t>
      </w:r>
      <w:r w:rsidR="0005659D" w:rsidRPr="0005659D">
        <w:rPr>
          <w:rFonts w:ascii="GHEA Grapalat" w:eastAsia="Times New Roman" w:hAnsi="GHEA Grapalat" w:cs="GHEA Grapalat"/>
          <w:sz w:val="24"/>
          <w:szCs w:val="24"/>
          <w:lang w:val="ru-RU"/>
        </w:rPr>
        <w:t>ների</w:t>
      </w:r>
      <w:r w:rsidR="0005659D" w:rsidRPr="0005659D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վերադարձ</w:t>
      </w:r>
      <w:r w:rsidR="003B0DC3" w:rsidRPr="00C2039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3B0DC3">
        <w:rPr>
          <w:rFonts w:ascii="GHEA Grapalat" w:eastAsia="Times New Roman" w:hAnsi="GHEA Grapalat" w:cs="GHEA Grapalat"/>
          <w:sz w:val="24"/>
          <w:szCs w:val="24"/>
          <w:lang w:val="ru-RU"/>
        </w:rPr>
        <w:t>կարող</w:t>
      </w:r>
      <w:r w:rsidR="003B0DC3" w:rsidRPr="00C2039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3B0DC3">
        <w:rPr>
          <w:rFonts w:ascii="GHEA Grapalat" w:eastAsia="Times New Roman" w:hAnsi="GHEA Grapalat" w:cs="GHEA Grapalat"/>
          <w:sz w:val="24"/>
          <w:szCs w:val="24"/>
          <w:lang w:val="ru-RU"/>
        </w:rPr>
        <w:t>է</w:t>
      </w:r>
      <w:r w:rsidR="003B0DC3" w:rsidRPr="00C2039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3B0DC3">
        <w:rPr>
          <w:rFonts w:ascii="GHEA Grapalat" w:eastAsia="Times New Roman" w:hAnsi="GHEA Grapalat" w:cs="GHEA Grapalat"/>
          <w:sz w:val="24"/>
          <w:szCs w:val="24"/>
          <w:lang w:val="ru-RU"/>
        </w:rPr>
        <w:t>կատարվել</w:t>
      </w:r>
      <w:r w:rsidR="0005659D" w:rsidRPr="00C2039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3B0DC3">
        <w:rPr>
          <w:rFonts w:ascii="GHEA Grapalat" w:eastAsia="Times New Roman" w:hAnsi="GHEA Grapalat" w:cs="GHEA Grapalat"/>
          <w:sz w:val="24"/>
          <w:szCs w:val="24"/>
          <w:lang w:val="ru-RU"/>
        </w:rPr>
        <w:t>նաև</w:t>
      </w:r>
      <w:r w:rsidR="003B0DC3" w:rsidRPr="00C2039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3B0DC3">
        <w:rPr>
          <w:rFonts w:ascii="GHEA Grapalat" w:eastAsia="Times New Roman" w:hAnsi="GHEA Grapalat" w:cs="GHEA Grapalat"/>
          <w:sz w:val="24"/>
          <w:szCs w:val="24"/>
          <w:lang w:val="ru-RU"/>
        </w:rPr>
        <w:t>մինչև</w:t>
      </w:r>
      <w:r w:rsidR="003B0DC3" w:rsidRPr="00C2039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3B0DC3">
        <w:rPr>
          <w:rFonts w:ascii="GHEA Grapalat" w:eastAsia="Times New Roman" w:hAnsi="GHEA Grapalat" w:cs="GHEA Grapalat"/>
          <w:sz w:val="24"/>
          <w:szCs w:val="24"/>
          <w:lang w:val="ru-RU"/>
        </w:rPr>
        <w:t>Օրենսգիրքն</w:t>
      </w:r>
      <w:r w:rsidR="003B0DC3" w:rsidRPr="003B0DC3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ուժի մեջ մտնելը </w:t>
      </w:r>
      <w:r w:rsidR="003B0DC3">
        <w:rPr>
          <w:rFonts w:ascii="GHEA Grapalat" w:eastAsia="Times New Roman" w:hAnsi="GHEA Grapalat" w:cs="GHEA Grapalat"/>
          <w:sz w:val="24"/>
          <w:szCs w:val="24"/>
          <w:lang w:val="ru-RU"/>
        </w:rPr>
        <w:t>ցանկացած</w:t>
      </w:r>
      <w:r w:rsidR="003B0DC3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կիսամյակի</w:t>
      </w:r>
      <w:r w:rsidR="003B0DC3" w:rsidRPr="00C2039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3B0DC3">
        <w:rPr>
          <w:rFonts w:ascii="GHEA Grapalat" w:eastAsia="Times New Roman" w:hAnsi="GHEA Grapalat" w:cs="GHEA Grapalat"/>
          <w:sz w:val="24"/>
          <w:szCs w:val="24"/>
          <w:lang w:val="ru-RU"/>
        </w:rPr>
        <w:t>համար</w:t>
      </w:r>
      <w:r w:rsidR="003B0DC3" w:rsidRPr="00C2039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: </w:t>
      </w:r>
    </w:p>
    <w:p w:rsidR="00F308F4" w:rsidRPr="009843AF" w:rsidRDefault="00F308F4" w:rsidP="00F308F4">
      <w:pPr>
        <w:numPr>
          <w:ilvl w:val="0"/>
          <w:numId w:val="8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proofErr w:type="spellStart"/>
      <w:r w:rsidRPr="009843AF">
        <w:rPr>
          <w:rFonts w:ascii="GHEA Grapalat" w:eastAsia="Times New Roman" w:hAnsi="GHEA Grapalat" w:cs="Sylfaen"/>
          <w:b/>
          <w:sz w:val="24"/>
          <w:szCs w:val="24"/>
        </w:rPr>
        <w:t>Առկա</w:t>
      </w:r>
      <w:proofErr w:type="spellEnd"/>
      <w:r w:rsidRPr="009843A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9843AF">
        <w:rPr>
          <w:rFonts w:ascii="GHEA Grapalat" w:eastAsia="Times New Roman" w:hAnsi="GHEA Grapalat" w:cs="Sylfaen"/>
          <w:b/>
          <w:sz w:val="24"/>
          <w:szCs w:val="24"/>
        </w:rPr>
        <w:t>խնդիրների</w:t>
      </w:r>
      <w:proofErr w:type="spellEnd"/>
      <w:r w:rsidRPr="009843A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9843AF">
        <w:rPr>
          <w:rFonts w:ascii="GHEA Grapalat" w:eastAsia="Times New Roman" w:hAnsi="GHEA Grapalat" w:cs="Sylfaen"/>
          <w:b/>
          <w:sz w:val="24"/>
          <w:szCs w:val="24"/>
        </w:rPr>
        <w:t>առաջարկվող</w:t>
      </w:r>
      <w:proofErr w:type="spellEnd"/>
      <w:r w:rsidRPr="009843A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9843AF">
        <w:rPr>
          <w:rFonts w:ascii="GHEA Grapalat" w:eastAsia="Times New Roman" w:hAnsi="GHEA Grapalat" w:cs="Sylfaen"/>
          <w:b/>
          <w:sz w:val="24"/>
          <w:szCs w:val="24"/>
        </w:rPr>
        <w:t>լուծումները</w:t>
      </w:r>
      <w:proofErr w:type="spellEnd"/>
      <w:r w:rsidRPr="009843A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.</w:t>
      </w:r>
    </w:p>
    <w:p w:rsidR="00751590" w:rsidRDefault="00F308F4" w:rsidP="00751590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fr-FR" w:eastAsia="hy-AM"/>
        </w:rPr>
      </w:pPr>
      <w:proofErr w:type="spellStart"/>
      <w:r w:rsidRPr="009843AF">
        <w:rPr>
          <w:rFonts w:ascii="GHEA Grapalat" w:eastAsia="Calibri" w:hAnsi="GHEA Grapalat" w:cs="Times New Roman"/>
          <w:sz w:val="24"/>
          <w:szCs w:val="24"/>
          <w:lang w:eastAsia="hy-AM"/>
        </w:rPr>
        <w:t>Նախագծով</w:t>
      </w:r>
      <w:proofErr w:type="spellEnd"/>
      <w:r w:rsidRPr="009843A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Pr="009843AF">
        <w:rPr>
          <w:rFonts w:ascii="GHEA Grapalat" w:eastAsia="Calibri" w:hAnsi="GHEA Grapalat" w:cs="Times New Roman"/>
          <w:sz w:val="24"/>
          <w:szCs w:val="24"/>
          <w:lang w:eastAsia="hy-AM"/>
        </w:rPr>
        <w:t>առաջարկվում</w:t>
      </w:r>
      <w:proofErr w:type="spellEnd"/>
      <w:r w:rsidRPr="009843A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9843AF">
        <w:rPr>
          <w:rFonts w:ascii="GHEA Grapalat" w:eastAsia="Calibri" w:hAnsi="GHEA Grapalat" w:cs="Times New Roman"/>
          <w:sz w:val="24"/>
          <w:szCs w:val="24"/>
          <w:lang w:eastAsia="hy-AM"/>
        </w:rPr>
        <w:t>է</w:t>
      </w:r>
      <w:r w:rsidRPr="009843A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="00751590" w:rsidRPr="00751590">
        <w:rPr>
          <w:rFonts w:ascii="GHEA Grapalat" w:eastAsia="Calibri" w:hAnsi="GHEA Grapalat" w:cs="Times New Roman"/>
          <w:bCs/>
          <w:sz w:val="24"/>
          <w:szCs w:val="24"/>
          <w:lang w:eastAsia="hy-AM"/>
        </w:rPr>
        <w:t>մինչև</w:t>
      </w:r>
      <w:proofErr w:type="spellEnd"/>
      <w:r w:rsidR="00751590" w:rsidRPr="00751590">
        <w:rPr>
          <w:rFonts w:ascii="GHEA Grapalat" w:eastAsia="Calibri" w:hAnsi="GHEA Grapalat" w:cs="Times New Roman"/>
          <w:bCs/>
          <w:sz w:val="24"/>
          <w:szCs w:val="24"/>
          <w:lang w:val="fr-FR" w:eastAsia="hy-AM"/>
        </w:rPr>
        <w:t xml:space="preserve"> 2018 </w:t>
      </w:r>
      <w:proofErr w:type="spellStart"/>
      <w:r w:rsidR="00751590" w:rsidRPr="00751590">
        <w:rPr>
          <w:rFonts w:ascii="GHEA Grapalat" w:eastAsia="Calibri" w:hAnsi="GHEA Grapalat" w:cs="Times New Roman"/>
          <w:bCs/>
          <w:sz w:val="24"/>
          <w:szCs w:val="24"/>
          <w:lang w:eastAsia="hy-AM"/>
        </w:rPr>
        <w:t>թվականի</w:t>
      </w:r>
      <w:proofErr w:type="spellEnd"/>
      <w:r w:rsidR="00751590" w:rsidRPr="00751590">
        <w:rPr>
          <w:rFonts w:ascii="GHEA Grapalat" w:eastAsia="Calibri" w:hAnsi="GHEA Grapalat" w:cs="Times New Roman"/>
          <w:bCs/>
          <w:sz w:val="24"/>
          <w:szCs w:val="24"/>
          <w:lang w:val="fr-FR" w:eastAsia="hy-AM"/>
        </w:rPr>
        <w:t xml:space="preserve"> </w:t>
      </w:r>
      <w:proofErr w:type="spellStart"/>
      <w:r w:rsidR="00751590" w:rsidRPr="00751590">
        <w:rPr>
          <w:rFonts w:ascii="GHEA Grapalat" w:eastAsia="Calibri" w:hAnsi="GHEA Grapalat" w:cs="Times New Roman"/>
          <w:bCs/>
          <w:sz w:val="24"/>
          <w:szCs w:val="24"/>
          <w:lang w:eastAsia="hy-AM"/>
        </w:rPr>
        <w:t>հունվարի</w:t>
      </w:r>
      <w:proofErr w:type="spellEnd"/>
      <w:r w:rsidR="00751590" w:rsidRPr="00751590">
        <w:rPr>
          <w:rFonts w:ascii="GHEA Grapalat" w:eastAsia="Calibri" w:hAnsi="GHEA Grapalat" w:cs="Times New Roman"/>
          <w:bCs/>
          <w:sz w:val="24"/>
          <w:szCs w:val="24"/>
          <w:lang w:val="fr-FR" w:eastAsia="hy-AM"/>
        </w:rPr>
        <w:t xml:space="preserve"> 1-</w:t>
      </w:r>
      <w:r w:rsidR="00751590" w:rsidRPr="00751590">
        <w:rPr>
          <w:rFonts w:ascii="GHEA Grapalat" w:eastAsia="Calibri" w:hAnsi="GHEA Grapalat" w:cs="Times New Roman"/>
          <w:bCs/>
          <w:sz w:val="24"/>
          <w:szCs w:val="24"/>
          <w:lang w:eastAsia="hy-AM"/>
        </w:rPr>
        <w:t>ը</w:t>
      </w:r>
      <w:r w:rsidR="00751590" w:rsidRPr="00751590">
        <w:rPr>
          <w:rFonts w:ascii="GHEA Grapalat" w:eastAsia="Calibri" w:hAnsi="GHEA Grapalat" w:cs="Times New Roman"/>
          <w:bCs/>
          <w:sz w:val="24"/>
          <w:szCs w:val="24"/>
          <w:lang w:val="fr-FR" w:eastAsia="hy-AM"/>
        </w:rPr>
        <w:t xml:space="preserve"> </w:t>
      </w:r>
      <w:proofErr w:type="spellStart"/>
      <w:r w:rsidR="00751590" w:rsidRPr="00751590">
        <w:rPr>
          <w:rFonts w:ascii="GHEA Grapalat" w:eastAsia="Calibri" w:hAnsi="GHEA Grapalat" w:cs="Times New Roman"/>
          <w:bCs/>
          <w:sz w:val="24"/>
          <w:szCs w:val="24"/>
          <w:lang w:eastAsia="hy-AM"/>
        </w:rPr>
        <w:t>հաշվետու</w:t>
      </w:r>
      <w:proofErr w:type="spellEnd"/>
      <w:r w:rsidR="00751590" w:rsidRPr="00751590">
        <w:rPr>
          <w:rFonts w:ascii="GHEA Grapalat" w:eastAsia="Calibri" w:hAnsi="GHEA Grapalat" w:cs="Times New Roman"/>
          <w:bCs/>
          <w:sz w:val="24"/>
          <w:szCs w:val="24"/>
          <w:lang w:val="fr-FR" w:eastAsia="hy-AM"/>
        </w:rPr>
        <w:t xml:space="preserve"> </w:t>
      </w:r>
      <w:proofErr w:type="spellStart"/>
      <w:r w:rsidR="00751590" w:rsidRPr="00751590">
        <w:rPr>
          <w:rFonts w:ascii="GHEA Grapalat" w:eastAsia="Calibri" w:hAnsi="GHEA Grapalat" w:cs="Times New Roman"/>
          <w:bCs/>
          <w:sz w:val="24"/>
          <w:szCs w:val="24"/>
          <w:lang w:eastAsia="hy-AM"/>
        </w:rPr>
        <w:t>ժամանակաշրջաններին</w:t>
      </w:r>
      <w:proofErr w:type="spellEnd"/>
      <w:r w:rsidR="00751590" w:rsidRPr="00751590">
        <w:rPr>
          <w:rFonts w:ascii="GHEA Grapalat" w:eastAsia="Calibri" w:hAnsi="GHEA Grapalat" w:cs="Times New Roman"/>
          <w:bCs/>
          <w:sz w:val="24"/>
          <w:szCs w:val="24"/>
          <w:lang w:val="fr-FR" w:eastAsia="hy-AM"/>
        </w:rPr>
        <w:t xml:space="preserve"> </w:t>
      </w:r>
      <w:proofErr w:type="spellStart"/>
      <w:r w:rsidR="00751590" w:rsidRPr="00751590">
        <w:rPr>
          <w:rFonts w:ascii="GHEA Grapalat" w:eastAsia="Calibri" w:hAnsi="GHEA Grapalat" w:cs="Times New Roman"/>
          <w:bCs/>
          <w:sz w:val="24"/>
          <w:szCs w:val="24"/>
          <w:lang w:eastAsia="hy-AM"/>
        </w:rPr>
        <w:t>վերաբերող</w:t>
      </w:r>
      <w:proofErr w:type="spellEnd"/>
      <w:r w:rsidR="00751590" w:rsidRPr="00751590">
        <w:rPr>
          <w:rFonts w:ascii="GHEA Grapalat" w:eastAsia="Calibri" w:hAnsi="GHEA Grapalat" w:cs="Times New Roman"/>
          <w:bCs/>
          <w:sz w:val="24"/>
          <w:szCs w:val="24"/>
          <w:lang w:val="fr-FR" w:eastAsia="hy-AM"/>
        </w:rPr>
        <w:t xml:space="preserve"> </w:t>
      </w:r>
      <w:proofErr w:type="spellStart"/>
      <w:r w:rsidR="00751590" w:rsidRPr="00751590">
        <w:rPr>
          <w:rFonts w:ascii="GHEA Grapalat" w:eastAsia="Calibri" w:hAnsi="GHEA Grapalat" w:cs="Times New Roman"/>
          <w:bCs/>
          <w:sz w:val="24"/>
          <w:szCs w:val="24"/>
          <w:lang w:eastAsia="hy-AM"/>
        </w:rPr>
        <w:t>հաշվարկներով</w:t>
      </w:r>
      <w:proofErr w:type="spellEnd"/>
      <w:r w:rsidR="00751590" w:rsidRPr="00751590">
        <w:rPr>
          <w:rFonts w:ascii="GHEA Grapalat" w:eastAsia="Calibri" w:hAnsi="GHEA Grapalat" w:cs="Times New Roman"/>
          <w:bCs/>
          <w:sz w:val="24"/>
          <w:szCs w:val="24"/>
          <w:lang w:val="fr-FR" w:eastAsia="hy-AM"/>
        </w:rPr>
        <w:t xml:space="preserve"> (</w:t>
      </w:r>
      <w:proofErr w:type="spellStart"/>
      <w:r w:rsidR="00751590" w:rsidRPr="00751590">
        <w:rPr>
          <w:rFonts w:ascii="GHEA Grapalat" w:eastAsia="Calibri" w:hAnsi="GHEA Grapalat" w:cs="Times New Roman"/>
          <w:bCs/>
          <w:sz w:val="24"/>
          <w:szCs w:val="24"/>
          <w:lang w:eastAsia="hy-AM"/>
        </w:rPr>
        <w:t>այդ</w:t>
      </w:r>
      <w:proofErr w:type="spellEnd"/>
      <w:r w:rsidR="00751590" w:rsidRPr="00751590">
        <w:rPr>
          <w:rFonts w:ascii="GHEA Grapalat" w:eastAsia="Calibri" w:hAnsi="GHEA Grapalat" w:cs="Times New Roman"/>
          <w:bCs/>
          <w:sz w:val="24"/>
          <w:szCs w:val="24"/>
          <w:lang w:val="fr-FR" w:eastAsia="hy-AM"/>
        </w:rPr>
        <w:t xml:space="preserve"> </w:t>
      </w:r>
      <w:proofErr w:type="spellStart"/>
      <w:r w:rsidR="00751590" w:rsidRPr="00751590">
        <w:rPr>
          <w:rFonts w:ascii="GHEA Grapalat" w:eastAsia="Calibri" w:hAnsi="GHEA Grapalat" w:cs="Times New Roman"/>
          <w:bCs/>
          <w:sz w:val="24"/>
          <w:szCs w:val="24"/>
          <w:lang w:eastAsia="hy-AM"/>
        </w:rPr>
        <w:t>թվում</w:t>
      </w:r>
      <w:proofErr w:type="spellEnd"/>
      <w:r w:rsidR="00751590" w:rsidRPr="00751590">
        <w:rPr>
          <w:rFonts w:ascii="GHEA Grapalat" w:eastAsia="Calibri" w:hAnsi="GHEA Grapalat" w:cs="Times New Roman"/>
          <w:bCs/>
          <w:sz w:val="24"/>
          <w:szCs w:val="24"/>
          <w:lang w:eastAsia="hy-AM"/>
        </w:rPr>
        <w:t>՝</w:t>
      </w:r>
      <w:r w:rsidR="00751590" w:rsidRPr="00751590">
        <w:rPr>
          <w:rFonts w:ascii="GHEA Grapalat" w:eastAsia="Calibri" w:hAnsi="GHEA Grapalat" w:cs="Times New Roman"/>
          <w:bCs/>
          <w:sz w:val="24"/>
          <w:szCs w:val="24"/>
          <w:lang w:val="fr-FR" w:eastAsia="hy-AM"/>
        </w:rPr>
        <w:t xml:space="preserve"> </w:t>
      </w:r>
      <w:proofErr w:type="spellStart"/>
      <w:r w:rsidR="00751590" w:rsidRPr="00751590">
        <w:rPr>
          <w:rFonts w:ascii="GHEA Grapalat" w:eastAsia="Calibri" w:hAnsi="GHEA Grapalat" w:cs="Times New Roman"/>
          <w:bCs/>
          <w:sz w:val="24"/>
          <w:szCs w:val="24"/>
          <w:lang w:eastAsia="hy-AM"/>
        </w:rPr>
        <w:t>ճշտված</w:t>
      </w:r>
      <w:proofErr w:type="spellEnd"/>
      <w:r w:rsidR="00751590" w:rsidRPr="00751590">
        <w:rPr>
          <w:rFonts w:ascii="GHEA Grapalat" w:eastAsia="Calibri" w:hAnsi="GHEA Grapalat" w:cs="Times New Roman"/>
          <w:bCs/>
          <w:sz w:val="24"/>
          <w:szCs w:val="24"/>
          <w:lang w:val="fr-FR" w:eastAsia="hy-AM"/>
        </w:rPr>
        <w:t xml:space="preserve">) </w:t>
      </w:r>
      <w:proofErr w:type="spellStart"/>
      <w:r w:rsidR="00751590" w:rsidRPr="00751590">
        <w:rPr>
          <w:rFonts w:ascii="GHEA Grapalat" w:eastAsia="Calibri" w:hAnsi="GHEA Grapalat" w:cs="Times New Roman"/>
          <w:bCs/>
          <w:sz w:val="24"/>
          <w:szCs w:val="24"/>
          <w:lang w:eastAsia="hy-AM"/>
        </w:rPr>
        <w:t>առաջացող</w:t>
      </w:r>
      <w:proofErr w:type="spellEnd"/>
      <w:r w:rsidR="00751590" w:rsidRPr="00751590">
        <w:rPr>
          <w:rFonts w:ascii="GHEA Grapalat" w:eastAsia="Calibri" w:hAnsi="GHEA Grapalat" w:cs="Times New Roman"/>
          <w:bCs/>
          <w:sz w:val="24"/>
          <w:szCs w:val="24"/>
          <w:lang w:val="fr-FR" w:eastAsia="hy-AM"/>
        </w:rPr>
        <w:t xml:space="preserve"> </w:t>
      </w:r>
      <w:proofErr w:type="spellStart"/>
      <w:r w:rsidR="00751590" w:rsidRPr="00751590">
        <w:rPr>
          <w:rFonts w:ascii="GHEA Grapalat" w:eastAsia="Calibri" w:hAnsi="GHEA Grapalat" w:cs="Times New Roman"/>
          <w:bCs/>
          <w:sz w:val="24"/>
          <w:szCs w:val="24"/>
          <w:lang w:eastAsia="hy-AM"/>
        </w:rPr>
        <w:t>պարտավորությունների</w:t>
      </w:r>
      <w:proofErr w:type="spellEnd"/>
      <w:r w:rsidR="00751590" w:rsidRPr="00751590">
        <w:rPr>
          <w:rFonts w:ascii="GHEA Grapalat" w:eastAsia="Calibri" w:hAnsi="GHEA Grapalat" w:cs="Times New Roman"/>
          <w:bCs/>
          <w:sz w:val="24"/>
          <w:szCs w:val="24"/>
          <w:lang w:val="fr-FR" w:eastAsia="hy-AM"/>
        </w:rPr>
        <w:t xml:space="preserve"> </w:t>
      </w:r>
      <w:r w:rsidR="00751590" w:rsidRPr="00751590">
        <w:rPr>
          <w:rFonts w:ascii="GHEA Grapalat" w:eastAsia="Calibri" w:hAnsi="GHEA Grapalat" w:cs="Times New Roman"/>
          <w:bCs/>
          <w:sz w:val="24"/>
          <w:szCs w:val="24"/>
          <w:lang w:eastAsia="hy-AM"/>
        </w:rPr>
        <w:t>և</w:t>
      </w:r>
      <w:r w:rsidR="00751590" w:rsidRPr="00751590">
        <w:rPr>
          <w:rFonts w:ascii="GHEA Grapalat" w:eastAsia="Calibri" w:hAnsi="GHEA Grapalat" w:cs="Times New Roman"/>
          <w:bCs/>
          <w:sz w:val="24"/>
          <w:szCs w:val="24"/>
          <w:lang w:val="fr-FR" w:eastAsia="hy-AM"/>
        </w:rPr>
        <w:t xml:space="preserve"> </w:t>
      </w:r>
      <w:proofErr w:type="spellStart"/>
      <w:r w:rsidR="00751590" w:rsidRPr="00751590">
        <w:rPr>
          <w:rFonts w:ascii="GHEA Grapalat" w:eastAsia="Calibri" w:hAnsi="GHEA Grapalat" w:cs="Times New Roman"/>
          <w:bCs/>
          <w:sz w:val="24"/>
          <w:szCs w:val="24"/>
          <w:lang w:eastAsia="hy-AM"/>
        </w:rPr>
        <w:t>դեբետային</w:t>
      </w:r>
      <w:proofErr w:type="spellEnd"/>
      <w:r w:rsidR="00751590" w:rsidRPr="00751590">
        <w:rPr>
          <w:rFonts w:ascii="GHEA Grapalat" w:eastAsia="Calibri" w:hAnsi="GHEA Grapalat" w:cs="Times New Roman"/>
          <w:bCs/>
          <w:sz w:val="24"/>
          <w:szCs w:val="24"/>
          <w:lang w:val="fr-FR" w:eastAsia="hy-AM"/>
        </w:rPr>
        <w:t xml:space="preserve"> </w:t>
      </w:r>
      <w:proofErr w:type="spellStart"/>
      <w:r w:rsidR="00751590" w:rsidRPr="00751590">
        <w:rPr>
          <w:rFonts w:ascii="GHEA Grapalat" w:eastAsia="Calibri" w:hAnsi="GHEA Grapalat" w:cs="Times New Roman"/>
          <w:bCs/>
          <w:sz w:val="24"/>
          <w:szCs w:val="24"/>
          <w:lang w:eastAsia="hy-AM"/>
        </w:rPr>
        <w:t>գումարների</w:t>
      </w:r>
      <w:proofErr w:type="spellEnd"/>
      <w:r w:rsidR="00751590" w:rsidRPr="00751590">
        <w:rPr>
          <w:rFonts w:ascii="GHEA Grapalat" w:eastAsia="Calibri" w:hAnsi="GHEA Grapalat" w:cs="Times New Roman"/>
          <w:bCs/>
          <w:sz w:val="24"/>
          <w:szCs w:val="24"/>
          <w:lang w:val="fr-FR" w:eastAsia="hy-AM"/>
        </w:rPr>
        <w:t xml:space="preserve"> </w:t>
      </w:r>
      <w:proofErr w:type="spellStart"/>
      <w:r w:rsidR="00751590" w:rsidRPr="00751590">
        <w:rPr>
          <w:rFonts w:ascii="GHEA Grapalat" w:eastAsia="Calibri" w:hAnsi="GHEA Grapalat" w:cs="Times New Roman"/>
          <w:bCs/>
          <w:sz w:val="24"/>
          <w:szCs w:val="24"/>
          <w:lang w:eastAsia="hy-AM"/>
        </w:rPr>
        <w:t>հաշվառման</w:t>
      </w:r>
      <w:proofErr w:type="spellEnd"/>
      <w:r w:rsidR="00751590" w:rsidRPr="00751590">
        <w:rPr>
          <w:rFonts w:ascii="GHEA Grapalat" w:eastAsia="Calibri" w:hAnsi="GHEA Grapalat" w:cs="Times New Roman"/>
          <w:bCs/>
          <w:sz w:val="24"/>
          <w:szCs w:val="24"/>
          <w:lang w:val="fr-FR" w:eastAsia="hy-AM"/>
        </w:rPr>
        <w:t xml:space="preserve"> </w:t>
      </w:r>
      <w:proofErr w:type="spellStart"/>
      <w:r w:rsidR="00751590">
        <w:rPr>
          <w:rFonts w:ascii="GHEA Grapalat" w:eastAsia="Calibri" w:hAnsi="GHEA Grapalat" w:cs="Times New Roman"/>
          <w:bCs/>
          <w:sz w:val="24"/>
          <w:szCs w:val="24"/>
          <w:lang w:eastAsia="hy-AM"/>
        </w:rPr>
        <w:t>կարգ</w:t>
      </w:r>
      <w:proofErr w:type="spellEnd"/>
      <w:r w:rsidR="00751590">
        <w:rPr>
          <w:rFonts w:ascii="GHEA Grapalat" w:eastAsia="Calibri" w:hAnsi="GHEA Grapalat" w:cs="Times New Roman"/>
          <w:bCs/>
          <w:sz w:val="24"/>
          <w:szCs w:val="24"/>
          <w:lang w:val="ru-RU" w:eastAsia="hy-AM"/>
        </w:rPr>
        <w:t>ը</w:t>
      </w:r>
      <w:r w:rsidR="00751590" w:rsidRPr="00751590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</w:t>
      </w:r>
      <w:proofErr w:type="spellStart"/>
      <w:r w:rsidR="00751590" w:rsidRPr="00751590">
        <w:rPr>
          <w:rFonts w:ascii="GHEA Grapalat" w:eastAsia="Calibri" w:hAnsi="GHEA Grapalat" w:cs="Times New Roman"/>
          <w:sz w:val="24"/>
          <w:szCs w:val="24"/>
          <w:lang w:eastAsia="hy-AM"/>
        </w:rPr>
        <w:t>համապատասխանեցն</w:t>
      </w:r>
      <w:proofErr w:type="spellEnd"/>
      <w:r w:rsidR="00751590">
        <w:rPr>
          <w:rFonts w:ascii="GHEA Grapalat" w:eastAsia="Calibri" w:hAnsi="GHEA Grapalat" w:cs="Times New Roman"/>
          <w:sz w:val="24"/>
          <w:szCs w:val="24"/>
          <w:lang w:val="ru-RU" w:eastAsia="hy-AM"/>
        </w:rPr>
        <w:t>ել</w:t>
      </w:r>
      <w:r w:rsidR="00751590" w:rsidRPr="00751590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751590">
        <w:rPr>
          <w:rFonts w:ascii="GHEA Grapalat" w:eastAsia="Calibri" w:hAnsi="GHEA Grapalat" w:cs="Times New Roman"/>
          <w:sz w:val="24"/>
          <w:szCs w:val="24"/>
          <w:lang w:val="ru-RU" w:eastAsia="hy-AM"/>
        </w:rPr>
        <w:t>Օրենքի</w:t>
      </w:r>
      <w:r w:rsidR="00751590" w:rsidRPr="00751590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751590">
        <w:rPr>
          <w:rFonts w:ascii="GHEA Grapalat" w:eastAsia="Calibri" w:hAnsi="GHEA Grapalat" w:cs="Times New Roman"/>
          <w:sz w:val="24"/>
          <w:szCs w:val="24"/>
          <w:lang w:val="ru-RU" w:eastAsia="hy-AM"/>
        </w:rPr>
        <w:t>պահանջներին՝</w:t>
      </w:r>
      <w:r w:rsidR="00751590" w:rsidRPr="00751590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3B0DC3">
        <w:rPr>
          <w:rFonts w:ascii="GHEA Grapalat" w:eastAsia="Calibri" w:hAnsi="GHEA Grapalat" w:cs="Times New Roman"/>
          <w:sz w:val="24"/>
          <w:szCs w:val="24"/>
          <w:lang w:val="ru-RU" w:eastAsia="hy-AM"/>
        </w:rPr>
        <w:t>սահմանել</w:t>
      </w:r>
      <w:r w:rsidR="00751590">
        <w:rPr>
          <w:rFonts w:ascii="GHEA Grapalat" w:eastAsia="Calibri" w:hAnsi="GHEA Grapalat" w:cs="Times New Roman"/>
          <w:sz w:val="24"/>
          <w:szCs w:val="24"/>
          <w:lang w:val="ru-RU" w:eastAsia="hy-AM"/>
        </w:rPr>
        <w:t>ով</w:t>
      </w:r>
      <w:r w:rsidR="003B0DC3" w:rsidRPr="003B0DC3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, </w:t>
      </w:r>
      <w:r w:rsidR="003B0DC3">
        <w:rPr>
          <w:rFonts w:ascii="GHEA Grapalat" w:eastAsia="Calibri" w:hAnsi="GHEA Grapalat" w:cs="Times New Roman"/>
          <w:sz w:val="24"/>
          <w:szCs w:val="24"/>
          <w:lang w:val="ru-RU" w:eastAsia="hy-AM"/>
        </w:rPr>
        <w:t>որ</w:t>
      </w:r>
      <w:r w:rsidR="003B0DC3" w:rsidRPr="003B0DC3">
        <w:rPr>
          <w:rFonts w:ascii="Sylfaen" w:hAnsi="Sylfaen" w:cs="Sylfaen"/>
          <w:lang w:val="fr-FR"/>
        </w:rPr>
        <w:t xml:space="preserve"> </w:t>
      </w:r>
      <w:r w:rsidR="003B0DC3">
        <w:rPr>
          <w:rFonts w:ascii="GHEA Grapalat" w:eastAsia="Calibri" w:hAnsi="GHEA Grapalat" w:cs="Times New Roman"/>
          <w:sz w:val="24"/>
          <w:szCs w:val="24"/>
          <w:lang w:val="ru-RU" w:eastAsia="hy-AM"/>
        </w:rPr>
        <w:t>մ</w:t>
      </w:r>
      <w:proofErr w:type="spellStart"/>
      <w:r w:rsidR="003B0DC3" w:rsidRPr="003B0DC3">
        <w:rPr>
          <w:rFonts w:ascii="GHEA Grapalat" w:eastAsia="Calibri" w:hAnsi="GHEA Grapalat" w:cs="Times New Roman"/>
          <w:sz w:val="24"/>
          <w:szCs w:val="24"/>
          <w:lang w:eastAsia="hy-AM"/>
        </w:rPr>
        <w:t>ինչև</w:t>
      </w:r>
      <w:proofErr w:type="spellEnd"/>
      <w:r w:rsidR="003B0DC3" w:rsidRPr="003B0DC3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2018 </w:t>
      </w:r>
      <w:proofErr w:type="spellStart"/>
      <w:r w:rsidR="003B0DC3" w:rsidRPr="003B0DC3">
        <w:rPr>
          <w:rFonts w:ascii="GHEA Grapalat" w:eastAsia="Calibri" w:hAnsi="GHEA Grapalat" w:cs="Times New Roman"/>
          <w:sz w:val="24"/>
          <w:szCs w:val="24"/>
          <w:lang w:eastAsia="hy-AM"/>
        </w:rPr>
        <w:t>թվականի</w:t>
      </w:r>
      <w:proofErr w:type="spellEnd"/>
      <w:r w:rsidR="003B0DC3" w:rsidRPr="003B0DC3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="003B0DC3" w:rsidRPr="003B0DC3">
        <w:rPr>
          <w:rFonts w:ascii="GHEA Grapalat" w:eastAsia="Calibri" w:hAnsi="GHEA Grapalat" w:cs="Times New Roman"/>
          <w:sz w:val="24"/>
          <w:szCs w:val="24"/>
          <w:lang w:eastAsia="hy-AM"/>
        </w:rPr>
        <w:t>հունվարի</w:t>
      </w:r>
      <w:proofErr w:type="spellEnd"/>
      <w:r w:rsidR="003B0DC3" w:rsidRPr="003B0DC3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1-</w:t>
      </w:r>
      <w:r w:rsidR="003B0DC3" w:rsidRPr="003B0DC3">
        <w:rPr>
          <w:rFonts w:ascii="GHEA Grapalat" w:eastAsia="Calibri" w:hAnsi="GHEA Grapalat" w:cs="Times New Roman"/>
          <w:sz w:val="24"/>
          <w:szCs w:val="24"/>
          <w:lang w:eastAsia="hy-AM"/>
        </w:rPr>
        <w:t>ը</w:t>
      </w:r>
      <w:r w:rsidR="003B0DC3" w:rsidRPr="003B0DC3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="003B0DC3" w:rsidRPr="003B0DC3">
        <w:rPr>
          <w:rFonts w:ascii="GHEA Grapalat" w:eastAsia="Calibri" w:hAnsi="GHEA Grapalat" w:cs="Times New Roman"/>
          <w:sz w:val="24"/>
          <w:szCs w:val="24"/>
          <w:lang w:eastAsia="hy-AM"/>
        </w:rPr>
        <w:t>վերջին</w:t>
      </w:r>
      <w:proofErr w:type="spellEnd"/>
      <w:r w:rsidR="003B0DC3" w:rsidRPr="003B0DC3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="003B0DC3" w:rsidRPr="003B0DC3">
        <w:rPr>
          <w:rFonts w:ascii="GHEA Grapalat" w:eastAsia="Calibri" w:hAnsi="GHEA Grapalat" w:cs="Times New Roman"/>
          <w:sz w:val="24"/>
          <w:szCs w:val="24"/>
          <w:lang w:eastAsia="hy-AM"/>
        </w:rPr>
        <w:t>հաշվետու</w:t>
      </w:r>
      <w:proofErr w:type="spellEnd"/>
      <w:r w:rsidR="003B0DC3" w:rsidRPr="003B0DC3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="003B0DC3" w:rsidRPr="003B0DC3">
        <w:rPr>
          <w:rFonts w:ascii="GHEA Grapalat" w:eastAsia="Calibri" w:hAnsi="GHEA Grapalat" w:cs="Times New Roman"/>
          <w:sz w:val="24"/>
          <w:szCs w:val="24"/>
          <w:lang w:eastAsia="hy-AM"/>
        </w:rPr>
        <w:t>ժամանակաշրջաններից</w:t>
      </w:r>
      <w:proofErr w:type="spellEnd"/>
      <w:r w:rsidR="003B0DC3" w:rsidRPr="003B0DC3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(2017 </w:t>
      </w:r>
      <w:proofErr w:type="spellStart"/>
      <w:r w:rsidR="003B0DC3" w:rsidRPr="003B0DC3">
        <w:rPr>
          <w:rFonts w:ascii="GHEA Grapalat" w:eastAsia="Calibri" w:hAnsi="GHEA Grapalat" w:cs="Times New Roman"/>
          <w:sz w:val="24"/>
          <w:szCs w:val="24"/>
          <w:lang w:eastAsia="hy-AM"/>
        </w:rPr>
        <w:t>թվականի</w:t>
      </w:r>
      <w:proofErr w:type="spellEnd"/>
      <w:r w:rsidR="003B0DC3" w:rsidRPr="003B0DC3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, 2017 </w:t>
      </w:r>
      <w:proofErr w:type="spellStart"/>
      <w:r w:rsidR="003B0DC3" w:rsidRPr="003B0DC3">
        <w:rPr>
          <w:rFonts w:ascii="GHEA Grapalat" w:eastAsia="Calibri" w:hAnsi="GHEA Grapalat" w:cs="Times New Roman"/>
          <w:sz w:val="24"/>
          <w:szCs w:val="24"/>
          <w:lang w:eastAsia="hy-AM"/>
        </w:rPr>
        <w:t>թվականի</w:t>
      </w:r>
      <w:proofErr w:type="spellEnd"/>
      <w:r w:rsidR="003B0DC3" w:rsidRPr="003B0DC3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751590" w:rsidRPr="00751590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3B0DC3" w:rsidRPr="003B0DC3">
        <w:rPr>
          <w:rFonts w:ascii="GHEA Grapalat" w:eastAsia="Calibri" w:hAnsi="GHEA Grapalat" w:cs="Times New Roman"/>
          <w:sz w:val="24"/>
          <w:szCs w:val="24"/>
          <w:lang w:val="fr-FR" w:eastAsia="hy-AM"/>
        </w:rPr>
        <w:t>4-</w:t>
      </w:r>
      <w:proofErr w:type="spellStart"/>
      <w:r w:rsidR="003B0DC3" w:rsidRPr="003B0DC3">
        <w:rPr>
          <w:rFonts w:ascii="GHEA Grapalat" w:eastAsia="Calibri" w:hAnsi="GHEA Grapalat" w:cs="Times New Roman"/>
          <w:sz w:val="24"/>
          <w:szCs w:val="24"/>
          <w:lang w:eastAsia="hy-AM"/>
        </w:rPr>
        <w:t>րդ</w:t>
      </w:r>
      <w:proofErr w:type="spellEnd"/>
      <w:r w:rsidR="003B0DC3" w:rsidRPr="003B0DC3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="003B0DC3" w:rsidRPr="003B0DC3">
        <w:rPr>
          <w:rFonts w:ascii="GHEA Grapalat" w:eastAsia="Calibri" w:hAnsi="GHEA Grapalat" w:cs="Times New Roman"/>
          <w:sz w:val="24"/>
          <w:szCs w:val="24"/>
          <w:lang w:eastAsia="hy-AM"/>
        </w:rPr>
        <w:t>եռամսյակի</w:t>
      </w:r>
      <w:proofErr w:type="spellEnd"/>
      <w:r w:rsidR="003B0DC3" w:rsidRPr="003B0DC3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="003B0DC3" w:rsidRPr="003B0DC3">
        <w:rPr>
          <w:rFonts w:ascii="GHEA Grapalat" w:eastAsia="Calibri" w:hAnsi="GHEA Grapalat" w:cs="Times New Roman"/>
          <w:sz w:val="24"/>
          <w:szCs w:val="24"/>
          <w:lang w:eastAsia="hy-AM"/>
        </w:rPr>
        <w:t>կամ</w:t>
      </w:r>
      <w:proofErr w:type="spellEnd"/>
      <w:r w:rsidR="003B0DC3" w:rsidRPr="003B0DC3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2017 </w:t>
      </w:r>
      <w:proofErr w:type="spellStart"/>
      <w:r w:rsidR="003B0DC3" w:rsidRPr="003B0DC3">
        <w:rPr>
          <w:rFonts w:ascii="GHEA Grapalat" w:eastAsia="Calibri" w:hAnsi="GHEA Grapalat" w:cs="Times New Roman"/>
          <w:sz w:val="24"/>
          <w:szCs w:val="24"/>
          <w:lang w:eastAsia="hy-AM"/>
        </w:rPr>
        <w:t>թվականի</w:t>
      </w:r>
      <w:proofErr w:type="spellEnd"/>
      <w:r w:rsidR="003B0DC3" w:rsidRPr="003B0DC3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="003B0DC3" w:rsidRPr="003B0DC3">
        <w:rPr>
          <w:rFonts w:ascii="GHEA Grapalat" w:eastAsia="Calibri" w:hAnsi="GHEA Grapalat" w:cs="Times New Roman"/>
          <w:sz w:val="24"/>
          <w:szCs w:val="24"/>
          <w:lang w:eastAsia="hy-AM"/>
        </w:rPr>
        <w:t>դեկտեմբեր</w:t>
      </w:r>
      <w:proofErr w:type="spellEnd"/>
      <w:r w:rsidR="003B0DC3" w:rsidRPr="003B0DC3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="003B0DC3" w:rsidRPr="003B0DC3">
        <w:rPr>
          <w:rFonts w:ascii="GHEA Grapalat" w:eastAsia="Calibri" w:hAnsi="GHEA Grapalat" w:cs="Times New Roman"/>
          <w:sz w:val="24"/>
          <w:szCs w:val="24"/>
          <w:lang w:eastAsia="hy-AM"/>
        </w:rPr>
        <w:t>ամսվա</w:t>
      </w:r>
      <w:proofErr w:type="spellEnd"/>
      <w:r w:rsidR="003B0DC3" w:rsidRPr="003B0DC3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) </w:t>
      </w:r>
      <w:proofErr w:type="spellStart"/>
      <w:r w:rsidR="003B0DC3" w:rsidRPr="003B0DC3">
        <w:rPr>
          <w:rFonts w:ascii="GHEA Grapalat" w:eastAsia="Calibri" w:hAnsi="GHEA Grapalat" w:cs="Times New Roman"/>
          <w:sz w:val="24"/>
          <w:szCs w:val="24"/>
          <w:lang w:eastAsia="hy-AM"/>
        </w:rPr>
        <w:t>տարբերվող</w:t>
      </w:r>
      <w:proofErr w:type="spellEnd"/>
      <w:r w:rsidR="003B0DC3" w:rsidRPr="003B0DC3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` </w:t>
      </w:r>
      <w:proofErr w:type="spellStart"/>
      <w:r w:rsidR="003B0DC3" w:rsidRPr="003B0DC3">
        <w:rPr>
          <w:rFonts w:ascii="GHEA Grapalat" w:eastAsia="Calibri" w:hAnsi="GHEA Grapalat" w:cs="Times New Roman"/>
          <w:sz w:val="24"/>
          <w:szCs w:val="24"/>
          <w:lang w:eastAsia="hy-AM"/>
        </w:rPr>
        <w:t>ավելի</w:t>
      </w:r>
      <w:proofErr w:type="spellEnd"/>
      <w:r w:rsidR="003B0DC3" w:rsidRPr="003B0DC3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="003B0DC3" w:rsidRPr="003B0DC3">
        <w:rPr>
          <w:rFonts w:ascii="GHEA Grapalat" w:eastAsia="Calibri" w:hAnsi="GHEA Grapalat" w:cs="Times New Roman"/>
          <w:sz w:val="24"/>
          <w:szCs w:val="24"/>
          <w:lang w:eastAsia="hy-AM"/>
        </w:rPr>
        <w:t>վաղ</w:t>
      </w:r>
      <w:proofErr w:type="spellEnd"/>
      <w:r w:rsidR="003B0DC3" w:rsidRPr="003B0DC3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="003B0DC3" w:rsidRPr="003B0DC3">
        <w:rPr>
          <w:rFonts w:ascii="GHEA Grapalat" w:eastAsia="Calibri" w:hAnsi="GHEA Grapalat" w:cs="Times New Roman"/>
          <w:sz w:val="24"/>
          <w:szCs w:val="24"/>
          <w:lang w:eastAsia="hy-AM"/>
        </w:rPr>
        <w:t>այլ</w:t>
      </w:r>
      <w:proofErr w:type="spellEnd"/>
      <w:r w:rsidR="003B0DC3" w:rsidRPr="003B0DC3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="003B0DC3" w:rsidRPr="003B0DC3">
        <w:rPr>
          <w:rFonts w:ascii="GHEA Grapalat" w:eastAsia="Calibri" w:hAnsi="GHEA Grapalat" w:cs="Times New Roman"/>
          <w:sz w:val="24"/>
          <w:szCs w:val="24"/>
          <w:lang w:eastAsia="hy-AM"/>
        </w:rPr>
        <w:t>հաշվետու</w:t>
      </w:r>
      <w:proofErr w:type="spellEnd"/>
      <w:r w:rsidR="003B0DC3" w:rsidRPr="003B0DC3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="003B0DC3" w:rsidRPr="003B0DC3">
        <w:rPr>
          <w:rFonts w:ascii="GHEA Grapalat" w:eastAsia="Calibri" w:hAnsi="GHEA Grapalat" w:cs="Times New Roman"/>
          <w:sz w:val="24"/>
          <w:szCs w:val="24"/>
          <w:lang w:eastAsia="hy-AM"/>
        </w:rPr>
        <w:t>ժամանակաշրջանների</w:t>
      </w:r>
      <w:proofErr w:type="spellEnd"/>
      <w:r w:rsidR="003B0DC3" w:rsidRPr="003B0DC3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(</w:t>
      </w:r>
      <w:proofErr w:type="spellStart"/>
      <w:r w:rsidR="003B0DC3" w:rsidRPr="003B0DC3">
        <w:rPr>
          <w:rFonts w:ascii="GHEA Grapalat" w:eastAsia="Calibri" w:hAnsi="GHEA Grapalat" w:cs="Times New Roman"/>
          <w:sz w:val="24"/>
          <w:szCs w:val="24"/>
          <w:lang w:eastAsia="hy-AM"/>
        </w:rPr>
        <w:t>տարի</w:t>
      </w:r>
      <w:proofErr w:type="spellEnd"/>
      <w:r w:rsidR="003B0DC3" w:rsidRPr="003B0DC3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, </w:t>
      </w:r>
      <w:proofErr w:type="spellStart"/>
      <w:r w:rsidR="003B0DC3" w:rsidRPr="003B0DC3">
        <w:rPr>
          <w:rFonts w:ascii="GHEA Grapalat" w:eastAsia="Calibri" w:hAnsi="GHEA Grapalat" w:cs="Times New Roman"/>
          <w:sz w:val="24"/>
          <w:szCs w:val="24"/>
          <w:lang w:eastAsia="hy-AM"/>
        </w:rPr>
        <w:t>եռամսյակ</w:t>
      </w:r>
      <w:proofErr w:type="spellEnd"/>
      <w:r w:rsidR="003B0DC3" w:rsidRPr="003B0DC3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, </w:t>
      </w:r>
      <w:proofErr w:type="spellStart"/>
      <w:r w:rsidR="003B0DC3" w:rsidRPr="003B0DC3">
        <w:rPr>
          <w:rFonts w:ascii="GHEA Grapalat" w:eastAsia="Calibri" w:hAnsi="GHEA Grapalat" w:cs="Times New Roman"/>
          <w:sz w:val="24"/>
          <w:szCs w:val="24"/>
          <w:lang w:eastAsia="hy-AM"/>
        </w:rPr>
        <w:t>ամիս</w:t>
      </w:r>
      <w:proofErr w:type="spellEnd"/>
      <w:r w:rsidR="003B0DC3" w:rsidRPr="003B0DC3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) </w:t>
      </w:r>
      <w:proofErr w:type="spellStart"/>
      <w:r w:rsidR="003B0DC3" w:rsidRPr="003B0DC3">
        <w:rPr>
          <w:rFonts w:ascii="GHEA Grapalat" w:eastAsia="Calibri" w:hAnsi="GHEA Grapalat" w:cs="Times New Roman"/>
          <w:sz w:val="24"/>
          <w:szCs w:val="24"/>
          <w:lang w:eastAsia="hy-AM"/>
        </w:rPr>
        <w:t>համար</w:t>
      </w:r>
      <w:proofErr w:type="spellEnd"/>
      <w:r w:rsidR="003B0DC3" w:rsidRPr="003B0DC3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3B0DC3">
        <w:rPr>
          <w:rFonts w:ascii="GHEA Grapalat" w:eastAsia="Calibri" w:hAnsi="GHEA Grapalat" w:cs="Times New Roman"/>
          <w:sz w:val="24"/>
          <w:szCs w:val="24"/>
          <w:lang w:val="ru-RU" w:eastAsia="hy-AM"/>
        </w:rPr>
        <w:t>յուրաքանչյուր</w:t>
      </w:r>
      <w:r w:rsidR="003B0DC3" w:rsidRPr="003B0DC3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կիսամյակին հաջորդող ամսվա 21-ի դրությամբ բյուջեից հաշվանցման ենթակա ԱԱՀ գու</w:t>
      </w:r>
      <w:r w:rsidR="003B0DC3" w:rsidRPr="003B0DC3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մար</w:t>
      </w:r>
      <w:r w:rsidR="003B0DC3">
        <w:rPr>
          <w:rFonts w:ascii="GHEA Grapalat" w:eastAsia="Calibri" w:hAnsi="GHEA Grapalat" w:cs="Times New Roman"/>
          <w:sz w:val="24"/>
          <w:szCs w:val="24"/>
          <w:lang w:val="ru-RU" w:eastAsia="hy-AM"/>
        </w:rPr>
        <w:t>ները</w:t>
      </w:r>
      <w:r w:rsidR="003B0DC3" w:rsidRPr="003B0DC3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3B0DC3" w:rsidRPr="003B0DC3">
        <w:rPr>
          <w:rFonts w:ascii="GHEA Grapalat" w:eastAsia="Calibri" w:hAnsi="GHEA Grapalat" w:cs="Times New Roman"/>
          <w:sz w:val="24"/>
          <w:szCs w:val="24"/>
          <w:lang w:val="ru-RU" w:eastAsia="hy-AM"/>
        </w:rPr>
        <w:t>վերադարձվում</w:t>
      </w:r>
      <w:r w:rsidR="003B0DC3" w:rsidRPr="003B0DC3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3B0DC3" w:rsidRPr="003B0DC3">
        <w:rPr>
          <w:rFonts w:ascii="GHEA Grapalat" w:eastAsia="Calibri" w:hAnsi="GHEA Grapalat" w:cs="Times New Roman"/>
          <w:sz w:val="24"/>
          <w:szCs w:val="24"/>
          <w:lang w:val="ru-RU" w:eastAsia="hy-AM"/>
        </w:rPr>
        <w:t>են</w:t>
      </w:r>
      <w:r w:rsidR="003B0DC3" w:rsidRPr="003B0DC3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3B0DC3" w:rsidRPr="003B0DC3">
        <w:rPr>
          <w:rFonts w:ascii="GHEA Grapalat" w:eastAsia="Calibri" w:hAnsi="GHEA Grapalat" w:cs="Times New Roman"/>
          <w:sz w:val="24"/>
          <w:szCs w:val="24"/>
          <w:lang w:val="ru-RU" w:eastAsia="hy-AM"/>
        </w:rPr>
        <w:t>հարկ</w:t>
      </w:r>
      <w:r w:rsidR="003B0DC3" w:rsidRPr="003B0DC3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3B0DC3" w:rsidRPr="003B0DC3">
        <w:rPr>
          <w:rFonts w:ascii="GHEA Grapalat" w:eastAsia="Calibri" w:hAnsi="GHEA Grapalat" w:cs="Times New Roman"/>
          <w:sz w:val="24"/>
          <w:szCs w:val="24"/>
          <w:lang w:val="ru-RU" w:eastAsia="hy-AM"/>
        </w:rPr>
        <w:t>վճարողի</w:t>
      </w:r>
      <w:r w:rsidR="003B0DC3" w:rsidRPr="003B0DC3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3B0DC3" w:rsidRPr="003B0DC3">
        <w:rPr>
          <w:rFonts w:ascii="GHEA Grapalat" w:eastAsia="Calibri" w:hAnsi="GHEA Grapalat" w:cs="Times New Roman"/>
          <w:sz w:val="24"/>
          <w:szCs w:val="24"/>
          <w:lang w:val="ru-RU" w:eastAsia="hy-AM"/>
        </w:rPr>
        <w:t>դիմումի</w:t>
      </w:r>
      <w:r w:rsidR="003B0DC3" w:rsidRPr="003B0DC3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3B0DC3" w:rsidRPr="003B0DC3">
        <w:rPr>
          <w:rFonts w:ascii="GHEA Grapalat" w:eastAsia="Calibri" w:hAnsi="GHEA Grapalat" w:cs="Times New Roman"/>
          <w:sz w:val="24"/>
          <w:szCs w:val="24"/>
          <w:lang w:val="ru-RU" w:eastAsia="hy-AM"/>
        </w:rPr>
        <w:t>հիման</w:t>
      </w:r>
      <w:r w:rsidR="003B0DC3" w:rsidRPr="003B0DC3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3B0DC3" w:rsidRPr="003B0DC3">
        <w:rPr>
          <w:rFonts w:ascii="GHEA Grapalat" w:eastAsia="Calibri" w:hAnsi="GHEA Grapalat" w:cs="Times New Roman"/>
          <w:sz w:val="24"/>
          <w:szCs w:val="24"/>
          <w:lang w:val="ru-RU" w:eastAsia="hy-AM"/>
        </w:rPr>
        <w:t>վրա</w:t>
      </w:r>
      <w:r w:rsidR="003B0DC3" w:rsidRPr="003B0DC3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3B0DC3" w:rsidRPr="003B0DC3">
        <w:rPr>
          <w:rFonts w:ascii="GHEA Grapalat" w:eastAsia="Calibri" w:hAnsi="GHEA Grapalat" w:cs="Times New Roman"/>
          <w:sz w:val="24"/>
          <w:szCs w:val="24"/>
          <w:lang w:val="ru-RU" w:eastAsia="hy-AM"/>
        </w:rPr>
        <w:t>այդ</w:t>
      </w:r>
      <w:r w:rsidR="003B0DC3" w:rsidRPr="003B0DC3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3B0DC3" w:rsidRPr="003B0DC3">
        <w:rPr>
          <w:rFonts w:ascii="GHEA Grapalat" w:eastAsia="Calibri" w:hAnsi="GHEA Grapalat" w:cs="Times New Roman"/>
          <w:sz w:val="24"/>
          <w:szCs w:val="24"/>
          <w:lang w:val="ru-RU" w:eastAsia="hy-AM"/>
        </w:rPr>
        <w:t>գումարները</w:t>
      </w:r>
      <w:r w:rsidR="003B0DC3" w:rsidRPr="003B0DC3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3B0DC3" w:rsidRPr="003B0DC3">
        <w:rPr>
          <w:rFonts w:ascii="GHEA Grapalat" w:eastAsia="Calibri" w:hAnsi="GHEA Grapalat" w:cs="Times New Roman"/>
          <w:sz w:val="24"/>
          <w:szCs w:val="24"/>
          <w:lang w:val="ru-RU" w:eastAsia="hy-AM"/>
        </w:rPr>
        <w:t>միասնական</w:t>
      </w:r>
      <w:r w:rsidR="003B0DC3" w:rsidRPr="003B0DC3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3B0DC3" w:rsidRPr="003B0DC3">
        <w:rPr>
          <w:rFonts w:ascii="GHEA Grapalat" w:eastAsia="Calibri" w:hAnsi="GHEA Grapalat" w:cs="Times New Roman"/>
          <w:sz w:val="24"/>
          <w:szCs w:val="24"/>
          <w:lang w:val="ru-RU" w:eastAsia="hy-AM"/>
        </w:rPr>
        <w:t>հաշվում</w:t>
      </w:r>
      <w:r w:rsidR="003B0DC3" w:rsidRPr="003B0DC3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3B0DC3" w:rsidRPr="003B0DC3">
        <w:rPr>
          <w:rFonts w:ascii="GHEA Grapalat" w:eastAsia="Calibri" w:hAnsi="GHEA Grapalat" w:cs="Times New Roman"/>
          <w:sz w:val="24"/>
          <w:szCs w:val="24"/>
          <w:lang w:val="ru-RU" w:eastAsia="hy-AM"/>
        </w:rPr>
        <w:t>հաշվառելու</w:t>
      </w:r>
      <w:r w:rsidR="003B0DC3" w:rsidRPr="003B0DC3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(</w:t>
      </w:r>
      <w:r w:rsidR="003B0DC3" w:rsidRPr="003B0DC3">
        <w:rPr>
          <w:rFonts w:ascii="GHEA Grapalat" w:eastAsia="Calibri" w:hAnsi="GHEA Grapalat" w:cs="Times New Roman"/>
          <w:sz w:val="24"/>
          <w:szCs w:val="24"/>
          <w:lang w:val="ru-RU" w:eastAsia="hy-AM"/>
        </w:rPr>
        <w:t>միասնական</w:t>
      </w:r>
      <w:r w:rsidR="003B0DC3" w:rsidRPr="003B0DC3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3B0DC3" w:rsidRPr="003B0DC3">
        <w:rPr>
          <w:rFonts w:ascii="GHEA Grapalat" w:eastAsia="Calibri" w:hAnsi="GHEA Grapalat" w:cs="Times New Roman"/>
          <w:sz w:val="24"/>
          <w:szCs w:val="24"/>
          <w:lang w:val="ru-RU" w:eastAsia="hy-AM"/>
        </w:rPr>
        <w:t>հաշվին</w:t>
      </w:r>
      <w:r w:rsidR="003B0DC3" w:rsidRPr="003B0DC3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3B0DC3" w:rsidRPr="003B0DC3">
        <w:rPr>
          <w:rFonts w:ascii="GHEA Grapalat" w:eastAsia="Calibri" w:hAnsi="GHEA Grapalat" w:cs="Times New Roman"/>
          <w:sz w:val="24"/>
          <w:szCs w:val="24"/>
          <w:lang w:val="ru-RU" w:eastAsia="hy-AM"/>
        </w:rPr>
        <w:t>փոխանցելու</w:t>
      </w:r>
      <w:r w:rsidR="003B0DC3" w:rsidRPr="003B0DC3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) </w:t>
      </w:r>
      <w:r w:rsidR="003B0DC3" w:rsidRPr="003B0DC3">
        <w:rPr>
          <w:rFonts w:ascii="GHEA Grapalat" w:eastAsia="Calibri" w:hAnsi="GHEA Grapalat" w:cs="Times New Roman"/>
          <w:sz w:val="24"/>
          <w:szCs w:val="24"/>
          <w:lang w:val="ru-RU" w:eastAsia="hy-AM"/>
        </w:rPr>
        <w:t>միջոցով</w:t>
      </w:r>
      <w:r w:rsidR="003B0DC3" w:rsidRPr="003B0DC3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, </w:t>
      </w:r>
      <w:r w:rsidR="003B0DC3">
        <w:rPr>
          <w:rFonts w:ascii="GHEA Grapalat" w:eastAsia="Calibri" w:hAnsi="GHEA Grapalat" w:cs="Times New Roman"/>
          <w:sz w:val="24"/>
          <w:szCs w:val="24"/>
          <w:lang w:val="ru-RU" w:eastAsia="hy-AM"/>
        </w:rPr>
        <w:t>իսկ</w:t>
      </w:r>
      <w:r w:rsidR="003B0DC3" w:rsidRPr="003B0DC3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3B0DC3">
        <w:rPr>
          <w:rFonts w:ascii="GHEA Grapalat" w:eastAsia="Calibri" w:hAnsi="GHEA Grapalat" w:cs="Times New Roman"/>
          <w:sz w:val="24"/>
          <w:szCs w:val="24"/>
          <w:lang w:val="ru-RU" w:eastAsia="hy-AM"/>
        </w:rPr>
        <w:t>այդ</w:t>
      </w:r>
      <w:r w:rsidR="003B0DC3" w:rsidRPr="003B0DC3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3B0DC3">
        <w:rPr>
          <w:rFonts w:ascii="GHEA Grapalat" w:eastAsia="Calibri" w:hAnsi="GHEA Grapalat" w:cs="Times New Roman"/>
          <w:sz w:val="24"/>
          <w:szCs w:val="24"/>
          <w:lang w:val="ru-RU" w:eastAsia="hy-AM"/>
        </w:rPr>
        <w:t>գումարների</w:t>
      </w:r>
      <w:r w:rsidR="003B0DC3" w:rsidRPr="003B0DC3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3B0DC3" w:rsidRPr="003B0DC3">
        <w:rPr>
          <w:rFonts w:ascii="GHEA Grapalat" w:eastAsia="Calibri" w:hAnsi="GHEA Grapalat" w:cs="Times New Roman"/>
          <w:sz w:val="24"/>
          <w:szCs w:val="24"/>
          <w:lang w:val="ru-RU" w:eastAsia="hy-AM"/>
        </w:rPr>
        <w:t>հաշվանցում</w:t>
      </w:r>
      <w:r w:rsidR="003B0DC3">
        <w:rPr>
          <w:rFonts w:ascii="GHEA Grapalat" w:eastAsia="Calibri" w:hAnsi="GHEA Grapalat" w:cs="Times New Roman"/>
          <w:sz w:val="24"/>
          <w:szCs w:val="24"/>
          <w:lang w:val="ru-RU" w:eastAsia="hy-AM"/>
        </w:rPr>
        <w:t>ը</w:t>
      </w:r>
      <w:r w:rsidR="003B0DC3" w:rsidRPr="003B0DC3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(</w:t>
      </w:r>
      <w:r w:rsidR="003B0DC3" w:rsidRPr="003B0DC3">
        <w:rPr>
          <w:rFonts w:ascii="GHEA Grapalat" w:eastAsia="Calibri" w:hAnsi="GHEA Grapalat" w:cs="Times New Roman"/>
          <w:sz w:val="24"/>
          <w:szCs w:val="24"/>
          <w:lang w:val="ru-RU" w:eastAsia="hy-AM"/>
        </w:rPr>
        <w:t>մ</w:t>
      </w:r>
      <w:r w:rsidR="003B0DC3">
        <w:rPr>
          <w:rFonts w:ascii="GHEA Grapalat" w:eastAsia="Calibri" w:hAnsi="GHEA Grapalat" w:cs="Times New Roman"/>
          <w:sz w:val="24"/>
          <w:szCs w:val="24"/>
          <w:lang w:val="ru-RU" w:eastAsia="hy-AM"/>
        </w:rPr>
        <w:t>ար</w:t>
      </w:r>
      <w:r w:rsidR="003B0DC3" w:rsidRPr="003B0DC3">
        <w:rPr>
          <w:rFonts w:ascii="GHEA Grapalat" w:eastAsia="Calibri" w:hAnsi="GHEA Grapalat" w:cs="Times New Roman"/>
          <w:sz w:val="24"/>
          <w:szCs w:val="24"/>
          <w:lang w:val="ru-RU" w:eastAsia="hy-AM"/>
        </w:rPr>
        <w:t>ում</w:t>
      </w:r>
      <w:r w:rsidR="003B0DC3">
        <w:rPr>
          <w:rFonts w:ascii="GHEA Grapalat" w:eastAsia="Calibri" w:hAnsi="GHEA Grapalat" w:cs="Times New Roman"/>
          <w:sz w:val="24"/>
          <w:szCs w:val="24"/>
          <w:lang w:val="ru-RU" w:eastAsia="hy-AM"/>
        </w:rPr>
        <w:t>ը</w:t>
      </w:r>
      <w:r w:rsidR="003B0DC3" w:rsidRPr="003B0DC3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) </w:t>
      </w:r>
      <w:r w:rsidR="003B0DC3">
        <w:rPr>
          <w:rFonts w:ascii="GHEA Grapalat" w:eastAsia="Calibri" w:hAnsi="GHEA Grapalat" w:cs="Times New Roman"/>
          <w:sz w:val="24"/>
          <w:szCs w:val="24"/>
          <w:lang w:val="ru-RU" w:eastAsia="hy-AM"/>
        </w:rPr>
        <w:t>կատարվում</w:t>
      </w:r>
      <w:r w:rsidR="003B0DC3" w:rsidRPr="003B0DC3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3B0DC3">
        <w:rPr>
          <w:rFonts w:ascii="GHEA Grapalat" w:eastAsia="Calibri" w:hAnsi="GHEA Grapalat" w:cs="Times New Roman"/>
          <w:sz w:val="24"/>
          <w:szCs w:val="24"/>
          <w:lang w:val="ru-RU" w:eastAsia="hy-AM"/>
        </w:rPr>
        <w:t>է</w:t>
      </w:r>
      <w:r w:rsidR="003B0DC3" w:rsidRPr="003B0DC3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3B0DC3" w:rsidRPr="003B0DC3">
        <w:rPr>
          <w:rFonts w:ascii="GHEA Grapalat" w:eastAsia="Calibri" w:hAnsi="GHEA Grapalat" w:cs="Times New Roman"/>
          <w:sz w:val="24"/>
          <w:szCs w:val="24"/>
          <w:lang w:val="ru-RU" w:eastAsia="hy-AM"/>
        </w:rPr>
        <w:t>առանց</w:t>
      </w:r>
      <w:r w:rsidR="003B0DC3" w:rsidRPr="003B0DC3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3B0DC3" w:rsidRPr="003B0DC3">
        <w:rPr>
          <w:rFonts w:ascii="GHEA Grapalat" w:eastAsia="Calibri" w:hAnsi="GHEA Grapalat" w:cs="Times New Roman"/>
          <w:sz w:val="24"/>
          <w:szCs w:val="24"/>
          <w:lang w:val="ru-RU" w:eastAsia="hy-AM"/>
        </w:rPr>
        <w:t>միասնական</w:t>
      </w:r>
      <w:r w:rsidR="003B0DC3" w:rsidRPr="003B0DC3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3B0DC3" w:rsidRPr="003B0DC3">
        <w:rPr>
          <w:rFonts w:ascii="GHEA Grapalat" w:eastAsia="Calibri" w:hAnsi="GHEA Grapalat" w:cs="Times New Roman"/>
          <w:sz w:val="24"/>
          <w:szCs w:val="24"/>
          <w:lang w:val="ru-RU" w:eastAsia="hy-AM"/>
        </w:rPr>
        <w:t>հաշվում</w:t>
      </w:r>
      <w:r w:rsidR="003B0DC3" w:rsidRPr="003B0DC3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3B0DC3" w:rsidRPr="003B0DC3">
        <w:rPr>
          <w:rFonts w:ascii="GHEA Grapalat" w:eastAsia="Calibri" w:hAnsi="GHEA Grapalat" w:cs="Times New Roman"/>
          <w:sz w:val="24"/>
          <w:szCs w:val="24"/>
          <w:lang w:val="ru-RU" w:eastAsia="hy-AM"/>
        </w:rPr>
        <w:t>հաշվառվելու</w:t>
      </w:r>
      <w:r w:rsidR="003B0DC3" w:rsidRPr="003B0DC3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(</w:t>
      </w:r>
      <w:r w:rsidR="003B0DC3" w:rsidRPr="003B0DC3">
        <w:rPr>
          <w:rFonts w:ascii="GHEA Grapalat" w:eastAsia="Calibri" w:hAnsi="GHEA Grapalat" w:cs="Times New Roman"/>
          <w:sz w:val="24"/>
          <w:szCs w:val="24"/>
          <w:lang w:val="ru-RU" w:eastAsia="hy-AM"/>
        </w:rPr>
        <w:t>միասնական</w:t>
      </w:r>
      <w:r w:rsidR="003B0DC3" w:rsidRPr="003B0DC3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3B0DC3" w:rsidRPr="003B0DC3">
        <w:rPr>
          <w:rFonts w:ascii="GHEA Grapalat" w:eastAsia="Calibri" w:hAnsi="GHEA Grapalat" w:cs="Times New Roman"/>
          <w:sz w:val="24"/>
          <w:szCs w:val="24"/>
          <w:lang w:val="ru-RU" w:eastAsia="hy-AM"/>
        </w:rPr>
        <w:t>հաշվին</w:t>
      </w:r>
      <w:r w:rsidR="003B0DC3" w:rsidRPr="003B0DC3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3B0DC3" w:rsidRPr="003B0DC3">
        <w:rPr>
          <w:rFonts w:ascii="GHEA Grapalat" w:eastAsia="Calibri" w:hAnsi="GHEA Grapalat" w:cs="Times New Roman"/>
          <w:sz w:val="24"/>
          <w:szCs w:val="24"/>
          <w:lang w:val="ru-RU" w:eastAsia="hy-AM"/>
        </w:rPr>
        <w:t>չեն</w:t>
      </w:r>
      <w:r w:rsidR="003B0DC3" w:rsidRPr="003B0DC3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3B0DC3" w:rsidRPr="003B0DC3">
        <w:rPr>
          <w:rFonts w:ascii="GHEA Grapalat" w:eastAsia="Calibri" w:hAnsi="GHEA Grapalat" w:cs="Times New Roman"/>
          <w:sz w:val="24"/>
          <w:szCs w:val="24"/>
          <w:lang w:val="ru-RU" w:eastAsia="hy-AM"/>
        </w:rPr>
        <w:t>փոխանցվում</w:t>
      </w:r>
      <w:r w:rsidR="00751590">
        <w:rPr>
          <w:rFonts w:ascii="GHEA Grapalat" w:eastAsia="Calibri" w:hAnsi="GHEA Grapalat" w:cs="Times New Roman"/>
          <w:sz w:val="24"/>
          <w:szCs w:val="24"/>
          <w:lang w:val="fr-FR" w:eastAsia="hy-AM"/>
        </w:rPr>
        <w:t>)</w:t>
      </w:r>
      <w:r w:rsidR="00751590" w:rsidRPr="00751590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: </w:t>
      </w:r>
      <w:r w:rsidR="00751590">
        <w:rPr>
          <w:rFonts w:ascii="GHEA Grapalat" w:eastAsia="Calibri" w:hAnsi="GHEA Grapalat" w:cs="Times New Roman"/>
          <w:sz w:val="24"/>
          <w:szCs w:val="24"/>
          <w:lang w:val="ru-RU" w:eastAsia="hy-AM"/>
        </w:rPr>
        <w:t>Միաժամանակ</w:t>
      </w:r>
      <w:r w:rsidR="00751590" w:rsidRPr="00751590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, </w:t>
      </w:r>
      <w:r w:rsidR="00751590">
        <w:rPr>
          <w:rFonts w:ascii="GHEA Grapalat" w:eastAsia="Calibri" w:hAnsi="GHEA Grapalat" w:cs="Times New Roman"/>
          <w:sz w:val="24"/>
          <w:szCs w:val="24"/>
          <w:lang w:val="ru-RU" w:eastAsia="hy-AM"/>
        </w:rPr>
        <w:t>Օրենքի</w:t>
      </w:r>
      <w:r w:rsidR="00751590" w:rsidRPr="00751590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751590">
        <w:rPr>
          <w:rFonts w:ascii="GHEA Grapalat" w:eastAsia="Calibri" w:hAnsi="GHEA Grapalat" w:cs="Times New Roman"/>
          <w:sz w:val="24"/>
          <w:szCs w:val="24"/>
          <w:lang w:val="ru-RU" w:eastAsia="hy-AM"/>
        </w:rPr>
        <w:t>պահանջներին</w:t>
      </w:r>
      <w:r w:rsidR="00751590" w:rsidRPr="00751590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751590">
        <w:rPr>
          <w:rFonts w:ascii="GHEA Grapalat" w:eastAsia="Calibri" w:hAnsi="GHEA Grapalat" w:cs="Times New Roman"/>
          <w:sz w:val="24"/>
          <w:szCs w:val="24"/>
          <w:lang w:val="ru-RU" w:eastAsia="hy-AM"/>
        </w:rPr>
        <w:t>համապատասխանեցնելու</w:t>
      </w:r>
      <w:r w:rsidR="00751590" w:rsidRPr="00751590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751590">
        <w:rPr>
          <w:rFonts w:ascii="GHEA Grapalat" w:eastAsia="Calibri" w:hAnsi="GHEA Grapalat" w:cs="Times New Roman"/>
          <w:sz w:val="24"/>
          <w:szCs w:val="24"/>
          <w:lang w:val="ru-RU" w:eastAsia="hy-AM"/>
        </w:rPr>
        <w:t>նպատակով</w:t>
      </w:r>
      <w:r w:rsidR="00751590" w:rsidRPr="00751590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751590">
        <w:rPr>
          <w:rFonts w:ascii="GHEA Grapalat" w:eastAsia="Calibri" w:hAnsi="GHEA Grapalat" w:cs="Times New Roman"/>
          <w:sz w:val="24"/>
          <w:szCs w:val="24"/>
          <w:lang w:val="ru-RU" w:eastAsia="hy-AM"/>
        </w:rPr>
        <w:t>առաջարկվում</w:t>
      </w:r>
      <w:r w:rsidR="00751590" w:rsidRPr="00751590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751590">
        <w:rPr>
          <w:rFonts w:ascii="GHEA Grapalat" w:eastAsia="Calibri" w:hAnsi="GHEA Grapalat" w:cs="Times New Roman"/>
          <w:sz w:val="24"/>
          <w:szCs w:val="24"/>
          <w:lang w:val="ru-RU" w:eastAsia="hy-AM"/>
        </w:rPr>
        <w:t>է</w:t>
      </w:r>
      <w:r w:rsidR="00751590" w:rsidRPr="00751590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751590">
        <w:rPr>
          <w:rFonts w:ascii="GHEA Grapalat" w:eastAsia="Calibri" w:hAnsi="GHEA Grapalat" w:cs="Times New Roman"/>
          <w:sz w:val="24"/>
          <w:szCs w:val="24"/>
          <w:lang w:val="ru-RU" w:eastAsia="hy-AM"/>
        </w:rPr>
        <w:t>ուժը</w:t>
      </w:r>
      <w:r w:rsidR="00751590" w:rsidRPr="00751590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751590">
        <w:rPr>
          <w:rFonts w:ascii="GHEA Grapalat" w:eastAsia="Calibri" w:hAnsi="GHEA Grapalat" w:cs="Times New Roman"/>
          <w:sz w:val="24"/>
          <w:szCs w:val="24"/>
          <w:lang w:val="ru-RU" w:eastAsia="hy-AM"/>
        </w:rPr>
        <w:t>կորցրած</w:t>
      </w:r>
      <w:r w:rsidR="00751590" w:rsidRPr="00751590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 </w:t>
      </w:r>
      <w:r w:rsidR="00751590">
        <w:rPr>
          <w:rFonts w:ascii="GHEA Grapalat" w:eastAsia="Calibri" w:hAnsi="GHEA Grapalat" w:cs="Times New Roman"/>
          <w:sz w:val="24"/>
          <w:szCs w:val="24"/>
          <w:lang w:val="ru-RU" w:eastAsia="hy-AM"/>
        </w:rPr>
        <w:t>ճանաչել</w:t>
      </w:r>
      <w:r w:rsidR="00751590" w:rsidRPr="00751590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751590" w:rsidRPr="00751590">
        <w:rPr>
          <w:rFonts w:ascii="GHEA Grapalat" w:eastAsia="Calibri" w:hAnsi="GHEA Grapalat" w:cs="Times New Roman"/>
          <w:sz w:val="24"/>
          <w:szCs w:val="24"/>
          <w:lang w:eastAsia="hy-AM"/>
        </w:rPr>
        <w:t>ՀՀ</w:t>
      </w:r>
      <w:r w:rsidR="00751590" w:rsidRPr="00751590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="00751590" w:rsidRPr="00751590">
        <w:rPr>
          <w:rFonts w:ascii="GHEA Grapalat" w:eastAsia="Calibri" w:hAnsi="GHEA Grapalat" w:cs="Times New Roman"/>
          <w:sz w:val="24"/>
          <w:szCs w:val="24"/>
          <w:lang w:eastAsia="hy-AM"/>
        </w:rPr>
        <w:t>կա</w:t>
      </w:r>
      <w:proofErr w:type="spellEnd"/>
      <w:r w:rsidR="00751590" w:rsidRPr="00751590">
        <w:rPr>
          <w:rFonts w:ascii="GHEA Grapalat" w:eastAsia="Calibri" w:hAnsi="GHEA Grapalat" w:cs="Times New Roman"/>
          <w:sz w:val="24"/>
          <w:szCs w:val="24"/>
          <w:lang w:val="ru-RU" w:eastAsia="hy-AM"/>
        </w:rPr>
        <w:t>ռ</w:t>
      </w:r>
      <w:proofErr w:type="spellStart"/>
      <w:r w:rsidR="00751590" w:rsidRPr="00751590">
        <w:rPr>
          <w:rFonts w:ascii="GHEA Grapalat" w:eastAsia="Calibri" w:hAnsi="GHEA Grapalat" w:cs="Times New Roman"/>
          <w:sz w:val="24"/>
          <w:szCs w:val="24"/>
          <w:lang w:eastAsia="hy-AM"/>
        </w:rPr>
        <w:t>ավարության</w:t>
      </w:r>
      <w:proofErr w:type="spellEnd"/>
      <w:r w:rsidR="00751590" w:rsidRPr="00751590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2017 </w:t>
      </w:r>
      <w:proofErr w:type="spellStart"/>
      <w:r w:rsidR="00751590" w:rsidRPr="00751590">
        <w:rPr>
          <w:rFonts w:ascii="GHEA Grapalat" w:eastAsia="Calibri" w:hAnsi="GHEA Grapalat" w:cs="Times New Roman"/>
          <w:sz w:val="24"/>
          <w:szCs w:val="24"/>
          <w:lang w:eastAsia="hy-AM"/>
        </w:rPr>
        <w:t>թվականի</w:t>
      </w:r>
      <w:proofErr w:type="spellEnd"/>
      <w:r w:rsidR="00751590" w:rsidRPr="00751590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="00751590" w:rsidRPr="00751590">
        <w:rPr>
          <w:rFonts w:ascii="GHEA Grapalat" w:eastAsia="Calibri" w:hAnsi="GHEA Grapalat" w:cs="Times New Roman"/>
          <w:sz w:val="24"/>
          <w:szCs w:val="24"/>
          <w:lang w:eastAsia="hy-AM"/>
        </w:rPr>
        <w:t>հոկտեմբերի</w:t>
      </w:r>
      <w:proofErr w:type="spellEnd"/>
      <w:r w:rsidR="00751590" w:rsidRPr="00751590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5-</w:t>
      </w:r>
      <w:r w:rsidR="00751590" w:rsidRPr="00751590">
        <w:rPr>
          <w:rFonts w:ascii="GHEA Grapalat" w:eastAsia="Calibri" w:hAnsi="GHEA Grapalat" w:cs="Times New Roman"/>
          <w:sz w:val="24"/>
          <w:szCs w:val="24"/>
          <w:lang w:eastAsia="hy-AM"/>
        </w:rPr>
        <w:t>ի</w:t>
      </w:r>
      <w:r w:rsidR="00751590" w:rsidRPr="00751590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N1271</w:t>
      </w:r>
      <w:r w:rsidR="00751590" w:rsidRPr="00751590">
        <w:rPr>
          <w:rFonts w:ascii="GHEA Grapalat" w:eastAsia="Calibri" w:hAnsi="GHEA Grapalat" w:cs="Times New Roman"/>
          <w:sz w:val="24"/>
          <w:szCs w:val="24"/>
          <w:lang w:val="hy-AM" w:eastAsia="hy-AM"/>
        </w:rPr>
        <w:t>-</w:t>
      </w:r>
      <w:r w:rsidR="00751590" w:rsidRPr="00751590">
        <w:rPr>
          <w:rFonts w:ascii="GHEA Grapalat" w:eastAsia="Calibri" w:hAnsi="GHEA Grapalat" w:cs="Times New Roman"/>
          <w:sz w:val="24"/>
          <w:szCs w:val="24"/>
          <w:lang w:val="ru-RU" w:eastAsia="hy-AM"/>
        </w:rPr>
        <w:t>Ն</w:t>
      </w:r>
      <w:r w:rsidR="00751590" w:rsidRPr="00751590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751590" w:rsidRPr="00751590">
        <w:rPr>
          <w:rFonts w:ascii="GHEA Grapalat" w:eastAsia="Calibri" w:hAnsi="GHEA Grapalat" w:cs="Times New Roman"/>
          <w:sz w:val="24"/>
          <w:szCs w:val="24"/>
          <w:lang w:val="ru-RU" w:eastAsia="hy-AM"/>
        </w:rPr>
        <w:t>որոշմա</w:t>
      </w:r>
      <w:r w:rsidR="00751590">
        <w:rPr>
          <w:rFonts w:ascii="GHEA Grapalat" w:eastAsia="Calibri" w:hAnsi="GHEA Grapalat" w:cs="Times New Roman"/>
          <w:sz w:val="24"/>
          <w:szCs w:val="24"/>
          <w:lang w:val="ru-RU" w:eastAsia="hy-AM"/>
        </w:rPr>
        <w:t>ն</w:t>
      </w:r>
      <w:r w:rsidR="00751590" w:rsidRPr="00751590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751590">
        <w:rPr>
          <w:rFonts w:ascii="GHEA Grapalat" w:eastAsia="Calibri" w:hAnsi="GHEA Grapalat" w:cs="Times New Roman"/>
          <w:sz w:val="24"/>
          <w:szCs w:val="24"/>
          <w:lang w:val="ru-RU" w:eastAsia="hy-AM"/>
        </w:rPr>
        <w:t>հավելվածի</w:t>
      </w:r>
      <w:r w:rsidR="00751590" w:rsidRPr="00751590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4-</w:t>
      </w:r>
      <w:proofErr w:type="spellStart"/>
      <w:r w:rsidR="00751590" w:rsidRPr="00751590">
        <w:rPr>
          <w:rFonts w:ascii="GHEA Grapalat" w:eastAsia="Calibri" w:hAnsi="GHEA Grapalat" w:cs="Times New Roman"/>
          <w:sz w:val="24"/>
          <w:szCs w:val="24"/>
          <w:lang w:eastAsia="hy-AM"/>
        </w:rPr>
        <w:t>րդ</w:t>
      </w:r>
      <w:proofErr w:type="spellEnd"/>
      <w:r w:rsidR="00751590" w:rsidRPr="00751590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proofErr w:type="spellStart"/>
      <w:r w:rsidR="00751590" w:rsidRPr="00751590">
        <w:rPr>
          <w:rFonts w:ascii="GHEA Grapalat" w:eastAsia="Calibri" w:hAnsi="GHEA Grapalat" w:cs="Times New Roman"/>
          <w:sz w:val="24"/>
          <w:szCs w:val="24"/>
          <w:lang w:eastAsia="hy-AM"/>
        </w:rPr>
        <w:t>կետի</w:t>
      </w:r>
      <w:proofErr w:type="spellEnd"/>
      <w:r w:rsidR="00751590" w:rsidRPr="00751590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3-</w:t>
      </w:r>
      <w:proofErr w:type="spellStart"/>
      <w:r w:rsidR="00751590" w:rsidRPr="00751590">
        <w:rPr>
          <w:rFonts w:ascii="GHEA Grapalat" w:eastAsia="Calibri" w:hAnsi="GHEA Grapalat" w:cs="Times New Roman"/>
          <w:sz w:val="24"/>
          <w:szCs w:val="24"/>
          <w:lang w:eastAsia="hy-AM"/>
        </w:rPr>
        <w:t>րդ</w:t>
      </w:r>
      <w:proofErr w:type="spellEnd"/>
      <w:r w:rsidR="00751590" w:rsidRPr="00751590">
        <w:rPr>
          <w:rFonts w:ascii="GHEA Grapalat" w:eastAsia="Calibri" w:hAnsi="GHEA Grapalat" w:cs="Times New Roman"/>
          <w:sz w:val="24"/>
          <w:szCs w:val="24"/>
          <w:lang w:val="fr-FR" w:eastAsia="hy-AM"/>
        </w:rPr>
        <w:t>, 4-</w:t>
      </w:r>
      <w:proofErr w:type="spellStart"/>
      <w:r w:rsidR="00751590" w:rsidRPr="00751590">
        <w:rPr>
          <w:rFonts w:ascii="GHEA Grapalat" w:eastAsia="Calibri" w:hAnsi="GHEA Grapalat" w:cs="Times New Roman"/>
          <w:sz w:val="24"/>
          <w:szCs w:val="24"/>
          <w:lang w:eastAsia="hy-AM"/>
        </w:rPr>
        <w:t>րդ</w:t>
      </w:r>
      <w:proofErr w:type="spellEnd"/>
      <w:r w:rsidR="00751590" w:rsidRPr="00751590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751590" w:rsidRPr="00751590">
        <w:rPr>
          <w:rFonts w:ascii="GHEA Grapalat" w:eastAsia="Calibri" w:hAnsi="GHEA Grapalat" w:cs="Times New Roman"/>
          <w:sz w:val="24"/>
          <w:szCs w:val="24"/>
          <w:lang w:eastAsia="hy-AM"/>
        </w:rPr>
        <w:t>և</w:t>
      </w:r>
      <w:r w:rsidR="00751590" w:rsidRPr="00751590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5-</w:t>
      </w:r>
      <w:proofErr w:type="spellStart"/>
      <w:r w:rsidR="00751590" w:rsidRPr="00751590">
        <w:rPr>
          <w:rFonts w:ascii="GHEA Grapalat" w:eastAsia="Calibri" w:hAnsi="GHEA Grapalat" w:cs="Times New Roman"/>
          <w:sz w:val="24"/>
          <w:szCs w:val="24"/>
          <w:lang w:eastAsia="hy-AM"/>
        </w:rPr>
        <w:t>րդ</w:t>
      </w:r>
      <w:proofErr w:type="spellEnd"/>
      <w:r w:rsidR="00751590" w:rsidRPr="00751590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751590">
        <w:rPr>
          <w:rFonts w:ascii="GHEA Grapalat" w:eastAsia="Calibri" w:hAnsi="GHEA Grapalat" w:cs="Times New Roman"/>
          <w:sz w:val="24"/>
          <w:szCs w:val="24"/>
          <w:lang w:val="ru-RU" w:eastAsia="hy-AM"/>
        </w:rPr>
        <w:t>ենթա</w:t>
      </w:r>
      <w:proofErr w:type="spellStart"/>
      <w:r w:rsidR="00751590" w:rsidRPr="00751590">
        <w:rPr>
          <w:rFonts w:ascii="GHEA Grapalat" w:eastAsia="Calibri" w:hAnsi="GHEA Grapalat" w:cs="Times New Roman"/>
          <w:sz w:val="24"/>
          <w:szCs w:val="24"/>
          <w:lang w:eastAsia="hy-AM"/>
        </w:rPr>
        <w:t>կետերը</w:t>
      </w:r>
      <w:proofErr w:type="spellEnd"/>
      <w:r w:rsidR="00751590" w:rsidRPr="00751590">
        <w:rPr>
          <w:rFonts w:ascii="GHEA Grapalat" w:eastAsia="Calibri" w:hAnsi="GHEA Grapalat" w:cs="Times New Roman"/>
          <w:sz w:val="24"/>
          <w:szCs w:val="24"/>
          <w:lang w:val="fr-FR" w:eastAsia="hy-AM"/>
        </w:rPr>
        <w:t>:</w:t>
      </w:r>
    </w:p>
    <w:p w:rsidR="00F90A43" w:rsidRPr="00F90A43" w:rsidRDefault="00F90A43" w:rsidP="00751590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fr-FR" w:eastAsia="hy-AM"/>
        </w:rPr>
      </w:pPr>
      <w:r>
        <w:rPr>
          <w:rFonts w:ascii="GHEA Grapalat" w:eastAsia="Calibri" w:hAnsi="GHEA Grapalat" w:cs="Times New Roman"/>
          <w:sz w:val="24"/>
          <w:szCs w:val="24"/>
          <w:lang w:val="ru-RU" w:eastAsia="hy-AM"/>
        </w:rPr>
        <w:t>Նախագծով</w:t>
      </w:r>
      <w:r w:rsidRPr="00F90A43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ru-RU" w:eastAsia="hy-AM"/>
        </w:rPr>
        <w:t>հստակեցվում</w:t>
      </w:r>
      <w:r w:rsidRPr="00F90A43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ru-RU" w:eastAsia="hy-AM"/>
        </w:rPr>
        <w:t>է</w:t>
      </w:r>
      <w:r w:rsidRPr="00F90A43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ru-RU" w:eastAsia="hy-AM"/>
        </w:rPr>
        <w:t>նաև</w:t>
      </w:r>
      <w:r w:rsidRPr="00F90A43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C2039A">
        <w:rPr>
          <w:rFonts w:ascii="GHEA Grapalat" w:eastAsia="Times New Roman" w:hAnsi="GHEA Grapalat" w:cs="Times New Roman"/>
          <w:sz w:val="24"/>
          <w:szCs w:val="24"/>
          <w:lang w:val="hy-AM"/>
        </w:rPr>
        <w:t>մինչև 2018 թվականի հունվարի 1-ը հաշվետու ժամանակաշրջանների համար դեբետային գումարներ</w:t>
      </w:r>
      <w:r w:rsidRPr="00F90A43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ru-RU"/>
        </w:rPr>
        <w:t>հասկացությունը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որը</w:t>
      </w:r>
      <w:proofErr w:type="spellEnd"/>
      <w:r w:rsidRPr="00F90A43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C203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հարկ վճարողի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ներկայաց</w:t>
      </w:r>
      <w:r>
        <w:rPr>
          <w:rFonts w:ascii="GHEA Grapalat" w:eastAsia="Times New Roman" w:hAnsi="GHEA Grapalat" w:cs="Times New Roman"/>
          <w:sz w:val="24"/>
          <w:szCs w:val="24"/>
        </w:rPr>
        <w:t>ր</w:t>
      </w:r>
      <w:r w:rsidRPr="00C2039A">
        <w:rPr>
          <w:rFonts w:ascii="GHEA Grapalat" w:eastAsia="Times New Roman" w:hAnsi="GHEA Grapalat" w:cs="Times New Roman"/>
          <w:sz w:val="24"/>
          <w:szCs w:val="24"/>
          <w:lang w:val="hy-AM"/>
        </w:rPr>
        <w:t>ած հարկային հաշվարկներով (այդ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թվում` ճշտված) առաջացած</w:t>
      </w:r>
      <w:r>
        <w:rPr>
          <w:rFonts w:ascii="GHEA Grapalat" w:eastAsia="Times New Roman" w:hAnsi="GHEA Grapalat" w:cs="Times New Roman"/>
          <w:sz w:val="24"/>
          <w:szCs w:val="24"/>
        </w:rPr>
        <w:t>՝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2039A">
        <w:rPr>
          <w:rFonts w:ascii="GHEA Grapalat" w:eastAsia="Times New Roman" w:hAnsi="GHEA Grapalat" w:cs="Times New Roman"/>
          <w:sz w:val="24"/>
          <w:szCs w:val="24"/>
          <w:lang w:val="hy-AM"/>
        </w:rPr>
        <w:t>բյուջեից հաշվանցման ենթակա ա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վելացված արժեքի հարկի գումար</w:t>
      </w:r>
      <w:r>
        <w:rPr>
          <w:rFonts w:ascii="GHEA Grapalat" w:eastAsia="Times New Roman" w:hAnsi="GHEA Grapalat" w:cs="Times New Roman"/>
          <w:sz w:val="24"/>
          <w:szCs w:val="24"/>
        </w:rPr>
        <w:t>ն</w:t>
      </w:r>
      <w:r w:rsidRPr="00F90A43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</w:rPr>
        <w:t>է</w:t>
      </w:r>
      <w:r w:rsidRPr="00C203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(հարկվող շրջանառության նկատմամբ հաշվարկված ավելացված արժեքի հարկի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2039A">
        <w:rPr>
          <w:rFonts w:ascii="GHEA Grapalat" w:eastAsia="Times New Roman" w:hAnsi="GHEA Grapalat" w:cs="Times New Roman"/>
          <w:sz w:val="24"/>
          <w:szCs w:val="24"/>
          <w:lang w:val="hy-AM"/>
        </w:rPr>
        <w:t>գումարները գերազանցող գումար)</w:t>
      </w:r>
      <w:r w:rsidRPr="00F90A43">
        <w:rPr>
          <w:rFonts w:ascii="GHEA Grapalat" w:eastAsia="Times New Roman" w:hAnsi="GHEA Grapalat" w:cs="Times New Roman"/>
          <w:sz w:val="24"/>
          <w:szCs w:val="24"/>
          <w:lang w:val="fr-FR"/>
        </w:rPr>
        <w:t>: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</w:t>
      </w:r>
    </w:p>
    <w:p w:rsidR="00F308F4" w:rsidRPr="009843AF" w:rsidRDefault="00F308F4" w:rsidP="00F308F4">
      <w:pPr>
        <w:numPr>
          <w:ilvl w:val="0"/>
          <w:numId w:val="8"/>
        </w:numPr>
        <w:tabs>
          <w:tab w:val="left" w:pos="851"/>
        </w:tabs>
        <w:spacing w:after="0" w:line="360" w:lineRule="auto"/>
        <w:ind w:left="0" w:firstLine="567"/>
        <w:contextualSpacing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9843AF">
        <w:rPr>
          <w:rFonts w:ascii="GHEA Grapalat" w:eastAsia="Calibri" w:hAnsi="GHEA Grapalat" w:cs="Sylfaen"/>
          <w:b/>
          <w:sz w:val="24"/>
          <w:szCs w:val="24"/>
          <w:lang w:val="hy-AM"/>
        </w:rPr>
        <w:t>Կարգավորման</w:t>
      </w:r>
      <w:r w:rsidRPr="009843AF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9843AF">
        <w:rPr>
          <w:rFonts w:ascii="GHEA Grapalat" w:eastAsia="Calibri" w:hAnsi="GHEA Grapalat" w:cs="Sylfaen"/>
          <w:b/>
          <w:sz w:val="24"/>
          <w:szCs w:val="24"/>
          <w:lang w:val="hy-AM"/>
        </w:rPr>
        <w:t>առարկան</w:t>
      </w:r>
      <w:r w:rsidRPr="009843AF">
        <w:rPr>
          <w:rFonts w:ascii="GHEA Grapalat" w:eastAsia="Calibri" w:hAnsi="GHEA Grapalat" w:cs="GHEA Grapalat"/>
          <w:b/>
          <w:sz w:val="24"/>
          <w:szCs w:val="24"/>
          <w:lang w:val="hy-AM"/>
        </w:rPr>
        <w:t>.</w:t>
      </w:r>
    </w:p>
    <w:p w:rsidR="00F308F4" w:rsidRPr="00751590" w:rsidRDefault="00F308F4" w:rsidP="00F308F4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 w:rsidRPr="009843AF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proofErr w:type="spellStart"/>
      <w:r w:rsidRPr="009843AF">
        <w:rPr>
          <w:rFonts w:ascii="GHEA Grapalat" w:eastAsia="Times New Roman" w:hAnsi="GHEA Grapalat" w:cs="Times New Roman"/>
          <w:sz w:val="24"/>
          <w:szCs w:val="24"/>
          <w:lang w:val="fr-FR"/>
        </w:rPr>
        <w:t>ախագծի</w:t>
      </w:r>
      <w:proofErr w:type="spellEnd"/>
      <w:r w:rsidRPr="009843AF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9843AF">
        <w:rPr>
          <w:rFonts w:ascii="GHEA Grapalat" w:eastAsia="Times New Roman" w:hAnsi="GHEA Grapalat" w:cs="Times New Roman"/>
          <w:sz w:val="24"/>
          <w:szCs w:val="24"/>
          <w:lang w:val="fr-FR"/>
        </w:rPr>
        <w:t>կարգավորման</w:t>
      </w:r>
      <w:proofErr w:type="spellEnd"/>
      <w:r w:rsidRPr="009843AF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9843AF">
        <w:rPr>
          <w:rFonts w:ascii="GHEA Grapalat" w:eastAsia="Times New Roman" w:hAnsi="GHEA Grapalat" w:cs="Times New Roman"/>
          <w:sz w:val="24"/>
          <w:szCs w:val="24"/>
          <w:lang w:val="fr-FR"/>
        </w:rPr>
        <w:t>առարկան</w:t>
      </w:r>
      <w:proofErr w:type="spellEnd"/>
      <w:r w:rsidRPr="009843AF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751590" w:rsidRPr="00751590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մինչև 2018 թվականի հունվարի 1-ը հաշվետու ժամանակաշրջաններին վերաբերող հաշվարկներով (այդ թվում՝ ճշտված) առաջացող պար</w:t>
      </w:r>
      <w:r w:rsidR="00751590" w:rsidRPr="00751590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softHyphen/>
        <w:t>տա</w:t>
      </w:r>
      <w:r w:rsidR="00751590" w:rsidRPr="00751590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softHyphen/>
        <w:t>վորությունների և դեբետային գումարների հաշվառման կարգի</w:t>
      </w:r>
      <w:r w:rsidR="00751590" w:rsidRPr="0075159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</w:t>
      </w:r>
      <w:r w:rsidR="00751590" w:rsidRPr="00751590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մա</w:t>
      </w:r>
      <w:r w:rsidR="00751590" w:rsidRPr="00751590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պա</w:t>
      </w:r>
      <w:r w:rsidR="00751590" w:rsidRPr="00751590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տաս</w:t>
      </w:r>
      <w:r w:rsidR="00751590" w:rsidRPr="00751590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խա</w:t>
      </w:r>
      <w:r w:rsidR="00751590" w:rsidRPr="00751590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նե</w:t>
      </w:r>
      <w:r w:rsidR="00751590" w:rsidRPr="00751590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ցումն է Օ</w:t>
      </w:r>
      <w:r w:rsidR="00751590">
        <w:rPr>
          <w:rFonts w:ascii="GHEA Grapalat" w:eastAsia="Times New Roman" w:hAnsi="GHEA Grapalat" w:cs="Times New Roman"/>
          <w:sz w:val="24"/>
          <w:szCs w:val="24"/>
          <w:lang w:val="hy-AM"/>
        </w:rPr>
        <w:t>րենքի</w:t>
      </w:r>
      <w:r w:rsidR="00751590" w:rsidRPr="0075159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պահանջներին:</w:t>
      </w:r>
    </w:p>
    <w:p w:rsidR="00F308F4" w:rsidRPr="009843AF" w:rsidRDefault="00F308F4" w:rsidP="00F308F4">
      <w:pPr>
        <w:numPr>
          <w:ilvl w:val="0"/>
          <w:numId w:val="8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 w:rsidRPr="009843AF">
        <w:rPr>
          <w:rFonts w:ascii="GHEA Grapalat" w:eastAsia="Times New Roman" w:hAnsi="GHEA Grapalat" w:cs="Sylfaen"/>
          <w:b/>
          <w:sz w:val="24"/>
          <w:szCs w:val="24"/>
          <w:lang w:val="hy-AM"/>
        </w:rPr>
        <w:t>Նախագծի</w:t>
      </w:r>
      <w:r w:rsidRPr="009843A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:rsidR="00F308F4" w:rsidRPr="009843AF" w:rsidRDefault="00F308F4" w:rsidP="00F308F4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9843AF">
        <w:rPr>
          <w:rFonts w:ascii="GHEA Grapalat" w:eastAsia="Times New Roman" w:hAnsi="GHEA Grapalat" w:cs="Times New Roman"/>
          <w:sz w:val="24"/>
          <w:szCs w:val="24"/>
          <w:lang w:val="hy-AM"/>
        </w:rPr>
        <w:t>Նախագիծը մշակվել է ՀՀ պետական եկամուտների կոմիտեի կողմից:</w:t>
      </w:r>
    </w:p>
    <w:p w:rsidR="00F308F4" w:rsidRPr="009843AF" w:rsidRDefault="00F308F4" w:rsidP="00F308F4">
      <w:pPr>
        <w:numPr>
          <w:ilvl w:val="0"/>
          <w:numId w:val="8"/>
        </w:numPr>
        <w:tabs>
          <w:tab w:val="left" w:pos="851"/>
        </w:tabs>
        <w:autoSpaceDN w:val="0"/>
        <w:spacing w:after="0" w:line="360" w:lineRule="auto"/>
        <w:ind w:left="0" w:firstLine="567"/>
        <w:contextualSpacing/>
        <w:jc w:val="both"/>
        <w:rPr>
          <w:rFonts w:ascii="GHEA Grapalat" w:eastAsia="Calibri" w:hAnsi="GHEA Grapalat" w:cs="GHEA Grapalat"/>
          <w:b/>
          <w:sz w:val="24"/>
          <w:szCs w:val="24"/>
          <w:lang w:val="hy-AM"/>
        </w:rPr>
      </w:pPr>
      <w:r w:rsidRPr="009843AF">
        <w:rPr>
          <w:rFonts w:ascii="GHEA Grapalat" w:eastAsia="Calibri" w:hAnsi="GHEA Grapalat" w:cs="Sylfaen"/>
          <w:b/>
          <w:sz w:val="24"/>
          <w:szCs w:val="24"/>
          <w:lang w:val="hy-AM"/>
        </w:rPr>
        <w:t>Իրավական</w:t>
      </w:r>
      <w:r w:rsidRPr="009843AF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9843AF">
        <w:rPr>
          <w:rFonts w:ascii="GHEA Grapalat" w:eastAsia="Calibri" w:hAnsi="GHEA Grapalat" w:cs="Sylfaen"/>
          <w:b/>
          <w:sz w:val="24"/>
          <w:szCs w:val="24"/>
          <w:lang w:val="hy-AM"/>
        </w:rPr>
        <w:t>ակտի</w:t>
      </w:r>
      <w:r w:rsidRPr="009843AF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9843AF">
        <w:rPr>
          <w:rFonts w:ascii="GHEA Grapalat" w:eastAsia="Calibri" w:hAnsi="GHEA Grapalat" w:cs="Sylfaen"/>
          <w:b/>
          <w:sz w:val="24"/>
          <w:szCs w:val="24"/>
          <w:lang w:val="hy-AM"/>
        </w:rPr>
        <w:t>կիրառման</w:t>
      </w:r>
      <w:r w:rsidRPr="009843AF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9843AF">
        <w:rPr>
          <w:rFonts w:ascii="GHEA Grapalat" w:eastAsia="Calibri" w:hAnsi="GHEA Grapalat" w:cs="Sylfaen"/>
          <w:b/>
          <w:sz w:val="24"/>
          <w:szCs w:val="24"/>
          <w:lang w:val="hy-AM"/>
        </w:rPr>
        <w:t>դեպքում</w:t>
      </w:r>
      <w:r w:rsidRPr="009843AF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9843AF">
        <w:rPr>
          <w:rFonts w:ascii="GHEA Grapalat" w:eastAsia="Calibri" w:hAnsi="GHEA Grapalat" w:cs="Sylfaen"/>
          <w:b/>
          <w:sz w:val="24"/>
          <w:szCs w:val="24"/>
          <w:lang w:val="hy-AM"/>
        </w:rPr>
        <w:t>ակնկալվող</w:t>
      </w:r>
      <w:r w:rsidRPr="009843AF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9843AF">
        <w:rPr>
          <w:rFonts w:ascii="GHEA Grapalat" w:eastAsia="Calibri" w:hAnsi="GHEA Grapalat" w:cs="Sylfaen"/>
          <w:b/>
          <w:sz w:val="24"/>
          <w:szCs w:val="24"/>
          <w:lang w:val="hy-AM"/>
        </w:rPr>
        <w:t>արդյունքը</w:t>
      </w:r>
      <w:r w:rsidRPr="009843AF">
        <w:rPr>
          <w:rFonts w:ascii="GHEA Grapalat" w:eastAsia="Calibri" w:hAnsi="GHEA Grapalat" w:cs="GHEA Grapalat"/>
          <w:b/>
          <w:sz w:val="24"/>
          <w:szCs w:val="24"/>
          <w:lang w:val="hy-AM"/>
        </w:rPr>
        <w:t>.</w:t>
      </w:r>
    </w:p>
    <w:p w:rsidR="00436311" w:rsidRDefault="00F308F4" w:rsidP="00436311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9843AF">
        <w:rPr>
          <w:rFonts w:ascii="GHEA Grapalat" w:eastAsia="Times New Roman" w:hAnsi="GHEA Grapalat" w:cs="Sylfaen"/>
          <w:sz w:val="24"/>
          <w:szCs w:val="24"/>
          <w:lang w:val="hy-AM"/>
        </w:rPr>
        <w:lastRenderedPageBreak/>
        <w:t>Նախագծի</w:t>
      </w:r>
      <w:r w:rsidRPr="009843AF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9843AF">
        <w:rPr>
          <w:rFonts w:ascii="GHEA Grapalat" w:eastAsia="Times New Roman" w:hAnsi="GHEA Grapalat" w:cs="Sylfaen"/>
          <w:sz w:val="24"/>
          <w:szCs w:val="24"/>
          <w:lang w:val="hy-AM"/>
        </w:rPr>
        <w:t>ընդունման</w:t>
      </w:r>
      <w:r w:rsidRPr="009843AF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9843AF">
        <w:rPr>
          <w:rFonts w:ascii="GHEA Grapalat" w:eastAsia="Times New Roman" w:hAnsi="GHEA Grapalat" w:cs="Sylfaen"/>
          <w:sz w:val="24"/>
          <w:szCs w:val="24"/>
          <w:lang w:val="hy-AM"/>
        </w:rPr>
        <w:t>արդյունքում</w:t>
      </w:r>
      <w:r w:rsidRPr="009843AF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9843AF">
        <w:rPr>
          <w:rFonts w:ascii="GHEA Grapalat" w:eastAsia="Times New Roman" w:hAnsi="GHEA Grapalat" w:cs="Sylfaen"/>
          <w:sz w:val="24"/>
          <w:szCs w:val="24"/>
          <w:lang w:val="hy-AM"/>
        </w:rPr>
        <w:t>ակնկալվում</w:t>
      </w:r>
      <w:r w:rsidRPr="009843AF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9843AF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Pr="009843AF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751590" w:rsidRPr="00751590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մինչև 2018 թվականի հունվարի 1-ը հաշվետու ժամանակաշրջաններին վերաբերող հաշվարկներով (այդ թվում՝ ճշտված) առաջացող պարտավորությունների և դեբետային գումարների հաշվառման</w:t>
      </w:r>
      <w:r w:rsidR="00751590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կարգ</w:t>
      </w:r>
      <w:r w:rsidR="00751590" w:rsidRPr="00751590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ը</w:t>
      </w:r>
      <w:r w:rsidR="00751590" w:rsidRPr="00751590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համապատասխանեցնել Օրենքի պահանջներին</w:t>
      </w:r>
      <w:r w:rsidR="00436311" w:rsidRPr="00436311">
        <w:rPr>
          <w:rFonts w:ascii="GHEA Grapalat" w:eastAsia="Times New Roman" w:hAnsi="GHEA Grapalat" w:cs="GHEA Grapalat"/>
          <w:sz w:val="24"/>
          <w:szCs w:val="24"/>
          <w:lang w:val="hy-AM"/>
        </w:rPr>
        <w:t>:</w:t>
      </w:r>
    </w:p>
    <w:p w:rsidR="00436311" w:rsidRDefault="00436311">
      <w:pPr>
        <w:rPr>
          <w:rFonts w:ascii="GHEA Grapalat" w:eastAsia="Times New Roman" w:hAnsi="GHEA Grapalat" w:cs="GHEA Grapalat"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sz w:val="24"/>
          <w:szCs w:val="24"/>
          <w:lang w:val="hy-AM"/>
        </w:rPr>
        <w:br w:type="page"/>
      </w:r>
    </w:p>
    <w:p w:rsidR="00436311" w:rsidRPr="00436311" w:rsidRDefault="00436311" w:rsidP="00436311">
      <w:pPr>
        <w:spacing w:after="0"/>
        <w:jc w:val="center"/>
        <w:rPr>
          <w:rFonts w:ascii="GHEA Grapalat" w:eastAsia="Times New Roman" w:hAnsi="GHEA Grapalat" w:cs="Sylfaen"/>
          <w:b/>
          <w:noProof/>
          <w:sz w:val="24"/>
          <w:szCs w:val="24"/>
          <w:lang w:val="af-ZA"/>
        </w:rPr>
      </w:pPr>
      <w:r w:rsidRPr="00436311">
        <w:rPr>
          <w:rFonts w:ascii="GHEA Grapalat" w:eastAsia="Times New Roman" w:hAnsi="GHEA Grapalat" w:cs="Sylfaen"/>
          <w:b/>
          <w:noProof/>
          <w:sz w:val="24"/>
          <w:szCs w:val="24"/>
          <w:lang w:val="af-ZA"/>
        </w:rPr>
        <w:lastRenderedPageBreak/>
        <w:t>ՏԵՂԵԿԱՆՔ</w:t>
      </w:r>
    </w:p>
    <w:p w:rsidR="00436311" w:rsidRPr="00436311" w:rsidRDefault="00436311" w:rsidP="00436311">
      <w:pPr>
        <w:autoSpaceDE w:val="0"/>
        <w:autoSpaceDN w:val="0"/>
        <w:adjustRightInd w:val="0"/>
        <w:spacing w:after="0"/>
        <w:jc w:val="center"/>
        <w:rPr>
          <w:rFonts w:ascii="GHEA Grapalat" w:eastAsiaTheme="minorEastAsia" w:hAnsi="GHEA Grapalat" w:cs="Sylfaen"/>
          <w:b/>
          <w:sz w:val="24"/>
          <w:szCs w:val="24"/>
          <w:lang w:val="pt-BR" w:eastAsia="zh-CN"/>
        </w:rPr>
      </w:pPr>
      <w:r w:rsidRPr="00436311">
        <w:rPr>
          <w:rFonts w:ascii="GHEA Grapalat" w:eastAsiaTheme="minorEastAsia" w:hAnsi="GHEA Grapalat" w:cs="Tahoma"/>
          <w:b/>
          <w:sz w:val="24"/>
          <w:szCs w:val="24"/>
          <w:lang w:val="hy-AM" w:eastAsia="zh-CN"/>
        </w:rPr>
        <w:t>«ՀԱՅԱՍՏԱՆԻ ՀԱՆՐԱՊԵՏՈՒԹՅԱՆ ԿԱՌԱՎԱՐՈՒԹՅԱՆ 2017 ԹՎԱԿԱՆԻ ՀՈԿՏԵՄԲԵՐԻ 5-Ի</w:t>
      </w:r>
      <w:r w:rsidR="003D270F">
        <w:rPr>
          <w:rFonts w:ascii="GHEA Grapalat" w:eastAsiaTheme="minorEastAsia" w:hAnsi="GHEA Grapalat" w:cs="Tahoma"/>
          <w:b/>
          <w:sz w:val="24"/>
          <w:szCs w:val="24"/>
          <w:lang w:val="hy-AM" w:eastAsia="zh-CN"/>
        </w:rPr>
        <w:t xml:space="preserve"> N1</w:t>
      </w:r>
      <w:r w:rsidR="003D270F" w:rsidRPr="003D270F">
        <w:rPr>
          <w:rFonts w:ascii="GHEA Grapalat" w:eastAsiaTheme="minorEastAsia" w:hAnsi="GHEA Grapalat" w:cs="Tahoma"/>
          <w:b/>
          <w:sz w:val="24"/>
          <w:szCs w:val="24"/>
          <w:lang w:val="af-ZA" w:eastAsia="zh-CN"/>
        </w:rPr>
        <w:t>271</w:t>
      </w:r>
      <w:r w:rsidRPr="00436311">
        <w:rPr>
          <w:rFonts w:ascii="GHEA Grapalat" w:eastAsiaTheme="minorEastAsia" w:hAnsi="GHEA Grapalat" w:cs="Tahoma"/>
          <w:b/>
          <w:sz w:val="24"/>
          <w:szCs w:val="24"/>
          <w:lang w:val="hy-AM" w:eastAsia="zh-CN"/>
        </w:rPr>
        <w:t>-Ն ՈՐՈՇՄԱՆ ՄԵՋ ՓՈՓՈԽՈՒԹՅՈՒՆ</w:t>
      </w:r>
      <w:r w:rsidR="003D270F" w:rsidRPr="00C2039A">
        <w:rPr>
          <w:rFonts w:ascii="GHEA Grapalat" w:eastAsiaTheme="minorEastAsia" w:hAnsi="GHEA Grapalat" w:cs="Tahoma"/>
          <w:b/>
          <w:sz w:val="24"/>
          <w:szCs w:val="24"/>
          <w:lang w:val="hy-AM" w:eastAsia="zh-CN"/>
        </w:rPr>
        <w:t>ՆԵՐ</w:t>
      </w:r>
      <w:r w:rsidRPr="00436311">
        <w:rPr>
          <w:rFonts w:ascii="GHEA Grapalat" w:eastAsiaTheme="minorEastAsia" w:hAnsi="GHEA Grapalat" w:cs="Tahoma"/>
          <w:b/>
          <w:sz w:val="24"/>
          <w:szCs w:val="24"/>
          <w:lang w:val="hy-AM" w:eastAsia="zh-CN"/>
        </w:rPr>
        <w:t xml:space="preserve"> </w:t>
      </w:r>
      <w:r w:rsidR="00CA6FEE" w:rsidRPr="000C3C48">
        <w:rPr>
          <w:rFonts w:ascii="GHEA Grapalat" w:eastAsiaTheme="minorEastAsia" w:hAnsi="GHEA Grapalat" w:cs="Tahoma"/>
          <w:b/>
          <w:sz w:val="24"/>
          <w:szCs w:val="24"/>
          <w:lang w:val="hy-AM" w:eastAsia="zh-CN"/>
        </w:rPr>
        <w:t>ԵՎ</w:t>
      </w:r>
      <w:r w:rsidRPr="00436311">
        <w:rPr>
          <w:rFonts w:ascii="GHEA Grapalat" w:eastAsiaTheme="minorEastAsia" w:hAnsi="GHEA Grapalat" w:cs="Tahoma"/>
          <w:b/>
          <w:sz w:val="24"/>
          <w:szCs w:val="24"/>
          <w:lang w:val="hy-AM" w:eastAsia="zh-CN"/>
        </w:rPr>
        <w:t xml:space="preserve"> ԼՐԱՑՈՒՄ</w:t>
      </w:r>
      <w:r w:rsidR="003D270F" w:rsidRPr="00C2039A">
        <w:rPr>
          <w:rFonts w:ascii="GHEA Grapalat" w:eastAsiaTheme="minorEastAsia" w:hAnsi="GHEA Grapalat" w:cs="Tahoma"/>
          <w:b/>
          <w:sz w:val="24"/>
          <w:szCs w:val="24"/>
          <w:lang w:val="hy-AM" w:eastAsia="zh-CN"/>
        </w:rPr>
        <w:t>ՆԵՐ</w:t>
      </w:r>
      <w:r w:rsidRPr="00436311">
        <w:rPr>
          <w:rFonts w:ascii="GHEA Grapalat" w:eastAsiaTheme="minorEastAsia" w:hAnsi="GHEA Grapalat" w:cs="Tahoma"/>
          <w:b/>
          <w:sz w:val="24"/>
          <w:szCs w:val="24"/>
          <w:lang w:val="hy-AM" w:eastAsia="zh-CN"/>
        </w:rPr>
        <w:t xml:space="preserve"> ԿԱՏԱՐԵԼՈՒ ՄԱՍԻՆ» ՀԱՅԱՍՏԱՆԻ ՀԱՆՐԱՊԵՏՈՒԹՅԱՆ ԿԱՌԱՎԱՐՈՒԹՅԱՆ ՈՐՈՇՄԱՆ </w:t>
      </w:r>
      <w:r w:rsidRPr="00436311">
        <w:rPr>
          <w:rFonts w:ascii="GHEA Grapalat" w:eastAsiaTheme="minorEastAsia" w:hAnsi="GHEA Grapalat" w:cs="Sylfaen"/>
          <w:b/>
          <w:sz w:val="24"/>
          <w:szCs w:val="24"/>
          <w:lang w:val="hy-AM" w:eastAsia="zh-CN"/>
        </w:rPr>
        <w:t>ԸՆԴՈՒՆՄԱՆ</w:t>
      </w:r>
      <w:r w:rsidRPr="00436311">
        <w:rPr>
          <w:rFonts w:ascii="GHEA Grapalat" w:eastAsiaTheme="minorEastAsia" w:hAnsi="GHEA Grapalat" w:cs="Sylfaen"/>
          <w:b/>
          <w:sz w:val="24"/>
          <w:szCs w:val="24"/>
          <w:lang w:val="af-ZA" w:eastAsia="zh-CN"/>
        </w:rPr>
        <w:t xml:space="preserve"> </w:t>
      </w:r>
      <w:r w:rsidRPr="00436311">
        <w:rPr>
          <w:rFonts w:ascii="GHEA Grapalat" w:eastAsiaTheme="minorEastAsia" w:hAnsi="GHEA Grapalat" w:cs="Times Armenian"/>
          <w:b/>
          <w:sz w:val="24"/>
          <w:szCs w:val="24"/>
          <w:lang w:val="hy-AM" w:eastAsia="zh-CN"/>
        </w:rPr>
        <w:t>ԿԱՊԱԿՑՈՒԹՅԱՄԲ</w:t>
      </w:r>
      <w:r w:rsidRPr="00436311">
        <w:rPr>
          <w:rFonts w:ascii="GHEA Grapalat" w:eastAsiaTheme="minorEastAsia" w:hAnsi="GHEA Grapalat" w:cs="Times Armenian"/>
          <w:b/>
          <w:sz w:val="24"/>
          <w:szCs w:val="24"/>
          <w:lang w:val="pt-BR" w:eastAsia="zh-CN"/>
        </w:rPr>
        <w:t xml:space="preserve"> </w:t>
      </w:r>
      <w:r w:rsidRPr="00436311">
        <w:rPr>
          <w:rFonts w:ascii="GHEA Grapalat" w:eastAsiaTheme="minorEastAsia" w:hAnsi="GHEA Grapalat" w:cs="Tahoma"/>
          <w:b/>
          <w:sz w:val="24"/>
          <w:szCs w:val="24"/>
          <w:lang w:val="hy-AM" w:eastAsia="zh-CN"/>
        </w:rPr>
        <w:t>ԱՅԼ</w:t>
      </w:r>
      <w:r w:rsidRPr="00436311">
        <w:rPr>
          <w:rFonts w:ascii="GHEA Grapalat" w:eastAsiaTheme="minorEastAsia" w:hAnsi="GHEA Grapalat" w:cs="Tahoma"/>
          <w:b/>
          <w:sz w:val="24"/>
          <w:szCs w:val="24"/>
          <w:lang w:val="pt-BR" w:eastAsia="zh-CN"/>
        </w:rPr>
        <w:t xml:space="preserve"> </w:t>
      </w:r>
      <w:r w:rsidRPr="00436311">
        <w:rPr>
          <w:rFonts w:ascii="GHEA Grapalat" w:eastAsiaTheme="minorEastAsia" w:hAnsi="GHEA Grapalat" w:cs="Tahoma"/>
          <w:b/>
          <w:sz w:val="24"/>
          <w:szCs w:val="24"/>
          <w:lang w:val="hy-AM" w:eastAsia="zh-CN"/>
        </w:rPr>
        <w:t>ԻՐԱՎԱԿԱՆ</w:t>
      </w:r>
      <w:r w:rsidRPr="00436311">
        <w:rPr>
          <w:rFonts w:ascii="GHEA Grapalat" w:eastAsiaTheme="minorEastAsia" w:hAnsi="GHEA Grapalat" w:cs="Tahoma"/>
          <w:b/>
          <w:sz w:val="24"/>
          <w:szCs w:val="24"/>
          <w:lang w:val="pt-BR" w:eastAsia="zh-CN"/>
        </w:rPr>
        <w:t xml:space="preserve"> </w:t>
      </w:r>
      <w:r w:rsidRPr="00436311">
        <w:rPr>
          <w:rFonts w:ascii="GHEA Grapalat" w:eastAsiaTheme="minorEastAsia" w:hAnsi="GHEA Grapalat" w:cs="Tahoma"/>
          <w:b/>
          <w:sz w:val="24"/>
          <w:szCs w:val="24"/>
          <w:lang w:val="hy-AM" w:eastAsia="zh-CN"/>
        </w:rPr>
        <w:t>ԱԿՏԵՐՈՒՄ</w:t>
      </w:r>
      <w:r w:rsidRPr="00436311">
        <w:rPr>
          <w:rFonts w:ascii="GHEA Grapalat" w:eastAsiaTheme="minorEastAsia" w:hAnsi="GHEA Grapalat" w:cs="Tahoma"/>
          <w:b/>
          <w:sz w:val="24"/>
          <w:szCs w:val="24"/>
          <w:lang w:val="pt-BR" w:eastAsia="zh-CN"/>
        </w:rPr>
        <w:t xml:space="preserve"> </w:t>
      </w:r>
      <w:r w:rsidRPr="00436311">
        <w:rPr>
          <w:rFonts w:ascii="GHEA Grapalat" w:eastAsiaTheme="minorEastAsia" w:hAnsi="GHEA Grapalat" w:cs="Sylfaen"/>
          <w:b/>
          <w:sz w:val="24"/>
          <w:szCs w:val="24"/>
          <w:lang w:val="hy-AM" w:eastAsia="zh-CN"/>
        </w:rPr>
        <w:t>ՓՈՓՈԽՈՒԹՅՈՒՆՆԵՐ</w:t>
      </w:r>
      <w:r w:rsidRPr="00436311">
        <w:rPr>
          <w:rFonts w:ascii="GHEA Grapalat" w:eastAsiaTheme="minorEastAsia" w:hAnsi="GHEA Grapalat" w:cs="Sylfaen"/>
          <w:b/>
          <w:sz w:val="24"/>
          <w:szCs w:val="24"/>
          <w:lang w:val="pt-BR" w:eastAsia="zh-CN"/>
        </w:rPr>
        <w:t xml:space="preserve"> </w:t>
      </w:r>
      <w:r w:rsidRPr="00436311">
        <w:rPr>
          <w:rFonts w:ascii="GHEA Grapalat" w:eastAsiaTheme="minorEastAsia" w:hAnsi="GHEA Grapalat" w:cs="Sylfaen"/>
          <w:b/>
          <w:sz w:val="24"/>
          <w:szCs w:val="24"/>
          <w:lang w:val="hy-AM" w:eastAsia="zh-CN"/>
        </w:rPr>
        <w:t>ԵՎ</w:t>
      </w:r>
      <w:r w:rsidRPr="00436311">
        <w:rPr>
          <w:rFonts w:ascii="GHEA Grapalat" w:eastAsiaTheme="minorEastAsia" w:hAnsi="GHEA Grapalat" w:cs="Tahoma"/>
          <w:b/>
          <w:sz w:val="24"/>
          <w:szCs w:val="24"/>
          <w:lang w:val="af-ZA" w:eastAsia="zh-CN"/>
        </w:rPr>
        <w:t xml:space="preserve"> ԼՐԱՑՈՒՄՆԵՐ </w:t>
      </w:r>
      <w:r w:rsidRPr="00436311">
        <w:rPr>
          <w:rFonts w:ascii="GHEA Grapalat" w:eastAsiaTheme="minorEastAsia" w:hAnsi="GHEA Grapalat" w:cs="Sylfaen"/>
          <w:b/>
          <w:sz w:val="24"/>
          <w:szCs w:val="24"/>
          <w:lang w:val="hy-AM" w:eastAsia="zh-CN"/>
        </w:rPr>
        <w:t>ԿԱՏԱՐԵԼՈՒ</w:t>
      </w:r>
      <w:r w:rsidRPr="00436311">
        <w:rPr>
          <w:rFonts w:ascii="GHEA Grapalat" w:eastAsiaTheme="minorEastAsia" w:hAnsi="GHEA Grapalat" w:cs="Sylfaen"/>
          <w:b/>
          <w:sz w:val="24"/>
          <w:szCs w:val="24"/>
          <w:lang w:val="pt-BR" w:eastAsia="zh-CN"/>
        </w:rPr>
        <w:t xml:space="preserve"> </w:t>
      </w:r>
      <w:r w:rsidRPr="00436311">
        <w:rPr>
          <w:rFonts w:ascii="GHEA Grapalat" w:eastAsiaTheme="minorEastAsia" w:hAnsi="GHEA Grapalat" w:cs="Sylfaen"/>
          <w:b/>
          <w:sz w:val="24"/>
          <w:szCs w:val="24"/>
          <w:lang w:val="hy-AM" w:eastAsia="zh-CN"/>
        </w:rPr>
        <w:t>ԱՆՀՐԱԺԵՇՏՈՒԹՅԱՆ</w:t>
      </w:r>
      <w:r w:rsidRPr="00436311">
        <w:rPr>
          <w:rFonts w:ascii="GHEA Grapalat" w:eastAsiaTheme="minorEastAsia" w:hAnsi="GHEA Grapalat" w:cs="Sylfaen"/>
          <w:b/>
          <w:sz w:val="24"/>
          <w:szCs w:val="24"/>
          <w:lang w:val="pt-BR" w:eastAsia="zh-CN"/>
        </w:rPr>
        <w:t xml:space="preserve"> </w:t>
      </w:r>
      <w:r w:rsidRPr="00436311">
        <w:rPr>
          <w:rFonts w:ascii="GHEA Grapalat" w:eastAsiaTheme="minorEastAsia" w:hAnsi="GHEA Grapalat" w:cs="Sylfaen"/>
          <w:b/>
          <w:sz w:val="24"/>
          <w:szCs w:val="24"/>
          <w:lang w:val="hy-AM" w:eastAsia="zh-CN"/>
        </w:rPr>
        <w:t>ԿԱՄ</w:t>
      </w:r>
    </w:p>
    <w:p w:rsidR="00436311" w:rsidRPr="00436311" w:rsidRDefault="00436311" w:rsidP="00436311">
      <w:pPr>
        <w:autoSpaceDE w:val="0"/>
        <w:autoSpaceDN w:val="0"/>
        <w:adjustRightInd w:val="0"/>
        <w:spacing w:after="0"/>
        <w:jc w:val="center"/>
        <w:rPr>
          <w:rFonts w:ascii="GHEA Grapalat" w:eastAsiaTheme="minorEastAsia" w:hAnsi="GHEA Grapalat" w:cs="Tahoma"/>
          <w:sz w:val="24"/>
          <w:szCs w:val="24"/>
          <w:lang w:val="af-ZA" w:eastAsia="zh-CN"/>
        </w:rPr>
      </w:pPr>
      <w:r w:rsidRPr="00436311">
        <w:rPr>
          <w:rFonts w:ascii="GHEA Grapalat" w:eastAsiaTheme="minorEastAsia" w:hAnsi="GHEA Grapalat" w:cs="Sylfaen"/>
          <w:b/>
          <w:sz w:val="24"/>
          <w:szCs w:val="24"/>
          <w:lang w:val="pt-BR" w:eastAsia="zh-CN"/>
        </w:rPr>
        <w:t xml:space="preserve"> </w:t>
      </w:r>
      <w:r w:rsidRPr="00436311">
        <w:rPr>
          <w:rFonts w:ascii="GHEA Grapalat" w:eastAsiaTheme="minorEastAsia" w:hAnsi="GHEA Grapalat" w:cs="Sylfaen"/>
          <w:b/>
          <w:sz w:val="24"/>
          <w:szCs w:val="24"/>
          <w:lang w:val="hy-AM" w:eastAsia="zh-CN"/>
        </w:rPr>
        <w:t>ԲԱՑԱԿԱՅՈՒԹՅԱՆ</w:t>
      </w:r>
      <w:r w:rsidRPr="00436311">
        <w:rPr>
          <w:rFonts w:ascii="GHEA Grapalat" w:eastAsiaTheme="minorEastAsia" w:hAnsi="GHEA Grapalat" w:cs="Tahoma"/>
          <w:b/>
          <w:sz w:val="24"/>
          <w:szCs w:val="24"/>
          <w:lang w:val="af-ZA" w:eastAsia="zh-CN"/>
        </w:rPr>
        <w:t xml:space="preserve"> </w:t>
      </w:r>
      <w:r w:rsidRPr="00436311">
        <w:rPr>
          <w:rFonts w:ascii="GHEA Grapalat" w:eastAsiaTheme="minorEastAsia" w:hAnsi="GHEA Grapalat" w:cs="Sylfaen"/>
          <w:b/>
          <w:sz w:val="24"/>
          <w:szCs w:val="24"/>
          <w:lang w:val="hy-AM" w:eastAsia="zh-CN"/>
        </w:rPr>
        <w:t>ՄԱՍԻՆ</w:t>
      </w:r>
    </w:p>
    <w:p w:rsidR="00436311" w:rsidRPr="00436311" w:rsidRDefault="00436311" w:rsidP="00436311">
      <w:pPr>
        <w:autoSpaceDE w:val="0"/>
        <w:autoSpaceDN w:val="0"/>
        <w:adjustRightInd w:val="0"/>
        <w:spacing w:after="0" w:line="360" w:lineRule="auto"/>
        <w:ind w:right="282"/>
        <w:jc w:val="center"/>
        <w:rPr>
          <w:rFonts w:ascii="GHEA Grapalat" w:eastAsia="Times New Roman" w:hAnsi="GHEA Grapalat" w:cs="Sylfaen"/>
          <w:b/>
          <w:sz w:val="24"/>
          <w:szCs w:val="24"/>
          <w:lang w:val="pt-BR"/>
        </w:rPr>
      </w:pPr>
    </w:p>
    <w:p w:rsidR="00436311" w:rsidRPr="00CA6FEE" w:rsidRDefault="00436311" w:rsidP="00CA6FEE">
      <w:pPr>
        <w:autoSpaceDE w:val="0"/>
        <w:autoSpaceDN w:val="0"/>
        <w:adjustRightInd w:val="0"/>
        <w:spacing w:after="0" w:line="360" w:lineRule="auto"/>
        <w:ind w:firstLine="547"/>
        <w:jc w:val="both"/>
        <w:rPr>
          <w:rFonts w:ascii="GHEA Grapalat" w:eastAsiaTheme="minorEastAsia" w:hAnsi="GHEA Grapalat" w:cs="Tahoma"/>
          <w:noProof/>
          <w:sz w:val="24"/>
          <w:szCs w:val="24"/>
          <w:lang w:val="pt-BR" w:eastAsia="zh-CN"/>
        </w:rPr>
      </w:pPr>
      <w:r w:rsidRPr="00CA6FEE">
        <w:rPr>
          <w:rFonts w:ascii="GHEA Grapalat" w:eastAsiaTheme="minorEastAsia" w:hAnsi="GHEA Grapalat" w:cs="Tahoma"/>
          <w:sz w:val="24"/>
          <w:szCs w:val="24"/>
          <w:lang w:val="hy-AM" w:eastAsia="zh-CN"/>
        </w:rPr>
        <w:t>«Հայաստանի Հանրապետության կառավարության 2017 թվականի հոկտեմբերի 5-ի</w:t>
      </w:r>
      <w:r w:rsidR="003D270F">
        <w:rPr>
          <w:rFonts w:ascii="GHEA Grapalat" w:eastAsiaTheme="minorEastAsia" w:hAnsi="GHEA Grapalat" w:cs="Tahoma"/>
          <w:sz w:val="24"/>
          <w:szCs w:val="24"/>
          <w:lang w:val="hy-AM" w:eastAsia="zh-CN"/>
        </w:rPr>
        <w:t xml:space="preserve"> N1</w:t>
      </w:r>
      <w:r w:rsidR="003D270F" w:rsidRPr="003D270F">
        <w:rPr>
          <w:rFonts w:ascii="GHEA Grapalat" w:eastAsiaTheme="minorEastAsia" w:hAnsi="GHEA Grapalat" w:cs="Tahoma"/>
          <w:sz w:val="24"/>
          <w:szCs w:val="24"/>
          <w:lang w:val="pt-BR" w:eastAsia="zh-CN"/>
        </w:rPr>
        <w:t>271</w:t>
      </w:r>
      <w:r w:rsidRPr="00CA6FEE">
        <w:rPr>
          <w:rFonts w:ascii="GHEA Grapalat" w:eastAsiaTheme="minorEastAsia" w:hAnsi="GHEA Grapalat" w:cs="Tahoma"/>
          <w:sz w:val="24"/>
          <w:szCs w:val="24"/>
          <w:lang w:val="hy-AM" w:eastAsia="zh-CN"/>
        </w:rPr>
        <w:t>-Ն որոշման մեջ փոփոխություն</w:t>
      </w:r>
      <w:proofErr w:type="spellStart"/>
      <w:r w:rsidR="003D270F">
        <w:rPr>
          <w:rFonts w:ascii="GHEA Grapalat" w:eastAsiaTheme="minorEastAsia" w:hAnsi="GHEA Grapalat" w:cs="Tahoma"/>
          <w:sz w:val="24"/>
          <w:szCs w:val="24"/>
          <w:lang w:eastAsia="zh-CN"/>
        </w:rPr>
        <w:t>ներ</w:t>
      </w:r>
      <w:proofErr w:type="spellEnd"/>
      <w:r w:rsidRPr="00CA6FEE">
        <w:rPr>
          <w:rFonts w:ascii="GHEA Grapalat" w:eastAsiaTheme="minorEastAsia" w:hAnsi="GHEA Grapalat" w:cs="Tahoma"/>
          <w:sz w:val="24"/>
          <w:szCs w:val="24"/>
          <w:lang w:val="hy-AM" w:eastAsia="zh-CN"/>
        </w:rPr>
        <w:t xml:space="preserve"> և լրացում</w:t>
      </w:r>
      <w:proofErr w:type="spellStart"/>
      <w:r w:rsidR="003D270F">
        <w:rPr>
          <w:rFonts w:ascii="GHEA Grapalat" w:eastAsiaTheme="minorEastAsia" w:hAnsi="GHEA Grapalat" w:cs="Tahoma"/>
          <w:sz w:val="24"/>
          <w:szCs w:val="24"/>
          <w:lang w:eastAsia="zh-CN"/>
        </w:rPr>
        <w:t>ներ</w:t>
      </w:r>
      <w:proofErr w:type="spellEnd"/>
      <w:r w:rsidRPr="00CA6FEE">
        <w:rPr>
          <w:rFonts w:ascii="GHEA Grapalat" w:eastAsiaTheme="minorEastAsia" w:hAnsi="GHEA Grapalat" w:cs="Tahoma"/>
          <w:sz w:val="24"/>
          <w:szCs w:val="24"/>
          <w:lang w:val="hy-AM" w:eastAsia="zh-CN"/>
        </w:rPr>
        <w:t xml:space="preserve"> կատարելու մասին» Հայաստանի Հանրապետության կառավարության որոշման</w:t>
      </w:r>
      <w:r w:rsidRPr="00CA6FEE">
        <w:rPr>
          <w:rFonts w:ascii="GHEA Grapalat" w:eastAsiaTheme="minorEastAsia" w:hAnsi="GHEA Grapalat" w:cs="Tahoma"/>
          <w:b/>
          <w:sz w:val="24"/>
          <w:szCs w:val="24"/>
          <w:lang w:val="hy-AM" w:eastAsia="zh-CN"/>
        </w:rPr>
        <w:t xml:space="preserve"> </w:t>
      </w:r>
      <w:r w:rsidRPr="00CA6FEE">
        <w:rPr>
          <w:rFonts w:ascii="GHEA Grapalat" w:eastAsiaTheme="minorEastAsia" w:hAnsi="GHEA Grapalat" w:cs="Tahoma"/>
          <w:noProof/>
          <w:sz w:val="24"/>
          <w:szCs w:val="24"/>
          <w:lang w:eastAsia="zh-CN"/>
        </w:rPr>
        <w:t>ընդունման</w:t>
      </w:r>
      <w:r w:rsidRPr="00CA6FEE">
        <w:rPr>
          <w:rFonts w:ascii="GHEA Grapalat" w:eastAsiaTheme="minorEastAsia" w:hAnsi="GHEA Grapalat" w:cs="Tahoma"/>
          <w:noProof/>
          <w:sz w:val="24"/>
          <w:szCs w:val="24"/>
          <w:lang w:val="pt-BR" w:eastAsia="zh-CN"/>
        </w:rPr>
        <w:t xml:space="preserve"> </w:t>
      </w:r>
      <w:r w:rsidRPr="00CA6FEE">
        <w:rPr>
          <w:rFonts w:ascii="GHEA Grapalat" w:eastAsiaTheme="minorEastAsia" w:hAnsi="GHEA Grapalat" w:cs="Tahoma"/>
          <w:noProof/>
          <w:sz w:val="24"/>
          <w:szCs w:val="24"/>
          <w:lang w:eastAsia="zh-CN"/>
        </w:rPr>
        <w:t>կապակցությամբ</w:t>
      </w:r>
      <w:r w:rsidRPr="00CA6FEE">
        <w:rPr>
          <w:rFonts w:ascii="GHEA Grapalat" w:eastAsiaTheme="minorEastAsia" w:hAnsi="GHEA Grapalat" w:cs="Tahoma"/>
          <w:noProof/>
          <w:sz w:val="24"/>
          <w:szCs w:val="24"/>
          <w:lang w:val="pt-BR" w:eastAsia="zh-CN"/>
        </w:rPr>
        <w:t xml:space="preserve"> </w:t>
      </w:r>
      <w:r w:rsidRPr="00CA6FEE">
        <w:rPr>
          <w:rFonts w:ascii="GHEA Grapalat" w:eastAsiaTheme="minorEastAsia" w:hAnsi="GHEA Grapalat" w:cs="Tahoma"/>
          <w:noProof/>
          <w:sz w:val="24"/>
          <w:szCs w:val="24"/>
          <w:lang w:eastAsia="zh-CN"/>
        </w:rPr>
        <w:t>այլ</w:t>
      </w:r>
      <w:r w:rsidRPr="00CA6FEE">
        <w:rPr>
          <w:rFonts w:ascii="GHEA Grapalat" w:eastAsiaTheme="minorEastAsia" w:hAnsi="GHEA Grapalat" w:cs="Tahoma"/>
          <w:noProof/>
          <w:sz w:val="24"/>
          <w:szCs w:val="24"/>
          <w:lang w:val="pt-BR" w:eastAsia="zh-CN"/>
        </w:rPr>
        <w:t xml:space="preserve"> </w:t>
      </w:r>
      <w:r w:rsidRPr="00CA6FEE">
        <w:rPr>
          <w:rFonts w:ascii="GHEA Grapalat" w:eastAsiaTheme="minorEastAsia" w:hAnsi="GHEA Grapalat" w:cs="Tahoma"/>
          <w:noProof/>
          <w:sz w:val="24"/>
          <w:szCs w:val="24"/>
          <w:lang w:eastAsia="zh-CN"/>
        </w:rPr>
        <w:t>նորմատիվ</w:t>
      </w:r>
      <w:r w:rsidRPr="00CA6FEE">
        <w:rPr>
          <w:rFonts w:ascii="GHEA Grapalat" w:eastAsiaTheme="minorEastAsia" w:hAnsi="GHEA Grapalat" w:cs="Tahoma"/>
          <w:noProof/>
          <w:sz w:val="24"/>
          <w:szCs w:val="24"/>
          <w:lang w:val="pt-BR" w:eastAsia="zh-CN"/>
        </w:rPr>
        <w:t xml:space="preserve"> </w:t>
      </w:r>
      <w:r w:rsidRPr="00CA6FEE">
        <w:rPr>
          <w:rFonts w:ascii="GHEA Grapalat" w:eastAsiaTheme="minorEastAsia" w:hAnsi="GHEA Grapalat" w:cs="Tahoma"/>
          <w:noProof/>
          <w:sz w:val="24"/>
          <w:szCs w:val="24"/>
          <w:lang w:eastAsia="zh-CN"/>
        </w:rPr>
        <w:t>իրավական</w:t>
      </w:r>
      <w:r w:rsidRPr="00CA6FEE">
        <w:rPr>
          <w:rFonts w:ascii="GHEA Grapalat" w:eastAsiaTheme="minorEastAsia" w:hAnsi="GHEA Grapalat" w:cs="Tahoma"/>
          <w:noProof/>
          <w:sz w:val="24"/>
          <w:szCs w:val="24"/>
          <w:lang w:val="pt-BR" w:eastAsia="zh-CN"/>
        </w:rPr>
        <w:t xml:space="preserve"> </w:t>
      </w:r>
      <w:r w:rsidRPr="00CA6FEE">
        <w:rPr>
          <w:rFonts w:ascii="GHEA Grapalat" w:eastAsiaTheme="minorEastAsia" w:hAnsi="GHEA Grapalat" w:cs="Tahoma"/>
          <w:noProof/>
          <w:sz w:val="24"/>
          <w:szCs w:val="24"/>
          <w:lang w:eastAsia="zh-CN"/>
        </w:rPr>
        <w:t>ակտերի</w:t>
      </w:r>
      <w:r w:rsidRPr="00CA6FEE">
        <w:rPr>
          <w:rFonts w:ascii="GHEA Grapalat" w:eastAsiaTheme="minorEastAsia" w:hAnsi="GHEA Grapalat" w:cs="Tahoma"/>
          <w:noProof/>
          <w:sz w:val="24"/>
          <w:szCs w:val="24"/>
          <w:lang w:val="pt-BR" w:eastAsia="zh-CN"/>
        </w:rPr>
        <w:t xml:space="preserve"> </w:t>
      </w:r>
      <w:r w:rsidRPr="00436311">
        <w:rPr>
          <w:rFonts w:ascii="GHEA Grapalat" w:eastAsiaTheme="minorEastAsia" w:hAnsi="GHEA Grapalat" w:cs="Tahoma"/>
          <w:bCs/>
          <w:iCs/>
          <w:sz w:val="24"/>
          <w:szCs w:val="24"/>
          <w:lang w:val="af-ZA" w:eastAsia="zh-CN"/>
        </w:rPr>
        <w:t>ընդունման անհրաժեշտություն չի առաջանում:</w:t>
      </w:r>
    </w:p>
    <w:p w:rsidR="00436311" w:rsidRPr="00436311" w:rsidRDefault="00436311" w:rsidP="00436311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p w:rsidR="00436311" w:rsidRPr="00436311" w:rsidRDefault="00436311" w:rsidP="00436311">
      <w:pPr>
        <w:spacing w:after="0" w:line="360" w:lineRule="auto"/>
        <w:jc w:val="center"/>
        <w:rPr>
          <w:rFonts w:ascii="GHEA Grapalat" w:eastAsia="Times New Roman" w:hAnsi="GHEA Grapalat" w:cs="Sylfaen"/>
          <w:b/>
          <w:noProof/>
          <w:sz w:val="24"/>
          <w:szCs w:val="24"/>
          <w:lang w:val="pt-BR"/>
        </w:rPr>
      </w:pPr>
    </w:p>
    <w:p w:rsidR="00436311" w:rsidRPr="00436311" w:rsidRDefault="00436311" w:rsidP="00436311">
      <w:pPr>
        <w:spacing w:after="0" w:line="360" w:lineRule="auto"/>
        <w:jc w:val="center"/>
        <w:rPr>
          <w:rFonts w:ascii="GHEA Grapalat" w:eastAsia="Times New Roman" w:hAnsi="GHEA Grapalat" w:cs="Sylfaen"/>
          <w:b/>
          <w:noProof/>
          <w:sz w:val="24"/>
          <w:szCs w:val="24"/>
          <w:lang w:val="pt-BR"/>
        </w:rPr>
      </w:pPr>
    </w:p>
    <w:p w:rsidR="00436311" w:rsidRPr="00436311" w:rsidRDefault="00436311" w:rsidP="00436311">
      <w:pPr>
        <w:spacing w:after="0"/>
        <w:jc w:val="center"/>
        <w:rPr>
          <w:rFonts w:ascii="GHEA Grapalat" w:eastAsia="Times New Roman" w:hAnsi="GHEA Grapalat" w:cs="Sylfaen"/>
          <w:b/>
          <w:noProof/>
          <w:sz w:val="24"/>
          <w:szCs w:val="24"/>
          <w:lang w:val="hy-AM"/>
        </w:rPr>
      </w:pPr>
      <w:r w:rsidRPr="00436311">
        <w:rPr>
          <w:rFonts w:ascii="GHEA Grapalat" w:eastAsia="Times New Roman" w:hAnsi="GHEA Grapalat" w:cs="Sylfaen"/>
          <w:b/>
          <w:noProof/>
          <w:sz w:val="24"/>
          <w:szCs w:val="24"/>
          <w:lang w:val="af-ZA"/>
        </w:rPr>
        <w:t>ՏԵՂԵԿԱՆՔ</w:t>
      </w:r>
    </w:p>
    <w:p w:rsidR="00436311" w:rsidRPr="00436311" w:rsidRDefault="00436311" w:rsidP="00436311">
      <w:pPr>
        <w:autoSpaceDE w:val="0"/>
        <w:autoSpaceDN w:val="0"/>
        <w:adjustRightInd w:val="0"/>
        <w:spacing w:after="0"/>
        <w:jc w:val="center"/>
        <w:rPr>
          <w:rFonts w:ascii="GHEA Grapalat" w:eastAsiaTheme="minorEastAsia" w:hAnsi="GHEA Grapalat" w:cs="Sylfaen"/>
          <w:b/>
          <w:sz w:val="24"/>
          <w:szCs w:val="24"/>
          <w:lang w:val="hy-AM" w:eastAsia="zh-CN"/>
        </w:rPr>
      </w:pPr>
      <w:r w:rsidRPr="00436311">
        <w:rPr>
          <w:rFonts w:ascii="GHEA Grapalat" w:eastAsiaTheme="minorEastAsia" w:hAnsi="GHEA Grapalat" w:cs="Tahoma"/>
          <w:b/>
          <w:sz w:val="24"/>
          <w:szCs w:val="24"/>
          <w:lang w:val="hy-AM" w:eastAsia="zh-CN"/>
        </w:rPr>
        <w:t>«ՀԱՅԱՍՏԱՆԻ ՀԱՆՐԱՊԵՏՈՒԹՅԱՆ ԿԱՌԱՎԱՐՈՒԹՅԱՆ 2017 ԹՎԱԿԱՆԻ ՀՈԿՏԵՄԲԵՐԻ 5-Ի</w:t>
      </w:r>
      <w:r w:rsidR="003D270F">
        <w:rPr>
          <w:rFonts w:ascii="GHEA Grapalat" w:eastAsiaTheme="minorEastAsia" w:hAnsi="GHEA Grapalat" w:cs="Tahoma"/>
          <w:b/>
          <w:sz w:val="24"/>
          <w:szCs w:val="24"/>
          <w:lang w:val="hy-AM" w:eastAsia="zh-CN"/>
        </w:rPr>
        <w:t xml:space="preserve"> N1</w:t>
      </w:r>
      <w:r w:rsidR="003D270F" w:rsidRPr="003D270F">
        <w:rPr>
          <w:rFonts w:ascii="GHEA Grapalat" w:eastAsiaTheme="minorEastAsia" w:hAnsi="GHEA Grapalat" w:cs="Tahoma"/>
          <w:b/>
          <w:sz w:val="24"/>
          <w:szCs w:val="24"/>
          <w:lang w:val="hy-AM" w:eastAsia="zh-CN"/>
        </w:rPr>
        <w:t>271</w:t>
      </w:r>
      <w:r w:rsidRPr="00436311">
        <w:rPr>
          <w:rFonts w:ascii="GHEA Grapalat" w:eastAsiaTheme="minorEastAsia" w:hAnsi="GHEA Grapalat" w:cs="Tahoma"/>
          <w:b/>
          <w:sz w:val="24"/>
          <w:szCs w:val="24"/>
          <w:lang w:val="hy-AM" w:eastAsia="zh-CN"/>
        </w:rPr>
        <w:t>-Ն ՈՐՈՇՄԱՆ ՄԵՋ ՓՈՓՈԽՈՒԹՅՈՒՆ</w:t>
      </w:r>
      <w:r w:rsidR="003D270F" w:rsidRPr="003D270F">
        <w:rPr>
          <w:rFonts w:ascii="GHEA Grapalat" w:eastAsiaTheme="minorEastAsia" w:hAnsi="GHEA Grapalat" w:cs="Tahoma"/>
          <w:b/>
          <w:sz w:val="24"/>
          <w:szCs w:val="24"/>
          <w:lang w:val="hy-AM" w:eastAsia="zh-CN"/>
        </w:rPr>
        <w:t>ՆԵՐ</w:t>
      </w:r>
      <w:r w:rsidRPr="00436311">
        <w:rPr>
          <w:rFonts w:ascii="GHEA Grapalat" w:eastAsiaTheme="minorEastAsia" w:hAnsi="GHEA Grapalat" w:cs="Tahoma"/>
          <w:b/>
          <w:sz w:val="24"/>
          <w:szCs w:val="24"/>
          <w:lang w:val="hy-AM" w:eastAsia="zh-CN"/>
        </w:rPr>
        <w:t xml:space="preserve"> </w:t>
      </w:r>
      <w:r w:rsidR="00CA6FEE" w:rsidRPr="00CA6FEE">
        <w:rPr>
          <w:rFonts w:ascii="GHEA Grapalat" w:eastAsiaTheme="minorEastAsia" w:hAnsi="GHEA Grapalat" w:cs="Tahoma"/>
          <w:b/>
          <w:sz w:val="24"/>
          <w:szCs w:val="24"/>
          <w:lang w:val="hy-AM" w:eastAsia="zh-CN"/>
        </w:rPr>
        <w:t>ԵՎ</w:t>
      </w:r>
      <w:r w:rsidRPr="00436311">
        <w:rPr>
          <w:rFonts w:ascii="GHEA Grapalat" w:eastAsiaTheme="minorEastAsia" w:hAnsi="GHEA Grapalat" w:cs="Tahoma"/>
          <w:b/>
          <w:sz w:val="24"/>
          <w:szCs w:val="24"/>
          <w:lang w:val="hy-AM" w:eastAsia="zh-CN"/>
        </w:rPr>
        <w:t xml:space="preserve"> ԼՐԱՑՈՒՄ</w:t>
      </w:r>
      <w:r w:rsidR="003D270F" w:rsidRPr="003D270F">
        <w:rPr>
          <w:rFonts w:ascii="GHEA Grapalat" w:eastAsiaTheme="minorEastAsia" w:hAnsi="GHEA Grapalat" w:cs="Tahoma"/>
          <w:b/>
          <w:sz w:val="24"/>
          <w:szCs w:val="24"/>
          <w:lang w:val="hy-AM" w:eastAsia="zh-CN"/>
        </w:rPr>
        <w:t>ՆԵՐ</w:t>
      </w:r>
      <w:r w:rsidRPr="00436311">
        <w:rPr>
          <w:rFonts w:ascii="GHEA Grapalat" w:eastAsiaTheme="minorEastAsia" w:hAnsi="GHEA Grapalat" w:cs="Tahoma"/>
          <w:b/>
          <w:sz w:val="24"/>
          <w:szCs w:val="24"/>
          <w:lang w:val="hy-AM" w:eastAsia="zh-CN"/>
        </w:rPr>
        <w:t xml:space="preserve"> ԿԱՏԱՐԵԼՈՒ ՄԱՍԻՆ» ՀԱՅԱՍՏԱՆԻ ՀԱՆՐԱՊԵՏՈՒԹՅԱՆ ԿԱՌԱՎԱՐՈՒԹՅԱՆ ՈՐՈՇՄԱՆ </w:t>
      </w:r>
      <w:r w:rsidRPr="00436311">
        <w:rPr>
          <w:rFonts w:ascii="GHEA Grapalat" w:eastAsiaTheme="minorEastAsia" w:hAnsi="GHEA Grapalat" w:cs="Sylfaen"/>
          <w:b/>
          <w:sz w:val="24"/>
          <w:szCs w:val="24"/>
          <w:lang w:val="hy-AM" w:eastAsia="zh-CN"/>
        </w:rPr>
        <w:t xml:space="preserve">ԸՆԴՈՒՆՄԱՆ </w:t>
      </w:r>
      <w:r w:rsidRPr="00436311">
        <w:rPr>
          <w:rFonts w:ascii="GHEA Grapalat" w:eastAsiaTheme="minorEastAsia" w:hAnsi="GHEA Grapalat" w:cs="Times Armenian"/>
          <w:b/>
          <w:sz w:val="24"/>
          <w:szCs w:val="24"/>
          <w:lang w:val="hy-AM" w:eastAsia="zh-CN"/>
        </w:rPr>
        <w:t xml:space="preserve">ԴԵՊՔՈՒՄ </w:t>
      </w:r>
      <w:r w:rsidRPr="00436311">
        <w:rPr>
          <w:rFonts w:ascii="GHEA Grapalat" w:eastAsiaTheme="minorEastAsia" w:hAnsi="GHEA Grapalat" w:cs="Sylfaen"/>
          <w:b/>
          <w:sz w:val="24"/>
          <w:szCs w:val="24"/>
          <w:lang w:val="hy-AM" w:eastAsia="zh-CN"/>
        </w:rPr>
        <w:t>ՊԵՏԱԿԱՆ ԲՅՈՒՋԵԻ ԵԿԱՄՈՒՏՆԵՐԻ ԱՎԵԼԱՑՄԱՆ ԿԱՄ ՆՎԱԶԵՑՄԱՆ ՄԱՍԻՆ</w:t>
      </w:r>
    </w:p>
    <w:p w:rsidR="00436311" w:rsidRPr="00436311" w:rsidRDefault="00436311" w:rsidP="00436311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af-ZA"/>
        </w:rPr>
      </w:pPr>
    </w:p>
    <w:p w:rsidR="00436311" w:rsidRPr="00436311" w:rsidRDefault="00436311" w:rsidP="00CA6FEE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Cs/>
          <w:iCs/>
          <w:sz w:val="24"/>
          <w:szCs w:val="24"/>
          <w:lang w:val="af-ZA"/>
        </w:rPr>
      </w:pPr>
      <w:r w:rsidRPr="0043631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«Հայաստանի Հանրապետության կառավարության </w:t>
      </w:r>
      <w:r w:rsidR="003D270F">
        <w:rPr>
          <w:rFonts w:ascii="GHEA Grapalat" w:eastAsia="Times New Roman" w:hAnsi="GHEA Grapalat" w:cs="Times New Roman"/>
          <w:sz w:val="24"/>
          <w:szCs w:val="24"/>
          <w:lang w:val="hy-AM"/>
        </w:rPr>
        <w:t>2017 թվականի հոկտեմբերի 5-ի N1</w:t>
      </w:r>
      <w:r w:rsidR="003D270F" w:rsidRPr="003D270F">
        <w:rPr>
          <w:rFonts w:ascii="GHEA Grapalat" w:eastAsia="Times New Roman" w:hAnsi="GHEA Grapalat" w:cs="Times New Roman"/>
          <w:sz w:val="24"/>
          <w:szCs w:val="24"/>
          <w:lang w:val="af-ZA"/>
        </w:rPr>
        <w:t>271</w:t>
      </w:r>
      <w:r w:rsidRPr="00436311">
        <w:rPr>
          <w:rFonts w:ascii="GHEA Grapalat" w:eastAsia="Times New Roman" w:hAnsi="GHEA Grapalat" w:cs="Times New Roman"/>
          <w:sz w:val="24"/>
          <w:szCs w:val="24"/>
          <w:lang w:val="hy-AM"/>
        </w:rPr>
        <w:t>-Ն որոշման մեջ փոփոխություն</w:t>
      </w:r>
      <w:proofErr w:type="spellStart"/>
      <w:r w:rsidR="003D270F">
        <w:rPr>
          <w:rFonts w:ascii="GHEA Grapalat" w:eastAsia="Times New Roman" w:hAnsi="GHEA Grapalat" w:cs="Times New Roman"/>
          <w:sz w:val="24"/>
          <w:szCs w:val="24"/>
        </w:rPr>
        <w:t>ներ</w:t>
      </w:r>
      <w:proofErr w:type="spellEnd"/>
      <w:r w:rsidRPr="0043631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լրացում</w:t>
      </w:r>
      <w:proofErr w:type="spellStart"/>
      <w:r w:rsidR="003D270F">
        <w:rPr>
          <w:rFonts w:ascii="GHEA Grapalat" w:eastAsia="Times New Roman" w:hAnsi="GHEA Grapalat" w:cs="Times New Roman"/>
          <w:sz w:val="24"/>
          <w:szCs w:val="24"/>
        </w:rPr>
        <w:t>ներ</w:t>
      </w:r>
      <w:proofErr w:type="spellEnd"/>
      <w:r w:rsidRPr="0043631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կատարելու մասին» Հայաստանի Հանրապետության կառավարության որոշման</w:t>
      </w:r>
      <w:r w:rsidRPr="0043631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436311">
        <w:rPr>
          <w:rFonts w:ascii="GHEA Grapalat" w:eastAsia="Times New Roman" w:hAnsi="GHEA Grapalat" w:cs="Times New Roman"/>
          <w:bCs/>
          <w:iCs/>
          <w:sz w:val="24"/>
          <w:szCs w:val="24"/>
          <w:lang w:val="af-ZA"/>
        </w:rPr>
        <w:t>ընդունման դեպքում պետական կամ տեղական ինքնակառավարման մարմնի բյուջեում ծախսերի և եկամուտների էական ավելացում կամ նվազեցում չի առաջանում:</w:t>
      </w:r>
    </w:p>
    <w:p w:rsidR="00B37044" w:rsidRPr="00436311" w:rsidRDefault="00B37044" w:rsidP="00436311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</w:pPr>
    </w:p>
    <w:sectPr w:rsidR="00B37044" w:rsidRPr="00436311" w:rsidSect="00640711">
      <w:pgSz w:w="11906" w:h="16838" w:code="9"/>
      <w:pgMar w:top="851" w:right="567" w:bottom="567" w:left="1134" w:header="425" w:footer="221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BD6A3A"/>
    <w:multiLevelType w:val="hybridMultilevel"/>
    <w:tmpl w:val="ED30CD1C"/>
    <w:lvl w:ilvl="0" w:tplc="04090011">
      <w:start w:val="1"/>
      <w:numFmt w:val="decimal"/>
      <w:lvlText w:val="%1)"/>
      <w:lvlJc w:val="left"/>
      <w:pPr>
        <w:ind w:left="1377" w:hanging="81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FFB0787"/>
    <w:multiLevelType w:val="hybridMultilevel"/>
    <w:tmpl w:val="B8DA262C"/>
    <w:lvl w:ilvl="0" w:tplc="9068887E">
      <w:start w:val="6"/>
      <w:numFmt w:val="decimal"/>
      <w:lvlText w:val="%1."/>
      <w:lvlJc w:val="left"/>
      <w:pPr>
        <w:ind w:left="91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36" w:hanging="360"/>
      </w:pPr>
    </w:lvl>
    <w:lvl w:ilvl="2" w:tplc="0409001B" w:tentative="1">
      <w:start w:val="1"/>
      <w:numFmt w:val="lowerRoman"/>
      <w:lvlText w:val="%3."/>
      <w:lvlJc w:val="right"/>
      <w:pPr>
        <w:ind w:left="2356" w:hanging="180"/>
      </w:pPr>
    </w:lvl>
    <w:lvl w:ilvl="3" w:tplc="0409000F" w:tentative="1">
      <w:start w:val="1"/>
      <w:numFmt w:val="decimal"/>
      <w:lvlText w:val="%4."/>
      <w:lvlJc w:val="left"/>
      <w:pPr>
        <w:ind w:left="3076" w:hanging="360"/>
      </w:pPr>
    </w:lvl>
    <w:lvl w:ilvl="4" w:tplc="04090019" w:tentative="1">
      <w:start w:val="1"/>
      <w:numFmt w:val="lowerLetter"/>
      <w:lvlText w:val="%5."/>
      <w:lvlJc w:val="left"/>
      <w:pPr>
        <w:ind w:left="3796" w:hanging="360"/>
      </w:pPr>
    </w:lvl>
    <w:lvl w:ilvl="5" w:tplc="0409001B" w:tentative="1">
      <w:start w:val="1"/>
      <w:numFmt w:val="lowerRoman"/>
      <w:lvlText w:val="%6."/>
      <w:lvlJc w:val="right"/>
      <w:pPr>
        <w:ind w:left="4516" w:hanging="180"/>
      </w:pPr>
    </w:lvl>
    <w:lvl w:ilvl="6" w:tplc="0409000F" w:tentative="1">
      <w:start w:val="1"/>
      <w:numFmt w:val="decimal"/>
      <w:lvlText w:val="%7."/>
      <w:lvlJc w:val="left"/>
      <w:pPr>
        <w:ind w:left="5236" w:hanging="360"/>
      </w:pPr>
    </w:lvl>
    <w:lvl w:ilvl="7" w:tplc="04090019" w:tentative="1">
      <w:start w:val="1"/>
      <w:numFmt w:val="lowerLetter"/>
      <w:lvlText w:val="%8."/>
      <w:lvlJc w:val="left"/>
      <w:pPr>
        <w:ind w:left="5956" w:hanging="360"/>
      </w:pPr>
    </w:lvl>
    <w:lvl w:ilvl="8" w:tplc="0409001B" w:tentative="1">
      <w:start w:val="1"/>
      <w:numFmt w:val="lowerRoman"/>
      <w:lvlText w:val="%9."/>
      <w:lvlJc w:val="right"/>
      <w:pPr>
        <w:ind w:left="6676" w:hanging="180"/>
      </w:pPr>
    </w:lvl>
  </w:abstractNum>
  <w:abstractNum w:abstractNumId="2">
    <w:nsid w:val="4ACD6F29"/>
    <w:multiLevelType w:val="hybridMultilevel"/>
    <w:tmpl w:val="B87264D0"/>
    <w:lvl w:ilvl="0" w:tplc="D1DA54DE">
      <w:start w:val="1"/>
      <w:numFmt w:val="decimal"/>
      <w:lvlText w:val="%1)"/>
      <w:lvlJc w:val="left"/>
      <w:pPr>
        <w:ind w:left="1035" w:hanging="6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>
    <w:nsid w:val="50BD2CB1"/>
    <w:multiLevelType w:val="hybridMultilevel"/>
    <w:tmpl w:val="25FEEDE4"/>
    <w:lvl w:ilvl="0" w:tplc="D1DA54DE">
      <w:start w:val="1"/>
      <w:numFmt w:val="decimal"/>
      <w:lvlText w:val="%1)"/>
      <w:lvlJc w:val="left"/>
      <w:pPr>
        <w:ind w:left="1035" w:hanging="6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>
    <w:nsid w:val="514F1ABD"/>
    <w:multiLevelType w:val="hybridMultilevel"/>
    <w:tmpl w:val="55203AC8"/>
    <w:lvl w:ilvl="0" w:tplc="75C6B790">
      <w:start w:val="4"/>
      <w:numFmt w:val="decimal"/>
      <w:lvlText w:val="%1."/>
      <w:lvlJc w:val="left"/>
      <w:pPr>
        <w:ind w:left="927" w:hanging="360"/>
      </w:pPr>
      <w:rPr>
        <w:rFonts w:eastAsiaTheme="minorHAns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52415AF4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FF0D6F"/>
    <w:multiLevelType w:val="hybridMultilevel"/>
    <w:tmpl w:val="ED30CD1C"/>
    <w:lvl w:ilvl="0" w:tplc="04090011">
      <w:start w:val="1"/>
      <w:numFmt w:val="decimal"/>
      <w:lvlText w:val="%1)"/>
      <w:lvlJc w:val="left"/>
      <w:pPr>
        <w:ind w:left="1377" w:hanging="81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5A7D3099"/>
    <w:multiLevelType w:val="hybridMultilevel"/>
    <w:tmpl w:val="13749CD2"/>
    <w:lvl w:ilvl="0" w:tplc="B6B263F6">
      <w:start w:val="1"/>
      <w:numFmt w:val="decimal"/>
      <w:lvlText w:val="%1."/>
      <w:lvlJc w:val="left"/>
      <w:pPr>
        <w:ind w:left="927" w:hanging="360"/>
      </w:pPr>
      <w:rPr>
        <w:rFonts w:hint="default"/>
        <w:b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6A650346"/>
    <w:multiLevelType w:val="hybridMultilevel"/>
    <w:tmpl w:val="D0AE428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70537AD7"/>
    <w:multiLevelType w:val="hybridMultilevel"/>
    <w:tmpl w:val="ED30CD1C"/>
    <w:lvl w:ilvl="0" w:tplc="04090011">
      <w:start w:val="1"/>
      <w:numFmt w:val="decimal"/>
      <w:lvlText w:val="%1)"/>
      <w:lvlJc w:val="left"/>
      <w:pPr>
        <w:ind w:left="1377" w:hanging="81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760D2E70"/>
    <w:multiLevelType w:val="hybridMultilevel"/>
    <w:tmpl w:val="25FEEDE4"/>
    <w:lvl w:ilvl="0" w:tplc="D1DA54DE">
      <w:start w:val="1"/>
      <w:numFmt w:val="decimal"/>
      <w:lvlText w:val="%1)"/>
      <w:lvlJc w:val="left"/>
      <w:pPr>
        <w:ind w:left="1035" w:hanging="6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1">
    <w:nsid w:val="79DB27FA"/>
    <w:multiLevelType w:val="hybridMultilevel"/>
    <w:tmpl w:val="CF5A3626"/>
    <w:lvl w:ilvl="0" w:tplc="7B26F446">
      <w:start w:val="1"/>
      <w:numFmt w:val="decimal"/>
      <w:lvlText w:val="%1."/>
      <w:lvlJc w:val="left"/>
      <w:pPr>
        <w:ind w:left="5078" w:hanging="8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2">
    <w:nsid w:val="7BF40B7B"/>
    <w:multiLevelType w:val="hybridMultilevel"/>
    <w:tmpl w:val="D0AE428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11"/>
  </w:num>
  <w:num w:numId="5">
    <w:abstractNumId w:val="7"/>
  </w:num>
  <w:num w:numId="6">
    <w:abstractNumId w:val="4"/>
  </w:num>
  <w:num w:numId="7">
    <w:abstractNumId w:val="1"/>
  </w:num>
  <w:num w:numId="8">
    <w:abstractNumId w:val="5"/>
  </w:num>
  <w:num w:numId="9">
    <w:abstractNumId w:val="10"/>
  </w:num>
  <w:num w:numId="10">
    <w:abstractNumId w:val="12"/>
  </w:num>
  <w:num w:numId="11">
    <w:abstractNumId w:val="8"/>
  </w:num>
  <w:num w:numId="12">
    <w:abstractNumId w:val="0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6A15"/>
    <w:rsid w:val="000047D2"/>
    <w:rsid w:val="00017AB7"/>
    <w:rsid w:val="000515D7"/>
    <w:rsid w:val="0005659D"/>
    <w:rsid w:val="00080D91"/>
    <w:rsid w:val="0009681A"/>
    <w:rsid w:val="000B6CB5"/>
    <w:rsid w:val="000C3C48"/>
    <w:rsid w:val="00154699"/>
    <w:rsid w:val="001721D5"/>
    <w:rsid w:val="001F0104"/>
    <w:rsid w:val="002979EA"/>
    <w:rsid w:val="002B3305"/>
    <w:rsid w:val="002C30E0"/>
    <w:rsid w:val="002D1841"/>
    <w:rsid w:val="002D7EA0"/>
    <w:rsid w:val="002E306D"/>
    <w:rsid w:val="002F5D38"/>
    <w:rsid w:val="00306786"/>
    <w:rsid w:val="00315259"/>
    <w:rsid w:val="0031613F"/>
    <w:rsid w:val="00322968"/>
    <w:rsid w:val="003400D8"/>
    <w:rsid w:val="00345A34"/>
    <w:rsid w:val="00355987"/>
    <w:rsid w:val="003B0DC3"/>
    <w:rsid w:val="003D270F"/>
    <w:rsid w:val="00432E51"/>
    <w:rsid w:val="00436311"/>
    <w:rsid w:val="00437933"/>
    <w:rsid w:val="00464027"/>
    <w:rsid w:val="00466C8B"/>
    <w:rsid w:val="00475A93"/>
    <w:rsid w:val="005A7E49"/>
    <w:rsid w:val="00606A15"/>
    <w:rsid w:val="00617CF1"/>
    <w:rsid w:val="00636CDB"/>
    <w:rsid w:val="00640711"/>
    <w:rsid w:val="00643E7D"/>
    <w:rsid w:val="0065284B"/>
    <w:rsid w:val="00655141"/>
    <w:rsid w:val="00672512"/>
    <w:rsid w:val="006A5D16"/>
    <w:rsid w:val="006B03AD"/>
    <w:rsid w:val="00751590"/>
    <w:rsid w:val="00760BBF"/>
    <w:rsid w:val="00767AEA"/>
    <w:rsid w:val="007A7356"/>
    <w:rsid w:val="008342EA"/>
    <w:rsid w:val="00894667"/>
    <w:rsid w:val="008C4A4B"/>
    <w:rsid w:val="009560D8"/>
    <w:rsid w:val="00975F12"/>
    <w:rsid w:val="00A24A8B"/>
    <w:rsid w:val="00A71C98"/>
    <w:rsid w:val="00A814E1"/>
    <w:rsid w:val="00AB1154"/>
    <w:rsid w:val="00AE5657"/>
    <w:rsid w:val="00AF5405"/>
    <w:rsid w:val="00B21DEB"/>
    <w:rsid w:val="00B37044"/>
    <w:rsid w:val="00B6545F"/>
    <w:rsid w:val="00B76A73"/>
    <w:rsid w:val="00B77168"/>
    <w:rsid w:val="00B87613"/>
    <w:rsid w:val="00B96FFE"/>
    <w:rsid w:val="00BD6D37"/>
    <w:rsid w:val="00BF0348"/>
    <w:rsid w:val="00C2039A"/>
    <w:rsid w:val="00C43154"/>
    <w:rsid w:val="00CA6FEE"/>
    <w:rsid w:val="00D82F45"/>
    <w:rsid w:val="00DB7CC8"/>
    <w:rsid w:val="00E315B4"/>
    <w:rsid w:val="00E6750C"/>
    <w:rsid w:val="00E70ADD"/>
    <w:rsid w:val="00E8568C"/>
    <w:rsid w:val="00E96268"/>
    <w:rsid w:val="00EC058E"/>
    <w:rsid w:val="00EC5979"/>
    <w:rsid w:val="00EE07A6"/>
    <w:rsid w:val="00EE6DE2"/>
    <w:rsid w:val="00F034EF"/>
    <w:rsid w:val="00F308F4"/>
    <w:rsid w:val="00F80046"/>
    <w:rsid w:val="00F90A43"/>
    <w:rsid w:val="00F912B1"/>
    <w:rsid w:val="00F93475"/>
    <w:rsid w:val="00FB5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4A8B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F93475"/>
    <w:pPr>
      <w:ind w:left="720"/>
      <w:contextualSpacing/>
    </w:p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4640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46402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trong">
    <w:name w:val="Strong"/>
    <w:basedOn w:val="DefaultParagraphFont"/>
    <w:uiPriority w:val="22"/>
    <w:qFormat/>
    <w:rsid w:val="007A7356"/>
    <w:rPr>
      <w:b/>
      <w:bCs/>
    </w:rPr>
  </w:style>
  <w:style w:type="character" w:styleId="Emphasis">
    <w:name w:val="Emphasis"/>
    <w:basedOn w:val="DefaultParagraphFont"/>
    <w:uiPriority w:val="20"/>
    <w:qFormat/>
    <w:rsid w:val="007A7356"/>
    <w:rPr>
      <w:i/>
      <w:iCs/>
    </w:rPr>
  </w:style>
  <w:style w:type="paragraph" w:customStyle="1" w:styleId="Style15">
    <w:name w:val="Style1.5"/>
    <w:basedOn w:val="Normal"/>
    <w:rsid w:val="007A7356"/>
    <w:pPr>
      <w:spacing w:after="0" w:line="36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7A7356"/>
  </w:style>
  <w:style w:type="paragraph" w:styleId="BodyText">
    <w:name w:val="Body Text"/>
    <w:basedOn w:val="Normal"/>
    <w:link w:val="BodyTextChar"/>
    <w:uiPriority w:val="99"/>
    <w:rsid w:val="007A7356"/>
    <w:pPr>
      <w:spacing w:after="0" w:line="240" w:lineRule="auto"/>
      <w:jc w:val="both"/>
    </w:pPr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uiPriority w:val="99"/>
    <w:rsid w:val="007A7356"/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979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9E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4A8B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F93475"/>
    <w:pPr>
      <w:ind w:left="720"/>
      <w:contextualSpacing/>
    </w:p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4640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46402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trong">
    <w:name w:val="Strong"/>
    <w:basedOn w:val="DefaultParagraphFont"/>
    <w:uiPriority w:val="22"/>
    <w:qFormat/>
    <w:rsid w:val="007A7356"/>
    <w:rPr>
      <w:b/>
      <w:bCs/>
    </w:rPr>
  </w:style>
  <w:style w:type="character" w:styleId="Emphasis">
    <w:name w:val="Emphasis"/>
    <w:basedOn w:val="DefaultParagraphFont"/>
    <w:uiPriority w:val="20"/>
    <w:qFormat/>
    <w:rsid w:val="007A7356"/>
    <w:rPr>
      <w:i/>
      <w:iCs/>
    </w:rPr>
  </w:style>
  <w:style w:type="paragraph" w:customStyle="1" w:styleId="Style15">
    <w:name w:val="Style1.5"/>
    <w:basedOn w:val="Normal"/>
    <w:rsid w:val="007A7356"/>
    <w:pPr>
      <w:spacing w:after="0" w:line="36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7A7356"/>
  </w:style>
  <w:style w:type="paragraph" w:styleId="BodyText">
    <w:name w:val="Body Text"/>
    <w:basedOn w:val="Normal"/>
    <w:link w:val="BodyTextChar"/>
    <w:uiPriority w:val="99"/>
    <w:rsid w:val="007A7356"/>
    <w:pPr>
      <w:spacing w:after="0" w:line="240" w:lineRule="auto"/>
      <w:jc w:val="both"/>
    </w:pPr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uiPriority w:val="99"/>
    <w:rsid w:val="007A7356"/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979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9E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262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6</Pages>
  <Words>1099</Words>
  <Characters>6268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7353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Poghosyan</dc:creator>
  <cp:keywords>https:/mul2-taxservice.gov.am/tasks/303588/oneclick/HDM_popoxutyuuner naxagic.docx?token=f9baab95b72b458c32f72c4123eb497d</cp:keywords>
  <cp:lastModifiedBy>Irina Vardanyan</cp:lastModifiedBy>
  <cp:revision>15</cp:revision>
  <cp:lastPrinted>2019-11-11T08:23:00Z</cp:lastPrinted>
  <dcterms:created xsi:type="dcterms:W3CDTF">2019-10-21T13:31:00Z</dcterms:created>
  <dcterms:modified xsi:type="dcterms:W3CDTF">2020-01-23T06:58:00Z</dcterms:modified>
</cp:coreProperties>
</file>