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0951" w:rsidRPr="00357B1F" w:rsidRDefault="00420951" w:rsidP="00420951">
      <w:pPr>
        <w:spacing w:after="0" w:line="360" w:lineRule="auto"/>
        <w:jc w:val="right"/>
        <w:rPr>
          <w:rFonts w:ascii="GHEA Grapalat" w:hAnsi="GHEA Grapalat" w:cs="Sylfaen"/>
          <w:b/>
          <w:sz w:val="24"/>
          <w:szCs w:val="24"/>
          <w:lang w:val="af-ZA"/>
        </w:rPr>
      </w:pPr>
      <w:r w:rsidRPr="00357B1F">
        <w:rPr>
          <w:rFonts w:ascii="GHEA Grapalat" w:hAnsi="GHEA Grapalat" w:cs="Sylfaen"/>
          <w:b/>
          <w:sz w:val="24"/>
          <w:szCs w:val="24"/>
          <w:lang w:val="af-ZA"/>
        </w:rPr>
        <w:t>ՆԱԽԱԳԻԾ</w:t>
      </w:r>
    </w:p>
    <w:p w:rsidR="00420951" w:rsidRPr="00357B1F" w:rsidRDefault="00420951" w:rsidP="00EC4C4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20951" w:rsidRPr="00357B1F" w:rsidRDefault="00420951" w:rsidP="00EC4C4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20951" w:rsidRPr="00357B1F" w:rsidRDefault="00420951" w:rsidP="00EC4C4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420951" w:rsidRPr="00357B1F" w:rsidRDefault="00420951" w:rsidP="00EC4C46">
      <w:pPr>
        <w:spacing w:after="0" w:line="360" w:lineRule="auto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EC4C46" w:rsidRPr="00357B1F" w:rsidRDefault="00EC4C46" w:rsidP="00EC4C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57B1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 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 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EC4C46" w:rsidRPr="00357B1F" w:rsidRDefault="00EC4C46" w:rsidP="00EC4C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57B1F">
        <w:rPr>
          <w:rFonts w:ascii="GHEA Grapalat" w:hAnsi="GHEA Grapalat" w:cs="Sylfaen"/>
          <w:b/>
          <w:sz w:val="24"/>
          <w:szCs w:val="24"/>
          <w:lang w:val="af-ZA"/>
        </w:rPr>
        <w:t>Ո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Ր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Ո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Շ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ՈՒ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Մ</w:t>
      </w:r>
    </w:p>
    <w:p w:rsidR="00EC4C46" w:rsidRPr="00357B1F" w:rsidRDefault="00EC4C46" w:rsidP="00EC4C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357B1F">
        <w:rPr>
          <w:rFonts w:ascii="GHEA Grapalat" w:hAnsi="GHEA Grapalat"/>
          <w:b/>
          <w:sz w:val="24"/>
          <w:szCs w:val="24"/>
          <w:lang w:val="af-ZA"/>
        </w:rPr>
        <w:t>-------------- 20</w:t>
      </w:r>
      <w:r w:rsidR="00783A0A" w:rsidRPr="00357B1F">
        <w:rPr>
          <w:rFonts w:ascii="GHEA Grapalat" w:hAnsi="GHEA Grapalat"/>
          <w:b/>
          <w:sz w:val="24"/>
          <w:szCs w:val="24"/>
          <w:lang w:val="af-ZA"/>
        </w:rPr>
        <w:t>20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թվականի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N------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Ա</w:t>
      </w:r>
    </w:p>
    <w:p w:rsidR="00EC4C46" w:rsidRPr="00357B1F" w:rsidRDefault="00EC4C46" w:rsidP="00EC4C46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EC4C46" w:rsidRPr="00357B1F" w:rsidRDefault="00EC4C46" w:rsidP="00EC4C46">
      <w:pPr>
        <w:shd w:val="clear" w:color="auto" w:fill="FFFFFF"/>
        <w:spacing w:after="0" w:line="360" w:lineRule="auto"/>
        <w:jc w:val="center"/>
        <w:rPr>
          <w:rFonts w:ascii="GHEA Grapalat" w:hAnsi="GHEA Grapalat"/>
          <w:color w:val="000000"/>
          <w:sz w:val="24"/>
          <w:szCs w:val="24"/>
          <w:lang w:val="af-ZA" w:eastAsia="ru-RU"/>
        </w:rPr>
      </w:pPr>
      <w:r w:rsidRPr="00357B1F">
        <w:rPr>
          <w:rFonts w:ascii="GHEA Grapalat" w:hAnsi="GHEA Grapalat" w:cs="Sylfaen"/>
          <w:b/>
          <w:bCs/>
          <w:color w:val="000000"/>
          <w:sz w:val="24"/>
          <w:szCs w:val="24"/>
          <w:lang w:eastAsia="ru-RU"/>
        </w:rPr>
        <w:t>ԳՈՒՅՔ</w:t>
      </w:r>
      <w:r w:rsidRPr="00357B1F">
        <w:rPr>
          <w:rFonts w:ascii="GHEA Grapalat" w:hAnsi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357B1F">
        <w:rPr>
          <w:rFonts w:ascii="GHEA Grapalat" w:hAnsi="GHEA Grapalat" w:cs="Sylfaen"/>
          <w:b/>
          <w:bCs/>
          <w:color w:val="000000"/>
          <w:sz w:val="24"/>
          <w:szCs w:val="24"/>
          <w:lang w:eastAsia="ru-RU"/>
        </w:rPr>
        <w:t>ԱՄՐԱՑՆԵԼՈՒ</w:t>
      </w:r>
      <w:r w:rsidRPr="00357B1F">
        <w:rPr>
          <w:rFonts w:ascii="GHEA Grapalat" w:hAnsi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Pr="00357B1F">
        <w:rPr>
          <w:rFonts w:ascii="GHEA Grapalat" w:hAnsi="GHEA Grapalat" w:cs="Sylfaen"/>
          <w:b/>
          <w:bCs/>
          <w:color w:val="000000"/>
          <w:sz w:val="24"/>
          <w:szCs w:val="24"/>
          <w:lang w:eastAsia="ru-RU"/>
        </w:rPr>
        <w:t>ՄԱՍԻՆ</w:t>
      </w:r>
    </w:p>
    <w:p w:rsidR="00EC4C46" w:rsidRPr="00357B1F" w:rsidRDefault="00EC4C46" w:rsidP="00EC4C46">
      <w:pPr>
        <w:shd w:val="clear" w:color="auto" w:fill="FFFFFF"/>
        <w:spacing w:after="0"/>
        <w:ind w:firstLine="375"/>
        <w:jc w:val="both"/>
        <w:rPr>
          <w:rFonts w:ascii="GHEA Grapalat" w:hAnsi="GHEA Grapalat"/>
          <w:color w:val="000000"/>
          <w:sz w:val="24"/>
          <w:szCs w:val="24"/>
          <w:lang w:val="af-ZA" w:eastAsia="ru-RU"/>
        </w:rPr>
      </w:pPr>
    </w:p>
    <w:p w:rsidR="00A93786" w:rsidRPr="00357B1F" w:rsidRDefault="00EC4C46" w:rsidP="00020202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 w:eastAsia="ru-RU"/>
        </w:rPr>
      </w:pPr>
      <w:proofErr w:type="spellStart"/>
      <w:proofErr w:type="gram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Հիմք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ընդունելով</w:t>
      </w:r>
      <w:proofErr w:type="spellEnd"/>
      <w:r w:rsidR="009A1E4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«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Կառավարչական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իրավահարաբերությունների կարգավորման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մասին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»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օրենքի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5-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րդ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հոդվածի</w:t>
      </w:r>
      <w:proofErr w:type="spellEnd"/>
      <w:r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5-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րդ</w:t>
      </w:r>
      <w:proofErr w:type="spellEnd"/>
      <w:r w:rsidR="006C1831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, 6-րդ և 7-րդ կետերը</w:t>
      </w:r>
      <w:r w:rsidR="00020202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`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կառավարությունը</w:t>
      </w:r>
      <w:proofErr w:type="spellEnd"/>
      <w:r w:rsidRPr="00357B1F">
        <w:rPr>
          <w:rFonts w:ascii="Courier New" w:hAnsi="Courier New" w:cs="Courier New"/>
          <w:color w:val="000000"/>
          <w:sz w:val="24"/>
          <w:szCs w:val="24"/>
          <w:lang w:val="af-ZA" w:eastAsia="ru-RU"/>
        </w:rPr>
        <w:t> </w:t>
      </w:r>
      <w:proofErr w:type="spellStart"/>
      <w:r w:rsidRPr="00357B1F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eastAsia="ru-RU"/>
        </w:rPr>
        <w:t>որոշում</w:t>
      </w:r>
      <w:proofErr w:type="spellEnd"/>
      <w:r w:rsidRPr="00357B1F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r w:rsidRPr="00357B1F">
        <w:rPr>
          <w:rFonts w:ascii="GHEA Grapalat" w:hAnsi="GHEA Grapalat" w:cs="Sylfaen"/>
          <w:b/>
          <w:bCs/>
          <w:i/>
          <w:iCs/>
          <w:color w:val="000000"/>
          <w:sz w:val="24"/>
          <w:szCs w:val="24"/>
          <w:lang w:eastAsia="ru-RU"/>
        </w:rPr>
        <w:t>է</w:t>
      </w:r>
      <w:r w:rsidRPr="00357B1F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 w:eastAsia="ru-RU"/>
        </w:rPr>
        <w:t>.</w:t>
      </w:r>
      <w:proofErr w:type="gramEnd"/>
    </w:p>
    <w:p w:rsidR="00680BBF" w:rsidRPr="00357B1F" w:rsidRDefault="00A93786" w:rsidP="00097DE9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357B1F">
        <w:rPr>
          <w:rFonts w:ascii="GHEA Grapalat" w:hAnsi="GHEA Grapalat"/>
          <w:bCs/>
          <w:iCs/>
          <w:color w:val="000000"/>
          <w:sz w:val="24"/>
          <w:szCs w:val="24"/>
          <w:lang w:val="af-ZA" w:eastAsia="ru-RU"/>
        </w:rPr>
        <w:t>1.</w:t>
      </w:r>
      <w:r w:rsidR="005C2D74"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5C2D74" w:rsidRPr="00357B1F">
        <w:rPr>
          <w:rFonts w:ascii="GHEA Grapalat" w:hAnsi="GHEA Grapalat"/>
          <w:bCs/>
          <w:iCs/>
          <w:color w:val="000000"/>
          <w:sz w:val="24"/>
          <w:szCs w:val="24"/>
          <w:lang w:val="af-ZA" w:eastAsia="ru-RU"/>
        </w:rPr>
        <w:t>Հայաստանի Հանրապետության պաշտպանության նախարարությանն ամրացված՝</w:t>
      </w:r>
      <w:r w:rsidR="005C2D74" w:rsidRPr="00357B1F">
        <w:rPr>
          <w:rFonts w:ascii="GHEA Grapalat" w:hAnsi="GHEA Grapalat"/>
          <w:b/>
          <w:bCs/>
          <w:i/>
          <w:iCs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EC4C46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proofErr w:type="spellEnd"/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EC4C46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AB19B4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Տավուշի</w:t>
      </w:r>
      <w:proofErr w:type="spellEnd"/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EC4C46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մարզի</w:t>
      </w:r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AB19B4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Գետահովիտ համայնքի 1-ին փողոցի 3/3-րդ  </w:t>
      </w:r>
      <w:r w:rsidR="00EC4C46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հասցեում</w:t>
      </w:r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EC4C46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գտնվող</w:t>
      </w:r>
      <w:r w:rsidR="007F1608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="00B4114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240.26</w:t>
      </w:r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EC4C46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քառ</w:t>
      </w:r>
      <w:proofErr w:type="spellEnd"/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. </w:t>
      </w:r>
      <w:proofErr w:type="spellStart"/>
      <w:r w:rsidR="00EC4C46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մետր</w:t>
      </w:r>
      <w:proofErr w:type="spellEnd"/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EC4C46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ընդհանուր</w:t>
      </w:r>
      <w:proofErr w:type="spellEnd"/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EC4C46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մակերեսով</w:t>
      </w:r>
      <w:proofErr w:type="spellEnd"/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420951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շինությունը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(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3.681.292 ՀՀ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դրամ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հաշվեկշռային արժեքով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)</w:t>
      </w:r>
      <w:r w:rsidR="00EC4C4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,</w:t>
      </w:r>
      <w:r w:rsidR="0098570C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որից 215.65 քմ մակերեսով</w:t>
      </w:r>
      <w:r w:rsidR="00867144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՝</w:t>
      </w:r>
      <w:r w:rsidR="0098570C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867144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օրինական, 24.61քմ մակերեսով՝ </w:t>
      </w:r>
      <w:r w:rsidR="00420951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867144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ինքնակամ</w:t>
      </w:r>
      <w:r w:rsidR="0031266C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(շվաքարան)</w:t>
      </w:r>
      <w:r w:rsidR="007F160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և դրա զբաղեցրած, օգտագործման ու սպասարկման համար անհրաժեշտ </w:t>
      </w:r>
      <w:r w:rsidR="00CA6F19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0.02893 հա հողամասը 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(</w:t>
      </w:r>
      <w:r w:rsidR="00CA6F19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66.685 </w:t>
      </w:r>
      <w:r w:rsidR="00CA6F19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ՀՀ</w:t>
      </w:r>
      <w:r w:rsidR="00CA6F19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CA6F19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դրամ</w:t>
      </w:r>
      <w:r w:rsidR="00CA6F19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A6F19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հաշվեկշռային</w:t>
      </w:r>
      <w:proofErr w:type="spellEnd"/>
      <w:r w:rsidR="00CA6F19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CA6F19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արժեքով</w:t>
      </w:r>
      <w:proofErr w:type="spellEnd"/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)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՝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ընդհանուր 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3.747.977 ՀՀ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դրամ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հաշվեկշռային արժեքով</w:t>
      </w:r>
      <w:r w:rsidR="00CA6F19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680BBF" w:rsidRPr="00357B1F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6C1831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80BBF" w:rsidRPr="00357B1F">
        <w:rPr>
          <w:rFonts w:ascii="GHEA Grapalat" w:hAnsi="GHEA Grapalat" w:cs="Sylfaen"/>
          <w:sz w:val="24"/>
          <w:szCs w:val="24"/>
        </w:rPr>
        <w:t>վերցնել</w:t>
      </w:r>
      <w:proofErr w:type="spellEnd"/>
      <w:r w:rsidR="00680BB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="00097DE9" w:rsidRPr="00357B1F">
        <w:rPr>
          <w:rFonts w:ascii="GHEA Grapalat" w:hAnsi="GHEA Grapalat"/>
          <w:sz w:val="24"/>
          <w:szCs w:val="24"/>
          <w:lang w:val="af-ZA"/>
        </w:rPr>
        <w:t>Հ</w:t>
      </w:r>
      <w:r w:rsidR="002B4905" w:rsidRPr="00357B1F">
        <w:rPr>
          <w:rFonts w:ascii="GHEA Grapalat" w:hAnsi="GHEA Grapalat"/>
          <w:sz w:val="24"/>
          <w:szCs w:val="24"/>
          <w:lang w:val="af-ZA"/>
        </w:rPr>
        <w:t xml:space="preserve">այաստանի </w:t>
      </w:r>
      <w:r w:rsidR="00097DE9" w:rsidRPr="00357B1F">
        <w:rPr>
          <w:rFonts w:ascii="GHEA Grapalat" w:hAnsi="GHEA Grapalat"/>
          <w:sz w:val="24"/>
          <w:szCs w:val="24"/>
          <w:lang w:val="af-ZA"/>
        </w:rPr>
        <w:t>Հ</w:t>
      </w:r>
      <w:r w:rsidR="002B4905" w:rsidRPr="00357B1F">
        <w:rPr>
          <w:rFonts w:ascii="GHEA Grapalat" w:hAnsi="GHEA Grapalat"/>
          <w:sz w:val="24"/>
          <w:szCs w:val="24"/>
          <w:lang w:val="af-ZA"/>
        </w:rPr>
        <w:t xml:space="preserve">անրապետության </w:t>
      </w:r>
      <w:r w:rsidR="00097DE9" w:rsidRPr="00357B1F">
        <w:rPr>
          <w:rFonts w:ascii="GHEA Grapalat" w:hAnsi="GHEA Grapalat"/>
          <w:sz w:val="24"/>
          <w:szCs w:val="24"/>
          <w:lang w:val="af-ZA"/>
        </w:rPr>
        <w:t>պաշտպանության նախարարություն</w:t>
      </w:r>
      <w:r w:rsidR="00680BBF" w:rsidRPr="00357B1F">
        <w:rPr>
          <w:rFonts w:ascii="GHEA Grapalat" w:hAnsi="GHEA Grapalat" w:cs="Sylfaen"/>
          <w:sz w:val="24"/>
          <w:szCs w:val="24"/>
          <w:lang w:val="af-ZA"/>
        </w:rPr>
        <w:t>ից</w:t>
      </w:r>
      <w:r w:rsidR="00680BBF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680BBF" w:rsidRPr="00357B1F">
        <w:rPr>
          <w:rFonts w:ascii="GHEA Grapalat" w:hAnsi="GHEA Grapalat" w:cs="Sylfaen"/>
          <w:sz w:val="24"/>
          <w:szCs w:val="24"/>
          <w:lang w:val="af-ZA"/>
        </w:rPr>
        <w:t>և</w:t>
      </w:r>
      <w:r w:rsidR="00680BB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80BBF" w:rsidRPr="00357B1F">
        <w:rPr>
          <w:rFonts w:ascii="GHEA Grapalat" w:hAnsi="GHEA Grapalat" w:cs="Sylfaen"/>
          <w:sz w:val="24"/>
          <w:szCs w:val="24"/>
        </w:rPr>
        <w:t>ամրացնել</w:t>
      </w:r>
      <w:proofErr w:type="spellEnd"/>
      <w:r w:rsidR="00680BB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80BBF" w:rsidRPr="00357B1F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="00680BB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80BBF" w:rsidRPr="00357B1F">
        <w:rPr>
          <w:rFonts w:ascii="GHEA Grapalat" w:hAnsi="GHEA Grapalat" w:cs="Sylfaen"/>
          <w:sz w:val="24"/>
          <w:szCs w:val="24"/>
        </w:rPr>
        <w:t>Հանրա</w:t>
      </w:r>
      <w:proofErr w:type="spellEnd"/>
      <w:r w:rsidR="00680BBF" w:rsidRPr="00357B1F">
        <w:rPr>
          <w:rFonts w:ascii="GHEA Grapalat" w:hAnsi="GHEA Grapalat"/>
          <w:sz w:val="24"/>
          <w:szCs w:val="24"/>
          <w:lang w:val="af-ZA"/>
        </w:rPr>
        <w:softHyphen/>
      </w:r>
      <w:proofErr w:type="spellStart"/>
      <w:r w:rsidR="00680BBF" w:rsidRPr="00357B1F">
        <w:rPr>
          <w:rFonts w:ascii="GHEA Grapalat" w:hAnsi="GHEA Grapalat" w:cs="Sylfaen"/>
          <w:sz w:val="24"/>
          <w:szCs w:val="24"/>
        </w:rPr>
        <w:t>պետության</w:t>
      </w:r>
      <w:proofErr w:type="spellEnd"/>
      <w:r w:rsidR="00680BB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80BBF" w:rsidRPr="00357B1F">
        <w:rPr>
          <w:rFonts w:ascii="GHEA Grapalat" w:hAnsi="GHEA Grapalat" w:cs="Sylfaen"/>
          <w:sz w:val="24"/>
          <w:szCs w:val="24"/>
        </w:rPr>
        <w:t>քննչական</w:t>
      </w:r>
      <w:proofErr w:type="spellEnd"/>
      <w:r w:rsidR="00680BB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680BBF" w:rsidRPr="00357B1F">
        <w:rPr>
          <w:rFonts w:ascii="GHEA Grapalat" w:hAnsi="GHEA Grapalat" w:cs="Sylfaen"/>
          <w:sz w:val="24"/>
          <w:szCs w:val="24"/>
        </w:rPr>
        <w:t>կոմիտեի</w:t>
      </w:r>
      <w:r w:rsidR="006C1831" w:rsidRPr="00357B1F">
        <w:rPr>
          <w:rFonts w:ascii="GHEA Grapalat" w:hAnsi="GHEA Grapalat" w:cs="Sylfaen"/>
          <w:sz w:val="24"/>
          <w:szCs w:val="24"/>
        </w:rPr>
        <w:t>ն</w:t>
      </w:r>
      <w:proofErr w:type="spellEnd"/>
      <w:r w:rsidR="006C1831" w:rsidRPr="00357B1F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6C1831" w:rsidRPr="00357B1F">
        <w:rPr>
          <w:rFonts w:ascii="GHEA Grapalat" w:hAnsi="GHEA Grapalat" w:cs="Sylfaen"/>
          <w:sz w:val="24"/>
          <w:szCs w:val="24"/>
        </w:rPr>
        <w:t>իսկ</w:t>
      </w:r>
      <w:proofErr w:type="spellEnd"/>
      <w:r w:rsidR="006C1831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0.06957 </w:t>
      </w:r>
      <w:r w:rsidR="006C1831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հա</w:t>
      </w:r>
      <w:r w:rsidR="006C1831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6C1831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մակերեսով հողամասը ընդհանուր համատեղ սեփականության իրավունքով պատկանող՝ «մարզ Տավուշ, համայնք Գետահովիտ 1-ին փողոց 3» հասցեով անշարժ գույքի սեփականատիրոջը</w:t>
      </w:r>
      <w:r w:rsidR="006C1831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,</w:t>
      </w:r>
      <w:r w:rsidR="00C030D5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6C1831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թողնել ընդհանուր օգտագործման</w:t>
      </w:r>
      <w:r w:rsidR="00680BBF" w:rsidRPr="00357B1F">
        <w:rPr>
          <w:rFonts w:ascii="GHEA Grapalat" w:hAnsi="GHEA Grapalat"/>
          <w:sz w:val="24"/>
          <w:szCs w:val="24"/>
          <w:lang w:val="af-ZA"/>
        </w:rPr>
        <w:t>:</w:t>
      </w:r>
    </w:p>
    <w:p w:rsidR="00EC4C46" w:rsidRPr="00357B1F" w:rsidRDefault="00A93786" w:rsidP="00A93786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b/>
          <w:color w:val="000000"/>
          <w:sz w:val="24"/>
          <w:szCs w:val="24"/>
          <w:lang w:val="af-ZA" w:eastAsia="ru-RU"/>
        </w:rPr>
      </w:pPr>
      <w:r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2</w:t>
      </w:r>
      <w:r w:rsidRPr="00357B1F">
        <w:rPr>
          <w:rFonts w:ascii="GHEA Grapalat" w:hAnsi="GHEA Grapalat" w:cs="Arial Armenian"/>
          <w:color w:val="000000" w:themeColor="text1"/>
          <w:sz w:val="24"/>
          <w:szCs w:val="24"/>
          <w:lang w:val="hy-AM" w:eastAsia="ru-RU"/>
        </w:rPr>
        <w:t xml:space="preserve">. </w:t>
      </w:r>
      <w:r w:rsidR="002B4905" w:rsidRPr="00357B1F">
        <w:rPr>
          <w:rFonts w:ascii="GHEA Grapalat" w:hAnsi="GHEA Grapalat"/>
          <w:sz w:val="24"/>
          <w:szCs w:val="24"/>
          <w:lang w:val="af-ZA"/>
        </w:rPr>
        <w:t xml:space="preserve">Հայաստանի Հանրապետության  պաշտպանության նախարարին </w:t>
      </w:r>
      <w:r w:rsidR="002B4905" w:rsidRPr="00357B1F">
        <w:rPr>
          <w:rFonts w:ascii="GHEA Grapalat" w:hAnsi="GHEA Grapalat" w:cs="Arial Armenian"/>
          <w:color w:val="000000" w:themeColor="text1"/>
          <w:sz w:val="24"/>
          <w:szCs w:val="24"/>
          <w:lang w:eastAsia="ru-RU"/>
        </w:rPr>
        <w:t>և</w:t>
      </w:r>
      <w:r w:rsidRPr="00357B1F">
        <w:rPr>
          <w:rFonts w:ascii="GHEA Grapalat" w:hAnsi="GHEA Grapalat" w:cs="Arial Armenian"/>
          <w:color w:val="000000" w:themeColor="text1"/>
          <w:sz w:val="24"/>
          <w:szCs w:val="24"/>
          <w:lang w:val="hy-AM" w:eastAsia="ru-RU"/>
        </w:rPr>
        <w:t xml:space="preserve"> Հայաստանի Հանրապետության քննչական կոմիտեի նախագահին` սույն որոշումն ուժի մեջ մտնելուց հետո </w:t>
      </w:r>
      <w:proofErr w:type="spellStart"/>
      <w:r w:rsidR="006C1831" w:rsidRPr="00357B1F">
        <w:rPr>
          <w:rFonts w:ascii="GHEA Grapalat" w:hAnsi="GHEA Grapalat" w:cs="Arial Armenian"/>
          <w:color w:val="000000" w:themeColor="text1"/>
          <w:sz w:val="24"/>
          <w:szCs w:val="24"/>
          <w:lang w:eastAsia="ru-RU"/>
        </w:rPr>
        <w:t>մեկ</w:t>
      </w:r>
      <w:proofErr w:type="spellEnd"/>
      <w:r w:rsidRPr="00357B1F">
        <w:rPr>
          <w:rFonts w:ascii="GHEA Grapalat" w:hAnsi="GHEA Grapalat" w:cs="Arial Armenian"/>
          <w:color w:val="000000" w:themeColor="text1"/>
          <w:sz w:val="24"/>
          <w:szCs w:val="24"/>
          <w:lang w:val="hy-AM" w:eastAsia="ru-RU"/>
        </w:rPr>
        <w:t xml:space="preserve">ամսյա ժամկետում, Հայաստանի Հանրապետության </w:t>
      </w:r>
      <w:r w:rsidRPr="00357B1F">
        <w:rPr>
          <w:rFonts w:ascii="GHEA Grapalat" w:hAnsi="GHEA Grapalat" w:cs="Arial Armenian"/>
          <w:color w:val="000000" w:themeColor="text1"/>
          <w:sz w:val="24"/>
          <w:szCs w:val="24"/>
          <w:lang w:val="hy-AM" w:eastAsia="ru-RU"/>
        </w:rPr>
        <w:lastRenderedPageBreak/>
        <w:t>օրենսդրությամբ սահմանված կարգով, ապահովել սույն որոշման 1-ին կետում նշված տարածքի հանձնման-ընդունման աշխատանքների կատարումը՝ դրանց հետ կապված ծախսերն իրականացնելով Հայաստանի Հանրապետության քննչական կոմիտեի միջոցների հաշվին:</w:t>
      </w:r>
    </w:p>
    <w:p w:rsidR="00EC4C46" w:rsidRPr="00357B1F" w:rsidRDefault="00EC4C46" w:rsidP="00EC4C46">
      <w:pPr>
        <w:spacing w:after="0" w:line="360" w:lineRule="auto"/>
        <w:ind w:firstLine="709"/>
        <w:jc w:val="both"/>
        <w:rPr>
          <w:rFonts w:ascii="GHEA Grapalat" w:hAnsi="GHEA Grapalat" w:cs="Microsoft Himalaya"/>
          <w:sz w:val="24"/>
          <w:szCs w:val="24"/>
          <w:lang w:val="af-ZA"/>
        </w:rPr>
      </w:pPr>
    </w:p>
    <w:p w:rsidR="00EC4C46" w:rsidRPr="00357B1F" w:rsidRDefault="00EC4C46" w:rsidP="00EC4C46">
      <w:pPr>
        <w:spacing w:after="0" w:line="240" w:lineRule="auto"/>
        <w:ind w:left="585"/>
        <w:jc w:val="both"/>
        <w:rPr>
          <w:rFonts w:ascii="GHEA Grapalat" w:hAnsi="GHEA Grapalat"/>
          <w:b/>
          <w:sz w:val="24"/>
          <w:szCs w:val="24"/>
          <w:lang w:val="af-ZA"/>
        </w:rPr>
      </w:pPr>
      <w:r w:rsidRPr="00357B1F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 </w:t>
      </w:r>
    </w:p>
    <w:p w:rsidR="00EC4C46" w:rsidRPr="00357B1F" w:rsidRDefault="00EC4C46" w:rsidP="00EC4C46">
      <w:pPr>
        <w:spacing w:line="240" w:lineRule="auto"/>
        <w:ind w:left="585"/>
        <w:jc w:val="both"/>
        <w:rPr>
          <w:rFonts w:ascii="GHEA Grapalat" w:hAnsi="GHEA Grapalat" w:cs="Microsoft Himalaya"/>
          <w:sz w:val="24"/>
          <w:szCs w:val="24"/>
          <w:lang w:val="af-ZA"/>
        </w:rPr>
      </w:pP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            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ՎԱՐՉԱՊԵՏ</w:t>
      </w: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                                                              </w:t>
      </w:r>
      <w:r w:rsidRPr="00357B1F">
        <w:rPr>
          <w:rFonts w:ascii="GHEA Grapalat" w:hAnsi="GHEA Grapalat" w:cs="Sylfaen"/>
          <w:b/>
          <w:sz w:val="24"/>
          <w:szCs w:val="24"/>
          <w:lang w:val="af-ZA"/>
        </w:rPr>
        <w:t>Ն.ՓԱՇԻՆՅԱՆ</w:t>
      </w:r>
    </w:p>
    <w:p w:rsidR="00EC4C46" w:rsidRPr="00357B1F" w:rsidRDefault="00EC4C46" w:rsidP="00EC4C46">
      <w:pPr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</w:pPr>
      <w:r w:rsidRPr="00357B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                  </w:t>
      </w:r>
    </w:p>
    <w:p w:rsidR="00EC4C46" w:rsidRPr="00357B1F" w:rsidRDefault="00EC4C46" w:rsidP="00EC4C46">
      <w:pPr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                    20</w:t>
      </w:r>
      <w:r w:rsidR="0076704B" w:rsidRPr="00357B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20</w:t>
      </w:r>
      <w:r w:rsidRPr="00357B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</w:t>
      </w:r>
      <w:r w:rsidRPr="00357B1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թ</w:t>
      </w:r>
      <w:r w:rsidRPr="00357B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>. _____________</w:t>
      </w:r>
      <w:r w:rsidRPr="00357B1F">
        <w:rPr>
          <w:rFonts w:ascii="GHEA Grapalat" w:hAnsi="GHEA Grapalat"/>
          <w:b/>
          <w:color w:val="000000"/>
          <w:sz w:val="24"/>
          <w:szCs w:val="24"/>
          <w:lang w:val="af-ZA"/>
        </w:rPr>
        <w:br/>
      </w:r>
      <w:r w:rsidRPr="00357B1F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af-ZA"/>
        </w:rPr>
        <w:t xml:space="preserve">                                   </w:t>
      </w:r>
      <w:proofErr w:type="spellStart"/>
      <w:r w:rsidRPr="00357B1F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Երևան</w:t>
      </w:r>
      <w:proofErr w:type="spellEnd"/>
    </w:p>
    <w:p w:rsidR="00EC4C46" w:rsidRPr="00357B1F" w:rsidRDefault="00EC4C46">
      <w:pPr>
        <w:rPr>
          <w:rFonts w:ascii="GHEA Grapalat" w:hAnsi="GHEA Grapalat"/>
          <w:sz w:val="24"/>
          <w:szCs w:val="24"/>
          <w:lang w:val="af-ZA"/>
        </w:rPr>
      </w:pPr>
      <w:r w:rsidRPr="00357B1F">
        <w:rPr>
          <w:rFonts w:ascii="GHEA Grapalat" w:hAnsi="GHEA Grapalat"/>
          <w:color w:val="000000"/>
          <w:sz w:val="24"/>
          <w:szCs w:val="24"/>
          <w:shd w:val="clear" w:color="auto" w:fill="FFFFFF"/>
          <w:lang w:val="af-ZA"/>
        </w:rPr>
        <w:t xml:space="preserve">                 </w:t>
      </w: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A93786" w:rsidRPr="00357B1F" w:rsidRDefault="00A9378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74057E" w:rsidRPr="00357B1F" w:rsidRDefault="0074057E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5C2D74" w:rsidRPr="00357B1F" w:rsidRDefault="005C2D74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C030D5" w:rsidRPr="00357B1F" w:rsidRDefault="00C030D5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EC4C46" w:rsidRPr="00357B1F" w:rsidRDefault="00EC4C4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</w:rPr>
        <w:t>ՀԻՄՆԱՎՈՐՈՒՄ</w:t>
      </w:r>
    </w:p>
    <w:p w:rsidR="00EC4C46" w:rsidRPr="00357B1F" w:rsidRDefault="00EC4C46" w:rsidP="00EC4C46">
      <w:pPr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r w:rsidR="001C0C29" w:rsidRPr="00357B1F">
        <w:rPr>
          <w:rFonts w:ascii="GHEA Grapalat" w:hAnsi="GHEA Grapalat" w:cs="Courier New"/>
          <w:b/>
          <w:sz w:val="24"/>
          <w:szCs w:val="24"/>
          <w:lang w:val="af-ZA"/>
        </w:rPr>
        <w:t>Գ</w:t>
      </w: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ույք ամրացնելու  մասին»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որոշման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նախագծի</w:t>
      </w:r>
      <w:proofErr w:type="spellEnd"/>
    </w:p>
    <w:p w:rsidR="00EC4C46" w:rsidRPr="00357B1F" w:rsidRDefault="00EC4C46" w:rsidP="00EC4C46">
      <w:pPr>
        <w:spacing w:line="360" w:lineRule="auto"/>
        <w:ind w:firstLine="708"/>
        <w:jc w:val="both"/>
        <w:rPr>
          <w:rFonts w:ascii="GHEA Grapalat" w:hAnsi="GHEA Grapalat"/>
          <w:b/>
          <w:sz w:val="24"/>
          <w:szCs w:val="24"/>
          <w:lang w:val="af-ZA"/>
        </w:rPr>
      </w:pPr>
    </w:p>
    <w:p w:rsidR="00EC4C46" w:rsidRPr="00357B1F" w:rsidRDefault="00EC4C46" w:rsidP="00EC4C46">
      <w:pPr>
        <w:spacing w:after="0" w:line="360" w:lineRule="auto"/>
        <w:ind w:firstLine="851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357B1F">
        <w:rPr>
          <w:rFonts w:ascii="GHEA Grapalat" w:hAnsi="GHEA Grapalat"/>
          <w:b/>
          <w:sz w:val="24"/>
          <w:szCs w:val="24"/>
          <w:lang w:val="af-ZA"/>
        </w:rPr>
        <w:t xml:space="preserve">1. </w:t>
      </w:r>
      <w:r w:rsidRPr="00357B1F">
        <w:rPr>
          <w:rFonts w:ascii="GHEA Grapalat" w:hAnsi="GHEA Grapalat"/>
          <w:b/>
          <w:sz w:val="24"/>
          <w:szCs w:val="24"/>
          <w:u w:val="single"/>
          <w:lang w:val="af-ZA"/>
        </w:rPr>
        <w:t>Ընթացիկ իրավիճակը և իրավական ակտի ընդունման անհրաժեշտությունը</w:t>
      </w:r>
      <w:r w:rsidRPr="00357B1F">
        <w:rPr>
          <w:rFonts w:ascii="GHEA Grapalat" w:hAnsi="GHEA Grapalat"/>
          <w:b/>
          <w:sz w:val="24"/>
          <w:szCs w:val="24"/>
          <w:lang w:val="af-ZA"/>
        </w:rPr>
        <w:t>.</w:t>
      </w:r>
    </w:p>
    <w:p w:rsidR="00EC4C46" w:rsidRPr="00357B1F" w:rsidRDefault="00EC4C46" w:rsidP="00EC4C4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af-ZA"/>
        </w:rPr>
      </w:pPr>
      <w:proofErr w:type="spellStart"/>
      <w:r w:rsidRPr="00357B1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Sylfaen"/>
          <w:sz w:val="24"/>
          <w:szCs w:val="24"/>
        </w:rPr>
        <w:t>նախա</w:t>
      </w:r>
      <w:r w:rsidRPr="00357B1F">
        <w:rPr>
          <w:rFonts w:ascii="GHEA Grapalat" w:hAnsi="GHEA Grapalat" w:cs="Times Armenian"/>
          <w:sz w:val="24"/>
          <w:szCs w:val="24"/>
        </w:rPr>
        <w:t>գ</w:t>
      </w:r>
      <w:r w:rsidRPr="00357B1F">
        <w:rPr>
          <w:rFonts w:ascii="GHEA Grapalat" w:hAnsi="GHEA Grapalat" w:cs="Sylfaen"/>
          <w:sz w:val="24"/>
          <w:szCs w:val="24"/>
        </w:rPr>
        <w:t>ծի</w:t>
      </w:r>
      <w:proofErr w:type="spellEnd"/>
      <w:r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Sylfaen"/>
          <w:sz w:val="24"/>
          <w:szCs w:val="24"/>
        </w:rPr>
        <w:t>ընդունումը</w:t>
      </w:r>
      <w:proofErr w:type="spellEnd"/>
      <w:r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Sylfaen"/>
          <w:sz w:val="24"/>
          <w:szCs w:val="24"/>
        </w:rPr>
        <w:t>պայմանավորված</w:t>
      </w:r>
      <w:proofErr w:type="spellEnd"/>
      <w:r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Sylfaen"/>
          <w:sz w:val="24"/>
          <w:szCs w:val="24"/>
        </w:rPr>
        <w:t>է</w:t>
      </w:r>
      <w:r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Sylfaen"/>
          <w:sz w:val="24"/>
          <w:szCs w:val="24"/>
        </w:rPr>
        <w:t>այն</w:t>
      </w:r>
      <w:proofErr w:type="spellEnd"/>
      <w:r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Sylfaen"/>
          <w:sz w:val="24"/>
          <w:szCs w:val="24"/>
        </w:rPr>
        <w:t>հան</w:t>
      </w:r>
      <w:r w:rsidRPr="00357B1F">
        <w:rPr>
          <w:rFonts w:ascii="GHEA Grapalat" w:hAnsi="GHEA Grapalat" w:cs="Times Armenian"/>
          <w:sz w:val="24"/>
          <w:szCs w:val="24"/>
        </w:rPr>
        <w:t>գ</w:t>
      </w:r>
      <w:r w:rsidRPr="00357B1F">
        <w:rPr>
          <w:rFonts w:ascii="GHEA Grapalat" w:hAnsi="GHEA Grapalat" w:cs="Sylfaen"/>
          <w:sz w:val="24"/>
          <w:szCs w:val="24"/>
        </w:rPr>
        <w:t>ամանքով</w:t>
      </w:r>
      <w:proofErr w:type="spellEnd"/>
      <w:r w:rsidRPr="00357B1F">
        <w:rPr>
          <w:rFonts w:ascii="GHEA Grapalat" w:hAnsi="GHEA Grapalat" w:cs="Times Armenian"/>
          <w:sz w:val="24"/>
          <w:szCs w:val="24"/>
          <w:lang w:val="af-ZA"/>
        </w:rPr>
        <w:t xml:space="preserve">, </w:t>
      </w:r>
      <w:proofErr w:type="spellStart"/>
      <w:r w:rsidRPr="00357B1F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357B1F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/>
          <w:sz w:val="24"/>
          <w:szCs w:val="24"/>
          <w:lang w:val="hy-AM"/>
        </w:rPr>
        <w:t xml:space="preserve">2014 թվականից՝ Հայաստանի Հանրապետության քննչական կոմիտեի </w:t>
      </w:r>
      <w:r w:rsidRPr="00357B1F">
        <w:rPr>
          <w:rFonts w:ascii="GHEA Grapalat" w:hAnsi="GHEA Grapalat"/>
          <w:sz w:val="24"/>
          <w:szCs w:val="24"/>
          <w:lang w:val="af-ZA"/>
        </w:rPr>
        <w:t>(</w:t>
      </w:r>
      <w:proofErr w:type="spellStart"/>
      <w:r w:rsidRPr="00357B1F">
        <w:rPr>
          <w:rFonts w:ascii="GHEA Grapalat" w:hAnsi="GHEA Grapalat"/>
          <w:sz w:val="24"/>
          <w:szCs w:val="24"/>
        </w:rPr>
        <w:t>այսուհետ</w:t>
      </w:r>
      <w:proofErr w:type="spellEnd"/>
      <w:r w:rsidRPr="00357B1F">
        <w:rPr>
          <w:rFonts w:ascii="GHEA Grapalat" w:hAnsi="GHEA Grapalat"/>
          <w:sz w:val="24"/>
          <w:szCs w:val="24"/>
        </w:rPr>
        <w:t>՝</w:t>
      </w:r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կ</w:t>
      </w:r>
      <w:r w:rsidRPr="00357B1F">
        <w:rPr>
          <w:rFonts w:ascii="GHEA Grapalat" w:hAnsi="GHEA Grapalat"/>
          <w:sz w:val="24"/>
          <w:szCs w:val="24"/>
        </w:rPr>
        <w:t>ոմիտե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) </w:t>
      </w:r>
      <w:proofErr w:type="spellStart"/>
      <w:r w:rsidRPr="00357B1F">
        <w:rPr>
          <w:rFonts w:ascii="GHEA Grapalat" w:hAnsi="GHEA Grapalat"/>
          <w:sz w:val="24"/>
          <w:szCs w:val="24"/>
        </w:rPr>
        <w:t>ստեղծումից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/>
          <w:sz w:val="24"/>
          <w:szCs w:val="24"/>
        </w:rPr>
        <w:t>հետո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/>
          <w:sz w:val="24"/>
          <w:szCs w:val="24"/>
          <w:lang w:val="hy-AM"/>
        </w:rPr>
        <w:t xml:space="preserve">առ այսօր </w:t>
      </w:r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կ</w:t>
      </w:r>
      <w:r w:rsidRPr="00357B1F">
        <w:rPr>
          <w:rFonts w:ascii="GHEA Grapalat" w:hAnsi="GHEA Grapalat"/>
          <w:sz w:val="24"/>
          <w:szCs w:val="24"/>
        </w:rPr>
        <w:t>ոմիտեի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գլխավոր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վարչությ</w:t>
      </w:r>
      <w:r w:rsidR="007C2599" w:rsidRPr="00357B1F">
        <w:rPr>
          <w:rFonts w:ascii="GHEA Grapalat" w:hAnsi="GHEA Grapalat"/>
          <w:sz w:val="24"/>
          <w:szCs w:val="24"/>
        </w:rPr>
        <w:t>ա</w:t>
      </w:r>
      <w:r w:rsidR="005E2943" w:rsidRPr="00357B1F">
        <w:rPr>
          <w:rFonts w:ascii="GHEA Grapalat" w:hAnsi="GHEA Grapalat"/>
          <w:sz w:val="24"/>
          <w:szCs w:val="24"/>
        </w:rPr>
        <w:t>ն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վեցերորդ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կայազորային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բա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>ժ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ինը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տեղակայված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="005E2943" w:rsidRPr="00357B1F">
        <w:rPr>
          <w:rFonts w:ascii="GHEA Grapalat" w:hAnsi="GHEA Grapalat"/>
          <w:sz w:val="24"/>
          <w:szCs w:val="24"/>
        </w:rPr>
        <w:t>է</w:t>
      </w:r>
      <w:r w:rsidRPr="00357B1F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</w:t>
      </w:r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Տավուշի մարզի </w:t>
      </w:r>
      <w:r w:rsidR="000D191A" w:rsidRPr="00357B1F">
        <w:rPr>
          <w:rFonts w:ascii="GHEA Grapalat" w:hAnsi="GHEA Grapalat"/>
          <w:sz w:val="24"/>
          <w:szCs w:val="24"/>
          <w:lang w:val="af-ZA"/>
        </w:rPr>
        <w:t>Գ</w:t>
      </w:r>
      <w:r w:rsidR="007C2599" w:rsidRPr="00357B1F">
        <w:rPr>
          <w:rFonts w:ascii="GHEA Grapalat" w:hAnsi="GHEA Grapalat"/>
          <w:sz w:val="24"/>
          <w:szCs w:val="24"/>
          <w:lang w:val="af-ZA"/>
        </w:rPr>
        <w:t>ետահովիտ  համայնքի 1/1 հասցեում</w:t>
      </w:r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գտնվող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վարչական</w:t>
      </w:r>
      <w:proofErr w:type="spellEnd"/>
      <w:r w:rsidR="005E2943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E2943" w:rsidRPr="00357B1F">
        <w:rPr>
          <w:rFonts w:ascii="GHEA Grapalat" w:hAnsi="GHEA Grapalat"/>
          <w:sz w:val="24"/>
          <w:szCs w:val="24"/>
        </w:rPr>
        <w:t>շենքում</w:t>
      </w:r>
      <w:proofErr w:type="spellEnd"/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76704B" w:rsidRPr="00357B1F">
        <w:rPr>
          <w:rFonts w:ascii="GHEA Grapalat" w:hAnsi="GHEA Grapalat"/>
          <w:sz w:val="24"/>
          <w:szCs w:val="24"/>
        </w:rPr>
        <w:t>որը</w:t>
      </w:r>
      <w:proofErr w:type="spellEnd"/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704B" w:rsidRPr="00357B1F">
        <w:rPr>
          <w:rFonts w:ascii="GHEA Grapalat" w:hAnsi="GHEA Grapalat"/>
          <w:sz w:val="24"/>
          <w:szCs w:val="24"/>
        </w:rPr>
        <w:t>հանդիսանում</w:t>
      </w:r>
      <w:proofErr w:type="spellEnd"/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04B" w:rsidRPr="00357B1F">
        <w:rPr>
          <w:rFonts w:ascii="GHEA Grapalat" w:hAnsi="GHEA Grapalat"/>
          <w:sz w:val="24"/>
          <w:szCs w:val="24"/>
        </w:rPr>
        <w:t>է</w:t>
      </w:r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704B" w:rsidRPr="00357B1F">
        <w:rPr>
          <w:rFonts w:ascii="GHEA Grapalat" w:hAnsi="GHEA Grapalat"/>
          <w:sz w:val="24"/>
          <w:szCs w:val="24"/>
        </w:rPr>
        <w:t>Հայաստանի</w:t>
      </w:r>
      <w:proofErr w:type="spellEnd"/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704B" w:rsidRPr="00357B1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704B" w:rsidRPr="00357B1F">
        <w:rPr>
          <w:rFonts w:ascii="GHEA Grapalat" w:hAnsi="GHEA Grapalat"/>
          <w:sz w:val="24"/>
          <w:szCs w:val="24"/>
        </w:rPr>
        <w:t>սեփականությունը</w:t>
      </w:r>
      <w:proofErr w:type="spellEnd"/>
      <w:r w:rsidR="0076704B" w:rsidRPr="00357B1F">
        <w:rPr>
          <w:rFonts w:ascii="GHEA Grapalat" w:hAnsi="GHEA Grapalat"/>
          <w:sz w:val="24"/>
          <w:szCs w:val="24"/>
        </w:rPr>
        <w:t>՝</w:t>
      </w:r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="0076704B" w:rsidRPr="00357B1F">
        <w:rPr>
          <w:rFonts w:ascii="GHEA Grapalat" w:hAnsi="GHEA Grapalat"/>
          <w:sz w:val="24"/>
          <w:szCs w:val="24"/>
        </w:rPr>
        <w:t>ի</w:t>
      </w:r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704B" w:rsidRPr="00357B1F">
        <w:rPr>
          <w:rFonts w:ascii="GHEA Grapalat" w:hAnsi="GHEA Grapalat"/>
          <w:sz w:val="24"/>
          <w:szCs w:val="24"/>
        </w:rPr>
        <w:t>դեմ</w:t>
      </w:r>
      <w:proofErr w:type="spellEnd"/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76704B" w:rsidRPr="00357B1F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76704B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6704B" w:rsidRPr="00357B1F">
        <w:rPr>
          <w:rFonts w:ascii="GHEA Grapalat" w:hAnsi="GHEA Grapalat"/>
          <w:sz w:val="24"/>
          <w:szCs w:val="24"/>
        </w:rPr>
        <w:t>նախարարության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>:</w:t>
      </w:r>
    </w:p>
    <w:p w:rsidR="00357B1F" w:rsidRPr="00357B1F" w:rsidRDefault="00EC4C46" w:rsidP="00357B1F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357B1F">
        <w:rPr>
          <w:rFonts w:ascii="GHEA Grapalat" w:hAnsi="GHEA Grapalat"/>
          <w:sz w:val="24"/>
          <w:szCs w:val="24"/>
          <w:lang w:val="af-ZA"/>
        </w:rPr>
        <w:t xml:space="preserve">Նկատի ունենալով, այն հանգամանքը, որ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974D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կոմիտեի</w:t>
      </w:r>
      <w:proofErr w:type="spellEnd"/>
      <w:r w:rsidR="005974D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5974D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974D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գլխավոր</w:t>
      </w:r>
      <w:proofErr w:type="spellEnd"/>
      <w:r w:rsidR="005974D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վարչութ</w:t>
      </w:r>
      <w:r w:rsidR="007C2599" w:rsidRPr="00357B1F">
        <w:rPr>
          <w:rFonts w:ascii="GHEA Grapalat" w:hAnsi="GHEA Grapalat"/>
          <w:sz w:val="24"/>
          <w:szCs w:val="24"/>
        </w:rPr>
        <w:t>ա</w:t>
      </w:r>
      <w:r w:rsidR="005974DF" w:rsidRPr="00357B1F">
        <w:rPr>
          <w:rFonts w:ascii="GHEA Grapalat" w:hAnsi="GHEA Grapalat"/>
          <w:sz w:val="24"/>
          <w:szCs w:val="24"/>
        </w:rPr>
        <w:t>ն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վեցերորդ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կայազորային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բա</w:t>
      </w:r>
      <w:proofErr w:type="spellEnd"/>
      <w:r w:rsidR="007C2599" w:rsidRPr="00357B1F">
        <w:rPr>
          <w:rFonts w:ascii="GHEA Grapalat" w:hAnsi="GHEA Grapalat"/>
          <w:sz w:val="24"/>
          <w:szCs w:val="24"/>
          <w:lang w:val="af-ZA"/>
        </w:rPr>
        <w:t>ժ</w:t>
      </w:r>
      <w:proofErr w:type="spellStart"/>
      <w:r w:rsidR="007C2599" w:rsidRPr="00357B1F">
        <w:rPr>
          <w:rFonts w:ascii="GHEA Grapalat" w:hAnsi="GHEA Grapalat"/>
          <w:sz w:val="24"/>
          <w:szCs w:val="24"/>
        </w:rPr>
        <w:t>ինն</w:t>
      </w:r>
      <w:proofErr w:type="spellEnd"/>
      <w:r w:rsidR="005974D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/>
          <w:sz w:val="24"/>
          <w:szCs w:val="24"/>
          <w:lang w:val="af-ZA"/>
        </w:rPr>
        <w:t xml:space="preserve">առանձին միավոր է, ուստի աշխատանքների բնականոն գործունեությունն ապահովելու նպատակով անհրաժեշտություն է առաջանում </w:t>
      </w:r>
      <w:proofErr w:type="spellStart"/>
      <w:r w:rsidRPr="00357B1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="000D191A" w:rsidRPr="00357B1F">
        <w:rPr>
          <w:rFonts w:ascii="GHEA Grapalat" w:hAnsi="GHEA Grapalat"/>
          <w:sz w:val="24"/>
          <w:szCs w:val="24"/>
          <w:lang w:val="af-ZA"/>
        </w:rPr>
        <w:t xml:space="preserve">նախարարությանն </w:t>
      </w:r>
      <w:r w:rsidRPr="00357B1F">
        <w:rPr>
          <w:rFonts w:ascii="GHEA Grapalat" w:hAnsi="GHEA Grapalat"/>
          <w:sz w:val="24"/>
          <w:szCs w:val="24"/>
          <w:lang w:val="af-ZA"/>
        </w:rPr>
        <w:t>ամրացված՝</w:t>
      </w:r>
      <w:r w:rsidR="005974D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Տավուշի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մարզի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Գետահովիտ համայնքի 1-ին փողոցի 3/3-րդ  հասցեում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գտնվող 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240.26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քառ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.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մետր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ընդհանուր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մակերեսով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շինությունը (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3.681.292 ՀՀ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դրամ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հաշվեկշռային արժեքով)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, որից 215.65 քմ մակերեսով՝ օրինական, 24.61քմ մակերեսով՝  ինքնակամ (շվաքարան) և դրա զբաղեցրած, օգտագործման ու սպասարկման համար անհրաժեշտ  0.02893 հա հողամասը (66.685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ՀՀ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դրամ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հաշվեկշռային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արժեքով</w:t>
      </w:r>
      <w:proofErr w:type="spellEnd"/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)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՝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ընդհանուր 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3.747.977 ՀՀ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դրամ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հաշվեկշռային արժեքով</w:t>
      </w:r>
      <w:r w:rsidR="007E5D28">
        <w:rPr>
          <w:rFonts w:ascii="GHEA Grapalat" w:hAnsi="GHEA Grapalat" w:cs="Sylfaen"/>
          <w:sz w:val="24"/>
          <w:szCs w:val="24"/>
          <w:lang w:val="af-ZA"/>
        </w:rPr>
        <w:t>,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sz w:val="24"/>
          <w:szCs w:val="24"/>
        </w:rPr>
        <w:t>հետ</w:t>
      </w:r>
      <w:proofErr w:type="spellEnd"/>
      <w:r w:rsidR="00357B1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sz w:val="24"/>
          <w:szCs w:val="24"/>
        </w:rPr>
        <w:t>վերցնել</w:t>
      </w:r>
      <w:proofErr w:type="spellEnd"/>
      <w:r w:rsidR="00357B1F" w:rsidRPr="00357B1F">
        <w:rPr>
          <w:rFonts w:ascii="GHEA Grapalat" w:hAnsi="GHEA Grapalat"/>
          <w:sz w:val="24"/>
          <w:szCs w:val="24"/>
          <w:lang w:val="af-ZA"/>
        </w:rPr>
        <w:t xml:space="preserve"> Հայաստանի Հանրապետության պաշտպանության նախարարություն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ից</w:t>
      </w:r>
      <w:r w:rsidR="00357B1F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357B1F" w:rsidRPr="00357B1F">
        <w:rPr>
          <w:rFonts w:ascii="GHEA Grapalat" w:hAnsi="GHEA Grapalat" w:cs="Sylfaen"/>
          <w:sz w:val="24"/>
          <w:szCs w:val="24"/>
          <w:lang w:val="af-ZA"/>
        </w:rPr>
        <w:t>և</w:t>
      </w:r>
      <w:r w:rsidR="00357B1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sz w:val="24"/>
          <w:szCs w:val="24"/>
        </w:rPr>
        <w:t>ամրացնել</w:t>
      </w:r>
      <w:proofErr w:type="spellEnd"/>
      <w:r w:rsidR="00357B1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EE40EA">
        <w:rPr>
          <w:rFonts w:ascii="GHEA Grapalat" w:hAnsi="GHEA Grapalat" w:cs="Sylfaen"/>
          <w:sz w:val="24"/>
          <w:szCs w:val="24"/>
        </w:rPr>
        <w:t>Ք</w:t>
      </w:r>
      <w:r w:rsidR="00357B1F" w:rsidRPr="00357B1F">
        <w:rPr>
          <w:rFonts w:ascii="GHEA Grapalat" w:hAnsi="GHEA Grapalat" w:cs="Sylfaen"/>
          <w:sz w:val="24"/>
          <w:szCs w:val="24"/>
        </w:rPr>
        <w:t>ննչական</w:t>
      </w:r>
      <w:proofErr w:type="spellEnd"/>
      <w:r w:rsidR="00357B1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357B1F" w:rsidRPr="00357B1F">
        <w:rPr>
          <w:rFonts w:ascii="GHEA Grapalat" w:hAnsi="GHEA Grapalat" w:cs="Sylfaen"/>
          <w:sz w:val="24"/>
          <w:szCs w:val="24"/>
        </w:rPr>
        <w:t>կոմիտեին</w:t>
      </w:r>
      <w:proofErr w:type="spellEnd"/>
      <w:r w:rsidR="00357B1F" w:rsidRPr="00357B1F">
        <w:rPr>
          <w:rFonts w:ascii="GHEA Grapalat" w:hAnsi="GHEA Grapalat" w:cs="Sylfaen"/>
          <w:sz w:val="24"/>
          <w:szCs w:val="24"/>
          <w:lang w:val="af-ZA"/>
        </w:rPr>
        <w:t xml:space="preserve">, </w:t>
      </w:r>
      <w:proofErr w:type="spellStart"/>
      <w:r w:rsidR="00357B1F" w:rsidRPr="00357B1F">
        <w:rPr>
          <w:rFonts w:ascii="GHEA Grapalat" w:hAnsi="GHEA Grapalat" w:cs="Sylfaen"/>
          <w:sz w:val="24"/>
          <w:szCs w:val="24"/>
        </w:rPr>
        <w:t>իսկ</w:t>
      </w:r>
      <w:proofErr w:type="spellEnd"/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0.06957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հա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մակերեսով հողամասը ընդհանուր համատեղ սեփականության իրավունքով </w:t>
      </w:r>
      <w:r w:rsidR="00357B1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lastRenderedPageBreak/>
        <w:t>պատկանող՝ «մարզ Տավուշ, համայնք Գետահովիտ 1-ին փողոց 3» հասցեով անշարժ գույքի սեփականատիրոջը</w:t>
      </w:r>
      <w:r w:rsidR="00357B1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, թողնել ընդհանուր օգտագործման</w:t>
      </w:r>
      <w:r w:rsidR="00357B1F" w:rsidRPr="00357B1F">
        <w:rPr>
          <w:rFonts w:ascii="GHEA Grapalat" w:hAnsi="GHEA Grapalat"/>
          <w:sz w:val="24"/>
          <w:szCs w:val="24"/>
          <w:lang w:val="af-ZA"/>
        </w:rPr>
        <w:t>:</w:t>
      </w:r>
    </w:p>
    <w:p w:rsidR="00EC4C46" w:rsidRPr="00357B1F" w:rsidRDefault="00EC4C46" w:rsidP="00357B1F">
      <w:pPr>
        <w:spacing w:after="0" w:line="360" w:lineRule="auto"/>
        <w:ind w:firstLine="709"/>
        <w:jc w:val="both"/>
        <w:rPr>
          <w:rFonts w:ascii="GHEA Grapalat" w:hAnsi="GHEA Grapalat" w:cs="Tahoma"/>
          <w:sz w:val="24"/>
          <w:szCs w:val="24"/>
          <w:lang w:val="af-ZA"/>
        </w:rPr>
      </w:pPr>
      <w:r w:rsidRPr="00357B1F">
        <w:rPr>
          <w:rFonts w:ascii="GHEA Grapalat" w:hAnsi="GHEA Grapalat"/>
          <w:sz w:val="24"/>
          <w:szCs w:val="24"/>
          <w:lang w:val="af-ZA"/>
        </w:rPr>
        <w:t>Նախագծի ընդունման</w:t>
      </w:r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արդյունքում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հնարավոր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կլինի բարելավել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տարածքային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ստորաբաժանման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աշխատանքային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պայմանները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, կստեղծվի առավել նպաստավոր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միջավայր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և</w:t>
      </w:r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պայմաններ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՝</w:t>
      </w:r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մինչդատական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վարույթի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ընթացքում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դատավարության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մասնակիցների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մասնակցությամբ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քննչական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գործողություններն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իրականացնելու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  <w:shd w:val="clear" w:color="auto" w:fill="FFFFFF"/>
        </w:rPr>
        <w:t>համար</w:t>
      </w:r>
      <w:proofErr w:type="spellEnd"/>
      <w:r w:rsidRPr="00357B1F">
        <w:rPr>
          <w:rFonts w:ascii="GHEA Grapalat" w:hAnsi="GHEA Grapalat" w:cs="Tahoma"/>
          <w:sz w:val="24"/>
          <w:szCs w:val="24"/>
          <w:shd w:val="clear" w:color="auto" w:fill="FFFFFF"/>
          <w:lang w:val="af-ZA"/>
        </w:rPr>
        <w:t xml:space="preserve">,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արդյունավետ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կ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կազմակերպվի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քննչական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գործողությունների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իրականացումը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>: Միաժամանակ, կ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ապահովվի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իրեղեն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ապացույցների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պահպանումը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,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որը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ներկայիս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պայմաններում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առաջացնում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Tahoma"/>
          <w:sz w:val="24"/>
          <w:szCs w:val="24"/>
        </w:rPr>
        <w:t>է</w:t>
      </w:r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որոշակի</w:t>
      </w:r>
      <w:proofErr w:type="spellEnd"/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Tahoma"/>
          <w:sz w:val="24"/>
          <w:szCs w:val="24"/>
        </w:rPr>
        <w:t>խնդիրներ</w:t>
      </w:r>
      <w:proofErr w:type="spellEnd"/>
      <w:r w:rsidRPr="00357B1F">
        <w:rPr>
          <w:rFonts w:ascii="GHEA Grapalat" w:hAnsi="GHEA Grapalat" w:cs="Tahoma"/>
          <w:sz w:val="24"/>
          <w:szCs w:val="24"/>
        </w:rPr>
        <w:t>՝</w:t>
      </w:r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կապված շենքային (տարածքային) մակերեսի հետ: </w:t>
      </w:r>
    </w:p>
    <w:p w:rsidR="00EC4C46" w:rsidRPr="00357B1F" w:rsidRDefault="00EC4C46" w:rsidP="00EC4C46">
      <w:pPr>
        <w:tabs>
          <w:tab w:val="left" w:pos="709"/>
          <w:tab w:val="left" w:pos="851"/>
          <w:tab w:val="left" w:pos="993"/>
        </w:tabs>
        <w:spacing w:after="0" w:line="360" w:lineRule="auto"/>
        <w:ind w:firstLine="851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Հարկ է նշել, որ սույն թվականի </w:t>
      </w:r>
      <w:r w:rsidR="005974DF" w:rsidRPr="00357B1F">
        <w:rPr>
          <w:rFonts w:ascii="GHEA Grapalat" w:hAnsi="GHEA Grapalat" w:cs="Tahoma"/>
          <w:sz w:val="24"/>
          <w:szCs w:val="24"/>
          <w:lang w:val="af-ZA"/>
        </w:rPr>
        <w:t>օգոստոսի 28</w:t>
      </w:r>
      <w:r w:rsidRPr="00357B1F">
        <w:rPr>
          <w:rFonts w:ascii="GHEA Grapalat" w:hAnsi="GHEA Grapalat" w:cs="Tahoma"/>
          <w:sz w:val="24"/>
          <w:szCs w:val="24"/>
          <w:lang w:val="af-ZA"/>
        </w:rPr>
        <w:t>-ին (01/22/</w:t>
      </w:r>
      <w:r w:rsidR="005974DF" w:rsidRPr="00357B1F">
        <w:rPr>
          <w:rFonts w:ascii="GHEA Grapalat" w:hAnsi="GHEA Grapalat" w:cs="Tahoma"/>
          <w:sz w:val="24"/>
          <w:szCs w:val="24"/>
          <w:lang w:val="af-ZA"/>
        </w:rPr>
        <w:t>7188</w:t>
      </w:r>
      <w:r w:rsidRPr="00357B1F">
        <w:rPr>
          <w:rFonts w:ascii="GHEA Grapalat" w:hAnsi="GHEA Grapalat" w:cs="Tahoma"/>
          <w:sz w:val="24"/>
          <w:szCs w:val="24"/>
          <w:lang w:val="af-ZA"/>
        </w:rPr>
        <w:t>-1</w:t>
      </w:r>
      <w:r w:rsidR="005974DF" w:rsidRPr="00357B1F">
        <w:rPr>
          <w:rFonts w:ascii="GHEA Grapalat" w:hAnsi="GHEA Grapalat" w:cs="Tahoma"/>
          <w:sz w:val="24"/>
          <w:szCs w:val="24"/>
          <w:lang w:val="af-ZA"/>
        </w:rPr>
        <w:t>9</w:t>
      </w:r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 գր.) </w:t>
      </w:r>
      <w:r w:rsidR="005974DF" w:rsidRPr="00357B1F">
        <w:rPr>
          <w:rFonts w:ascii="GHEA Grapalat" w:hAnsi="GHEA Grapalat" w:cs="Tahoma"/>
          <w:sz w:val="24"/>
          <w:szCs w:val="24"/>
          <w:lang w:val="af-ZA"/>
        </w:rPr>
        <w:t>Քննչական Կ</w:t>
      </w:r>
      <w:r w:rsidRPr="00357B1F">
        <w:rPr>
          <w:rFonts w:ascii="GHEA Grapalat" w:hAnsi="GHEA Grapalat" w:cs="Tahoma"/>
          <w:sz w:val="24"/>
          <w:szCs w:val="24"/>
          <w:lang w:val="af-ZA"/>
        </w:rPr>
        <w:t xml:space="preserve">ոմիտեն համապատասխան հարցում էր ուղարկել </w:t>
      </w:r>
      <w:proofErr w:type="spellStart"/>
      <w:r w:rsidRPr="00357B1F">
        <w:rPr>
          <w:rFonts w:ascii="GHEA Grapalat" w:hAnsi="GHEA Grapalat"/>
          <w:sz w:val="24"/>
          <w:szCs w:val="24"/>
        </w:rPr>
        <w:t>Հայաստանի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պաշտպանության</w:t>
      </w:r>
      <w:proofErr w:type="spellEnd"/>
      <w:r w:rsidR="005974DF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974DF" w:rsidRPr="00357B1F">
        <w:rPr>
          <w:rFonts w:ascii="GHEA Grapalat" w:hAnsi="GHEA Grapalat"/>
          <w:sz w:val="24"/>
          <w:szCs w:val="24"/>
        </w:rPr>
        <w:t>նախարարություն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="005974D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proofErr w:type="spellEnd"/>
      <w:r w:rsidR="005974D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5974D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="005974D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5974DF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Տավուշի</w:t>
      </w:r>
      <w:proofErr w:type="spellEnd"/>
      <w:r w:rsidR="005974D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974D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մարզի</w:t>
      </w:r>
      <w:r w:rsidR="005974D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974D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Գետահովիտ համայնքի 1-ին փողոցի 3/3-րդ  հասցեում</w:t>
      </w:r>
      <w:r w:rsidR="005974D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974D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գտնվող</w:t>
      </w:r>
      <w:r w:rsidR="005974D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420951" w:rsidRPr="00357B1F">
        <w:rPr>
          <w:rFonts w:ascii="GHEA Grapalat" w:hAnsi="GHEA Grapalat" w:cs="Arial Armenian"/>
          <w:color w:val="000000"/>
          <w:sz w:val="24"/>
          <w:szCs w:val="24"/>
          <w:lang w:val="af-ZA" w:eastAsia="ru-RU"/>
        </w:rPr>
        <w:t>շինությունը</w:t>
      </w:r>
      <w:r w:rsidRPr="00357B1F">
        <w:rPr>
          <w:rFonts w:ascii="GHEA Grapalat" w:hAnsi="GHEA Grapalat"/>
          <w:sz w:val="24"/>
          <w:szCs w:val="24"/>
          <w:lang w:val="af-ZA"/>
        </w:rPr>
        <w:t xml:space="preserve">` </w:t>
      </w:r>
      <w:r w:rsidR="00CA6F19" w:rsidRPr="00357B1F">
        <w:rPr>
          <w:rFonts w:ascii="GHEA Grapalat" w:hAnsi="GHEA Grapalat" w:cs="Sylfaen"/>
          <w:sz w:val="24"/>
          <w:szCs w:val="24"/>
          <w:lang w:val="af-ZA"/>
        </w:rPr>
        <w:t>Քննչական</w:t>
      </w:r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/>
          <w:sz w:val="24"/>
          <w:szCs w:val="24"/>
        </w:rPr>
        <w:t>կոմիտեի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>ն</w:t>
      </w:r>
      <w:r w:rsidRPr="00357B1F">
        <w:rPr>
          <w:rFonts w:ascii="GHEA Grapalat" w:hAnsi="GHEA Grapalat"/>
          <w:sz w:val="24"/>
          <w:szCs w:val="24"/>
          <w:lang w:val="af-ZA"/>
        </w:rPr>
        <w:t xml:space="preserve"> տրամադրելու վերաբերյալ:</w:t>
      </w:r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</w:p>
    <w:p w:rsidR="00EC4C46" w:rsidRPr="00357B1F" w:rsidRDefault="00EC4C46" w:rsidP="00EC4C46">
      <w:pPr>
        <w:pStyle w:val="2"/>
        <w:spacing w:line="360" w:lineRule="auto"/>
        <w:ind w:firstLine="851"/>
        <w:jc w:val="both"/>
        <w:rPr>
          <w:rFonts w:ascii="GHEA Grapalat" w:hAnsi="GHEA Grapalat" w:cs="Sylfaen"/>
          <w:lang w:val="af-ZA"/>
        </w:rPr>
      </w:pPr>
      <w:r w:rsidRPr="00357B1F">
        <w:rPr>
          <w:rFonts w:ascii="GHEA Grapalat" w:hAnsi="GHEA Grapalat" w:cs="Tahoma"/>
          <w:lang w:val="af-ZA"/>
        </w:rPr>
        <w:t>201</w:t>
      </w:r>
      <w:r w:rsidR="005560FD" w:rsidRPr="00357B1F">
        <w:rPr>
          <w:rFonts w:ascii="GHEA Grapalat" w:hAnsi="GHEA Grapalat" w:cs="Tahoma"/>
          <w:lang w:val="af-ZA"/>
        </w:rPr>
        <w:t>9</w:t>
      </w:r>
      <w:r w:rsidRPr="00357B1F">
        <w:rPr>
          <w:rFonts w:ascii="GHEA Grapalat" w:hAnsi="GHEA Grapalat" w:cs="Tahoma"/>
          <w:lang w:val="af-ZA"/>
        </w:rPr>
        <w:t xml:space="preserve"> թվականի </w:t>
      </w:r>
      <w:r w:rsidR="005560FD" w:rsidRPr="00357B1F">
        <w:rPr>
          <w:rFonts w:ascii="GHEA Grapalat" w:hAnsi="GHEA Grapalat" w:cs="Tahoma"/>
          <w:lang w:val="af-ZA"/>
        </w:rPr>
        <w:t>նոյեմբերի</w:t>
      </w:r>
      <w:r w:rsidRPr="00357B1F">
        <w:rPr>
          <w:rFonts w:ascii="GHEA Grapalat" w:hAnsi="GHEA Grapalat" w:cs="Tahoma"/>
          <w:lang w:val="af-ZA"/>
        </w:rPr>
        <w:t xml:space="preserve"> 1</w:t>
      </w:r>
      <w:r w:rsidR="005560FD" w:rsidRPr="00357B1F">
        <w:rPr>
          <w:rFonts w:ascii="GHEA Grapalat" w:hAnsi="GHEA Grapalat" w:cs="Tahoma"/>
          <w:lang w:val="af-ZA"/>
        </w:rPr>
        <w:t>1</w:t>
      </w:r>
      <w:r w:rsidRPr="00357B1F">
        <w:rPr>
          <w:rFonts w:ascii="GHEA Grapalat" w:hAnsi="GHEA Grapalat" w:cs="Tahoma"/>
          <w:lang w:val="af-ZA"/>
        </w:rPr>
        <w:t>-ին  ստացվել է պատասխան (</w:t>
      </w:r>
      <w:r w:rsidR="005560FD" w:rsidRPr="00357B1F">
        <w:rPr>
          <w:rFonts w:ascii="GHEA Grapalat" w:hAnsi="GHEA Grapalat" w:cs="Tahoma"/>
          <w:lang w:val="af-ZA"/>
        </w:rPr>
        <w:t>ՊՆ/510/2499-2019</w:t>
      </w:r>
      <w:r w:rsidRPr="00357B1F">
        <w:rPr>
          <w:rFonts w:ascii="GHEA Grapalat" w:hAnsi="GHEA Grapalat" w:cs="Tahoma"/>
          <w:lang w:val="af-ZA"/>
        </w:rPr>
        <w:t xml:space="preserve">) գրություն, ըստ որի </w:t>
      </w:r>
      <w:r w:rsidR="005560FD" w:rsidRPr="00357B1F">
        <w:rPr>
          <w:rFonts w:ascii="GHEA Grapalat" w:hAnsi="GHEA Grapalat" w:cs="Tahoma"/>
          <w:lang w:val="af-ZA"/>
        </w:rPr>
        <w:t>Հայաստանի Հանրապետության պաշտպանության նախարարությունը</w:t>
      </w:r>
      <w:r w:rsidRPr="00357B1F">
        <w:rPr>
          <w:rFonts w:ascii="GHEA Grapalat" w:hAnsi="GHEA Grapalat" w:cs="Arial Armenian"/>
          <w:lang w:val="af-ZA"/>
        </w:rPr>
        <w:t xml:space="preserve"> </w:t>
      </w:r>
      <w:proofErr w:type="spellStart"/>
      <w:r w:rsidR="00420951" w:rsidRPr="00357B1F">
        <w:rPr>
          <w:rFonts w:ascii="GHEA Grapalat" w:hAnsi="GHEA Grapalat" w:cs="Sylfaen"/>
        </w:rPr>
        <w:t>չի</w:t>
      </w:r>
      <w:proofErr w:type="spellEnd"/>
      <w:r w:rsidR="00420951" w:rsidRPr="00357B1F">
        <w:rPr>
          <w:rFonts w:ascii="GHEA Grapalat" w:hAnsi="GHEA Grapalat" w:cs="Sylfaen"/>
          <w:lang w:val="af-ZA"/>
        </w:rPr>
        <w:t xml:space="preserve"> </w:t>
      </w:r>
      <w:proofErr w:type="spellStart"/>
      <w:r w:rsidR="00420951" w:rsidRPr="00357B1F">
        <w:rPr>
          <w:rFonts w:ascii="GHEA Grapalat" w:hAnsi="GHEA Grapalat" w:cs="Sylfaen"/>
        </w:rPr>
        <w:t>առարկել</w:t>
      </w:r>
      <w:proofErr w:type="spellEnd"/>
      <w:r w:rsidR="00420951" w:rsidRPr="00357B1F">
        <w:rPr>
          <w:rFonts w:ascii="GHEA Grapalat" w:hAnsi="GHEA Grapalat" w:cs="Sylfaen"/>
          <w:lang w:val="af-ZA"/>
        </w:rPr>
        <w:t xml:space="preserve"> </w:t>
      </w:r>
      <w:proofErr w:type="spellStart"/>
      <w:r w:rsidR="00420951" w:rsidRPr="00357B1F">
        <w:rPr>
          <w:rFonts w:ascii="GHEA Grapalat" w:hAnsi="GHEA Grapalat" w:cs="Sylfaen"/>
        </w:rPr>
        <w:t>փոխանցել</w:t>
      </w:r>
      <w:proofErr w:type="spellEnd"/>
      <w:r w:rsidR="00420951" w:rsidRPr="00357B1F">
        <w:rPr>
          <w:rFonts w:ascii="GHEA Grapalat" w:hAnsi="GHEA Grapalat" w:cs="Sylfaen"/>
          <w:lang w:val="af-ZA"/>
        </w:rPr>
        <w:t xml:space="preserve"> </w:t>
      </w:r>
      <w:proofErr w:type="spellStart"/>
      <w:r w:rsidR="005560FD" w:rsidRPr="00357B1F">
        <w:rPr>
          <w:rFonts w:ascii="GHEA Grapalat" w:hAnsi="GHEA Grapalat" w:cs="Sylfaen"/>
          <w:color w:val="000000"/>
          <w:lang w:eastAsia="ru-RU"/>
        </w:rPr>
        <w:t>Հայաստանի</w:t>
      </w:r>
      <w:proofErr w:type="spellEnd"/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 </w:t>
      </w:r>
      <w:proofErr w:type="spellStart"/>
      <w:r w:rsidR="005560FD" w:rsidRPr="00357B1F">
        <w:rPr>
          <w:rFonts w:ascii="GHEA Grapalat" w:hAnsi="GHEA Grapalat" w:cs="Sylfaen"/>
          <w:color w:val="000000"/>
          <w:lang w:eastAsia="ru-RU"/>
        </w:rPr>
        <w:t>Հանրապետության</w:t>
      </w:r>
      <w:proofErr w:type="spellEnd"/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 </w:t>
      </w:r>
      <w:proofErr w:type="spellStart"/>
      <w:r w:rsidR="005560FD" w:rsidRPr="00357B1F">
        <w:rPr>
          <w:rFonts w:ascii="GHEA Grapalat" w:hAnsi="GHEA Grapalat" w:cs="Sylfaen"/>
          <w:color w:val="000000"/>
          <w:lang w:eastAsia="ru-RU"/>
        </w:rPr>
        <w:t>Տավուշի</w:t>
      </w:r>
      <w:proofErr w:type="spellEnd"/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 </w:t>
      </w:r>
      <w:r w:rsidR="005560FD" w:rsidRPr="00357B1F">
        <w:rPr>
          <w:rFonts w:ascii="GHEA Grapalat" w:hAnsi="GHEA Grapalat" w:cs="Sylfaen"/>
          <w:color w:val="000000"/>
          <w:lang w:val="af-ZA" w:eastAsia="ru-RU"/>
        </w:rPr>
        <w:t>մարզի</w:t>
      </w:r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 </w:t>
      </w:r>
      <w:r w:rsidR="005560FD" w:rsidRPr="00357B1F">
        <w:rPr>
          <w:rFonts w:ascii="GHEA Grapalat" w:hAnsi="GHEA Grapalat" w:cs="Sylfaen"/>
          <w:color w:val="000000"/>
          <w:lang w:val="af-ZA" w:eastAsia="ru-RU"/>
        </w:rPr>
        <w:t>Գետահովիտ համայնքի 1-ին փողոցի 3/3-րդ  հասցեում</w:t>
      </w:r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 </w:t>
      </w:r>
      <w:r w:rsidR="005560FD" w:rsidRPr="00357B1F">
        <w:rPr>
          <w:rFonts w:ascii="GHEA Grapalat" w:hAnsi="GHEA Grapalat" w:cs="Sylfaen"/>
          <w:color w:val="000000"/>
          <w:lang w:val="af-ZA" w:eastAsia="ru-RU"/>
        </w:rPr>
        <w:t>գտնվող</w:t>
      </w:r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 </w:t>
      </w:r>
      <w:r w:rsidR="00420951" w:rsidRPr="00357B1F">
        <w:rPr>
          <w:rFonts w:ascii="GHEA Grapalat" w:hAnsi="GHEA Grapalat"/>
          <w:color w:val="000000"/>
          <w:lang w:val="af-ZA" w:eastAsia="ru-RU"/>
        </w:rPr>
        <w:t>շինություն</w:t>
      </w:r>
      <w:r w:rsidRPr="00357B1F">
        <w:rPr>
          <w:rFonts w:ascii="GHEA Grapalat" w:hAnsi="GHEA Grapalat" w:cs="Sylfaen"/>
        </w:rPr>
        <w:t>ը</w:t>
      </w:r>
      <w:r w:rsidR="00CA6F19" w:rsidRPr="00357B1F">
        <w:rPr>
          <w:rFonts w:ascii="GHEA Grapalat" w:hAnsi="GHEA Grapalat" w:cs="Sylfaen"/>
          <w:lang w:val="af-ZA"/>
        </w:rPr>
        <w:t xml:space="preserve"> </w:t>
      </w:r>
      <w:r w:rsidRPr="00357B1F">
        <w:rPr>
          <w:rFonts w:ascii="GHEA Grapalat" w:hAnsi="GHEA Grapalat" w:cs="Sylfaen"/>
          <w:lang w:val="af-ZA"/>
        </w:rPr>
        <w:t xml:space="preserve"> </w:t>
      </w:r>
      <w:proofErr w:type="spellStart"/>
      <w:r w:rsidR="00420951" w:rsidRPr="00357B1F">
        <w:rPr>
          <w:rFonts w:ascii="GHEA Grapalat" w:hAnsi="GHEA Grapalat" w:cs="Sylfaen"/>
        </w:rPr>
        <w:t>Ք</w:t>
      </w:r>
      <w:r w:rsidRPr="00357B1F">
        <w:rPr>
          <w:rFonts w:ascii="GHEA Grapalat" w:hAnsi="GHEA Grapalat" w:cs="Sylfaen"/>
        </w:rPr>
        <w:t>ննչական</w:t>
      </w:r>
      <w:proofErr w:type="spellEnd"/>
      <w:r w:rsidRPr="00357B1F">
        <w:rPr>
          <w:rFonts w:ascii="GHEA Grapalat" w:hAnsi="GHEA Grapalat" w:cs="Sylfaen"/>
          <w:lang w:val="af-ZA"/>
        </w:rPr>
        <w:t xml:space="preserve"> </w:t>
      </w:r>
      <w:proofErr w:type="spellStart"/>
      <w:r w:rsidRPr="00357B1F">
        <w:rPr>
          <w:rFonts w:ascii="GHEA Grapalat" w:hAnsi="GHEA Grapalat" w:cs="Sylfaen"/>
        </w:rPr>
        <w:t>կոմիտեին</w:t>
      </w:r>
      <w:proofErr w:type="spellEnd"/>
      <w:r w:rsidR="00420951" w:rsidRPr="00357B1F">
        <w:rPr>
          <w:rFonts w:ascii="GHEA Grapalat" w:hAnsi="GHEA Grapalat" w:cs="Sylfaen"/>
          <w:lang w:val="af-ZA"/>
        </w:rPr>
        <w:t>:</w:t>
      </w:r>
    </w:p>
    <w:p w:rsidR="00EC4C46" w:rsidRPr="00357B1F" w:rsidRDefault="00EC4C46" w:rsidP="00EC4C46">
      <w:pPr>
        <w:pStyle w:val="2"/>
        <w:spacing w:line="360" w:lineRule="auto"/>
        <w:ind w:firstLine="851"/>
        <w:jc w:val="both"/>
        <w:rPr>
          <w:rFonts w:ascii="GHEA Grapalat" w:hAnsi="GHEA Grapalat" w:cs="Sylfaen"/>
          <w:lang w:val="af-ZA"/>
        </w:rPr>
      </w:pPr>
      <w:r w:rsidRPr="00357B1F">
        <w:rPr>
          <w:rFonts w:ascii="GHEA Grapalat" w:hAnsi="GHEA Grapalat"/>
          <w:lang w:val="af-ZA"/>
        </w:rPr>
        <w:t>Վերը նշված հասցեում գտնվող շինության մի մասը</w:t>
      </w:r>
      <w:r w:rsidR="005560FD" w:rsidRPr="00357B1F">
        <w:rPr>
          <w:rFonts w:ascii="GHEA Grapalat" w:hAnsi="GHEA Grapalat"/>
          <w:lang w:val="af-ZA"/>
        </w:rPr>
        <w:t xml:space="preserve">՝ </w:t>
      </w:r>
      <w:r w:rsidR="005560FD" w:rsidRPr="00357B1F">
        <w:rPr>
          <w:rFonts w:ascii="GHEA Grapalat" w:hAnsi="GHEA Grapalat"/>
          <w:color w:val="000000"/>
          <w:lang w:val="af-ZA" w:eastAsia="ru-RU"/>
        </w:rPr>
        <w:t>24.61</w:t>
      </w:r>
      <w:r w:rsidR="005D7458" w:rsidRPr="00357B1F">
        <w:rPr>
          <w:rFonts w:ascii="GHEA Grapalat" w:hAnsi="GHEA Grapalat"/>
          <w:color w:val="000000"/>
          <w:lang w:val="af-ZA" w:eastAsia="ru-RU"/>
        </w:rPr>
        <w:t xml:space="preserve"> </w:t>
      </w:r>
      <w:r w:rsidR="005560FD" w:rsidRPr="00357B1F">
        <w:rPr>
          <w:rFonts w:ascii="GHEA Grapalat" w:hAnsi="GHEA Grapalat"/>
          <w:color w:val="000000"/>
          <w:lang w:val="af-ZA" w:eastAsia="ru-RU"/>
        </w:rPr>
        <w:t>քմ մակերեսով</w:t>
      </w:r>
      <w:r w:rsidR="0074057E" w:rsidRPr="00357B1F">
        <w:rPr>
          <w:rFonts w:ascii="GHEA Grapalat" w:hAnsi="GHEA Grapalat"/>
          <w:color w:val="000000"/>
          <w:lang w:val="af-ZA" w:eastAsia="ru-RU"/>
        </w:rPr>
        <w:t xml:space="preserve"> շվաքարանը</w:t>
      </w:r>
      <w:r w:rsidR="005560FD" w:rsidRPr="00357B1F">
        <w:rPr>
          <w:rFonts w:ascii="GHEA Grapalat" w:hAnsi="GHEA Grapalat"/>
          <w:color w:val="000000"/>
          <w:lang w:val="af-ZA" w:eastAsia="ru-RU"/>
        </w:rPr>
        <w:t>՝ ինքնակամ կառույց է</w:t>
      </w:r>
      <w:r w:rsidR="0074057E" w:rsidRPr="00357B1F">
        <w:rPr>
          <w:rFonts w:ascii="GHEA Grapalat" w:hAnsi="GHEA Grapalat"/>
          <w:color w:val="000000"/>
          <w:lang w:val="af-ZA" w:eastAsia="ru-RU"/>
        </w:rPr>
        <w:t>,</w:t>
      </w:r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 իսկ 0</w:t>
      </w:r>
      <w:r w:rsidR="00CD5056" w:rsidRPr="00357B1F">
        <w:rPr>
          <w:rFonts w:ascii="GHEA Grapalat" w:hAnsi="GHEA Grapalat"/>
          <w:color w:val="000000"/>
          <w:lang w:val="af-ZA" w:eastAsia="ru-RU"/>
        </w:rPr>
        <w:t>.</w:t>
      </w:r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06957 </w:t>
      </w:r>
      <w:r w:rsidR="005560FD" w:rsidRPr="00357B1F">
        <w:rPr>
          <w:rFonts w:ascii="GHEA Grapalat" w:hAnsi="GHEA Grapalat" w:cs="Sylfaen"/>
          <w:color w:val="000000"/>
          <w:lang w:val="af-ZA" w:eastAsia="ru-RU"/>
        </w:rPr>
        <w:t>հա</w:t>
      </w:r>
      <w:r w:rsidR="005560FD" w:rsidRPr="00357B1F">
        <w:rPr>
          <w:rFonts w:ascii="GHEA Grapalat" w:hAnsi="GHEA Grapalat"/>
          <w:color w:val="000000"/>
          <w:lang w:val="af-ZA" w:eastAsia="ru-RU"/>
        </w:rPr>
        <w:t xml:space="preserve"> </w:t>
      </w:r>
      <w:r w:rsidR="005560FD" w:rsidRPr="00357B1F">
        <w:rPr>
          <w:rFonts w:ascii="GHEA Grapalat" w:hAnsi="GHEA Grapalat" w:cs="Sylfaen"/>
          <w:color w:val="000000"/>
          <w:lang w:val="af-ZA" w:eastAsia="ru-RU"/>
        </w:rPr>
        <w:t>մակերեսով հողամաս</w:t>
      </w:r>
      <w:r w:rsidR="000D191A" w:rsidRPr="00357B1F">
        <w:rPr>
          <w:rFonts w:ascii="GHEA Grapalat" w:hAnsi="GHEA Grapalat" w:cs="Sylfaen"/>
          <w:color w:val="000000"/>
          <w:lang w:val="af-ZA" w:eastAsia="ru-RU"/>
        </w:rPr>
        <w:t>ը</w:t>
      </w:r>
      <w:r w:rsidR="005560FD" w:rsidRPr="00357B1F">
        <w:rPr>
          <w:rFonts w:ascii="GHEA Grapalat" w:hAnsi="GHEA Grapalat" w:cs="Sylfaen"/>
          <w:color w:val="000000"/>
          <w:lang w:val="af-ZA" w:eastAsia="ru-RU"/>
        </w:rPr>
        <w:t xml:space="preserve"> ընդհանուր համատեղ սեփականության իրավունքով պատկանում է «մարզ Տավուշ, համայնք </w:t>
      </w:r>
      <w:r w:rsidR="007C2599" w:rsidRPr="00357B1F">
        <w:rPr>
          <w:rFonts w:ascii="GHEA Grapalat" w:hAnsi="GHEA Grapalat" w:cs="Sylfaen"/>
          <w:color w:val="000000"/>
          <w:lang w:val="af-ZA" w:eastAsia="ru-RU"/>
        </w:rPr>
        <w:t>Գետահովիտ</w:t>
      </w:r>
      <w:r w:rsidR="005560FD" w:rsidRPr="00357B1F">
        <w:rPr>
          <w:rFonts w:ascii="GHEA Grapalat" w:hAnsi="GHEA Grapalat" w:cs="Sylfaen"/>
          <w:color w:val="000000"/>
          <w:lang w:val="af-ZA" w:eastAsia="ru-RU"/>
        </w:rPr>
        <w:t xml:space="preserve"> 1-ին փողոց 3» հասցեով անշարժ գույքի սեփականատիրոջը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, վերջինիս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տվյալները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պարզելու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նպատակով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 04.02.2020</w:t>
      </w:r>
      <w:r w:rsidR="00810110" w:rsidRPr="00357B1F">
        <w:rPr>
          <w:rFonts w:ascii="GHEA Grapalat" w:hAnsi="GHEA Grapalat" w:cs="Sylfaen"/>
          <w:color w:val="000000"/>
          <w:lang w:eastAsia="ru-RU"/>
        </w:rPr>
        <w:t>թ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21/29</w:t>
      </w:r>
      <w:r w:rsidR="00810110" w:rsidRPr="00357B1F">
        <w:rPr>
          <w:rFonts w:ascii="GHEA Grapalat" w:hAnsi="GHEA Grapalat" w:cs="Sylfaen"/>
          <w:color w:val="000000"/>
          <w:lang w:eastAsia="ru-RU"/>
        </w:rPr>
        <w:t>գ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-20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գրությամբ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հարցում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r w:rsidR="00810110" w:rsidRPr="00357B1F">
        <w:rPr>
          <w:rFonts w:ascii="GHEA Grapalat" w:hAnsi="GHEA Grapalat" w:cs="Sylfaen"/>
          <w:color w:val="000000"/>
          <w:lang w:eastAsia="ru-RU"/>
        </w:rPr>
        <w:t>է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կատարվել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r w:rsidR="00810110" w:rsidRPr="00357B1F">
        <w:rPr>
          <w:rFonts w:ascii="GHEA Grapalat" w:hAnsi="GHEA Grapalat" w:cs="Sylfaen"/>
          <w:color w:val="000000"/>
          <w:lang w:eastAsia="ru-RU"/>
        </w:rPr>
        <w:t>ՀՀ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կադաստրի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կոմիտե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>: 07.02.2020</w:t>
      </w:r>
      <w:r w:rsidR="00810110" w:rsidRPr="00357B1F">
        <w:rPr>
          <w:rFonts w:ascii="GHEA Grapalat" w:hAnsi="GHEA Grapalat" w:cs="Sylfaen"/>
          <w:color w:val="000000"/>
          <w:lang w:eastAsia="ru-RU"/>
        </w:rPr>
        <w:t>թ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N 8</w:t>
      </w:r>
      <w:r w:rsidR="00810110" w:rsidRPr="00357B1F">
        <w:rPr>
          <w:rFonts w:ascii="GHEA Grapalat" w:hAnsi="GHEA Grapalat" w:cs="Sylfaen"/>
          <w:color w:val="000000"/>
          <w:lang w:eastAsia="ru-RU"/>
        </w:rPr>
        <w:t>գ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գրությամբ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 </w:t>
      </w:r>
      <w:r w:rsidR="00810110" w:rsidRPr="00357B1F">
        <w:rPr>
          <w:rFonts w:ascii="GHEA Grapalat" w:hAnsi="GHEA Grapalat" w:cs="Sylfaen"/>
          <w:color w:val="000000"/>
          <w:lang w:eastAsia="ru-RU"/>
        </w:rPr>
        <w:t>ՀՀ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քննչական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կոմիտեին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ներկայացվել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r w:rsidR="00810110" w:rsidRPr="00357B1F">
        <w:rPr>
          <w:rFonts w:ascii="GHEA Grapalat" w:hAnsi="GHEA Grapalat" w:cs="Sylfaen"/>
          <w:color w:val="000000"/>
          <w:lang w:eastAsia="ru-RU"/>
        </w:rPr>
        <w:t>է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,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թե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ով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r w:rsidR="00810110" w:rsidRPr="00357B1F">
        <w:rPr>
          <w:rFonts w:ascii="GHEA Grapalat" w:hAnsi="GHEA Grapalat" w:cs="Sylfaen"/>
          <w:color w:val="000000"/>
          <w:lang w:eastAsia="ru-RU"/>
        </w:rPr>
        <w:t>է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հանդիսանում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գույքի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սեփականատերը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,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սակայն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գույքի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սեփականատիրոջ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տվյալները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գաղտնի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են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r w:rsidR="00810110" w:rsidRPr="00357B1F">
        <w:rPr>
          <w:rFonts w:ascii="GHEA Grapalat" w:hAnsi="GHEA Grapalat" w:cs="Sylfaen"/>
          <w:color w:val="000000"/>
          <w:lang w:eastAsia="ru-RU"/>
        </w:rPr>
        <w:t>և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հրապարակման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ենթակա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չեն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,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քանի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որ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սեփականության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վկայականը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գաղտազերծված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r w:rsidR="00810110" w:rsidRPr="00357B1F">
        <w:rPr>
          <w:rFonts w:ascii="GHEA Grapalat" w:hAnsi="GHEA Grapalat" w:cs="Sylfaen"/>
          <w:color w:val="000000"/>
          <w:lang w:eastAsia="ru-RU"/>
        </w:rPr>
        <w:t>է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միայն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r w:rsidR="007757DF" w:rsidRPr="00357B1F">
        <w:rPr>
          <w:rFonts w:ascii="GHEA Grapalat" w:hAnsi="GHEA Grapalat" w:cs="Sylfaen"/>
          <w:color w:val="000000"/>
          <w:lang w:val="af-ZA" w:eastAsia="ru-RU"/>
        </w:rPr>
        <w:t>շինությունների</w:t>
      </w:r>
      <w:r w:rsidR="00810110" w:rsidRPr="00357B1F">
        <w:rPr>
          <w:rFonts w:ascii="GHEA Grapalat" w:hAnsi="GHEA Grapalat" w:cs="Sylfaen"/>
          <w:color w:val="000000"/>
          <w:lang w:val="af-ZA" w:eastAsia="ru-RU"/>
        </w:rPr>
        <w:t xml:space="preserve"> </w:t>
      </w:r>
      <w:proofErr w:type="spellStart"/>
      <w:r w:rsidR="00810110" w:rsidRPr="00357B1F">
        <w:rPr>
          <w:rFonts w:ascii="GHEA Grapalat" w:hAnsi="GHEA Grapalat" w:cs="Sylfaen"/>
          <w:color w:val="000000"/>
          <w:lang w:eastAsia="ru-RU"/>
        </w:rPr>
        <w:t>մասով</w:t>
      </w:r>
      <w:proofErr w:type="spellEnd"/>
      <w:r w:rsidR="00810110" w:rsidRPr="00357B1F">
        <w:rPr>
          <w:rFonts w:ascii="GHEA Grapalat" w:hAnsi="GHEA Grapalat" w:cs="Sylfaen"/>
          <w:color w:val="000000"/>
          <w:lang w:val="af-ZA" w:eastAsia="ru-RU"/>
        </w:rPr>
        <w:t>:</w:t>
      </w:r>
    </w:p>
    <w:p w:rsidR="00EC4C46" w:rsidRPr="00357B1F" w:rsidRDefault="00EC4C46" w:rsidP="00EC4C46">
      <w:pPr>
        <w:spacing w:after="0" w:line="360" w:lineRule="auto"/>
        <w:ind w:firstLine="851"/>
        <w:jc w:val="both"/>
        <w:rPr>
          <w:rFonts w:ascii="GHEA Grapalat" w:hAnsi="GHEA Grapalat" w:cs="Tahoma"/>
          <w:sz w:val="24"/>
          <w:szCs w:val="24"/>
          <w:lang w:val="af-ZA"/>
        </w:rPr>
      </w:pPr>
    </w:p>
    <w:p w:rsidR="00EC4C46" w:rsidRPr="00357B1F" w:rsidRDefault="00EC4C46" w:rsidP="00EC4C46">
      <w:pPr>
        <w:spacing w:after="0" w:line="360" w:lineRule="auto"/>
        <w:ind w:firstLine="851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2. </w:t>
      </w:r>
      <w:r w:rsidRPr="00357B1F">
        <w:rPr>
          <w:rFonts w:ascii="GHEA Grapalat" w:hAnsi="GHEA Grapalat" w:cs="Courier New"/>
          <w:b/>
          <w:sz w:val="24"/>
          <w:szCs w:val="24"/>
          <w:u w:val="single"/>
          <w:lang w:val="af-ZA"/>
        </w:rPr>
        <w:t>Առաջարկվող կարգավորման բնույթը.</w:t>
      </w:r>
    </w:p>
    <w:p w:rsidR="005D7458" w:rsidRPr="00357B1F" w:rsidRDefault="00EC4C46" w:rsidP="005D745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Վերոնշյալ նախագծով առաջարկվում է </w:t>
      </w:r>
      <w:r w:rsidR="005560FD" w:rsidRPr="00357B1F">
        <w:rPr>
          <w:rFonts w:ascii="GHEA Grapalat" w:hAnsi="GHEA Grapalat"/>
          <w:sz w:val="24"/>
          <w:szCs w:val="24"/>
          <w:lang w:val="af-ZA"/>
        </w:rPr>
        <w:t>Հայաստանի Հանրապետության պաշտպանության նախարարությանն ամրացված</w:t>
      </w:r>
      <w:r w:rsidRPr="00357B1F">
        <w:rPr>
          <w:rFonts w:ascii="GHEA Grapalat" w:hAnsi="GHEA Grapalat"/>
          <w:sz w:val="24"/>
          <w:szCs w:val="24"/>
          <w:lang w:val="af-ZA"/>
        </w:rPr>
        <w:t xml:space="preserve">՝ </w:t>
      </w:r>
      <w:proofErr w:type="spellStart"/>
      <w:r w:rsidR="005560FD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proofErr w:type="spellEnd"/>
      <w:r w:rsidR="005560F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5560FD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="005560F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5560FD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Տավուշի</w:t>
      </w:r>
      <w:proofErr w:type="spellEnd"/>
      <w:r w:rsidR="005560F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560FD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մարզի</w:t>
      </w:r>
      <w:r w:rsidR="005560F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560FD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Գետահովիտ համայնքի 1-ին փողոցի 3/3-րդ  հասցեում</w:t>
      </w:r>
      <w:r w:rsidR="005560F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560FD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գտնվող</w:t>
      </w:r>
      <w:r w:rsidR="005560F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240.26 </w:t>
      </w:r>
      <w:proofErr w:type="spellStart"/>
      <w:r w:rsidR="000D191A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քմ</w:t>
      </w:r>
      <w:proofErr w:type="spellEnd"/>
      <w:r w:rsidR="005560F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5560FD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ընդհանուր</w:t>
      </w:r>
      <w:proofErr w:type="spellEnd"/>
      <w:r w:rsidR="00420951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5560FD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մակերեսով</w:t>
      </w:r>
      <w:proofErr w:type="spellEnd"/>
      <w:r w:rsidR="005560FD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420951" w:rsidRPr="00357B1F">
        <w:rPr>
          <w:rFonts w:ascii="GHEA Grapalat" w:hAnsi="GHEA Grapalat" w:cs="Arial Armenian"/>
          <w:color w:val="000000"/>
          <w:sz w:val="24"/>
          <w:szCs w:val="24"/>
          <w:lang w:val="af-ZA" w:eastAsia="ru-RU"/>
        </w:rPr>
        <w:t>շինությունը</w:t>
      </w:r>
      <w:r w:rsidR="005D7458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և դրա զբաղեցրած, օգտագործման ու սպասարկման համար անհրաժեշտ 0.02893 հա հողամաս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ն ընդհանուր </w:t>
      </w:r>
      <w:r w:rsidR="005D7458" w:rsidRPr="00357B1F">
        <w:rPr>
          <w:rFonts w:ascii="GHEA Grapalat" w:hAnsi="GHEA Grapalat" w:cs="Arial Armenian"/>
          <w:sz w:val="24"/>
          <w:szCs w:val="24"/>
          <w:lang w:val="af-ZA"/>
        </w:rPr>
        <w:t xml:space="preserve">3.747.977 ՀՀ </w:t>
      </w:r>
      <w:r w:rsidR="005D7458" w:rsidRPr="00357B1F">
        <w:rPr>
          <w:rFonts w:ascii="GHEA Grapalat" w:hAnsi="GHEA Grapalat" w:cs="Sylfaen"/>
          <w:sz w:val="24"/>
          <w:szCs w:val="24"/>
          <w:lang w:val="af-ZA"/>
        </w:rPr>
        <w:t>դրամ</w:t>
      </w:r>
      <w:r w:rsidR="005D7458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D7458" w:rsidRPr="00357B1F">
        <w:rPr>
          <w:rFonts w:ascii="GHEA Grapalat" w:hAnsi="GHEA Grapalat" w:cs="Sylfaen"/>
          <w:sz w:val="24"/>
          <w:szCs w:val="24"/>
          <w:lang w:val="af-ZA"/>
        </w:rPr>
        <w:t>հաշվեկշռային արժեքով</w:t>
      </w:r>
      <w:r w:rsidR="00EE40EA">
        <w:rPr>
          <w:rFonts w:ascii="GHEA Grapalat" w:hAnsi="GHEA Grapalat" w:cs="Sylfaen"/>
          <w:sz w:val="24"/>
          <w:szCs w:val="24"/>
          <w:lang w:val="af-ZA"/>
        </w:rPr>
        <w:t>՝</w:t>
      </w:r>
      <w:r w:rsidR="005D7458"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 w:cs="Sylfaen"/>
          <w:sz w:val="24"/>
          <w:szCs w:val="24"/>
        </w:rPr>
        <w:t>ամրացնել</w:t>
      </w:r>
      <w:proofErr w:type="spellEnd"/>
      <w:r w:rsidR="005D7458"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 w:cs="Sylfaen"/>
          <w:sz w:val="24"/>
          <w:szCs w:val="24"/>
        </w:rPr>
        <w:t>Քննչական</w:t>
      </w:r>
      <w:proofErr w:type="spellEnd"/>
      <w:r w:rsidR="005D7458"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 w:cs="Sylfaen"/>
          <w:sz w:val="24"/>
          <w:szCs w:val="24"/>
        </w:rPr>
        <w:t>կոմիտեին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որտեղ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կտեղակայվի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Քննչական կ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ոմիտեի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գլխավոր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վարչության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վեցերորդ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կայազորային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բաժինը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իսկ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="00700D4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0</w:t>
      </w:r>
      <w:r w:rsidR="00CD505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.</w:t>
      </w:r>
      <w:r w:rsidR="00700D4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06957 </w:t>
      </w:r>
      <w:r w:rsidR="00700D4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հա</w:t>
      </w:r>
      <w:r w:rsidR="00700D4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700D4F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մակերեսով հողամասը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թողնել ընդհանուր օգտագործման</w:t>
      </w:r>
      <w:r w:rsidR="005D7458" w:rsidRPr="00357B1F">
        <w:rPr>
          <w:rFonts w:ascii="GHEA Grapalat" w:hAnsi="GHEA Grapalat"/>
          <w:sz w:val="24"/>
          <w:szCs w:val="24"/>
          <w:lang w:val="af-ZA"/>
        </w:rPr>
        <w:t>:</w:t>
      </w:r>
    </w:p>
    <w:p w:rsidR="00EC4C46" w:rsidRPr="00357B1F" w:rsidRDefault="00EC4C46" w:rsidP="00EC4C46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</w:p>
    <w:p w:rsidR="00EC4C46" w:rsidRPr="00357B1F" w:rsidRDefault="00EC4C46" w:rsidP="00EC4C46">
      <w:pPr>
        <w:spacing w:after="0" w:line="360" w:lineRule="auto"/>
        <w:ind w:firstLine="851"/>
        <w:jc w:val="both"/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3. </w:t>
      </w:r>
      <w:r w:rsidRPr="00357B1F">
        <w:rPr>
          <w:rFonts w:ascii="GHEA Grapalat" w:hAnsi="GHEA Grapalat" w:cs="Courier New"/>
          <w:b/>
          <w:sz w:val="24"/>
          <w:szCs w:val="24"/>
          <w:u w:val="single"/>
          <w:lang w:val="af-ZA"/>
        </w:rPr>
        <w:t>Նախագծի մշակման գործընթացում ներգրավված ինստիտուտները, անձիք և նրանց դիրքորոշումները.</w:t>
      </w:r>
    </w:p>
    <w:p w:rsidR="00EC4C46" w:rsidRPr="00357B1F" w:rsidRDefault="00EC4C46" w:rsidP="00EC4C46">
      <w:pPr>
        <w:spacing w:after="0" w:line="360" w:lineRule="auto"/>
        <w:ind w:firstLine="851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Նախագիծը մշակվել է </w:t>
      </w:r>
      <w:r w:rsidR="005560FD" w:rsidRPr="00357B1F">
        <w:rPr>
          <w:rFonts w:ascii="GHEA Grapalat" w:hAnsi="GHEA Grapalat" w:cs="Courier New"/>
          <w:sz w:val="24"/>
          <w:szCs w:val="24"/>
          <w:lang w:val="af-ZA"/>
        </w:rPr>
        <w:t>Քննչական կ</w:t>
      </w:r>
      <w:r w:rsidRPr="00357B1F">
        <w:rPr>
          <w:rFonts w:ascii="GHEA Grapalat" w:hAnsi="GHEA Grapalat" w:cs="Courier New"/>
          <w:sz w:val="24"/>
          <w:szCs w:val="24"/>
          <w:lang w:val="af-ZA"/>
        </w:rPr>
        <w:t>ոմիտեի կողմից:</w:t>
      </w:r>
    </w:p>
    <w:p w:rsidR="00EC4C46" w:rsidRPr="00357B1F" w:rsidRDefault="00EC4C46" w:rsidP="00EC4C46">
      <w:pPr>
        <w:spacing w:after="0" w:line="360" w:lineRule="auto"/>
        <w:ind w:firstLine="851"/>
        <w:jc w:val="both"/>
        <w:rPr>
          <w:rFonts w:ascii="GHEA Grapalat" w:hAnsi="GHEA Grapalat" w:cs="Courier New"/>
          <w:sz w:val="24"/>
          <w:szCs w:val="24"/>
          <w:lang w:val="af-ZA"/>
        </w:rPr>
      </w:pPr>
    </w:p>
    <w:p w:rsidR="00EC4C46" w:rsidRPr="00357B1F" w:rsidRDefault="00EC4C46" w:rsidP="00EC4C46">
      <w:pPr>
        <w:spacing w:after="0" w:line="360" w:lineRule="auto"/>
        <w:ind w:firstLine="851"/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4. </w:t>
      </w:r>
      <w:r w:rsidRPr="00357B1F">
        <w:rPr>
          <w:rFonts w:ascii="GHEA Grapalat" w:hAnsi="GHEA Grapalat" w:cs="Courier New"/>
          <w:b/>
          <w:sz w:val="24"/>
          <w:szCs w:val="24"/>
          <w:u w:val="single"/>
          <w:lang w:val="af-ZA"/>
        </w:rPr>
        <w:t>Ակնկալվող արդյունքը.</w:t>
      </w:r>
    </w:p>
    <w:p w:rsidR="005D7458" w:rsidRPr="00357B1F" w:rsidRDefault="00EC4C46" w:rsidP="005D7458">
      <w:pPr>
        <w:spacing w:after="0" w:line="360" w:lineRule="auto"/>
        <w:ind w:firstLine="709"/>
        <w:jc w:val="both"/>
        <w:rPr>
          <w:rFonts w:ascii="GHEA Grapalat" w:hAnsi="GHEA Grapalat"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Նախագծի ընդունման արդյունքում </w:t>
      </w:r>
      <w:proofErr w:type="spellStart"/>
      <w:r w:rsidR="00B424EA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Հայաստանի</w:t>
      </w:r>
      <w:proofErr w:type="spellEnd"/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B424EA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Հանրապետության</w:t>
      </w:r>
      <w:proofErr w:type="spellEnd"/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B424EA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Տավուշի</w:t>
      </w:r>
      <w:proofErr w:type="spellEnd"/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B424EA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մարզի</w:t>
      </w:r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B424EA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Գետահովիտ համայնքի 1-ին փողոցի 3/3-րդ  հասցեում</w:t>
      </w:r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B424EA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գտնվող</w:t>
      </w:r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240.26 </w:t>
      </w:r>
      <w:proofErr w:type="spellStart"/>
      <w:r w:rsidR="00B424EA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ք</w:t>
      </w:r>
      <w:r w:rsidR="000D191A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մ</w:t>
      </w:r>
      <w:proofErr w:type="spellEnd"/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B424EA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ընդհանուր</w:t>
      </w:r>
      <w:proofErr w:type="spellEnd"/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 </w:t>
      </w:r>
      <w:proofErr w:type="spellStart"/>
      <w:r w:rsidR="00B424EA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մակերեսով</w:t>
      </w:r>
      <w:proofErr w:type="spellEnd"/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proofErr w:type="spellStart"/>
      <w:r w:rsidR="00420951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շինությունը</w:t>
      </w:r>
      <w:proofErr w:type="spellEnd"/>
      <w:r w:rsidR="005D7458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="005D7458" w:rsidRPr="00357B1F">
        <w:rPr>
          <w:rFonts w:ascii="GHEA Grapalat" w:hAnsi="GHEA Grapalat" w:cs="Sylfaen"/>
          <w:color w:val="000000"/>
          <w:sz w:val="24"/>
          <w:szCs w:val="24"/>
          <w:lang w:eastAsia="ru-RU"/>
        </w:rPr>
        <w:t>և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դրա զբաղեցրած, օգտագործման ու սպասարկման համար անհրաժեշտ 0.02893 հա հողամասն</w:t>
      </w:r>
      <w:r w:rsidR="005D7458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 xml:space="preserve"> </w:t>
      </w:r>
      <w:r w:rsidR="005D7458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ընդհանուր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D7458" w:rsidRPr="00357B1F">
        <w:rPr>
          <w:rFonts w:ascii="GHEA Grapalat" w:hAnsi="GHEA Grapalat" w:cs="Arial Armenian"/>
          <w:sz w:val="24"/>
          <w:szCs w:val="24"/>
          <w:lang w:val="af-ZA"/>
        </w:rPr>
        <w:t xml:space="preserve">3.747.977 ՀՀ </w:t>
      </w:r>
      <w:r w:rsidR="005D7458" w:rsidRPr="00357B1F">
        <w:rPr>
          <w:rFonts w:ascii="GHEA Grapalat" w:hAnsi="GHEA Grapalat" w:cs="Sylfaen"/>
          <w:sz w:val="24"/>
          <w:szCs w:val="24"/>
          <w:lang w:val="af-ZA"/>
        </w:rPr>
        <w:t>դրամ</w:t>
      </w:r>
      <w:r w:rsidR="005D7458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D7458" w:rsidRPr="00357B1F">
        <w:rPr>
          <w:rFonts w:ascii="GHEA Grapalat" w:hAnsi="GHEA Grapalat" w:cs="Sylfaen"/>
          <w:sz w:val="24"/>
          <w:szCs w:val="24"/>
          <w:lang w:val="af-ZA"/>
        </w:rPr>
        <w:t>հաշվեկշռային</w:t>
      </w:r>
      <w:r w:rsidR="005D7458" w:rsidRPr="00357B1F">
        <w:rPr>
          <w:rFonts w:ascii="GHEA Grapalat" w:hAnsi="GHEA Grapalat" w:cs="Arial Armenian"/>
          <w:sz w:val="24"/>
          <w:szCs w:val="24"/>
          <w:lang w:val="af-ZA"/>
        </w:rPr>
        <w:t xml:space="preserve"> </w:t>
      </w:r>
      <w:r w:rsidR="005D7458" w:rsidRPr="00357B1F">
        <w:rPr>
          <w:rFonts w:ascii="GHEA Grapalat" w:hAnsi="GHEA Grapalat" w:cs="Sylfaen"/>
          <w:sz w:val="24"/>
          <w:szCs w:val="24"/>
          <w:lang w:val="af-ZA"/>
        </w:rPr>
        <w:t xml:space="preserve">արժեքով կամրակցվի </w:t>
      </w:r>
      <w:proofErr w:type="spellStart"/>
      <w:r w:rsidR="005D7458" w:rsidRPr="00357B1F">
        <w:rPr>
          <w:rFonts w:ascii="GHEA Grapalat" w:hAnsi="GHEA Grapalat" w:cs="Sylfaen"/>
          <w:sz w:val="24"/>
          <w:szCs w:val="24"/>
        </w:rPr>
        <w:t>Քննչական</w:t>
      </w:r>
      <w:proofErr w:type="spellEnd"/>
      <w:r w:rsidR="005D7458" w:rsidRPr="00357B1F">
        <w:rPr>
          <w:rFonts w:ascii="GHEA Grapalat" w:hAnsi="GHEA Grapalat" w:cs="Sylfaen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 w:cs="Sylfaen"/>
          <w:sz w:val="24"/>
          <w:szCs w:val="24"/>
        </w:rPr>
        <w:t>կոմիտեին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,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որտեղ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կտեղակայվի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Քննչական կ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ոմիտեի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զինվորական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գլխավոր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վարչության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վեցերորդ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կայազորային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քննչական</w:t>
      </w:r>
      <w:proofErr w:type="spellEnd"/>
      <w:r w:rsidR="005D7458"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proofErr w:type="spellStart"/>
      <w:r w:rsidR="005D7458" w:rsidRPr="00357B1F">
        <w:rPr>
          <w:rFonts w:ascii="GHEA Grapalat" w:hAnsi="GHEA Grapalat"/>
          <w:sz w:val="24"/>
          <w:szCs w:val="24"/>
        </w:rPr>
        <w:t>բաժին</w:t>
      </w:r>
      <w:r w:rsidR="007E5D28">
        <w:rPr>
          <w:rFonts w:ascii="GHEA Grapalat" w:hAnsi="GHEA Grapalat"/>
          <w:sz w:val="24"/>
          <w:szCs w:val="24"/>
        </w:rPr>
        <w:t>ը</w:t>
      </w:r>
      <w:bookmarkStart w:id="0" w:name="_GoBack"/>
      <w:bookmarkEnd w:id="0"/>
      <w:proofErr w:type="spellEnd"/>
      <w:r w:rsidR="00B424EA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,</w:t>
      </w:r>
      <w:r w:rsidR="00700D4F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իսկ </w:t>
      </w:r>
      <w:r w:rsidR="00CD505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0.06957 </w:t>
      </w:r>
      <w:r w:rsidR="00CD5056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հա</w:t>
      </w:r>
      <w:r w:rsidR="00CD5056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CD5056" w:rsidRPr="00357B1F">
        <w:rPr>
          <w:rFonts w:ascii="GHEA Grapalat" w:hAnsi="GHEA Grapalat" w:cs="Sylfaen"/>
          <w:color w:val="000000"/>
          <w:sz w:val="24"/>
          <w:szCs w:val="24"/>
          <w:lang w:val="af-ZA" w:eastAsia="ru-RU"/>
        </w:rPr>
        <w:t>մակերեսով հողամասը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 xml:space="preserve"> </w:t>
      </w:r>
      <w:r w:rsidR="005D7458" w:rsidRPr="00357B1F">
        <w:rPr>
          <w:rFonts w:ascii="GHEA Grapalat" w:hAnsi="GHEA Grapalat"/>
          <w:color w:val="000000"/>
          <w:sz w:val="24"/>
          <w:szCs w:val="24"/>
          <w:lang w:val="af-ZA" w:eastAsia="ru-RU"/>
        </w:rPr>
        <w:t>թողնել ընդհանուր օգտագործման</w:t>
      </w:r>
      <w:r w:rsidR="005D7458" w:rsidRPr="00357B1F">
        <w:rPr>
          <w:rFonts w:ascii="GHEA Grapalat" w:hAnsi="GHEA Grapalat"/>
          <w:sz w:val="24"/>
          <w:szCs w:val="24"/>
          <w:lang w:val="af-ZA"/>
        </w:rPr>
        <w:t>:</w:t>
      </w:r>
    </w:p>
    <w:p w:rsidR="005D7458" w:rsidRPr="00357B1F" w:rsidRDefault="005D7458" w:rsidP="005D7458">
      <w:pPr>
        <w:pStyle w:val="a3"/>
        <w:shd w:val="clear" w:color="auto" w:fill="FFFFFF"/>
        <w:spacing w:before="0" w:beforeAutospacing="0" w:after="0" w:afterAutospacing="0" w:line="360" w:lineRule="auto"/>
        <w:ind w:firstLine="851"/>
        <w:jc w:val="both"/>
        <w:rPr>
          <w:rFonts w:ascii="GHEA Grapalat" w:hAnsi="GHEA Grapalat"/>
          <w:lang w:val="af-ZA"/>
        </w:rPr>
      </w:pPr>
    </w:p>
    <w:p w:rsidR="00EC4C46" w:rsidRPr="00357B1F" w:rsidRDefault="00EC4C46" w:rsidP="00EC4C46">
      <w:pPr>
        <w:pStyle w:val="a3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Grapalat" w:hAnsi="GHEA Grapalat"/>
          <w:lang w:val="af-ZA"/>
        </w:rPr>
      </w:pPr>
    </w:p>
    <w:p w:rsidR="00EC4C46" w:rsidRPr="00357B1F" w:rsidRDefault="00EC4C46" w:rsidP="00EC4C46">
      <w:pPr>
        <w:pStyle w:val="a3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af-ZA"/>
        </w:rPr>
      </w:pPr>
    </w:p>
    <w:p w:rsidR="00EC4C46" w:rsidRPr="00357B1F" w:rsidRDefault="00EC4C46" w:rsidP="00EC4C46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EC4C46" w:rsidRPr="00357B1F" w:rsidRDefault="00EC4C46" w:rsidP="00EC4C46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4354C7" w:rsidRPr="00357B1F" w:rsidRDefault="004354C7" w:rsidP="00EA53BF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EC4C46" w:rsidRPr="00357B1F" w:rsidRDefault="00EC4C46" w:rsidP="00EA53BF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>ՏԵՂԵԿԱՆՔ</w:t>
      </w:r>
    </w:p>
    <w:p w:rsidR="00EC4C46" w:rsidRPr="00357B1F" w:rsidRDefault="001C0C29" w:rsidP="00EA53BF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hy-AM"/>
        </w:rPr>
        <w:t xml:space="preserve">«Գույք </w:t>
      </w:r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ամրացնելու  մասին»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որոշման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նախագծի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կապակցությամբ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այլ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իրավական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ակտերի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կամ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այլ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իրավական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ակտերում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փոփոխություններ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="00EC4C46" w:rsidRPr="00357B1F">
        <w:rPr>
          <w:rFonts w:ascii="GHEA Grapalat" w:hAnsi="GHEA Grapalat" w:cs="Courier New"/>
          <w:b/>
          <w:sz w:val="24"/>
          <w:szCs w:val="24"/>
        </w:rPr>
        <w:t>և</w:t>
      </w:r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լրացումներ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կատարելու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անհրաժեշտության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առկայության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կամ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բացակայության</w:t>
      </w:r>
      <w:proofErr w:type="spellEnd"/>
      <w:r w:rsidR="00EC4C46"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="00EC4C46" w:rsidRPr="00357B1F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</w:p>
    <w:p w:rsidR="00EC4C46" w:rsidRPr="00357B1F" w:rsidRDefault="00EC4C46" w:rsidP="00EC4C46">
      <w:pPr>
        <w:spacing w:line="240" w:lineRule="auto"/>
        <w:jc w:val="center"/>
        <w:rPr>
          <w:rFonts w:ascii="GHEA Grapalat" w:hAnsi="GHEA Grapalat" w:cs="Courier New"/>
          <w:sz w:val="24"/>
          <w:szCs w:val="24"/>
          <w:lang w:val="af-ZA"/>
        </w:rPr>
      </w:pPr>
    </w:p>
    <w:p w:rsidR="00EC4C46" w:rsidRPr="00357B1F" w:rsidRDefault="00EC4C46" w:rsidP="00EC4C46">
      <w:pPr>
        <w:spacing w:line="24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Հայաստանի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քննչական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կոմիտեի դեպարտամենտ» պետական կառավարչական հիմնարկին գույք ամրացնելու  մասին»</w:t>
      </w: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 w:cs="Courier New"/>
          <w:sz w:val="24"/>
          <w:szCs w:val="24"/>
          <w:lang w:val="af-ZA"/>
        </w:rPr>
        <w:t>Հ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այաստանի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կառավարության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որոշման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նախագծի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ընդունման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կապակցությամբ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այլ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իրավական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ակտերում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փոփոխություն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կատարելու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անհրաժեշտություն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չի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առաջանա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>:</w:t>
      </w:r>
    </w:p>
    <w:p w:rsidR="00EC4C46" w:rsidRPr="00357B1F" w:rsidRDefault="00EC4C46" w:rsidP="00EC4C46">
      <w:pPr>
        <w:spacing w:line="240" w:lineRule="auto"/>
        <w:ind w:firstLine="567"/>
        <w:jc w:val="both"/>
        <w:rPr>
          <w:rFonts w:ascii="GHEA Grapalat" w:hAnsi="GHEA Grapalat" w:cs="Courier New"/>
          <w:sz w:val="24"/>
          <w:szCs w:val="24"/>
          <w:lang w:val="af-ZA"/>
        </w:rPr>
      </w:pPr>
    </w:p>
    <w:p w:rsidR="00EC4C46" w:rsidRPr="00357B1F" w:rsidRDefault="00EC4C46" w:rsidP="00EC4C46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EC4C46" w:rsidRPr="00357B1F" w:rsidRDefault="00EC4C46" w:rsidP="00EC4C46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B424EA" w:rsidRPr="00357B1F" w:rsidRDefault="00B424EA" w:rsidP="00EC4C46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</w:p>
    <w:p w:rsidR="00EC4C46" w:rsidRPr="00357B1F" w:rsidRDefault="00EC4C46" w:rsidP="00EC4C46">
      <w:pPr>
        <w:spacing w:line="240" w:lineRule="auto"/>
        <w:jc w:val="center"/>
        <w:rPr>
          <w:rFonts w:ascii="GHEA Grapalat" w:hAnsi="GHEA Grapalat" w:cs="Courier New"/>
          <w:b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>ՏԵՂԵԿԱՆՔ</w:t>
      </w:r>
    </w:p>
    <w:p w:rsidR="00EC4C46" w:rsidRPr="00357B1F" w:rsidRDefault="00EC4C46" w:rsidP="00EC4C46">
      <w:pPr>
        <w:spacing w:line="240" w:lineRule="auto"/>
        <w:jc w:val="center"/>
        <w:rPr>
          <w:rFonts w:ascii="GHEA Grapalat" w:hAnsi="GHEA Grapalat" w:cs="Courier New"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>«</w:t>
      </w:r>
      <w:r w:rsidR="001C0C29" w:rsidRPr="00357B1F">
        <w:rPr>
          <w:rFonts w:ascii="GHEA Grapalat" w:hAnsi="GHEA Grapalat" w:cs="Courier New"/>
          <w:b/>
          <w:sz w:val="24"/>
          <w:szCs w:val="24"/>
          <w:lang w:val="af-ZA"/>
        </w:rPr>
        <w:t>Գ</w:t>
      </w: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ույք ամրացնելու  մասին»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կառավարության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որոշման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նախագծի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ընդունման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կապակցությամբ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Հայաստանի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պետական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բյուջեում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ծախսերի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կամ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եկամուտների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ավելացման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կամ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նվազեցման</w:t>
      </w:r>
      <w:proofErr w:type="spellEnd"/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b/>
          <w:sz w:val="24"/>
          <w:szCs w:val="24"/>
        </w:rPr>
        <w:t>մասին</w:t>
      </w:r>
      <w:proofErr w:type="spellEnd"/>
    </w:p>
    <w:p w:rsidR="00EC4C46" w:rsidRPr="00357B1F" w:rsidRDefault="00EC4C46" w:rsidP="00EC4C46">
      <w:pPr>
        <w:spacing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</w:p>
    <w:p w:rsidR="00EC4C46" w:rsidRPr="00357B1F" w:rsidRDefault="00EC4C46" w:rsidP="00EC4C46">
      <w:pPr>
        <w:spacing w:after="0" w:line="24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  <w:r w:rsidRPr="00357B1F">
        <w:rPr>
          <w:rFonts w:ascii="GHEA Grapalat" w:hAnsi="GHEA Grapalat" w:cs="Courier New"/>
          <w:sz w:val="24"/>
          <w:szCs w:val="24"/>
          <w:lang w:val="af-ZA"/>
        </w:rPr>
        <w:t>«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Հայաստանի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քննչական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կոմիտեի դեպարտամենտ» պետական կառավարչական հիմնարկին գույք ամրացնելու  մասին»</w:t>
      </w:r>
      <w:r w:rsidRPr="00357B1F">
        <w:rPr>
          <w:rFonts w:ascii="GHEA Grapalat" w:hAnsi="GHEA Grapalat" w:cs="Courier New"/>
          <w:b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Հայաստանի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Հանրապետության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կառավարության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 w:cs="Courier New"/>
          <w:sz w:val="24"/>
          <w:szCs w:val="24"/>
        </w:rPr>
        <w:t>որոշման</w:t>
      </w:r>
      <w:proofErr w:type="spellEnd"/>
      <w:r w:rsidRPr="00357B1F">
        <w:rPr>
          <w:rFonts w:ascii="GHEA Grapalat" w:hAnsi="GHEA Grapalat" w:cs="Courier New"/>
          <w:sz w:val="24"/>
          <w:szCs w:val="24"/>
          <w:lang w:val="af-ZA"/>
        </w:rPr>
        <w:t xml:space="preserve"> </w:t>
      </w:r>
      <w:proofErr w:type="spellStart"/>
      <w:r w:rsidRPr="00357B1F">
        <w:rPr>
          <w:rFonts w:ascii="GHEA Grapalat" w:hAnsi="GHEA Grapalat"/>
          <w:sz w:val="24"/>
          <w:szCs w:val="24"/>
        </w:rPr>
        <w:t>ընդունման</w:t>
      </w:r>
      <w:proofErr w:type="spellEnd"/>
      <w:r w:rsidRPr="00357B1F">
        <w:rPr>
          <w:rFonts w:ascii="GHEA Grapalat" w:hAnsi="GHEA Grapalat"/>
          <w:sz w:val="24"/>
          <w:szCs w:val="24"/>
          <w:lang w:val="af-ZA"/>
        </w:rPr>
        <w:t xml:space="preserve"> </w:t>
      </w:r>
      <w:r w:rsidRPr="00357B1F">
        <w:rPr>
          <w:rFonts w:ascii="GHEA Grapalat" w:hAnsi="GHEA Grapalat"/>
          <w:sz w:val="24"/>
          <w:szCs w:val="24"/>
          <w:lang w:val="hy-AM"/>
        </w:rPr>
        <w:t>դեպքում պետական կամ տեղական ինքնակառավարման մարմնի բյուջեում ծախuերի և եկամուտների էական ավելացում կամ նվազեցում չի նախատեսվում:</w:t>
      </w:r>
    </w:p>
    <w:p w:rsidR="00EC4C46" w:rsidRPr="00357B1F" w:rsidRDefault="00EC4C46" w:rsidP="00EC4C46">
      <w:pPr>
        <w:spacing w:after="0" w:line="24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EC4C46" w:rsidRPr="00357B1F" w:rsidRDefault="00EC4C46" w:rsidP="00EC4C46">
      <w:pPr>
        <w:spacing w:after="0" w:line="240" w:lineRule="auto"/>
        <w:ind w:firstLine="426"/>
        <w:jc w:val="both"/>
        <w:rPr>
          <w:rFonts w:ascii="GHEA Grapalat" w:hAnsi="GHEA Grapalat"/>
          <w:sz w:val="24"/>
          <w:szCs w:val="24"/>
          <w:lang w:val="af-ZA"/>
        </w:rPr>
      </w:pPr>
    </w:p>
    <w:p w:rsidR="00EC4C46" w:rsidRPr="00357B1F" w:rsidRDefault="00EC4C46" w:rsidP="00EC4C46">
      <w:pPr>
        <w:spacing w:line="240" w:lineRule="auto"/>
        <w:jc w:val="right"/>
        <w:rPr>
          <w:rFonts w:ascii="GHEA Grapalat" w:hAnsi="GHEA Grapalat" w:cs="Microsoft Himalaya"/>
          <w:sz w:val="24"/>
          <w:szCs w:val="24"/>
          <w:lang w:val="af-ZA"/>
        </w:rPr>
      </w:pPr>
      <w:r w:rsidRPr="00357B1F">
        <w:rPr>
          <w:rFonts w:ascii="GHEA Grapalat" w:hAnsi="GHEA Grapalat" w:cs="Microsoft Himalaya"/>
          <w:sz w:val="24"/>
          <w:szCs w:val="24"/>
          <w:lang w:val="af-ZA"/>
        </w:rPr>
        <w:tab/>
      </w:r>
    </w:p>
    <w:p w:rsidR="00EC4C46" w:rsidRPr="00357B1F" w:rsidRDefault="00EC4C46">
      <w:pPr>
        <w:rPr>
          <w:rFonts w:ascii="GHEA Grapalat" w:hAnsi="GHEA Grapalat"/>
          <w:sz w:val="24"/>
          <w:szCs w:val="24"/>
          <w:lang w:val="af-ZA"/>
        </w:rPr>
      </w:pPr>
    </w:p>
    <w:p w:rsidR="00EC4C46" w:rsidRPr="00357B1F" w:rsidRDefault="00EC4C46">
      <w:pPr>
        <w:rPr>
          <w:rFonts w:ascii="GHEA Grapalat" w:hAnsi="GHEA Grapalat"/>
          <w:sz w:val="24"/>
          <w:szCs w:val="24"/>
          <w:lang w:val="af-ZA"/>
        </w:rPr>
      </w:pPr>
    </w:p>
    <w:sectPr w:rsidR="00EC4C46" w:rsidRPr="00357B1F" w:rsidSect="0042095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EA3CCB"/>
    <w:multiLevelType w:val="hybridMultilevel"/>
    <w:tmpl w:val="E8F488BA"/>
    <w:lvl w:ilvl="0" w:tplc="EF4A925E">
      <w:start w:val="1"/>
      <w:numFmt w:val="decimal"/>
      <w:lvlText w:val="%1."/>
      <w:lvlJc w:val="left"/>
      <w:pPr>
        <w:ind w:left="1095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">
    <w:nsid w:val="758E0A86"/>
    <w:multiLevelType w:val="hybridMultilevel"/>
    <w:tmpl w:val="BF42DDBC"/>
    <w:lvl w:ilvl="0" w:tplc="0419000F">
      <w:start w:val="1"/>
      <w:numFmt w:val="decimal"/>
      <w:lvlText w:val="%1.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49BF"/>
    <w:rsid w:val="00020202"/>
    <w:rsid w:val="00023E63"/>
    <w:rsid w:val="00083AC9"/>
    <w:rsid w:val="00097DE9"/>
    <w:rsid w:val="000B6C56"/>
    <w:rsid w:val="000C351D"/>
    <w:rsid w:val="000D191A"/>
    <w:rsid w:val="000E6A2A"/>
    <w:rsid w:val="001454BB"/>
    <w:rsid w:val="001822D0"/>
    <w:rsid w:val="001B6FD2"/>
    <w:rsid w:val="001C0C29"/>
    <w:rsid w:val="001C1624"/>
    <w:rsid w:val="00284D3C"/>
    <w:rsid w:val="00295DAA"/>
    <w:rsid w:val="002B4905"/>
    <w:rsid w:val="002C0183"/>
    <w:rsid w:val="0031266C"/>
    <w:rsid w:val="00357B1F"/>
    <w:rsid w:val="00395397"/>
    <w:rsid w:val="003A5ABC"/>
    <w:rsid w:val="003A650E"/>
    <w:rsid w:val="003D65A2"/>
    <w:rsid w:val="00411806"/>
    <w:rsid w:val="00420951"/>
    <w:rsid w:val="004354C7"/>
    <w:rsid w:val="00457E21"/>
    <w:rsid w:val="00482E0B"/>
    <w:rsid w:val="004C49BF"/>
    <w:rsid w:val="00525EC2"/>
    <w:rsid w:val="005560FD"/>
    <w:rsid w:val="005604AA"/>
    <w:rsid w:val="005974DF"/>
    <w:rsid w:val="005C2D74"/>
    <w:rsid w:val="005D7458"/>
    <w:rsid w:val="005E2943"/>
    <w:rsid w:val="00680BBF"/>
    <w:rsid w:val="006C1831"/>
    <w:rsid w:val="006C7FCA"/>
    <w:rsid w:val="00700D4F"/>
    <w:rsid w:val="0074057E"/>
    <w:rsid w:val="0076704B"/>
    <w:rsid w:val="007757DF"/>
    <w:rsid w:val="00783A0A"/>
    <w:rsid w:val="007C2599"/>
    <w:rsid w:val="007E5D28"/>
    <w:rsid w:val="007F1608"/>
    <w:rsid w:val="00810110"/>
    <w:rsid w:val="00867144"/>
    <w:rsid w:val="009358FA"/>
    <w:rsid w:val="0098570C"/>
    <w:rsid w:val="009A1E4A"/>
    <w:rsid w:val="009E3857"/>
    <w:rsid w:val="009F0B51"/>
    <w:rsid w:val="00A3493C"/>
    <w:rsid w:val="00A64A97"/>
    <w:rsid w:val="00A70ECC"/>
    <w:rsid w:val="00A93786"/>
    <w:rsid w:val="00AB19B4"/>
    <w:rsid w:val="00B4114D"/>
    <w:rsid w:val="00B424EA"/>
    <w:rsid w:val="00BA3AF5"/>
    <w:rsid w:val="00C030D5"/>
    <w:rsid w:val="00C56B9E"/>
    <w:rsid w:val="00C71927"/>
    <w:rsid w:val="00CA6F19"/>
    <w:rsid w:val="00CD5056"/>
    <w:rsid w:val="00EA53BF"/>
    <w:rsid w:val="00EC4C46"/>
    <w:rsid w:val="00EE40EA"/>
    <w:rsid w:val="00EE52A9"/>
    <w:rsid w:val="00F17171"/>
    <w:rsid w:val="00F91A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C46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4C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">
    <w:name w:val="Body Text 2"/>
    <w:basedOn w:val="a"/>
    <w:link w:val="20"/>
    <w:rsid w:val="00EC4C4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4C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EC4C46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5">
    <w:name w:val="Strong"/>
    <w:basedOn w:val="a0"/>
    <w:uiPriority w:val="22"/>
    <w:qFormat/>
    <w:rsid w:val="00EC4C4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85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570C"/>
    <w:rPr>
      <w:rFonts w:ascii="Tahoma" w:eastAsia="Times New Roman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C46"/>
    <w:rPr>
      <w:rFonts w:ascii="Calibri" w:eastAsia="Times New Roman" w:hAnsi="Calibri" w:cs="Times New Roman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C4C4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2">
    <w:name w:val="Body Text 2"/>
    <w:basedOn w:val="a"/>
    <w:link w:val="20"/>
    <w:rsid w:val="00EC4C46"/>
    <w:pPr>
      <w:spacing w:after="120" w:line="480" w:lineRule="auto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rsid w:val="00EC4C46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4">
    <w:name w:val="List Paragraph"/>
    <w:basedOn w:val="a"/>
    <w:uiPriority w:val="34"/>
    <w:qFormat/>
    <w:rsid w:val="00EC4C46"/>
    <w:pPr>
      <w:ind w:left="720"/>
      <w:contextualSpacing/>
    </w:pPr>
    <w:rPr>
      <w:rFonts w:asciiTheme="minorHAnsi" w:eastAsiaTheme="minorEastAsia" w:hAnsiTheme="minorHAnsi" w:cstheme="minorBidi"/>
    </w:rPr>
  </w:style>
  <w:style w:type="character" w:styleId="a5">
    <w:name w:val="Strong"/>
    <w:basedOn w:val="a0"/>
    <w:uiPriority w:val="22"/>
    <w:qFormat/>
    <w:rsid w:val="00EC4C4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9857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8570C"/>
    <w:rPr>
      <w:rFonts w:ascii="Tahoma" w:eastAsia="Times New Roman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18BAB5-7A13-44BD-B3CD-CB902BF26F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905</TotalTime>
  <Pages>6</Pages>
  <Words>1126</Words>
  <Characters>6421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http://mul.investigative.am/tasks/docs/attachment.php?id=215815&amp;fn=naxagic+%282%29+-+Copy.docx&amp;out=1&amp;token=5833bb09c797161e4aeb</cp:keywords>
</cp:coreProperties>
</file>