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9C" w:rsidRPr="00AE419C" w:rsidRDefault="00AE419C" w:rsidP="00AE419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E419C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AE419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AE419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AE419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AE419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AE419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Ընկերությունների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կողմից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վճարվող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բնապահպանական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հարկի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նպատակային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օգտագործման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E419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E419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E419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>03/09/2019 - 18/09/2019</w:t>
      </w:r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AE419C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AE419C" w:rsidRPr="00AE419C" w:rsidRDefault="00AE419C" w:rsidP="00AE4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E419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E419C" w:rsidRPr="00AE419C" w:rsidRDefault="00AE419C" w:rsidP="00AE419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419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AE419C" w:rsidRPr="00AE419C" w:rsidRDefault="00AE419C" w:rsidP="00AE419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E419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12/02/2020</w:t>
      </w:r>
    </w:p>
    <w:p w:rsidR="00A7424E" w:rsidRDefault="00A7424E">
      <w:bookmarkStart w:id="0" w:name="_GoBack"/>
      <w:bookmarkEnd w:id="0"/>
    </w:p>
    <w:sectPr w:rsidR="00A7424E" w:rsidSect="008171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F2297"/>
    <w:rsid w:val="000035BC"/>
    <w:rsid w:val="005F2297"/>
    <w:rsid w:val="008171AC"/>
    <w:rsid w:val="00A7424E"/>
    <w:rsid w:val="00AE419C"/>
    <w:rsid w:val="00F63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5BC"/>
  </w:style>
  <w:style w:type="paragraph" w:styleId="Heading1">
    <w:name w:val="heading 1"/>
    <w:basedOn w:val="Normal"/>
    <w:next w:val="Normal"/>
    <w:link w:val="Heading1Char"/>
    <w:uiPriority w:val="9"/>
    <w:qFormat/>
    <w:rsid w:val="00003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35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35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AE419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E419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35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035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035B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uiPriority w:val="1"/>
    <w:qFormat/>
    <w:rsid w:val="000035BC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AE419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E419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E4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E4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5BC"/>
  </w:style>
  <w:style w:type="paragraph" w:styleId="Heading1">
    <w:name w:val="heading 1"/>
    <w:basedOn w:val="Normal"/>
    <w:next w:val="Normal"/>
    <w:link w:val="Heading1Char"/>
    <w:uiPriority w:val="9"/>
    <w:qFormat/>
    <w:rsid w:val="00003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35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35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AE419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E419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35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035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035B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uiPriority w:val="1"/>
    <w:qFormat/>
    <w:rsid w:val="000035BC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AE419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E419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E4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E4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Andreasyan</dc:creator>
  <cp:lastModifiedBy>TatshatH</cp:lastModifiedBy>
  <cp:revision>2</cp:revision>
  <dcterms:created xsi:type="dcterms:W3CDTF">2020-02-18T08:54:00Z</dcterms:created>
  <dcterms:modified xsi:type="dcterms:W3CDTF">2020-02-18T08:54:00Z</dcterms:modified>
</cp:coreProperties>
</file>