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F" w:rsidRPr="004F25E8" w:rsidRDefault="004C468F" w:rsidP="004C468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lang w:val="hy-AM" w:eastAsia="ru-RU"/>
        </w:rPr>
      </w:pPr>
      <w:bookmarkStart w:id="0" w:name="_GoBack"/>
      <w:bookmarkEnd w:id="0"/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>ՆԱԽԱԳԻԾ</w:t>
      </w:r>
    </w:p>
    <w:p w:rsidR="004C468F" w:rsidRPr="004F25E8" w:rsidRDefault="004C468F" w:rsidP="004C468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lang w:val="hy-AM" w:eastAsia="ru-RU"/>
        </w:rPr>
      </w:pPr>
    </w:p>
    <w:p w:rsidR="004C468F" w:rsidRPr="004F25E8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>ՀԱՅԱՍՏԱՆԻ ՀԱՆՐԱՊԵՏՈՒԹՅԱՆ ԿԱՌԱՎԱՐՈՒԹՅՈՒՆ</w:t>
      </w:r>
    </w:p>
    <w:p w:rsidR="004C468F" w:rsidRPr="004F25E8" w:rsidRDefault="004C468F" w:rsidP="004C468F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4F25E8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>Ո Ր Ո Շ ՈՒ Մ</w:t>
      </w:r>
    </w:p>
    <w:p w:rsidR="004C468F" w:rsidRPr="004F25E8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4F25E8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Pr="004F25E8">
        <w:rPr>
          <w:rFonts w:ascii="Courier New" w:eastAsia="Times New Roman" w:hAnsi="Courier New" w:cs="Courier New"/>
          <w:lang w:val="hy-AM" w:eastAsia="ru-RU"/>
        </w:rPr>
        <w:t> </w:t>
      </w:r>
      <w:r w:rsidRPr="004F25E8">
        <w:rPr>
          <w:rFonts w:ascii="GHEA Grapalat" w:eastAsia="Times New Roman" w:hAnsi="GHEA Grapalat" w:cs="Times New Roman"/>
          <w:lang w:val="hy-AM" w:eastAsia="ru-RU"/>
        </w:rPr>
        <w:t xml:space="preserve"> 20</w:t>
      </w:r>
      <w:r w:rsidR="00A90030" w:rsidRPr="004F25E8">
        <w:rPr>
          <w:rFonts w:ascii="GHEA Grapalat" w:eastAsia="Times New Roman" w:hAnsi="GHEA Grapalat" w:cs="Times New Roman"/>
          <w:lang w:val="hy-AM" w:eastAsia="ru-RU"/>
        </w:rPr>
        <w:t>20</w:t>
      </w:r>
      <w:r w:rsidRPr="004F25E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4F25E8">
        <w:rPr>
          <w:rFonts w:ascii="GHEA Grapalat" w:eastAsia="Times New Roman" w:hAnsi="GHEA Grapalat" w:cs="Arial Unicode"/>
          <w:lang w:val="hy-AM" w:eastAsia="ru-RU"/>
        </w:rPr>
        <w:t>թվականի</w:t>
      </w:r>
      <w:r w:rsidRPr="004F25E8">
        <w:rPr>
          <w:rFonts w:ascii="GHEA Grapalat" w:eastAsia="Times New Roman" w:hAnsi="GHEA Grapalat" w:cs="Times New Roman"/>
          <w:lang w:val="hy-AM" w:eastAsia="ru-RU"/>
        </w:rPr>
        <w:t xml:space="preserve"> N    -Ն</w:t>
      </w:r>
    </w:p>
    <w:p w:rsidR="004C468F" w:rsidRPr="004F25E8" w:rsidRDefault="004C468F" w:rsidP="004C468F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4F25E8" w:rsidRDefault="004C468F" w:rsidP="004C46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A42FA3" w:rsidRPr="004F25E8" w:rsidRDefault="004C468F" w:rsidP="001F259C">
      <w:pPr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186C2E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ՏԱՐԱԾՔԻՑ ԵՎՐԱՍԻԱԿԱՆ ՏՆՏԵՍԱԿԱՆ ՄԻՈՒԹՅԱՆ ԱՆԴԱՄ ՉՀԱՆԴԻՍԱՑՈՂ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D87DA7" w:rsidRPr="004F25E8">
        <w:rPr>
          <w:rFonts w:ascii="GHEA Grapalat" w:hAnsi="GHEA Grapalat"/>
          <w:b/>
          <w:bCs/>
          <w:sz w:val="24"/>
          <w:szCs w:val="24"/>
          <w:shd w:val="clear" w:color="auto" w:fill="F6F6F6"/>
          <w:lang w:val="hy-AM"/>
        </w:rPr>
        <w:t>ՊԵՏՈՒԹՅՈՒՆՆԵՐ</w:t>
      </w:r>
      <w:r w:rsidR="00D87DA7" w:rsidRPr="004F25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42FA3" w:rsidRPr="004F25E8">
        <w:rPr>
          <w:rFonts w:ascii="GHEA Grapalat" w:hAnsi="GHEA Grapalat"/>
          <w:b/>
          <w:sz w:val="24"/>
          <w:szCs w:val="24"/>
          <w:lang w:val="hy-AM"/>
        </w:rPr>
        <w:t xml:space="preserve">ԱՐՏԱՀԱՆՄԱՆ 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ԴԵՊՔՈՒՄ </w:t>
      </w:r>
      <w:r w:rsidR="00A90030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ԾԱԳՈՒՄ ՈՒՆԵՑՈՂ 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ԱՐԳԵԼՎԱԾ ԱՊՐԱՆՔ</w:t>
      </w:r>
      <w:r w:rsidR="001F259C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ԵՐԻ ՑԱՆԿԸ ՀԱՍՏԱՏԵԼՈՒ </w:t>
      </w:r>
      <w:r w:rsidRPr="004F25E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ՄԱՍԻՆ</w:t>
      </w:r>
    </w:p>
    <w:p w:rsidR="00A42FA3" w:rsidRPr="004F25E8" w:rsidRDefault="00A42FA3" w:rsidP="004C468F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4C468F" w:rsidRPr="004F25E8" w:rsidRDefault="004C468F" w:rsidP="004C468F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4F25E8" w:rsidRDefault="004C468F" w:rsidP="004C468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Հիմք ընդունելով </w:t>
      </w:r>
      <w:r w:rsidRPr="004F25E8">
        <w:rPr>
          <w:rFonts w:ascii="GHEA Grapalat" w:hAnsi="GHEA Grapalat" w:cs="Sylfaen"/>
          <w:sz w:val="24"/>
          <w:szCs w:val="24"/>
          <w:lang w:val="hy-AM"/>
        </w:rPr>
        <w:t>«Եվրասիական տնտեսական միության մասին» 2014 թվականի մայիսի 29-ի պայմանագրի 7-րդ հավել</w:t>
      </w:r>
      <w:r w:rsidRPr="004F25E8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4F25E8">
        <w:rPr>
          <w:rFonts w:ascii="GHEA Grapalat" w:hAnsi="GHEA Grapalat" w:cs="Sylfaen"/>
          <w:sz w:val="24"/>
          <w:szCs w:val="24"/>
          <w:lang w:val="hy-AM"/>
        </w:rPr>
        <w:softHyphen/>
        <w:t>ծի 50-րդ կետը</w:t>
      </w: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Հայաստանի Հանրապետության կառավարությունը</w:t>
      </w:r>
      <w:r w:rsidRPr="004F25E8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4F25E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որոշում է.</w:t>
      </w:r>
    </w:p>
    <w:p w:rsidR="004C468F" w:rsidRPr="004F25E8" w:rsidRDefault="004C468F" w:rsidP="008C7327">
      <w:pPr>
        <w:pStyle w:val="ListParagraph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Հաստատել </w:t>
      </w:r>
      <w:r w:rsidR="00186C2E" w:rsidRPr="004F25E8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արգելված ապրանքների </w:t>
      </w: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ցանկը` համաձայն հավելվածի:</w:t>
      </w:r>
    </w:p>
    <w:p w:rsidR="008C7327" w:rsidRPr="004F25E8" w:rsidRDefault="008C7327" w:rsidP="008C7327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25E8">
        <w:rPr>
          <w:rFonts w:ascii="GHEA Grapalat" w:hAnsi="GHEA Grapalat"/>
          <w:sz w:val="24"/>
          <w:szCs w:val="24"/>
          <w:lang w:val="hy-AM"/>
        </w:rPr>
        <w:t xml:space="preserve">2. Հայաստանի Հանրապետության շրջակա միջավայրի նախարարին՝ սույն որոշումն ուժի մեջ մտնելուց հետո՝ եռօրյա ժամկետում ծանուցել Եվրասիական տնտեսական </w:t>
      </w:r>
      <w:r w:rsidR="007E2E1D" w:rsidRPr="004F25E8">
        <w:rPr>
          <w:rFonts w:ascii="GHEA Grapalat" w:hAnsi="GHEA Grapalat" w:cs="GHEA Grapalat"/>
          <w:sz w:val="24"/>
          <w:szCs w:val="24"/>
          <w:lang w:val="hy-AM"/>
        </w:rPr>
        <w:t>հանձնաժողովին</w:t>
      </w:r>
      <w:r w:rsidRPr="004F25E8">
        <w:rPr>
          <w:rFonts w:ascii="GHEA Grapalat" w:hAnsi="GHEA Grapalat"/>
          <w:sz w:val="24"/>
          <w:szCs w:val="24"/>
          <w:lang w:val="hy-AM"/>
        </w:rPr>
        <w:t xml:space="preserve"> նախատեսվող արգելքի մասին:</w:t>
      </w:r>
    </w:p>
    <w:p w:rsidR="008C7327" w:rsidRPr="004F25E8" w:rsidRDefault="008C7327" w:rsidP="008C7327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hAnsi="GHEA Grapalat"/>
          <w:sz w:val="24"/>
          <w:szCs w:val="24"/>
          <w:lang w:val="hy-AM"/>
        </w:rPr>
        <w:t>3</w:t>
      </w:r>
      <w:r w:rsidRPr="004F25E8">
        <w:rPr>
          <w:rFonts w:ascii="Cambria Math" w:hAnsi="Cambria Math"/>
          <w:sz w:val="24"/>
          <w:szCs w:val="24"/>
          <w:lang w:val="hy-AM"/>
        </w:rPr>
        <w:t xml:space="preserve">․ </w:t>
      </w:r>
      <w:r w:rsidR="007E2E1D" w:rsidRPr="004F25E8">
        <w:rPr>
          <w:rFonts w:ascii="GHEA Grapalat" w:hAnsi="GHEA Grapalat"/>
          <w:sz w:val="24"/>
          <w:szCs w:val="24"/>
          <w:lang w:val="hy-AM"/>
        </w:rPr>
        <w:t>Հայաստանի Հանրապետության պ</w:t>
      </w:r>
      <w:r w:rsidRPr="004F25E8">
        <w:rPr>
          <w:rFonts w:ascii="GHEA Grapalat" w:hAnsi="GHEA Grapalat"/>
          <w:sz w:val="24"/>
          <w:szCs w:val="24"/>
          <w:lang w:val="hy-AM"/>
        </w:rPr>
        <w:t>ետական եկամուտների կոմիտեի նախագահին` Հայաստանի Հանրապետության օրենսդրությամբ սահմանված կարգով ապահովել սույն որոշման 1-ին կետի կատարման վերահսկողությունը:</w:t>
      </w:r>
    </w:p>
    <w:p w:rsidR="004C468F" w:rsidRPr="004F25E8" w:rsidRDefault="008C7327" w:rsidP="008C7327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4F25E8"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 ուժի մեջ է մտնում</w:t>
      </w:r>
      <w:r w:rsidR="004C468F" w:rsidRPr="004F25E8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պաշտոնական հրապարակմանը հաջորդող օրվանից և գործում է </w:t>
      </w:r>
      <w:r w:rsidR="004C468F"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վեց ամիս ժամկետով։</w:t>
      </w:r>
    </w:p>
    <w:p w:rsidR="004C468F" w:rsidRPr="004F25E8" w:rsidRDefault="004C468F" w:rsidP="008C732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4C468F" w:rsidRPr="004F25E8" w:rsidRDefault="004C468F" w:rsidP="004C468F">
      <w:pPr>
        <w:spacing w:after="0" w:line="240" w:lineRule="auto"/>
        <w:ind w:firstLine="375"/>
        <w:rPr>
          <w:rFonts w:ascii="GHEA Grapalat" w:eastAsia="Times New Roman" w:hAnsi="GHEA Grapalat" w:cs="Arial Unicode"/>
          <w:lang w:val="hy-AM" w:eastAsia="ru-RU"/>
        </w:rPr>
      </w:pPr>
    </w:p>
    <w:p w:rsidR="004C468F" w:rsidRPr="004F25E8" w:rsidRDefault="004C468F" w:rsidP="004C468F">
      <w:pPr>
        <w:jc w:val="right"/>
        <w:rPr>
          <w:rFonts w:ascii="GHEA Grapalat" w:eastAsia="Times New Roman" w:hAnsi="GHEA Grapalat" w:cs="Arial Unicode"/>
          <w:lang w:val="hy-AM" w:eastAsia="ru-RU"/>
        </w:rPr>
      </w:pPr>
      <w:r w:rsidRPr="004F25E8">
        <w:rPr>
          <w:rFonts w:ascii="GHEA Grapalat" w:eastAsia="Times New Roman" w:hAnsi="GHEA Grapalat" w:cs="Arial Unicode"/>
          <w:lang w:val="hy-AM" w:eastAsia="ru-RU"/>
        </w:rPr>
        <w:t xml:space="preserve"> </w:t>
      </w:r>
    </w:p>
    <w:p w:rsidR="004C468F" w:rsidRPr="004F25E8" w:rsidRDefault="004C468F" w:rsidP="004C468F">
      <w:pPr>
        <w:jc w:val="right"/>
        <w:rPr>
          <w:rFonts w:ascii="GHEA Grapalat" w:eastAsia="Times New Roman" w:hAnsi="GHEA Grapalat" w:cs="Arial Unicode"/>
          <w:lang w:val="hy-AM" w:eastAsia="ru-RU"/>
        </w:rPr>
      </w:pPr>
    </w:p>
    <w:p w:rsidR="004C468F" w:rsidRPr="004F25E8" w:rsidRDefault="004C468F" w:rsidP="004C468F">
      <w:pPr>
        <w:jc w:val="right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F25E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lastRenderedPageBreak/>
        <w:t>Հավելված</w:t>
      </w:r>
      <w:r w:rsidRPr="004F25E8">
        <w:rPr>
          <w:rFonts w:ascii="GHEA Grapalat" w:hAnsi="GHEA Grapalat"/>
          <w:b/>
          <w:bCs/>
          <w:shd w:val="clear" w:color="auto" w:fill="FFFFFF"/>
          <w:lang w:val="hy-AM"/>
        </w:rPr>
        <w:br/>
      </w:r>
      <w:r w:rsidRPr="004F25E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կառավարության 20</w:t>
      </w:r>
      <w:r w:rsidR="007E2E1D" w:rsidRPr="004F25E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20</w:t>
      </w:r>
      <w:r w:rsidRPr="004F25E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թվականի</w:t>
      </w:r>
      <w:r w:rsidRPr="004F25E8">
        <w:rPr>
          <w:rFonts w:ascii="GHEA Grapalat" w:hAnsi="GHEA Grapalat"/>
          <w:b/>
          <w:bCs/>
          <w:shd w:val="clear" w:color="auto" w:fill="FFFFFF"/>
          <w:lang w:val="hy-AM"/>
        </w:rPr>
        <w:br/>
      </w:r>
      <w:r w:rsidRPr="004F25E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--------------     -ի N ---- -Ն որոշման</w:t>
      </w:r>
    </w:p>
    <w:p w:rsidR="004C468F" w:rsidRPr="004F25E8" w:rsidRDefault="004C468F" w:rsidP="004C468F">
      <w:pPr>
        <w:jc w:val="right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</w:p>
    <w:p w:rsidR="004C468F" w:rsidRPr="004F25E8" w:rsidRDefault="004C468F" w:rsidP="004C46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>Ց Ա Ն Կ</w:t>
      </w:r>
    </w:p>
    <w:p w:rsidR="004C468F" w:rsidRPr="004F25E8" w:rsidRDefault="004C468F" w:rsidP="004C46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4F25E8" w:rsidRDefault="00E046F5" w:rsidP="00E046F5">
      <w:pPr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Pr="004F25E8">
        <w:rPr>
          <w:rFonts w:ascii="GHEA Grapalat" w:hAnsi="GHEA Grapalat"/>
          <w:b/>
          <w:bCs/>
          <w:shd w:val="clear" w:color="auto" w:fill="F6F6F6"/>
          <w:lang w:val="hy-AM"/>
        </w:rPr>
        <w:t>ՊԵՏՈՒԹՅՈՒՆՆԵՐ</w:t>
      </w:r>
      <w:r w:rsidRPr="004F25E8">
        <w:rPr>
          <w:rFonts w:ascii="GHEA Grapalat" w:hAnsi="GHEA Grapalat"/>
          <w:b/>
          <w:lang w:val="hy-AM"/>
        </w:rPr>
        <w:t xml:space="preserve"> ԱՐՏԱՀԱՆՄԱՆ 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>ԴԵՊՔՈՒՄ ՀԱՅԱՍՏԱՆԻ ՀԱՆՐԱՊԵՏՈՒԹՅԱՆ ԾԱԳՈՒՄ ՈՒՆԵՑՈՂ ԱՐԳԵԼՎԱԾ ԱՊՐԱՆՔՆԵՐԻ</w:t>
      </w:r>
    </w:p>
    <w:p w:rsidR="00E046F5" w:rsidRPr="004F25E8" w:rsidRDefault="00E046F5" w:rsidP="00E046F5">
      <w:pPr>
        <w:jc w:val="center"/>
        <w:rPr>
          <w:rFonts w:ascii="GHEA Grapalat" w:hAnsi="GHEA Grapalat"/>
          <w:b/>
          <w:lang w:val="hy-AM"/>
        </w:rPr>
      </w:pPr>
    </w:p>
    <w:p w:rsidR="004C468F" w:rsidRPr="004F25E8" w:rsidRDefault="004C468F" w:rsidP="004C468F">
      <w:pPr>
        <w:spacing w:line="240" w:lineRule="auto"/>
        <w:rPr>
          <w:rFonts w:ascii="GHEA Grapalat" w:hAnsi="GHEA Grapalat"/>
          <w:b/>
          <w:lang w:val="hy-AM"/>
        </w:rPr>
      </w:pPr>
      <w:r w:rsidRPr="004F25E8">
        <w:rPr>
          <w:rFonts w:ascii="GHEA Grapalat" w:hAnsi="GHEA Grapalat"/>
          <w:b/>
          <w:lang w:val="hy-AM"/>
        </w:rPr>
        <w:t>Ապրանք</w:t>
      </w:r>
      <w:r w:rsidR="001F259C" w:rsidRPr="004F25E8">
        <w:rPr>
          <w:rFonts w:ascii="GHEA Grapalat" w:hAnsi="GHEA Grapalat"/>
          <w:b/>
          <w:lang w:val="hy-AM"/>
        </w:rPr>
        <w:t>ներ</w:t>
      </w:r>
      <w:r w:rsidRPr="004F25E8">
        <w:rPr>
          <w:rFonts w:ascii="GHEA Grapalat" w:hAnsi="GHEA Grapalat"/>
          <w:b/>
          <w:lang w:val="hy-AM"/>
        </w:rPr>
        <w:t>ի անվանումը                                                 ԱՏԳ ԱԱ ծածկագիր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b/>
          <w:lang w:val="hy-AM"/>
        </w:rPr>
      </w:pPr>
      <w:r w:rsidRPr="004F25E8">
        <w:rPr>
          <w:rFonts w:ascii="GHEA Grapalat" w:hAnsi="GHEA Grapalat"/>
          <w:b/>
          <w:lang w:val="hy-AM"/>
        </w:rPr>
        <w:t xml:space="preserve">     </w:t>
      </w:r>
    </w:p>
    <w:p w:rsidR="00605FEC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Վառելափայտ՝ գերանների, ծղանների,                                   4401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ճյուղերի, ցախի տրցակների տեսքով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>կամ այլ համանման ձևերով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</w:p>
    <w:p w:rsidR="004C468F" w:rsidRPr="004F25E8" w:rsidRDefault="004C468F" w:rsidP="004C468F">
      <w:pPr>
        <w:tabs>
          <w:tab w:val="left" w:pos="6946"/>
        </w:tabs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Ասեղնատերև տեսակներից                                                     4401 </w:t>
      </w:r>
      <w:r w:rsidR="00605FEC" w:rsidRPr="004F25E8">
        <w:rPr>
          <w:rFonts w:ascii="GHEA Grapalat" w:hAnsi="GHEA Grapalat"/>
          <w:lang w:val="hy-AM"/>
        </w:rPr>
        <w:t>1</w:t>
      </w:r>
      <w:r w:rsidRPr="004F25E8">
        <w:rPr>
          <w:rFonts w:ascii="GHEA Grapalat" w:hAnsi="GHEA Grapalat"/>
          <w:lang w:val="hy-AM"/>
        </w:rPr>
        <w:t>1</w:t>
      </w:r>
      <w:r w:rsidRPr="004F25E8">
        <w:rPr>
          <w:rFonts w:ascii="Courier New" w:hAnsi="Courier New" w:cs="Courier New"/>
          <w:lang w:val="hy-AM"/>
        </w:rPr>
        <w:t> </w:t>
      </w:r>
      <w:r w:rsidRPr="004F25E8">
        <w:rPr>
          <w:rFonts w:ascii="GHEA Grapalat" w:hAnsi="GHEA Grapalat"/>
          <w:lang w:val="hy-AM"/>
        </w:rPr>
        <w:t xml:space="preserve">000 </w:t>
      </w:r>
    </w:p>
    <w:p w:rsidR="004C468F" w:rsidRPr="004F25E8" w:rsidRDefault="004C468F" w:rsidP="004C468F">
      <w:pPr>
        <w:tabs>
          <w:tab w:val="left" w:pos="6946"/>
        </w:tabs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Սաղարթավոր տեսակներից                                                    4401 </w:t>
      </w:r>
      <w:r w:rsidR="00605FEC" w:rsidRPr="004F25E8">
        <w:rPr>
          <w:rFonts w:ascii="GHEA Grapalat" w:hAnsi="GHEA Grapalat"/>
          <w:lang w:val="hy-AM"/>
        </w:rPr>
        <w:t>1</w:t>
      </w:r>
      <w:r w:rsidRPr="004F25E8">
        <w:rPr>
          <w:rFonts w:ascii="GHEA Grapalat" w:hAnsi="GHEA Grapalat"/>
          <w:lang w:val="hy-AM"/>
        </w:rPr>
        <w:t>2</w:t>
      </w:r>
      <w:r w:rsidRPr="004F25E8">
        <w:rPr>
          <w:rFonts w:ascii="Courier New" w:hAnsi="Courier New" w:cs="Courier New"/>
          <w:lang w:val="hy-AM"/>
        </w:rPr>
        <w:t> </w:t>
      </w:r>
      <w:r w:rsidRPr="004F25E8">
        <w:rPr>
          <w:rFonts w:ascii="GHEA Grapalat" w:hAnsi="GHEA Grapalat"/>
          <w:lang w:val="hy-AM"/>
        </w:rPr>
        <w:t xml:space="preserve">000 </w:t>
      </w:r>
    </w:p>
    <w:p w:rsidR="004C468F" w:rsidRPr="004F25E8" w:rsidRDefault="004C468F" w:rsidP="004C468F">
      <w:pPr>
        <w:tabs>
          <w:tab w:val="left" w:pos="6804"/>
          <w:tab w:val="left" w:pos="6946"/>
        </w:tabs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Անտառանյութեր՝ չմշակված, կեղևը կամ                                  4403 </w:t>
      </w:r>
    </w:p>
    <w:p w:rsidR="004C468F" w:rsidRPr="004F25E8" w:rsidRDefault="004C468F" w:rsidP="004C468F">
      <w:pPr>
        <w:tabs>
          <w:tab w:val="left" w:pos="6946"/>
        </w:tabs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մատաղ շերտերը հեռացրած կամ կոպիտ                                </w:t>
      </w:r>
    </w:p>
    <w:p w:rsidR="004C468F" w:rsidRPr="004F25E8" w:rsidRDefault="004C468F" w:rsidP="004C468F">
      <w:pPr>
        <w:tabs>
          <w:tab w:val="left" w:pos="6946"/>
        </w:tabs>
        <w:spacing w:line="240" w:lineRule="auto"/>
        <w:ind w:hanging="142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  եզրատաշած կամ չեզրատաշած                                             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>Փայտանյութ՝ տակառագործական, ճեղքած                             4404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>գերաններ, փայտե ցցագերաններ, ցցեր և</w:t>
      </w:r>
    </w:p>
    <w:p w:rsidR="004C468F" w:rsidRPr="004F25E8" w:rsidRDefault="004C468F" w:rsidP="004C468F">
      <w:pPr>
        <w:spacing w:line="240" w:lineRule="auto"/>
        <w:ind w:hanging="142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  սյուներ՝ սրածայր, բայց երկայնքով չսղոցած,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անտառանյութեր՝ կոպիտ տաշած, բայց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չշրջատաշած, չկորացած և այլ եղանակով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չմշակած, գործիքների և համանման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արտադրատեսակների համար նախատեսված </w:t>
      </w:r>
    </w:p>
    <w:p w:rsidR="004C468F" w:rsidRPr="004F25E8" w:rsidRDefault="004C468F" w:rsidP="004C468F">
      <w:pPr>
        <w:spacing w:line="240" w:lineRule="auto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>ձեռնափայտերի, հովանոցների, բռնակների</w:t>
      </w:r>
    </w:p>
    <w:p w:rsidR="004C468F" w:rsidRPr="004F25E8" w:rsidRDefault="004C468F" w:rsidP="004C468F">
      <w:pPr>
        <w:spacing w:line="240" w:lineRule="auto"/>
        <w:ind w:left="-142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  արտադրության համար օգտագործվող,</w:t>
      </w:r>
    </w:p>
    <w:p w:rsidR="004C468F" w:rsidRPr="004F25E8" w:rsidRDefault="004C468F" w:rsidP="004C468F">
      <w:pPr>
        <w:spacing w:line="240" w:lineRule="auto"/>
        <w:ind w:left="-142"/>
        <w:rPr>
          <w:rFonts w:ascii="GHEA Grapalat" w:hAnsi="GHEA Grapalat"/>
          <w:lang w:val="hy-AM"/>
        </w:rPr>
      </w:pPr>
      <w:r w:rsidRPr="004F25E8">
        <w:rPr>
          <w:rFonts w:ascii="GHEA Grapalat" w:hAnsi="GHEA Grapalat"/>
          <w:lang w:val="hy-AM"/>
        </w:rPr>
        <w:t xml:space="preserve">  ծեղ և համանման փայտանյութ</w:t>
      </w:r>
    </w:p>
    <w:p w:rsidR="004C468F" w:rsidRPr="004F25E8" w:rsidRDefault="004C468F" w:rsidP="004C468F">
      <w:pPr>
        <w:spacing w:line="240" w:lineRule="auto"/>
        <w:ind w:left="-142"/>
        <w:jc w:val="center"/>
        <w:rPr>
          <w:rFonts w:ascii="GHEA Grapalat" w:hAnsi="GHEA Grapalat" w:cs="GHEA Grapalat"/>
          <w:b/>
          <w:bCs/>
          <w:lang w:val="hy-AM"/>
        </w:rPr>
      </w:pPr>
    </w:p>
    <w:p w:rsidR="004C468F" w:rsidRPr="004F25E8" w:rsidRDefault="004C468F" w:rsidP="004C468F">
      <w:pPr>
        <w:spacing w:line="240" w:lineRule="auto"/>
        <w:ind w:left="-142"/>
        <w:jc w:val="center"/>
        <w:rPr>
          <w:rFonts w:ascii="GHEA Grapalat" w:hAnsi="GHEA Grapalat" w:cs="GHEA Grapalat"/>
          <w:b/>
          <w:bCs/>
          <w:lang w:val="hy-AM"/>
        </w:rPr>
      </w:pPr>
    </w:p>
    <w:p w:rsidR="006E353C" w:rsidRPr="004F25E8" w:rsidRDefault="006E353C" w:rsidP="004C468F">
      <w:pPr>
        <w:spacing w:line="240" w:lineRule="auto"/>
        <w:ind w:left="-142"/>
        <w:jc w:val="center"/>
        <w:rPr>
          <w:rFonts w:ascii="GHEA Grapalat" w:hAnsi="GHEA Grapalat" w:cs="GHEA Grapalat"/>
          <w:b/>
          <w:bCs/>
          <w:lang w:val="hy-AM"/>
        </w:rPr>
      </w:pPr>
    </w:p>
    <w:p w:rsidR="004C468F" w:rsidRPr="004F25E8" w:rsidRDefault="004C468F" w:rsidP="004C468F">
      <w:pPr>
        <w:spacing w:line="240" w:lineRule="auto"/>
        <w:ind w:left="-142"/>
        <w:jc w:val="center"/>
        <w:rPr>
          <w:rFonts w:ascii="GHEA Grapalat" w:hAnsi="GHEA Grapalat"/>
          <w:lang w:val="hy-AM"/>
        </w:rPr>
      </w:pPr>
      <w:r w:rsidRPr="004F25E8">
        <w:rPr>
          <w:rFonts w:ascii="GHEA Grapalat" w:hAnsi="GHEA Grapalat" w:cs="GHEA Grapalat"/>
          <w:b/>
          <w:bCs/>
          <w:lang w:val="hy-AM"/>
        </w:rPr>
        <w:t>ՀԻՄՆԱՎՈՐՈՒՄ</w:t>
      </w:r>
    </w:p>
    <w:p w:rsidR="004C468F" w:rsidRPr="004F25E8" w:rsidRDefault="00D87DA7" w:rsidP="007E2E1D">
      <w:pPr>
        <w:spacing w:after="0" w:line="360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  <w:r w:rsidRPr="004F25E8">
        <w:rPr>
          <w:rStyle w:val="Strong"/>
          <w:rFonts w:ascii="GHEA Grapalat" w:hAnsi="GHEA Grapalat"/>
          <w:lang w:val="hy-AM"/>
        </w:rPr>
        <w:t>«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Pr="004F25E8">
        <w:rPr>
          <w:rFonts w:ascii="GHEA Grapalat" w:hAnsi="GHEA Grapalat"/>
          <w:b/>
          <w:bCs/>
          <w:shd w:val="clear" w:color="auto" w:fill="F6F6F6"/>
          <w:lang w:val="hy-AM"/>
        </w:rPr>
        <w:t>ՊԵՏՈՒԹՅՈՒՆՆԵՐ</w:t>
      </w:r>
      <w:r w:rsidRPr="004F25E8">
        <w:rPr>
          <w:rFonts w:ascii="GHEA Grapalat" w:hAnsi="GHEA Grapalat"/>
          <w:b/>
          <w:lang w:val="hy-AM"/>
        </w:rPr>
        <w:t xml:space="preserve"> ԱՐՏԱՀԱՆՄԱՆ 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ԴԵՊՔՈՒՄ ՀԱՅԱՍՏԱՆԻ ՀԱՆՐԱՊԵՏՈՒԹՅԱՆ ԾԱԳՈՒՄ ՈՒՆԵՑՈՂ ԱՐԳԵԼՎԱԾ ԱՊՐԱՆՔՆԵՐԻ ՑԱՆԿԸ ՀԱՍՏԱՏԵԼՈՒ </w:t>
      </w:r>
      <w:r w:rsidRPr="004F25E8">
        <w:rPr>
          <w:rFonts w:ascii="GHEA Grapalat" w:eastAsia="Times New Roman" w:hAnsi="GHEA Grapalat" w:cs="Arial Unicode"/>
          <w:b/>
          <w:bCs/>
          <w:lang w:val="hy-AM" w:eastAsia="ru-RU"/>
        </w:rPr>
        <w:t>ՄԱՍԻՆ</w:t>
      </w:r>
      <w:r w:rsidRPr="004F25E8">
        <w:rPr>
          <w:rStyle w:val="Strong"/>
          <w:rFonts w:ascii="GHEA Grapalat" w:hAnsi="GHEA Grapalat"/>
          <w:lang w:val="hy-AM"/>
        </w:rPr>
        <w:t xml:space="preserve">» </w:t>
      </w:r>
      <w:r w:rsidR="004C468F" w:rsidRPr="004F25E8">
        <w:rPr>
          <w:rFonts w:ascii="GHEA Grapalat" w:hAnsi="GHEA Grapalat" w:cs="AK Courier"/>
          <w:b/>
          <w:lang w:val="hy-AM"/>
        </w:rPr>
        <w:t>ՀԱՅԱՍՏԱՆԻ ՀԱՆՐԱՊԵՏՈՒԹՅԱՆ</w:t>
      </w:r>
      <w:r w:rsidR="004C468F" w:rsidRPr="004F25E8">
        <w:rPr>
          <w:rFonts w:ascii="GHEA Grapalat" w:hAnsi="GHEA Grapalat" w:cs="GHEA Grapalat"/>
          <w:b/>
          <w:lang w:val="af-ZA"/>
        </w:rPr>
        <w:t xml:space="preserve"> ԿԱՌԱՎԱՐՈՒԹՅԱՆ ՈՐՈՇՄԱՆ</w:t>
      </w:r>
      <w:r w:rsidR="004C468F" w:rsidRPr="004F25E8">
        <w:rPr>
          <w:rFonts w:ascii="GHEA Grapalat" w:hAnsi="GHEA Grapalat" w:cs="GHEA Grapalat"/>
          <w:b/>
          <w:lang w:val="hy-AM"/>
        </w:rPr>
        <w:t xml:space="preserve"> ԸՆԴՈՒՆՄԱՆ </w:t>
      </w:r>
    </w:p>
    <w:p w:rsidR="00A42FA3" w:rsidRPr="004F25E8" w:rsidRDefault="00A42FA3" w:rsidP="004C468F">
      <w:pPr>
        <w:spacing w:after="0" w:line="240" w:lineRule="auto"/>
        <w:ind w:firstLine="375"/>
        <w:jc w:val="center"/>
        <w:rPr>
          <w:rFonts w:ascii="GHEA Grapalat" w:hAnsi="GHEA Grapalat"/>
          <w:lang w:val="hy-AM"/>
        </w:rPr>
      </w:pPr>
    </w:p>
    <w:p w:rsidR="004C468F" w:rsidRPr="004F25E8" w:rsidRDefault="004C468F" w:rsidP="004C468F">
      <w:pPr>
        <w:ind w:left="720"/>
        <w:jc w:val="both"/>
        <w:rPr>
          <w:rFonts w:ascii="GHEA Grapalat" w:hAnsi="GHEA Grapalat" w:cs="GHEA Grapalat"/>
          <w:b/>
          <w:bCs/>
          <w:u w:val="single"/>
          <w:lang w:val="hy-AM"/>
        </w:rPr>
      </w:pPr>
      <w:r w:rsidRPr="004F25E8">
        <w:rPr>
          <w:rFonts w:ascii="GHEA Grapalat" w:hAnsi="GHEA Grapalat" w:cs="GHEA Grapalat"/>
          <w:b/>
          <w:bCs/>
          <w:u w:val="single"/>
          <w:lang w:val="hy-AM"/>
        </w:rPr>
        <w:t>1. Ընթացիկ իրավիճակը և իրավական ակտի ընդունման անհրաժեշտությունը</w:t>
      </w:r>
    </w:p>
    <w:p w:rsidR="004C468F" w:rsidRPr="004F25E8" w:rsidRDefault="004C468F" w:rsidP="004C468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F25E8">
        <w:rPr>
          <w:rFonts w:ascii="GHEA Grapalat" w:hAnsi="GHEA Grapalat" w:cs="GHEA Grapalat"/>
          <w:bCs/>
          <w:sz w:val="22"/>
          <w:szCs w:val="22"/>
          <w:lang w:val="hy-AM"/>
        </w:rPr>
        <w:tab/>
      </w:r>
      <w:r w:rsidR="00E046F5" w:rsidRPr="004F25E8">
        <w:rPr>
          <w:rFonts w:ascii="GHEA Grapalat" w:hAnsi="GHEA Grapalat" w:cs="GHEA Grapalat"/>
          <w:sz w:val="22"/>
          <w:szCs w:val="22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ՀՀ կառավարության որոշման նախագծի (այսուհետ՝ Նախագիծ) ընդունման անհրաժեշտությունը պայմանավորված է ՀՀ կառավարության </w:t>
      </w:r>
      <w:r w:rsidRPr="004F25E8">
        <w:rPr>
          <w:rFonts w:ascii="GHEA Grapalat" w:hAnsi="GHEA Grapalat"/>
          <w:sz w:val="22"/>
          <w:szCs w:val="22"/>
          <w:lang w:val="hy-AM"/>
        </w:rPr>
        <w:t xml:space="preserve">2019 թվականի փետրվարի 28-ի </w:t>
      </w:r>
      <w:r w:rsidRPr="004F25E8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«Հայաստանի Հանրապետության կառավարության 2000 թվականի դեկտեմբերի 31-ի N 902 որոշումն ուժը կորցրած ճանաչելու մասին» </w:t>
      </w:r>
      <w:r w:rsidRPr="004F25E8">
        <w:rPr>
          <w:rFonts w:ascii="GHEA Grapalat" w:hAnsi="GHEA Grapalat"/>
          <w:sz w:val="22"/>
          <w:szCs w:val="22"/>
          <w:lang w:val="hy-AM"/>
        </w:rPr>
        <w:t>N 172-Ն որոշման ընդունմամբ, որը պայմանավորված էր վերո</w:t>
      </w:r>
      <w:r w:rsidRPr="004F25E8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նշյալ որոշմամբ սահմանված իրավակարգավորումները Եվրասիական տնտեսական միության (ԵՏՄ) միասնական մաքսային կարգավորումներին չհամապատասխանելու հանգամանքով: </w:t>
      </w:r>
    </w:p>
    <w:p w:rsidR="004C468F" w:rsidRPr="004F25E8" w:rsidRDefault="004C468F" w:rsidP="004C468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F25E8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4F25E8">
        <w:rPr>
          <w:rFonts w:ascii="GHEA Grapalat" w:hAnsi="GHEA Grapalat" w:cs="Sylfaen"/>
          <w:sz w:val="22"/>
          <w:szCs w:val="22"/>
          <w:lang w:val="hy-AM"/>
        </w:rPr>
        <w:t>Եվրասիական տնտեսական միության շրջանակներում ոչ սակագնային կարգավորման միջոց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ների կիրառման հետ կապված հարա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բե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թյունները միասնական են և սահմանվում են «Եվրասիական տնտեսական միության մասին» 2014 թվականի մայիսի 29-ի պայմանագրի (այսուհետ՝ Պայմանագիր) 7-րդ հավել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ծին համապատասխան: Նշված հավելվածով սահմանված՝ երրորդ երկրների առնչու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թյամբ ոչ սակագնային կարգավորման միջոցների մասին արձանագրության (այսուհետ՝ Արձա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նագրություն) 4-րդ կետի համաձայն՝ ոչ սակագնային կարգավորման միջոց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ների սահ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ման, կիրառման, երկարաձգման և վերացման մասին որոշումներն ընդուն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>վում են Եվրա</w:t>
      </w:r>
      <w:r w:rsidRPr="004F25E8">
        <w:rPr>
          <w:rFonts w:ascii="GHEA Grapalat" w:hAnsi="GHEA Grapalat" w:cs="Sylfaen"/>
          <w:sz w:val="22"/>
          <w:szCs w:val="22"/>
          <w:lang w:val="hy-AM"/>
        </w:rPr>
        <w:softHyphen/>
        <w:t xml:space="preserve">սիական տնտեսական հանձնաժողովի կողմից: </w:t>
      </w:r>
    </w:p>
    <w:p w:rsidR="004C468F" w:rsidRPr="004F25E8" w:rsidRDefault="004C468F" w:rsidP="004C468F">
      <w:pPr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F25E8">
        <w:rPr>
          <w:rFonts w:ascii="GHEA Grapalat" w:hAnsi="GHEA Grapalat" w:cs="Sylfaen"/>
          <w:lang w:val="hy-AM"/>
        </w:rPr>
        <w:t>ՀՀ կողմից միակողմանի ոչ սակագնային կարգավորման միջոցների սահմանման կապակցությամբ պետք է նշել, որ Արձանագրության 50-րդ կետի համաձայն՝ բացառիկ դեպքերում Արձանագրության VII և VIII բաժիններով նախատեսված հիմքերով անդամ պետու</w:t>
      </w:r>
      <w:r w:rsidRPr="004F25E8">
        <w:rPr>
          <w:rFonts w:ascii="GHEA Grapalat" w:hAnsi="GHEA Grapalat" w:cs="Sylfaen"/>
          <w:lang w:val="hy-AM"/>
        </w:rPr>
        <w:softHyphen/>
        <w:t>թյունները երրորդ երկրների հետ առևտրում կարող են միակողմանիորեն սահմանել ժամանակավոր միջոցներ, այդ թվում՝ Արձանագրության III և IV բաժիններում նշվածներից տարբերվող հիմքերով: Արձանագրության 51-րդ կետի համաձայն՝ ժամանակավոր միջոց սահ</w:t>
      </w:r>
      <w:r w:rsidRPr="004F25E8">
        <w:rPr>
          <w:rFonts w:ascii="GHEA Grapalat" w:hAnsi="GHEA Grapalat" w:cs="Sylfaen"/>
          <w:lang w:val="hy-AM"/>
        </w:rPr>
        <w:softHyphen/>
        <w:t>մանող անդամ պետությունը նախօրոք, սակայն ոչ ուշ, քան միջոցի սահմանման օրվա</w:t>
      </w:r>
      <w:r w:rsidRPr="004F25E8">
        <w:rPr>
          <w:rFonts w:ascii="GHEA Grapalat" w:hAnsi="GHEA Grapalat" w:cs="Sylfaen"/>
          <w:lang w:val="hy-AM"/>
        </w:rPr>
        <w:softHyphen/>
        <w:t xml:space="preserve">նից 3 օրացուցային օր հետո, Եվրասիական տնտեսական </w:t>
      </w:r>
      <w:r w:rsidRPr="004F25E8">
        <w:rPr>
          <w:rFonts w:ascii="GHEA Grapalat" w:hAnsi="GHEA Grapalat" w:cs="Sylfaen"/>
          <w:lang w:val="hy-AM"/>
        </w:rPr>
        <w:lastRenderedPageBreak/>
        <w:t>հանձնաժողովին ծանուցում է դրա մասին և Միության մաքսային տարածքում այդ միջոցի սահմանման վերաբերյալ առա</w:t>
      </w:r>
      <w:r w:rsidRPr="004F25E8">
        <w:rPr>
          <w:rFonts w:ascii="GHEA Grapalat" w:hAnsi="GHEA Grapalat" w:cs="Sylfaen"/>
          <w:lang w:val="hy-AM"/>
        </w:rPr>
        <w:softHyphen/>
        <w:t>ջարկ է ներկայացնում։</w:t>
      </w:r>
    </w:p>
    <w:p w:rsidR="004C468F" w:rsidRPr="004F25E8" w:rsidRDefault="004C468F" w:rsidP="004C468F">
      <w:pPr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F25E8">
        <w:rPr>
          <w:rFonts w:ascii="GHEA Grapalat" w:hAnsi="GHEA Grapalat" w:cs="Sylfaen"/>
          <w:lang w:val="hy-AM"/>
        </w:rPr>
        <w:t>Արձանագրության 54-րդ կետի համաձայն՝ եթե Միության մաքսային տարածքում ժամա</w:t>
      </w:r>
      <w:r w:rsidRPr="004F25E8">
        <w:rPr>
          <w:rFonts w:ascii="GHEA Grapalat" w:hAnsi="GHEA Grapalat" w:cs="Sylfaen"/>
          <w:lang w:val="hy-AM"/>
        </w:rPr>
        <w:softHyphen/>
        <w:t>նակավոր միջոց սահմանելու մասին որոշում չի ընդունվում, ապա Եվրասիական տնտե</w:t>
      </w:r>
      <w:r w:rsidRPr="004F25E8">
        <w:rPr>
          <w:rFonts w:ascii="GHEA Grapalat" w:hAnsi="GHEA Grapalat" w:cs="Sylfaen"/>
          <w:lang w:val="hy-AM"/>
        </w:rPr>
        <w:softHyphen/>
        <w:t>սական հանձնաժողովը ժամանակավոր միջոցը սահմանած անդամ պետությանը և անդամ պետությունների մաքսային մարմիններին տեղեկացնում է, որ ժամանակավոր միջոցը գործում է այն սահմանելու օրվանից հետո՝ առավելագույնը 6 ամսվա ընթացքում։</w:t>
      </w:r>
    </w:p>
    <w:p w:rsidR="004C468F" w:rsidRPr="004F25E8" w:rsidRDefault="004C468F" w:rsidP="004C468F">
      <w:pPr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F25E8">
        <w:rPr>
          <w:rFonts w:ascii="GHEA Grapalat" w:hAnsi="GHEA Grapalat" w:cs="Sylfaen"/>
          <w:lang w:val="hy-AM"/>
        </w:rPr>
        <w:t>Պայմանագրի 29-րդ հոդվածի 1-ին մասի համաձայն՝ երրորդ երկրների հետ ապրանքների փոխա</w:t>
      </w:r>
      <w:r w:rsidRPr="004F25E8">
        <w:rPr>
          <w:rFonts w:ascii="GHEA Grapalat" w:hAnsi="GHEA Grapalat" w:cs="Sylfaen"/>
          <w:lang w:val="hy-AM"/>
        </w:rPr>
        <w:softHyphen/>
        <w:t>դարձ առևտրում Եվրասիական տնտեսական միության անդամ պետու</w:t>
      </w:r>
      <w:r w:rsidRPr="004F25E8">
        <w:rPr>
          <w:rFonts w:ascii="GHEA Grapalat" w:hAnsi="GHEA Grapalat" w:cs="Sylfaen"/>
          <w:lang w:val="hy-AM"/>
        </w:rPr>
        <w:softHyphen/>
        <w:t>թյուններն իրա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>վունք ունեն կիրառելու սահմանափակումներ (պայմանով, որ այդ միջոց</w:t>
      </w:r>
      <w:r w:rsidRPr="004F25E8">
        <w:rPr>
          <w:rFonts w:ascii="GHEA Grapalat" w:hAnsi="GHEA Grapalat" w:cs="Sylfaen"/>
          <w:lang w:val="hy-AM"/>
        </w:rPr>
        <w:softHyphen/>
        <w:t>ներն անհիմն խտրա</w:t>
      </w:r>
      <w:r w:rsidRPr="004F25E8">
        <w:rPr>
          <w:rFonts w:ascii="GHEA Grapalat" w:hAnsi="GHEA Grapalat" w:cs="Sylfaen"/>
          <w:lang w:val="hy-AM"/>
        </w:rPr>
        <w:softHyphen/>
        <w:t>կանության միջոց կամ առևտրի քողարկված սահմանափակում չլինեն), եթե այդ սահ</w:t>
      </w:r>
      <w:r w:rsidRPr="004F25E8">
        <w:rPr>
          <w:rFonts w:ascii="GHEA Grapalat" w:hAnsi="GHEA Grapalat" w:cs="Sylfaen"/>
          <w:lang w:val="hy-AM"/>
        </w:rPr>
        <w:softHyphen/>
        <w:t>մա</w:t>
      </w:r>
      <w:r w:rsidRPr="004F25E8">
        <w:rPr>
          <w:rFonts w:ascii="GHEA Grapalat" w:hAnsi="GHEA Grapalat" w:cs="Sylfaen"/>
          <w:lang w:val="hy-AM"/>
        </w:rPr>
        <w:softHyphen/>
        <w:t>նափակումներն անհրաժեշտ են` մարդու կյանքի և առողջության պահ</w:t>
      </w:r>
      <w:r w:rsidRPr="004F25E8">
        <w:rPr>
          <w:rFonts w:ascii="GHEA Grapalat" w:hAnsi="GHEA Grapalat" w:cs="Sylfaen"/>
          <w:lang w:val="hy-AM"/>
        </w:rPr>
        <w:softHyphen/>
        <w:t>պանման, հասա</w:t>
      </w:r>
      <w:r w:rsidRPr="004F25E8">
        <w:rPr>
          <w:rFonts w:ascii="GHEA Grapalat" w:hAnsi="GHEA Grapalat" w:cs="Sylfaen"/>
          <w:lang w:val="hy-AM"/>
        </w:rPr>
        <w:softHyphen/>
        <w:t>րա</w:t>
      </w:r>
      <w:r w:rsidRPr="004F25E8">
        <w:rPr>
          <w:rFonts w:ascii="GHEA Grapalat" w:hAnsi="GHEA Grapalat" w:cs="Sylfaen"/>
          <w:lang w:val="hy-AM"/>
        </w:rPr>
        <w:softHyphen/>
        <w:t xml:space="preserve">կական բարոյականության և իրավակարգի պաշտպանության, </w:t>
      </w:r>
      <w:r w:rsidRPr="004F25E8">
        <w:rPr>
          <w:rFonts w:ascii="GHEA Grapalat" w:hAnsi="GHEA Grapalat" w:cs="Sylfaen"/>
          <w:b/>
          <w:u w:val="single"/>
          <w:lang w:val="hy-AM"/>
        </w:rPr>
        <w:t>շրջակա միջավայրի պահ</w:t>
      </w:r>
      <w:r w:rsidRPr="004F25E8">
        <w:rPr>
          <w:rFonts w:ascii="GHEA Grapalat" w:hAnsi="GHEA Grapalat" w:cs="Sylfaen"/>
          <w:b/>
          <w:u w:val="single"/>
          <w:lang w:val="hy-AM"/>
        </w:rPr>
        <w:softHyphen/>
        <w:t>պա</w:t>
      </w:r>
      <w:r w:rsidRPr="004F25E8">
        <w:rPr>
          <w:rFonts w:ascii="GHEA Grapalat" w:hAnsi="GHEA Grapalat" w:cs="Sylfaen"/>
          <w:b/>
          <w:u w:val="single"/>
          <w:lang w:val="hy-AM"/>
        </w:rPr>
        <w:softHyphen/>
        <w:t>նության,</w:t>
      </w:r>
      <w:r w:rsidRPr="004F25E8">
        <w:rPr>
          <w:rFonts w:ascii="GHEA Grapalat" w:hAnsi="GHEA Grapalat" w:cs="Sylfaen"/>
          <w:lang w:val="hy-AM"/>
        </w:rPr>
        <w:t xml:space="preserve"> կենդանիների և բույսերի, մշակութային արժեքների պաշտ</w:t>
      </w:r>
      <w:r w:rsidRPr="004F25E8">
        <w:rPr>
          <w:rFonts w:ascii="GHEA Grapalat" w:hAnsi="GHEA Grapalat" w:cs="Sylfaen"/>
          <w:lang w:val="hy-AM"/>
        </w:rPr>
        <w:softHyphen/>
        <w:t>պանության, միջազ</w:t>
      </w:r>
      <w:r w:rsidRPr="004F25E8">
        <w:rPr>
          <w:rFonts w:ascii="GHEA Grapalat" w:hAnsi="GHEA Grapalat" w:cs="Sylfaen"/>
          <w:lang w:val="hy-AM"/>
        </w:rPr>
        <w:softHyphen/>
        <w:t>գա</w:t>
      </w:r>
      <w:r w:rsidRPr="004F25E8">
        <w:rPr>
          <w:rFonts w:ascii="GHEA Grapalat" w:hAnsi="GHEA Grapalat" w:cs="Sylfaen"/>
          <w:lang w:val="hy-AM"/>
        </w:rPr>
        <w:softHyphen/>
        <w:t>յին պարտավորությունների կատարման, երկրի պաշտպանու</w:t>
      </w:r>
      <w:r w:rsidRPr="004F25E8">
        <w:rPr>
          <w:rFonts w:ascii="GHEA Grapalat" w:hAnsi="GHEA Grapalat" w:cs="Sylfaen"/>
          <w:lang w:val="hy-AM"/>
        </w:rPr>
        <w:softHyphen/>
        <w:t>թյան և անդամ պետու</w:t>
      </w:r>
      <w:r w:rsidRPr="004F25E8">
        <w:rPr>
          <w:rFonts w:ascii="GHEA Grapalat" w:hAnsi="GHEA Grapalat" w:cs="Sylfaen"/>
          <w:lang w:val="hy-AM"/>
        </w:rPr>
        <w:softHyphen/>
        <w:t>թյան անվտանգության ապահովման համար։</w:t>
      </w:r>
    </w:p>
    <w:p w:rsidR="004C468F" w:rsidRPr="004F25E8" w:rsidRDefault="004C468F" w:rsidP="004C468F">
      <w:pPr>
        <w:tabs>
          <w:tab w:val="left" w:pos="284"/>
        </w:tabs>
        <w:spacing w:after="0" w:line="276" w:lineRule="auto"/>
        <w:jc w:val="both"/>
        <w:rPr>
          <w:rFonts w:ascii="GHEA Grapalat" w:hAnsi="GHEA Grapalat" w:cs="Sylfaen"/>
          <w:lang w:val="hy-AM"/>
        </w:rPr>
      </w:pPr>
      <w:r w:rsidRPr="004F25E8">
        <w:rPr>
          <w:rFonts w:ascii="GHEA Grapalat" w:hAnsi="GHEA Grapalat"/>
          <w:shd w:val="clear" w:color="auto" w:fill="FFFFFF"/>
          <w:lang w:val="hy-AM"/>
        </w:rPr>
        <w:tab/>
      </w:r>
      <w:r w:rsidRPr="004F25E8">
        <w:rPr>
          <w:rFonts w:ascii="GHEA Grapalat" w:hAnsi="GHEA Grapalat" w:cs="Sylfaen"/>
          <w:lang w:val="hy-AM"/>
        </w:rPr>
        <w:t>Հայաստանի Հանրապետությունից փայտանյութի և դրանից պատ</w:t>
      </w:r>
      <w:r w:rsidRPr="004F25E8">
        <w:rPr>
          <w:rFonts w:ascii="GHEA Grapalat" w:hAnsi="GHEA Grapalat" w:cs="Sylfaen"/>
          <w:lang w:val="hy-AM"/>
        </w:rPr>
        <w:softHyphen/>
        <w:t>րաստ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>ված որոշ ապրանքների արտահանման արգելքի պահանջ սահմա</w:t>
      </w:r>
      <w:r w:rsidRPr="004F25E8">
        <w:rPr>
          <w:rFonts w:ascii="GHEA Grapalat" w:hAnsi="GHEA Grapalat" w:cs="Sylfaen"/>
          <w:lang w:val="hy-AM"/>
        </w:rPr>
        <w:softHyphen/>
        <w:t>նելու նպատա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>կա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>հար</w:t>
      </w:r>
      <w:r w:rsidRPr="004F25E8">
        <w:rPr>
          <w:rFonts w:ascii="GHEA Grapalat" w:hAnsi="GHEA Grapalat" w:cs="Sylfaen"/>
          <w:lang w:val="hy-AM"/>
        </w:rPr>
        <w:softHyphen/>
        <w:t>մար</w:t>
      </w:r>
      <w:r w:rsidRPr="004F25E8">
        <w:rPr>
          <w:rFonts w:ascii="GHEA Grapalat" w:hAnsi="GHEA Grapalat" w:cs="Sylfaen"/>
          <w:lang w:val="hy-AM"/>
        </w:rPr>
        <w:softHyphen/>
        <w:t>ու</w:t>
      </w:r>
      <w:r w:rsidRPr="004F25E8">
        <w:rPr>
          <w:rFonts w:ascii="GHEA Grapalat" w:hAnsi="GHEA Grapalat" w:cs="Sylfaen"/>
          <w:lang w:val="hy-AM"/>
        </w:rPr>
        <w:softHyphen/>
        <w:t>թ</w:t>
      </w:r>
      <w:r w:rsidRPr="004F25E8">
        <w:rPr>
          <w:rFonts w:ascii="GHEA Grapalat" w:hAnsi="GHEA Grapalat" w:cs="Sylfaen"/>
          <w:lang w:val="hy-AM"/>
        </w:rPr>
        <w:softHyphen/>
        <w:t>յան հարցը պայմանավորված է շրջակա միջավայրի պահ</w:t>
      </w:r>
      <w:r w:rsidRPr="004F25E8">
        <w:rPr>
          <w:rFonts w:ascii="GHEA Grapalat" w:hAnsi="GHEA Grapalat" w:cs="Sylfaen"/>
          <w:lang w:val="hy-AM"/>
        </w:rPr>
        <w:softHyphen/>
        <w:t>պա</w:t>
      </w:r>
      <w:r w:rsidRPr="004F25E8">
        <w:rPr>
          <w:rFonts w:ascii="GHEA Grapalat" w:hAnsi="GHEA Grapalat" w:cs="Sylfaen"/>
          <w:lang w:val="hy-AM"/>
        </w:rPr>
        <w:softHyphen/>
        <w:t>նության անհրաժեշտությամբ։</w:t>
      </w:r>
    </w:p>
    <w:p w:rsidR="004C468F" w:rsidRPr="004F25E8" w:rsidRDefault="004C468F" w:rsidP="004C468F">
      <w:pPr>
        <w:tabs>
          <w:tab w:val="left" w:pos="284"/>
        </w:tabs>
        <w:spacing w:after="0" w:line="276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4F25E8">
        <w:rPr>
          <w:rFonts w:ascii="GHEA Grapalat" w:hAnsi="GHEA Grapalat" w:cs="GHEA Grapalat"/>
          <w:b/>
          <w:bCs/>
          <w:lang w:val="hy-AM"/>
        </w:rPr>
        <w:tab/>
      </w:r>
      <w:r w:rsidRPr="004F25E8">
        <w:rPr>
          <w:rFonts w:ascii="GHEA Grapalat" w:hAnsi="GHEA Grapalat"/>
          <w:shd w:val="clear" w:color="auto" w:fill="FFFFFF"/>
          <w:lang w:val="hy-AM"/>
        </w:rPr>
        <w:t xml:space="preserve">    </w:t>
      </w:r>
      <w:r w:rsidRPr="004F25E8">
        <w:rPr>
          <w:rFonts w:ascii="GHEA Grapalat" w:hAnsi="GHEA Grapalat"/>
          <w:shd w:val="clear" w:color="auto" w:fill="FFFFFF"/>
          <w:lang w:val="hy-AM"/>
        </w:rPr>
        <w:tab/>
      </w:r>
      <w:r w:rsidRPr="004F25E8">
        <w:rPr>
          <w:rFonts w:ascii="GHEA Grapalat" w:hAnsi="GHEA Grapalat"/>
          <w:shd w:val="clear" w:color="auto" w:fill="FFFFFF"/>
          <w:lang w:val="hy-AM"/>
        </w:rPr>
        <w:tab/>
      </w:r>
      <w:r w:rsidRPr="004F25E8">
        <w:rPr>
          <w:rFonts w:ascii="GHEA Grapalat" w:hAnsi="GHEA Grapalat"/>
          <w:shd w:val="clear" w:color="auto" w:fill="FFFFFF"/>
          <w:lang w:val="hy-AM"/>
        </w:rPr>
        <w:tab/>
        <w:t xml:space="preserve"> </w:t>
      </w:r>
    </w:p>
    <w:p w:rsidR="004C468F" w:rsidRPr="004F25E8" w:rsidRDefault="004C468F" w:rsidP="004C46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/>
          <w:bCs/>
          <w:u w:val="single"/>
          <w:lang w:val="hy-AM"/>
        </w:rPr>
      </w:pPr>
      <w:r w:rsidRPr="004F25E8">
        <w:rPr>
          <w:rFonts w:ascii="GHEA Grapalat" w:hAnsi="GHEA Grapalat" w:cs="GHEA Grapalat"/>
          <w:b/>
          <w:bCs/>
          <w:u w:val="single"/>
          <w:lang w:val="hy-AM"/>
        </w:rPr>
        <w:t>2. Առաջարկվող կարգավորման բնույթը</w:t>
      </w:r>
    </w:p>
    <w:p w:rsidR="004C468F" w:rsidRPr="004F25E8" w:rsidRDefault="004C468F" w:rsidP="004C46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  <w:r w:rsidRPr="004F25E8">
        <w:rPr>
          <w:rFonts w:ascii="GHEA Grapalat" w:hAnsi="GHEA Grapalat" w:cs="GHEA Grapalat"/>
          <w:bCs/>
          <w:lang w:val="hy-AM"/>
        </w:rPr>
        <w:tab/>
      </w:r>
      <w:r w:rsidR="00E046F5" w:rsidRPr="004F25E8">
        <w:rPr>
          <w:rFonts w:ascii="GHEA Grapalat" w:hAnsi="GHEA Grapalat" w:cs="GHEA Grapalat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hd w:val="clear" w:color="auto" w:fill="FFFFFF"/>
          <w:lang w:val="hy-AM"/>
        </w:rPr>
        <w:t xml:space="preserve">ՀՀ կառավարության որոշման </w:t>
      </w:r>
      <w:r w:rsidRPr="004F25E8">
        <w:rPr>
          <w:rStyle w:val="Strong"/>
          <w:rFonts w:ascii="GHEA Grapalat" w:hAnsi="GHEA Grapalat"/>
          <w:b w:val="0"/>
          <w:lang w:val="hy-AM"/>
        </w:rPr>
        <w:t>նախագծով  առաջարկվում է արգելել</w:t>
      </w:r>
      <w:r w:rsidRPr="004F25E8">
        <w:rPr>
          <w:rStyle w:val="Strong"/>
          <w:rFonts w:ascii="GHEA Grapalat" w:hAnsi="GHEA Grapalat"/>
          <w:lang w:val="hy-AM"/>
        </w:rPr>
        <w:t xml:space="preserve"> </w:t>
      </w:r>
      <w:r w:rsidRPr="004F25E8">
        <w:rPr>
          <w:rFonts w:ascii="GHEA Grapalat" w:hAnsi="GHEA Grapalat" w:cs="Sylfaen"/>
          <w:lang w:val="hy-AM"/>
        </w:rPr>
        <w:t>որոշմամբ նախատեսված փայտանյութի և դրանից պատ</w:t>
      </w:r>
      <w:r w:rsidRPr="004F25E8">
        <w:rPr>
          <w:rFonts w:ascii="GHEA Grapalat" w:hAnsi="GHEA Grapalat" w:cs="Sylfaen"/>
          <w:lang w:val="hy-AM"/>
        </w:rPr>
        <w:softHyphen/>
        <w:t>րաստ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 xml:space="preserve">ված </w:t>
      </w:r>
      <w:r w:rsidRPr="004F25E8">
        <w:rPr>
          <w:rFonts w:ascii="GHEA Grapalat" w:hAnsi="GHEA Grapalat"/>
          <w:lang w:val="hy-AM"/>
        </w:rPr>
        <w:t>ԵԱՏՄ ԱՏԳ ԱԱ ծածկագրերին համապատասխանող</w:t>
      </w:r>
      <w:r w:rsidRPr="004F25E8">
        <w:rPr>
          <w:rFonts w:ascii="GHEA Grapalat" w:hAnsi="GHEA Grapalat" w:cs="Sylfaen"/>
          <w:lang w:val="hy-AM"/>
        </w:rPr>
        <w:t xml:space="preserve"> ապրանքների արտահանումը Հայաստանի Հանրապետությունից երրորդ երկրներ։</w:t>
      </w:r>
    </w:p>
    <w:p w:rsidR="004C468F" w:rsidRPr="004F25E8" w:rsidRDefault="004C468F" w:rsidP="004C46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4C468F" w:rsidRPr="004F25E8" w:rsidRDefault="004C468F" w:rsidP="004C46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Strong"/>
          <w:rFonts w:ascii="GHEA Grapalat" w:hAnsi="GHEA Grapalat" w:cs="GHEA Grapalat"/>
          <w:u w:val="single"/>
          <w:lang w:val="hy-AM"/>
        </w:rPr>
      </w:pPr>
      <w:r w:rsidRPr="004F25E8">
        <w:rPr>
          <w:rFonts w:ascii="GHEA Grapalat" w:hAnsi="GHEA Grapalat" w:cs="GHEA Grapalat"/>
          <w:b/>
          <w:bCs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4C468F" w:rsidRPr="004F25E8" w:rsidRDefault="004C468F" w:rsidP="004C468F">
      <w:pPr>
        <w:spacing w:after="24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4F25E8">
        <w:rPr>
          <w:rFonts w:ascii="GHEA Grapalat" w:hAnsi="GHEA Grapalat" w:cs="GHEA Grapalat"/>
          <w:lang w:val="hy-AM"/>
        </w:rPr>
        <w:t>Նախագիծը մշակվել է ՀՀ շրջակա միջավայրի նախարարության  անտառային կոմիտեի մասնագետների կողմից:</w:t>
      </w:r>
    </w:p>
    <w:p w:rsidR="004C468F" w:rsidRPr="004F25E8" w:rsidRDefault="004C468F" w:rsidP="004C468F">
      <w:pPr>
        <w:pStyle w:val="NormalWeb"/>
        <w:spacing w:before="0" w:beforeAutospacing="0" w:after="240" w:afterAutospacing="0" w:line="276" w:lineRule="auto"/>
        <w:ind w:left="567"/>
        <w:jc w:val="both"/>
        <w:rPr>
          <w:rFonts w:ascii="GHEA Grapalat" w:hAnsi="GHEA Grapalat" w:cs="GHEA Grapalat"/>
          <w:b/>
          <w:bCs/>
          <w:sz w:val="22"/>
          <w:szCs w:val="22"/>
          <w:u w:val="single"/>
          <w:lang w:val="hy-AM"/>
        </w:rPr>
      </w:pPr>
      <w:r w:rsidRPr="004F25E8">
        <w:rPr>
          <w:rFonts w:ascii="GHEA Grapalat" w:hAnsi="GHEA Grapalat" w:cs="GHEA Grapalat"/>
          <w:b/>
          <w:bCs/>
          <w:sz w:val="22"/>
          <w:szCs w:val="22"/>
          <w:u w:val="single"/>
          <w:lang w:val="hy-AM"/>
        </w:rPr>
        <w:t>4. Ակնկալվող արդյունքը</w:t>
      </w:r>
    </w:p>
    <w:p w:rsidR="004C468F" w:rsidRPr="004F25E8" w:rsidRDefault="004C468F" w:rsidP="004C468F">
      <w:pPr>
        <w:tabs>
          <w:tab w:val="left" w:pos="567"/>
        </w:tabs>
        <w:spacing w:line="276" w:lineRule="auto"/>
        <w:jc w:val="both"/>
        <w:rPr>
          <w:rFonts w:ascii="GHEA Grapalat" w:hAnsi="GHEA Grapalat"/>
          <w:bCs/>
          <w:lang w:val="hy-AM"/>
        </w:rPr>
      </w:pPr>
      <w:r w:rsidRPr="004F25E8">
        <w:rPr>
          <w:rFonts w:ascii="GHEA Grapalat" w:hAnsi="GHEA Grapalat" w:cs="GHEA Grapalat"/>
          <w:bCs/>
          <w:lang w:val="hy-AM"/>
        </w:rPr>
        <w:tab/>
      </w:r>
      <w:r w:rsidR="00E046F5" w:rsidRPr="004F25E8">
        <w:rPr>
          <w:rFonts w:ascii="GHEA Grapalat" w:hAnsi="GHEA Grapalat" w:cs="GHEA Grapalat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</w:t>
      </w:r>
      <w:r w:rsidR="00E046F5" w:rsidRPr="004F25E8">
        <w:rPr>
          <w:rFonts w:ascii="GHEA Grapalat" w:hAnsi="GHEA Grapalat" w:cs="GHEA Grapalat"/>
          <w:lang w:val="hy-AM"/>
        </w:rPr>
        <w:lastRenderedPageBreak/>
        <w:t xml:space="preserve">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hd w:val="clear" w:color="auto" w:fill="FFFFFF"/>
          <w:lang w:val="hy-AM"/>
        </w:rPr>
        <w:t xml:space="preserve">ՀՀ կառավարության որոշման </w:t>
      </w:r>
      <w:r w:rsidRPr="004F25E8">
        <w:rPr>
          <w:rStyle w:val="Strong"/>
          <w:rFonts w:ascii="GHEA Grapalat" w:hAnsi="GHEA Grapalat"/>
          <w:b w:val="0"/>
          <w:lang w:val="hy-AM"/>
        </w:rPr>
        <w:t>ընդունմամբ ակնկալվում է</w:t>
      </w:r>
      <w:r w:rsidRPr="004F25E8">
        <w:rPr>
          <w:rStyle w:val="Strong"/>
          <w:rFonts w:ascii="GHEA Grapalat" w:hAnsi="GHEA Grapalat"/>
          <w:lang w:val="hy-AM"/>
        </w:rPr>
        <w:t xml:space="preserve"> </w:t>
      </w:r>
      <w:r w:rsidRPr="004F25E8">
        <w:rPr>
          <w:rFonts w:ascii="GHEA Grapalat" w:hAnsi="GHEA Grapalat" w:cs="Sylfaen"/>
          <w:lang w:val="hy-AM"/>
        </w:rPr>
        <w:t>պահ</w:t>
      </w:r>
      <w:r w:rsidRPr="004F25E8">
        <w:rPr>
          <w:rFonts w:ascii="GHEA Grapalat" w:hAnsi="GHEA Grapalat" w:cs="Sylfaen"/>
          <w:lang w:val="hy-AM"/>
        </w:rPr>
        <w:softHyphen/>
        <w:t>պա</w:t>
      </w:r>
      <w:r w:rsidRPr="004F25E8">
        <w:rPr>
          <w:rFonts w:ascii="GHEA Grapalat" w:hAnsi="GHEA Grapalat" w:cs="Sylfaen"/>
          <w:lang w:val="hy-AM"/>
        </w:rPr>
        <w:softHyphen/>
        <w:t>նել շրջակա միջավայրը և Հայաստանի Հանրապետությունից փայտանյութի և դրանից պատ</w:t>
      </w:r>
      <w:r w:rsidRPr="004F25E8">
        <w:rPr>
          <w:rFonts w:ascii="GHEA Grapalat" w:hAnsi="GHEA Grapalat" w:cs="Sylfaen"/>
          <w:lang w:val="hy-AM"/>
        </w:rPr>
        <w:softHyphen/>
        <w:t>րաստ</w:t>
      </w:r>
      <w:r w:rsidRPr="004F25E8">
        <w:rPr>
          <w:rFonts w:ascii="GHEA Grapalat" w:hAnsi="GHEA Grapalat" w:cs="Sylfaen"/>
          <w:lang w:val="hy-AM"/>
        </w:rPr>
        <w:softHyphen/>
      </w:r>
      <w:r w:rsidRPr="004F25E8">
        <w:rPr>
          <w:rFonts w:ascii="GHEA Grapalat" w:hAnsi="GHEA Grapalat" w:cs="Sylfaen"/>
          <w:lang w:val="hy-AM"/>
        </w:rPr>
        <w:softHyphen/>
        <w:t>ված որոշ ապրանքների արտահանման արգելքի միջոցով</w:t>
      </w:r>
      <w:r w:rsidRPr="004F25E8">
        <w:rPr>
          <w:rStyle w:val="Strong"/>
          <w:rFonts w:ascii="GHEA Grapalat" w:hAnsi="GHEA Grapalat"/>
          <w:lang w:val="hy-AM"/>
        </w:rPr>
        <w:t xml:space="preserve"> </w:t>
      </w:r>
      <w:r w:rsidRPr="004F25E8">
        <w:rPr>
          <w:rStyle w:val="Strong"/>
          <w:rFonts w:ascii="GHEA Grapalat" w:hAnsi="GHEA Grapalat"/>
          <w:b w:val="0"/>
          <w:lang w:val="hy-AM"/>
        </w:rPr>
        <w:t>սահմանել համապատասխան կարգավորումներ։</w:t>
      </w:r>
    </w:p>
    <w:p w:rsidR="004C468F" w:rsidRPr="004F25E8" w:rsidRDefault="004C468F" w:rsidP="004C468F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</w:p>
    <w:p w:rsidR="00B711CD" w:rsidRPr="004F25E8" w:rsidRDefault="00B711CD" w:rsidP="004C468F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</w:p>
    <w:p w:rsidR="00B711CD" w:rsidRPr="004F25E8" w:rsidRDefault="00B711CD" w:rsidP="004C468F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</w:p>
    <w:p w:rsidR="004C468F" w:rsidRPr="004F25E8" w:rsidRDefault="004C468F" w:rsidP="004C468F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  <w:r w:rsidRPr="004F25E8">
        <w:rPr>
          <w:rFonts w:ascii="GHEA Grapalat" w:hAnsi="GHEA Grapalat" w:cs="GHEA Grapalat"/>
          <w:b/>
          <w:lang w:val="af-ZA"/>
        </w:rPr>
        <w:t>Տ Ե Ղ Ե Կ Ա Ն Ք</w:t>
      </w:r>
    </w:p>
    <w:p w:rsidR="004C468F" w:rsidRPr="004F25E8" w:rsidRDefault="00D87DA7" w:rsidP="00A42FA3">
      <w:pPr>
        <w:spacing w:after="0" w:line="240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  <w:r w:rsidRPr="004F25E8">
        <w:rPr>
          <w:rStyle w:val="Strong"/>
          <w:rFonts w:ascii="GHEA Grapalat" w:hAnsi="GHEA Grapalat"/>
          <w:lang w:val="hy-AM"/>
        </w:rPr>
        <w:t>«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Pr="004F25E8">
        <w:rPr>
          <w:rFonts w:ascii="GHEA Grapalat" w:hAnsi="GHEA Grapalat"/>
          <w:b/>
          <w:bCs/>
          <w:shd w:val="clear" w:color="auto" w:fill="F6F6F6"/>
          <w:lang w:val="hy-AM"/>
        </w:rPr>
        <w:t>ՊԵՏՈՒԹՅՈՒՆՆԵՐ</w:t>
      </w:r>
      <w:r w:rsidRPr="004F25E8">
        <w:rPr>
          <w:rFonts w:ascii="GHEA Grapalat" w:hAnsi="GHEA Grapalat"/>
          <w:b/>
          <w:lang w:val="hy-AM"/>
        </w:rPr>
        <w:t xml:space="preserve"> ԱՐՏԱՀԱՆՄԱՆ 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ԴԵՊՔՈՒՄ ՀԱՅԱՍՏԱՆԻ ՀԱՆՐԱՊԵՏՈՒԹՅԱՆ ԾԱԳՈՒՄ ՈՒՆԵՑՈՂ ԱՐԳԵԼՎԱԾ ԱՊՐԱՆՔՆԵՐԻ ՑԱՆԿԸ ՀԱՍՏԱՏԵԼՈՒ </w:t>
      </w:r>
      <w:r w:rsidRPr="004F25E8">
        <w:rPr>
          <w:rFonts w:ascii="GHEA Grapalat" w:eastAsia="Times New Roman" w:hAnsi="GHEA Grapalat" w:cs="Arial Unicode"/>
          <w:b/>
          <w:bCs/>
          <w:lang w:val="hy-AM" w:eastAsia="ru-RU"/>
        </w:rPr>
        <w:t>ՄԱՍԻՆ</w:t>
      </w:r>
      <w:r w:rsidRPr="004F25E8">
        <w:rPr>
          <w:rStyle w:val="Strong"/>
          <w:rFonts w:ascii="GHEA Grapalat" w:hAnsi="GHEA Grapalat"/>
          <w:lang w:val="hy-AM"/>
        </w:rPr>
        <w:t xml:space="preserve">» </w:t>
      </w:r>
      <w:r w:rsidR="004C468F" w:rsidRPr="004F25E8">
        <w:rPr>
          <w:rStyle w:val="Strong"/>
          <w:rFonts w:ascii="GHEA Grapalat" w:hAnsi="GHEA Grapalat"/>
          <w:lang w:val="hy-AM"/>
        </w:rPr>
        <w:t>ՀԱՅԱՍՏԱՆԻ ՀԱՆՐԱՊԵՏՈՒԹՅԱՆ</w:t>
      </w:r>
      <w:r w:rsidR="004C468F" w:rsidRPr="004F25E8">
        <w:rPr>
          <w:rFonts w:ascii="GHEA Grapalat" w:hAnsi="GHEA Grapalat" w:cs="GHEA Grapalat"/>
          <w:b/>
          <w:lang w:val="af-ZA"/>
        </w:rPr>
        <w:t xml:space="preserve"> ԿԱՌԱՎԱՐՈՒԹՅԱՆ ՈՐՈՇՄԱՆ ԸՆԴՈՒՆՄԱՆ ԿԱՊԱԿՑՈՒԹՅԱՄԲ ԱՅԼ ՆՈՐՄԱՏԻՎ ԻՐԱՎԱԿԱՆ ԱԿՏԵՐԻ ԸՆԴՈՒՆՄԱՆ ԱՆՀՐԱԺԵՇՏՈՒԹՅԱՆ ՄԱՍԻՆ</w:t>
      </w:r>
    </w:p>
    <w:p w:rsidR="00D90BA3" w:rsidRPr="004F25E8" w:rsidRDefault="00D90BA3" w:rsidP="00A42FA3">
      <w:pPr>
        <w:spacing w:after="0" w:line="240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</w:p>
    <w:p w:rsidR="0062790B" w:rsidRPr="004F25E8" w:rsidRDefault="004C468F" w:rsidP="0062790B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F25E8">
        <w:rPr>
          <w:rFonts w:ascii="GHEA Grapalat" w:hAnsi="GHEA Grapalat" w:cs="GHEA Grapalat"/>
          <w:bCs/>
          <w:sz w:val="24"/>
          <w:szCs w:val="24"/>
          <w:lang w:val="af-ZA"/>
        </w:rPr>
        <w:tab/>
      </w:r>
      <w:r w:rsidR="00E046F5" w:rsidRPr="004F25E8">
        <w:rPr>
          <w:rFonts w:ascii="GHEA Grapalat" w:hAnsi="GHEA Grapalat" w:cs="GHEA Grapalat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կառավարության որոշման նախագծի </w:t>
      </w:r>
      <w:proofErr w:type="spellStart"/>
      <w:r w:rsidRPr="004F25E8">
        <w:rPr>
          <w:rStyle w:val="Strong"/>
          <w:rFonts w:ascii="GHEA Grapalat" w:hAnsi="GHEA Grapalat"/>
          <w:b w:val="0"/>
          <w:sz w:val="24"/>
          <w:szCs w:val="24"/>
        </w:rPr>
        <w:t>ընդունման</w:t>
      </w:r>
      <w:proofErr w:type="spellEnd"/>
      <w:r w:rsidRPr="004F25E8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62790B" w:rsidRPr="004F25E8">
        <w:rPr>
          <w:rFonts w:ascii="GHEA Grapalat" w:hAnsi="GHEA Grapalat"/>
          <w:noProof/>
          <w:sz w:val="24"/>
          <w:szCs w:val="24"/>
          <w:lang w:val="hy-AM"/>
        </w:rPr>
        <w:t>կապակցությամբ այլ իրավական ակտերում փոփոխություններ կամ լրացումներ կատարելու անհրաժեշտություն չի առաջանում:</w:t>
      </w:r>
    </w:p>
    <w:p w:rsidR="004C468F" w:rsidRPr="004F25E8" w:rsidRDefault="004C468F" w:rsidP="0062790B">
      <w:pPr>
        <w:tabs>
          <w:tab w:val="left" w:pos="990"/>
        </w:tabs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3624"/>
      </w:tblGrid>
      <w:tr w:rsidR="004F25E8" w:rsidRPr="004F25E8" w:rsidTr="00896EEA">
        <w:trPr>
          <w:tblCellSpacing w:w="7" w:type="dxa"/>
        </w:trPr>
        <w:tc>
          <w:tcPr>
            <w:tcW w:w="8175" w:type="dxa"/>
            <w:shd w:val="clear" w:color="auto" w:fill="FFFFFF"/>
            <w:hideMark/>
          </w:tcPr>
          <w:p w:rsidR="004C468F" w:rsidRPr="004F25E8" w:rsidRDefault="004C468F" w:rsidP="00896EEA">
            <w:pPr>
              <w:spacing w:before="100" w:beforeAutospacing="1" w:line="276" w:lineRule="auto"/>
              <w:rPr>
                <w:rFonts w:ascii="GHEA Grapalat" w:hAnsi="GHEA Grapalat"/>
                <w:b/>
                <w:bCs/>
                <w:lang w:val="af-ZA"/>
              </w:rPr>
            </w:pPr>
          </w:p>
        </w:tc>
        <w:tc>
          <w:tcPr>
            <w:tcW w:w="5445" w:type="dxa"/>
            <w:shd w:val="clear" w:color="auto" w:fill="FFFFFF"/>
            <w:hideMark/>
          </w:tcPr>
          <w:p w:rsidR="004C468F" w:rsidRPr="004F25E8" w:rsidRDefault="004C468F" w:rsidP="00896EEA">
            <w:pPr>
              <w:spacing w:before="100" w:beforeAutospacing="1" w:line="276" w:lineRule="auto"/>
              <w:jc w:val="center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</w:tbl>
    <w:p w:rsidR="004C468F" w:rsidRPr="004F25E8" w:rsidRDefault="004C468F" w:rsidP="004C468F">
      <w:pPr>
        <w:spacing w:line="276" w:lineRule="auto"/>
        <w:jc w:val="center"/>
        <w:rPr>
          <w:rFonts w:ascii="GHEA Grapalat" w:hAnsi="GHEA Grapalat" w:cs="GHEA Grapalat"/>
          <w:b/>
          <w:lang w:val="af-ZA"/>
        </w:rPr>
      </w:pPr>
      <w:r w:rsidRPr="004F25E8">
        <w:rPr>
          <w:rFonts w:ascii="GHEA Grapalat" w:hAnsi="GHEA Grapalat" w:cs="GHEA Grapalat"/>
          <w:b/>
          <w:lang w:val="af-ZA"/>
        </w:rPr>
        <w:t>ՏԵՂԵԿԱՆՔ</w:t>
      </w:r>
    </w:p>
    <w:p w:rsidR="004C468F" w:rsidRPr="004F25E8" w:rsidRDefault="004C468F" w:rsidP="004C468F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</w:p>
    <w:p w:rsidR="004C468F" w:rsidRPr="004F25E8" w:rsidRDefault="00D87DA7" w:rsidP="00A42FA3">
      <w:pPr>
        <w:spacing w:after="0" w:line="24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4F25E8">
        <w:rPr>
          <w:rStyle w:val="Strong"/>
          <w:rFonts w:ascii="GHEA Grapalat" w:hAnsi="GHEA Grapalat"/>
          <w:lang w:val="hy-AM"/>
        </w:rPr>
        <w:t>«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Pr="004F25E8">
        <w:rPr>
          <w:rFonts w:ascii="GHEA Grapalat" w:hAnsi="GHEA Grapalat"/>
          <w:b/>
          <w:bCs/>
          <w:shd w:val="clear" w:color="auto" w:fill="F6F6F6"/>
          <w:lang w:val="hy-AM"/>
        </w:rPr>
        <w:t>ՊԵՏՈՒԹՅՈՒՆՆԵՐ</w:t>
      </w:r>
      <w:r w:rsidRPr="004F25E8">
        <w:rPr>
          <w:rFonts w:ascii="GHEA Grapalat" w:hAnsi="GHEA Grapalat"/>
          <w:b/>
          <w:lang w:val="hy-AM"/>
        </w:rPr>
        <w:t xml:space="preserve"> ԱՐՏԱՀԱՆՄԱՆ 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ԴԵՊՔՈՒՄ ՀԱՅԱՍՏԱՆԻ ՀԱՆՐԱՊԵՏՈՒԹՅԱՆ ԾԱԳՈՒՄ ՈՒՆԵՑՈՂ ԱՐԳԵԼՎԱԾ ԱՊՐԱՆՔՆԵՐԻ ՑԱՆԿԸ ՀԱՍՏԱՏԵԼՈՒ </w:t>
      </w:r>
      <w:r w:rsidRPr="004F25E8">
        <w:rPr>
          <w:rFonts w:ascii="GHEA Grapalat" w:eastAsia="Times New Roman" w:hAnsi="GHEA Grapalat" w:cs="Arial Unicode"/>
          <w:b/>
          <w:bCs/>
          <w:lang w:val="hy-AM" w:eastAsia="ru-RU"/>
        </w:rPr>
        <w:t>ՄԱՍԻՆ</w:t>
      </w:r>
      <w:r w:rsidRPr="004F25E8">
        <w:rPr>
          <w:rStyle w:val="Strong"/>
          <w:rFonts w:ascii="GHEA Grapalat" w:hAnsi="GHEA Grapalat"/>
          <w:lang w:val="hy-AM"/>
        </w:rPr>
        <w:t xml:space="preserve">» </w:t>
      </w:r>
      <w:r w:rsidR="004C468F" w:rsidRPr="004F25E8">
        <w:rPr>
          <w:rStyle w:val="Strong"/>
          <w:rFonts w:ascii="GHEA Grapalat" w:hAnsi="GHEA Grapalat"/>
          <w:lang w:val="hy-AM"/>
        </w:rPr>
        <w:t>ՀԱՅԱՍՏԱՆԻ ՀԱՆՐԱՊԵՏՈՒԹՅԱՆ</w:t>
      </w:r>
      <w:r w:rsidR="004C468F" w:rsidRPr="004F25E8">
        <w:rPr>
          <w:rFonts w:ascii="GHEA Grapalat" w:hAnsi="GHEA Grapalat" w:cs="GHEA Grapalat"/>
          <w:b/>
          <w:lang w:val="af-ZA"/>
        </w:rPr>
        <w:t xml:space="preserve"> ԿԱՌԱՎԱՐՈՒԹՅԱՆ ՈՐՈՇՄԱՆ</w:t>
      </w:r>
      <w:r w:rsidR="004C468F" w:rsidRPr="004F25E8">
        <w:rPr>
          <w:rFonts w:ascii="GHEA Grapalat" w:hAnsi="GHEA Grapalat" w:cs="GHEA Grapalat"/>
          <w:b/>
          <w:lang w:val="hy-AM"/>
        </w:rPr>
        <w:t xml:space="preserve"> ՆԱԽԱԳԾԻ ԸՆԴՈՒՆՄԱՆ</w:t>
      </w:r>
      <w:r w:rsidR="004C468F" w:rsidRPr="004F25E8">
        <w:rPr>
          <w:rFonts w:ascii="GHEA Grapalat" w:hAnsi="GHEA Grapalat" w:cs="Sylfaen"/>
          <w:b/>
          <w:lang w:val="hy-AM"/>
        </w:rPr>
        <w:t xml:space="preserve"> ԿԱՊԱԿՑՈՒԹՅԱՄԲ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ՊԵՏԱԿԱՆ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ԿԱՄ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ՏԵՂԱԿԱՆ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ԻՆՔՆԱԿԱՌԱՎԱՐՄԱՆ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ՄԱՐՄՆԻ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ԲՅՈՒՋԵՈՒՄ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ԾԱԽՍԵՐԻ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ԵՎ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ԵԿԱՄՈՒՏՆԵՐԻ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ԱՎԵԼԱՑՄԱՆ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ԿԱՄ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ՆՎԱԶԵՑՄԱՆ</w:t>
      </w:r>
      <w:r w:rsidR="004C468F" w:rsidRPr="004F25E8">
        <w:rPr>
          <w:rFonts w:ascii="GHEA Grapalat" w:hAnsi="GHEA Grapalat"/>
          <w:b/>
          <w:lang w:val="hy-AM"/>
        </w:rPr>
        <w:t xml:space="preserve"> </w:t>
      </w:r>
      <w:r w:rsidR="004C468F" w:rsidRPr="004F25E8">
        <w:rPr>
          <w:rFonts w:ascii="GHEA Grapalat" w:hAnsi="GHEA Grapalat" w:cs="Sylfaen"/>
          <w:b/>
          <w:lang w:val="hy-AM"/>
        </w:rPr>
        <w:t>ՄԱՍԻՆ</w:t>
      </w:r>
    </w:p>
    <w:p w:rsidR="004C468F" w:rsidRPr="004F25E8" w:rsidRDefault="004C468F" w:rsidP="004C468F">
      <w:pPr>
        <w:spacing w:line="276" w:lineRule="auto"/>
        <w:ind w:firstLine="375"/>
        <w:jc w:val="center"/>
        <w:rPr>
          <w:rFonts w:ascii="GHEA Grapalat" w:hAnsi="GHEA Grapalat" w:cs="GHEA Grapalat"/>
          <w:b/>
          <w:lang w:val="hy-AM"/>
        </w:rPr>
      </w:pPr>
    </w:p>
    <w:p w:rsidR="004C468F" w:rsidRPr="004F25E8" w:rsidRDefault="004C468F" w:rsidP="004C468F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4C468F" w:rsidRPr="004F25E8" w:rsidRDefault="004C468F" w:rsidP="004C468F">
      <w:pPr>
        <w:tabs>
          <w:tab w:val="left" w:pos="990"/>
        </w:tabs>
        <w:spacing w:line="276" w:lineRule="auto"/>
        <w:jc w:val="both"/>
        <w:rPr>
          <w:rFonts w:ascii="GHEA Grapalat" w:hAnsi="GHEA Grapalat" w:cs="GHEA Grapalat"/>
          <w:lang w:val="hy-AM"/>
        </w:rPr>
      </w:pPr>
      <w:r w:rsidRPr="004F25E8">
        <w:rPr>
          <w:rFonts w:ascii="GHEA Grapalat" w:hAnsi="GHEA Grapalat" w:cs="GHEA Grapalat"/>
          <w:bCs/>
          <w:lang w:val="hy-AM"/>
        </w:rPr>
        <w:tab/>
      </w:r>
      <w:r w:rsidR="00E046F5" w:rsidRPr="004F25E8">
        <w:rPr>
          <w:rFonts w:ascii="GHEA Grapalat" w:hAnsi="GHEA Grapalat" w:cs="GHEA Grapalat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</w:t>
      </w:r>
      <w:r w:rsidR="00E046F5" w:rsidRPr="004F25E8">
        <w:rPr>
          <w:rFonts w:ascii="GHEA Grapalat" w:hAnsi="GHEA Grapalat" w:cs="GHEA Grapalat"/>
          <w:lang w:val="hy-AM"/>
        </w:rPr>
        <w:lastRenderedPageBreak/>
        <w:t xml:space="preserve">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hd w:val="clear" w:color="auto" w:fill="FFFFFF"/>
          <w:lang w:val="hy-AM"/>
        </w:rPr>
        <w:t>ՀՀ կառավարության որոշման նախագծի</w:t>
      </w:r>
      <w:r w:rsidRPr="004F25E8">
        <w:rPr>
          <w:rFonts w:ascii="GHEA Grapalat" w:hAnsi="GHEA Grapalat" w:cs="GHEA Grapalat"/>
          <w:lang w:val="af-ZA"/>
        </w:rPr>
        <w:t xml:space="preserve"> ընդունման կապակցությամբ </w:t>
      </w:r>
      <w:r w:rsidRPr="004F25E8">
        <w:rPr>
          <w:rFonts w:ascii="GHEA Grapalat" w:hAnsi="GHEA Grapalat" w:cs="GHEA Grapalat"/>
          <w:lang w:val="hy-AM"/>
        </w:rPr>
        <w:t>պետական կամ տեղական ինքնակառավարման մարմնի</w:t>
      </w:r>
      <w:r w:rsidRPr="004F25E8">
        <w:rPr>
          <w:rFonts w:ascii="GHEA Grapalat" w:hAnsi="GHEA Grapalat" w:cs="GHEA Grapalat"/>
          <w:spacing w:val="-6"/>
          <w:lang w:val="af-ZA"/>
        </w:rPr>
        <w:t xml:space="preserve"> </w:t>
      </w:r>
      <w:r w:rsidRPr="004F25E8">
        <w:rPr>
          <w:rFonts w:ascii="GHEA Grapalat" w:hAnsi="GHEA Grapalat" w:cs="GHEA Grapalat"/>
          <w:lang w:val="hy-AM"/>
        </w:rPr>
        <w:t xml:space="preserve">բյուջեում </w:t>
      </w:r>
      <w:r w:rsidRPr="004F25E8">
        <w:rPr>
          <w:rFonts w:ascii="GHEA Grapalat" w:hAnsi="GHEA Grapalat" w:cs="GHEA Grapalat"/>
          <w:lang w:val="af-ZA"/>
        </w:rPr>
        <w:t>եկամուտների  և ծախսերի ավելացում կամ նվազեցում չի նախատեսվում:</w:t>
      </w:r>
    </w:p>
    <w:p w:rsidR="007E2E1D" w:rsidRPr="004F25E8" w:rsidRDefault="007E2E1D" w:rsidP="004C468F">
      <w:pPr>
        <w:tabs>
          <w:tab w:val="left" w:pos="990"/>
        </w:tabs>
        <w:spacing w:line="276" w:lineRule="auto"/>
        <w:jc w:val="both"/>
        <w:rPr>
          <w:rFonts w:ascii="GHEA Grapalat" w:hAnsi="GHEA Grapalat" w:cs="GHEA Grapalat"/>
          <w:lang w:val="hy-AM"/>
        </w:rPr>
      </w:pPr>
    </w:p>
    <w:p w:rsidR="00306034" w:rsidRPr="004F25E8" w:rsidRDefault="00306034" w:rsidP="00306034">
      <w:pPr>
        <w:spacing w:line="276" w:lineRule="auto"/>
        <w:jc w:val="center"/>
        <w:rPr>
          <w:rFonts w:ascii="GHEA Grapalat" w:hAnsi="GHEA Grapalat" w:cs="GHEA Grapalat"/>
          <w:b/>
          <w:lang w:val="af-ZA"/>
        </w:rPr>
      </w:pPr>
      <w:r w:rsidRPr="004F25E8">
        <w:rPr>
          <w:rFonts w:ascii="GHEA Grapalat" w:hAnsi="GHEA Grapalat" w:cs="GHEA Grapalat"/>
          <w:b/>
          <w:lang w:val="af-ZA"/>
        </w:rPr>
        <w:t>ՏԵՂԵԿԱՆՔ</w:t>
      </w:r>
    </w:p>
    <w:p w:rsidR="00306034" w:rsidRPr="004F25E8" w:rsidRDefault="00306034" w:rsidP="00306034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af-ZA"/>
        </w:rPr>
      </w:pPr>
    </w:p>
    <w:p w:rsidR="007E2E1D" w:rsidRPr="004F25E8" w:rsidRDefault="00D87DA7" w:rsidP="00306034">
      <w:pPr>
        <w:tabs>
          <w:tab w:val="left" w:pos="990"/>
        </w:tabs>
        <w:spacing w:line="276" w:lineRule="auto"/>
        <w:jc w:val="center"/>
        <w:rPr>
          <w:rFonts w:ascii="GHEA Grapalat" w:hAnsi="GHEA Grapalat" w:cs="GHEA Grapalat"/>
          <w:b/>
          <w:lang w:val="hy-AM"/>
        </w:rPr>
      </w:pPr>
      <w:r w:rsidRPr="004F25E8">
        <w:rPr>
          <w:rStyle w:val="Strong"/>
          <w:rFonts w:ascii="GHEA Grapalat" w:hAnsi="GHEA Grapalat"/>
          <w:lang w:val="hy-AM"/>
        </w:rPr>
        <w:t>«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Pr="004F25E8">
        <w:rPr>
          <w:rFonts w:ascii="GHEA Grapalat" w:hAnsi="GHEA Grapalat"/>
          <w:b/>
          <w:bCs/>
          <w:shd w:val="clear" w:color="auto" w:fill="F6F6F6"/>
          <w:lang w:val="hy-AM"/>
        </w:rPr>
        <w:t>ՊԵՏՈՒԹՅՈՒՆՆԵՐ</w:t>
      </w:r>
      <w:r w:rsidRPr="004F25E8">
        <w:rPr>
          <w:rFonts w:ascii="GHEA Grapalat" w:hAnsi="GHEA Grapalat"/>
          <w:b/>
          <w:lang w:val="hy-AM"/>
        </w:rPr>
        <w:t xml:space="preserve"> ԱՐՏԱՀԱՆՄԱՆ </w:t>
      </w:r>
      <w:r w:rsidRPr="004F25E8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ԴԵՊՔՈՒՄ ՀԱՅԱՍՏԱՆԻ ՀԱՆՐԱՊԵՏՈՒԹՅԱՆ ԾԱԳՈՒՄ ՈՒՆԵՑՈՂ ԱՐԳԵԼՎԱԾ ԱՊՐԱՆՔՆԵՐԻ ՑԱՆԿԸ ՀԱՍՏԱՏԵԼՈՒ </w:t>
      </w:r>
      <w:r w:rsidRPr="004F25E8">
        <w:rPr>
          <w:rFonts w:ascii="GHEA Grapalat" w:eastAsia="Times New Roman" w:hAnsi="GHEA Grapalat" w:cs="Arial Unicode"/>
          <w:b/>
          <w:bCs/>
          <w:lang w:val="hy-AM" w:eastAsia="ru-RU"/>
        </w:rPr>
        <w:t>ՄԱՍԻՆ</w:t>
      </w:r>
      <w:r w:rsidRPr="004F25E8">
        <w:rPr>
          <w:rStyle w:val="Strong"/>
          <w:rFonts w:ascii="GHEA Grapalat" w:hAnsi="GHEA Grapalat"/>
          <w:lang w:val="hy-AM"/>
        </w:rPr>
        <w:t xml:space="preserve">» </w:t>
      </w:r>
      <w:r w:rsidR="00306034" w:rsidRPr="004F25E8">
        <w:rPr>
          <w:rStyle w:val="Strong"/>
          <w:rFonts w:ascii="GHEA Grapalat" w:hAnsi="GHEA Grapalat"/>
          <w:lang w:val="hy-AM"/>
        </w:rPr>
        <w:t>ՀԱՅԱՍՏԱՆԻ ՀԱՆՐԱՊԵՏՈՒԹՅԱՆ</w:t>
      </w:r>
      <w:r w:rsidR="00306034" w:rsidRPr="004F25E8">
        <w:rPr>
          <w:rFonts w:ascii="GHEA Grapalat" w:hAnsi="GHEA Grapalat" w:cs="GHEA Grapalat"/>
          <w:b/>
          <w:lang w:val="af-ZA"/>
        </w:rPr>
        <w:t xml:space="preserve"> ԿԱՌԱՎԱՐՈՒԹՅԱՆ ՈՐՈՇՄԱՆ</w:t>
      </w:r>
      <w:r w:rsidR="00306034" w:rsidRPr="004F25E8">
        <w:rPr>
          <w:rFonts w:ascii="GHEA Grapalat" w:hAnsi="GHEA Grapalat" w:cs="GHEA Grapalat"/>
          <w:b/>
          <w:lang w:val="hy-AM"/>
        </w:rPr>
        <w:t xml:space="preserve"> ՆԱԽԱԳԾԻ ՀԱՆՐԱՅԻՆ ՔՆՆԱՐԿՈՒՄՆԵՐԻ ԱՐԴՅՈՒՆՔՈՒՄ </w:t>
      </w:r>
      <w:r w:rsidR="002F679F" w:rsidRPr="004F25E8">
        <w:rPr>
          <w:rFonts w:ascii="GHEA Grapalat" w:hAnsi="GHEA Grapalat" w:cs="GHEA Grapalat"/>
          <w:b/>
          <w:lang w:val="hy-AM"/>
        </w:rPr>
        <w:t>Դ</w:t>
      </w:r>
      <w:r w:rsidR="00306034" w:rsidRPr="004F25E8">
        <w:rPr>
          <w:rFonts w:ascii="GHEA Grapalat" w:hAnsi="GHEA Grapalat" w:cs="GHEA Grapalat"/>
          <w:b/>
          <w:lang w:val="hy-AM"/>
        </w:rPr>
        <w:t xml:space="preserve">ԻՏՈՂՈՒԹՅՈՒՆՆԵՐԻ ԵՎ </w:t>
      </w:r>
      <w:r w:rsidR="002F679F" w:rsidRPr="004F25E8">
        <w:rPr>
          <w:rFonts w:ascii="GHEA Grapalat" w:hAnsi="GHEA Grapalat" w:cs="GHEA Grapalat"/>
          <w:b/>
          <w:lang w:val="hy-AM"/>
        </w:rPr>
        <w:t>ԱՌԱՋԱՐԿՈՒԹՅՈՒՆՆԵՐԻ ԲԱՑԱԿԱՅՈՒԹՅԱՆ ՄԱՍԻՆ</w:t>
      </w:r>
    </w:p>
    <w:p w:rsidR="002F679F" w:rsidRPr="004F25E8" w:rsidRDefault="002F679F" w:rsidP="00306034">
      <w:pPr>
        <w:tabs>
          <w:tab w:val="left" w:pos="990"/>
        </w:tabs>
        <w:spacing w:line="276" w:lineRule="auto"/>
        <w:jc w:val="center"/>
        <w:rPr>
          <w:rFonts w:ascii="GHEA Grapalat" w:hAnsi="GHEA Grapalat" w:cs="GHEA Grapalat"/>
          <w:b/>
          <w:lang w:val="hy-AM"/>
        </w:rPr>
      </w:pPr>
    </w:p>
    <w:p w:rsidR="002F679F" w:rsidRPr="004F25E8" w:rsidRDefault="002F679F" w:rsidP="002F679F">
      <w:pPr>
        <w:tabs>
          <w:tab w:val="left" w:pos="990"/>
        </w:tabs>
        <w:spacing w:line="276" w:lineRule="auto"/>
        <w:jc w:val="both"/>
        <w:rPr>
          <w:rFonts w:ascii="GHEA Grapalat" w:hAnsi="GHEA Grapalat" w:cs="GHEA Grapalat"/>
          <w:lang w:val="hy-AM"/>
        </w:rPr>
      </w:pPr>
      <w:r w:rsidRPr="004F25E8">
        <w:rPr>
          <w:rFonts w:ascii="GHEA Grapalat" w:hAnsi="GHEA Grapalat" w:cs="GHEA Grapalat"/>
          <w:bCs/>
          <w:lang w:val="hy-AM"/>
        </w:rPr>
        <w:tab/>
      </w:r>
      <w:r w:rsidR="00E046F5" w:rsidRPr="004F25E8">
        <w:rPr>
          <w:rFonts w:ascii="GHEA Grapalat" w:hAnsi="GHEA Grapalat" w:cs="GHEA Grapalat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արգելված ապրանքների ցանկը հաստատելու մասին» </w:t>
      </w:r>
      <w:r w:rsidRPr="004F25E8">
        <w:rPr>
          <w:rFonts w:ascii="GHEA Grapalat" w:hAnsi="GHEA Grapalat"/>
          <w:shd w:val="clear" w:color="auto" w:fill="FFFFFF"/>
          <w:lang w:val="hy-AM"/>
        </w:rPr>
        <w:t>ՀՀ կառավարության որոշման նախագծի վերաբերյալ դիտողություններ և առաջարկություններ չեն ստացվել։</w:t>
      </w:r>
    </w:p>
    <w:p w:rsidR="007E2E1D" w:rsidRPr="004F25E8" w:rsidRDefault="007E2E1D" w:rsidP="004C468F">
      <w:pPr>
        <w:tabs>
          <w:tab w:val="left" w:pos="990"/>
        </w:tabs>
        <w:spacing w:line="276" w:lineRule="auto"/>
        <w:jc w:val="both"/>
        <w:rPr>
          <w:rFonts w:ascii="GHEA Grapalat" w:hAnsi="GHEA Grapalat" w:cs="GHEA Grapalat"/>
          <w:lang w:val="hy-AM"/>
        </w:rPr>
      </w:pPr>
    </w:p>
    <w:p w:rsidR="004C468F" w:rsidRPr="004F25E8" w:rsidRDefault="004C468F" w:rsidP="004C468F">
      <w:pPr>
        <w:spacing w:line="276" w:lineRule="auto"/>
        <w:ind w:firstLine="720"/>
        <w:rPr>
          <w:rFonts w:ascii="GHEA Grapalat" w:hAnsi="GHEA Grapalat"/>
          <w:lang w:val="af-ZA"/>
        </w:rPr>
      </w:pPr>
    </w:p>
    <w:p w:rsidR="004C468F" w:rsidRPr="004F25E8" w:rsidRDefault="004C468F" w:rsidP="004C468F">
      <w:pPr>
        <w:spacing w:line="276" w:lineRule="auto"/>
        <w:rPr>
          <w:rFonts w:ascii="GHEA Grapalat" w:hAnsi="GHEA Grapalat"/>
          <w:lang w:val="af-ZA"/>
        </w:rPr>
      </w:pPr>
    </w:p>
    <w:p w:rsidR="004C468F" w:rsidRPr="004F25E8" w:rsidRDefault="004C468F" w:rsidP="004C468F">
      <w:pPr>
        <w:spacing w:line="276" w:lineRule="auto"/>
        <w:rPr>
          <w:rFonts w:ascii="GHEA Grapalat" w:hAnsi="GHEA Grapalat"/>
          <w:lang w:val="af-ZA"/>
        </w:rPr>
      </w:pPr>
    </w:p>
    <w:p w:rsidR="004C468F" w:rsidRPr="004F25E8" w:rsidRDefault="004C468F" w:rsidP="004C468F">
      <w:pPr>
        <w:spacing w:line="276" w:lineRule="auto"/>
        <w:rPr>
          <w:rFonts w:ascii="GHEA Grapalat" w:hAnsi="GHEA Grapalat"/>
          <w:lang w:val="af-ZA"/>
        </w:rPr>
      </w:pPr>
    </w:p>
    <w:p w:rsidR="00E979E8" w:rsidRPr="004F25E8" w:rsidRDefault="00E979E8">
      <w:pPr>
        <w:rPr>
          <w:lang w:val="af-ZA"/>
        </w:rPr>
      </w:pPr>
    </w:p>
    <w:sectPr w:rsidR="00E979E8" w:rsidRPr="004F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K Courier">
    <w:altName w:val="Courier New"/>
    <w:charset w:val="CC"/>
    <w:family w:val="modern"/>
    <w:pitch w:val="fixed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3D1"/>
    <w:multiLevelType w:val="hybridMultilevel"/>
    <w:tmpl w:val="63041D48"/>
    <w:lvl w:ilvl="0" w:tplc="68E8FAF6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B50F43"/>
    <w:multiLevelType w:val="hybridMultilevel"/>
    <w:tmpl w:val="3FDEB236"/>
    <w:lvl w:ilvl="0" w:tplc="CB12FA8A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E83354E"/>
    <w:multiLevelType w:val="hybridMultilevel"/>
    <w:tmpl w:val="8BA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F"/>
    <w:rsid w:val="00186C2E"/>
    <w:rsid w:val="001F259C"/>
    <w:rsid w:val="002F679F"/>
    <w:rsid w:val="00306034"/>
    <w:rsid w:val="00321342"/>
    <w:rsid w:val="00384F48"/>
    <w:rsid w:val="004C468F"/>
    <w:rsid w:val="004F25E8"/>
    <w:rsid w:val="00605FEC"/>
    <w:rsid w:val="0062790B"/>
    <w:rsid w:val="006E353C"/>
    <w:rsid w:val="007E2E1D"/>
    <w:rsid w:val="008C7327"/>
    <w:rsid w:val="00A42FA3"/>
    <w:rsid w:val="00A90030"/>
    <w:rsid w:val="00B711CD"/>
    <w:rsid w:val="00D62D27"/>
    <w:rsid w:val="00D87DA7"/>
    <w:rsid w:val="00D90BA3"/>
    <w:rsid w:val="00E046F5"/>
    <w:rsid w:val="00E979E8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468F"/>
    <w:rPr>
      <w:b/>
      <w:bCs/>
    </w:rPr>
  </w:style>
  <w:style w:type="paragraph" w:styleId="NormalWeb">
    <w:name w:val="Normal (Web)"/>
    <w:basedOn w:val="Normal"/>
    <w:unhideWhenUsed/>
    <w:rsid w:val="004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C46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4C468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C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468F"/>
    <w:rPr>
      <w:b/>
      <w:bCs/>
    </w:rPr>
  </w:style>
  <w:style w:type="paragraph" w:styleId="NormalWeb">
    <w:name w:val="Normal (Web)"/>
    <w:basedOn w:val="Normal"/>
    <w:unhideWhenUsed/>
    <w:rsid w:val="004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C46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4C468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C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Anna</cp:lastModifiedBy>
  <cp:revision>2</cp:revision>
  <dcterms:created xsi:type="dcterms:W3CDTF">2020-02-06T11:57:00Z</dcterms:created>
  <dcterms:modified xsi:type="dcterms:W3CDTF">2020-02-06T11:57:00Z</dcterms:modified>
</cp:coreProperties>
</file>