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286" w:rsidRPr="007C204B" w:rsidRDefault="00DD4B3C" w:rsidP="00713286">
      <w:pPr>
        <w:tabs>
          <w:tab w:val="center" w:pos="2520"/>
        </w:tabs>
        <w:ind w:right="1980"/>
        <w:jc w:val="center"/>
        <w:rPr>
          <w:rFonts w:ascii="GHEA Grapalat" w:hAnsi="GHEA Grapalat"/>
          <w:b/>
          <w:sz w:val="24"/>
          <w:szCs w:val="24"/>
        </w:rPr>
      </w:pPr>
      <w:bookmarkStart w:id="0" w:name="_GoBack"/>
      <w:r w:rsidRPr="007C204B">
        <w:rPr>
          <w:rFonts w:ascii="GHEA Grapalat" w:hAnsi="GHEA Grapalat"/>
          <w:b/>
          <w:sz w:val="24"/>
          <w:szCs w:val="24"/>
          <w:lang w:val="hy-AM"/>
        </w:rPr>
        <w:t xml:space="preserve"> </w:t>
      </w:r>
      <w:r w:rsidR="00713286" w:rsidRPr="007C204B">
        <w:rPr>
          <w:rFonts w:ascii="GHEA Grapalat" w:hAnsi="GHEA Grapalat"/>
          <w:b/>
          <w:sz w:val="24"/>
          <w:szCs w:val="24"/>
        </w:rPr>
        <w:t xml:space="preserve">                 ԱՄՓՈՓԱԹԵՐ</w:t>
      </w:r>
      <w:r w:rsidR="00713286" w:rsidRPr="007C204B">
        <w:rPr>
          <w:rFonts w:ascii="GHEA Grapalat" w:hAnsi="GHEA Grapalat" w:cs="Sylfaen"/>
          <w:b/>
          <w:sz w:val="24"/>
          <w:szCs w:val="24"/>
        </w:rPr>
        <w:t>Թ</w:t>
      </w:r>
    </w:p>
    <w:p w:rsidR="00713286" w:rsidRPr="007C204B" w:rsidRDefault="00D675A6" w:rsidP="00713286">
      <w:pPr>
        <w:ind w:firstLine="720"/>
        <w:jc w:val="center"/>
        <w:rPr>
          <w:rFonts w:ascii="GHEA Grapalat" w:hAnsi="GHEA Grapalat" w:cs="Sylfaen"/>
          <w:b/>
          <w:i/>
          <w:sz w:val="24"/>
          <w:szCs w:val="24"/>
          <w:lang w:val="hy-AM"/>
        </w:rPr>
      </w:pPr>
      <w:r w:rsidRPr="007C204B">
        <w:rPr>
          <w:rFonts w:ascii="GHEA Grapalat" w:hAnsi="GHEA Grapalat"/>
          <w:b/>
          <w:i/>
          <w:sz w:val="24"/>
          <w:szCs w:val="24"/>
        </w:rPr>
        <w:t>«Որպես նվիրատվություն գույք ընդունելու և ամրացնելու մասին</w:t>
      </w:r>
      <w:r w:rsidRPr="007C204B">
        <w:rPr>
          <w:rFonts w:ascii="GHEA Grapalat" w:hAnsi="GHEA Grapalat"/>
          <w:b/>
          <w:i/>
        </w:rPr>
        <w:t xml:space="preserve">» </w:t>
      </w:r>
      <w:r w:rsidR="00BF0278" w:rsidRPr="007C204B">
        <w:rPr>
          <w:rFonts w:ascii="GHEA Grapalat" w:hAnsi="GHEA Grapalat"/>
          <w:b/>
          <w:i/>
          <w:color w:val="000000"/>
          <w:sz w:val="24"/>
          <w:szCs w:val="24"/>
          <w:shd w:val="clear" w:color="auto" w:fill="FFFFFF"/>
          <w:lang w:val="hy-AM"/>
        </w:rPr>
        <w:t>ՀՀ կառավարության որոշման նախագծի</w:t>
      </w:r>
      <w:r w:rsidR="00BF0278" w:rsidRPr="007C204B">
        <w:rPr>
          <w:rFonts w:ascii="GHEA Grapalat" w:hAnsi="GHEA Grapalat" w:cs="Sylfaen"/>
          <w:b/>
          <w:i/>
          <w:sz w:val="24"/>
          <w:szCs w:val="24"/>
        </w:rPr>
        <w:t xml:space="preserve"> </w:t>
      </w:r>
      <w:r w:rsidR="00957E69" w:rsidRPr="007C204B">
        <w:rPr>
          <w:rFonts w:ascii="GHEA Grapalat" w:hAnsi="GHEA Grapalat" w:cs="Sylfaen"/>
          <w:b/>
          <w:i/>
          <w:sz w:val="24"/>
          <w:szCs w:val="24"/>
        </w:rPr>
        <w:t xml:space="preserve">կապակցությամբ </w:t>
      </w:r>
      <w:r w:rsidR="00957E69" w:rsidRPr="007C204B">
        <w:rPr>
          <w:rFonts w:ascii="GHEA Grapalat" w:hAnsi="GHEA Grapalat"/>
          <w:b/>
          <w:i/>
          <w:sz w:val="24"/>
          <w:szCs w:val="24"/>
        </w:rPr>
        <w:t>ստացված</w:t>
      </w:r>
      <w:r w:rsidR="00957E69" w:rsidRPr="007C204B">
        <w:rPr>
          <w:rFonts w:ascii="GHEA Grapalat" w:hAnsi="GHEA Grapalat"/>
          <w:b/>
          <w:i/>
          <w:sz w:val="24"/>
          <w:szCs w:val="24"/>
          <w:lang w:val="hy-AM"/>
        </w:rPr>
        <w:t xml:space="preserve"> </w:t>
      </w:r>
      <w:r w:rsidR="00957E69" w:rsidRPr="007C204B">
        <w:rPr>
          <w:rFonts w:ascii="GHEA Grapalat" w:hAnsi="GHEA Grapalat" w:cs="Sylfaen"/>
          <w:b/>
          <w:i/>
          <w:sz w:val="24"/>
          <w:szCs w:val="24"/>
        </w:rPr>
        <w:t xml:space="preserve">դիտողությունների և </w:t>
      </w:r>
      <w:r w:rsidR="00713286" w:rsidRPr="007C204B">
        <w:rPr>
          <w:rFonts w:ascii="GHEA Grapalat" w:hAnsi="GHEA Grapalat"/>
          <w:b/>
          <w:i/>
          <w:sz w:val="24"/>
          <w:szCs w:val="24"/>
          <w:lang w:val="hy-AM"/>
        </w:rPr>
        <w:t>առաջարկությունների վերաբերյալ</w:t>
      </w:r>
    </w:p>
    <w:p w:rsidR="00713286" w:rsidRPr="007C204B" w:rsidRDefault="00713286" w:rsidP="00713286">
      <w:pPr>
        <w:tabs>
          <w:tab w:val="center" w:pos="2520"/>
        </w:tabs>
        <w:jc w:val="center"/>
        <w:rPr>
          <w:rFonts w:ascii="GHEA Grapalat" w:hAnsi="GHEA Grapalat"/>
          <w:b/>
          <w:sz w:val="24"/>
          <w:szCs w:val="24"/>
        </w:rPr>
      </w:pPr>
    </w:p>
    <w:tbl>
      <w:tblPr>
        <w:tblW w:w="146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5"/>
        <w:gridCol w:w="6105"/>
        <w:gridCol w:w="2970"/>
        <w:gridCol w:w="2250"/>
      </w:tblGrid>
      <w:tr w:rsidR="00713286" w:rsidRPr="007C204B" w:rsidTr="00AB45A1">
        <w:trPr>
          <w:trHeight w:val="2159"/>
        </w:trPr>
        <w:tc>
          <w:tcPr>
            <w:tcW w:w="3345" w:type="dxa"/>
            <w:tcBorders>
              <w:top w:val="single" w:sz="4" w:space="0" w:color="auto"/>
              <w:left w:val="single" w:sz="4" w:space="0" w:color="auto"/>
              <w:bottom w:val="single" w:sz="4" w:space="0" w:color="auto"/>
              <w:right w:val="single" w:sz="4" w:space="0" w:color="auto"/>
            </w:tcBorders>
            <w:hideMark/>
          </w:tcPr>
          <w:p w:rsidR="00713286" w:rsidRPr="007C204B" w:rsidRDefault="00713286">
            <w:pPr>
              <w:spacing w:after="0"/>
              <w:jc w:val="center"/>
              <w:rPr>
                <w:rFonts w:ascii="GHEA Grapalat" w:hAnsi="GHEA Grapalat" w:cs="Sylfaen"/>
                <w:b/>
                <w:i/>
                <w:sz w:val="24"/>
                <w:szCs w:val="24"/>
                <w:lang w:val="hy-AM"/>
              </w:rPr>
            </w:pPr>
            <w:r w:rsidRPr="007C204B">
              <w:rPr>
                <w:rFonts w:ascii="GHEA Grapalat" w:hAnsi="GHEA Grapalat" w:cs="Sylfaen"/>
                <w:b/>
                <w:i/>
                <w:sz w:val="24"/>
                <w:szCs w:val="24"/>
                <w:lang w:val="hy-AM"/>
              </w:rPr>
              <w:t>Առարկության, առաջարկության հեղինակը¸</w:t>
            </w:r>
          </w:p>
          <w:p w:rsidR="00713286" w:rsidRPr="007C204B" w:rsidRDefault="00713286">
            <w:pPr>
              <w:spacing w:after="0"/>
              <w:jc w:val="center"/>
              <w:rPr>
                <w:rFonts w:ascii="GHEA Grapalat" w:hAnsi="GHEA Grapalat"/>
                <w:b/>
                <w:i/>
                <w:sz w:val="24"/>
                <w:szCs w:val="24"/>
              </w:rPr>
            </w:pPr>
            <w:r w:rsidRPr="007C204B">
              <w:rPr>
                <w:rFonts w:ascii="GHEA Grapalat" w:hAnsi="GHEA Grapalat" w:cs="Sylfaen"/>
                <w:b/>
                <w:i/>
                <w:sz w:val="24"/>
                <w:szCs w:val="24"/>
                <w:lang w:val="hy-AM"/>
              </w:rPr>
              <w:t>գրության ստացման ամսաթիվը, գրության համարը</w:t>
            </w:r>
          </w:p>
        </w:tc>
        <w:tc>
          <w:tcPr>
            <w:tcW w:w="6105" w:type="dxa"/>
            <w:tcBorders>
              <w:top w:val="single" w:sz="4" w:space="0" w:color="auto"/>
              <w:left w:val="single" w:sz="4" w:space="0" w:color="auto"/>
              <w:bottom w:val="single" w:sz="4" w:space="0" w:color="auto"/>
              <w:right w:val="single" w:sz="4" w:space="0" w:color="auto"/>
            </w:tcBorders>
          </w:tcPr>
          <w:p w:rsidR="00713286" w:rsidRPr="007C204B" w:rsidRDefault="00713286" w:rsidP="008B7DFC">
            <w:pPr>
              <w:ind w:firstLine="417"/>
              <w:jc w:val="center"/>
              <w:rPr>
                <w:rFonts w:ascii="GHEA Grapalat" w:hAnsi="GHEA Grapalat" w:cs="Sylfaen"/>
                <w:b/>
                <w:i/>
                <w:sz w:val="24"/>
                <w:szCs w:val="24"/>
                <w:lang w:val="en-GB"/>
              </w:rPr>
            </w:pPr>
          </w:p>
          <w:p w:rsidR="00713286" w:rsidRPr="007C204B" w:rsidRDefault="00713286" w:rsidP="008B7DFC">
            <w:pPr>
              <w:ind w:firstLine="417"/>
              <w:jc w:val="center"/>
              <w:rPr>
                <w:rFonts w:ascii="GHEA Grapalat" w:hAnsi="GHEA Grapalat"/>
                <w:b/>
                <w:i/>
                <w:sz w:val="24"/>
                <w:szCs w:val="24"/>
                <w:lang w:val="hy-AM"/>
              </w:rPr>
            </w:pPr>
            <w:r w:rsidRPr="007C204B">
              <w:rPr>
                <w:rFonts w:ascii="GHEA Grapalat" w:hAnsi="GHEA Grapalat" w:cs="Sylfaen"/>
                <w:b/>
                <w:i/>
                <w:sz w:val="24"/>
                <w:szCs w:val="24"/>
                <w:lang w:val="en-GB"/>
              </w:rPr>
              <w:t>Առարկության, առաջարկության բովանդակությունը</w:t>
            </w:r>
          </w:p>
        </w:tc>
        <w:tc>
          <w:tcPr>
            <w:tcW w:w="2970" w:type="dxa"/>
            <w:tcBorders>
              <w:top w:val="single" w:sz="4" w:space="0" w:color="auto"/>
              <w:left w:val="single" w:sz="4" w:space="0" w:color="auto"/>
              <w:bottom w:val="single" w:sz="4" w:space="0" w:color="auto"/>
              <w:right w:val="single" w:sz="4" w:space="0" w:color="auto"/>
            </w:tcBorders>
          </w:tcPr>
          <w:p w:rsidR="00713286" w:rsidRPr="007C204B" w:rsidRDefault="00713286">
            <w:pPr>
              <w:jc w:val="center"/>
              <w:rPr>
                <w:rFonts w:ascii="GHEA Grapalat" w:hAnsi="GHEA Grapalat" w:cs="Sylfaen"/>
                <w:b/>
                <w:i/>
                <w:sz w:val="24"/>
                <w:szCs w:val="24"/>
              </w:rPr>
            </w:pPr>
          </w:p>
          <w:p w:rsidR="00713286" w:rsidRPr="007C204B" w:rsidRDefault="00713286">
            <w:pPr>
              <w:jc w:val="center"/>
              <w:rPr>
                <w:rFonts w:ascii="GHEA Grapalat" w:hAnsi="GHEA Grapalat"/>
                <w:b/>
                <w:i/>
                <w:sz w:val="24"/>
                <w:szCs w:val="24"/>
              </w:rPr>
            </w:pPr>
            <w:r w:rsidRPr="007C204B">
              <w:rPr>
                <w:rFonts w:ascii="GHEA Grapalat" w:hAnsi="GHEA Grapalat" w:cs="Sylfaen"/>
                <w:b/>
                <w:i/>
                <w:sz w:val="24"/>
                <w:szCs w:val="24"/>
              </w:rPr>
              <w:t>Եզրակացություն</w:t>
            </w:r>
          </w:p>
        </w:tc>
        <w:tc>
          <w:tcPr>
            <w:tcW w:w="2250" w:type="dxa"/>
            <w:tcBorders>
              <w:top w:val="single" w:sz="4" w:space="0" w:color="auto"/>
              <w:left w:val="single" w:sz="4" w:space="0" w:color="auto"/>
              <w:bottom w:val="single" w:sz="4" w:space="0" w:color="auto"/>
              <w:right w:val="single" w:sz="4" w:space="0" w:color="auto"/>
            </w:tcBorders>
          </w:tcPr>
          <w:p w:rsidR="00713286" w:rsidRPr="007C204B" w:rsidRDefault="00713286">
            <w:pPr>
              <w:jc w:val="center"/>
              <w:rPr>
                <w:rFonts w:ascii="GHEA Grapalat" w:hAnsi="GHEA Grapalat" w:cs="Sylfaen"/>
                <w:b/>
                <w:i/>
                <w:sz w:val="24"/>
                <w:szCs w:val="24"/>
                <w:lang w:val="en-GB"/>
              </w:rPr>
            </w:pPr>
          </w:p>
          <w:p w:rsidR="00713286" w:rsidRPr="007C204B" w:rsidRDefault="00713286">
            <w:pPr>
              <w:jc w:val="center"/>
              <w:rPr>
                <w:rFonts w:ascii="GHEA Grapalat" w:hAnsi="GHEA Grapalat" w:cs="Sylfaen"/>
                <w:b/>
                <w:i/>
                <w:sz w:val="24"/>
                <w:szCs w:val="24"/>
              </w:rPr>
            </w:pPr>
            <w:r w:rsidRPr="007C204B">
              <w:rPr>
                <w:rFonts w:ascii="GHEA Grapalat" w:hAnsi="GHEA Grapalat" w:cs="Sylfaen"/>
                <w:b/>
                <w:i/>
                <w:sz w:val="24"/>
                <w:szCs w:val="24"/>
                <w:lang w:val="en-GB"/>
              </w:rPr>
              <w:t>Կատարված փոփոխությունները</w:t>
            </w:r>
          </w:p>
        </w:tc>
      </w:tr>
      <w:tr w:rsidR="00713286" w:rsidRPr="007C204B" w:rsidTr="00F22953">
        <w:trPr>
          <w:trHeight w:val="120"/>
        </w:trPr>
        <w:tc>
          <w:tcPr>
            <w:tcW w:w="3345" w:type="dxa"/>
            <w:tcBorders>
              <w:top w:val="single" w:sz="4" w:space="0" w:color="auto"/>
              <w:left w:val="single" w:sz="4" w:space="0" w:color="auto"/>
              <w:bottom w:val="single" w:sz="4" w:space="0" w:color="auto"/>
              <w:right w:val="single" w:sz="4" w:space="0" w:color="auto"/>
            </w:tcBorders>
            <w:shd w:val="clear" w:color="auto" w:fill="E0E0E0"/>
          </w:tcPr>
          <w:p w:rsidR="00713286" w:rsidRPr="007C204B" w:rsidRDefault="007546FE">
            <w:pPr>
              <w:jc w:val="center"/>
              <w:rPr>
                <w:rFonts w:ascii="GHEA Grapalat" w:hAnsi="GHEA Grapalat"/>
                <w:sz w:val="2"/>
                <w:szCs w:val="2"/>
              </w:rPr>
            </w:pPr>
            <w:r w:rsidRPr="007C204B">
              <w:rPr>
                <w:rFonts w:ascii="GHEA Grapalat" w:hAnsi="GHEA Grapalat"/>
                <w:sz w:val="2"/>
                <w:szCs w:val="2"/>
              </w:rPr>
              <w:t xml:space="preserve"> </w:t>
            </w:r>
          </w:p>
        </w:tc>
        <w:tc>
          <w:tcPr>
            <w:tcW w:w="6105" w:type="dxa"/>
            <w:tcBorders>
              <w:top w:val="single" w:sz="4" w:space="0" w:color="auto"/>
              <w:left w:val="single" w:sz="4" w:space="0" w:color="auto"/>
              <w:bottom w:val="single" w:sz="4" w:space="0" w:color="auto"/>
              <w:right w:val="single" w:sz="4" w:space="0" w:color="auto"/>
            </w:tcBorders>
            <w:shd w:val="clear" w:color="auto" w:fill="E0E0E0"/>
          </w:tcPr>
          <w:p w:rsidR="00713286" w:rsidRPr="007C204B" w:rsidRDefault="00713286" w:rsidP="008B7DFC">
            <w:pPr>
              <w:ind w:firstLine="417"/>
              <w:rPr>
                <w:rFonts w:ascii="GHEA Grapalat" w:hAnsi="GHEA Grapalat"/>
                <w:sz w:val="2"/>
                <w:szCs w:val="2"/>
              </w:rPr>
            </w:pPr>
          </w:p>
        </w:tc>
        <w:tc>
          <w:tcPr>
            <w:tcW w:w="2970" w:type="dxa"/>
            <w:tcBorders>
              <w:top w:val="single" w:sz="4" w:space="0" w:color="auto"/>
              <w:left w:val="single" w:sz="4" w:space="0" w:color="auto"/>
              <w:bottom w:val="single" w:sz="4" w:space="0" w:color="auto"/>
              <w:right w:val="single" w:sz="4" w:space="0" w:color="auto"/>
            </w:tcBorders>
            <w:shd w:val="clear" w:color="auto" w:fill="E0E0E0"/>
          </w:tcPr>
          <w:p w:rsidR="00713286" w:rsidRPr="007C204B" w:rsidRDefault="00713286">
            <w:pPr>
              <w:rPr>
                <w:rFonts w:ascii="GHEA Grapalat" w:hAnsi="GHEA Grapalat"/>
                <w:sz w:val="2"/>
                <w:szCs w:val="2"/>
                <w:lang w:val="hy-AM"/>
              </w:rPr>
            </w:pPr>
          </w:p>
        </w:tc>
        <w:tc>
          <w:tcPr>
            <w:tcW w:w="2250" w:type="dxa"/>
            <w:tcBorders>
              <w:top w:val="single" w:sz="4" w:space="0" w:color="auto"/>
              <w:left w:val="single" w:sz="4" w:space="0" w:color="auto"/>
              <w:bottom w:val="single" w:sz="4" w:space="0" w:color="auto"/>
              <w:right w:val="single" w:sz="4" w:space="0" w:color="auto"/>
            </w:tcBorders>
            <w:shd w:val="clear" w:color="auto" w:fill="E0E0E0"/>
          </w:tcPr>
          <w:p w:rsidR="00713286" w:rsidRPr="007C204B" w:rsidRDefault="00713286">
            <w:pPr>
              <w:rPr>
                <w:rFonts w:ascii="GHEA Grapalat" w:hAnsi="GHEA Grapalat"/>
                <w:sz w:val="2"/>
                <w:szCs w:val="2"/>
                <w:lang w:val="hy-AM"/>
              </w:rPr>
            </w:pPr>
          </w:p>
        </w:tc>
      </w:tr>
      <w:tr w:rsidR="00713286" w:rsidRPr="007C204B" w:rsidTr="00AB45A1">
        <w:trPr>
          <w:trHeight w:val="1051"/>
        </w:trPr>
        <w:tc>
          <w:tcPr>
            <w:tcW w:w="3345" w:type="dxa"/>
            <w:tcBorders>
              <w:top w:val="single" w:sz="4" w:space="0" w:color="auto"/>
              <w:left w:val="single" w:sz="4" w:space="0" w:color="auto"/>
              <w:bottom w:val="single" w:sz="4" w:space="0" w:color="auto"/>
              <w:right w:val="single" w:sz="4" w:space="0" w:color="auto"/>
            </w:tcBorders>
            <w:shd w:val="clear" w:color="auto" w:fill="auto"/>
            <w:hideMark/>
          </w:tcPr>
          <w:p w:rsidR="00713286" w:rsidRPr="007C204B" w:rsidRDefault="00713286">
            <w:pPr>
              <w:spacing w:after="0"/>
              <w:jc w:val="center"/>
              <w:rPr>
                <w:rFonts w:ascii="GHEA Grapalat" w:hAnsi="GHEA Grapalat"/>
                <w:b/>
                <w:i/>
                <w:sz w:val="24"/>
                <w:szCs w:val="24"/>
                <w:lang w:val="fr-FR"/>
              </w:rPr>
            </w:pPr>
            <w:r w:rsidRPr="007C204B">
              <w:rPr>
                <w:rFonts w:ascii="GHEA Grapalat" w:hAnsi="GHEA Grapalat"/>
                <w:b/>
                <w:i/>
                <w:sz w:val="24"/>
                <w:szCs w:val="24"/>
                <w:lang w:val="fr-FR"/>
              </w:rPr>
              <w:t>ՀՀ</w:t>
            </w:r>
            <w:r w:rsidR="00D675A6" w:rsidRPr="007C204B">
              <w:rPr>
                <w:rFonts w:ascii="GHEA Grapalat" w:hAnsi="GHEA Grapalat"/>
                <w:b/>
                <w:i/>
                <w:sz w:val="24"/>
                <w:szCs w:val="24"/>
                <w:lang w:val="hy-AM"/>
              </w:rPr>
              <w:t xml:space="preserve"> ֆինանսների նախարարություն</w:t>
            </w:r>
            <w:r w:rsidR="00957E69" w:rsidRPr="007C204B">
              <w:rPr>
                <w:rFonts w:ascii="GHEA Grapalat" w:hAnsi="GHEA Grapalat"/>
                <w:b/>
                <w:i/>
                <w:sz w:val="24"/>
                <w:szCs w:val="24"/>
                <w:lang w:val="fr-FR"/>
              </w:rPr>
              <w:t xml:space="preserve"> </w:t>
            </w:r>
          </w:p>
          <w:p w:rsidR="00713286" w:rsidRPr="007C204B" w:rsidRDefault="00BF0278" w:rsidP="00713286">
            <w:pPr>
              <w:spacing w:after="0"/>
              <w:jc w:val="center"/>
              <w:rPr>
                <w:rFonts w:ascii="GHEA Grapalat" w:hAnsi="GHEA Grapalat"/>
                <w:b/>
                <w:i/>
                <w:sz w:val="24"/>
                <w:szCs w:val="24"/>
                <w:lang w:val="fr-FR"/>
              </w:rPr>
            </w:pPr>
            <w:r w:rsidRPr="007C204B">
              <w:rPr>
                <w:rFonts w:ascii="GHEA Grapalat" w:hAnsi="GHEA Grapalat"/>
                <w:b/>
                <w:i/>
                <w:sz w:val="24"/>
                <w:szCs w:val="24"/>
                <w:lang w:val="fr-FR"/>
              </w:rPr>
              <w:t>1</w:t>
            </w:r>
            <w:r w:rsidR="00606A2A" w:rsidRPr="007C204B">
              <w:rPr>
                <w:rFonts w:ascii="GHEA Grapalat" w:hAnsi="GHEA Grapalat"/>
                <w:b/>
                <w:i/>
                <w:sz w:val="24"/>
                <w:szCs w:val="24"/>
                <w:lang w:val="hy-AM"/>
              </w:rPr>
              <w:t>8</w:t>
            </w:r>
            <w:r w:rsidRPr="007C204B">
              <w:rPr>
                <w:rFonts w:ascii="GHEA Grapalat" w:hAnsi="GHEA Grapalat"/>
                <w:b/>
                <w:i/>
                <w:sz w:val="24"/>
                <w:szCs w:val="24"/>
                <w:lang w:val="fr-FR"/>
              </w:rPr>
              <w:t>.</w:t>
            </w:r>
            <w:r w:rsidR="00B314C7" w:rsidRPr="007C204B">
              <w:rPr>
                <w:rFonts w:ascii="GHEA Grapalat" w:hAnsi="GHEA Grapalat"/>
                <w:b/>
                <w:i/>
                <w:sz w:val="24"/>
                <w:szCs w:val="24"/>
                <w:lang w:val="fr-FR"/>
              </w:rPr>
              <w:t>1</w:t>
            </w:r>
            <w:r w:rsidR="00606A2A" w:rsidRPr="007C204B">
              <w:rPr>
                <w:rFonts w:ascii="GHEA Grapalat" w:hAnsi="GHEA Grapalat"/>
                <w:b/>
                <w:i/>
                <w:sz w:val="24"/>
                <w:szCs w:val="24"/>
                <w:lang w:val="hy-AM"/>
              </w:rPr>
              <w:t>2</w:t>
            </w:r>
            <w:r w:rsidR="00713286" w:rsidRPr="007C204B">
              <w:rPr>
                <w:rFonts w:ascii="GHEA Grapalat" w:hAnsi="GHEA Grapalat"/>
                <w:b/>
                <w:i/>
                <w:sz w:val="24"/>
                <w:szCs w:val="24"/>
                <w:lang w:val="fr-FR"/>
              </w:rPr>
              <w:t>.2019թ.</w:t>
            </w:r>
          </w:p>
          <w:p w:rsidR="00713286" w:rsidRPr="007C204B" w:rsidRDefault="00606A2A" w:rsidP="00713286">
            <w:pPr>
              <w:spacing w:after="0"/>
              <w:jc w:val="center"/>
              <w:rPr>
                <w:rFonts w:ascii="GHEA Grapalat" w:hAnsi="GHEA Grapalat"/>
                <w:b/>
                <w:i/>
                <w:sz w:val="24"/>
                <w:szCs w:val="24"/>
                <w:lang w:val="fr-FR"/>
              </w:rPr>
            </w:pPr>
            <w:r w:rsidRPr="007C204B">
              <w:rPr>
                <w:rFonts w:ascii="GHEA Grapalat" w:hAnsi="GHEA Grapalat"/>
                <w:b/>
                <w:i/>
                <w:color w:val="000000"/>
                <w:sz w:val="24"/>
                <w:szCs w:val="24"/>
                <w:shd w:val="clear" w:color="auto" w:fill="FFFFFF"/>
              </w:rPr>
              <w:t>01/8-5/20956-2019</w:t>
            </w:r>
          </w:p>
        </w:tc>
        <w:tc>
          <w:tcPr>
            <w:tcW w:w="6105" w:type="dxa"/>
            <w:tcBorders>
              <w:top w:val="single" w:sz="4" w:space="0" w:color="auto"/>
              <w:left w:val="single" w:sz="4" w:space="0" w:color="auto"/>
              <w:bottom w:val="single" w:sz="4" w:space="0" w:color="auto"/>
              <w:right w:val="single" w:sz="4" w:space="0" w:color="auto"/>
            </w:tcBorders>
            <w:shd w:val="clear" w:color="auto" w:fill="auto"/>
          </w:tcPr>
          <w:p w:rsidR="0002302E" w:rsidRPr="007C204B" w:rsidRDefault="0002302E" w:rsidP="00720505">
            <w:pPr>
              <w:spacing w:after="0" w:line="360" w:lineRule="auto"/>
              <w:ind w:firstLine="421"/>
              <w:jc w:val="both"/>
              <w:rPr>
                <w:rFonts w:ascii="GHEA Grapalat" w:eastAsia="Times New Roman" w:hAnsi="GHEA Grapalat"/>
                <w:sz w:val="24"/>
                <w:szCs w:val="24"/>
                <w:lang w:val="hy-AM"/>
              </w:rPr>
            </w:pPr>
            <w:r w:rsidRPr="007C204B">
              <w:rPr>
                <w:rFonts w:ascii="GHEA Grapalat" w:eastAsia="Times New Roman" w:hAnsi="GHEA Grapalat" w:cs="Sylfaen"/>
                <w:sz w:val="24"/>
                <w:szCs w:val="24"/>
                <w:lang w:val="hy-AM"/>
              </w:rPr>
              <w:t xml:space="preserve">Նախագծի </w:t>
            </w:r>
            <w:r w:rsidRPr="007C204B">
              <w:rPr>
                <w:rFonts w:ascii="GHEA Grapalat" w:eastAsia="Times New Roman" w:hAnsi="GHEA Grapalat"/>
                <w:sz w:val="24"/>
                <w:szCs w:val="24"/>
                <w:lang w:val="hy-AM"/>
              </w:rPr>
              <w:t xml:space="preserve">վերաբերյալ առարկություններ չունի, պայմանով, որ Չինաստանի Ժողովրդական Հանրապետության դեսպանատան կողմից որպես նվիրատվություն ընդունվող տրանսպորտային միջոցների պահպանման ծախսերը կիրականացվեն ՀՀ պետական բյուջեով Ոստիկանությանը հատկացված ընդհանուր միջոցների հաշվին: </w:t>
            </w:r>
          </w:p>
          <w:p w:rsidR="00856A14" w:rsidRPr="007C204B" w:rsidRDefault="00856A14" w:rsidP="008B7DFC">
            <w:pPr>
              <w:spacing w:after="0" w:line="360" w:lineRule="auto"/>
              <w:ind w:firstLine="417"/>
              <w:jc w:val="both"/>
              <w:rPr>
                <w:rFonts w:ascii="GHEA Grapalat" w:hAnsi="GHEA Grapalat" w:cs="Sylfaen"/>
                <w:sz w:val="24"/>
                <w:szCs w:val="24"/>
                <w:lang w:val="hy-AM"/>
              </w:rPr>
            </w:pPr>
          </w:p>
          <w:p w:rsidR="00713286" w:rsidRPr="007C204B" w:rsidRDefault="00713286" w:rsidP="008B7DFC">
            <w:pPr>
              <w:spacing w:after="0" w:line="360" w:lineRule="auto"/>
              <w:ind w:firstLine="417"/>
              <w:jc w:val="both"/>
              <w:rPr>
                <w:rFonts w:ascii="GHEA Grapalat" w:hAnsi="GHEA Grapalat" w:cs="Sylfaen"/>
                <w:sz w:val="24"/>
                <w:szCs w:val="24"/>
                <w:lang w:val="fr-FR"/>
              </w:rPr>
            </w:pPr>
          </w:p>
        </w:tc>
        <w:tc>
          <w:tcPr>
            <w:tcW w:w="2970" w:type="dxa"/>
            <w:tcBorders>
              <w:top w:val="single" w:sz="4" w:space="0" w:color="auto"/>
              <w:left w:val="single" w:sz="4" w:space="0" w:color="auto"/>
              <w:bottom w:val="single" w:sz="4" w:space="0" w:color="auto"/>
              <w:right w:val="single" w:sz="4" w:space="0" w:color="auto"/>
            </w:tcBorders>
          </w:tcPr>
          <w:p w:rsidR="00713286" w:rsidRPr="007C204B" w:rsidRDefault="00DD4B3C" w:rsidP="00856A14">
            <w:pPr>
              <w:spacing w:after="0"/>
              <w:jc w:val="center"/>
              <w:rPr>
                <w:rFonts w:ascii="GHEA Grapalat" w:hAnsi="GHEA Grapalat"/>
                <w:sz w:val="24"/>
                <w:szCs w:val="24"/>
                <w:lang w:val="hy-AM"/>
              </w:rPr>
            </w:pPr>
            <w:r w:rsidRPr="007C204B">
              <w:rPr>
                <w:rFonts w:ascii="GHEA Grapalat" w:hAnsi="GHEA Grapalat"/>
                <w:sz w:val="24"/>
                <w:szCs w:val="24"/>
                <w:lang w:val="hy-AM"/>
              </w:rPr>
              <w:t>Ընդունվել է ի գիտություն։</w:t>
            </w:r>
          </w:p>
          <w:p w:rsidR="00856A14" w:rsidRPr="007C204B" w:rsidRDefault="00856A14" w:rsidP="00856A14">
            <w:pPr>
              <w:spacing w:after="0"/>
              <w:jc w:val="center"/>
              <w:rPr>
                <w:rFonts w:ascii="GHEA Grapalat" w:hAnsi="GHEA Grapalat"/>
                <w:sz w:val="24"/>
                <w:szCs w:val="24"/>
                <w:lang w:val="fr-FR"/>
              </w:rPr>
            </w:pPr>
          </w:p>
        </w:tc>
        <w:tc>
          <w:tcPr>
            <w:tcW w:w="2250" w:type="dxa"/>
            <w:tcBorders>
              <w:top w:val="single" w:sz="4" w:space="0" w:color="auto"/>
              <w:left w:val="single" w:sz="4" w:space="0" w:color="auto"/>
              <w:bottom w:val="single" w:sz="4" w:space="0" w:color="auto"/>
              <w:right w:val="single" w:sz="4" w:space="0" w:color="auto"/>
            </w:tcBorders>
          </w:tcPr>
          <w:p w:rsidR="00713286" w:rsidRPr="007C204B" w:rsidRDefault="00713286" w:rsidP="00856A14">
            <w:pPr>
              <w:spacing w:after="0"/>
              <w:jc w:val="center"/>
              <w:rPr>
                <w:rFonts w:ascii="GHEA Grapalat" w:hAnsi="GHEA Grapalat"/>
                <w:sz w:val="24"/>
                <w:szCs w:val="24"/>
                <w:lang w:val="fr-FR"/>
              </w:rPr>
            </w:pPr>
          </w:p>
          <w:p w:rsidR="00856A14" w:rsidRPr="007C204B" w:rsidRDefault="00856A14" w:rsidP="00856A14">
            <w:pPr>
              <w:spacing w:after="0"/>
              <w:jc w:val="center"/>
              <w:rPr>
                <w:rFonts w:ascii="GHEA Grapalat" w:hAnsi="GHEA Grapalat"/>
                <w:sz w:val="24"/>
                <w:szCs w:val="24"/>
                <w:lang w:val="fr-FR"/>
              </w:rPr>
            </w:pPr>
          </w:p>
        </w:tc>
      </w:tr>
      <w:tr w:rsidR="0002302E" w:rsidRPr="007C204B" w:rsidTr="00F314B1">
        <w:trPr>
          <w:trHeight w:val="1051"/>
        </w:trPr>
        <w:tc>
          <w:tcPr>
            <w:tcW w:w="3345" w:type="dxa"/>
            <w:vMerge w:val="restart"/>
            <w:tcBorders>
              <w:top w:val="single" w:sz="4" w:space="0" w:color="auto"/>
              <w:left w:val="single" w:sz="4" w:space="0" w:color="auto"/>
              <w:right w:val="single" w:sz="4" w:space="0" w:color="auto"/>
            </w:tcBorders>
            <w:shd w:val="clear" w:color="auto" w:fill="auto"/>
            <w:hideMark/>
          </w:tcPr>
          <w:p w:rsidR="0002302E" w:rsidRPr="007C204B" w:rsidRDefault="0002302E">
            <w:pPr>
              <w:spacing w:after="0"/>
              <w:jc w:val="center"/>
              <w:rPr>
                <w:rFonts w:ascii="GHEA Grapalat" w:hAnsi="GHEA Grapalat"/>
                <w:b/>
                <w:i/>
                <w:sz w:val="24"/>
                <w:szCs w:val="24"/>
                <w:lang w:val="fr-FR"/>
              </w:rPr>
            </w:pPr>
            <w:r w:rsidRPr="007C204B">
              <w:rPr>
                <w:rFonts w:ascii="GHEA Grapalat" w:hAnsi="GHEA Grapalat"/>
                <w:b/>
                <w:i/>
                <w:sz w:val="24"/>
                <w:szCs w:val="24"/>
                <w:lang w:val="fr-FR"/>
              </w:rPr>
              <w:t xml:space="preserve">ՀՀ </w:t>
            </w:r>
            <w:r w:rsidRPr="007C204B">
              <w:rPr>
                <w:rFonts w:ascii="GHEA Grapalat" w:hAnsi="GHEA Grapalat"/>
                <w:b/>
                <w:i/>
                <w:sz w:val="24"/>
                <w:szCs w:val="24"/>
                <w:lang w:val="hy-AM"/>
              </w:rPr>
              <w:t>պետական գույքի կառավարման կոմիտե</w:t>
            </w:r>
          </w:p>
          <w:p w:rsidR="0002302E" w:rsidRPr="007C204B" w:rsidRDefault="008342D9">
            <w:pPr>
              <w:spacing w:after="0"/>
              <w:jc w:val="center"/>
              <w:rPr>
                <w:rFonts w:ascii="GHEA Grapalat" w:hAnsi="GHEA Grapalat"/>
                <w:b/>
                <w:i/>
                <w:sz w:val="24"/>
                <w:szCs w:val="24"/>
                <w:lang w:val="fr-FR"/>
              </w:rPr>
            </w:pPr>
            <w:r w:rsidRPr="007C204B">
              <w:rPr>
                <w:rFonts w:ascii="GHEA Grapalat" w:hAnsi="GHEA Grapalat"/>
                <w:b/>
                <w:i/>
                <w:sz w:val="24"/>
                <w:szCs w:val="24"/>
                <w:lang w:val="hy-AM"/>
              </w:rPr>
              <w:t>25</w:t>
            </w:r>
            <w:r w:rsidR="0002302E" w:rsidRPr="007C204B">
              <w:rPr>
                <w:rFonts w:ascii="GHEA Grapalat" w:hAnsi="GHEA Grapalat"/>
                <w:b/>
                <w:i/>
                <w:sz w:val="24"/>
                <w:szCs w:val="24"/>
                <w:lang w:val="fr-FR"/>
              </w:rPr>
              <w:t>.1</w:t>
            </w:r>
            <w:r w:rsidRPr="007C204B">
              <w:rPr>
                <w:rFonts w:ascii="GHEA Grapalat" w:hAnsi="GHEA Grapalat"/>
                <w:b/>
                <w:i/>
                <w:sz w:val="24"/>
                <w:szCs w:val="24"/>
                <w:lang w:val="hy-AM"/>
              </w:rPr>
              <w:t>2</w:t>
            </w:r>
            <w:r w:rsidR="0002302E" w:rsidRPr="007C204B">
              <w:rPr>
                <w:rFonts w:ascii="GHEA Grapalat" w:hAnsi="GHEA Grapalat"/>
                <w:b/>
                <w:i/>
                <w:sz w:val="24"/>
                <w:szCs w:val="24"/>
                <w:lang w:val="fr-FR"/>
              </w:rPr>
              <w:t>.2019թ.</w:t>
            </w:r>
          </w:p>
          <w:p w:rsidR="0002302E" w:rsidRPr="007C204B" w:rsidRDefault="008342D9" w:rsidP="008342D9">
            <w:pPr>
              <w:jc w:val="center"/>
              <w:rPr>
                <w:rFonts w:ascii="GHEA Grapalat" w:hAnsi="GHEA Grapalat"/>
                <w:b/>
                <w:i/>
                <w:sz w:val="24"/>
                <w:szCs w:val="24"/>
                <w:lang w:val="fr-FR"/>
              </w:rPr>
            </w:pPr>
            <w:r w:rsidRPr="007C204B">
              <w:rPr>
                <w:rFonts w:ascii="GHEA Grapalat" w:hAnsi="GHEA Grapalat"/>
                <w:b/>
                <w:i/>
                <w:color w:val="000000"/>
                <w:sz w:val="24"/>
                <w:szCs w:val="24"/>
                <w:lang w:val="hy-AM"/>
              </w:rPr>
              <w:lastRenderedPageBreak/>
              <w:t>01</w:t>
            </w:r>
            <w:r w:rsidR="0002302E" w:rsidRPr="007C204B">
              <w:rPr>
                <w:rFonts w:ascii="GHEA Grapalat" w:hAnsi="GHEA Grapalat"/>
                <w:b/>
                <w:i/>
                <w:color w:val="000000"/>
                <w:sz w:val="24"/>
                <w:szCs w:val="24"/>
              </w:rPr>
              <w:t>/</w:t>
            </w:r>
            <w:r w:rsidRPr="007C204B">
              <w:rPr>
                <w:rFonts w:ascii="GHEA Grapalat" w:hAnsi="GHEA Grapalat"/>
                <w:b/>
                <w:i/>
                <w:color w:val="000000"/>
                <w:sz w:val="24"/>
                <w:szCs w:val="24"/>
                <w:lang w:val="hy-AM"/>
              </w:rPr>
              <w:t>22</w:t>
            </w:r>
            <w:r w:rsidRPr="007C204B">
              <w:rPr>
                <w:rFonts w:ascii="Cambria Math" w:hAnsi="Cambria Math" w:cs="Cambria Math"/>
                <w:b/>
                <w:i/>
                <w:color w:val="000000"/>
                <w:sz w:val="24"/>
                <w:szCs w:val="24"/>
                <w:lang w:val="hy-AM"/>
              </w:rPr>
              <w:t>․</w:t>
            </w:r>
            <w:r w:rsidRPr="007C204B">
              <w:rPr>
                <w:rFonts w:ascii="GHEA Grapalat" w:hAnsi="GHEA Grapalat"/>
                <w:b/>
                <w:i/>
                <w:color w:val="000000"/>
                <w:sz w:val="24"/>
                <w:szCs w:val="24"/>
                <w:lang w:val="hy-AM"/>
              </w:rPr>
              <w:t>11/9597-19</w:t>
            </w:r>
          </w:p>
        </w:tc>
        <w:tc>
          <w:tcPr>
            <w:tcW w:w="6105" w:type="dxa"/>
            <w:tcBorders>
              <w:top w:val="single" w:sz="4" w:space="0" w:color="auto"/>
              <w:left w:val="single" w:sz="4" w:space="0" w:color="auto"/>
              <w:bottom w:val="single" w:sz="4" w:space="0" w:color="auto"/>
              <w:right w:val="single" w:sz="4" w:space="0" w:color="auto"/>
            </w:tcBorders>
            <w:shd w:val="clear" w:color="auto" w:fill="auto"/>
          </w:tcPr>
          <w:p w:rsidR="0002302E" w:rsidRPr="007C204B" w:rsidRDefault="0002302E" w:rsidP="00720505">
            <w:pPr>
              <w:pStyle w:val="ListParagraph"/>
              <w:spacing w:line="360" w:lineRule="auto"/>
              <w:ind w:left="61" w:right="75" w:firstLine="360"/>
              <w:jc w:val="both"/>
              <w:rPr>
                <w:rFonts w:ascii="GHEA Grapalat" w:hAnsi="GHEA Grapalat"/>
                <w:sz w:val="24"/>
                <w:lang w:val="hy-AM"/>
              </w:rPr>
            </w:pPr>
            <w:r w:rsidRPr="007C204B">
              <w:rPr>
                <w:rFonts w:ascii="GHEA Grapalat" w:hAnsi="GHEA Grapalat"/>
                <w:b/>
                <w:sz w:val="24"/>
                <w:lang w:val="hy-AM"/>
              </w:rPr>
              <w:lastRenderedPageBreak/>
              <w:t>1.</w:t>
            </w:r>
            <w:r w:rsidRPr="007C204B">
              <w:rPr>
                <w:rFonts w:ascii="GHEA Grapalat" w:hAnsi="GHEA Grapalat"/>
                <w:sz w:val="24"/>
                <w:lang w:val="hy-AM"/>
              </w:rPr>
              <w:t xml:space="preserve"> Նախագծի 1-ին կետում «կողմից» բառից հետո լրացնել «հանձնված» բառը։</w:t>
            </w:r>
          </w:p>
        </w:tc>
        <w:tc>
          <w:tcPr>
            <w:tcW w:w="2970" w:type="dxa"/>
            <w:tcBorders>
              <w:top w:val="single" w:sz="4" w:space="0" w:color="auto"/>
              <w:left w:val="single" w:sz="4" w:space="0" w:color="auto"/>
              <w:bottom w:val="single" w:sz="4" w:space="0" w:color="auto"/>
              <w:right w:val="single" w:sz="4" w:space="0" w:color="auto"/>
            </w:tcBorders>
          </w:tcPr>
          <w:p w:rsidR="0002302E" w:rsidRPr="007C204B" w:rsidRDefault="0002302E" w:rsidP="003438D4">
            <w:pPr>
              <w:jc w:val="center"/>
              <w:rPr>
                <w:rFonts w:ascii="GHEA Grapalat" w:hAnsi="GHEA Grapalat"/>
                <w:sz w:val="24"/>
                <w:szCs w:val="24"/>
                <w:lang w:val="hy-AM"/>
              </w:rPr>
            </w:pPr>
            <w:r w:rsidRPr="007C204B">
              <w:rPr>
                <w:rFonts w:ascii="GHEA Grapalat" w:hAnsi="GHEA Grapalat"/>
                <w:sz w:val="24"/>
                <w:szCs w:val="24"/>
                <w:lang w:val="hy-AM"/>
              </w:rPr>
              <w:t>Ընդունվել է։</w:t>
            </w:r>
          </w:p>
          <w:p w:rsidR="0002302E" w:rsidRPr="007C204B" w:rsidRDefault="0002302E" w:rsidP="003438D4">
            <w:pPr>
              <w:jc w:val="center"/>
              <w:rPr>
                <w:rFonts w:ascii="GHEA Grapalat" w:hAnsi="GHEA Grapalat"/>
                <w:sz w:val="24"/>
                <w:szCs w:val="24"/>
                <w:lang w:val="fr-FR"/>
              </w:rPr>
            </w:pPr>
          </w:p>
        </w:tc>
        <w:tc>
          <w:tcPr>
            <w:tcW w:w="2250" w:type="dxa"/>
            <w:tcBorders>
              <w:top w:val="single" w:sz="4" w:space="0" w:color="auto"/>
              <w:left w:val="single" w:sz="4" w:space="0" w:color="auto"/>
              <w:bottom w:val="single" w:sz="4" w:space="0" w:color="auto"/>
              <w:right w:val="single" w:sz="4" w:space="0" w:color="auto"/>
            </w:tcBorders>
          </w:tcPr>
          <w:p w:rsidR="0002302E" w:rsidRPr="007C204B" w:rsidRDefault="0002302E" w:rsidP="003438D4">
            <w:pPr>
              <w:jc w:val="center"/>
              <w:rPr>
                <w:rFonts w:ascii="GHEA Grapalat" w:hAnsi="GHEA Grapalat"/>
                <w:sz w:val="24"/>
                <w:szCs w:val="24"/>
                <w:lang w:val="hy-AM"/>
              </w:rPr>
            </w:pPr>
            <w:r w:rsidRPr="007C204B">
              <w:rPr>
                <w:rFonts w:ascii="GHEA Grapalat" w:hAnsi="GHEA Grapalat"/>
                <w:sz w:val="24"/>
                <w:szCs w:val="24"/>
                <w:lang w:val="hy-AM"/>
              </w:rPr>
              <w:t>Դրույթը խմբագրվել է։</w:t>
            </w:r>
          </w:p>
          <w:p w:rsidR="0002302E" w:rsidRPr="007C204B" w:rsidRDefault="0002302E" w:rsidP="003438D4">
            <w:pPr>
              <w:jc w:val="center"/>
              <w:rPr>
                <w:rFonts w:ascii="GHEA Grapalat" w:hAnsi="GHEA Grapalat"/>
                <w:sz w:val="24"/>
                <w:szCs w:val="24"/>
                <w:lang w:val="fr-FR"/>
              </w:rPr>
            </w:pPr>
          </w:p>
        </w:tc>
      </w:tr>
      <w:tr w:rsidR="0002302E" w:rsidRPr="007C204B" w:rsidTr="00D0147B">
        <w:trPr>
          <w:trHeight w:val="1051"/>
        </w:trPr>
        <w:tc>
          <w:tcPr>
            <w:tcW w:w="3345" w:type="dxa"/>
            <w:vMerge/>
            <w:tcBorders>
              <w:left w:val="single" w:sz="4" w:space="0" w:color="auto"/>
              <w:right w:val="single" w:sz="4" w:space="0" w:color="auto"/>
            </w:tcBorders>
            <w:shd w:val="clear" w:color="auto" w:fill="auto"/>
          </w:tcPr>
          <w:p w:rsidR="0002302E" w:rsidRPr="007C204B" w:rsidRDefault="0002302E">
            <w:pPr>
              <w:spacing w:after="0"/>
              <w:jc w:val="center"/>
              <w:rPr>
                <w:rFonts w:ascii="GHEA Grapalat" w:hAnsi="GHEA Grapalat"/>
                <w:b/>
                <w:i/>
                <w:sz w:val="24"/>
                <w:szCs w:val="24"/>
                <w:lang w:val="fr-FR"/>
              </w:rPr>
            </w:pPr>
          </w:p>
        </w:tc>
        <w:tc>
          <w:tcPr>
            <w:tcW w:w="6105" w:type="dxa"/>
            <w:tcBorders>
              <w:top w:val="single" w:sz="4" w:space="0" w:color="auto"/>
              <w:left w:val="single" w:sz="4" w:space="0" w:color="auto"/>
              <w:bottom w:val="single" w:sz="4" w:space="0" w:color="auto"/>
              <w:right w:val="single" w:sz="4" w:space="0" w:color="auto"/>
            </w:tcBorders>
            <w:shd w:val="clear" w:color="auto" w:fill="auto"/>
          </w:tcPr>
          <w:p w:rsidR="00720505" w:rsidRPr="007C204B" w:rsidRDefault="00720505" w:rsidP="00720505">
            <w:pPr>
              <w:pStyle w:val="ListParagraph"/>
              <w:spacing w:line="360" w:lineRule="auto"/>
              <w:ind w:left="61" w:right="75" w:firstLine="360"/>
              <w:jc w:val="both"/>
              <w:rPr>
                <w:rFonts w:ascii="GHEA Grapalat" w:hAnsi="GHEA Grapalat"/>
                <w:sz w:val="24"/>
                <w:lang w:val="hy-AM"/>
              </w:rPr>
            </w:pPr>
            <w:r w:rsidRPr="007C204B">
              <w:rPr>
                <w:rFonts w:ascii="GHEA Grapalat" w:hAnsi="GHEA Grapalat"/>
                <w:b/>
                <w:sz w:val="24"/>
                <w:lang w:val="hy-AM"/>
              </w:rPr>
              <w:t>2.</w:t>
            </w:r>
            <w:r w:rsidRPr="007C204B">
              <w:rPr>
                <w:rFonts w:ascii="GHEA Grapalat" w:hAnsi="GHEA Grapalat"/>
                <w:sz w:val="24"/>
                <w:lang w:val="hy-AM"/>
              </w:rPr>
              <w:t xml:space="preserve"> Նախագծի 3-րդ կետում սահմանել, թե նշված պայմանագիրն ում հետ համատեղ պետք է կնքվի, միևնույն կետում «կապված» բառից հետո լրացնել «և գույքի պետական հաշվառման» բառերը:</w:t>
            </w:r>
          </w:p>
          <w:p w:rsidR="0002302E" w:rsidRPr="007C204B" w:rsidRDefault="0002302E" w:rsidP="008B7DFC">
            <w:pPr>
              <w:ind w:firstLine="417"/>
              <w:jc w:val="both"/>
              <w:rPr>
                <w:rFonts w:ascii="GHEA Grapalat" w:hAnsi="GHEA Grapalat" w:cs="Sylfaen"/>
                <w:sz w:val="24"/>
                <w:szCs w:val="24"/>
                <w:lang w:val="hy-AM"/>
              </w:rPr>
            </w:pPr>
          </w:p>
        </w:tc>
        <w:tc>
          <w:tcPr>
            <w:tcW w:w="2970" w:type="dxa"/>
            <w:tcBorders>
              <w:top w:val="single" w:sz="4" w:space="0" w:color="auto"/>
              <w:left w:val="single" w:sz="4" w:space="0" w:color="auto"/>
              <w:bottom w:val="single" w:sz="4" w:space="0" w:color="auto"/>
              <w:right w:val="single" w:sz="4" w:space="0" w:color="auto"/>
            </w:tcBorders>
          </w:tcPr>
          <w:p w:rsidR="0002302E" w:rsidRPr="007C204B" w:rsidRDefault="0002302E" w:rsidP="00AA1F95">
            <w:pPr>
              <w:jc w:val="center"/>
              <w:rPr>
                <w:rFonts w:ascii="GHEA Grapalat" w:hAnsi="GHEA Grapalat"/>
                <w:sz w:val="24"/>
                <w:szCs w:val="24"/>
                <w:lang w:val="hy-AM"/>
              </w:rPr>
            </w:pPr>
            <w:r w:rsidRPr="007C204B">
              <w:rPr>
                <w:rFonts w:ascii="GHEA Grapalat" w:hAnsi="GHEA Grapalat"/>
                <w:sz w:val="24"/>
                <w:szCs w:val="24"/>
                <w:lang w:val="hy-AM"/>
              </w:rPr>
              <w:t>Ընդունվել է։</w:t>
            </w:r>
          </w:p>
        </w:tc>
        <w:tc>
          <w:tcPr>
            <w:tcW w:w="2250" w:type="dxa"/>
            <w:tcBorders>
              <w:top w:val="single" w:sz="4" w:space="0" w:color="auto"/>
              <w:left w:val="single" w:sz="4" w:space="0" w:color="auto"/>
              <w:bottom w:val="single" w:sz="4" w:space="0" w:color="auto"/>
              <w:right w:val="single" w:sz="4" w:space="0" w:color="auto"/>
            </w:tcBorders>
          </w:tcPr>
          <w:p w:rsidR="0002302E" w:rsidRPr="007C204B" w:rsidRDefault="0002302E" w:rsidP="0002302E">
            <w:pPr>
              <w:jc w:val="center"/>
              <w:rPr>
                <w:rFonts w:ascii="GHEA Grapalat" w:hAnsi="GHEA Grapalat"/>
                <w:sz w:val="24"/>
                <w:szCs w:val="24"/>
                <w:lang w:val="hy-AM"/>
              </w:rPr>
            </w:pPr>
            <w:r w:rsidRPr="007C204B">
              <w:rPr>
                <w:rFonts w:ascii="GHEA Grapalat" w:hAnsi="GHEA Grapalat"/>
                <w:sz w:val="24"/>
                <w:szCs w:val="24"/>
                <w:lang w:val="hy-AM"/>
              </w:rPr>
              <w:t>Դրույթը խմբագրվել է։</w:t>
            </w:r>
          </w:p>
        </w:tc>
      </w:tr>
      <w:tr w:rsidR="009C2412" w:rsidRPr="007C204B" w:rsidTr="009C2412">
        <w:trPr>
          <w:trHeight w:val="1051"/>
        </w:trPr>
        <w:tc>
          <w:tcPr>
            <w:tcW w:w="3345" w:type="dxa"/>
            <w:vMerge w:val="restart"/>
            <w:tcBorders>
              <w:left w:val="single" w:sz="4" w:space="0" w:color="auto"/>
              <w:right w:val="single" w:sz="4" w:space="0" w:color="auto"/>
            </w:tcBorders>
            <w:shd w:val="clear" w:color="auto" w:fill="auto"/>
          </w:tcPr>
          <w:p w:rsidR="009C2412" w:rsidRPr="007C204B" w:rsidRDefault="009C2412">
            <w:pPr>
              <w:spacing w:after="0"/>
              <w:jc w:val="center"/>
              <w:rPr>
                <w:rFonts w:ascii="GHEA Grapalat" w:hAnsi="GHEA Grapalat"/>
                <w:b/>
                <w:i/>
                <w:sz w:val="24"/>
                <w:szCs w:val="24"/>
                <w:lang w:val="hy-AM"/>
              </w:rPr>
            </w:pPr>
            <w:r w:rsidRPr="007C204B">
              <w:rPr>
                <w:rFonts w:ascii="GHEA Grapalat" w:hAnsi="GHEA Grapalat"/>
                <w:b/>
                <w:i/>
                <w:sz w:val="24"/>
                <w:szCs w:val="24"/>
                <w:lang w:val="hy-AM"/>
              </w:rPr>
              <w:lastRenderedPageBreak/>
              <w:t>ՀՀ արդարադատության նախարարություն</w:t>
            </w:r>
          </w:p>
          <w:p w:rsidR="009C2412" w:rsidRPr="007C204B" w:rsidRDefault="009C2412">
            <w:pPr>
              <w:spacing w:after="0"/>
              <w:jc w:val="center"/>
              <w:rPr>
                <w:rFonts w:ascii="GHEA Grapalat" w:hAnsi="GHEA Grapalat"/>
                <w:b/>
                <w:i/>
                <w:sz w:val="24"/>
                <w:szCs w:val="24"/>
                <w:lang w:val="hy-AM"/>
              </w:rPr>
            </w:pPr>
            <w:r w:rsidRPr="007C204B">
              <w:rPr>
                <w:rFonts w:ascii="GHEA Grapalat" w:hAnsi="GHEA Grapalat"/>
                <w:b/>
                <w:i/>
                <w:sz w:val="24"/>
                <w:szCs w:val="24"/>
                <w:lang w:val="hy-AM"/>
              </w:rPr>
              <w:t>30</w:t>
            </w:r>
            <w:r w:rsidRPr="007C204B">
              <w:rPr>
                <w:rFonts w:ascii="Cambria Math" w:hAnsi="Cambria Math" w:cs="Cambria Math"/>
                <w:b/>
                <w:i/>
                <w:sz w:val="24"/>
                <w:szCs w:val="24"/>
                <w:lang w:val="hy-AM"/>
              </w:rPr>
              <w:t>․</w:t>
            </w:r>
            <w:r w:rsidRPr="007C204B">
              <w:rPr>
                <w:rFonts w:ascii="GHEA Grapalat" w:hAnsi="GHEA Grapalat"/>
                <w:b/>
                <w:i/>
                <w:sz w:val="24"/>
                <w:szCs w:val="24"/>
                <w:lang w:val="hy-AM"/>
              </w:rPr>
              <w:t>01</w:t>
            </w:r>
            <w:r w:rsidRPr="007C204B">
              <w:rPr>
                <w:rFonts w:ascii="Cambria Math" w:hAnsi="Cambria Math" w:cs="Cambria Math"/>
                <w:b/>
                <w:i/>
                <w:sz w:val="24"/>
                <w:szCs w:val="24"/>
                <w:lang w:val="hy-AM"/>
              </w:rPr>
              <w:t>․</w:t>
            </w:r>
            <w:r w:rsidRPr="007C204B">
              <w:rPr>
                <w:rFonts w:ascii="GHEA Grapalat" w:hAnsi="GHEA Grapalat"/>
                <w:b/>
                <w:i/>
                <w:sz w:val="24"/>
                <w:szCs w:val="24"/>
                <w:lang w:val="hy-AM"/>
              </w:rPr>
              <w:t>2020թ</w:t>
            </w:r>
            <w:r w:rsidRPr="007C204B">
              <w:rPr>
                <w:rFonts w:ascii="Cambria Math" w:hAnsi="Cambria Math" w:cs="Cambria Math"/>
                <w:b/>
                <w:i/>
                <w:sz w:val="24"/>
                <w:szCs w:val="24"/>
                <w:lang w:val="hy-AM"/>
              </w:rPr>
              <w:t>․</w:t>
            </w:r>
          </w:p>
          <w:p w:rsidR="009C2412" w:rsidRPr="007C204B" w:rsidRDefault="009C2412">
            <w:pPr>
              <w:spacing w:after="0"/>
              <w:jc w:val="center"/>
              <w:rPr>
                <w:rFonts w:ascii="GHEA Grapalat" w:hAnsi="GHEA Grapalat"/>
                <w:b/>
                <w:i/>
                <w:sz w:val="24"/>
                <w:szCs w:val="24"/>
                <w:lang w:val="hy-AM"/>
              </w:rPr>
            </w:pPr>
            <w:r w:rsidRPr="007C204B">
              <w:rPr>
                <w:rFonts w:ascii="GHEA Grapalat" w:hAnsi="GHEA Grapalat"/>
                <w:b/>
                <w:i/>
                <w:color w:val="000000"/>
                <w:sz w:val="24"/>
                <w:szCs w:val="24"/>
                <w:shd w:val="clear" w:color="auto" w:fill="FFFFFF"/>
              </w:rPr>
              <w:t>01/27.1/1512-2020</w:t>
            </w:r>
          </w:p>
        </w:tc>
        <w:tc>
          <w:tcPr>
            <w:tcW w:w="6105" w:type="dxa"/>
            <w:tcBorders>
              <w:top w:val="single" w:sz="4" w:space="0" w:color="auto"/>
              <w:left w:val="single" w:sz="4" w:space="0" w:color="auto"/>
              <w:bottom w:val="single" w:sz="4" w:space="0" w:color="auto"/>
              <w:right w:val="single" w:sz="4" w:space="0" w:color="auto"/>
            </w:tcBorders>
            <w:shd w:val="clear" w:color="auto" w:fill="auto"/>
          </w:tcPr>
          <w:p w:rsidR="009C2412" w:rsidRPr="007C204B" w:rsidRDefault="009C2412" w:rsidP="00052C58">
            <w:pPr>
              <w:pStyle w:val="ListParagraph"/>
              <w:numPr>
                <w:ilvl w:val="0"/>
                <w:numId w:val="17"/>
              </w:numPr>
              <w:spacing w:line="360" w:lineRule="auto"/>
              <w:ind w:left="0" w:firstLine="720"/>
              <w:jc w:val="both"/>
              <w:rPr>
                <w:rFonts w:ascii="GHEA Grapalat" w:hAnsi="GHEA Grapalat"/>
                <w:b/>
                <w:sz w:val="24"/>
                <w:lang w:val="af-ZA"/>
              </w:rPr>
            </w:pPr>
            <w:r w:rsidRPr="007C204B">
              <w:rPr>
                <w:rFonts w:ascii="GHEA Grapalat" w:eastAsia="Calibri" w:hAnsi="GHEA Grapalat" w:cs="Sylfaen"/>
                <w:sz w:val="24"/>
                <w:lang w:val="hy-AM"/>
              </w:rPr>
              <w:t>Նախագծում</w:t>
            </w:r>
            <w:r w:rsidRPr="007C204B">
              <w:rPr>
                <w:rFonts w:ascii="GHEA Grapalat" w:eastAsia="Calibri" w:hAnsi="GHEA Grapalat" w:cs="Sylfaen"/>
                <w:sz w:val="24"/>
                <w:lang w:val="af-ZA"/>
              </w:rPr>
              <w:t xml:space="preserve"> </w:t>
            </w:r>
            <w:r w:rsidRPr="007C204B">
              <w:rPr>
                <w:rFonts w:ascii="GHEA Grapalat" w:eastAsia="Calibri" w:hAnsi="GHEA Grapalat" w:cs="Sylfaen"/>
                <w:sz w:val="24"/>
                <w:lang w:val="hy-AM"/>
              </w:rPr>
              <w:t>և</w:t>
            </w:r>
            <w:r w:rsidRPr="007C204B">
              <w:rPr>
                <w:rFonts w:ascii="GHEA Grapalat" w:eastAsia="Calibri" w:hAnsi="GHEA Grapalat" w:cs="Sylfaen"/>
                <w:sz w:val="24"/>
                <w:lang w:val="af-ZA"/>
              </w:rPr>
              <w:t xml:space="preserve"> </w:t>
            </w:r>
            <w:r w:rsidRPr="007C204B">
              <w:rPr>
                <w:rFonts w:ascii="GHEA Grapalat" w:eastAsia="Calibri" w:hAnsi="GHEA Grapalat" w:cs="Sylfaen"/>
                <w:sz w:val="24"/>
                <w:lang w:val="hy-AM"/>
              </w:rPr>
              <w:t>նախագծով</w:t>
            </w:r>
            <w:r w:rsidRPr="007C204B">
              <w:rPr>
                <w:rFonts w:ascii="GHEA Grapalat" w:eastAsia="Calibri" w:hAnsi="GHEA Grapalat" w:cs="Sylfaen"/>
                <w:sz w:val="24"/>
                <w:lang w:val="af-ZA"/>
              </w:rPr>
              <w:t xml:space="preserve"> </w:t>
            </w:r>
            <w:r w:rsidRPr="007C204B">
              <w:rPr>
                <w:rFonts w:ascii="GHEA Grapalat" w:eastAsia="Calibri" w:hAnsi="GHEA Grapalat" w:cs="Sylfaen"/>
                <w:sz w:val="24"/>
                <w:lang w:val="hy-AM"/>
              </w:rPr>
              <w:t>հաստատվող</w:t>
            </w:r>
            <w:r w:rsidRPr="007C204B">
              <w:rPr>
                <w:rFonts w:ascii="GHEA Grapalat" w:eastAsia="Calibri" w:hAnsi="GHEA Grapalat" w:cs="Sylfaen"/>
                <w:sz w:val="24"/>
                <w:lang w:val="af-ZA"/>
              </w:rPr>
              <w:t xml:space="preserve"> </w:t>
            </w:r>
            <w:r w:rsidRPr="007C204B">
              <w:rPr>
                <w:rFonts w:ascii="GHEA Grapalat" w:eastAsia="Calibri" w:hAnsi="GHEA Grapalat" w:cs="Sylfaen"/>
                <w:sz w:val="24"/>
                <w:lang w:val="hy-AM"/>
              </w:rPr>
              <w:t>հավելվածում</w:t>
            </w:r>
            <w:r w:rsidRPr="007C204B">
              <w:rPr>
                <w:rFonts w:ascii="GHEA Grapalat" w:eastAsia="Calibri" w:hAnsi="GHEA Grapalat" w:cs="Sylfaen"/>
                <w:sz w:val="24"/>
                <w:lang w:val="af-ZA"/>
              </w:rPr>
              <w:t xml:space="preserve"> </w:t>
            </w:r>
            <w:r w:rsidRPr="007C204B">
              <w:rPr>
                <w:rFonts w:ascii="GHEA Grapalat" w:eastAsia="Calibri" w:hAnsi="GHEA Grapalat" w:cs="Sylfaen"/>
                <w:sz w:val="24"/>
                <w:lang w:val="hy-AM"/>
              </w:rPr>
              <w:t>«</w:t>
            </w:r>
            <w:r w:rsidRPr="007C204B">
              <w:rPr>
                <w:rFonts w:ascii="GHEA Grapalat" w:eastAsia="Calibri" w:hAnsi="GHEA Grapalat" w:cs="Sylfaen"/>
                <w:sz w:val="24"/>
                <w:lang w:val="af-ZA"/>
              </w:rPr>
              <w:t>2019</w:t>
            </w:r>
            <w:r w:rsidRPr="007C204B">
              <w:rPr>
                <w:rFonts w:ascii="GHEA Grapalat" w:eastAsia="Calibri" w:hAnsi="GHEA Grapalat" w:cs="Sylfaen"/>
                <w:sz w:val="24"/>
                <w:lang w:val="hy-AM"/>
              </w:rPr>
              <w:t>»</w:t>
            </w:r>
            <w:r w:rsidRPr="007C204B">
              <w:rPr>
                <w:rFonts w:ascii="GHEA Grapalat" w:eastAsia="Calibri" w:hAnsi="GHEA Grapalat" w:cs="Sylfaen"/>
                <w:sz w:val="24"/>
                <w:lang w:val="af-ZA"/>
              </w:rPr>
              <w:t xml:space="preserve"> </w:t>
            </w:r>
            <w:r w:rsidRPr="007C204B">
              <w:rPr>
                <w:rFonts w:ascii="GHEA Grapalat" w:eastAsia="Calibri" w:hAnsi="GHEA Grapalat" w:cs="Sylfaen"/>
                <w:sz w:val="24"/>
                <w:lang w:val="hy-AM"/>
              </w:rPr>
              <w:t>թիվն</w:t>
            </w:r>
            <w:r w:rsidRPr="007C204B">
              <w:rPr>
                <w:rFonts w:ascii="GHEA Grapalat" w:eastAsia="Calibri" w:hAnsi="GHEA Grapalat" w:cs="Sylfaen"/>
                <w:sz w:val="24"/>
                <w:lang w:val="af-ZA"/>
              </w:rPr>
              <w:t xml:space="preserve"> </w:t>
            </w:r>
            <w:r w:rsidRPr="007C204B">
              <w:rPr>
                <w:rFonts w:ascii="GHEA Grapalat" w:eastAsia="Calibri" w:hAnsi="GHEA Grapalat" w:cs="Sylfaen"/>
                <w:sz w:val="24"/>
                <w:lang w:val="hy-AM"/>
              </w:rPr>
              <w:t>անհրաժեշտ</w:t>
            </w:r>
            <w:r w:rsidRPr="007C204B">
              <w:rPr>
                <w:rFonts w:ascii="GHEA Grapalat" w:eastAsia="Calibri" w:hAnsi="GHEA Grapalat" w:cs="Sylfaen"/>
                <w:sz w:val="24"/>
                <w:lang w:val="af-ZA"/>
              </w:rPr>
              <w:t xml:space="preserve"> </w:t>
            </w:r>
            <w:r w:rsidRPr="007C204B">
              <w:rPr>
                <w:rFonts w:ascii="GHEA Grapalat" w:eastAsia="Calibri" w:hAnsi="GHEA Grapalat" w:cs="Sylfaen"/>
                <w:sz w:val="24"/>
                <w:lang w:val="hy-AM"/>
              </w:rPr>
              <w:t>է</w:t>
            </w:r>
            <w:r w:rsidRPr="007C204B">
              <w:rPr>
                <w:rFonts w:ascii="GHEA Grapalat" w:eastAsia="Calibri" w:hAnsi="GHEA Grapalat" w:cs="Sylfaen"/>
                <w:sz w:val="24"/>
                <w:lang w:val="af-ZA"/>
              </w:rPr>
              <w:t xml:space="preserve"> </w:t>
            </w:r>
            <w:r w:rsidRPr="007C204B">
              <w:rPr>
                <w:rFonts w:ascii="GHEA Grapalat" w:eastAsia="Calibri" w:hAnsi="GHEA Grapalat" w:cs="Sylfaen"/>
                <w:sz w:val="24"/>
                <w:lang w:val="hy-AM"/>
              </w:rPr>
              <w:t>փոխարինել</w:t>
            </w:r>
            <w:r w:rsidRPr="007C204B">
              <w:rPr>
                <w:rFonts w:ascii="GHEA Grapalat" w:eastAsia="Calibri" w:hAnsi="GHEA Grapalat" w:cs="Sylfaen"/>
                <w:sz w:val="24"/>
                <w:lang w:val="af-ZA"/>
              </w:rPr>
              <w:t xml:space="preserve"> </w:t>
            </w:r>
            <w:r w:rsidRPr="007C204B">
              <w:rPr>
                <w:rFonts w:ascii="GHEA Grapalat" w:eastAsia="Calibri" w:hAnsi="GHEA Grapalat" w:cs="Sylfaen"/>
                <w:sz w:val="24"/>
                <w:lang w:val="hy-AM"/>
              </w:rPr>
              <w:t>«</w:t>
            </w:r>
            <w:r w:rsidRPr="007C204B">
              <w:rPr>
                <w:rFonts w:ascii="GHEA Grapalat" w:eastAsia="Calibri" w:hAnsi="GHEA Grapalat" w:cs="Sylfaen"/>
                <w:sz w:val="24"/>
                <w:lang w:val="af-ZA"/>
              </w:rPr>
              <w:t>2020</w:t>
            </w:r>
            <w:r w:rsidRPr="007C204B">
              <w:rPr>
                <w:rFonts w:ascii="GHEA Grapalat" w:eastAsia="Calibri" w:hAnsi="GHEA Grapalat" w:cs="Sylfaen"/>
                <w:sz w:val="24"/>
                <w:lang w:val="hy-AM"/>
              </w:rPr>
              <w:t>»</w:t>
            </w:r>
            <w:r w:rsidRPr="007C204B">
              <w:rPr>
                <w:rFonts w:ascii="GHEA Grapalat" w:eastAsia="Calibri" w:hAnsi="GHEA Grapalat" w:cs="Sylfaen"/>
                <w:sz w:val="24"/>
                <w:lang w:val="af-ZA"/>
              </w:rPr>
              <w:t xml:space="preserve"> </w:t>
            </w:r>
            <w:r w:rsidRPr="007C204B">
              <w:rPr>
                <w:rFonts w:ascii="GHEA Grapalat" w:eastAsia="Calibri" w:hAnsi="GHEA Grapalat" w:cs="Sylfaen"/>
                <w:sz w:val="24"/>
                <w:lang w:val="hy-AM"/>
              </w:rPr>
              <w:t>թվով</w:t>
            </w:r>
            <w:r w:rsidRPr="007C204B">
              <w:rPr>
                <w:rFonts w:ascii="GHEA Grapalat" w:eastAsia="Calibri" w:hAnsi="GHEA Grapalat" w:cs="Sylfaen"/>
                <w:sz w:val="24"/>
                <w:lang w:val="af-ZA"/>
              </w:rPr>
              <w:t>:</w:t>
            </w:r>
          </w:p>
        </w:tc>
        <w:tc>
          <w:tcPr>
            <w:tcW w:w="2970" w:type="dxa"/>
            <w:tcBorders>
              <w:top w:val="single" w:sz="4" w:space="0" w:color="auto"/>
              <w:left w:val="single" w:sz="4" w:space="0" w:color="auto"/>
              <w:bottom w:val="single" w:sz="4" w:space="0" w:color="auto"/>
              <w:right w:val="single" w:sz="4" w:space="0" w:color="auto"/>
            </w:tcBorders>
          </w:tcPr>
          <w:p w:rsidR="009C2412" w:rsidRPr="007C204B" w:rsidRDefault="000B6744" w:rsidP="00AA1F95">
            <w:pPr>
              <w:jc w:val="center"/>
              <w:rPr>
                <w:rFonts w:ascii="GHEA Grapalat" w:hAnsi="GHEA Grapalat"/>
                <w:sz w:val="24"/>
                <w:szCs w:val="24"/>
                <w:lang w:val="hy-AM"/>
              </w:rPr>
            </w:pPr>
            <w:r w:rsidRPr="007C204B">
              <w:rPr>
                <w:rFonts w:ascii="GHEA Grapalat" w:hAnsi="GHEA Grapalat"/>
                <w:sz w:val="24"/>
                <w:szCs w:val="24"/>
                <w:lang w:val="hy-AM"/>
              </w:rPr>
              <w:t>Ընդունվել է ի գիտություն։</w:t>
            </w:r>
          </w:p>
        </w:tc>
        <w:tc>
          <w:tcPr>
            <w:tcW w:w="2250" w:type="dxa"/>
            <w:tcBorders>
              <w:top w:val="single" w:sz="4" w:space="0" w:color="auto"/>
              <w:left w:val="single" w:sz="4" w:space="0" w:color="auto"/>
              <w:bottom w:val="single" w:sz="4" w:space="0" w:color="auto"/>
              <w:right w:val="single" w:sz="4" w:space="0" w:color="auto"/>
            </w:tcBorders>
          </w:tcPr>
          <w:p w:rsidR="009C2412" w:rsidRPr="007C204B" w:rsidRDefault="009C2412" w:rsidP="0002302E">
            <w:pPr>
              <w:jc w:val="center"/>
              <w:rPr>
                <w:rFonts w:ascii="GHEA Grapalat" w:hAnsi="GHEA Grapalat"/>
                <w:sz w:val="24"/>
                <w:szCs w:val="24"/>
                <w:lang w:val="hy-AM"/>
              </w:rPr>
            </w:pPr>
          </w:p>
        </w:tc>
      </w:tr>
      <w:tr w:rsidR="009C2412" w:rsidRPr="007C204B" w:rsidTr="00F314B1">
        <w:trPr>
          <w:trHeight w:val="1051"/>
        </w:trPr>
        <w:tc>
          <w:tcPr>
            <w:tcW w:w="3345" w:type="dxa"/>
            <w:vMerge/>
            <w:tcBorders>
              <w:left w:val="single" w:sz="4" w:space="0" w:color="auto"/>
              <w:bottom w:val="single" w:sz="4" w:space="0" w:color="auto"/>
              <w:right w:val="single" w:sz="4" w:space="0" w:color="auto"/>
            </w:tcBorders>
            <w:shd w:val="clear" w:color="auto" w:fill="auto"/>
          </w:tcPr>
          <w:p w:rsidR="009C2412" w:rsidRPr="007C204B" w:rsidRDefault="009C2412">
            <w:pPr>
              <w:spacing w:after="0"/>
              <w:jc w:val="center"/>
              <w:rPr>
                <w:rFonts w:ascii="GHEA Grapalat" w:hAnsi="GHEA Grapalat"/>
                <w:b/>
                <w:i/>
                <w:sz w:val="24"/>
                <w:szCs w:val="24"/>
                <w:lang w:val="hy-AM"/>
              </w:rPr>
            </w:pPr>
          </w:p>
        </w:tc>
        <w:tc>
          <w:tcPr>
            <w:tcW w:w="6105" w:type="dxa"/>
            <w:tcBorders>
              <w:top w:val="single" w:sz="4" w:space="0" w:color="auto"/>
              <w:left w:val="single" w:sz="4" w:space="0" w:color="auto"/>
              <w:bottom w:val="single" w:sz="4" w:space="0" w:color="auto"/>
              <w:right w:val="single" w:sz="4" w:space="0" w:color="auto"/>
            </w:tcBorders>
            <w:shd w:val="clear" w:color="auto" w:fill="auto"/>
          </w:tcPr>
          <w:p w:rsidR="009C2412" w:rsidRPr="007C204B" w:rsidRDefault="009C2412" w:rsidP="009C2412">
            <w:pPr>
              <w:spacing w:after="0" w:line="360" w:lineRule="auto"/>
              <w:ind w:firstLine="720"/>
              <w:jc w:val="both"/>
              <w:rPr>
                <w:rFonts w:ascii="GHEA Grapalat" w:eastAsia="Calibri" w:hAnsi="GHEA Grapalat" w:cs="Times New Roman"/>
                <w:color w:val="000000"/>
                <w:lang w:val="af-ZA"/>
              </w:rPr>
            </w:pPr>
            <w:r w:rsidRPr="009C2412">
              <w:rPr>
                <w:rFonts w:ascii="GHEA Grapalat" w:eastAsia="Calibri" w:hAnsi="GHEA Grapalat" w:cs="Sylfaen"/>
                <w:sz w:val="24"/>
                <w:szCs w:val="24"/>
                <w:lang w:val="af-ZA"/>
              </w:rPr>
              <w:t xml:space="preserve">2. </w:t>
            </w:r>
            <w:r w:rsidRPr="009C2412">
              <w:rPr>
                <w:rFonts w:ascii="GHEA Grapalat" w:eastAsia="Calibri" w:hAnsi="GHEA Grapalat" w:cs="Sylfaen"/>
                <w:sz w:val="24"/>
                <w:szCs w:val="24"/>
                <w:lang w:val="hy-AM"/>
              </w:rPr>
              <w:t>Նախագծի</w:t>
            </w:r>
            <w:r w:rsidRPr="009C2412">
              <w:rPr>
                <w:rFonts w:ascii="GHEA Grapalat" w:eastAsia="Calibri" w:hAnsi="GHEA Grapalat" w:cs="Sylfaen"/>
                <w:sz w:val="24"/>
                <w:szCs w:val="24"/>
                <w:lang w:val="af-ZA"/>
              </w:rPr>
              <w:t xml:space="preserve"> </w:t>
            </w:r>
            <w:r w:rsidRPr="009C2412">
              <w:rPr>
                <w:rFonts w:ascii="GHEA Grapalat" w:eastAsia="Calibri" w:hAnsi="GHEA Grapalat" w:cs="Sylfaen"/>
                <w:sz w:val="24"/>
                <w:szCs w:val="24"/>
                <w:lang w:val="hy-AM"/>
              </w:rPr>
              <w:t>նախաբանում</w:t>
            </w:r>
            <w:r w:rsidRPr="009C2412">
              <w:rPr>
                <w:rFonts w:ascii="GHEA Grapalat" w:eastAsia="Calibri" w:hAnsi="GHEA Grapalat" w:cs="Sylfaen"/>
                <w:sz w:val="24"/>
                <w:szCs w:val="24"/>
                <w:lang w:val="af-ZA"/>
              </w:rPr>
              <w:t xml:space="preserve"> </w:t>
            </w:r>
            <w:r w:rsidRPr="009C2412">
              <w:rPr>
                <w:rFonts w:ascii="GHEA Grapalat" w:eastAsia="Calibri" w:hAnsi="GHEA Grapalat" w:cs="Sylfaen"/>
                <w:sz w:val="24"/>
                <w:szCs w:val="24"/>
                <w:lang w:val="hy-AM"/>
              </w:rPr>
              <w:t>«</w:t>
            </w:r>
            <w:r w:rsidRPr="009C2412">
              <w:rPr>
                <w:rFonts w:ascii="GHEA Grapalat" w:eastAsia="Calibri" w:hAnsi="GHEA Grapalat" w:cs="Sylfaen"/>
                <w:sz w:val="24"/>
                <w:szCs w:val="24"/>
                <w:lang w:val="af-ZA"/>
              </w:rPr>
              <w:t>594-</w:t>
            </w:r>
            <w:r w:rsidRPr="009C2412">
              <w:rPr>
                <w:rFonts w:ascii="GHEA Grapalat" w:eastAsia="Calibri" w:hAnsi="GHEA Grapalat" w:cs="Sylfaen"/>
                <w:sz w:val="24"/>
                <w:szCs w:val="24"/>
                <w:lang w:val="hy-AM"/>
              </w:rPr>
              <w:t>րդ»</w:t>
            </w:r>
            <w:r w:rsidRPr="009C2412">
              <w:rPr>
                <w:rFonts w:ascii="GHEA Grapalat" w:eastAsia="Calibri" w:hAnsi="GHEA Grapalat" w:cs="Sylfaen"/>
                <w:sz w:val="24"/>
                <w:szCs w:val="24"/>
                <w:lang w:val="af-ZA"/>
              </w:rPr>
              <w:t xml:space="preserve"> </w:t>
            </w:r>
            <w:r w:rsidRPr="009C2412">
              <w:rPr>
                <w:rFonts w:ascii="GHEA Grapalat" w:eastAsia="Calibri" w:hAnsi="GHEA Grapalat" w:cs="Sylfaen"/>
                <w:sz w:val="24"/>
                <w:szCs w:val="24"/>
                <w:lang w:val="hy-AM"/>
              </w:rPr>
              <w:t>բառերից</w:t>
            </w:r>
            <w:r w:rsidRPr="009C2412">
              <w:rPr>
                <w:rFonts w:ascii="GHEA Grapalat" w:eastAsia="Calibri" w:hAnsi="GHEA Grapalat" w:cs="Sylfaen"/>
                <w:sz w:val="24"/>
                <w:szCs w:val="24"/>
                <w:lang w:val="af-ZA"/>
              </w:rPr>
              <w:t xml:space="preserve"> </w:t>
            </w:r>
            <w:r w:rsidRPr="009C2412">
              <w:rPr>
                <w:rFonts w:ascii="GHEA Grapalat" w:eastAsia="Calibri" w:hAnsi="GHEA Grapalat" w:cs="Sylfaen"/>
                <w:sz w:val="24"/>
                <w:szCs w:val="24"/>
                <w:lang w:val="hy-AM"/>
              </w:rPr>
              <w:t>հետո</w:t>
            </w:r>
            <w:r w:rsidRPr="009C2412">
              <w:rPr>
                <w:rFonts w:ascii="GHEA Grapalat" w:eastAsia="Calibri" w:hAnsi="GHEA Grapalat" w:cs="Sylfaen"/>
                <w:sz w:val="24"/>
                <w:szCs w:val="24"/>
                <w:lang w:val="af-ZA"/>
              </w:rPr>
              <w:t xml:space="preserve"> </w:t>
            </w:r>
            <w:r w:rsidRPr="009C2412">
              <w:rPr>
                <w:rFonts w:ascii="GHEA Grapalat" w:eastAsia="Calibri" w:hAnsi="GHEA Grapalat" w:cs="Sylfaen"/>
                <w:sz w:val="24"/>
                <w:szCs w:val="24"/>
                <w:lang w:val="hy-AM"/>
              </w:rPr>
              <w:t>անհրաժեշտ</w:t>
            </w:r>
            <w:r w:rsidRPr="009C2412">
              <w:rPr>
                <w:rFonts w:ascii="GHEA Grapalat" w:eastAsia="Calibri" w:hAnsi="GHEA Grapalat" w:cs="Sylfaen"/>
                <w:sz w:val="24"/>
                <w:szCs w:val="24"/>
                <w:lang w:val="af-ZA"/>
              </w:rPr>
              <w:t xml:space="preserve"> </w:t>
            </w:r>
            <w:r w:rsidRPr="009C2412">
              <w:rPr>
                <w:rFonts w:ascii="GHEA Grapalat" w:eastAsia="Calibri" w:hAnsi="GHEA Grapalat" w:cs="Sylfaen"/>
                <w:sz w:val="24"/>
                <w:szCs w:val="24"/>
                <w:lang w:val="hy-AM"/>
              </w:rPr>
              <w:t>է</w:t>
            </w:r>
            <w:r w:rsidRPr="009C2412">
              <w:rPr>
                <w:rFonts w:ascii="GHEA Grapalat" w:eastAsia="Calibri" w:hAnsi="GHEA Grapalat" w:cs="Sylfaen"/>
                <w:sz w:val="24"/>
                <w:szCs w:val="24"/>
                <w:lang w:val="af-ZA"/>
              </w:rPr>
              <w:t xml:space="preserve"> </w:t>
            </w:r>
            <w:r w:rsidRPr="009C2412">
              <w:rPr>
                <w:rFonts w:ascii="GHEA Grapalat" w:eastAsia="Calibri" w:hAnsi="GHEA Grapalat" w:cs="Sylfaen"/>
                <w:sz w:val="24"/>
                <w:szCs w:val="24"/>
                <w:lang w:val="hy-AM"/>
              </w:rPr>
              <w:t>լրացնել</w:t>
            </w:r>
            <w:r w:rsidRPr="009C2412">
              <w:rPr>
                <w:rFonts w:ascii="GHEA Grapalat" w:eastAsia="Calibri" w:hAnsi="GHEA Grapalat" w:cs="Sylfaen"/>
                <w:sz w:val="24"/>
                <w:szCs w:val="24"/>
                <w:lang w:val="af-ZA"/>
              </w:rPr>
              <w:t xml:space="preserve">  </w:t>
            </w:r>
            <w:r w:rsidRPr="009C2412">
              <w:rPr>
                <w:rFonts w:ascii="GHEA Grapalat" w:eastAsia="Calibri" w:hAnsi="GHEA Grapalat" w:cs="Sylfaen"/>
                <w:sz w:val="24"/>
                <w:szCs w:val="24"/>
                <w:lang w:val="hy-AM"/>
              </w:rPr>
              <w:t>«հոդվածը»</w:t>
            </w:r>
            <w:r w:rsidRPr="009C2412">
              <w:rPr>
                <w:rFonts w:ascii="GHEA Grapalat" w:eastAsia="Calibri" w:hAnsi="GHEA Grapalat" w:cs="Sylfaen"/>
                <w:sz w:val="24"/>
                <w:szCs w:val="24"/>
                <w:lang w:val="af-ZA"/>
              </w:rPr>
              <w:t xml:space="preserve"> </w:t>
            </w:r>
            <w:r w:rsidRPr="009C2412">
              <w:rPr>
                <w:rFonts w:ascii="GHEA Grapalat" w:eastAsia="Calibri" w:hAnsi="GHEA Grapalat" w:cs="Sylfaen"/>
                <w:sz w:val="24"/>
                <w:szCs w:val="24"/>
                <w:lang w:val="hy-AM"/>
              </w:rPr>
              <w:t>բառը</w:t>
            </w:r>
            <w:r w:rsidRPr="009C2412">
              <w:rPr>
                <w:rFonts w:ascii="GHEA Grapalat" w:eastAsia="Calibri" w:hAnsi="GHEA Grapalat" w:cs="Sylfaen"/>
                <w:sz w:val="24"/>
                <w:szCs w:val="24"/>
                <w:lang w:val="af-ZA"/>
              </w:rPr>
              <w:t>:</w:t>
            </w:r>
          </w:p>
        </w:tc>
        <w:tc>
          <w:tcPr>
            <w:tcW w:w="2970" w:type="dxa"/>
            <w:tcBorders>
              <w:top w:val="single" w:sz="4" w:space="0" w:color="auto"/>
              <w:left w:val="single" w:sz="4" w:space="0" w:color="auto"/>
              <w:bottom w:val="single" w:sz="4" w:space="0" w:color="auto"/>
              <w:right w:val="single" w:sz="4" w:space="0" w:color="auto"/>
            </w:tcBorders>
          </w:tcPr>
          <w:p w:rsidR="009C2412" w:rsidRPr="007C204B" w:rsidRDefault="00CA05E8" w:rsidP="00AA1F95">
            <w:pPr>
              <w:jc w:val="center"/>
              <w:rPr>
                <w:rFonts w:ascii="GHEA Grapalat" w:hAnsi="GHEA Grapalat"/>
                <w:sz w:val="24"/>
                <w:szCs w:val="24"/>
                <w:lang w:val="hy-AM"/>
              </w:rPr>
            </w:pPr>
            <w:r w:rsidRPr="007C204B">
              <w:rPr>
                <w:rFonts w:ascii="GHEA Grapalat" w:hAnsi="GHEA Grapalat"/>
                <w:sz w:val="24"/>
                <w:szCs w:val="24"/>
                <w:lang w:val="hy-AM"/>
              </w:rPr>
              <w:t>Ընդունվել է։</w:t>
            </w:r>
          </w:p>
        </w:tc>
        <w:tc>
          <w:tcPr>
            <w:tcW w:w="2250" w:type="dxa"/>
            <w:tcBorders>
              <w:top w:val="single" w:sz="4" w:space="0" w:color="auto"/>
              <w:left w:val="single" w:sz="4" w:space="0" w:color="auto"/>
              <w:bottom w:val="single" w:sz="4" w:space="0" w:color="auto"/>
              <w:right w:val="single" w:sz="4" w:space="0" w:color="auto"/>
            </w:tcBorders>
          </w:tcPr>
          <w:p w:rsidR="009C2412" w:rsidRPr="007C204B" w:rsidRDefault="00CA05E8" w:rsidP="0002302E">
            <w:pPr>
              <w:jc w:val="center"/>
              <w:rPr>
                <w:rFonts w:ascii="GHEA Grapalat" w:hAnsi="GHEA Grapalat"/>
                <w:sz w:val="24"/>
                <w:szCs w:val="24"/>
                <w:lang w:val="hy-AM"/>
              </w:rPr>
            </w:pPr>
            <w:r w:rsidRPr="007C204B">
              <w:rPr>
                <w:rFonts w:ascii="GHEA Grapalat" w:hAnsi="GHEA Grapalat"/>
                <w:sz w:val="24"/>
                <w:szCs w:val="24"/>
                <w:lang w:val="hy-AM"/>
              </w:rPr>
              <w:t>Դրույթը խմբագրվել է։</w:t>
            </w:r>
          </w:p>
        </w:tc>
      </w:tr>
    </w:tbl>
    <w:p w:rsidR="00713286" w:rsidRPr="007C204B" w:rsidRDefault="00996105" w:rsidP="005E395D">
      <w:pPr>
        <w:spacing w:before="240"/>
        <w:rPr>
          <w:rFonts w:ascii="GHEA Grapalat" w:hAnsi="GHEA Grapalat"/>
          <w:i/>
          <w:sz w:val="26"/>
          <w:szCs w:val="26"/>
        </w:rPr>
      </w:pPr>
      <w:r w:rsidRPr="007C204B">
        <w:rPr>
          <w:rFonts w:ascii="GHEA Grapalat" w:hAnsi="GHEA Grapalat"/>
          <w:b/>
          <w:i/>
          <w:sz w:val="26"/>
          <w:szCs w:val="26"/>
          <w:lang w:val="fr-FR"/>
        </w:rPr>
        <w:t xml:space="preserve">                                                                                                                                  </w:t>
      </w:r>
      <w:r w:rsidR="005306CC" w:rsidRPr="007C204B">
        <w:rPr>
          <w:rFonts w:ascii="GHEA Grapalat" w:hAnsi="GHEA Grapalat"/>
          <w:b/>
          <w:i/>
          <w:sz w:val="26"/>
          <w:szCs w:val="26"/>
          <w:lang w:val="fr-FR"/>
        </w:rPr>
        <w:t xml:space="preserve">       </w:t>
      </w:r>
      <w:r w:rsidRPr="007C204B">
        <w:rPr>
          <w:rFonts w:ascii="GHEA Grapalat" w:hAnsi="GHEA Grapalat"/>
          <w:b/>
          <w:i/>
          <w:sz w:val="26"/>
          <w:szCs w:val="26"/>
          <w:lang w:val="fr-FR"/>
        </w:rPr>
        <w:t xml:space="preserve">  </w:t>
      </w:r>
      <w:r w:rsidR="00713286" w:rsidRPr="007C204B">
        <w:rPr>
          <w:rFonts w:ascii="GHEA Grapalat" w:hAnsi="GHEA Grapalat"/>
          <w:b/>
          <w:i/>
          <w:sz w:val="26"/>
          <w:szCs w:val="26"/>
          <w:lang w:val="hy-AM"/>
        </w:rPr>
        <w:t>ՀՀ</w:t>
      </w:r>
      <w:r w:rsidR="005306CC" w:rsidRPr="007C204B">
        <w:rPr>
          <w:rFonts w:ascii="GHEA Grapalat" w:hAnsi="GHEA Grapalat"/>
          <w:b/>
          <w:i/>
          <w:sz w:val="26"/>
          <w:szCs w:val="26"/>
        </w:rPr>
        <w:t xml:space="preserve"> </w:t>
      </w:r>
      <w:r w:rsidR="00713286" w:rsidRPr="007C204B">
        <w:rPr>
          <w:rFonts w:ascii="GHEA Grapalat" w:hAnsi="GHEA Grapalat"/>
          <w:b/>
          <w:i/>
          <w:sz w:val="26"/>
          <w:szCs w:val="26"/>
          <w:lang w:val="hy-AM"/>
        </w:rPr>
        <w:t>ՈՍՏԻԿԱՆՈՒԹՅՈՒՆ</w:t>
      </w:r>
      <w:bookmarkEnd w:id="0"/>
    </w:p>
    <w:sectPr w:rsidR="00713286" w:rsidRPr="007C204B" w:rsidSect="00996105">
      <w:pgSz w:w="15840" w:h="12240" w:orient="landscape"/>
      <w:pgMar w:top="446" w:right="1138" w:bottom="540" w:left="44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391" w:rsidRDefault="009F4391" w:rsidP="00474686">
      <w:pPr>
        <w:spacing w:after="0" w:line="240" w:lineRule="auto"/>
      </w:pPr>
      <w:r>
        <w:separator/>
      </w:r>
    </w:p>
  </w:endnote>
  <w:endnote w:type="continuationSeparator" w:id="0">
    <w:p w:rsidR="009F4391" w:rsidRDefault="009F4391" w:rsidP="0047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391" w:rsidRDefault="009F4391" w:rsidP="00474686">
      <w:pPr>
        <w:spacing w:after="0" w:line="240" w:lineRule="auto"/>
      </w:pPr>
      <w:r>
        <w:separator/>
      </w:r>
    </w:p>
  </w:footnote>
  <w:footnote w:type="continuationSeparator" w:id="0">
    <w:p w:rsidR="009F4391" w:rsidRDefault="009F4391" w:rsidP="0047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01EFF"/>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 w15:restartNumberingAfterBreak="0">
    <w:nsid w:val="11342CCA"/>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2" w15:restartNumberingAfterBreak="0">
    <w:nsid w:val="1A1E2D1D"/>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3" w15:restartNumberingAfterBreak="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4B7305"/>
    <w:multiLevelType w:val="hybridMultilevel"/>
    <w:tmpl w:val="DAAEF62E"/>
    <w:lvl w:ilvl="0" w:tplc="586A532A">
      <w:start w:val="1"/>
      <w:numFmt w:val="decimal"/>
      <w:lvlText w:val="%1."/>
      <w:lvlJc w:val="left"/>
      <w:pPr>
        <w:ind w:left="796" w:hanging="360"/>
      </w:pPr>
      <w:rPr>
        <w:rFonts w:cs="Sylfaen"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7" w15:restartNumberingAfterBreak="0">
    <w:nsid w:val="32E257B1"/>
    <w:multiLevelType w:val="hybridMultilevel"/>
    <w:tmpl w:val="A726ED26"/>
    <w:lvl w:ilvl="0" w:tplc="76B20FB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5F2BD1"/>
    <w:multiLevelType w:val="hybridMultilevel"/>
    <w:tmpl w:val="A726ED26"/>
    <w:lvl w:ilvl="0" w:tplc="76B20FB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EB56C8"/>
    <w:multiLevelType w:val="hybridMultilevel"/>
    <w:tmpl w:val="633EDF58"/>
    <w:lvl w:ilvl="0" w:tplc="E41E162E">
      <w:start w:val="1"/>
      <w:numFmt w:val="decimal"/>
      <w:lvlText w:val="%1)"/>
      <w:lvlJc w:val="left"/>
      <w:pPr>
        <w:ind w:left="1770" w:hanging="10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AD0350E"/>
    <w:multiLevelType w:val="hybridMultilevel"/>
    <w:tmpl w:val="2B6E86E0"/>
    <w:lvl w:ilvl="0" w:tplc="E21E5F22">
      <w:start w:val="1"/>
      <w:numFmt w:val="decimal"/>
      <w:lvlText w:val="%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2" w15:restartNumberingAfterBreak="0">
    <w:nsid w:val="5FBE43B2"/>
    <w:multiLevelType w:val="hybridMultilevel"/>
    <w:tmpl w:val="378ECBBE"/>
    <w:lvl w:ilvl="0" w:tplc="083C5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1FC4236"/>
    <w:multiLevelType w:val="hybridMultilevel"/>
    <w:tmpl w:val="A1909A96"/>
    <w:lvl w:ilvl="0" w:tplc="5C3A82E2">
      <w:start w:val="1"/>
      <w:numFmt w:val="decimal"/>
      <w:lvlText w:val="%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4"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7D97FF8"/>
    <w:multiLevelType w:val="hybridMultilevel"/>
    <w:tmpl w:val="A6102572"/>
    <w:lvl w:ilvl="0" w:tplc="7F4880B8">
      <w:start w:val="1"/>
      <w:numFmt w:val="decimal"/>
      <w:lvlText w:val="%1."/>
      <w:lvlJc w:val="left"/>
      <w:pPr>
        <w:ind w:left="1080" w:hanging="360"/>
      </w:pPr>
      <w:rPr>
        <w:rFonts w:eastAsia="Calibri" w:cs="Sylfae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CAE6FE4"/>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num w:numId="1">
    <w:abstractNumId w:val="3"/>
  </w:num>
  <w:num w:numId="2">
    <w:abstractNumId w:val="9"/>
  </w:num>
  <w:num w:numId="3">
    <w:abstractNumId w:val="5"/>
  </w:num>
  <w:num w:numId="4">
    <w:abstractNumId w:val="4"/>
  </w:num>
  <w:num w:numId="5">
    <w:abstractNumId w:val="14"/>
  </w:num>
  <w:num w:numId="6">
    <w:abstractNumId w:val="12"/>
  </w:num>
  <w:num w:numId="7">
    <w:abstractNumId w:val="11"/>
  </w:num>
  <w:num w:numId="8">
    <w:abstractNumId w:val="13"/>
  </w:num>
  <w:num w:numId="9">
    <w:abstractNumId w:val="2"/>
  </w:num>
  <w:num w:numId="10">
    <w:abstractNumId w:val="6"/>
  </w:num>
  <w:num w:numId="11">
    <w:abstractNumId w:val="1"/>
  </w:num>
  <w:num w:numId="12">
    <w:abstractNumId w:val="16"/>
  </w:num>
  <w:num w:numId="13">
    <w:abstractNumId w:val="0"/>
  </w:num>
  <w:num w:numId="14">
    <w:abstractNumId w:val="10"/>
  </w:num>
  <w:num w:numId="15">
    <w:abstractNumId w:val="7"/>
  </w:num>
  <w:num w:numId="16">
    <w:abstractNumId w:val="8"/>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286"/>
    <w:rsid w:val="00021FC4"/>
    <w:rsid w:val="0002302E"/>
    <w:rsid w:val="00042FEC"/>
    <w:rsid w:val="00051204"/>
    <w:rsid w:val="00052C58"/>
    <w:rsid w:val="00061B60"/>
    <w:rsid w:val="000B4D1D"/>
    <w:rsid w:val="000B6744"/>
    <w:rsid w:val="000F17DA"/>
    <w:rsid w:val="00101292"/>
    <w:rsid w:val="0011173A"/>
    <w:rsid w:val="00157669"/>
    <w:rsid w:val="001919F2"/>
    <w:rsid w:val="00197DEA"/>
    <w:rsid w:val="001A1342"/>
    <w:rsid w:val="001C2094"/>
    <w:rsid w:val="001D62B6"/>
    <w:rsid w:val="00235D41"/>
    <w:rsid w:val="002555F6"/>
    <w:rsid w:val="002856BB"/>
    <w:rsid w:val="002B244A"/>
    <w:rsid w:val="002B49EA"/>
    <w:rsid w:val="002B6DFD"/>
    <w:rsid w:val="002C66F5"/>
    <w:rsid w:val="002D03D4"/>
    <w:rsid w:val="002E1E95"/>
    <w:rsid w:val="002F6C7B"/>
    <w:rsid w:val="0030539B"/>
    <w:rsid w:val="00306DC9"/>
    <w:rsid w:val="003438D4"/>
    <w:rsid w:val="00372AE9"/>
    <w:rsid w:val="003822EE"/>
    <w:rsid w:val="003B2A56"/>
    <w:rsid w:val="003B66AD"/>
    <w:rsid w:val="003D77C8"/>
    <w:rsid w:val="003F0393"/>
    <w:rsid w:val="003F6EA2"/>
    <w:rsid w:val="00405CD6"/>
    <w:rsid w:val="0042047F"/>
    <w:rsid w:val="00425255"/>
    <w:rsid w:val="00461118"/>
    <w:rsid w:val="00474686"/>
    <w:rsid w:val="00483A23"/>
    <w:rsid w:val="00485BAC"/>
    <w:rsid w:val="00492969"/>
    <w:rsid w:val="00496600"/>
    <w:rsid w:val="004A6593"/>
    <w:rsid w:val="004B6CDA"/>
    <w:rsid w:val="005065FE"/>
    <w:rsid w:val="005306CC"/>
    <w:rsid w:val="0054051E"/>
    <w:rsid w:val="00553521"/>
    <w:rsid w:val="00554510"/>
    <w:rsid w:val="00590DA4"/>
    <w:rsid w:val="005A65E5"/>
    <w:rsid w:val="005E395D"/>
    <w:rsid w:val="00606A2A"/>
    <w:rsid w:val="00614DCB"/>
    <w:rsid w:val="006731A2"/>
    <w:rsid w:val="00683A81"/>
    <w:rsid w:val="00692DE0"/>
    <w:rsid w:val="006A51CF"/>
    <w:rsid w:val="006B2DB0"/>
    <w:rsid w:val="006B61E2"/>
    <w:rsid w:val="006D1C15"/>
    <w:rsid w:val="006F340A"/>
    <w:rsid w:val="007039CF"/>
    <w:rsid w:val="00707275"/>
    <w:rsid w:val="007079E3"/>
    <w:rsid w:val="00713286"/>
    <w:rsid w:val="00720505"/>
    <w:rsid w:val="0072320A"/>
    <w:rsid w:val="0074073D"/>
    <w:rsid w:val="007419EA"/>
    <w:rsid w:val="00742917"/>
    <w:rsid w:val="007546FE"/>
    <w:rsid w:val="00760F68"/>
    <w:rsid w:val="00773F41"/>
    <w:rsid w:val="00787E3D"/>
    <w:rsid w:val="007A42E0"/>
    <w:rsid w:val="007B3B47"/>
    <w:rsid w:val="007C204B"/>
    <w:rsid w:val="007C25E8"/>
    <w:rsid w:val="007D4830"/>
    <w:rsid w:val="007D6473"/>
    <w:rsid w:val="007D6989"/>
    <w:rsid w:val="007F1484"/>
    <w:rsid w:val="008342D9"/>
    <w:rsid w:val="00852A32"/>
    <w:rsid w:val="00856A14"/>
    <w:rsid w:val="00865F5A"/>
    <w:rsid w:val="008860FB"/>
    <w:rsid w:val="008A02C0"/>
    <w:rsid w:val="008B7DFC"/>
    <w:rsid w:val="0090610A"/>
    <w:rsid w:val="0094462A"/>
    <w:rsid w:val="00954583"/>
    <w:rsid w:val="00957E69"/>
    <w:rsid w:val="009659D4"/>
    <w:rsid w:val="0097666E"/>
    <w:rsid w:val="0099251B"/>
    <w:rsid w:val="00993731"/>
    <w:rsid w:val="00996105"/>
    <w:rsid w:val="00997974"/>
    <w:rsid w:val="009C2412"/>
    <w:rsid w:val="009D461C"/>
    <w:rsid w:val="009E69EC"/>
    <w:rsid w:val="009F090B"/>
    <w:rsid w:val="009F4391"/>
    <w:rsid w:val="00A0428A"/>
    <w:rsid w:val="00A07D56"/>
    <w:rsid w:val="00A10E01"/>
    <w:rsid w:val="00A15426"/>
    <w:rsid w:val="00A322CC"/>
    <w:rsid w:val="00A36C4A"/>
    <w:rsid w:val="00A50F11"/>
    <w:rsid w:val="00A6784A"/>
    <w:rsid w:val="00A873C3"/>
    <w:rsid w:val="00AA1F95"/>
    <w:rsid w:val="00AB45A1"/>
    <w:rsid w:val="00AB5047"/>
    <w:rsid w:val="00AE6F63"/>
    <w:rsid w:val="00B314C7"/>
    <w:rsid w:val="00B41DEC"/>
    <w:rsid w:val="00B66A9D"/>
    <w:rsid w:val="00B76C03"/>
    <w:rsid w:val="00B82252"/>
    <w:rsid w:val="00B918C7"/>
    <w:rsid w:val="00B94A8F"/>
    <w:rsid w:val="00BA1B14"/>
    <w:rsid w:val="00BA5057"/>
    <w:rsid w:val="00BB26C8"/>
    <w:rsid w:val="00BC0B1D"/>
    <w:rsid w:val="00BC1377"/>
    <w:rsid w:val="00BD11AE"/>
    <w:rsid w:val="00BE3129"/>
    <w:rsid w:val="00BF0278"/>
    <w:rsid w:val="00C27EA3"/>
    <w:rsid w:val="00C47281"/>
    <w:rsid w:val="00C572F9"/>
    <w:rsid w:val="00C63B83"/>
    <w:rsid w:val="00C66F0D"/>
    <w:rsid w:val="00C960FC"/>
    <w:rsid w:val="00C96C4A"/>
    <w:rsid w:val="00CA05E8"/>
    <w:rsid w:val="00CC7654"/>
    <w:rsid w:val="00CD7ACE"/>
    <w:rsid w:val="00D0147B"/>
    <w:rsid w:val="00D1743B"/>
    <w:rsid w:val="00D22BEC"/>
    <w:rsid w:val="00D57A41"/>
    <w:rsid w:val="00D63E79"/>
    <w:rsid w:val="00D66C24"/>
    <w:rsid w:val="00D675A6"/>
    <w:rsid w:val="00DD030F"/>
    <w:rsid w:val="00DD4B3C"/>
    <w:rsid w:val="00E133EB"/>
    <w:rsid w:val="00E23D47"/>
    <w:rsid w:val="00E307EF"/>
    <w:rsid w:val="00E369C5"/>
    <w:rsid w:val="00E54727"/>
    <w:rsid w:val="00E6613F"/>
    <w:rsid w:val="00E70EA5"/>
    <w:rsid w:val="00F22953"/>
    <w:rsid w:val="00F27DB1"/>
    <w:rsid w:val="00F3106A"/>
    <w:rsid w:val="00F31BB8"/>
    <w:rsid w:val="00F31FEA"/>
    <w:rsid w:val="00F32A2C"/>
    <w:rsid w:val="00F37982"/>
    <w:rsid w:val="00F420DD"/>
    <w:rsid w:val="00F511C2"/>
    <w:rsid w:val="00F54353"/>
    <w:rsid w:val="00F750A1"/>
    <w:rsid w:val="00F820CB"/>
    <w:rsid w:val="00FA221E"/>
    <w:rsid w:val="00FC4524"/>
    <w:rsid w:val="00FD4491"/>
    <w:rsid w:val="00FD5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005B9"/>
  <w15:docId w15:val="{6E365635-5CC6-45EB-968B-4EB378EE8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Bullet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iPriority w:val="99"/>
    <w:unhideWhenUsed/>
    <w:rsid w:val="00C572F9"/>
    <w:rPr>
      <w:color w:val="0000FF"/>
      <w:u w:val="single"/>
    </w:rPr>
  </w:style>
  <w:style w:type="paragraph" w:customStyle="1" w:styleId="CharCharCharCharCharCharCharCharCharCharCharChar">
    <w:name w:val="Char Char Char Char Char Char Char Char Char Char Char Char"/>
    <w:basedOn w:val="Normal"/>
    <w:rsid w:val="006731A2"/>
    <w:pPr>
      <w:spacing w:after="160" w:line="240" w:lineRule="exact"/>
    </w:pPr>
    <w:rPr>
      <w:rFonts w:ascii="Arial" w:eastAsia="Times New Roman" w:hAnsi="Arial" w:cs="Arial"/>
      <w:sz w:val="20"/>
      <w:szCs w:val="20"/>
    </w:rPr>
  </w:style>
  <w:style w:type="paragraph" w:styleId="NormalWeb">
    <w:name w:val="Normal (Web)"/>
    <w:basedOn w:val="Normal"/>
    <w:uiPriority w:val="99"/>
    <w:unhideWhenUsed/>
    <w:rsid w:val="003F6EA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D4B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B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33549954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767653590">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039548865">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 w:id="160835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A347C-32C6-4CD7-B711-034B5612A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2</Pages>
  <Words>232</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102</cp:revision>
  <cp:lastPrinted>2019-12-27T06:41:00Z</cp:lastPrinted>
  <dcterms:created xsi:type="dcterms:W3CDTF">2019-03-29T07:35:00Z</dcterms:created>
  <dcterms:modified xsi:type="dcterms:W3CDTF">2020-01-31T07:05:00Z</dcterms:modified>
</cp:coreProperties>
</file>