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F7A" w:rsidRPr="0025230C" w:rsidRDefault="00201E02" w:rsidP="00DF5F7A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US"/>
        </w:rPr>
      </w:pPr>
      <w:r>
        <w:rPr>
          <w:rFonts w:ascii="GHEA Grapalat" w:hAnsi="GHEA Grapalat" w:cs="Sylfaen"/>
          <w:b/>
          <w:bCs/>
          <w:color w:val="000000"/>
        </w:rPr>
        <w:t>ՏԵՂԵԿԱՆՔ-</w:t>
      </w:r>
      <w:r w:rsidR="00DF5F7A" w:rsidRPr="0025230C">
        <w:rPr>
          <w:rFonts w:ascii="GHEA Grapalat" w:hAnsi="GHEA Grapalat" w:cs="Sylfaen"/>
          <w:b/>
          <w:bCs/>
          <w:color w:val="000000"/>
          <w:lang w:val="en-US"/>
        </w:rPr>
        <w:t>ՀԻՄՆԱՎՈՐՈՒՄ</w:t>
      </w:r>
    </w:p>
    <w:p w:rsidR="00DF5F7A" w:rsidRPr="0025230C" w:rsidRDefault="00DF5F7A" w:rsidP="00DF5F7A">
      <w:pPr>
        <w:tabs>
          <w:tab w:val="left" w:pos="994"/>
        </w:tabs>
        <w:jc w:val="center"/>
        <w:rPr>
          <w:rFonts w:ascii="GHEA Grapalat" w:hAnsi="GHEA Grapalat" w:cs="Tahoma"/>
          <w:b/>
          <w:lang w:val="hy-AM"/>
        </w:rPr>
      </w:pPr>
      <w:r w:rsidRPr="0025230C">
        <w:rPr>
          <w:rFonts w:ascii="GHEA Grapalat" w:hAnsi="GHEA Grapalat" w:cs="Tahoma"/>
          <w:b/>
          <w:lang w:val="hy-AM"/>
        </w:rPr>
        <w:t>«</w:t>
      </w:r>
      <w:proofErr w:type="spellStart"/>
      <w:r w:rsidRPr="0025230C">
        <w:rPr>
          <w:rFonts w:ascii="GHEA Grapalat" w:hAnsi="GHEA Grapalat" w:cs="Tahoma"/>
          <w:b/>
          <w:lang w:val="en-US"/>
        </w:rPr>
        <w:t>Հայաստանի</w:t>
      </w:r>
      <w:proofErr w:type="spellEnd"/>
      <w:r w:rsidRPr="0025230C">
        <w:rPr>
          <w:rFonts w:ascii="GHEA Grapalat" w:hAnsi="GHEA Grapalat" w:cs="Tahoma"/>
          <w:b/>
          <w:lang w:val="en-US"/>
        </w:rPr>
        <w:t xml:space="preserve"> </w:t>
      </w:r>
      <w:proofErr w:type="spellStart"/>
      <w:r w:rsidRPr="0025230C">
        <w:rPr>
          <w:rFonts w:ascii="GHEA Grapalat" w:hAnsi="GHEA Grapalat" w:cs="Tahoma"/>
          <w:b/>
          <w:lang w:val="en-US"/>
        </w:rPr>
        <w:t>Հանրապետության</w:t>
      </w:r>
      <w:proofErr w:type="spellEnd"/>
      <w:r w:rsidRPr="0025230C">
        <w:rPr>
          <w:rFonts w:ascii="GHEA Grapalat" w:hAnsi="GHEA Grapalat" w:cs="Tahoma"/>
          <w:b/>
          <w:lang w:val="en-US"/>
        </w:rPr>
        <w:t xml:space="preserve"> </w:t>
      </w:r>
      <w:proofErr w:type="spellStart"/>
      <w:r w:rsidRPr="0025230C">
        <w:rPr>
          <w:rFonts w:ascii="GHEA Grapalat" w:hAnsi="GHEA Grapalat" w:cs="Tahoma"/>
          <w:b/>
          <w:lang w:val="en-US"/>
        </w:rPr>
        <w:t>կառավարության</w:t>
      </w:r>
      <w:proofErr w:type="spellEnd"/>
      <w:r w:rsidRPr="0025230C">
        <w:rPr>
          <w:rFonts w:ascii="GHEA Grapalat" w:hAnsi="GHEA Grapalat" w:cs="Tahoma"/>
          <w:b/>
          <w:lang w:val="en-US"/>
        </w:rPr>
        <w:t xml:space="preserve"> 2018 </w:t>
      </w:r>
      <w:proofErr w:type="spellStart"/>
      <w:r w:rsidRPr="0025230C">
        <w:rPr>
          <w:rFonts w:ascii="GHEA Grapalat" w:hAnsi="GHEA Grapalat" w:cs="Tahoma"/>
          <w:b/>
          <w:lang w:val="en-US"/>
        </w:rPr>
        <w:t>թվականի</w:t>
      </w:r>
      <w:proofErr w:type="spellEnd"/>
      <w:r w:rsidRPr="0025230C">
        <w:rPr>
          <w:rFonts w:ascii="GHEA Grapalat" w:hAnsi="GHEA Grapalat" w:cs="Tahoma"/>
          <w:b/>
          <w:lang w:val="en-US"/>
        </w:rPr>
        <w:t xml:space="preserve"> </w:t>
      </w:r>
      <w:proofErr w:type="spellStart"/>
      <w:r w:rsidRPr="0025230C">
        <w:rPr>
          <w:rFonts w:ascii="GHEA Grapalat" w:hAnsi="GHEA Grapalat" w:cs="Tahoma"/>
          <w:b/>
          <w:lang w:val="en-US"/>
        </w:rPr>
        <w:t>ապրիլի</w:t>
      </w:r>
      <w:proofErr w:type="spellEnd"/>
      <w:r w:rsidRPr="0025230C">
        <w:rPr>
          <w:rFonts w:ascii="GHEA Grapalat" w:hAnsi="GHEA Grapalat" w:cs="Tahoma"/>
          <w:b/>
          <w:lang w:val="en-US"/>
        </w:rPr>
        <w:t xml:space="preserve"> </w:t>
      </w:r>
      <w:r w:rsidR="00090C12" w:rsidRPr="0025230C">
        <w:rPr>
          <w:rFonts w:ascii="GHEA Grapalat" w:hAnsi="GHEA Grapalat" w:cs="Tahoma"/>
          <w:b/>
        </w:rPr>
        <w:t xml:space="preserve"> </w:t>
      </w:r>
      <w:r w:rsidRPr="0025230C">
        <w:rPr>
          <w:rFonts w:ascii="GHEA Grapalat" w:hAnsi="GHEA Grapalat" w:cs="Tahoma"/>
          <w:b/>
          <w:lang w:val="en-US"/>
        </w:rPr>
        <w:t xml:space="preserve">12-ի </w:t>
      </w:r>
      <w:r w:rsidRPr="0025230C">
        <w:rPr>
          <w:rFonts w:ascii="GHEA Grapalat" w:hAnsi="GHEA Grapalat" w:cs="Tahoma"/>
          <w:b/>
          <w:lang w:val="hy-AM"/>
        </w:rPr>
        <w:t>N 405</w:t>
      </w:r>
      <w:r w:rsidRPr="0025230C">
        <w:rPr>
          <w:rFonts w:ascii="GHEA Grapalat" w:hAnsi="GHEA Grapalat" w:cs="Tahoma"/>
          <w:b/>
          <w:lang w:val="en-US"/>
        </w:rPr>
        <w:t xml:space="preserve">-Ն </w:t>
      </w:r>
      <w:proofErr w:type="spellStart"/>
      <w:r w:rsidRPr="0025230C">
        <w:rPr>
          <w:rFonts w:ascii="GHEA Grapalat" w:hAnsi="GHEA Grapalat" w:cs="Tahoma"/>
          <w:b/>
          <w:lang w:val="en-US"/>
        </w:rPr>
        <w:t>որոշման</w:t>
      </w:r>
      <w:proofErr w:type="spellEnd"/>
      <w:r w:rsidRPr="0025230C">
        <w:rPr>
          <w:rFonts w:ascii="GHEA Grapalat" w:hAnsi="GHEA Grapalat" w:cs="Tahoma"/>
          <w:b/>
          <w:lang w:val="en-US"/>
        </w:rPr>
        <w:t xml:space="preserve"> </w:t>
      </w:r>
      <w:proofErr w:type="spellStart"/>
      <w:r w:rsidRPr="0025230C">
        <w:rPr>
          <w:rFonts w:ascii="GHEA Grapalat" w:hAnsi="GHEA Grapalat" w:cs="Tahoma"/>
          <w:b/>
          <w:lang w:val="en-US"/>
        </w:rPr>
        <w:t>մեջ</w:t>
      </w:r>
      <w:proofErr w:type="spellEnd"/>
      <w:r w:rsidRPr="0025230C">
        <w:rPr>
          <w:rFonts w:ascii="GHEA Grapalat" w:hAnsi="GHEA Grapalat" w:cs="Tahoma"/>
          <w:b/>
          <w:lang w:val="en-US"/>
        </w:rPr>
        <w:t xml:space="preserve"> </w:t>
      </w:r>
      <w:proofErr w:type="spellStart"/>
      <w:r w:rsidRPr="0025230C">
        <w:rPr>
          <w:rFonts w:ascii="GHEA Grapalat" w:hAnsi="GHEA Grapalat" w:cs="Tahoma"/>
          <w:b/>
          <w:lang w:val="en-US"/>
        </w:rPr>
        <w:t>փոփոխություններ</w:t>
      </w:r>
      <w:proofErr w:type="spellEnd"/>
      <w:r w:rsidRPr="0025230C">
        <w:rPr>
          <w:rFonts w:ascii="GHEA Grapalat" w:hAnsi="GHEA Grapalat" w:cs="Tahoma"/>
          <w:b/>
          <w:lang w:val="en-US"/>
        </w:rPr>
        <w:t xml:space="preserve"> </w:t>
      </w:r>
      <w:proofErr w:type="spellStart"/>
      <w:r w:rsidRPr="0025230C">
        <w:rPr>
          <w:rFonts w:ascii="GHEA Grapalat" w:hAnsi="GHEA Grapalat" w:cs="Tahoma"/>
          <w:b/>
          <w:lang w:val="en-US"/>
        </w:rPr>
        <w:t>կատարելու</w:t>
      </w:r>
      <w:proofErr w:type="spellEnd"/>
      <w:r w:rsidRPr="0025230C">
        <w:rPr>
          <w:rFonts w:ascii="GHEA Grapalat" w:hAnsi="GHEA Grapalat" w:cs="Tahoma"/>
          <w:b/>
          <w:lang w:val="en-US"/>
        </w:rPr>
        <w:t xml:space="preserve"> </w:t>
      </w:r>
      <w:proofErr w:type="spellStart"/>
      <w:r w:rsidRPr="0025230C">
        <w:rPr>
          <w:rFonts w:ascii="GHEA Grapalat" w:hAnsi="GHEA Grapalat" w:cs="Tahoma"/>
          <w:b/>
          <w:lang w:val="en-US"/>
        </w:rPr>
        <w:t>մասին</w:t>
      </w:r>
      <w:proofErr w:type="spellEnd"/>
      <w:r w:rsidRPr="0025230C">
        <w:rPr>
          <w:rFonts w:ascii="GHEA Grapalat" w:hAnsi="GHEA Grapalat" w:cs="Tahoma"/>
          <w:b/>
          <w:lang w:val="hy-AM"/>
        </w:rPr>
        <w:t xml:space="preserve">» </w:t>
      </w:r>
      <w:proofErr w:type="spellStart"/>
      <w:r w:rsidRPr="0025230C">
        <w:rPr>
          <w:rFonts w:ascii="GHEA Grapalat" w:hAnsi="GHEA Grapalat" w:cs="Sylfaen"/>
          <w:b/>
          <w:bCs/>
          <w:color w:val="000000"/>
          <w:lang w:val="en-US"/>
        </w:rPr>
        <w:t>Կառավարության</w:t>
      </w:r>
      <w:proofErr w:type="spellEnd"/>
      <w:r w:rsidRPr="0025230C">
        <w:rPr>
          <w:rFonts w:ascii="GHEA Grapalat" w:hAnsi="GHEA Grapalat" w:cs="Sylfaen"/>
          <w:b/>
          <w:bCs/>
          <w:color w:val="000000"/>
          <w:lang w:val="en-US"/>
        </w:rPr>
        <w:t xml:space="preserve"> </w:t>
      </w:r>
      <w:proofErr w:type="spellStart"/>
      <w:r w:rsidRPr="0025230C">
        <w:rPr>
          <w:rFonts w:ascii="GHEA Grapalat" w:hAnsi="GHEA Grapalat" w:cs="Sylfaen"/>
          <w:b/>
          <w:bCs/>
          <w:color w:val="000000"/>
          <w:lang w:val="en-US"/>
        </w:rPr>
        <w:t>որոշման</w:t>
      </w:r>
      <w:proofErr w:type="spellEnd"/>
      <w:r w:rsidRPr="0025230C">
        <w:rPr>
          <w:rFonts w:ascii="GHEA Grapalat" w:hAnsi="GHEA Grapalat" w:cs="Sylfaen"/>
          <w:b/>
          <w:bCs/>
          <w:color w:val="000000"/>
          <w:lang w:val="en-US"/>
        </w:rPr>
        <w:t xml:space="preserve"> </w:t>
      </w:r>
      <w:proofErr w:type="spellStart"/>
      <w:r w:rsidRPr="0025230C">
        <w:rPr>
          <w:rFonts w:ascii="GHEA Grapalat" w:hAnsi="GHEA Grapalat" w:cs="Sylfaen"/>
          <w:b/>
          <w:bCs/>
          <w:color w:val="000000"/>
          <w:lang w:val="en-US"/>
        </w:rPr>
        <w:t>նախագծի</w:t>
      </w:r>
      <w:proofErr w:type="spellEnd"/>
      <w:r w:rsidRPr="0025230C">
        <w:rPr>
          <w:rFonts w:ascii="GHEA Grapalat" w:hAnsi="GHEA Grapalat"/>
          <w:b/>
          <w:bCs/>
          <w:color w:val="000000"/>
          <w:lang w:val="en-US"/>
        </w:rPr>
        <w:t xml:space="preserve">  </w:t>
      </w:r>
    </w:p>
    <w:p w:rsidR="00DF5F7A" w:rsidRPr="0025230C" w:rsidRDefault="00DF5F7A" w:rsidP="00DF5F7A">
      <w:pPr>
        <w:shd w:val="clear" w:color="auto" w:fill="FFFFFF"/>
        <w:spacing w:line="360" w:lineRule="auto"/>
        <w:ind w:left="120"/>
        <w:jc w:val="both"/>
        <w:rPr>
          <w:rFonts w:ascii="GHEA Grapalat" w:hAnsi="GHEA Grapalat"/>
          <w:b/>
          <w:bCs/>
          <w:color w:val="000000"/>
          <w:sz w:val="14"/>
          <w:lang w:val="en-US"/>
        </w:rPr>
      </w:pPr>
    </w:p>
    <w:p w:rsidR="00DF5F7A" w:rsidRPr="0025230C" w:rsidRDefault="000E5528" w:rsidP="00090C12">
      <w:pPr>
        <w:shd w:val="clear" w:color="auto" w:fill="FFFFFF"/>
        <w:spacing w:line="288" w:lineRule="auto"/>
        <w:jc w:val="both"/>
        <w:rPr>
          <w:rFonts w:ascii="GHEA Grapalat" w:hAnsi="GHEA Grapalat"/>
          <w:b/>
          <w:bCs/>
          <w:color w:val="000000"/>
        </w:rPr>
      </w:pPr>
      <w:r w:rsidRPr="0025230C">
        <w:rPr>
          <w:rFonts w:ascii="GHEA Grapalat" w:hAnsi="GHEA Grapalat" w:cs="Sylfaen"/>
          <w:b/>
          <w:bCs/>
          <w:color w:val="000000"/>
        </w:rPr>
        <w:tab/>
        <w:t>1.</w:t>
      </w:r>
      <w:r w:rsidRPr="0025230C">
        <w:rPr>
          <w:rFonts w:ascii="Courier New" w:hAnsi="Courier New" w:cs="Courier New"/>
          <w:b/>
          <w:bCs/>
          <w:color w:val="000000"/>
          <w:lang w:val="en-US"/>
        </w:rPr>
        <w:t> </w:t>
      </w:r>
      <w:proofErr w:type="spellStart"/>
      <w:r w:rsidR="00DF5F7A" w:rsidRPr="0025230C">
        <w:rPr>
          <w:rFonts w:ascii="GHEA Grapalat" w:hAnsi="GHEA Grapalat" w:cs="Sylfaen"/>
          <w:b/>
          <w:bCs/>
          <w:color w:val="000000"/>
          <w:lang w:val="en-US"/>
        </w:rPr>
        <w:t>Առկա</w:t>
      </w:r>
      <w:proofErr w:type="spellEnd"/>
      <w:r w:rsidR="00DF5F7A" w:rsidRPr="0025230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DF5F7A" w:rsidRPr="0025230C">
        <w:rPr>
          <w:rFonts w:ascii="GHEA Grapalat" w:hAnsi="GHEA Grapalat" w:cs="Sylfaen"/>
          <w:b/>
          <w:bCs/>
          <w:color w:val="000000"/>
          <w:lang w:val="en-US"/>
        </w:rPr>
        <w:t>իրավիճակը</w:t>
      </w:r>
      <w:proofErr w:type="spellEnd"/>
      <w:r w:rsidR="00DF5F7A" w:rsidRPr="0025230C">
        <w:rPr>
          <w:rFonts w:ascii="GHEA Grapalat" w:hAnsi="GHEA Grapalat"/>
          <w:b/>
          <w:bCs/>
          <w:color w:val="000000"/>
        </w:rPr>
        <w:t xml:space="preserve"> </w:t>
      </w:r>
      <w:r w:rsidR="00DF5F7A" w:rsidRPr="0025230C">
        <w:rPr>
          <w:rFonts w:ascii="GHEA Grapalat" w:hAnsi="GHEA Grapalat" w:cs="Sylfaen"/>
          <w:b/>
          <w:bCs/>
          <w:color w:val="000000"/>
          <w:lang w:val="en-US"/>
        </w:rPr>
        <w:t>և</w:t>
      </w:r>
      <w:r w:rsidR="00DF5F7A" w:rsidRPr="0025230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DF5F7A" w:rsidRPr="0025230C">
        <w:rPr>
          <w:rFonts w:ascii="GHEA Grapalat" w:hAnsi="GHEA Grapalat" w:cs="Sylfaen"/>
          <w:b/>
          <w:bCs/>
          <w:color w:val="000000"/>
          <w:lang w:val="en-US"/>
        </w:rPr>
        <w:t>ակտի</w:t>
      </w:r>
      <w:proofErr w:type="spellEnd"/>
      <w:r w:rsidR="00DF5F7A" w:rsidRPr="0025230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DF5F7A" w:rsidRPr="0025230C">
        <w:rPr>
          <w:rFonts w:ascii="GHEA Grapalat" w:hAnsi="GHEA Grapalat" w:cs="Sylfaen"/>
          <w:b/>
          <w:bCs/>
          <w:color w:val="000000"/>
          <w:lang w:val="en-US"/>
        </w:rPr>
        <w:t>ընդունման</w:t>
      </w:r>
      <w:proofErr w:type="spellEnd"/>
      <w:r w:rsidR="00DF5F7A" w:rsidRPr="0025230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DF5F7A" w:rsidRPr="0025230C">
        <w:rPr>
          <w:rFonts w:ascii="GHEA Grapalat" w:hAnsi="GHEA Grapalat" w:cs="Sylfaen"/>
          <w:b/>
          <w:bCs/>
          <w:color w:val="000000"/>
          <w:lang w:val="en-US"/>
        </w:rPr>
        <w:t>անհրաժեշտությունը</w:t>
      </w:r>
      <w:proofErr w:type="spellEnd"/>
    </w:p>
    <w:p w:rsidR="00DF5F7A" w:rsidRPr="0025230C" w:rsidRDefault="00DF5F7A" w:rsidP="00090C12">
      <w:pPr>
        <w:spacing w:line="288" w:lineRule="auto"/>
        <w:ind w:firstLine="709"/>
        <w:jc w:val="both"/>
        <w:rPr>
          <w:rFonts w:ascii="GHEA Grapalat" w:hAnsi="GHEA Grapalat"/>
          <w:color w:val="000000"/>
        </w:rPr>
      </w:pPr>
      <w:r w:rsidRPr="0025230C">
        <w:rPr>
          <w:rFonts w:ascii="GHEA Grapalat" w:hAnsi="GHEA Grapalat" w:cs="Tahoma"/>
          <w:lang w:val="en-US"/>
        </w:rPr>
        <w:t>ՀՀ</w:t>
      </w:r>
      <w:r w:rsidRPr="0025230C">
        <w:rPr>
          <w:rFonts w:ascii="GHEA Grapalat" w:hAnsi="GHEA Grapalat" w:cs="Tahoma"/>
        </w:rPr>
        <w:t xml:space="preserve"> </w:t>
      </w:r>
      <w:proofErr w:type="spellStart"/>
      <w:r w:rsidRPr="0025230C">
        <w:rPr>
          <w:rFonts w:ascii="GHEA Grapalat" w:hAnsi="GHEA Grapalat" w:cs="Tahoma"/>
          <w:lang w:val="en-US"/>
        </w:rPr>
        <w:t>կառավարության</w:t>
      </w:r>
      <w:proofErr w:type="spellEnd"/>
      <w:r w:rsidRPr="0025230C">
        <w:rPr>
          <w:rFonts w:ascii="GHEA Grapalat" w:hAnsi="GHEA Grapalat" w:cs="Tahoma"/>
        </w:rPr>
        <w:t xml:space="preserve"> 201</w:t>
      </w:r>
      <w:r w:rsidRPr="0025230C">
        <w:rPr>
          <w:rFonts w:ascii="GHEA Grapalat" w:hAnsi="GHEA Grapalat" w:cs="Tahoma"/>
          <w:lang w:val="hy-AM"/>
        </w:rPr>
        <w:t>8</w:t>
      </w:r>
      <w:r w:rsidRPr="0025230C">
        <w:rPr>
          <w:rFonts w:ascii="GHEA Grapalat" w:hAnsi="GHEA Grapalat" w:cs="Tahoma"/>
        </w:rPr>
        <w:t xml:space="preserve"> </w:t>
      </w:r>
      <w:proofErr w:type="spellStart"/>
      <w:r w:rsidRPr="0025230C">
        <w:rPr>
          <w:rFonts w:ascii="GHEA Grapalat" w:hAnsi="GHEA Grapalat" w:cs="Tahoma"/>
          <w:lang w:val="en-US"/>
        </w:rPr>
        <w:t>թվականի</w:t>
      </w:r>
      <w:proofErr w:type="spellEnd"/>
      <w:r w:rsidRPr="0025230C">
        <w:rPr>
          <w:rFonts w:ascii="GHEA Grapalat" w:hAnsi="GHEA Grapalat" w:cs="Tahoma"/>
          <w:lang w:val="hy-AM"/>
        </w:rPr>
        <w:t xml:space="preserve"> ապրիլի</w:t>
      </w:r>
      <w:r w:rsidRPr="0025230C">
        <w:rPr>
          <w:rFonts w:ascii="GHEA Grapalat" w:hAnsi="GHEA Grapalat" w:cs="Tahoma"/>
        </w:rPr>
        <w:t xml:space="preserve"> </w:t>
      </w:r>
      <w:r w:rsidRPr="0025230C">
        <w:rPr>
          <w:rFonts w:ascii="GHEA Grapalat" w:hAnsi="GHEA Grapalat" w:cs="Tahoma"/>
          <w:lang w:val="hy-AM"/>
        </w:rPr>
        <w:t>12</w:t>
      </w:r>
      <w:r w:rsidRPr="0025230C">
        <w:rPr>
          <w:rFonts w:ascii="GHEA Grapalat" w:hAnsi="GHEA Grapalat" w:cs="Tahoma"/>
        </w:rPr>
        <w:t>-</w:t>
      </w:r>
      <w:r w:rsidRPr="0025230C">
        <w:rPr>
          <w:rFonts w:ascii="GHEA Grapalat" w:hAnsi="GHEA Grapalat" w:cs="Tahoma"/>
          <w:lang w:val="en-US"/>
        </w:rPr>
        <w:t>ի</w:t>
      </w:r>
      <w:r w:rsidRPr="0025230C">
        <w:rPr>
          <w:rFonts w:ascii="GHEA Grapalat" w:hAnsi="GHEA Grapalat" w:cs="Tahoma"/>
        </w:rPr>
        <w:t xml:space="preserve"> </w:t>
      </w:r>
      <w:r w:rsidRPr="0025230C">
        <w:rPr>
          <w:rFonts w:ascii="GHEA Grapalat" w:hAnsi="GHEA Grapalat" w:cs="Tahoma"/>
          <w:lang w:val="en-US"/>
        </w:rPr>
        <w:t>N</w:t>
      </w:r>
      <w:r w:rsidRPr="0025230C">
        <w:rPr>
          <w:rFonts w:ascii="GHEA Grapalat" w:hAnsi="GHEA Grapalat" w:cs="Tahoma"/>
        </w:rPr>
        <w:t xml:space="preserve"> </w:t>
      </w:r>
      <w:r w:rsidRPr="0025230C">
        <w:rPr>
          <w:rFonts w:ascii="GHEA Grapalat" w:hAnsi="GHEA Grapalat" w:cs="Tahoma"/>
          <w:lang w:val="hy-AM"/>
        </w:rPr>
        <w:t>405</w:t>
      </w:r>
      <w:r w:rsidRPr="0025230C">
        <w:rPr>
          <w:rFonts w:ascii="GHEA Grapalat" w:hAnsi="GHEA Grapalat" w:cs="Tahoma"/>
        </w:rPr>
        <w:t>-</w:t>
      </w:r>
      <w:r w:rsidRPr="0025230C">
        <w:rPr>
          <w:rFonts w:ascii="GHEA Grapalat" w:hAnsi="GHEA Grapalat" w:cs="Tahoma"/>
          <w:lang w:val="en-US"/>
        </w:rPr>
        <w:t>Ն</w:t>
      </w:r>
      <w:r w:rsidRPr="0025230C">
        <w:rPr>
          <w:rFonts w:ascii="GHEA Grapalat" w:hAnsi="GHEA Grapalat" w:cs="Tahoma"/>
        </w:rPr>
        <w:t xml:space="preserve"> </w:t>
      </w:r>
      <w:proofErr w:type="spellStart"/>
      <w:r w:rsidRPr="0025230C">
        <w:rPr>
          <w:rFonts w:ascii="GHEA Grapalat" w:hAnsi="GHEA Grapalat" w:cs="Tahoma"/>
          <w:lang w:val="en-US"/>
        </w:rPr>
        <w:t>որոշման</w:t>
      </w:r>
      <w:proofErr w:type="spellEnd"/>
      <w:r w:rsidRPr="0025230C">
        <w:rPr>
          <w:rFonts w:ascii="GHEA Grapalat" w:hAnsi="GHEA Grapalat" w:cs="Tahoma"/>
        </w:rPr>
        <w:t xml:space="preserve">  </w:t>
      </w:r>
      <w:r w:rsidR="00F71079" w:rsidRPr="0025230C">
        <w:rPr>
          <w:rFonts w:ascii="GHEA Grapalat" w:hAnsi="GHEA Grapalat" w:cs="Tahoma"/>
        </w:rPr>
        <w:t xml:space="preserve">1-ին կետի 1-ին ենթակետով հաստատված </w:t>
      </w:r>
      <w:r w:rsidRPr="0025230C">
        <w:rPr>
          <w:rFonts w:ascii="GHEA Grapalat" w:hAnsi="GHEA Grapalat" w:cs="Tahoma"/>
          <w:lang w:val="hy-AM"/>
        </w:rPr>
        <w:t xml:space="preserve">N 1 </w:t>
      </w:r>
      <w:proofErr w:type="spellStart"/>
      <w:r w:rsidRPr="0025230C">
        <w:rPr>
          <w:rFonts w:ascii="GHEA Grapalat" w:hAnsi="GHEA Grapalat" w:cs="Tahoma"/>
          <w:lang w:val="en-US"/>
        </w:rPr>
        <w:t>հավելվածի</w:t>
      </w:r>
      <w:proofErr w:type="spellEnd"/>
      <w:r w:rsidR="00221804" w:rsidRPr="0025230C">
        <w:rPr>
          <w:rFonts w:ascii="GHEA Grapalat" w:hAnsi="GHEA Grapalat" w:cs="Tahoma"/>
        </w:rPr>
        <w:t xml:space="preserve"> </w:t>
      </w:r>
      <w:r w:rsidR="00F71079" w:rsidRPr="0025230C">
        <w:rPr>
          <w:rFonts w:ascii="GHEA Grapalat" w:hAnsi="GHEA Grapalat" w:cs="Tahoma"/>
        </w:rPr>
        <w:t xml:space="preserve">կարգի </w:t>
      </w:r>
      <w:r w:rsidR="00221804" w:rsidRPr="0025230C">
        <w:rPr>
          <w:rFonts w:ascii="GHEA Grapalat" w:hAnsi="GHEA Grapalat" w:cs="Tahoma"/>
        </w:rPr>
        <w:t>(</w:t>
      </w:r>
      <w:proofErr w:type="spellStart"/>
      <w:r w:rsidR="00221804" w:rsidRPr="0025230C">
        <w:rPr>
          <w:rFonts w:ascii="GHEA Grapalat" w:hAnsi="GHEA Grapalat" w:cs="Tahoma"/>
          <w:lang w:val="en-US"/>
        </w:rPr>
        <w:t>այսու</w:t>
      </w:r>
      <w:proofErr w:type="spellEnd"/>
      <w:r w:rsidR="00221804" w:rsidRPr="0025230C">
        <w:rPr>
          <w:rFonts w:ascii="GHEA Grapalat" w:hAnsi="GHEA Grapalat" w:cs="Tahoma"/>
        </w:rPr>
        <w:softHyphen/>
      </w:r>
      <w:proofErr w:type="spellStart"/>
      <w:r w:rsidR="00221804" w:rsidRPr="0025230C">
        <w:rPr>
          <w:rFonts w:ascii="GHEA Grapalat" w:hAnsi="GHEA Grapalat" w:cs="Tahoma"/>
          <w:lang w:val="en-US"/>
        </w:rPr>
        <w:t>հե</w:t>
      </w:r>
      <w:proofErr w:type="spellEnd"/>
      <w:r w:rsidR="00221804" w:rsidRPr="0025230C">
        <w:rPr>
          <w:rFonts w:ascii="GHEA Grapalat" w:hAnsi="GHEA Grapalat" w:cs="Tahoma"/>
        </w:rPr>
        <w:softHyphen/>
      </w:r>
      <w:proofErr w:type="spellStart"/>
      <w:r w:rsidR="00221804" w:rsidRPr="0025230C">
        <w:rPr>
          <w:rFonts w:ascii="GHEA Grapalat" w:hAnsi="GHEA Grapalat" w:cs="Tahoma"/>
          <w:lang w:val="en-US"/>
        </w:rPr>
        <w:t>տև</w:t>
      </w:r>
      <w:proofErr w:type="spellEnd"/>
      <w:r w:rsidR="00221804" w:rsidRPr="0025230C">
        <w:rPr>
          <w:rFonts w:ascii="GHEA Grapalat" w:hAnsi="GHEA Grapalat" w:cs="Tahoma"/>
        </w:rPr>
        <w:t xml:space="preserve">` </w:t>
      </w:r>
      <w:r w:rsidR="00AF1E40" w:rsidRPr="0025230C">
        <w:rPr>
          <w:rFonts w:ascii="GHEA Grapalat" w:hAnsi="GHEA Grapalat" w:cs="Tahoma"/>
        </w:rPr>
        <w:t>կարգ</w:t>
      </w:r>
      <w:r w:rsidR="00221804" w:rsidRPr="0025230C">
        <w:rPr>
          <w:rFonts w:ascii="GHEA Grapalat" w:hAnsi="GHEA Grapalat" w:cs="Tahoma"/>
        </w:rPr>
        <w:t>)</w:t>
      </w:r>
      <w:r w:rsidRPr="0025230C">
        <w:rPr>
          <w:rFonts w:ascii="Courier New" w:hAnsi="Courier New" w:cs="Courier New"/>
          <w:color w:val="000000"/>
          <w:lang w:val="en-US"/>
        </w:rPr>
        <w:t> </w:t>
      </w:r>
      <w:r w:rsidRPr="0025230C">
        <w:rPr>
          <w:rFonts w:ascii="GHEA Grapalat" w:hAnsi="GHEA Grapalat" w:cs="Tahoma"/>
          <w:lang w:val="hy-AM"/>
        </w:rPr>
        <w:t>120</w:t>
      </w:r>
      <w:r w:rsidRPr="0025230C">
        <w:rPr>
          <w:rFonts w:ascii="GHEA Grapalat" w:hAnsi="GHEA Grapalat" w:cs="Tahoma"/>
        </w:rPr>
        <w:t>-</w:t>
      </w:r>
      <w:proofErr w:type="spellStart"/>
      <w:r w:rsidRPr="0025230C">
        <w:rPr>
          <w:rFonts w:ascii="GHEA Grapalat" w:hAnsi="GHEA Grapalat" w:cs="Tahoma"/>
          <w:lang w:val="en-US"/>
        </w:rPr>
        <w:t>րդ</w:t>
      </w:r>
      <w:proofErr w:type="spellEnd"/>
      <w:r w:rsidRPr="0025230C">
        <w:rPr>
          <w:rFonts w:ascii="GHEA Grapalat" w:hAnsi="GHEA Grapalat" w:cs="Tahoma"/>
        </w:rPr>
        <w:t xml:space="preserve"> </w:t>
      </w:r>
      <w:proofErr w:type="spellStart"/>
      <w:r w:rsidRPr="0025230C">
        <w:rPr>
          <w:rFonts w:ascii="GHEA Grapalat" w:hAnsi="GHEA Grapalat" w:cs="Tahoma"/>
          <w:lang w:val="en-US"/>
        </w:rPr>
        <w:t>կե</w:t>
      </w:r>
      <w:proofErr w:type="spellEnd"/>
      <w:r w:rsidRPr="0025230C">
        <w:rPr>
          <w:rFonts w:ascii="GHEA Grapalat" w:hAnsi="GHEA Grapalat" w:cs="Tahoma"/>
          <w:lang w:val="hy-AM"/>
        </w:rPr>
        <w:softHyphen/>
      </w:r>
      <w:r w:rsidRPr="0025230C">
        <w:rPr>
          <w:rFonts w:ascii="GHEA Grapalat" w:hAnsi="GHEA Grapalat" w:cs="Tahoma"/>
          <w:lang w:val="en-US"/>
        </w:rPr>
        <w:t>տ</w:t>
      </w:r>
      <w:r w:rsidR="00221804" w:rsidRPr="0025230C">
        <w:rPr>
          <w:rFonts w:ascii="GHEA Grapalat" w:hAnsi="GHEA Grapalat" w:cs="Tahoma"/>
        </w:rPr>
        <w:t>ի համաձայն`</w:t>
      </w:r>
      <w:r w:rsidRPr="0025230C">
        <w:rPr>
          <w:rFonts w:ascii="GHEA Grapalat" w:hAnsi="GHEA Grapalat" w:cs="Tahoma"/>
        </w:rPr>
        <w:t xml:space="preserve"> </w:t>
      </w:r>
      <w:r w:rsidR="00221804" w:rsidRPr="0025230C">
        <w:rPr>
          <w:rFonts w:ascii="GHEA Grapalat" w:hAnsi="GHEA Grapalat" w:cs="Tahoma"/>
        </w:rPr>
        <w:t>Կ</w:t>
      </w:r>
      <w:r w:rsidRPr="0025230C">
        <w:rPr>
          <w:rFonts w:ascii="GHEA Grapalat" w:hAnsi="GHEA Grapalat"/>
          <w:color w:val="000000"/>
        </w:rPr>
        <w:t>ա</w:t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softHyphen/>
        <w:t>ռավարության 12</w:t>
      </w:r>
      <w:r w:rsidR="00221804" w:rsidRPr="0025230C">
        <w:rPr>
          <w:rFonts w:ascii="GHEA Grapalat" w:hAnsi="GHEA Grapalat"/>
          <w:color w:val="000000"/>
        </w:rPr>
        <w:t>.04.2018թ.</w:t>
      </w:r>
      <w:r w:rsidRPr="0025230C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  <w:lang w:val="en-US"/>
        </w:rPr>
        <w:t>N</w:t>
      </w:r>
      <w:r w:rsidRPr="0025230C">
        <w:rPr>
          <w:rFonts w:ascii="GHEA Grapalat" w:hAnsi="GHEA Grapalat"/>
          <w:color w:val="000000"/>
        </w:rPr>
        <w:t xml:space="preserve"> 404-Ն որոշ</w:t>
      </w:r>
      <w:r w:rsidRPr="0025230C">
        <w:rPr>
          <w:rFonts w:ascii="GHEA Grapalat" w:hAnsi="GHEA Grapalat"/>
          <w:color w:val="000000"/>
        </w:rPr>
        <w:softHyphen/>
        <w:t>մամբ հաստատված քա</w:t>
      </w:r>
      <w:r w:rsidRPr="0025230C">
        <w:rPr>
          <w:rFonts w:ascii="GHEA Grapalat" w:hAnsi="GHEA Grapalat"/>
          <w:color w:val="000000"/>
        </w:rPr>
        <w:softHyphen/>
        <w:t>ղա</w:t>
      </w:r>
      <w:r w:rsidRPr="0025230C">
        <w:rPr>
          <w:rFonts w:ascii="GHEA Grapalat" w:hAnsi="GHEA Grapalat"/>
          <w:color w:val="000000"/>
        </w:rPr>
        <w:softHyphen/>
        <w:t>քացու կամ զին</w:t>
      </w:r>
      <w:r w:rsidRPr="0025230C">
        <w:rPr>
          <w:rFonts w:ascii="GHEA Grapalat" w:hAnsi="GHEA Grapalat"/>
          <w:color w:val="000000"/>
        </w:rPr>
        <w:softHyphen/>
        <w:t>ծա</w:t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softHyphen/>
        <w:t>ռայողի պիտա</w:t>
      </w:r>
      <w:r w:rsidRPr="0025230C">
        <w:rPr>
          <w:rFonts w:ascii="GHEA Grapalat" w:hAnsi="GHEA Grapalat"/>
          <w:color w:val="000000"/>
          <w:lang w:val="hy-AM"/>
        </w:rPr>
        <w:softHyphen/>
      </w:r>
      <w:r w:rsidRPr="0025230C">
        <w:rPr>
          <w:rFonts w:ascii="GHEA Grapalat" w:hAnsi="GHEA Grapalat"/>
          <w:color w:val="000000"/>
        </w:rPr>
        <w:t>նիութ</w:t>
      </w:r>
      <w:r w:rsidRPr="0025230C">
        <w:rPr>
          <w:rFonts w:ascii="GHEA Grapalat" w:hAnsi="GHEA Grapalat"/>
          <w:color w:val="000000"/>
          <w:lang w:val="hy-AM"/>
        </w:rPr>
        <w:softHyphen/>
      </w:r>
      <w:r w:rsidRPr="0025230C">
        <w:rPr>
          <w:rFonts w:ascii="GHEA Grapalat" w:hAnsi="GHEA Grapalat"/>
          <w:color w:val="000000"/>
        </w:rPr>
        <w:softHyphen/>
        <w:t>յան աստիճանը որո</w:t>
      </w:r>
      <w:r w:rsidRPr="0025230C">
        <w:rPr>
          <w:rFonts w:ascii="GHEA Grapalat" w:hAnsi="GHEA Grapalat"/>
          <w:color w:val="000000"/>
        </w:rPr>
        <w:softHyphen/>
        <w:t>շող հիվանդութ</w:t>
      </w:r>
      <w:r w:rsidRPr="0025230C">
        <w:rPr>
          <w:rFonts w:ascii="GHEA Grapalat" w:hAnsi="GHEA Grapalat"/>
          <w:color w:val="000000"/>
        </w:rPr>
        <w:softHyphen/>
        <w:t>յուն</w:t>
      </w:r>
      <w:r w:rsidRPr="0025230C">
        <w:rPr>
          <w:rFonts w:ascii="GHEA Grapalat" w:hAnsi="GHEA Grapalat"/>
          <w:color w:val="000000"/>
        </w:rPr>
        <w:softHyphen/>
        <w:t>նե</w:t>
      </w:r>
      <w:r w:rsidRPr="0025230C">
        <w:rPr>
          <w:rFonts w:ascii="GHEA Grapalat" w:hAnsi="GHEA Grapalat"/>
          <w:color w:val="000000"/>
        </w:rPr>
        <w:softHyphen/>
        <w:t>րի ցանկի (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այուհետև</w:t>
      </w:r>
      <w:proofErr w:type="spellEnd"/>
      <w:r w:rsidRPr="0025230C">
        <w:rPr>
          <w:rFonts w:ascii="GHEA Grapalat" w:hAnsi="GHEA Grapalat"/>
          <w:color w:val="000000"/>
        </w:rPr>
        <w:t xml:space="preserve">`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Ցանկ</w:t>
      </w:r>
      <w:proofErr w:type="spellEnd"/>
      <w:r w:rsidRPr="0025230C">
        <w:rPr>
          <w:rFonts w:ascii="GHEA Grapalat" w:hAnsi="GHEA Grapalat"/>
          <w:color w:val="000000"/>
        </w:rPr>
        <w:t>) որոշ հոդ</w:t>
      </w:r>
      <w:r w:rsidRPr="0025230C">
        <w:rPr>
          <w:rFonts w:ascii="GHEA Grapalat" w:hAnsi="GHEA Grapalat"/>
          <w:color w:val="000000"/>
        </w:rPr>
        <w:softHyphen/>
        <w:t>ված</w:t>
      </w:r>
      <w:r w:rsidRPr="0025230C">
        <w:rPr>
          <w:rFonts w:ascii="GHEA Grapalat" w:hAnsi="GHEA Grapalat"/>
          <w:color w:val="000000"/>
          <w:lang w:val="hy-AM"/>
        </w:rPr>
        <w:softHyphen/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softHyphen/>
        <w:t>նե</w:t>
      </w:r>
      <w:r w:rsidRPr="0025230C">
        <w:rPr>
          <w:rFonts w:ascii="GHEA Grapalat" w:hAnsi="GHEA Grapalat"/>
          <w:color w:val="000000"/>
        </w:rPr>
        <w:softHyphen/>
        <w:t xml:space="preserve">րի </w:t>
      </w:r>
      <w:r w:rsidR="00F71079" w:rsidRPr="0025230C">
        <w:rPr>
          <w:rFonts w:ascii="GHEA Grapalat" w:hAnsi="GHEA Grapalat"/>
          <w:color w:val="000000"/>
        </w:rPr>
        <w:t xml:space="preserve">(&lt;&lt;*&gt;&gt;-ով նշված) </w:t>
      </w:r>
      <w:r w:rsidRPr="0025230C">
        <w:rPr>
          <w:rFonts w:ascii="GHEA Grapalat" w:hAnsi="GHEA Grapalat"/>
          <w:color w:val="000000"/>
        </w:rPr>
        <w:t>համաձայն զին</w:t>
      </w:r>
      <w:r w:rsidRPr="0025230C">
        <w:rPr>
          <w:rFonts w:ascii="GHEA Grapalat" w:hAnsi="GHEA Grapalat"/>
          <w:color w:val="000000"/>
        </w:rPr>
        <w:softHyphen/>
        <w:t>վո</w:t>
      </w:r>
      <w:r w:rsidRPr="0025230C">
        <w:rPr>
          <w:rFonts w:ascii="GHEA Grapalat" w:hAnsi="GHEA Grapalat"/>
          <w:color w:val="000000"/>
        </w:rPr>
        <w:softHyphen/>
        <w:t>րական ծա</w:t>
      </w:r>
      <w:r w:rsidRPr="0025230C">
        <w:rPr>
          <w:rFonts w:ascii="GHEA Grapalat" w:hAnsi="GHEA Grapalat"/>
          <w:color w:val="000000"/>
        </w:rPr>
        <w:softHyphen/>
        <w:t>ռա</w:t>
      </w:r>
      <w:r w:rsidRPr="0025230C">
        <w:rPr>
          <w:rFonts w:ascii="GHEA Grapalat" w:hAnsi="GHEA Grapalat"/>
          <w:color w:val="000000"/>
        </w:rPr>
        <w:softHyphen/>
        <w:t>յութ</w:t>
      </w:r>
      <w:r w:rsidRPr="0025230C">
        <w:rPr>
          <w:rFonts w:ascii="GHEA Grapalat" w:hAnsi="GHEA Grapalat"/>
          <w:color w:val="000000"/>
        </w:rPr>
        <w:softHyphen/>
        <w:t>յան համար ոչ պիտա</w:t>
      </w:r>
      <w:r w:rsidRPr="0025230C">
        <w:rPr>
          <w:rFonts w:ascii="GHEA Grapalat" w:hAnsi="GHEA Grapalat"/>
          <w:color w:val="000000"/>
        </w:rPr>
        <w:softHyphen/>
        <w:t xml:space="preserve">նի ճանաչված </w:t>
      </w:r>
      <w:r w:rsidRPr="0025230C">
        <w:rPr>
          <w:rFonts w:ascii="GHEA Grapalat" w:hAnsi="GHEA Grapalat"/>
          <w:b/>
          <w:color w:val="000000"/>
        </w:rPr>
        <w:t>սահ</w:t>
      </w:r>
      <w:r w:rsidRPr="0025230C">
        <w:rPr>
          <w:rFonts w:ascii="GHEA Grapalat" w:hAnsi="GHEA Grapalat"/>
          <w:b/>
          <w:color w:val="000000"/>
        </w:rPr>
        <w:softHyphen/>
        <w:t>մա</w:t>
      </w:r>
      <w:r w:rsidRPr="0025230C">
        <w:rPr>
          <w:rFonts w:ascii="GHEA Grapalat" w:hAnsi="GHEA Grapalat"/>
          <w:b/>
          <w:color w:val="000000"/>
        </w:rPr>
        <w:softHyphen/>
      </w:r>
      <w:r w:rsidRPr="0025230C">
        <w:rPr>
          <w:rFonts w:ascii="GHEA Grapalat" w:hAnsi="GHEA Grapalat"/>
          <w:b/>
          <w:color w:val="000000"/>
        </w:rPr>
        <w:softHyphen/>
      </w:r>
      <w:r w:rsidRPr="0025230C">
        <w:rPr>
          <w:rFonts w:ascii="GHEA Grapalat" w:hAnsi="GHEA Grapalat"/>
          <w:b/>
          <w:color w:val="000000"/>
          <w:lang w:val="hy-AM"/>
        </w:rPr>
        <w:softHyphen/>
      </w:r>
      <w:r w:rsidRPr="0025230C">
        <w:rPr>
          <w:rFonts w:ascii="GHEA Grapalat" w:hAnsi="GHEA Grapalat"/>
          <w:b/>
          <w:color w:val="000000"/>
        </w:rPr>
        <w:t>նա</w:t>
      </w:r>
      <w:r w:rsidRPr="0025230C">
        <w:rPr>
          <w:rFonts w:ascii="GHEA Grapalat" w:hAnsi="GHEA Grapalat"/>
          <w:b/>
          <w:color w:val="000000"/>
        </w:rPr>
        <w:softHyphen/>
        <w:t>յին տարիքի չհա</w:t>
      </w:r>
      <w:r w:rsidRPr="0025230C">
        <w:rPr>
          <w:rFonts w:ascii="GHEA Grapalat" w:hAnsi="GHEA Grapalat"/>
          <w:b/>
          <w:color w:val="000000"/>
        </w:rPr>
        <w:softHyphen/>
        <w:t>սած</w:t>
      </w:r>
      <w:r w:rsidRPr="0025230C">
        <w:rPr>
          <w:rFonts w:ascii="GHEA Grapalat" w:hAnsi="GHEA Grapalat"/>
          <w:color w:val="000000"/>
        </w:rPr>
        <w:t xml:space="preserve"> սպաների, ենթա</w:t>
      </w:r>
      <w:r w:rsidRPr="0025230C">
        <w:rPr>
          <w:rFonts w:ascii="GHEA Grapalat" w:hAnsi="GHEA Grapalat"/>
          <w:color w:val="000000"/>
        </w:rPr>
        <w:softHyphen/>
        <w:t>սպա</w:t>
      </w:r>
      <w:r w:rsidRPr="0025230C">
        <w:rPr>
          <w:rFonts w:ascii="GHEA Grapalat" w:hAnsi="GHEA Grapalat"/>
          <w:color w:val="000000"/>
        </w:rPr>
        <w:softHyphen/>
        <w:t>ների և պայմանագրային ծա</w:t>
      </w:r>
      <w:r w:rsidRPr="0025230C">
        <w:rPr>
          <w:rFonts w:ascii="GHEA Grapalat" w:hAnsi="GHEA Grapalat"/>
          <w:color w:val="000000"/>
        </w:rPr>
        <w:softHyphen/>
        <w:t>ռա</w:t>
      </w:r>
      <w:r w:rsidRPr="0025230C">
        <w:rPr>
          <w:rFonts w:ascii="GHEA Grapalat" w:hAnsi="GHEA Grapalat"/>
          <w:color w:val="000000"/>
        </w:rPr>
        <w:softHyphen/>
        <w:t>յութ</w:t>
      </w:r>
      <w:r w:rsidRPr="0025230C">
        <w:rPr>
          <w:rFonts w:ascii="GHEA Grapalat" w:hAnsi="GHEA Grapalat"/>
          <w:color w:val="000000"/>
        </w:rPr>
        <w:softHyphen/>
        <w:t>յան շար</w:t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softHyphen/>
        <w:t>քային կազմի զին</w:t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softHyphen/>
        <w:t>ծառայողների նկատ</w:t>
      </w:r>
      <w:r w:rsidRPr="0025230C">
        <w:rPr>
          <w:rFonts w:ascii="GHEA Grapalat" w:hAnsi="GHEA Grapalat"/>
          <w:color w:val="000000"/>
        </w:rPr>
        <w:softHyphen/>
        <w:t>մամբ կարող է անհատապես կայացվել եզ</w:t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  <w:lang w:val="hy-AM"/>
        </w:rPr>
        <w:softHyphen/>
      </w:r>
      <w:r w:rsidRPr="0025230C">
        <w:rPr>
          <w:rFonts w:ascii="GHEA Grapalat" w:hAnsi="GHEA Grapalat"/>
          <w:color w:val="000000"/>
        </w:rPr>
        <w:t>րա</w:t>
      </w:r>
      <w:r w:rsidRPr="0025230C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softHyphen/>
        <w:t>կացություն «սահ</w:t>
      </w:r>
      <w:r w:rsidRPr="0025230C">
        <w:rPr>
          <w:rFonts w:ascii="GHEA Grapalat" w:hAnsi="GHEA Grapalat"/>
          <w:color w:val="000000"/>
        </w:rPr>
        <w:softHyphen/>
        <w:t>մա</w:t>
      </w:r>
      <w:r w:rsidRPr="0025230C">
        <w:rPr>
          <w:rFonts w:ascii="GHEA Grapalat" w:hAnsi="GHEA Grapalat"/>
          <w:color w:val="000000"/>
        </w:rPr>
        <w:softHyphen/>
        <w:t>նափակումով պի</w:t>
      </w:r>
      <w:r w:rsidRPr="0025230C">
        <w:rPr>
          <w:rFonts w:ascii="GHEA Grapalat" w:hAnsi="GHEA Grapalat"/>
          <w:color w:val="000000"/>
        </w:rPr>
        <w:softHyphen/>
        <w:t>տա</w:t>
      </w:r>
      <w:r w:rsidRPr="0025230C">
        <w:rPr>
          <w:rFonts w:ascii="GHEA Grapalat" w:hAnsi="GHEA Grapalat"/>
          <w:color w:val="000000"/>
        </w:rPr>
        <w:softHyphen/>
        <w:t>նի է զինվորական ծառայության հա</w:t>
      </w:r>
      <w:r w:rsidRPr="0025230C">
        <w:rPr>
          <w:rFonts w:ascii="GHEA Grapalat" w:hAnsi="GHEA Grapalat"/>
          <w:color w:val="000000"/>
          <w:lang w:val="hy-AM"/>
        </w:rPr>
        <w:softHyphen/>
      </w:r>
      <w:r w:rsidRPr="0025230C">
        <w:rPr>
          <w:rFonts w:ascii="GHEA Grapalat" w:hAnsi="GHEA Grapalat"/>
          <w:color w:val="000000"/>
        </w:rPr>
        <w:t>մար</w:t>
      </w:r>
      <w:r w:rsidR="00F71079" w:rsidRPr="0025230C">
        <w:rPr>
          <w:rFonts w:ascii="GHEA Grapalat" w:hAnsi="GHEA Grapalat"/>
          <w:color w:val="000000"/>
        </w:rPr>
        <w:t xml:space="preserve">, և որ նրանց հետագա ծառայությունում ընդգրկելիս </w:t>
      </w:r>
      <w:r w:rsidR="00AF1E40" w:rsidRPr="0025230C">
        <w:rPr>
          <w:rFonts w:ascii="GHEA Grapalat" w:hAnsi="GHEA Grapalat"/>
          <w:color w:val="000000"/>
        </w:rPr>
        <w:t xml:space="preserve">զորամասի (ՊՆ, ԳՇ կառուցվածքային միավորի) հրամանատարը (պետը) </w:t>
      </w:r>
      <w:r w:rsidR="00F71079" w:rsidRPr="0025230C">
        <w:rPr>
          <w:rFonts w:ascii="GHEA Grapalat" w:hAnsi="GHEA Grapalat"/>
          <w:color w:val="000000"/>
        </w:rPr>
        <w:t>պետք է ապահովի այնպիսի պայմաններ որոնք չեն վատթարացնի զինծառայողի առողջական վիճակը</w:t>
      </w:r>
      <w:r w:rsidRPr="0025230C">
        <w:rPr>
          <w:rFonts w:ascii="GHEA Grapalat" w:hAnsi="GHEA Grapalat"/>
          <w:color w:val="000000"/>
        </w:rPr>
        <w:t xml:space="preserve">: </w:t>
      </w:r>
    </w:p>
    <w:p w:rsidR="00AF1E40" w:rsidRPr="00965170" w:rsidRDefault="00DF5F7A" w:rsidP="00090C12">
      <w:pPr>
        <w:spacing w:line="288" w:lineRule="auto"/>
        <w:ind w:firstLine="709"/>
        <w:jc w:val="both"/>
        <w:rPr>
          <w:rFonts w:ascii="GHEA Grapalat" w:hAnsi="GHEA Grapalat"/>
          <w:color w:val="000000"/>
        </w:rPr>
      </w:pPr>
      <w:proofErr w:type="spellStart"/>
      <w:r w:rsidRPr="0025230C">
        <w:rPr>
          <w:rFonts w:ascii="GHEA Grapalat" w:hAnsi="GHEA Grapalat"/>
          <w:color w:val="000000"/>
          <w:lang w:val="en-US"/>
        </w:rPr>
        <w:t>Փաստացի</w:t>
      </w:r>
      <w:proofErr w:type="spellEnd"/>
      <w:r w:rsidRPr="00965170">
        <w:rPr>
          <w:rFonts w:ascii="GHEA Grapalat" w:hAnsi="GHEA Grapalat"/>
          <w:color w:val="000000"/>
        </w:rPr>
        <w:t xml:space="preserve">, </w:t>
      </w:r>
      <w:r w:rsidR="00AF1E40" w:rsidRPr="0025230C">
        <w:rPr>
          <w:rFonts w:ascii="GHEA Grapalat" w:hAnsi="GHEA Grapalat"/>
          <w:color w:val="000000"/>
        </w:rPr>
        <w:t>կարգով</w:t>
      </w:r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սահմանափակվ</w:t>
      </w:r>
      <w:proofErr w:type="spellEnd"/>
      <w:r w:rsidRPr="0025230C">
        <w:rPr>
          <w:rFonts w:ascii="GHEA Grapalat" w:hAnsi="GHEA Grapalat"/>
          <w:color w:val="000000"/>
        </w:rPr>
        <w:t>ած</w:t>
      </w:r>
      <w:r w:rsidRPr="00965170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  <w:lang w:val="en-US"/>
        </w:rPr>
        <w:t>է</w:t>
      </w:r>
      <w:r w:rsidRPr="00965170">
        <w:rPr>
          <w:rFonts w:ascii="GHEA Grapalat" w:hAnsi="GHEA Grapalat"/>
          <w:color w:val="000000"/>
        </w:rPr>
        <w:t xml:space="preserve"> </w:t>
      </w:r>
      <w:r w:rsidR="00AF1E40" w:rsidRPr="00965170">
        <w:rPr>
          <w:rFonts w:ascii="GHEA Grapalat" w:hAnsi="GHEA Grapalat"/>
          <w:color w:val="000000"/>
        </w:rPr>
        <w:t>«</w:t>
      </w:r>
      <w:proofErr w:type="spellStart"/>
      <w:r w:rsidR="00AF1E40" w:rsidRPr="0025230C">
        <w:rPr>
          <w:rFonts w:ascii="GHEA Grapalat" w:hAnsi="GHEA Grapalat"/>
          <w:color w:val="000000"/>
          <w:lang w:val="en-US"/>
        </w:rPr>
        <w:t>Զինվորական</w:t>
      </w:r>
      <w:proofErr w:type="spellEnd"/>
      <w:r w:rsidR="00AF1E40" w:rsidRPr="00965170">
        <w:rPr>
          <w:rFonts w:ascii="GHEA Grapalat" w:hAnsi="GHEA Grapalat"/>
          <w:color w:val="000000"/>
        </w:rPr>
        <w:t xml:space="preserve"> </w:t>
      </w:r>
      <w:proofErr w:type="spellStart"/>
      <w:r w:rsidR="00AF1E40" w:rsidRPr="0025230C">
        <w:rPr>
          <w:rFonts w:ascii="GHEA Grapalat" w:hAnsi="GHEA Grapalat"/>
          <w:color w:val="000000"/>
          <w:lang w:val="en-US"/>
        </w:rPr>
        <w:t>ծառայության</w:t>
      </w:r>
      <w:proofErr w:type="spellEnd"/>
      <w:r w:rsidR="00AF1E40" w:rsidRPr="00965170">
        <w:rPr>
          <w:rFonts w:ascii="GHEA Grapalat" w:hAnsi="GHEA Grapalat"/>
          <w:color w:val="000000"/>
        </w:rPr>
        <w:t xml:space="preserve"> </w:t>
      </w:r>
      <w:r w:rsidR="00AF1E40" w:rsidRPr="0025230C">
        <w:rPr>
          <w:rFonts w:ascii="GHEA Grapalat" w:hAnsi="GHEA Grapalat"/>
          <w:color w:val="000000"/>
          <w:lang w:val="en-US"/>
        </w:rPr>
        <w:t>և</w:t>
      </w:r>
      <w:r w:rsidR="00AF1E40" w:rsidRPr="00965170">
        <w:rPr>
          <w:rFonts w:ascii="GHEA Grapalat" w:hAnsi="GHEA Grapalat"/>
          <w:color w:val="000000"/>
        </w:rPr>
        <w:t xml:space="preserve"> </w:t>
      </w:r>
      <w:proofErr w:type="spellStart"/>
      <w:r w:rsidR="00AF1E40" w:rsidRPr="0025230C">
        <w:rPr>
          <w:rFonts w:ascii="GHEA Grapalat" w:hAnsi="GHEA Grapalat"/>
          <w:color w:val="000000"/>
          <w:lang w:val="en-US"/>
        </w:rPr>
        <w:t>զինծառայողի</w:t>
      </w:r>
      <w:proofErr w:type="spellEnd"/>
      <w:r w:rsidR="00AF1E40" w:rsidRPr="00965170">
        <w:rPr>
          <w:rFonts w:ascii="GHEA Grapalat" w:hAnsi="GHEA Grapalat"/>
          <w:color w:val="000000"/>
        </w:rPr>
        <w:t xml:space="preserve"> </w:t>
      </w:r>
      <w:proofErr w:type="spellStart"/>
      <w:r w:rsidR="00AF1E40" w:rsidRPr="0025230C">
        <w:rPr>
          <w:rFonts w:ascii="GHEA Grapalat" w:hAnsi="GHEA Grapalat"/>
          <w:color w:val="000000"/>
          <w:lang w:val="en-US"/>
        </w:rPr>
        <w:t>կարգավիճակի</w:t>
      </w:r>
      <w:proofErr w:type="spellEnd"/>
      <w:r w:rsidR="00AF1E40" w:rsidRPr="00965170">
        <w:rPr>
          <w:rFonts w:ascii="GHEA Grapalat" w:hAnsi="GHEA Grapalat"/>
          <w:color w:val="000000"/>
        </w:rPr>
        <w:t xml:space="preserve"> </w:t>
      </w:r>
      <w:proofErr w:type="spellStart"/>
      <w:r w:rsidR="00AF1E40" w:rsidRPr="0025230C">
        <w:rPr>
          <w:rFonts w:ascii="GHEA Grapalat" w:hAnsi="GHEA Grapalat"/>
          <w:color w:val="000000"/>
          <w:lang w:val="en-US"/>
        </w:rPr>
        <w:t>մասին</w:t>
      </w:r>
      <w:proofErr w:type="spellEnd"/>
      <w:r w:rsidR="00AF1E40" w:rsidRPr="00965170">
        <w:rPr>
          <w:rFonts w:ascii="GHEA Grapalat" w:hAnsi="GHEA Grapalat"/>
          <w:color w:val="000000"/>
        </w:rPr>
        <w:t xml:space="preserve">» </w:t>
      </w:r>
      <w:proofErr w:type="spellStart"/>
      <w:r w:rsidR="00AF1E40" w:rsidRPr="0025230C">
        <w:rPr>
          <w:rFonts w:ascii="GHEA Grapalat" w:hAnsi="GHEA Grapalat"/>
          <w:color w:val="000000"/>
          <w:lang w:val="en-US"/>
        </w:rPr>
        <w:t>օրեն</w:t>
      </w:r>
      <w:proofErr w:type="spellEnd"/>
      <w:r w:rsidR="00AF1E40" w:rsidRPr="00965170">
        <w:rPr>
          <w:rFonts w:ascii="GHEA Grapalat" w:hAnsi="GHEA Grapalat"/>
          <w:color w:val="000000"/>
        </w:rPr>
        <w:softHyphen/>
      </w:r>
      <w:r w:rsidR="00AF1E40" w:rsidRPr="0025230C">
        <w:rPr>
          <w:rFonts w:ascii="GHEA Grapalat" w:hAnsi="GHEA Grapalat"/>
          <w:color w:val="000000"/>
          <w:lang w:val="en-US"/>
        </w:rPr>
        <w:t>ք</w:t>
      </w:r>
      <w:r w:rsidR="00AF1E40" w:rsidRPr="0025230C">
        <w:rPr>
          <w:rFonts w:ascii="GHEA Grapalat" w:hAnsi="GHEA Grapalat"/>
          <w:color w:val="000000"/>
        </w:rPr>
        <w:t>ի</w:t>
      </w:r>
      <w:r w:rsidR="00AF1E40" w:rsidRPr="00965170">
        <w:rPr>
          <w:rFonts w:ascii="GHEA Grapalat" w:hAnsi="GHEA Grapalat"/>
          <w:color w:val="000000"/>
        </w:rPr>
        <w:t xml:space="preserve"> 30-</w:t>
      </w:r>
      <w:proofErr w:type="spellStart"/>
      <w:r w:rsidR="00AF1E40" w:rsidRPr="0025230C">
        <w:rPr>
          <w:rFonts w:ascii="GHEA Grapalat" w:hAnsi="GHEA Grapalat"/>
          <w:color w:val="000000"/>
          <w:lang w:val="en-US"/>
        </w:rPr>
        <w:t>րդ</w:t>
      </w:r>
      <w:proofErr w:type="spellEnd"/>
      <w:r w:rsidR="00AF1E40" w:rsidRPr="00965170">
        <w:rPr>
          <w:rFonts w:ascii="GHEA Grapalat" w:hAnsi="GHEA Grapalat"/>
          <w:color w:val="000000"/>
        </w:rPr>
        <w:t xml:space="preserve"> </w:t>
      </w:r>
      <w:proofErr w:type="spellStart"/>
      <w:r w:rsidR="00AF1E40" w:rsidRPr="0025230C">
        <w:rPr>
          <w:rFonts w:ascii="GHEA Grapalat" w:hAnsi="GHEA Grapalat"/>
          <w:color w:val="000000"/>
          <w:lang w:val="en-US"/>
        </w:rPr>
        <w:t>հոդվածի</w:t>
      </w:r>
      <w:proofErr w:type="spellEnd"/>
      <w:r w:rsidR="00AF1E40" w:rsidRPr="00965170">
        <w:rPr>
          <w:rFonts w:ascii="GHEA Grapalat" w:hAnsi="GHEA Grapalat"/>
          <w:color w:val="000000"/>
        </w:rPr>
        <w:t xml:space="preserve"> 4-</w:t>
      </w:r>
      <w:proofErr w:type="spellStart"/>
      <w:r w:rsidR="00AF1E40" w:rsidRPr="0025230C">
        <w:rPr>
          <w:rFonts w:ascii="GHEA Grapalat" w:hAnsi="GHEA Grapalat"/>
          <w:color w:val="000000"/>
          <w:lang w:val="en-US"/>
        </w:rPr>
        <w:t>րդ</w:t>
      </w:r>
      <w:proofErr w:type="spellEnd"/>
      <w:r w:rsidR="00AF1E40" w:rsidRPr="00965170">
        <w:rPr>
          <w:rFonts w:ascii="GHEA Grapalat" w:hAnsi="GHEA Grapalat"/>
          <w:color w:val="000000"/>
        </w:rPr>
        <w:t xml:space="preserve"> </w:t>
      </w:r>
      <w:r w:rsidR="00AF1E40" w:rsidRPr="0025230C">
        <w:rPr>
          <w:rFonts w:ascii="GHEA Grapalat" w:hAnsi="GHEA Grapalat"/>
          <w:color w:val="000000"/>
        </w:rPr>
        <w:t>և</w:t>
      </w:r>
      <w:r w:rsidR="00AF1E40" w:rsidRPr="00965170">
        <w:rPr>
          <w:rFonts w:ascii="GHEA Grapalat" w:hAnsi="GHEA Grapalat"/>
          <w:color w:val="000000"/>
        </w:rPr>
        <w:t xml:space="preserve"> 5-</w:t>
      </w:r>
      <w:r w:rsidR="00AF1E40" w:rsidRPr="0025230C">
        <w:rPr>
          <w:rFonts w:ascii="GHEA Grapalat" w:hAnsi="GHEA Grapalat"/>
          <w:color w:val="000000"/>
        </w:rPr>
        <w:t>րդ</w:t>
      </w:r>
      <w:r w:rsidR="00AF1E40" w:rsidRPr="00965170">
        <w:rPr>
          <w:rFonts w:ascii="GHEA Grapalat" w:hAnsi="GHEA Grapalat"/>
          <w:color w:val="000000"/>
        </w:rPr>
        <w:t xml:space="preserve"> </w:t>
      </w:r>
      <w:r w:rsidR="00AF1E40" w:rsidRPr="0025230C">
        <w:rPr>
          <w:rFonts w:ascii="GHEA Grapalat" w:hAnsi="GHEA Grapalat"/>
          <w:color w:val="000000"/>
        </w:rPr>
        <w:t>մասերի</w:t>
      </w:r>
      <w:r w:rsidR="00AF1E40" w:rsidRPr="00965170">
        <w:rPr>
          <w:rFonts w:ascii="GHEA Grapalat" w:hAnsi="GHEA Grapalat"/>
          <w:color w:val="000000"/>
        </w:rPr>
        <w:t xml:space="preserve"> </w:t>
      </w:r>
      <w:r w:rsidR="00AF1E40" w:rsidRPr="0025230C">
        <w:rPr>
          <w:rFonts w:ascii="GHEA Grapalat" w:hAnsi="GHEA Grapalat"/>
          <w:color w:val="000000"/>
        </w:rPr>
        <w:t>համաձայն</w:t>
      </w:r>
      <w:r w:rsidR="00AF1E40"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սահմանային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տարիքի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հասած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պայ</w:t>
      </w:r>
      <w:proofErr w:type="spellEnd"/>
      <w:r w:rsidRPr="00965170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մա</w:t>
      </w:r>
      <w:proofErr w:type="spellEnd"/>
      <w:r w:rsidRPr="00965170">
        <w:rPr>
          <w:rFonts w:ascii="GHEA Grapalat" w:hAnsi="GHEA Grapalat"/>
          <w:color w:val="000000"/>
        </w:rPr>
        <w:softHyphen/>
      </w:r>
      <w:r w:rsidRPr="00965170">
        <w:rPr>
          <w:rFonts w:ascii="GHEA Grapalat" w:hAnsi="GHEA Grapalat"/>
          <w:color w:val="000000"/>
        </w:rPr>
        <w:softHyphen/>
      </w:r>
      <w:r w:rsidRPr="00965170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նագրային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զինծառայողների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զինվորական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ծառայության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մեջ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գտնվելու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ժամկետները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երկարաձգելու</w:t>
      </w:r>
      <w:proofErr w:type="spellEnd"/>
      <w:r w:rsidRPr="00965170">
        <w:rPr>
          <w:rFonts w:ascii="GHEA Grapalat" w:hAnsi="GHEA Grapalat"/>
          <w:color w:val="000000"/>
        </w:rPr>
        <w:t xml:space="preserve"> </w:t>
      </w:r>
      <w:proofErr w:type="spellStart"/>
      <w:r w:rsidR="00333719">
        <w:rPr>
          <w:rFonts w:ascii="GHEA Grapalat" w:hAnsi="GHEA Grapalat"/>
          <w:color w:val="000000"/>
          <w:lang w:val="en-US"/>
        </w:rPr>
        <w:t>հնարավորությունը</w:t>
      </w:r>
      <w:proofErr w:type="spellEnd"/>
      <w:r w:rsidR="00466DAB" w:rsidRPr="00466DAB">
        <w:rPr>
          <w:rFonts w:ascii="GHEA Grapalat" w:hAnsi="GHEA Grapalat"/>
          <w:color w:val="000000"/>
        </w:rPr>
        <w:t xml:space="preserve">, </w:t>
      </w:r>
      <w:proofErr w:type="spellStart"/>
      <w:r w:rsidR="00466DAB">
        <w:rPr>
          <w:rFonts w:ascii="GHEA Grapalat" w:hAnsi="GHEA Grapalat"/>
          <w:color w:val="000000"/>
          <w:lang w:val="en-US"/>
        </w:rPr>
        <w:t>ինչպես</w:t>
      </w:r>
      <w:proofErr w:type="spellEnd"/>
      <w:r w:rsidR="00466DAB" w:rsidRPr="00466DAB">
        <w:rPr>
          <w:rFonts w:ascii="GHEA Grapalat" w:hAnsi="GHEA Grapalat"/>
          <w:color w:val="000000"/>
        </w:rPr>
        <w:t xml:space="preserve"> </w:t>
      </w:r>
      <w:proofErr w:type="spellStart"/>
      <w:r w:rsidR="00466DAB">
        <w:rPr>
          <w:rFonts w:ascii="GHEA Grapalat" w:hAnsi="GHEA Grapalat"/>
          <w:color w:val="000000"/>
          <w:lang w:val="en-US"/>
        </w:rPr>
        <w:t>նաև</w:t>
      </w:r>
      <w:proofErr w:type="spellEnd"/>
      <w:r w:rsidR="00466DAB" w:rsidRPr="00466DAB">
        <w:rPr>
          <w:rFonts w:ascii="GHEA Grapalat" w:hAnsi="GHEA Grapalat"/>
          <w:color w:val="000000"/>
        </w:rPr>
        <w:t xml:space="preserve"> </w:t>
      </w:r>
      <w:proofErr w:type="spellStart"/>
      <w:r w:rsidR="00466DAB">
        <w:rPr>
          <w:rFonts w:ascii="GHEA Grapalat" w:hAnsi="GHEA Grapalat"/>
          <w:color w:val="000000"/>
          <w:lang w:val="en-US"/>
        </w:rPr>
        <w:t>հրամանատարի</w:t>
      </w:r>
      <w:proofErr w:type="spellEnd"/>
      <w:r w:rsidR="00466DAB" w:rsidRPr="00466DAB">
        <w:rPr>
          <w:rFonts w:ascii="GHEA Grapalat" w:hAnsi="GHEA Grapalat"/>
          <w:color w:val="000000"/>
        </w:rPr>
        <w:t xml:space="preserve"> </w:t>
      </w:r>
      <w:r w:rsidR="00466DAB">
        <w:rPr>
          <w:rFonts w:ascii="GHEA Grapalat" w:hAnsi="GHEA Grapalat"/>
          <w:color w:val="000000"/>
        </w:rPr>
        <w:t>(</w:t>
      </w:r>
      <w:r w:rsidR="00466DAB">
        <w:rPr>
          <w:rFonts w:ascii="GHEA Grapalat" w:hAnsi="GHEA Grapalat"/>
          <w:color w:val="000000"/>
          <w:lang w:val="hy-AM"/>
        </w:rPr>
        <w:t>պետի</w:t>
      </w:r>
      <w:r w:rsidR="00466DAB">
        <w:rPr>
          <w:rFonts w:ascii="GHEA Grapalat" w:hAnsi="GHEA Grapalat"/>
          <w:color w:val="000000"/>
        </w:rPr>
        <w:t>)</w:t>
      </w:r>
      <w:r w:rsidR="00466DAB">
        <w:rPr>
          <w:rFonts w:ascii="GHEA Grapalat" w:hAnsi="GHEA Grapalat"/>
          <w:color w:val="000000"/>
          <w:lang w:val="hy-AM"/>
        </w:rPr>
        <w:t xml:space="preserve"> վրա դրված է ոչ իրատեսական պարտավորություն</w:t>
      </w:r>
      <w:r w:rsidRPr="00965170">
        <w:rPr>
          <w:rFonts w:ascii="GHEA Grapalat" w:hAnsi="GHEA Grapalat"/>
          <w:color w:val="000000"/>
        </w:rPr>
        <w:t xml:space="preserve">: </w:t>
      </w:r>
    </w:p>
    <w:p w:rsidR="00DF5F7A" w:rsidRPr="00960974" w:rsidRDefault="00DF5F7A" w:rsidP="00090C12">
      <w:pPr>
        <w:spacing w:line="288" w:lineRule="auto"/>
        <w:ind w:firstLine="709"/>
        <w:jc w:val="both"/>
        <w:rPr>
          <w:rFonts w:ascii="GHEA Grapalat" w:hAnsi="GHEA Grapalat" w:cs="Tahoma"/>
        </w:rPr>
      </w:pPr>
      <w:proofErr w:type="spellStart"/>
      <w:r w:rsidRPr="0025230C">
        <w:rPr>
          <w:rFonts w:ascii="GHEA Grapalat" w:hAnsi="GHEA Grapalat"/>
          <w:color w:val="000000"/>
          <w:lang w:val="en-US"/>
        </w:rPr>
        <w:t>Առաջարկվող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կարգա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վոր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մամբ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հնարավորություն</w:t>
      </w:r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կստեղծվի</w:t>
      </w:r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զորամասի</w:t>
      </w:r>
      <w:r w:rsidRPr="00960974">
        <w:rPr>
          <w:rFonts w:ascii="GHEA Grapalat" w:hAnsi="GHEA Grapalat"/>
          <w:color w:val="000000"/>
        </w:rPr>
        <w:t xml:space="preserve"> (</w:t>
      </w:r>
      <w:r w:rsidRPr="0025230C">
        <w:rPr>
          <w:rFonts w:ascii="GHEA Grapalat" w:hAnsi="GHEA Grapalat"/>
          <w:color w:val="000000"/>
        </w:rPr>
        <w:t>ՊՆ</w:t>
      </w:r>
      <w:r w:rsidRPr="00960974">
        <w:rPr>
          <w:rFonts w:ascii="GHEA Grapalat" w:hAnsi="GHEA Grapalat"/>
          <w:color w:val="000000"/>
        </w:rPr>
        <w:t xml:space="preserve">, </w:t>
      </w:r>
      <w:r w:rsidRPr="0025230C">
        <w:rPr>
          <w:rFonts w:ascii="GHEA Grapalat" w:hAnsi="GHEA Grapalat"/>
          <w:color w:val="000000"/>
        </w:rPr>
        <w:t>ԳՇ</w:t>
      </w:r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կառուցվածքային</w:t>
      </w:r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միավորի</w:t>
      </w:r>
      <w:r w:rsidRPr="00960974">
        <w:rPr>
          <w:rFonts w:ascii="GHEA Grapalat" w:hAnsi="GHEA Grapalat"/>
          <w:color w:val="000000"/>
        </w:rPr>
        <w:t xml:space="preserve">) </w:t>
      </w:r>
      <w:r w:rsidRPr="0025230C">
        <w:rPr>
          <w:rFonts w:ascii="GHEA Grapalat" w:hAnsi="GHEA Grapalat"/>
          <w:color w:val="000000"/>
        </w:rPr>
        <w:t>հրամանատարի</w:t>
      </w:r>
      <w:r w:rsidRPr="00960974">
        <w:rPr>
          <w:rFonts w:ascii="GHEA Grapalat" w:hAnsi="GHEA Grapalat"/>
          <w:color w:val="000000"/>
        </w:rPr>
        <w:t xml:space="preserve"> (</w:t>
      </w:r>
      <w:r w:rsidRPr="0025230C">
        <w:rPr>
          <w:rFonts w:ascii="GHEA Grapalat" w:hAnsi="GHEA Grapalat"/>
          <w:color w:val="000000"/>
        </w:rPr>
        <w:t>պետի</w:t>
      </w:r>
      <w:r w:rsidRPr="00960974">
        <w:rPr>
          <w:rFonts w:ascii="GHEA Grapalat" w:hAnsi="GHEA Grapalat"/>
          <w:color w:val="000000"/>
        </w:rPr>
        <w:t xml:space="preserve">) </w:t>
      </w:r>
      <w:proofErr w:type="spellStart"/>
      <w:r w:rsidR="00333719">
        <w:rPr>
          <w:rFonts w:ascii="GHEA Grapalat" w:hAnsi="GHEA Grapalat"/>
          <w:color w:val="000000"/>
          <w:lang w:val="en-US"/>
        </w:rPr>
        <w:t>կողմից</w:t>
      </w:r>
      <w:proofErr w:type="spellEnd"/>
      <w:r w:rsidRPr="00960974">
        <w:rPr>
          <w:rFonts w:ascii="GHEA Grapalat" w:hAnsi="GHEA Grapalat"/>
          <w:color w:val="000000"/>
        </w:rPr>
        <w:t xml:space="preserve"> 120-</w:t>
      </w:r>
      <w:proofErr w:type="spellStart"/>
      <w:r w:rsidRPr="0025230C">
        <w:rPr>
          <w:rFonts w:ascii="GHEA Grapalat" w:hAnsi="GHEA Grapalat"/>
          <w:color w:val="000000"/>
          <w:lang w:val="en-US"/>
        </w:rPr>
        <w:t>րդ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կետով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սահմանված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կար</w:t>
      </w:r>
      <w:proofErr w:type="spellEnd"/>
      <w:r w:rsidRPr="00960974">
        <w:rPr>
          <w:rFonts w:ascii="GHEA Grapalat" w:hAnsi="GHEA Grapalat"/>
          <w:color w:val="000000"/>
        </w:rPr>
        <w:softHyphen/>
      </w:r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գով</w:t>
      </w:r>
      <w:proofErr w:type="spellEnd"/>
      <w:r w:rsidRPr="0025230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Ցանկի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համաձայն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զինվորական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ծառայության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համար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ոչ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պի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տանի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ճա</w:t>
      </w:r>
      <w:proofErr w:type="spellEnd"/>
      <w:r w:rsidRPr="00960974">
        <w:rPr>
          <w:rFonts w:ascii="GHEA Grapalat" w:hAnsi="GHEA Grapalat"/>
          <w:color w:val="000000"/>
        </w:rPr>
        <w:softHyphen/>
      </w:r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նաչված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b/>
          <w:color w:val="000000"/>
          <w:lang w:val="en-US"/>
        </w:rPr>
        <w:t>սահ</w:t>
      </w:r>
      <w:proofErr w:type="spellEnd"/>
      <w:r w:rsidRPr="0025230C">
        <w:rPr>
          <w:rFonts w:ascii="GHEA Grapalat" w:hAnsi="GHEA Grapalat"/>
          <w:b/>
          <w:color w:val="000000"/>
          <w:lang w:val="hy-AM"/>
        </w:rPr>
        <w:softHyphen/>
      </w:r>
      <w:proofErr w:type="spellStart"/>
      <w:r w:rsidRPr="0025230C">
        <w:rPr>
          <w:rFonts w:ascii="GHEA Grapalat" w:hAnsi="GHEA Grapalat"/>
          <w:b/>
          <w:color w:val="000000"/>
          <w:lang w:val="en-US"/>
        </w:rPr>
        <w:t>մանային</w:t>
      </w:r>
      <w:proofErr w:type="spellEnd"/>
      <w:r w:rsidRPr="00960974">
        <w:rPr>
          <w:rFonts w:ascii="GHEA Grapalat" w:hAnsi="GHEA Grapalat"/>
          <w:b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b/>
          <w:color w:val="000000"/>
          <w:lang w:val="en-US"/>
        </w:rPr>
        <w:t>տարիքի</w:t>
      </w:r>
      <w:proofErr w:type="spellEnd"/>
      <w:r w:rsidRPr="00960974">
        <w:rPr>
          <w:rFonts w:ascii="GHEA Grapalat" w:hAnsi="GHEA Grapalat"/>
          <w:b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b/>
          <w:color w:val="000000"/>
          <w:lang w:val="en-US"/>
        </w:rPr>
        <w:t>հասած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պայմանագրային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զինծառայողի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նկատ</w:t>
      </w:r>
      <w:proofErr w:type="spellEnd"/>
      <w:r w:rsidRPr="00960974">
        <w:rPr>
          <w:rFonts w:ascii="GHEA Grapalat" w:hAnsi="GHEA Grapalat"/>
          <w:color w:val="000000"/>
        </w:rPr>
        <w:softHyphen/>
      </w:r>
      <w:r w:rsidRPr="00960974">
        <w:rPr>
          <w:rFonts w:ascii="GHEA Grapalat" w:hAnsi="GHEA Grapalat"/>
          <w:color w:val="000000"/>
        </w:rPr>
        <w:softHyphen/>
      </w:r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մամբ</w:t>
      </w:r>
      <w:proofErr w:type="spellEnd"/>
      <w:r w:rsidRPr="00960974">
        <w:rPr>
          <w:rFonts w:ascii="GHEA Grapalat" w:hAnsi="GHEA Grapalat"/>
          <w:color w:val="000000"/>
        </w:rPr>
        <w:t xml:space="preserve"> «</w:t>
      </w:r>
      <w:r w:rsidRPr="0025230C">
        <w:rPr>
          <w:rFonts w:ascii="GHEA Grapalat" w:hAnsi="GHEA Grapalat"/>
          <w:color w:val="000000"/>
        </w:rPr>
        <w:t>սահ</w:t>
      </w:r>
      <w:r w:rsidRPr="00960974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t>մա</w:t>
      </w:r>
      <w:r w:rsidRPr="0025230C">
        <w:rPr>
          <w:rFonts w:ascii="GHEA Grapalat" w:hAnsi="GHEA Grapalat"/>
          <w:color w:val="000000"/>
          <w:lang w:val="hy-AM"/>
        </w:rPr>
        <w:softHyphen/>
      </w:r>
      <w:r w:rsidRPr="00960974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t>նափակումով</w:t>
      </w:r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պի</w:t>
      </w:r>
      <w:r w:rsidRPr="00960974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t>տա</w:t>
      </w:r>
      <w:r w:rsidRPr="00960974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t>նի</w:t>
      </w:r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է</w:t>
      </w:r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զինվորական</w:t>
      </w:r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ծառայության</w:t>
      </w:r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</w:rPr>
        <w:t>հա</w:t>
      </w:r>
      <w:r w:rsidRPr="00960974">
        <w:rPr>
          <w:rFonts w:ascii="GHEA Grapalat" w:hAnsi="GHEA Grapalat"/>
          <w:color w:val="000000"/>
        </w:rPr>
        <w:softHyphen/>
      </w:r>
      <w:r w:rsidRPr="0025230C">
        <w:rPr>
          <w:rFonts w:ascii="GHEA Grapalat" w:hAnsi="GHEA Grapalat"/>
          <w:color w:val="000000"/>
        </w:rPr>
        <w:t>մար</w:t>
      </w:r>
      <w:r w:rsidRPr="00960974">
        <w:rPr>
          <w:rFonts w:ascii="GHEA Grapalat" w:hAnsi="GHEA Grapalat"/>
          <w:color w:val="000000"/>
        </w:rPr>
        <w:t xml:space="preserve">»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եզ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րա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կացության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="00622415">
        <w:rPr>
          <w:rFonts w:ascii="GHEA Grapalat" w:hAnsi="GHEA Grapalat"/>
          <w:color w:val="000000"/>
          <w:lang w:val="en-US"/>
        </w:rPr>
        <w:t>դեպքում</w:t>
      </w:r>
      <w:proofErr w:type="spellEnd"/>
      <w:r w:rsidR="00622415" w:rsidRPr="00622415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միջ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նոր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դություն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ներկայացնել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զինծառայողին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թողնել</w:t>
      </w:r>
      <w:r w:rsidR="00333719">
        <w:rPr>
          <w:rFonts w:ascii="GHEA Grapalat" w:hAnsi="GHEA Grapalat"/>
          <w:color w:val="000000"/>
          <w:lang w:val="en-US"/>
        </w:rPr>
        <w:t>ու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զինվորական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ծառայությ</w:t>
      </w:r>
      <w:r w:rsidR="00333719">
        <w:rPr>
          <w:rFonts w:ascii="GHEA Grapalat" w:hAnsi="GHEA Grapalat"/>
          <w:color w:val="000000"/>
          <w:lang w:val="en-US"/>
        </w:rPr>
        <w:t>ան</w:t>
      </w:r>
      <w:proofErr w:type="spellEnd"/>
      <w:r w:rsidR="00333719" w:rsidRPr="00333719">
        <w:rPr>
          <w:rFonts w:ascii="GHEA Grapalat" w:hAnsi="GHEA Grapalat"/>
          <w:color w:val="000000"/>
        </w:rPr>
        <w:t xml:space="preserve"> </w:t>
      </w:r>
      <w:proofErr w:type="spellStart"/>
      <w:r w:rsidR="00333719">
        <w:rPr>
          <w:rFonts w:ascii="GHEA Grapalat" w:hAnsi="GHEA Grapalat"/>
          <w:color w:val="000000"/>
          <w:lang w:val="en-US"/>
        </w:rPr>
        <w:t>մեջ</w:t>
      </w:r>
      <w:proofErr w:type="spellEnd"/>
      <w:r w:rsidR="00333719" w:rsidRPr="00333719">
        <w:rPr>
          <w:rFonts w:ascii="GHEA Grapalat" w:hAnsi="GHEA Grapalat"/>
          <w:color w:val="000000"/>
        </w:rPr>
        <w:t xml:space="preserve">: </w:t>
      </w:r>
    </w:p>
    <w:p w:rsidR="00DF5F7A" w:rsidRPr="0025230C" w:rsidRDefault="000E5528" w:rsidP="00090C12">
      <w:pPr>
        <w:spacing w:line="288" w:lineRule="auto"/>
        <w:jc w:val="both"/>
        <w:rPr>
          <w:rFonts w:ascii="GHEA Grapalat" w:hAnsi="GHEA Grapalat"/>
          <w:b/>
          <w:bCs/>
          <w:color w:val="000000"/>
        </w:rPr>
      </w:pPr>
      <w:r w:rsidRPr="00960974">
        <w:rPr>
          <w:rFonts w:ascii="GHEA Grapalat" w:hAnsi="GHEA Grapalat" w:cs="Sylfaen"/>
          <w:b/>
          <w:bCs/>
          <w:color w:val="000000"/>
        </w:rPr>
        <w:tab/>
      </w:r>
      <w:r w:rsidRPr="0025230C">
        <w:rPr>
          <w:rFonts w:ascii="GHEA Grapalat" w:hAnsi="GHEA Grapalat" w:cs="Sylfaen"/>
          <w:b/>
          <w:bCs/>
          <w:color w:val="000000"/>
        </w:rPr>
        <w:t>2.</w:t>
      </w:r>
      <w:r w:rsidRPr="0025230C">
        <w:rPr>
          <w:rFonts w:ascii="Courier New" w:hAnsi="Courier New" w:cs="Courier New"/>
          <w:b/>
          <w:bCs/>
          <w:color w:val="000000"/>
          <w:lang w:val="en-US"/>
        </w:rPr>
        <w:t> </w:t>
      </w:r>
      <w:r w:rsidRPr="0025230C">
        <w:rPr>
          <w:rFonts w:ascii="GHEA Grapalat" w:hAnsi="GHEA Grapalat" w:cs="Sylfaen"/>
          <w:b/>
          <w:bCs/>
          <w:color w:val="000000"/>
        </w:rPr>
        <w:t>Կարգավորման առարկան</w:t>
      </w:r>
    </w:p>
    <w:p w:rsidR="00333719" w:rsidRPr="00714E7E" w:rsidRDefault="00DF5F7A" w:rsidP="00090C12">
      <w:pPr>
        <w:shd w:val="clear" w:color="auto" w:fill="FFFFFF"/>
        <w:spacing w:line="288" w:lineRule="auto"/>
        <w:ind w:firstLine="720"/>
        <w:jc w:val="both"/>
        <w:rPr>
          <w:rFonts w:ascii="GHEA Grapalat" w:hAnsi="GHEA Grapalat" w:cs="Sylfaen"/>
          <w:bCs/>
          <w:color w:val="000000"/>
        </w:rPr>
      </w:pPr>
      <w:proofErr w:type="spellStart"/>
      <w:r w:rsidRPr="0025230C">
        <w:rPr>
          <w:rFonts w:ascii="GHEA Grapalat" w:hAnsi="GHEA Grapalat" w:cs="Sylfaen"/>
          <w:bCs/>
          <w:color w:val="000000"/>
          <w:lang w:val="en-US"/>
        </w:rPr>
        <w:t>Նախագծ</w:t>
      </w:r>
      <w:r w:rsidR="00333719">
        <w:rPr>
          <w:rFonts w:ascii="GHEA Grapalat" w:hAnsi="GHEA Grapalat" w:cs="Sylfaen"/>
          <w:bCs/>
          <w:color w:val="000000"/>
          <w:lang w:val="en-US"/>
        </w:rPr>
        <w:t>ի</w:t>
      </w:r>
      <w:proofErr w:type="spellEnd"/>
      <w:r w:rsidR="00333719" w:rsidRPr="00333719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="00333719">
        <w:rPr>
          <w:rFonts w:ascii="GHEA Grapalat" w:hAnsi="GHEA Grapalat" w:cs="Sylfaen"/>
          <w:bCs/>
          <w:color w:val="000000"/>
          <w:lang w:val="en-US"/>
        </w:rPr>
        <w:t>համաձայն</w:t>
      </w:r>
      <w:proofErr w:type="spellEnd"/>
      <w:r w:rsidR="00333719" w:rsidRPr="00714E7E">
        <w:rPr>
          <w:rFonts w:ascii="GHEA Grapalat" w:hAnsi="GHEA Grapalat" w:cs="Sylfaen"/>
          <w:bCs/>
          <w:color w:val="000000"/>
        </w:rPr>
        <w:t xml:space="preserve"> </w:t>
      </w:r>
      <w:r w:rsidR="00466DAB">
        <w:rPr>
          <w:rFonts w:ascii="GHEA Grapalat" w:hAnsi="GHEA Grapalat" w:cs="Sylfaen"/>
          <w:bCs/>
          <w:color w:val="000000"/>
          <w:lang w:val="hy-AM"/>
        </w:rPr>
        <w:t>զինծառայողների առողջական վիճակի գործընթացում</w:t>
      </w:r>
      <w:proofErr w:type="spellStart"/>
      <w:r w:rsidR="00333719">
        <w:rPr>
          <w:rFonts w:ascii="GHEA Grapalat" w:hAnsi="GHEA Grapalat" w:cs="Sylfaen"/>
          <w:bCs/>
          <w:color w:val="000000"/>
          <w:lang w:val="en-US"/>
        </w:rPr>
        <w:t>կարգի</w:t>
      </w:r>
      <w:proofErr w:type="spellEnd"/>
      <w:r w:rsidR="00333719" w:rsidRPr="00714E7E">
        <w:rPr>
          <w:rFonts w:ascii="GHEA Grapalat" w:hAnsi="GHEA Grapalat" w:cs="Sylfaen"/>
          <w:bCs/>
          <w:color w:val="000000"/>
        </w:rPr>
        <w:t xml:space="preserve"> 120-</w:t>
      </w:r>
      <w:proofErr w:type="spellStart"/>
      <w:r w:rsidR="00333719">
        <w:rPr>
          <w:rFonts w:ascii="GHEA Grapalat" w:hAnsi="GHEA Grapalat" w:cs="Sylfaen"/>
          <w:bCs/>
          <w:color w:val="000000"/>
          <w:lang w:val="en-US"/>
        </w:rPr>
        <w:t>րդ</w:t>
      </w:r>
      <w:proofErr w:type="spellEnd"/>
      <w:r w:rsidR="00333719" w:rsidRPr="00714E7E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="00333719">
        <w:rPr>
          <w:rFonts w:ascii="GHEA Grapalat" w:hAnsi="GHEA Grapalat" w:cs="Sylfaen"/>
          <w:bCs/>
          <w:color w:val="000000"/>
          <w:lang w:val="en-US"/>
        </w:rPr>
        <w:t>կետում</w:t>
      </w:r>
      <w:proofErr w:type="spellEnd"/>
      <w:r w:rsidR="00333719" w:rsidRPr="00714E7E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="00714E7E">
        <w:rPr>
          <w:rFonts w:ascii="GHEA Grapalat" w:hAnsi="GHEA Grapalat" w:cs="Sylfaen"/>
          <w:bCs/>
          <w:color w:val="000000"/>
          <w:lang w:val="en-US"/>
        </w:rPr>
        <w:t>հանվում</w:t>
      </w:r>
      <w:proofErr w:type="spellEnd"/>
      <w:r w:rsidR="00714E7E" w:rsidRPr="00714E7E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="00714E7E">
        <w:rPr>
          <w:rFonts w:ascii="GHEA Grapalat" w:hAnsi="GHEA Grapalat" w:cs="Sylfaen"/>
          <w:bCs/>
          <w:color w:val="000000"/>
          <w:lang w:val="en-US"/>
        </w:rPr>
        <w:t>են</w:t>
      </w:r>
      <w:proofErr w:type="spellEnd"/>
      <w:r w:rsidR="00714E7E" w:rsidRPr="00714E7E">
        <w:rPr>
          <w:rFonts w:ascii="GHEA Grapalat" w:hAnsi="GHEA Grapalat" w:cs="Sylfaen"/>
          <w:bCs/>
          <w:color w:val="000000"/>
        </w:rPr>
        <w:t xml:space="preserve"> </w:t>
      </w:r>
      <w:r w:rsidR="00714E7E" w:rsidRPr="00F705A6">
        <w:rPr>
          <w:rFonts w:ascii="GHEA Grapalat" w:hAnsi="GHEA Grapalat" w:cs="Tahoma"/>
          <w:lang w:val="hy-AM"/>
        </w:rPr>
        <w:t xml:space="preserve">«սահմանային տարիքի չհասած» և «, </w:t>
      </w:r>
      <w:r w:rsidR="00714E7E" w:rsidRPr="00F705A6">
        <w:rPr>
          <w:rFonts w:ascii="GHEA Grapalat" w:hAnsi="GHEA Grapalat"/>
          <w:color w:val="000000"/>
          <w:lang w:val="hy-AM"/>
        </w:rPr>
        <w:t>չի հանգեցնի առող</w:t>
      </w:r>
      <w:r w:rsidR="00714E7E" w:rsidRPr="00F705A6">
        <w:rPr>
          <w:rFonts w:ascii="GHEA Grapalat" w:hAnsi="GHEA Grapalat"/>
          <w:color w:val="000000"/>
          <w:lang w:val="hy-AM"/>
        </w:rPr>
        <w:softHyphen/>
        <w:t>ջա</w:t>
      </w:r>
      <w:r w:rsidR="00714E7E" w:rsidRPr="00F705A6">
        <w:rPr>
          <w:rFonts w:ascii="GHEA Grapalat" w:hAnsi="GHEA Grapalat"/>
          <w:color w:val="000000"/>
          <w:lang w:val="hy-AM"/>
        </w:rPr>
        <w:softHyphen/>
        <w:t>կան վիճակի վատ</w:t>
      </w:r>
      <w:r w:rsidR="00714E7E" w:rsidRPr="00F705A6">
        <w:rPr>
          <w:rFonts w:ascii="GHEA Grapalat" w:hAnsi="GHEA Grapalat"/>
          <w:color w:val="000000"/>
          <w:lang w:val="hy-AM"/>
        </w:rPr>
        <w:softHyphen/>
        <w:t>թարացմանը» բառերը</w:t>
      </w:r>
      <w:r w:rsidR="00714E7E" w:rsidRPr="00714E7E">
        <w:rPr>
          <w:rFonts w:ascii="GHEA Grapalat" w:hAnsi="GHEA Grapalat"/>
          <w:color w:val="000000"/>
        </w:rPr>
        <w:t>:</w:t>
      </w:r>
    </w:p>
    <w:p w:rsidR="00DF5F7A" w:rsidRPr="0025230C" w:rsidRDefault="000E5528" w:rsidP="00090C12">
      <w:pPr>
        <w:shd w:val="clear" w:color="auto" w:fill="FFFFFF"/>
        <w:spacing w:line="288" w:lineRule="auto"/>
        <w:jc w:val="both"/>
        <w:rPr>
          <w:rFonts w:ascii="GHEA Grapalat" w:hAnsi="GHEA Grapalat"/>
          <w:b/>
          <w:bCs/>
          <w:color w:val="000000"/>
        </w:rPr>
      </w:pPr>
      <w:r w:rsidRPr="0025230C">
        <w:rPr>
          <w:rFonts w:ascii="GHEA Grapalat" w:hAnsi="GHEA Grapalat" w:cs="Sylfaen"/>
          <w:b/>
          <w:bCs/>
          <w:color w:val="000000"/>
        </w:rPr>
        <w:tab/>
        <w:t>3.</w:t>
      </w:r>
      <w:r w:rsidRPr="0025230C">
        <w:rPr>
          <w:rFonts w:ascii="Courier New" w:hAnsi="Courier New" w:cs="Courier New"/>
          <w:b/>
          <w:bCs/>
          <w:color w:val="000000"/>
        </w:rPr>
        <w:t> </w:t>
      </w:r>
      <w:proofErr w:type="spellStart"/>
      <w:r w:rsidR="00DF5F7A" w:rsidRPr="0025230C">
        <w:rPr>
          <w:rFonts w:ascii="GHEA Grapalat" w:hAnsi="GHEA Grapalat" w:cs="Sylfaen"/>
          <w:b/>
          <w:bCs/>
          <w:color w:val="000000"/>
          <w:lang w:val="en-US"/>
        </w:rPr>
        <w:t>Ակնկալվող</w:t>
      </w:r>
      <w:proofErr w:type="spellEnd"/>
      <w:r w:rsidR="00DF5F7A" w:rsidRPr="0025230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DF5F7A" w:rsidRPr="0025230C">
        <w:rPr>
          <w:rFonts w:ascii="GHEA Grapalat" w:hAnsi="GHEA Grapalat" w:cs="Sylfaen"/>
          <w:b/>
          <w:bCs/>
          <w:color w:val="000000"/>
          <w:lang w:val="en-US"/>
        </w:rPr>
        <w:t>արդյունքը</w:t>
      </w:r>
      <w:proofErr w:type="spellEnd"/>
    </w:p>
    <w:p w:rsidR="00714E7E" w:rsidRPr="00714E7E" w:rsidRDefault="00DF5F7A" w:rsidP="00714E7E">
      <w:pPr>
        <w:shd w:val="clear" w:color="auto" w:fill="FFFFFF"/>
        <w:spacing w:line="288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25230C">
        <w:rPr>
          <w:rFonts w:ascii="GHEA Grapalat" w:hAnsi="GHEA Grapalat" w:cs="Sylfaen"/>
          <w:bCs/>
          <w:color w:val="000000"/>
          <w:lang w:val="en-US"/>
        </w:rPr>
        <w:t>Նախագծի</w:t>
      </w:r>
      <w:proofErr w:type="spellEnd"/>
      <w:r w:rsidRPr="0025230C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25230C">
        <w:rPr>
          <w:rFonts w:ascii="GHEA Grapalat" w:hAnsi="GHEA Grapalat" w:cs="Sylfaen"/>
          <w:bCs/>
          <w:color w:val="000000"/>
          <w:lang w:val="en-US"/>
        </w:rPr>
        <w:t>ընդուն</w:t>
      </w:r>
      <w:proofErr w:type="spellEnd"/>
      <w:r w:rsidR="0021162F" w:rsidRPr="0025230C">
        <w:rPr>
          <w:rFonts w:ascii="GHEA Grapalat" w:hAnsi="GHEA Grapalat" w:cs="Sylfaen"/>
          <w:bCs/>
          <w:color w:val="000000"/>
        </w:rPr>
        <w:t xml:space="preserve">ման արդյունքում </w:t>
      </w:r>
      <w:proofErr w:type="spellStart"/>
      <w:r w:rsidRPr="0025230C">
        <w:rPr>
          <w:rFonts w:ascii="GHEA Grapalat" w:hAnsi="GHEA Grapalat" w:cs="Sylfaen"/>
          <w:color w:val="000000"/>
          <w:lang w:val="en-US"/>
        </w:rPr>
        <w:t>Օրենքով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սահման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ված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սահմանային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տա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րի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քը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լրացած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  <w:lang w:val="en-US"/>
        </w:rPr>
        <w:t>և</w:t>
      </w:r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="00622415" w:rsidRPr="0025230C">
        <w:rPr>
          <w:rFonts w:ascii="GHEA Grapalat" w:hAnsi="GHEA Grapalat"/>
          <w:color w:val="000000"/>
          <w:lang w:val="en-US"/>
        </w:rPr>
        <w:t>առողջական</w:t>
      </w:r>
      <w:proofErr w:type="spellEnd"/>
      <w:r w:rsidR="00622415" w:rsidRPr="00960974">
        <w:rPr>
          <w:rFonts w:ascii="GHEA Grapalat" w:hAnsi="GHEA Grapalat"/>
          <w:color w:val="000000"/>
        </w:rPr>
        <w:t xml:space="preserve"> </w:t>
      </w:r>
      <w:proofErr w:type="spellStart"/>
      <w:r w:rsidR="00622415" w:rsidRPr="0025230C">
        <w:rPr>
          <w:rFonts w:ascii="GHEA Grapalat" w:hAnsi="GHEA Grapalat"/>
          <w:color w:val="000000"/>
          <w:lang w:val="en-US"/>
        </w:rPr>
        <w:t>վի</w:t>
      </w:r>
      <w:proofErr w:type="spellEnd"/>
      <w:r w:rsidR="00622415" w:rsidRPr="00960974">
        <w:rPr>
          <w:rFonts w:ascii="GHEA Grapalat" w:hAnsi="GHEA Grapalat"/>
          <w:color w:val="000000"/>
        </w:rPr>
        <w:softHyphen/>
      </w:r>
      <w:proofErr w:type="spellStart"/>
      <w:r w:rsidR="00622415" w:rsidRPr="0025230C">
        <w:rPr>
          <w:rFonts w:ascii="GHEA Grapalat" w:hAnsi="GHEA Grapalat"/>
          <w:color w:val="000000"/>
          <w:lang w:val="en-US"/>
        </w:rPr>
        <w:t>ճակով</w:t>
      </w:r>
      <w:proofErr w:type="spellEnd"/>
      <w:r w:rsidR="00622415" w:rsidRPr="00960974">
        <w:rPr>
          <w:rFonts w:ascii="GHEA Grapalat" w:hAnsi="GHEA Grapalat"/>
          <w:color w:val="000000"/>
        </w:rPr>
        <w:t xml:space="preserve"> </w:t>
      </w:r>
      <w:proofErr w:type="spellStart"/>
      <w:r w:rsidR="00622415" w:rsidRPr="0025230C">
        <w:rPr>
          <w:rFonts w:ascii="GHEA Grapalat" w:hAnsi="GHEA Grapalat"/>
          <w:color w:val="000000"/>
          <w:lang w:val="en-US"/>
        </w:rPr>
        <w:t>պայ</w:t>
      </w:r>
      <w:proofErr w:type="spellEnd"/>
      <w:r w:rsidR="00622415" w:rsidRPr="00960974">
        <w:rPr>
          <w:rFonts w:ascii="GHEA Grapalat" w:hAnsi="GHEA Grapalat"/>
          <w:color w:val="000000"/>
        </w:rPr>
        <w:softHyphen/>
      </w:r>
      <w:r w:rsidR="00622415" w:rsidRPr="00960974">
        <w:rPr>
          <w:rFonts w:ascii="GHEA Grapalat" w:hAnsi="GHEA Grapalat"/>
          <w:color w:val="000000"/>
        </w:rPr>
        <w:softHyphen/>
      </w:r>
      <w:proofErr w:type="spellStart"/>
      <w:r w:rsidR="00622415" w:rsidRPr="0025230C">
        <w:rPr>
          <w:rFonts w:ascii="GHEA Grapalat" w:hAnsi="GHEA Grapalat"/>
          <w:color w:val="000000"/>
          <w:lang w:val="en-US"/>
        </w:rPr>
        <w:t>մանավորված</w:t>
      </w:r>
      <w:proofErr w:type="spellEnd"/>
      <w:r w:rsidR="00622415" w:rsidRPr="00960974">
        <w:rPr>
          <w:rFonts w:ascii="GHEA Grapalat" w:hAnsi="GHEA Grapalat"/>
          <w:color w:val="000000"/>
        </w:rPr>
        <w:t xml:space="preserve"> </w:t>
      </w:r>
      <w:r w:rsidR="00622415" w:rsidRPr="0025230C">
        <w:rPr>
          <w:rFonts w:ascii="GHEA Grapalat" w:hAnsi="GHEA Grapalat"/>
          <w:color w:val="000000"/>
        </w:rPr>
        <w:t>որոշ հոդ</w:t>
      </w:r>
      <w:r w:rsidR="00622415" w:rsidRPr="0025230C">
        <w:rPr>
          <w:rFonts w:ascii="GHEA Grapalat" w:hAnsi="GHEA Grapalat"/>
          <w:color w:val="000000"/>
        </w:rPr>
        <w:softHyphen/>
        <w:t>ված</w:t>
      </w:r>
      <w:r w:rsidR="00622415" w:rsidRPr="0025230C">
        <w:rPr>
          <w:rFonts w:ascii="GHEA Grapalat" w:hAnsi="GHEA Grapalat"/>
          <w:color w:val="000000"/>
          <w:lang w:val="hy-AM"/>
        </w:rPr>
        <w:softHyphen/>
      </w:r>
      <w:r w:rsidR="00622415" w:rsidRPr="0025230C">
        <w:rPr>
          <w:rFonts w:ascii="GHEA Grapalat" w:hAnsi="GHEA Grapalat"/>
          <w:color w:val="000000"/>
        </w:rPr>
        <w:softHyphen/>
      </w:r>
      <w:r w:rsidR="00622415" w:rsidRPr="0025230C">
        <w:rPr>
          <w:rFonts w:ascii="GHEA Grapalat" w:hAnsi="GHEA Grapalat"/>
          <w:color w:val="000000"/>
        </w:rPr>
        <w:softHyphen/>
      </w:r>
      <w:r w:rsidR="00622415" w:rsidRPr="0025230C">
        <w:rPr>
          <w:rFonts w:ascii="GHEA Grapalat" w:hAnsi="GHEA Grapalat"/>
          <w:color w:val="000000"/>
        </w:rPr>
        <w:softHyphen/>
        <w:t>նե</w:t>
      </w:r>
      <w:r w:rsidR="00622415" w:rsidRPr="0025230C">
        <w:rPr>
          <w:rFonts w:ascii="GHEA Grapalat" w:hAnsi="GHEA Grapalat"/>
          <w:color w:val="000000"/>
        </w:rPr>
        <w:softHyphen/>
        <w:t>րի (&lt;&lt;*&gt;&gt;-ով նշված) համաձայն զին</w:t>
      </w:r>
      <w:r w:rsidR="00622415" w:rsidRPr="0025230C">
        <w:rPr>
          <w:rFonts w:ascii="GHEA Grapalat" w:hAnsi="GHEA Grapalat"/>
          <w:color w:val="000000"/>
        </w:rPr>
        <w:softHyphen/>
        <w:t>վո</w:t>
      </w:r>
      <w:r w:rsidR="00622415" w:rsidRPr="0025230C">
        <w:rPr>
          <w:rFonts w:ascii="GHEA Grapalat" w:hAnsi="GHEA Grapalat"/>
          <w:color w:val="000000"/>
        </w:rPr>
        <w:softHyphen/>
        <w:t>րական ծա</w:t>
      </w:r>
      <w:r w:rsidR="00622415" w:rsidRPr="0025230C">
        <w:rPr>
          <w:rFonts w:ascii="GHEA Grapalat" w:hAnsi="GHEA Grapalat"/>
          <w:color w:val="000000"/>
        </w:rPr>
        <w:softHyphen/>
        <w:t>ռա</w:t>
      </w:r>
      <w:r w:rsidR="00622415" w:rsidRPr="0025230C">
        <w:rPr>
          <w:rFonts w:ascii="GHEA Grapalat" w:hAnsi="GHEA Grapalat"/>
          <w:color w:val="000000"/>
        </w:rPr>
        <w:softHyphen/>
        <w:t>յութ</w:t>
      </w:r>
      <w:r w:rsidR="00622415" w:rsidRPr="0025230C">
        <w:rPr>
          <w:rFonts w:ascii="GHEA Grapalat" w:hAnsi="GHEA Grapalat"/>
          <w:color w:val="000000"/>
        </w:rPr>
        <w:softHyphen/>
        <w:t>յան համար ոչ պիտա</w:t>
      </w:r>
      <w:r w:rsidR="00622415" w:rsidRPr="0025230C">
        <w:rPr>
          <w:rFonts w:ascii="GHEA Grapalat" w:hAnsi="GHEA Grapalat"/>
          <w:color w:val="000000"/>
        </w:rPr>
        <w:softHyphen/>
        <w:t xml:space="preserve">նի ճանաչված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պայ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մա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նա</w:t>
      </w:r>
      <w:proofErr w:type="spellEnd"/>
      <w:r w:rsidRPr="00960974">
        <w:rPr>
          <w:rFonts w:ascii="GHEA Grapalat" w:hAnsi="GHEA Grapalat"/>
          <w:color w:val="000000"/>
        </w:rPr>
        <w:softHyphen/>
      </w:r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գրային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զինծառայող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նե</w:t>
      </w:r>
      <w:proofErr w:type="spellEnd"/>
      <w:r w:rsidRPr="00960974">
        <w:rPr>
          <w:rFonts w:ascii="GHEA Grapalat" w:hAnsi="GHEA Grapalat"/>
          <w:color w:val="000000"/>
        </w:rPr>
        <w:softHyphen/>
      </w:r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րին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r w:rsidR="00466DAB">
        <w:rPr>
          <w:rFonts w:ascii="GHEA Grapalat" w:hAnsi="GHEA Grapalat"/>
          <w:color w:val="000000"/>
          <w:lang w:val="hy-AM"/>
        </w:rPr>
        <w:t xml:space="preserve">հնարավորություն կընձեռնվի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թողնել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զինվորական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ծառայությունում</w:t>
      </w:r>
      <w:proofErr w:type="spellEnd"/>
      <w:r w:rsidR="00622415" w:rsidRPr="00622415">
        <w:rPr>
          <w:rFonts w:ascii="GHEA Grapalat" w:hAnsi="GHEA Grapalat"/>
          <w:color w:val="000000"/>
        </w:rPr>
        <w:t>,</w:t>
      </w:r>
      <w:r w:rsidRPr="00960974">
        <w:rPr>
          <w:rFonts w:ascii="GHEA Grapalat" w:hAnsi="GHEA Grapalat"/>
          <w:color w:val="000000"/>
        </w:rPr>
        <w:t xml:space="preserve"> </w:t>
      </w:r>
      <w:r w:rsidR="00622415" w:rsidRPr="0025230C">
        <w:rPr>
          <w:rFonts w:ascii="GHEA Grapalat" w:hAnsi="GHEA Grapalat" w:cs="Sylfaen"/>
          <w:bCs/>
          <w:color w:val="000000"/>
        </w:rPr>
        <w:t>որի պարագայում</w:t>
      </w:r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վերջիններս</w:t>
      </w:r>
      <w:proofErr w:type="spellEnd"/>
      <w:r w:rsidR="00466DAB">
        <w:rPr>
          <w:rFonts w:ascii="GHEA Grapalat" w:hAnsi="GHEA Grapalat"/>
          <w:color w:val="000000"/>
          <w:lang w:val="hy-AM"/>
        </w:rPr>
        <w:t xml:space="preserve"> կարող են</w:t>
      </w:r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բազ</w:t>
      </w:r>
      <w:proofErr w:type="spellEnd"/>
      <w:r w:rsidRPr="00960974">
        <w:rPr>
          <w:rFonts w:ascii="GHEA Grapalat" w:hAnsi="GHEA Grapalat"/>
          <w:color w:val="000000"/>
        </w:rPr>
        <w:softHyphen/>
      </w:r>
      <w:proofErr w:type="spellStart"/>
      <w:r w:rsidRPr="0025230C">
        <w:rPr>
          <w:rFonts w:ascii="GHEA Grapalat" w:hAnsi="GHEA Grapalat"/>
          <w:color w:val="000000"/>
          <w:lang w:val="en-US"/>
        </w:rPr>
        <w:t>մամյա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ծառայության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փորձով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ձեռք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բերված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մասնագիտական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հմտություններն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r w:rsidRPr="0025230C">
        <w:rPr>
          <w:rFonts w:ascii="GHEA Grapalat" w:hAnsi="GHEA Grapalat"/>
          <w:color w:val="000000"/>
          <w:lang w:val="en-US"/>
        </w:rPr>
        <w:t>ի</w:t>
      </w:r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նպաստ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Pr="0025230C">
        <w:rPr>
          <w:rFonts w:ascii="GHEA Grapalat" w:hAnsi="GHEA Grapalat"/>
          <w:color w:val="000000"/>
          <w:lang w:val="en-US"/>
        </w:rPr>
        <w:t>դնել</w:t>
      </w:r>
      <w:proofErr w:type="spellEnd"/>
      <w:r w:rsidRPr="00960974">
        <w:rPr>
          <w:rFonts w:ascii="GHEA Grapalat" w:hAnsi="GHEA Grapalat"/>
          <w:color w:val="000000"/>
        </w:rPr>
        <w:t xml:space="preserve"> </w:t>
      </w:r>
      <w:proofErr w:type="spellStart"/>
      <w:r w:rsidR="00714E7E">
        <w:rPr>
          <w:rFonts w:ascii="GHEA Grapalat" w:hAnsi="GHEA Grapalat"/>
          <w:color w:val="000000"/>
          <w:lang w:val="en-US"/>
        </w:rPr>
        <w:t>զինվորական</w:t>
      </w:r>
      <w:proofErr w:type="spellEnd"/>
      <w:r w:rsidR="00714E7E" w:rsidRPr="00714E7E">
        <w:rPr>
          <w:rFonts w:ascii="GHEA Grapalat" w:hAnsi="GHEA Grapalat"/>
          <w:color w:val="000000"/>
        </w:rPr>
        <w:t xml:space="preserve"> </w:t>
      </w:r>
      <w:proofErr w:type="spellStart"/>
      <w:r w:rsidR="00714E7E">
        <w:rPr>
          <w:rFonts w:ascii="GHEA Grapalat" w:hAnsi="GHEA Grapalat"/>
          <w:color w:val="000000"/>
          <w:lang w:val="en-US"/>
        </w:rPr>
        <w:t>ծառայությանը</w:t>
      </w:r>
      <w:proofErr w:type="spellEnd"/>
      <w:r w:rsidR="00714E7E" w:rsidRPr="00714E7E">
        <w:rPr>
          <w:rFonts w:ascii="GHEA Grapalat" w:hAnsi="GHEA Grapalat"/>
          <w:color w:val="000000"/>
        </w:rPr>
        <w:t xml:space="preserve">: </w:t>
      </w:r>
    </w:p>
    <w:p w:rsidR="000E5528" w:rsidRPr="0025230C" w:rsidRDefault="000E5528" w:rsidP="00714E7E">
      <w:pPr>
        <w:shd w:val="clear" w:color="auto" w:fill="FFFFFF"/>
        <w:spacing w:line="288" w:lineRule="auto"/>
        <w:ind w:firstLine="720"/>
        <w:jc w:val="both"/>
        <w:rPr>
          <w:rFonts w:ascii="GHEA Grapalat" w:hAnsi="GHEA Grapalat"/>
          <w:lang w:val="hy-AM"/>
        </w:rPr>
      </w:pPr>
      <w:r w:rsidRPr="00622415">
        <w:rPr>
          <w:rFonts w:ascii="GHEA Grapalat" w:eastAsia="Calibri" w:hAnsi="GHEA Grapalat" w:cs="Arial"/>
          <w:b/>
        </w:rPr>
        <w:t>4.</w:t>
      </w:r>
      <w:r w:rsidRPr="0025230C">
        <w:rPr>
          <w:rFonts w:ascii="Courier New" w:eastAsia="Calibri" w:hAnsi="Courier New" w:cs="Courier New"/>
          <w:b/>
          <w:lang w:val="en-US"/>
        </w:rPr>
        <w:t> </w:t>
      </w:r>
      <w:r w:rsidRPr="0025230C">
        <w:rPr>
          <w:rFonts w:ascii="GHEA Grapalat" w:eastAsia="Calibri" w:hAnsi="GHEA Grapalat" w:cs="Arial"/>
          <w:b/>
          <w:lang w:val="hy-AM"/>
        </w:rPr>
        <w:t>Նախագծի</w:t>
      </w:r>
      <w:r w:rsidRPr="0025230C">
        <w:rPr>
          <w:rFonts w:ascii="GHEA Grapalat" w:eastAsia="Calibri" w:hAnsi="GHEA Grapalat"/>
          <w:b/>
          <w:lang w:val="hy-AM"/>
        </w:rPr>
        <w:t xml:space="preserve"> մշակման գործընթացում ներգրավված ինստիտուտները և անձինք.</w:t>
      </w:r>
    </w:p>
    <w:p w:rsidR="000E5528" w:rsidRPr="0025230C" w:rsidRDefault="000E5528" w:rsidP="00090C12">
      <w:pPr>
        <w:spacing w:line="288" w:lineRule="auto"/>
        <w:ind w:firstLine="709"/>
        <w:rPr>
          <w:rFonts w:ascii="GHEA Grapalat" w:eastAsia="Calibri" w:hAnsi="GHEA Grapalat"/>
          <w:lang w:val="hy-AM"/>
        </w:rPr>
      </w:pPr>
      <w:r w:rsidRPr="0025230C">
        <w:rPr>
          <w:rFonts w:ascii="GHEA Grapalat" w:eastAsia="Calibri" w:hAnsi="GHEA Grapalat" w:cs="Sylfaen"/>
          <w:lang w:val="hy-AM"/>
        </w:rPr>
        <w:t>Պաշտպանության</w:t>
      </w:r>
      <w:r w:rsidRPr="0025230C">
        <w:rPr>
          <w:rFonts w:ascii="GHEA Grapalat" w:eastAsia="Calibri" w:hAnsi="GHEA Grapalat"/>
          <w:lang w:val="hy-AM"/>
        </w:rPr>
        <w:t xml:space="preserve"> նախարարություն:</w:t>
      </w:r>
    </w:p>
    <w:p w:rsidR="00714E7E" w:rsidRPr="00466DAB" w:rsidRDefault="00714E7E" w:rsidP="00714E7E">
      <w:pPr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p w:rsidR="00DF5F7A" w:rsidRPr="0025230C" w:rsidRDefault="00DF5F7A" w:rsidP="00714E7E">
      <w:pPr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5230C">
        <w:rPr>
          <w:rFonts w:ascii="GHEA Grapalat" w:hAnsi="GHEA Grapalat" w:cs="Sylfaen"/>
          <w:b/>
          <w:bCs/>
          <w:color w:val="000000"/>
          <w:lang w:val="hy-AM"/>
        </w:rPr>
        <w:t>ՏԵՂԵԿԱՆՔ</w:t>
      </w:r>
    </w:p>
    <w:p w:rsidR="00D946D5" w:rsidRPr="0025230C" w:rsidRDefault="00D946D5" w:rsidP="00D946D5">
      <w:pPr>
        <w:tabs>
          <w:tab w:val="left" w:pos="284"/>
        </w:tabs>
        <w:spacing w:line="312" w:lineRule="auto"/>
        <w:jc w:val="center"/>
        <w:rPr>
          <w:rFonts w:ascii="GHEA Grapalat" w:hAnsi="GHEA Grapalat" w:cs="GHEA Grapalat"/>
          <w:b/>
          <w:lang w:val="hy-AM"/>
        </w:rPr>
      </w:pPr>
      <w:r w:rsidRPr="0025230C">
        <w:rPr>
          <w:rFonts w:ascii="GHEA Grapalat" w:hAnsi="GHEA Grapalat" w:cs="Tahoma"/>
          <w:b/>
          <w:lang w:val="hy-AM"/>
        </w:rPr>
        <w:t xml:space="preserve">«Հայաստանի Հանրապետության կառավարության 2018 թվականի ապրիլի  12-ի N 405-Ն որոշման մեջ փոփոխություններ կատարելու մասին» </w:t>
      </w:r>
      <w:r w:rsidRPr="0025230C">
        <w:rPr>
          <w:rFonts w:ascii="GHEA Grapalat" w:hAnsi="GHEA Grapalat" w:cs="Sylfaen"/>
          <w:b/>
          <w:bCs/>
          <w:color w:val="000000"/>
          <w:lang w:val="hy-AM"/>
        </w:rPr>
        <w:t xml:space="preserve">Կառավարության </w:t>
      </w:r>
      <w:r w:rsidRPr="0025230C">
        <w:rPr>
          <w:rFonts w:ascii="GHEA Grapalat" w:hAnsi="GHEA Grapalat" w:cs="GHEA Grapalat"/>
          <w:b/>
          <w:lang w:val="hy-AM"/>
        </w:rPr>
        <w:t>որոշման</w:t>
      </w:r>
      <w:r w:rsidRPr="0025230C">
        <w:rPr>
          <w:rFonts w:ascii="GHEA Grapalat" w:hAnsi="GHEA Grapalat" w:cs="GHEA Grapalat"/>
          <w:b/>
          <w:lang w:val="af-ZA"/>
        </w:rPr>
        <w:t xml:space="preserve"> նախագծի </w:t>
      </w:r>
      <w:r w:rsidRPr="0025230C">
        <w:rPr>
          <w:rFonts w:ascii="GHEA Grapalat" w:hAnsi="GHEA Grapalat" w:cs="GHEA Grapalat"/>
          <w:b/>
          <w:lang w:val="hy-AM"/>
        </w:rPr>
        <w:t>ընդունման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կապակցությամբ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այլ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իրավական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ակտերում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փոփոխություններ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կատարելու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մասին</w:t>
      </w:r>
    </w:p>
    <w:p w:rsidR="00221804" w:rsidRPr="00622415" w:rsidRDefault="00221804" w:rsidP="00221804">
      <w:pPr>
        <w:spacing w:line="288" w:lineRule="auto"/>
        <w:ind w:firstLine="720"/>
        <w:jc w:val="both"/>
        <w:rPr>
          <w:rFonts w:ascii="GHEA Grapalat" w:hAnsi="GHEA Grapalat"/>
          <w:lang w:val="hy-AM"/>
        </w:rPr>
      </w:pPr>
    </w:p>
    <w:p w:rsidR="00D946D5" w:rsidRPr="0025230C" w:rsidRDefault="00D946D5" w:rsidP="00221804">
      <w:pPr>
        <w:spacing w:line="288" w:lineRule="auto"/>
        <w:ind w:firstLine="720"/>
        <w:jc w:val="both"/>
        <w:rPr>
          <w:rFonts w:ascii="GHEA Grapalat" w:hAnsi="GHEA Grapalat" w:cs="GHEA Grapalat"/>
          <w:b/>
          <w:bCs/>
          <w:lang w:val="es-ES"/>
        </w:rPr>
      </w:pPr>
      <w:r w:rsidRPr="0025230C">
        <w:rPr>
          <w:rFonts w:ascii="GHEA Grapalat" w:hAnsi="GHEA Grapalat"/>
          <w:lang w:val="hy-AM"/>
        </w:rPr>
        <w:t>Որոշման</w:t>
      </w:r>
      <w:r w:rsidRPr="0025230C">
        <w:rPr>
          <w:rFonts w:ascii="GHEA Grapalat" w:hAnsi="GHEA Grapalat" w:cs="GHEA Grapalat"/>
          <w:lang w:val="es-ES"/>
        </w:rPr>
        <w:t xml:space="preserve"> </w:t>
      </w:r>
      <w:r w:rsidRPr="0025230C">
        <w:rPr>
          <w:rFonts w:ascii="GHEA Grapalat" w:hAnsi="GHEA Grapalat" w:cs="GHEA Grapalat"/>
          <w:lang w:val="hy-AM"/>
        </w:rPr>
        <w:t>նախագծի</w:t>
      </w:r>
      <w:r w:rsidRPr="0025230C">
        <w:rPr>
          <w:rFonts w:ascii="GHEA Grapalat" w:hAnsi="GHEA Grapalat" w:cs="GHEA Grapalat"/>
          <w:lang w:val="es-ES"/>
        </w:rPr>
        <w:t xml:space="preserve"> </w:t>
      </w:r>
      <w:r w:rsidRPr="0025230C">
        <w:rPr>
          <w:rFonts w:ascii="GHEA Grapalat" w:hAnsi="GHEA Grapalat" w:cs="GHEA Grapalat"/>
          <w:lang w:val="hy-AM"/>
        </w:rPr>
        <w:t>ընդունումը</w:t>
      </w:r>
      <w:r w:rsidRPr="0025230C">
        <w:rPr>
          <w:rFonts w:ascii="GHEA Grapalat" w:hAnsi="GHEA Grapalat" w:cs="GHEA Grapalat"/>
          <w:lang w:val="es-ES"/>
        </w:rPr>
        <w:t xml:space="preserve"> </w:t>
      </w:r>
      <w:r w:rsidRPr="0025230C">
        <w:rPr>
          <w:rFonts w:ascii="GHEA Grapalat" w:hAnsi="GHEA Grapalat" w:cs="GHEA Grapalat"/>
          <w:lang w:val="hy-AM"/>
        </w:rPr>
        <w:t>այլ</w:t>
      </w:r>
      <w:r w:rsidRPr="0025230C">
        <w:rPr>
          <w:rFonts w:ascii="GHEA Grapalat" w:hAnsi="GHEA Grapalat" w:cs="GHEA Grapalat"/>
          <w:lang w:val="es-ES"/>
        </w:rPr>
        <w:t xml:space="preserve"> </w:t>
      </w:r>
      <w:r w:rsidRPr="0025230C">
        <w:rPr>
          <w:rFonts w:ascii="GHEA Grapalat" w:hAnsi="GHEA Grapalat" w:cs="GHEA Grapalat"/>
          <w:lang w:val="hy-AM"/>
        </w:rPr>
        <w:t>իրավական</w:t>
      </w:r>
      <w:r w:rsidRPr="0025230C">
        <w:rPr>
          <w:rFonts w:ascii="GHEA Grapalat" w:hAnsi="GHEA Grapalat" w:cs="GHEA Grapalat"/>
          <w:lang w:val="es-ES"/>
        </w:rPr>
        <w:t xml:space="preserve"> </w:t>
      </w:r>
      <w:r w:rsidRPr="0025230C">
        <w:rPr>
          <w:rFonts w:ascii="GHEA Grapalat" w:hAnsi="GHEA Grapalat" w:cs="GHEA Grapalat"/>
          <w:lang w:val="hy-AM"/>
        </w:rPr>
        <w:t>ակտերի</w:t>
      </w:r>
      <w:r w:rsidRPr="0025230C">
        <w:rPr>
          <w:rFonts w:ascii="GHEA Grapalat" w:hAnsi="GHEA Grapalat" w:cs="GHEA Grapalat"/>
          <w:lang w:val="es-ES"/>
        </w:rPr>
        <w:t xml:space="preserve"> </w:t>
      </w:r>
      <w:r w:rsidRPr="0025230C">
        <w:rPr>
          <w:rFonts w:ascii="GHEA Grapalat" w:hAnsi="GHEA Grapalat" w:cs="GHEA Grapalat"/>
          <w:lang w:val="hy-AM"/>
        </w:rPr>
        <w:t>ընդունման կամ գործող ակտերում փոփոխություններ և լրացումներ կատարելու</w:t>
      </w:r>
      <w:r w:rsidRPr="0025230C">
        <w:rPr>
          <w:rFonts w:ascii="GHEA Grapalat" w:hAnsi="GHEA Grapalat" w:cs="GHEA Grapalat"/>
          <w:lang w:val="es-ES"/>
        </w:rPr>
        <w:t xml:space="preserve"> </w:t>
      </w:r>
      <w:r w:rsidRPr="0025230C">
        <w:rPr>
          <w:rFonts w:ascii="GHEA Grapalat" w:hAnsi="GHEA Grapalat" w:cs="GHEA Grapalat"/>
          <w:lang w:val="hy-AM"/>
        </w:rPr>
        <w:t>անհրաժեշտություն</w:t>
      </w:r>
      <w:r w:rsidRPr="0025230C">
        <w:rPr>
          <w:rFonts w:ascii="GHEA Grapalat" w:hAnsi="GHEA Grapalat" w:cs="GHEA Grapalat"/>
          <w:lang w:val="es-ES"/>
        </w:rPr>
        <w:t xml:space="preserve"> </w:t>
      </w:r>
      <w:r w:rsidRPr="0025230C">
        <w:rPr>
          <w:rFonts w:ascii="GHEA Grapalat" w:hAnsi="GHEA Grapalat" w:cs="GHEA Grapalat"/>
          <w:lang w:val="hy-AM"/>
        </w:rPr>
        <w:t>չի</w:t>
      </w:r>
      <w:r w:rsidRPr="0025230C">
        <w:rPr>
          <w:rFonts w:ascii="GHEA Grapalat" w:hAnsi="GHEA Grapalat" w:cs="GHEA Grapalat"/>
          <w:lang w:val="es-ES"/>
        </w:rPr>
        <w:t xml:space="preserve"> </w:t>
      </w:r>
      <w:r w:rsidRPr="0025230C">
        <w:rPr>
          <w:rFonts w:ascii="GHEA Grapalat" w:hAnsi="GHEA Grapalat" w:cs="GHEA Grapalat"/>
          <w:lang w:val="hy-AM"/>
        </w:rPr>
        <w:t>առաջացնում</w:t>
      </w:r>
      <w:r w:rsidRPr="0025230C">
        <w:rPr>
          <w:rFonts w:ascii="GHEA Grapalat" w:hAnsi="GHEA Grapalat" w:cs="GHEA Grapalat"/>
          <w:lang w:val="af-ZA"/>
        </w:rPr>
        <w:t>:</w:t>
      </w:r>
    </w:p>
    <w:p w:rsidR="00221804" w:rsidRPr="00622415" w:rsidRDefault="00221804" w:rsidP="00DF5F7A">
      <w:pPr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p w:rsidR="00DF5F7A" w:rsidRPr="0025230C" w:rsidRDefault="00DF5F7A" w:rsidP="00DF5F7A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5230C">
        <w:rPr>
          <w:rFonts w:ascii="GHEA Grapalat" w:hAnsi="GHEA Grapalat" w:cs="Sylfaen"/>
          <w:b/>
          <w:bCs/>
          <w:color w:val="000000"/>
          <w:lang w:val="hy-AM"/>
        </w:rPr>
        <w:t>ՏԵՂԵԿԱՆՔ</w:t>
      </w:r>
    </w:p>
    <w:p w:rsidR="00D946D5" w:rsidRPr="0025230C" w:rsidRDefault="00D946D5" w:rsidP="00D946D5">
      <w:pPr>
        <w:tabs>
          <w:tab w:val="left" w:pos="284"/>
        </w:tabs>
        <w:spacing w:line="312" w:lineRule="auto"/>
        <w:jc w:val="center"/>
        <w:rPr>
          <w:rFonts w:ascii="GHEA Grapalat" w:hAnsi="GHEA Grapalat" w:cs="GHEA Grapalat"/>
          <w:b/>
          <w:lang w:val="af-ZA"/>
        </w:rPr>
      </w:pPr>
      <w:r w:rsidRPr="0025230C">
        <w:rPr>
          <w:rFonts w:ascii="GHEA Grapalat" w:hAnsi="GHEA Grapalat" w:cs="Tahoma"/>
          <w:b/>
          <w:lang w:val="hy-AM"/>
        </w:rPr>
        <w:t xml:space="preserve">«Հայաստանի Հանրապետության կառավարության 2018 թվականի ապրիլի  12-ի N 405-Ն որոշման մեջ փոփոխություններ կատարելու մասին» </w:t>
      </w:r>
      <w:r w:rsidRPr="0025230C">
        <w:rPr>
          <w:rFonts w:ascii="GHEA Grapalat" w:hAnsi="GHEA Grapalat" w:cs="Sylfaen"/>
          <w:b/>
          <w:bCs/>
          <w:color w:val="000000"/>
          <w:lang w:val="hy-AM"/>
        </w:rPr>
        <w:t xml:space="preserve">Կառավարության </w:t>
      </w:r>
      <w:r w:rsidRPr="0025230C">
        <w:rPr>
          <w:rFonts w:ascii="GHEA Grapalat" w:hAnsi="GHEA Grapalat" w:cs="GHEA Grapalat"/>
          <w:b/>
          <w:lang w:val="hy-AM"/>
        </w:rPr>
        <w:t>որոշման</w:t>
      </w:r>
      <w:r w:rsidRPr="0025230C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25230C">
        <w:rPr>
          <w:rFonts w:ascii="GHEA Grapalat" w:hAnsi="GHEA Grapalat" w:cs="GHEA Grapalat"/>
          <w:b/>
          <w:lang w:val="es-ES"/>
        </w:rPr>
        <w:t>նախագծի</w:t>
      </w:r>
      <w:proofErr w:type="spellEnd"/>
      <w:r w:rsidRPr="0025230C">
        <w:rPr>
          <w:rFonts w:ascii="GHEA Grapalat" w:hAnsi="GHEA Grapalat" w:cs="GHEA Grapalat"/>
          <w:b/>
          <w:lang w:val="es-ES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ընդունման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դեպքում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ՀՀ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պետական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բյուջեում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ծախսերի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և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եկամուտների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ավելացումների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կամ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նվազումների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մասին</w:t>
      </w:r>
    </w:p>
    <w:p w:rsidR="00221804" w:rsidRPr="00622415" w:rsidRDefault="00D946D5" w:rsidP="00221804">
      <w:pPr>
        <w:tabs>
          <w:tab w:val="left" w:pos="284"/>
        </w:tabs>
        <w:spacing w:line="312" w:lineRule="auto"/>
        <w:jc w:val="both"/>
        <w:rPr>
          <w:rFonts w:ascii="GHEA Grapalat" w:hAnsi="GHEA Grapalat" w:cs="GHEA Grapalat"/>
          <w:lang w:val="hy-AM"/>
        </w:rPr>
      </w:pPr>
      <w:r w:rsidRPr="0025230C">
        <w:rPr>
          <w:rFonts w:ascii="GHEA Grapalat" w:hAnsi="GHEA Grapalat" w:cs="GHEA Grapalat"/>
          <w:lang w:val="af-ZA"/>
        </w:rPr>
        <w:tab/>
      </w:r>
      <w:r w:rsidRPr="0025230C">
        <w:rPr>
          <w:rFonts w:ascii="GHEA Grapalat" w:hAnsi="GHEA Grapalat" w:cs="GHEA Grapalat"/>
          <w:lang w:val="af-ZA"/>
        </w:rPr>
        <w:tab/>
      </w:r>
    </w:p>
    <w:p w:rsidR="00D946D5" w:rsidRPr="0025230C" w:rsidRDefault="00D946D5" w:rsidP="00221804">
      <w:pPr>
        <w:tabs>
          <w:tab w:val="left" w:pos="284"/>
        </w:tabs>
        <w:spacing w:line="312" w:lineRule="auto"/>
        <w:jc w:val="both"/>
        <w:rPr>
          <w:rFonts w:ascii="GHEA Grapalat" w:hAnsi="GHEA Grapalat"/>
          <w:lang w:val="af-ZA"/>
        </w:rPr>
      </w:pPr>
      <w:r w:rsidRPr="0025230C">
        <w:rPr>
          <w:rFonts w:ascii="GHEA Grapalat" w:hAnsi="GHEA Grapalat" w:cs="GHEA Grapalat"/>
          <w:lang w:val="af-ZA"/>
        </w:rPr>
        <w:tab/>
      </w:r>
      <w:r w:rsidRPr="0025230C">
        <w:rPr>
          <w:rFonts w:ascii="GHEA Grapalat" w:hAnsi="GHEA Grapalat" w:cs="GHEA Grapalat"/>
          <w:lang w:val="af-ZA"/>
        </w:rPr>
        <w:tab/>
      </w:r>
      <w:r w:rsidRPr="0025230C">
        <w:rPr>
          <w:rFonts w:ascii="GHEA Grapalat" w:hAnsi="GHEA Grapalat" w:cs="Sylfaen"/>
        </w:rPr>
        <w:t>Որոշման</w:t>
      </w:r>
      <w:r w:rsidRPr="0025230C">
        <w:rPr>
          <w:rFonts w:ascii="GHEA Grapalat" w:hAnsi="GHEA Grapalat" w:cs="Sylfaen"/>
          <w:lang w:val="es-ES"/>
        </w:rPr>
        <w:t xml:space="preserve"> </w:t>
      </w:r>
      <w:r w:rsidRPr="0025230C">
        <w:rPr>
          <w:rFonts w:ascii="GHEA Grapalat" w:hAnsi="GHEA Grapalat" w:cs="Sylfaen"/>
        </w:rPr>
        <w:t>նախագծի</w:t>
      </w:r>
      <w:r w:rsidRPr="0025230C">
        <w:rPr>
          <w:rFonts w:ascii="GHEA Grapalat" w:hAnsi="GHEA Grapalat" w:cs="Times Armenian"/>
          <w:lang w:val="af-ZA"/>
        </w:rPr>
        <w:t xml:space="preserve"> </w:t>
      </w:r>
      <w:r w:rsidRPr="0025230C">
        <w:rPr>
          <w:rFonts w:ascii="GHEA Grapalat" w:hAnsi="GHEA Grapalat"/>
        </w:rPr>
        <w:t>ընդունումը</w:t>
      </w:r>
      <w:r w:rsidRPr="0025230C">
        <w:rPr>
          <w:rFonts w:ascii="GHEA Grapalat" w:hAnsi="GHEA Grapalat" w:cs="GHEA Grapalat"/>
          <w:lang w:val="af-ZA"/>
        </w:rPr>
        <w:t xml:space="preserve"> </w:t>
      </w:r>
      <w:r w:rsidRPr="0025230C">
        <w:rPr>
          <w:rFonts w:ascii="GHEA Grapalat" w:hAnsi="GHEA Grapalat" w:cs="GHEA Grapalat"/>
        </w:rPr>
        <w:t>Հայա</w:t>
      </w:r>
      <w:r w:rsidRPr="0025230C">
        <w:rPr>
          <w:rFonts w:ascii="GHEA Grapalat" w:hAnsi="GHEA Grapalat" w:cs="GHEA Grapalat"/>
          <w:lang w:val="af-ZA"/>
        </w:rPr>
        <w:t>u</w:t>
      </w:r>
      <w:r w:rsidRPr="0025230C">
        <w:rPr>
          <w:rFonts w:ascii="GHEA Grapalat" w:hAnsi="GHEA Grapalat" w:cs="GHEA Grapalat"/>
        </w:rPr>
        <w:t>տանի</w:t>
      </w:r>
      <w:r w:rsidRPr="0025230C">
        <w:rPr>
          <w:rFonts w:ascii="GHEA Grapalat" w:hAnsi="GHEA Grapalat" w:cs="GHEA Grapalat"/>
          <w:lang w:val="af-ZA"/>
        </w:rPr>
        <w:t xml:space="preserve"> </w:t>
      </w:r>
      <w:r w:rsidRPr="0025230C">
        <w:rPr>
          <w:rFonts w:ascii="GHEA Grapalat" w:hAnsi="GHEA Grapalat" w:cs="GHEA Grapalat"/>
        </w:rPr>
        <w:t>Հանրապետության</w:t>
      </w:r>
      <w:r w:rsidRPr="0025230C">
        <w:rPr>
          <w:rFonts w:ascii="GHEA Grapalat" w:hAnsi="GHEA Grapalat" w:cs="GHEA Grapalat"/>
          <w:lang w:val="af-ZA"/>
        </w:rPr>
        <w:t xml:space="preserve"> </w:t>
      </w:r>
      <w:r w:rsidRPr="0025230C">
        <w:rPr>
          <w:rFonts w:ascii="GHEA Grapalat" w:hAnsi="GHEA Grapalat" w:cs="GHEA Grapalat"/>
        </w:rPr>
        <w:t>պետական</w:t>
      </w:r>
      <w:r w:rsidRPr="0025230C">
        <w:rPr>
          <w:rFonts w:ascii="GHEA Grapalat" w:hAnsi="GHEA Grapalat" w:cs="GHEA Grapalat"/>
          <w:lang w:val="af-ZA"/>
        </w:rPr>
        <w:t xml:space="preserve"> </w:t>
      </w:r>
      <w:r w:rsidRPr="0025230C">
        <w:rPr>
          <w:rFonts w:ascii="GHEA Grapalat" w:hAnsi="GHEA Grapalat" w:cs="GHEA Grapalat"/>
        </w:rPr>
        <w:t>բյուջեում</w:t>
      </w:r>
      <w:r w:rsidRPr="0025230C">
        <w:rPr>
          <w:rFonts w:ascii="GHEA Grapalat" w:hAnsi="GHEA Grapalat" w:cs="GHEA Grapalat"/>
          <w:lang w:val="af-ZA"/>
        </w:rPr>
        <w:t xml:space="preserve"> </w:t>
      </w:r>
      <w:r w:rsidRPr="0025230C">
        <w:rPr>
          <w:rFonts w:ascii="GHEA Grapalat" w:hAnsi="GHEA Grapalat" w:cs="GHEA Grapalat"/>
        </w:rPr>
        <w:t>փոփոխությունների</w:t>
      </w:r>
      <w:r w:rsidRPr="0025230C">
        <w:rPr>
          <w:rFonts w:ascii="GHEA Grapalat" w:hAnsi="GHEA Grapalat" w:cs="GHEA Grapalat"/>
          <w:lang w:val="af-ZA"/>
        </w:rPr>
        <w:t xml:space="preserve"> </w:t>
      </w:r>
      <w:r w:rsidRPr="0025230C">
        <w:rPr>
          <w:rFonts w:ascii="GHEA Grapalat" w:hAnsi="GHEA Grapalat" w:cs="GHEA Grapalat"/>
        </w:rPr>
        <w:t>կատարման</w:t>
      </w:r>
      <w:r w:rsidRPr="0025230C">
        <w:rPr>
          <w:rFonts w:ascii="GHEA Grapalat" w:hAnsi="GHEA Grapalat" w:cs="GHEA Grapalat"/>
          <w:lang w:val="af-ZA"/>
        </w:rPr>
        <w:t xml:space="preserve"> </w:t>
      </w:r>
      <w:r w:rsidRPr="0025230C">
        <w:rPr>
          <w:rFonts w:ascii="GHEA Grapalat" w:hAnsi="GHEA Grapalat" w:cs="GHEA Grapalat"/>
        </w:rPr>
        <w:t>անհրաժեշտություն</w:t>
      </w:r>
      <w:r w:rsidRPr="0025230C">
        <w:rPr>
          <w:rFonts w:ascii="GHEA Grapalat" w:hAnsi="GHEA Grapalat" w:cs="GHEA Grapalat"/>
          <w:lang w:val="af-ZA"/>
        </w:rPr>
        <w:t xml:space="preserve"> </w:t>
      </w:r>
      <w:r w:rsidRPr="0025230C">
        <w:rPr>
          <w:rFonts w:ascii="GHEA Grapalat" w:hAnsi="GHEA Grapalat" w:cs="GHEA Grapalat"/>
        </w:rPr>
        <w:t>չի</w:t>
      </w:r>
      <w:r w:rsidRPr="0025230C">
        <w:rPr>
          <w:rFonts w:ascii="GHEA Grapalat" w:hAnsi="GHEA Grapalat" w:cs="GHEA Grapalat"/>
          <w:lang w:val="af-ZA"/>
        </w:rPr>
        <w:t xml:space="preserve"> </w:t>
      </w:r>
      <w:r w:rsidRPr="0025230C">
        <w:rPr>
          <w:rFonts w:ascii="GHEA Grapalat" w:hAnsi="GHEA Grapalat" w:cs="GHEA Grapalat"/>
        </w:rPr>
        <w:t>առաջացնում</w:t>
      </w:r>
      <w:r w:rsidRPr="0025230C">
        <w:rPr>
          <w:rFonts w:ascii="GHEA Grapalat" w:hAnsi="GHEA Grapalat" w:cs="GHEA Grapalat"/>
          <w:lang w:val="af-ZA"/>
        </w:rPr>
        <w:t>:</w:t>
      </w:r>
    </w:p>
    <w:p w:rsidR="00221804" w:rsidRPr="00622415" w:rsidRDefault="00221804" w:rsidP="00221804">
      <w:pPr>
        <w:tabs>
          <w:tab w:val="left" w:pos="284"/>
        </w:tabs>
        <w:jc w:val="center"/>
        <w:rPr>
          <w:rFonts w:ascii="GHEA Grapalat" w:hAnsi="GHEA Grapalat" w:cs="GHEA Grapalat"/>
          <w:b/>
          <w:bCs/>
          <w:lang w:val="af-ZA"/>
        </w:rPr>
      </w:pPr>
    </w:p>
    <w:p w:rsidR="00221804" w:rsidRPr="0025230C" w:rsidRDefault="00221804" w:rsidP="00221804">
      <w:pPr>
        <w:tabs>
          <w:tab w:val="left" w:pos="284"/>
        </w:tabs>
        <w:jc w:val="center"/>
        <w:rPr>
          <w:rFonts w:ascii="GHEA Grapalat" w:hAnsi="GHEA Grapalat" w:cs="GHEA Grapalat"/>
          <w:b/>
          <w:bCs/>
          <w:lang w:val="af-ZA"/>
        </w:rPr>
      </w:pPr>
      <w:r w:rsidRPr="0025230C">
        <w:rPr>
          <w:rFonts w:ascii="GHEA Grapalat" w:hAnsi="GHEA Grapalat" w:cs="GHEA Grapalat"/>
          <w:b/>
          <w:bCs/>
          <w:lang w:val="hy-AM"/>
        </w:rPr>
        <w:t>ՏԵՂԵԿԱՆՔ</w:t>
      </w:r>
    </w:p>
    <w:p w:rsidR="00221804" w:rsidRPr="0025230C" w:rsidRDefault="00221804" w:rsidP="00221804">
      <w:pPr>
        <w:jc w:val="center"/>
        <w:rPr>
          <w:rFonts w:ascii="GHEA Grapalat" w:hAnsi="GHEA Grapalat" w:cs="GHEA Grapalat"/>
          <w:b/>
          <w:lang w:val="af-ZA"/>
        </w:rPr>
      </w:pPr>
      <w:r w:rsidRPr="0025230C">
        <w:rPr>
          <w:rFonts w:ascii="GHEA Grapalat" w:hAnsi="GHEA Grapalat" w:cs="Tahoma"/>
          <w:b/>
          <w:lang w:val="hy-AM"/>
        </w:rPr>
        <w:t>«Հայաստանի Հանրապետության կառավարության 2018 թվականի ապրիլի  12-ի N 405-Ն որոշման մեջ փոփոխություններ կատարելու մասին»</w:t>
      </w:r>
      <w:r w:rsidRPr="0025230C">
        <w:rPr>
          <w:rFonts w:ascii="GHEA Grapalat" w:hAnsi="GHEA Grapalat" w:cs="Tahoma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ՀՀ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կառավարության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որոշման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նախագիծը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հանրային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քննարկման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ներկայացնելու</w:t>
      </w:r>
      <w:r w:rsidRPr="0025230C">
        <w:rPr>
          <w:rFonts w:ascii="GHEA Grapalat" w:hAnsi="GHEA Grapalat" w:cs="GHEA Grapalat"/>
          <w:b/>
          <w:lang w:val="af-ZA"/>
        </w:rPr>
        <w:t xml:space="preserve"> </w:t>
      </w:r>
      <w:r w:rsidRPr="0025230C">
        <w:rPr>
          <w:rFonts w:ascii="GHEA Grapalat" w:hAnsi="GHEA Grapalat" w:cs="GHEA Grapalat"/>
          <w:b/>
          <w:lang w:val="hy-AM"/>
        </w:rPr>
        <w:t>վերաբերյալ</w:t>
      </w:r>
    </w:p>
    <w:p w:rsidR="00221804" w:rsidRPr="00622415" w:rsidRDefault="00221804" w:rsidP="00221804">
      <w:pPr>
        <w:spacing w:line="264" w:lineRule="auto"/>
        <w:ind w:firstLine="708"/>
        <w:jc w:val="both"/>
        <w:rPr>
          <w:rFonts w:ascii="GHEA Grapalat" w:hAnsi="GHEA Grapalat" w:cs="GHEA Grapalat"/>
          <w:bCs/>
          <w:lang w:val="af-ZA"/>
        </w:rPr>
      </w:pPr>
    </w:p>
    <w:p w:rsidR="00221804" w:rsidRPr="0025230C" w:rsidRDefault="00221804" w:rsidP="00221804">
      <w:pPr>
        <w:spacing w:line="288" w:lineRule="auto"/>
        <w:ind w:firstLine="709"/>
        <w:jc w:val="both"/>
        <w:rPr>
          <w:rFonts w:ascii="GHEA Grapalat" w:hAnsi="GHEA Grapalat"/>
          <w:lang w:val="af-ZA"/>
        </w:rPr>
      </w:pPr>
      <w:r w:rsidRPr="0025230C">
        <w:rPr>
          <w:rFonts w:ascii="GHEA Grapalat" w:hAnsi="GHEA Grapalat" w:cs="GHEA Grapalat"/>
          <w:bCs/>
          <w:lang w:val="af-ZA"/>
        </w:rPr>
        <w:t>Որոշման նախագիծը տեղադրվել է իրավական ակտերի նախագծերի հանրային քննարկման համար նախատեսված միասնական կայքում:</w:t>
      </w:r>
    </w:p>
    <w:p w:rsidR="00221804" w:rsidRPr="0025230C" w:rsidRDefault="00221804" w:rsidP="00221804">
      <w:pPr>
        <w:tabs>
          <w:tab w:val="left" w:pos="1170"/>
        </w:tabs>
        <w:ind w:right="-720"/>
        <w:rPr>
          <w:rFonts w:ascii="GHEA Grapalat" w:hAnsi="GHEA Grapalat" w:cs="Miriam"/>
          <w:lang w:val="af-ZA"/>
        </w:rPr>
      </w:pPr>
    </w:p>
    <w:p w:rsidR="00DF5F7A" w:rsidRPr="0025230C" w:rsidRDefault="00DF5F7A" w:rsidP="00DF5F7A">
      <w:pPr>
        <w:spacing w:line="360" w:lineRule="auto"/>
        <w:rPr>
          <w:rFonts w:ascii="GHEA Grapalat" w:hAnsi="GHEA Grapalat"/>
          <w:lang w:val="af-ZA"/>
        </w:rPr>
      </w:pPr>
    </w:p>
    <w:p w:rsidR="00DF5F7A" w:rsidRPr="0025230C" w:rsidRDefault="00DF5F7A" w:rsidP="00DF5F7A">
      <w:pPr>
        <w:spacing w:line="360" w:lineRule="auto"/>
        <w:rPr>
          <w:rFonts w:ascii="GHEA Grapalat" w:hAnsi="GHEA Grapalat"/>
          <w:lang w:val="hy-AM"/>
        </w:rPr>
      </w:pPr>
    </w:p>
    <w:p w:rsidR="00DF5F7A" w:rsidRPr="0025230C" w:rsidRDefault="00DF5F7A" w:rsidP="00DF5F7A">
      <w:pPr>
        <w:tabs>
          <w:tab w:val="left" w:pos="968"/>
        </w:tabs>
        <w:spacing w:line="360" w:lineRule="auto"/>
        <w:rPr>
          <w:rFonts w:ascii="GHEA Grapalat" w:hAnsi="GHEA Grapalat"/>
          <w:lang w:val="hy-AM"/>
        </w:rPr>
      </w:pPr>
    </w:p>
    <w:p w:rsidR="00DF5F7A" w:rsidRPr="0025230C" w:rsidRDefault="00DF5F7A" w:rsidP="00DF5F7A">
      <w:pPr>
        <w:spacing w:line="360" w:lineRule="auto"/>
        <w:rPr>
          <w:rFonts w:ascii="GHEA Grapalat" w:hAnsi="GHEA Grapalat"/>
          <w:lang w:val="hy-AM"/>
        </w:rPr>
      </w:pPr>
    </w:p>
    <w:p w:rsidR="00877471" w:rsidRPr="0025230C" w:rsidRDefault="00877471">
      <w:pPr>
        <w:rPr>
          <w:rFonts w:ascii="GHEA Grapalat" w:hAnsi="GHEA Grapalat"/>
          <w:lang w:val="hy-AM"/>
        </w:rPr>
      </w:pPr>
    </w:p>
    <w:sectPr w:rsidR="00877471" w:rsidRPr="0025230C" w:rsidSect="00466DAB">
      <w:headerReference w:type="even" r:id="rId7"/>
      <w:headerReference w:type="default" r:id="rId8"/>
      <w:pgSz w:w="11906" w:h="16838" w:code="9"/>
      <w:pgMar w:top="510" w:right="851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E48" w:rsidRDefault="004D2E48" w:rsidP="00090C12">
      <w:r>
        <w:separator/>
      </w:r>
    </w:p>
  </w:endnote>
  <w:endnote w:type="continuationSeparator" w:id="0">
    <w:p w:rsidR="004D2E48" w:rsidRDefault="004D2E48" w:rsidP="00090C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E48" w:rsidRDefault="004D2E48" w:rsidP="00090C12">
      <w:r>
        <w:separator/>
      </w:r>
    </w:p>
  </w:footnote>
  <w:footnote w:type="continuationSeparator" w:id="0">
    <w:p w:rsidR="004D2E48" w:rsidRDefault="004D2E48" w:rsidP="00090C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04" w:rsidRDefault="009224AB" w:rsidP="002218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2180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21804" w:rsidRDefault="0022180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04" w:rsidRDefault="00221804" w:rsidP="00221804">
    <w:pPr>
      <w:pStyle w:val="Header"/>
      <w:framePr w:wrap="around" w:vAnchor="text" w:hAnchor="margin" w:xAlign="center" w:y="1"/>
      <w:rPr>
        <w:rStyle w:val="PageNumber"/>
      </w:rPr>
    </w:pPr>
  </w:p>
  <w:p w:rsidR="00221804" w:rsidRDefault="0022180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766D6"/>
    <w:multiLevelType w:val="hybridMultilevel"/>
    <w:tmpl w:val="F872D9C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B4A6F22"/>
    <w:multiLevelType w:val="hybridMultilevel"/>
    <w:tmpl w:val="20D026D8"/>
    <w:lvl w:ilvl="0" w:tplc="0409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386A16"/>
    <w:multiLevelType w:val="hybridMultilevel"/>
    <w:tmpl w:val="362CC7C6"/>
    <w:lvl w:ilvl="0" w:tplc="A4BA19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F7A"/>
    <w:rsid w:val="00090C12"/>
    <w:rsid w:val="000A4D25"/>
    <w:rsid w:val="000E5528"/>
    <w:rsid w:val="00201E02"/>
    <w:rsid w:val="0021162F"/>
    <w:rsid w:val="00221804"/>
    <w:rsid w:val="0025230C"/>
    <w:rsid w:val="00333719"/>
    <w:rsid w:val="004220A4"/>
    <w:rsid w:val="00466DAB"/>
    <w:rsid w:val="004D2E48"/>
    <w:rsid w:val="00622415"/>
    <w:rsid w:val="00714E7E"/>
    <w:rsid w:val="0080245C"/>
    <w:rsid w:val="00877471"/>
    <w:rsid w:val="0088024C"/>
    <w:rsid w:val="008F43FB"/>
    <w:rsid w:val="009224AB"/>
    <w:rsid w:val="00956BAD"/>
    <w:rsid w:val="00960974"/>
    <w:rsid w:val="00965170"/>
    <w:rsid w:val="00A25F1E"/>
    <w:rsid w:val="00AF1E40"/>
    <w:rsid w:val="00C57435"/>
    <w:rsid w:val="00CA5E81"/>
    <w:rsid w:val="00D032FA"/>
    <w:rsid w:val="00D268EF"/>
    <w:rsid w:val="00D946D5"/>
    <w:rsid w:val="00DF5F7A"/>
    <w:rsid w:val="00EA0401"/>
    <w:rsid w:val="00F43091"/>
    <w:rsid w:val="00F46A7C"/>
    <w:rsid w:val="00F71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F7A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A25F1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rsid w:val="00DF5F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DF5F7A"/>
    <w:rPr>
      <w:rFonts w:ascii="Times Armenian" w:hAnsi="Times Armeni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DF5F7A"/>
  </w:style>
  <w:style w:type="paragraph" w:styleId="ListParagraph">
    <w:name w:val="List Paragraph"/>
    <w:basedOn w:val="Normal"/>
    <w:uiPriority w:val="34"/>
    <w:qFormat/>
    <w:rsid w:val="000E552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090C12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0C12"/>
    <w:rPr>
      <w:rFonts w:ascii="Times Armenian" w:hAnsi="Times Armeni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2019-10-09T11:00:00Z</cp:lastPrinted>
  <dcterms:created xsi:type="dcterms:W3CDTF">2019-10-09T07:51:00Z</dcterms:created>
  <dcterms:modified xsi:type="dcterms:W3CDTF">2020-01-14T08:03:00Z</dcterms:modified>
</cp:coreProperties>
</file>