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6EE" w:rsidRPr="00A63802" w:rsidRDefault="005226EE" w:rsidP="00A63802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A63802">
        <w:rPr>
          <w:rFonts w:ascii="GHEA Grapalat" w:hAnsi="GHEA Grapalat" w:cs="Sylfaen"/>
          <w:b/>
        </w:rPr>
        <w:t xml:space="preserve">  </w:t>
      </w:r>
      <w:r w:rsidRPr="00A63802">
        <w:rPr>
          <w:rFonts w:ascii="GHEA Grapalat" w:hAnsi="GHEA Grapalat" w:cs="Sylfaen"/>
          <w:b/>
          <w:lang w:val="hy-AM"/>
        </w:rPr>
        <w:t>ԱՄՓՈՓԱԹԵՐԹ</w:t>
      </w:r>
      <w:r w:rsidR="00A241CF" w:rsidRPr="00A63802">
        <w:rPr>
          <w:rFonts w:ascii="GHEA Grapalat" w:hAnsi="GHEA Grapalat" w:cs="Sylfaen"/>
          <w:b/>
        </w:rPr>
        <w:t xml:space="preserve"> </w:t>
      </w:r>
      <w:r w:rsidR="001C5947" w:rsidRPr="00A63802">
        <w:rPr>
          <w:rFonts w:ascii="GHEA Grapalat" w:hAnsi="GHEA Grapalat" w:cs="Sylfaen"/>
          <w:b/>
          <w:lang w:val="hy-AM"/>
        </w:rPr>
        <w:t>2</w:t>
      </w:r>
    </w:p>
    <w:p w:rsidR="00EF3361" w:rsidRPr="00A63802" w:rsidRDefault="00645C66" w:rsidP="00A63802">
      <w:pPr>
        <w:spacing w:after="0" w:line="240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A63802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ջրային օրենսգրքում լրացումներ կատարելու մասին» Հայաստանի Հանրապետության օրենքի </w:t>
      </w:r>
      <w:proofErr w:type="spellStart"/>
      <w:r w:rsidR="00EF3361" w:rsidRPr="00A63802">
        <w:rPr>
          <w:rFonts w:ascii="GHEA Grapalat" w:hAnsi="GHEA Grapalat"/>
          <w:b/>
        </w:rPr>
        <w:t>նախագծ</w:t>
      </w:r>
      <w:proofErr w:type="spellEnd"/>
      <w:r w:rsidR="00EF3361" w:rsidRPr="00A63802">
        <w:rPr>
          <w:rFonts w:ascii="GHEA Grapalat" w:hAnsi="GHEA Grapalat"/>
          <w:b/>
          <w:lang w:val="hy-AM"/>
        </w:rPr>
        <w:t>ի</w:t>
      </w:r>
      <w:r w:rsidR="005226EE" w:rsidRPr="00A63802">
        <w:rPr>
          <w:rFonts w:ascii="GHEA Grapalat" w:hAnsi="GHEA Grapalat"/>
          <w:b/>
          <w:lang w:val="hy-AM"/>
        </w:rPr>
        <w:t xml:space="preserve"> </w:t>
      </w:r>
      <w:r w:rsidR="005226EE" w:rsidRPr="00A63802">
        <w:rPr>
          <w:rFonts w:ascii="GHEA Grapalat" w:hAnsi="GHEA Grapalat" w:cs="Sylfaen"/>
          <w:b/>
          <w:lang w:val="hy-AM"/>
        </w:rPr>
        <w:t>վերաբերյալ</w:t>
      </w:r>
      <w:r w:rsidR="005226EE" w:rsidRPr="00A63802">
        <w:rPr>
          <w:rFonts w:ascii="GHEA Grapalat" w:hAnsi="GHEA Grapalat"/>
          <w:b/>
          <w:lang w:val="hy-AM"/>
        </w:rPr>
        <w:t xml:space="preserve"> </w:t>
      </w:r>
      <w:r w:rsidR="00EF3361" w:rsidRPr="00A63802">
        <w:rPr>
          <w:rFonts w:ascii="GHEA Grapalat" w:hAnsi="GHEA Grapalat" w:cs="Sylfaen"/>
          <w:b/>
          <w:lang w:val="hy-AM"/>
        </w:rPr>
        <w:t>շահագրգիռ</w:t>
      </w:r>
      <w:r w:rsidR="00EF3361" w:rsidRPr="00A63802">
        <w:rPr>
          <w:rFonts w:ascii="GHEA Grapalat" w:hAnsi="GHEA Grapalat"/>
          <w:b/>
          <w:lang w:val="hy-AM"/>
        </w:rPr>
        <w:t xml:space="preserve"> </w:t>
      </w:r>
      <w:r w:rsidR="00EF3361" w:rsidRPr="00A63802">
        <w:rPr>
          <w:rFonts w:ascii="GHEA Grapalat" w:hAnsi="GHEA Grapalat" w:cs="Sylfaen"/>
          <w:b/>
          <w:lang w:val="hy-AM"/>
        </w:rPr>
        <w:t>մարմինների</w:t>
      </w:r>
      <w:r w:rsidR="00EF3361" w:rsidRPr="00A63802">
        <w:rPr>
          <w:rFonts w:ascii="GHEA Grapalat" w:hAnsi="GHEA Grapalat"/>
          <w:b/>
          <w:lang w:val="hy-AM"/>
        </w:rPr>
        <w:t xml:space="preserve"> </w:t>
      </w:r>
      <w:r w:rsidR="00EF3361" w:rsidRPr="00A63802">
        <w:rPr>
          <w:rFonts w:ascii="GHEA Grapalat" w:hAnsi="GHEA Grapalat" w:cs="Sylfaen"/>
          <w:b/>
          <w:lang w:val="hy-AM"/>
        </w:rPr>
        <w:t>առաջարկությունների</w:t>
      </w:r>
      <w:r w:rsidR="00EF3361" w:rsidRPr="00A63802">
        <w:rPr>
          <w:rFonts w:ascii="GHEA Grapalat" w:hAnsi="GHEA Grapalat"/>
          <w:b/>
          <w:lang w:val="hy-AM"/>
        </w:rPr>
        <w:t xml:space="preserve"> </w:t>
      </w:r>
      <w:r w:rsidR="00EF3361" w:rsidRPr="00A63802">
        <w:rPr>
          <w:rFonts w:ascii="GHEA Grapalat" w:hAnsi="GHEA Grapalat" w:cs="Sylfaen"/>
          <w:b/>
          <w:lang w:val="hy-AM"/>
        </w:rPr>
        <w:t>և</w:t>
      </w:r>
      <w:r w:rsidR="00EF3361" w:rsidRPr="00A63802">
        <w:rPr>
          <w:rFonts w:ascii="GHEA Grapalat" w:hAnsi="GHEA Grapalat"/>
          <w:b/>
          <w:lang w:val="hy-AM"/>
        </w:rPr>
        <w:t xml:space="preserve"> </w:t>
      </w:r>
      <w:r w:rsidR="00EF3361" w:rsidRPr="00A63802">
        <w:rPr>
          <w:rFonts w:ascii="GHEA Grapalat" w:hAnsi="GHEA Grapalat" w:cs="Sylfaen"/>
          <w:b/>
          <w:lang w:val="hy-AM"/>
        </w:rPr>
        <w:t>առարկությունների</w:t>
      </w:r>
    </w:p>
    <w:p w:rsidR="005226EE" w:rsidRPr="00A63802" w:rsidRDefault="005226EE" w:rsidP="00A63802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62"/>
        <w:gridCol w:w="2552"/>
        <w:gridCol w:w="2693"/>
      </w:tblGrid>
      <w:tr w:rsidR="005226EE" w:rsidRPr="00A63802" w:rsidTr="00A63802">
        <w:trPr>
          <w:trHeight w:val="204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A63802" w:rsidRDefault="005226EE" w:rsidP="00A6380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A63802">
              <w:rPr>
                <w:rFonts w:ascii="GHEA Grapalat" w:hAnsi="GHEA Grapalat" w:cs="Sylfaen"/>
                <w:b/>
                <w:lang w:val="hy-AM"/>
              </w:rPr>
              <w:t>Առարկության</w:t>
            </w:r>
            <w:r w:rsidRPr="00A63802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A63802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A6380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63802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A63802">
              <w:rPr>
                <w:rFonts w:ascii="GHEA Grapalat" w:hAnsi="GHEA Grapalat"/>
                <w:b/>
                <w:lang w:val="hy-AM"/>
              </w:rPr>
              <w:t>¸</w:t>
            </w:r>
          </w:p>
          <w:p w:rsidR="005226EE" w:rsidRPr="00A63802" w:rsidRDefault="005226EE" w:rsidP="00A6380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A63802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A6380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63802">
              <w:rPr>
                <w:rFonts w:ascii="GHEA Grapalat" w:hAnsi="GHEA Grapalat" w:cs="Sylfaen"/>
                <w:b/>
                <w:lang w:val="hy-AM"/>
              </w:rPr>
              <w:t>ստացման</w:t>
            </w:r>
            <w:r w:rsidRPr="00A6380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63802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A63802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A63802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A6380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63802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A63802" w:rsidRDefault="005226EE" w:rsidP="00A6380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A63802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A63802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A6380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A63802" w:rsidRDefault="005226EE" w:rsidP="00A6380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A63802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A63802" w:rsidRDefault="005226EE" w:rsidP="00A6380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A63802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A6380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b/>
              </w:rPr>
              <w:t>փոփոխ</w:t>
            </w:r>
            <w:proofErr w:type="spellEnd"/>
            <w:r w:rsidRPr="00A63802">
              <w:rPr>
                <w:rFonts w:ascii="GHEA Grapalat" w:hAnsi="GHEA Grapalat" w:cs="Sylfaen"/>
                <w:b/>
                <w:lang w:val="hy-AM"/>
              </w:rPr>
              <w:t>ո</w:t>
            </w:r>
            <w:proofErr w:type="spellStart"/>
            <w:r w:rsidRPr="00A63802">
              <w:rPr>
                <w:rFonts w:ascii="GHEA Grapalat" w:hAnsi="GHEA Grapalat" w:cs="Sylfaen"/>
                <w:b/>
              </w:rPr>
              <w:t>ւթյունները</w:t>
            </w:r>
            <w:proofErr w:type="spellEnd"/>
          </w:p>
        </w:tc>
      </w:tr>
      <w:tr w:rsidR="001C5947" w:rsidRPr="00A63802" w:rsidTr="00A63802">
        <w:trPr>
          <w:trHeight w:val="17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47" w:rsidRPr="007667AA" w:rsidRDefault="001C5947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highlight w:val="yellow"/>
                <w:lang w:val="hy-AM"/>
              </w:rPr>
            </w:pPr>
            <w:r w:rsidRPr="007667AA">
              <w:rPr>
                <w:rFonts w:ascii="GHEA Grapalat" w:hAnsi="GHEA Grapalat"/>
                <w:highlight w:val="yellow"/>
                <w:lang w:val="hy-AM"/>
              </w:rPr>
              <w:t xml:space="preserve">Արդարադատության </w:t>
            </w:r>
            <w:proofErr w:type="spellStart"/>
            <w:r w:rsidRPr="007667AA">
              <w:rPr>
                <w:rFonts w:ascii="GHEA Grapalat" w:hAnsi="GHEA Grapalat" w:cs="Sylfaen"/>
                <w:color w:val="000000" w:themeColor="text1"/>
                <w:highlight w:val="yellow"/>
                <w:lang w:val="af-ZA"/>
              </w:rPr>
              <w:t>նախարարություն</w:t>
            </w:r>
            <w:proofErr w:type="spellEnd"/>
          </w:p>
          <w:p w:rsidR="001C5947" w:rsidRPr="007667AA" w:rsidRDefault="001C5947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highlight w:val="yellow"/>
                <w:lang w:val="hy-AM"/>
              </w:rPr>
            </w:pPr>
            <w:r w:rsidRPr="007667AA">
              <w:rPr>
                <w:rFonts w:ascii="GHEA Grapalat" w:hAnsi="GHEA Grapalat" w:cs="Sylfaen"/>
                <w:color w:val="000000" w:themeColor="text1"/>
                <w:highlight w:val="yellow"/>
              </w:rPr>
              <w:t>1</w:t>
            </w:r>
            <w:r w:rsidRPr="007667AA">
              <w:rPr>
                <w:rFonts w:ascii="GHEA Grapalat" w:hAnsi="GHEA Grapalat" w:cs="Sylfaen"/>
                <w:color w:val="000000" w:themeColor="text1"/>
                <w:highlight w:val="yellow"/>
                <w:lang w:val="hy-AM"/>
              </w:rPr>
              <w:t>0.0</w:t>
            </w:r>
            <w:r w:rsidRPr="007667AA">
              <w:rPr>
                <w:rFonts w:ascii="GHEA Grapalat" w:hAnsi="GHEA Grapalat" w:cs="Sylfaen"/>
                <w:color w:val="000000" w:themeColor="text1"/>
                <w:highlight w:val="yellow"/>
              </w:rPr>
              <w:t>1</w:t>
            </w:r>
            <w:r w:rsidRPr="007667AA">
              <w:rPr>
                <w:rFonts w:ascii="GHEA Grapalat" w:hAnsi="GHEA Grapalat" w:cs="Sylfaen"/>
                <w:color w:val="000000" w:themeColor="text1"/>
                <w:highlight w:val="yellow"/>
                <w:lang w:val="hy-AM"/>
              </w:rPr>
              <w:t>.2020թ.</w:t>
            </w:r>
          </w:p>
          <w:p w:rsidR="001C5947" w:rsidRPr="007667AA" w:rsidRDefault="001C5947" w:rsidP="00A63802">
            <w:pPr>
              <w:spacing w:line="240" w:lineRule="auto"/>
              <w:jc w:val="center"/>
              <w:rPr>
                <w:rFonts w:ascii="GHEA Grapalat" w:hAnsi="GHEA Grapalat" w:cs="Sylfaen"/>
                <w:highlight w:val="yellow"/>
              </w:rPr>
            </w:pPr>
            <w:r w:rsidRPr="007667AA"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  <w:t>թիվ</w:t>
            </w:r>
            <w:r w:rsidR="00A241CF" w:rsidRPr="007667AA"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  <w:t xml:space="preserve"> </w:t>
            </w:r>
            <w:r w:rsidRPr="007667AA">
              <w:rPr>
                <w:rFonts w:ascii="GHEA Grapalat" w:eastAsia="Times New Roman" w:hAnsi="GHEA Grapalat" w:cs="Times New Roman"/>
                <w:highlight w:val="yellow"/>
              </w:rPr>
              <w:t>Մ-</w:t>
            </w:r>
            <w:r w:rsidRPr="007667AA">
              <w:rPr>
                <w:rFonts w:ascii="GHEA Grapalat" w:eastAsia="Times New Roman" w:hAnsi="GHEA Grapalat" w:cs="Times New Roman"/>
                <w:highlight w:val="yellow"/>
                <w:lang w:val="hy-AM"/>
              </w:rPr>
              <w:t>10</w:t>
            </w:r>
            <w:r w:rsidRPr="007667AA">
              <w:rPr>
                <w:rFonts w:ascii="GHEA Grapalat" w:eastAsia="Times New Roman" w:hAnsi="GHEA Grapalat" w:cs="Times New Roman"/>
                <w:highlight w:val="yellow"/>
              </w:rPr>
              <w:t>3-20</w:t>
            </w:r>
            <w:r w:rsidRPr="007667AA">
              <w:rPr>
                <w:rFonts w:ascii="GHEA Grapalat" w:eastAsia="Times New Roman" w:hAnsi="GHEA Grapalat" w:cs="Times New Roman"/>
                <w:highlight w:val="yellow"/>
                <w:lang w:val="hy-AM"/>
              </w:rPr>
              <w:t>20</w:t>
            </w:r>
            <w:r w:rsidRPr="007667AA">
              <w:rPr>
                <w:rFonts w:ascii="GHEA Grapalat" w:eastAsia="Times New Roman" w:hAnsi="GHEA Grapalat" w:cs="Times New Roman"/>
                <w:highlight w:val="yellow"/>
              </w:rPr>
              <w:t xml:space="preserve"> </w:t>
            </w:r>
            <w:proofErr w:type="spellStart"/>
            <w:r w:rsidRPr="007667AA">
              <w:rPr>
                <w:rFonts w:ascii="GHEA Grapalat" w:hAnsi="GHEA Grapalat" w:cs="Sylfaen"/>
                <w:color w:val="000000" w:themeColor="text1"/>
                <w:highlight w:val="yellow"/>
                <w:lang w:val="pt-BR"/>
              </w:rPr>
              <w:t>գրություն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47" w:rsidRPr="007667AA" w:rsidRDefault="001C5947" w:rsidP="00A63802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  <w:r w:rsidRPr="007667AA">
              <w:rPr>
                <w:rFonts w:ascii="GHEA Grapalat" w:eastAsia="Calibri" w:hAnsi="GHEA Grapalat" w:cs="GHEA Grapalat"/>
                <w:bCs/>
                <w:highlight w:val="yellow"/>
                <w:lang w:val="hy-AM"/>
              </w:rPr>
              <w:t>«Հայաստանի Հանրապետության ջրային օրենսգրքում լրացումներ կատարելու մասին» Հայաստանի Հանրապետության օրենքի նախագիծը համապատասխանում է Հայաստանի Հանրապետության օրենսդրությանը: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47" w:rsidRPr="00A63802" w:rsidRDefault="001C5947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7667AA">
              <w:rPr>
                <w:rFonts w:ascii="GHEA Grapalat" w:eastAsia="Times New Roman" w:hAnsi="GHEA Grapalat"/>
                <w:highlight w:val="yellow"/>
              </w:rPr>
              <w:t>Ընդունվել</w:t>
            </w:r>
            <w:proofErr w:type="spellEnd"/>
            <w:r w:rsidRPr="007667AA">
              <w:rPr>
                <w:rFonts w:ascii="GHEA Grapalat" w:eastAsia="Times New Roman" w:hAnsi="GHEA Grapalat"/>
                <w:highlight w:val="yellow"/>
              </w:rPr>
              <w:t xml:space="preserve"> է ի </w:t>
            </w:r>
            <w:proofErr w:type="spellStart"/>
            <w:r w:rsidRPr="007667AA">
              <w:rPr>
                <w:rFonts w:ascii="GHEA Grapalat" w:eastAsia="Times New Roman" w:hAnsi="GHEA Grapalat"/>
                <w:highlight w:val="yellow"/>
              </w:rPr>
              <w:t>գիտություն</w:t>
            </w:r>
            <w:proofErr w:type="spellEnd"/>
            <w:r w:rsidRPr="007667AA">
              <w:rPr>
                <w:rFonts w:ascii="GHEA Grapalat" w:eastAsia="Times New Roman" w:hAnsi="GHEA Grapalat"/>
                <w:highlight w:val="yellow"/>
              </w:rPr>
              <w:t>: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47" w:rsidRPr="00A63802" w:rsidRDefault="001C5947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E84600" w:rsidRPr="00A63802" w:rsidTr="00A63802">
        <w:trPr>
          <w:trHeight w:val="154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85" w:rsidRPr="00A63802" w:rsidRDefault="00607685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A63802">
              <w:rPr>
                <w:rFonts w:ascii="GHEA Grapalat" w:hAnsi="GHEA Grapalat"/>
                <w:lang w:val="hy-AM"/>
              </w:rPr>
              <w:t xml:space="preserve">Ֆինանսների </w:t>
            </w:r>
            <w:proofErr w:type="spellStart"/>
            <w:r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նախարարություն</w:t>
            </w:r>
            <w:proofErr w:type="spellEnd"/>
          </w:p>
          <w:p w:rsidR="00607685" w:rsidRPr="00A63802" w:rsidRDefault="00982334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A63802">
              <w:rPr>
                <w:rFonts w:ascii="GHEA Grapalat" w:hAnsi="GHEA Grapalat" w:cs="Sylfaen"/>
                <w:color w:val="000000" w:themeColor="text1"/>
              </w:rPr>
              <w:t>13</w:t>
            </w:r>
            <w:r w:rsidR="00607685"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>.</w:t>
            </w:r>
            <w:r w:rsidRPr="00A63802">
              <w:rPr>
                <w:rFonts w:ascii="GHEA Grapalat" w:hAnsi="GHEA Grapalat" w:cs="Sylfaen"/>
                <w:color w:val="000000" w:themeColor="text1"/>
              </w:rPr>
              <w:t>12</w:t>
            </w:r>
            <w:r w:rsidR="00607685"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>.2019թ.</w:t>
            </w:r>
          </w:p>
          <w:p w:rsidR="00982334" w:rsidRPr="00A63802" w:rsidRDefault="00607685" w:rsidP="00A6380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 xml:space="preserve">թիվ </w:t>
            </w:r>
            <w:r w:rsidR="00982334" w:rsidRPr="00A63802">
              <w:rPr>
                <w:rFonts w:ascii="GHEA Grapalat" w:eastAsia="Times New Roman" w:hAnsi="GHEA Grapalat" w:cs="Times New Roman"/>
              </w:rPr>
              <w:t xml:space="preserve">Մ-2593-2019 </w:t>
            </w:r>
            <w:proofErr w:type="spellStart"/>
            <w:r w:rsidR="00982334" w:rsidRPr="00A63802">
              <w:rPr>
                <w:rFonts w:ascii="GHEA Grapalat" w:hAnsi="GHEA Grapalat" w:cs="Sylfaen"/>
                <w:color w:val="000000" w:themeColor="text1"/>
                <w:lang w:val="pt-BR"/>
              </w:rPr>
              <w:t>գրություն</w:t>
            </w:r>
            <w:proofErr w:type="spellEnd"/>
          </w:p>
          <w:p w:rsidR="00E84600" w:rsidRPr="00A63802" w:rsidRDefault="00E84600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600" w:rsidRPr="00A63802" w:rsidRDefault="005658EF" w:rsidP="00A63802">
            <w:pPr>
              <w:widowControl w:val="0"/>
              <w:spacing w:after="0" w:line="240" w:lineRule="auto"/>
              <w:ind w:right="162" w:firstLine="81"/>
              <w:jc w:val="both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 w:rsidRPr="00A63802">
              <w:rPr>
                <w:rFonts w:ascii="GHEA Grapalat" w:hAnsi="GHEA Grapalat"/>
                <w:spacing w:val="-6"/>
                <w:lang w:val="hy-AM"/>
              </w:rPr>
              <w:t>«Հայաստանի</w:t>
            </w:r>
            <w:r w:rsidRPr="00A63802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spacing w:val="-6"/>
                <w:lang w:val="hy-AM"/>
              </w:rPr>
              <w:t>Հանրապետության</w:t>
            </w:r>
            <w:r w:rsidRPr="00A63802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spacing w:val="-6"/>
                <w:lang w:val="hy-AM"/>
              </w:rPr>
              <w:t>ջրային օրենսգրքում լրացումներ կատարելու</w:t>
            </w:r>
            <w:r w:rsidRPr="00A63802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spacing w:val="-6"/>
                <w:lang w:val="hy-AM"/>
              </w:rPr>
              <w:t>մասին</w:t>
            </w:r>
            <w:r w:rsidRPr="00A63802">
              <w:rPr>
                <w:rFonts w:ascii="GHEA Grapalat" w:hAnsi="GHEA Grapalat"/>
                <w:spacing w:val="-6"/>
                <w:lang w:val="af-ZA"/>
              </w:rPr>
              <w:t xml:space="preserve">» </w:t>
            </w:r>
            <w:r w:rsidRPr="00A63802">
              <w:rPr>
                <w:rStyle w:val="Strong"/>
                <w:rFonts w:ascii="GHEA Grapalat" w:eastAsia="Merriweather" w:hAnsi="GHEA Grapalat" w:cs="Sylfaen"/>
                <w:b w:val="0"/>
                <w:bdr w:val="none" w:sz="0" w:space="0" w:color="auto" w:frame="1"/>
                <w:lang w:val="hy-AM"/>
              </w:rPr>
              <w:t>օրենքի</w:t>
            </w:r>
            <w:r w:rsidRPr="00A63802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color w:val="000000"/>
                <w:lang w:val="hy-AM"/>
              </w:rPr>
              <w:t>նախագիծը և հայտնում է</w:t>
            </w:r>
            <w:r w:rsidRPr="00A63802">
              <w:rPr>
                <w:rFonts w:ascii="GHEA Grapalat" w:hAnsi="GHEA Grapalat"/>
                <w:lang w:val="af-ZA"/>
              </w:rPr>
              <w:t xml:space="preserve">, </w:t>
            </w:r>
            <w:r w:rsidRPr="00A63802">
              <w:rPr>
                <w:rFonts w:ascii="GHEA Grapalat" w:hAnsi="GHEA Grapalat"/>
                <w:lang w:val="hy-AM"/>
              </w:rPr>
              <w:t>որ</w:t>
            </w:r>
            <w:r w:rsidRPr="00A63802">
              <w:rPr>
                <w:rFonts w:ascii="GHEA Grapalat" w:hAnsi="GHEA Grapalat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lang w:val="hy-AM"/>
              </w:rPr>
              <w:t>դիտողություններ</w:t>
            </w:r>
            <w:r w:rsidRPr="00A63802">
              <w:rPr>
                <w:rFonts w:ascii="GHEA Grapalat" w:hAnsi="GHEA Grapalat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lang w:val="hy-AM"/>
              </w:rPr>
              <w:t>և</w:t>
            </w:r>
            <w:r w:rsidRPr="00A63802">
              <w:rPr>
                <w:rFonts w:ascii="GHEA Grapalat" w:hAnsi="GHEA Grapalat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lang w:val="hy-AM"/>
              </w:rPr>
              <w:t>առաջարկություններ</w:t>
            </w:r>
            <w:r w:rsidRPr="00A63802">
              <w:rPr>
                <w:rFonts w:ascii="GHEA Grapalat" w:hAnsi="GHEA Grapalat"/>
                <w:lang w:val="af-ZA"/>
              </w:rPr>
              <w:t xml:space="preserve"> </w:t>
            </w:r>
            <w:r w:rsidRPr="00A63802">
              <w:rPr>
                <w:rFonts w:ascii="GHEA Grapalat" w:hAnsi="GHEA Grapalat"/>
                <w:lang w:val="hy-AM"/>
              </w:rPr>
              <w:t>չունի</w:t>
            </w:r>
            <w:r w:rsidRPr="00A63802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600" w:rsidRPr="00A63802" w:rsidRDefault="005658EF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A63802">
              <w:rPr>
                <w:rFonts w:ascii="GHEA Grapalat" w:eastAsia="Times New Roman" w:hAnsi="GHEA Grapalat"/>
              </w:rPr>
              <w:t>Ընդունվել</w:t>
            </w:r>
            <w:proofErr w:type="spellEnd"/>
            <w:r w:rsidRPr="00A63802">
              <w:rPr>
                <w:rFonts w:ascii="GHEA Grapalat" w:eastAsia="Times New Roman" w:hAnsi="GHEA Grapalat"/>
              </w:rPr>
              <w:t xml:space="preserve"> է ի </w:t>
            </w:r>
            <w:proofErr w:type="spellStart"/>
            <w:r w:rsidRPr="00A63802">
              <w:rPr>
                <w:rFonts w:ascii="GHEA Grapalat" w:eastAsia="Times New Roman" w:hAnsi="GHEA Grapalat"/>
              </w:rPr>
              <w:t>գիտություն</w:t>
            </w:r>
            <w:proofErr w:type="spellEnd"/>
            <w:r w:rsidRPr="00A63802">
              <w:rPr>
                <w:rFonts w:ascii="GHEA Grapalat" w:eastAsia="Times New Roman" w:hAnsi="GHEA Grapalat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600" w:rsidRPr="00A63802" w:rsidRDefault="00E84600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587AAE" w:rsidRPr="00A63802" w:rsidTr="00A63802">
        <w:trPr>
          <w:trHeight w:val="240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607685" w:rsidP="00A63802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A63802">
              <w:rPr>
                <w:rFonts w:ascii="GHEA Grapalat" w:hAnsi="GHEA Grapalat" w:cs="Sylfaen"/>
              </w:rPr>
              <w:t>Էկոնոմիկայի</w:t>
            </w:r>
            <w:proofErr w:type="spellEnd"/>
            <w:r w:rsidR="00A63802" w:rsidRPr="00A6380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  <w:p w:rsidR="00982334" w:rsidRPr="00A63802" w:rsidRDefault="00982334" w:rsidP="00A63802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63802">
              <w:rPr>
                <w:rFonts w:ascii="GHEA Grapalat" w:hAnsi="GHEA Grapalat" w:cs="Sylfaen"/>
              </w:rPr>
              <w:t>11</w:t>
            </w:r>
            <w:r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>.12.2019թ</w:t>
            </w:r>
            <w:r w:rsidR="000178C7" w:rsidRPr="00A63802">
              <w:rPr>
                <w:rFonts w:ascii="MS Gothic" w:eastAsia="MS Gothic" w:hAnsi="MS Gothic" w:cs="MS Gothic" w:hint="eastAsia"/>
                <w:color w:val="000000" w:themeColor="text1"/>
                <w:lang w:val="hy-AM"/>
              </w:rPr>
              <w:t>․</w:t>
            </w:r>
            <w:r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A241CF" w:rsidRPr="00A63802">
              <w:rPr>
                <w:rFonts w:ascii="GHEA Grapalat" w:hAnsi="GHEA Grapalat" w:cs="Sylfaen"/>
                <w:color w:val="000000" w:themeColor="text1"/>
                <w:lang w:val="hy-AM"/>
              </w:rPr>
              <w:br/>
            </w:r>
            <w:r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>թիվ Մ-2495-2019</w:t>
            </w:r>
            <w:r w:rsidR="00A241CF" w:rsidRPr="00A6380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>գրություն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5658EF" w:rsidP="00A63802">
            <w:pPr>
              <w:spacing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63802">
              <w:rPr>
                <w:rFonts w:ascii="GHEA Grapalat" w:hAnsi="GHEA Grapalat" w:cs="Sylfaen"/>
                <w:lang w:val="hy-AM"/>
              </w:rPr>
              <w:t xml:space="preserve">«Հայաստանի Հանրապետության ջրային օրենսգրքում լրացումներ կատարելու մասին» ՀՀ օրենքի նախագծի վերաբերյալ առարկություններ և առաջարկություններ չկան: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5658EF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A63802">
              <w:rPr>
                <w:rFonts w:ascii="GHEA Grapalat" w:eastAsia="Times New Roman" w:hAnsi="GHEA Grapalat"/>
              </w:rPr>
              <w:t>Ընդունվել</w:t>
            </w:r>
            <w:proofErr w:type="spellEnd"/>
            <w:r w:rsidRPr="00A63802">
              <w:rPr>
                <w:rFonts w:ascii="GHEA Grapalat" w:eastAsia="Times New Roman" w:hAnsi="GHEA Grapalat"/>
              </w:rPr>
              <w:t xml:space="preserve"> է ի </w:t>
            </w:r>
            <w:proofErr w:type="spellStart"/>
            <w:r w:rsidRPr="00A63802">
              <w:rPr>
                <w:rFonts w:ascii="GHEA Grapalat" w:eastAsia="Times New Roman" w:hAnsi="GHEA Grapalat"/>
              </w:rPr>
              <w:t>գիտություն</w:t>
            </w:r>
            <w:proofErr w:type="spellEnd"/>
            <w:r w:rsidRPr="00A63802">
              <w:rPr>
                <w:rFonts w:ascii="GHEA Grapalat" w:eastAsia="Times New Roman" w:hAnsi="GHEA Grapalat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587AAE" w:rsidRPr="007667AA" w:rsidTr="00A63802">
        <w:trPr>
          <w:trHeight w:val="6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A63802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</w:p>
          <w:p w:rsidR="00982334" w:rsidRPr="00A63802" w:rsidRDefault="00982334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A63802">
              <w:rPr>
                <w:rFonts w:ascii="GHEA Grapalat" w:hAnsi="GHEA Grapalat" w:cs="Sylfaen"/>
                <w:color w:val="000000" w:themeColor="text1"/>
              </w:rPr>
              <w:t>13</w:t>
            </w:r>
            <w:r w:rsidR="00587AAE" w:rsidRPr="00A63802">
              <w:rPr>
                <w:rFonts w:ascii="GHEA Grapalat" w:hAnsi="GHEA Grapalat" w:cs="Sylfaen"/>
                <w:color w:val="000000" w:themeColor="text1"/>
              </w:rPr>
              <w:t>.</w:t>
            </w:r>
            <w:r w:rsidRPr="00A63802">
              <w:rPr>
                <w:rFonts w:ascii="GHEA Grapalat" w:hAnsi="GHEA Grapalat" w:cs="Sylfaen"/>
                <w:color w:val="000000" w:themeColor="text1"/>
              </w:rPr>
              <w:t>12</w:t>
            </w:r>
            <w:r w:rsidR="00587AAE" w:rsidRPr="00A63802">
              <w:rPr>
                <w:rFonts w:ascii="GHEA Grapalat" w:hAnsi="GHEA Grapalat" w:cs="Sylfaen"/>
                <w:color w:val="000000" w:themeColor="text1"/>
              </w:rPr>
              <w:t>.2019թ.</w:t>
            </w:r>
            <w:r w:rsidR="00227CD2" w:rsidRPr="00A6380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="00A241CF" w:rsidRPr="00A63802">
              <w:rPr>
                <w:rFonts w:ascii="GHEA Grapalat" w:hAnsi="GHEA Grapalat" w:cs="Sylfaen"/>
                <w:color w:val="000000" w:themeColor="text1"/>
              </w:rPr>
              <w:br/>
            </w:r>
            <w:proofErr w:type="spellStart"/>
            <w:r w:rsidR="00227CD2" w:rsidRPr="00A63802">
              <w:rPr>
                <w:rFonts w:ascii="GHEA Grapalat" w:hAnsi="GHEA Grapalat" w:cs="Sylfaen"/>
                <w:color w:val="000000" w:themeColor="text1"/>
              </w:rPr>
              <w:t>թիվ</w:t>
            </w:r>
            <w:proofErr w:type="spellEnd"/>
            <w:r w:rsidR="00A241CF" w:rsidRPr="00A6380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 w:themeColor="text1"/>
              </w:rPr>
              <w:t xml:space="preserve">Մ-2568-2019 </w:t>
            </w:r>
            <w:proofErr w:type="spellStart"/>
            <w:r w:rsidRPr="00A63802">
              <w:rPr>
                <w:rFonts w:ascii="GHEA Grapalat" w:hAnsi="GHEA Grapalat" w:cs="Sylfaen"/>
                <w:color w:val="000000" w:themeColor="text1"/>
              </w:rPr>
              <w:t>գրություն</w:t>
            </w:r>
            <w:proofErr w:type="spellEnd"/>
          </w:p>
          <w:p w:rsidR="00982334" w:rsidRPr="00A63802" w:rsidRDefault="00982334" w:rsidP="00A6380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pt-BR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pt-BR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:rsidR="00587AAE" w:rsidRPr="00A63802" w:rsidRDefault="00587AAE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EF" w:rsidRPr="00A63802" w:rsidRDefault="005658EF" w:rsidP="00A63802">
            <w:pPr>
              <w:spacing w:line="240" w:lineRule="auto"/>
              <w:jc w:val="both"/>
              <w:rPr>
                <w:rFonts w:ascii="GHEA Grapalat" w:hAnsi="GHEA Grapalat" w:cs="Courier New"/>
                <w:lang w:val="hy-AM"/>
              </w:rPr>
            </w:pPr>
            <w:r w:rsidRPr="00A63802">
              <w:rPr>
                <w:rFonts w:ascii="GHEA Grapalat" w:hAnsi="GHEA Grapalat"/>
                <w:lang w:val="fr-FR"/>
              </w:rPr>
              <w:lastRenderedPageBreak/>
              <w:t xml:space="preserve">1.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Ջրային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օրենսգրքի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37.1-րդ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հոդվածը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մասերի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չի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proofErr w:type="gramStart"/>
            <w:r w:rsidRPr="00A63802">
              <w:rPr>
                <w:rFonts w:ascii="GHEA Grapalat" w:hAnsi="GHEA Grapalat"/>
                <w:lang w:val="fr-FR"/>
              </w:rPr>
              <w:t>բաժանված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>:</w:t>
            </w:r>
            <w:proofErr w:type="gram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Այս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առումով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նախագիծը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անհրաժեշտ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խմբագրել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>:</w:t>
            </w:r>
          </w:p>
          <w:p w:rsidR="009E7194" w:rsidRPr="00A63802" w:rsidRDefault="009E7194" w:rsidP="00A63802">
            <w:pPr>
              <w:spacing w:line="240" w:lineRule="auto"/>
              <w:jc w:val="both"/>
              <w:rPr>
                <w:rFonts w:ascii="GHEA Grapalat" w:hAnsi="GHEA Grapalat" w:cs="Courier New"/>
                <w:lang w:val="hy-AM"/>
              </w:rPr>
            </w:pPr>
          </w:p>
          <w:p w:rsidR="00A241CF" w:rsidRPr="00A63802" w:rsidRDefault="00A241CF" w:rsidP="00A63802">
            <w:pPr>
              <w:spacing w:line="240" w:lineRule="auto"/>
              <w:jc w:val="both"/>
              <w:rPr>
                <w:rFonts w:ascii="GHEA Grapalat" w:hAnsi="GHEA Grapalat" w:cs="Courier New"/>
                <w:lang w:val="hy-AM"/>
              </w:rPr>
            </w:pPr>
          </w:p>
          <w:p w:rsidR="005658EF" w:rsidRPr="00A63802" w:rsidRDefault="005658EF" w:rsidP="00A63802">
            <w:pPr>
              <w:spacing w:line="240" w:lineRule="auto"/>
              <w:jc w:val="both"/>
              <w:rPr>
                <w:rFonts w:ascii="GHEA Grapalat" w:hAnsi="GHEA Grapalat" w:cs="Sylfaen"/>
                <w:color w:val="000000"/>
                <w:lang w:val="fr-FR"/>
              </w:rPr>
            </w:pPr>
            <w:r w:rsidRPr="00A63802">
              <w:rPr>
                <w:rFonts w:ascii="GHEA Grapalat" w:hAnsi="GHEA Grapalat" w:cs="Courier New"/>
                <w:lang w:val="fr-FR"/>
              </w:rPr>
              <w:lastRenderedPageBreak/>
              <w:t xml:space="preserve">2.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Նախագծի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1-ին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հոդվածի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2-րդ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մասի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համաձայն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՝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հորատման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հաստոցը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պետք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է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լինի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մշտական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վերահսկողության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տակ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proofErr w:type="spellStart"/>
            <w:proofErr w:type="gram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որը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տարաբնույթ</w:t>
            </w:r>
            <w:proofErr w:type="spellEnd"/>
            <w:proofErr w:type="gram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մեկնաբանությունների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տեղիք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տալիս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: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Ուստի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անհրաժեշտ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հստակեցնել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,  </w:t>
            </w:r>
            <w:proofErr w:type="spellStart"/>
            <w:r w:rsidRPr="00A63802">
              <w:rPr>
                <w:rFonts w:ascii="GHEA Grapalat" w:hAnsi="GHEA Grapalat" w:cs="Courier New"/>
                <w:lang w:val="fr-FR"/>
              </w:rPr>
              <w:t>թե</w:t>
            </w:r>
            <w:proofErr w:type="spellEnd"/>
            <w:r w:rsidRPr="00A63802">
              <w:rPr>
                <w:rFonts w:ascii="GHEA Grapalat" w:hAnsi="GHEA Grapalat" w:cs="Courier New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>ս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տորերկրյա քաղցրահամ ջրերի օգտագործման նպատակով հորատում իրականացնող հաստոց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softHyphen/>
              <w:t xml:space="preserve">ների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hy-AM"/>
              </w:rPr>
              <w:t>տեղադիրքն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hy-AM"/>
              </w:rPr>
              <w:t>առցանց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hy-AM"/>
              </w:rPr>
              <w:t>հետևելու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hy-AM"/>
              </w:rPr>
              <w:t xml:space="preserve"> տեխնիկական սարքավորումները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ինչպիսի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ռեժիմով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գործելու՝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հորատման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շարժման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ընթացքում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կայանատեղում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վերանորոգման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ժամանակ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այլ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դեպքերում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: </w:t>
            </w:r>
          </w:p>
          <w:p w:rsidR="005658EF" w:rsidRPr="00A63802" w:rsidRDefault="005658EF" w:rsidP="00A63802">
            <w:pPr>
              <w:spacing w:line="240" w:lineRule="auto"/>
              <w:jc w:val="both"/>
              <w:rPr>
                <w:rFonts w:ascii="GHEA Grapalat" w:hAnsi="GHEA Grapalat" w:cs="Sylfaen"/>
                <w:color w:val="000000"/>
                <w:lang w:val="fr-FR"/>
              </w:rPr>
            </w:pP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Օրենքի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ընդունման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դեպքում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խախտվում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gramStart"/>
            <w:r w:rsidRPr="00A63802">
              <w:rPr>
                <w:rFonts w:ascii="GHEA Grapalat" w:hAnsi="GHEA Grapalat" w:cs="Sylfaen"/>
                <w:color w:val="000000"/>
              </w:rPr>
              <w:t>է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Սահմանադրության</w:t>
            </w:r>
            <w:proofErr w:type="spellEnd"/>
            <w:proofErr w:type="gram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39-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րդ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</w:rPr>
              <w:t>և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40-րդ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հոդվածներ</w:t>
            </w:r>
            <w:r w:rsidRPr="00A63802">
              <w:rPr>
                <w:rFonts w:ascii="GHEA Grapalat" w:hAnsi="GHEA Grapalat" w:cs="Sylfaen"/>
                <w:color w:val="000000"/>
              </w:rPr>
              <w:t>ով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սահմանված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դրույթները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այն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r w:rsidRPr="00A63802">
              <w:rPr>
                <w:rFonts w:ascii="GHEA Grapalat" w:hAnsi="GHEA Grapalat" w:cs="Sylfaen"/>
                <w:color w:val="000000"/>
              </w:rPr>
              <w:t>է՝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bCs/>
              </w:rPr>
              <w:t>մարդու</w:t>
            </w:r>
            <w:proofErr w:type="spellEnd"/>
            <w:r w:rsidRPr="00A63802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bCs/>
              </w:rPr>
              <w:t>ազատ</w:t>
            </w:r>
            <w:proofErr w:type="spellEnd"/>
            <w:r w:rsidRPr="00A63802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bCs/>
              </w:rPr>
              <w:t>գործելու</w:t>
            </w:r>
            <w:proofErr w:type="spellEnd"/>
            <w:r w:rsidRPr="00A63802">
              <w:rPr>
                <w:rFonts w:ascii="GHEA Grapalat" w:hAnsi="GHEA Grapalat"/>
                <w:bCs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  <w:bCs/>
              </w:rPr>
              <w:t>և</w:t>
            </w:r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ազատ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տեղաշարժվելու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Sylfaen"/>
                <w:color w:val="000000"/>
              </w:rPr>
              <w:t>իրավունքները</w:t>
            </w:r>
            <w:proofErr w:type="spellEnd"/>
            <w:r w:rsidRPr="00A63802">
              <w:rPr>
                <w:rFonts w:ascii="GHEA Grapalat" w:hAnsi="GHEA Grapalat" w:cs="Sylfaen"/>
                <w:color w:val="000000"/>
                <w:lang w:val="fr-FR"/>
              </w:rPr>
              <w:t>:</w:t>
            </w:r>
          </w:p>
          <w:p w:rsidR="005658EF" w:rsidRPr="00A63802" w:rsidRDefault="005658EF" w:rsidP="00A63802">
            <w:pPr>
              <w:spacing w:line="240" w:lineRule="auto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A63802">
              <w:rPr>
                <w:rFonts w:ascii="GHEA Grapalat" w:hAnsi="GHEA Grapalat"/>
              </w:rPr>
              <w:t>Նախագծում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սահմանված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</w:rPr>
              <w:t>է</w:t>
            </w:r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պարտավորեցնող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նորմ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proofErr w:type="gramStart"/>
            <w:r w:rsidRPr="00A63802">
              <w:rPr>
                <w:rFonts w:ascii="GHEA Grapalat" w:hAnsi="GHEA Grapalat"/>
              </w:rPr>
              <w:t>Սակայն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Pr="00A63802">
              <w:rPr>
                <w:rFonts w:ascii="GHEA Grapalat" w:hAnsi="GHEA Grapalat"/>
              </w:rPr>
              <w:t>չի</w:t>
            </w:r>
            <w:proofErr w:type="spellEnd"/>
            <w:proofErr w:type="gram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սահմանված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/>
              </w:rPr>
              <w:t>այդ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պարտականության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չկատարման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դեպքում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պատասխանատվություն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սահմանող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նորմ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: </w:t>
            </w:r>
          </w:p>
          <w:p w:rsidR="00587AAE" w:rsidRPr="00A63802" w:rsidRDefault="005658EF" w:rsidP="00A63802">
            <w:pPr>
              <w:spacing w:line="24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A63802">
              <w:rPr>
                <w:rFonts w:ascii="GHEA Grapalat" w:hAnsi="GHEA Grapalat"/>
              </w:rPr>
              <w:t>Նախագծի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հիմնավորումում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</w:rPr>
              <w:t>նշված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</w:rPr>
              <w:t>է</w:t>
            </w:r>
            <w:r w:rsidRPr="00A63802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/>
              </w:rPr>
              <w:t>որ</w:t>
            </w:r>
            <w:proofErr w:type="spellEnd"/>
            <w:r w:rsidRPr="00A63802">
              <w:rPr>
                <w:rFonts w:ascii="GHEA Grapalat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GHEA Grapalat"/>
                <w:color w:val="000000" w:themeColor="text1"/>
                <w:lang w:val="fr-FR"/>
              </w:rPr>
              <w:t>նախագծի</w:t>
            </w:r>
            <w:proofErr w:type="spellEnd"/>
            <w:r w:rsidRPr="00A63802">
              <w:rPr>
                <w:rFonts w:ascii="GHEA Grapalat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GHEA Grapalat"/>
                <w:color w:val="000000" w:themeColor="text1"/>
                <w:lang w:val="fr-FR"/>
              </w:rPr>
              <w:t>նպատակն</w:t>
            </w:r>
            <w:proofErr w:type="spellEnd"/>
            <w:r w:rsidRPr="00A63802">
              <w:rPr>
                <w:rFonts w:ascii="GHEA Grapalat" w:hAnsi="GHEA Grapalat" w:cs="GHEA Grapalat"/>
                <w:color w:val="000000" w:themeColor="text1"/>
                <w:lang w:val="fr-FR"/>
              </w:rPr>
              <w:t xml:space="preserve"> է 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>ստորերկրյա</w:t>
            </w:r>
            <w:r w:rsidRPr="00A6380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>քաղցրահամ</w:t>
            </w:r>
            <w:r w:rsidRPr="00A6380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>ջրերի</w:t>
            </w:r>
            <w:r w:rsidRPr="00A6380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  <w:lang w:val="hy-AM"/>
              </w:rPr>
              <w:t>պահպանության, ռացիոնալ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 xml:space="preserve"> օգտագործման,</w:t>
            </w:r>
            <w:r w:rsidRPr="00A6380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A63802">
              <w:rPr>
                <w:rFonts w:ascii="GHEA Grapalat" w:hAnsi="GHEA Grapalat" w:cs="Arial"/>
                <w:lang w:val="hy-AM"/>
              </w:rPr>
              <w:t>ինքնակամ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 xml:space="preserve"> հորատման</w:t>
            </w:r>
            <w:r w:rsidRPr="00A63802">
              <w:rPr>
                <w:rFonts w:ascii="GHEA Grapalat" w:hAnsi="GHEA Grapalat"/>
                <w:color w:val="000000" w:themeColor="text1"/>
                <w:lang w:val="fr-FR"/>
              </w:rPr>
              <w:t xml:space="preserve"> </w:t>
            </w:r>
            <w:r w:rsidRPr="00A63802">
              <w:rPr>
                <w:rFonts w:ascii="GHEA Grapalat" w:hAnsi="GHEA Grapalat"/>
                <w:color w:val="000000" w:themeColor="text1"/>
                <w:lang w:val="hy-AM"/>
              </w:rPr>
              <w:t xml:space="preserve">գործունեության </w:t>
            </w:r>
            <w:r w:rsidRPr="00A63802">
              <w:rPr>
                <w:rFonts w:ascii="GHEA Grapalat" w:hAnsi="GHEA Grapalat" w:cs="Arial"/>
                <w:lang w:val="hy-AM"/>
              </w:rPr>
              <w:t>իրականացման կանխ</w:t>
            </w:r>
            <w:proofErr w:type="spellStart"/>
            <w:r w:rsidRPr="00A63802">
              <w:rPr>
                <w:rFonts w:ascii="GHEA Grapalat" w:hAnsi="GHEA Grapalat" w:cs="Arial"/>
              </w:rPr>
              <w:t>ու</w:t>
            </w:r>
            <w:proofErr w:type="spellEnd"/>
            <w:r w:rsidRPr="00A63802">
              <w:rPr>
                <w:rFonts w:ascii="GHEA Grapalat" w:hAnsi="GHEA Grapalat" w:cs="Arial"/>
                <w:lang w:val="hy-AM"/>
              </w:rPr>
              <w:t>մ</w:t>
            </w:r>
            <w:r w:rsidRPr="00A63802">
              <w:rPr>
                <w:rFonts w:ascii="GHEA Grapalat" w:hAnsi="GHEA Grapalat" w:cs="Arial"/>
              </w:rPr>
              <w:t>ը</w:t>
            </w:r>
            <w:r w:rsidRPr="00A63802">
              <w:rPr>
                <w:rFonts w:ascii="GHEA Grapalat" w:hAnsi="GHEA Grapalat" w:cs="Arial"/>
                <w:lang w:val="fr-FR"/>
              </w:rPr>
              <w:t xml:space="preserve">: </w:t>
            </w:r>
            <w:proofErr w:type="spellStart"/>
            <w:r w:rsidRPr="00A63802">
              <w:rPr>
                <w:rFonts w:ascii="GHEA Grapalat" w:hAnsi="GHEA Grapalat" w:cs="Arial"/>
              </w:rPr>
              <w:t>Հարկ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r w:rsidRPr="00A63802">
              <w:rPr>
                <w:rFonts w:ascii="GHEA Grapalat" w:hAnsi="GHEA Grapalat" w:cs="Arial"/>
              </w:rPr>
              <w:t>է</w:t>
            </w:r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նշել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Arial"/>
              </w:rPr>
              <w:t>որ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r w:rsidRPr="00A63802">
              <w:rPr>
                <w:rFonts w:ascii="GHEA Grapalat" w:hAnsi="GHEA Grapalat" w:cs="Arial"/>
              </w:rPr>
              <w:t>ՀՀ</w:t>
            </w:r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օրենսդրությամբ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(</w:t>
            </w:r>
            <w:proofErr w:type="spellStart"/>
            <w:r w:rsidRPr="00A63802">
              <w:rPr>
                <w:rFonts w:ascii="GHEA Grapalat" w:hAnsi="GHEA Grapalat" w:cs="Arial"/>
              </w:rPr>
              <w:t>Ջրային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օրենսգրքի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113-</w:t>
            </w:r>
            <w:proofErr w:type="spellStart"/>
            <w:r w:rsidRPr="00A63802">
              <w:rPr>
                <w:rFonts w:ascii="GHEA Grapalat" w:hAnsi="GHEA Grapalat" w:cs="Arial"/>
              </w:rPr>
              <w:t>րդ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r w:rsidRPr="00A63802">
              <w:rPr>
                <w:rFonts w:ascii="GHEA Grapalat" w:hAnsi="GHEA Grapalat" w:cs="Arial"/>
              </w:rPr>
              <w:t>և</w:t>
            </w:r>
            <w:r w:rsidRPr="00A63802">
              <w:rPr>
                <w:rFonts w:ascii="GHEA Grapalat" w:hAnsi="GHEA Grapalat" w:cs="Arial"/>
                <w:lang w:val="fr-FR"/>
              </w:rPr>
              <w:t xml:space="preserve"> 114-</w:t>
            </w:r>
            <w:r w:rsidRPr="00A63802">
              <w:rPr>
                <w:rFonts w:ascii="GHEA Grapalat" w:hAnsi="GHEA Grapalat" w:cs="Arial"/>
              </w:rPr>
              <w:t>դ</w:t>
            </w:r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հոդվածներ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) </w:t>
            </w:r>
            <w:proofErr w:type="spellStart"/>
            <w:r w:rsidRPr="00A63802">
              <w:rPr>
                <w:rFonts w:ascii="GHEA Grapalat" w:hAnsi="GHEA Grapalat" w:cs="Arial"/>
              </w:rPr>
              <w:t>արգելված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r w:rsidRPr="00A63802">
              <w:rPr>
                <w:rFonts w:ascii="GHEA Grapalat" w:hAnsi="GHEA Grapalat" w:cs="Arial"/>
              </w:rPr>
              <w:t>է</w:t>
            </w:r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քաղցրահամ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ստորերկրյա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ջրերի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օգտագործման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բնագավառում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օրենքով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չնախատեսված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 </w:t>
            </w:r>
            <w:proofErr w:type="spellStart"/>
            <w:r w:rsidRPr="00A63802">
              <w:rPr>
                <w:rFonts w:ascii="GHEA Grapalat" w:hAnsi="GHEA Grapalat" w:cs="Arial"/>
              </w:rPr>
              <w:t>ցանկացած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ինքնակամ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գործունեություն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, </w:t>
            </w:r>
            <w:proofErr w:type="spellStart"/>
            <w:r w:rsidRPr="00A63802">
              <w:rPr>
                <w:rFonts w:ascii="GHEA Grapalat" w:hAnsi="GHEA Grapalat" w:cs="Arial"/>
              </w:rPr>
              <w:t>այդ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թվում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նաև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հորատումը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,  </w:t>
            </w:r>
            <w:proofErr w:type="spellStart"/>
            <w:r w:rsidRPr="00A63802">
              <w:rPr>
                <w:rFonts w:ascii="GHEA Grapalat" w:hAnsi="GHEA Grapalat" w:cs="Arial"/>
                <w:lang w:val="fr-FR"/>
              </w:rPr>
              <w:t>իսկ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քաղցրահամ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ստորերկրյա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ջրերի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օգտագործման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նպատակով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 </w:t>
            </w:r>
            <w:proofErr w:type="spellStart"/>
            <w:r w:rsidRPr="00A63802">
              <w:rPr>
                <w:rFonts w:ascii="GHEA Grapalat" w:hAnsi="GHEA Grapalat" w:cs="Arial"/>
              </w:rPr>
              <w:t>ինքնակամ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հորատման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դեպքերը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կարող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են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կանխել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վերահսկողական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իրավասություններ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ունեցող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համապատասխան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մարմիններն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ու</w:t>
            </w:r>
            <w:proofErr w:type="spellEnd"/>
            <w:r w:rsidRPr="00A63802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 w:cs="Arial"/>
              </w:rPr>
              <w:t>համայնքապետարանները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51216A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63802">
              <w:rPr>
                <w:rFonts w:ascii="GHEA Grapalat" w:hAnsi="GHEA Grapalat" w:cs="Sylfaen"/>
                <w:lang w:val="hy-AM"/>
              </w:rPr>
              <w:lastRenderedPageBreak/>
              <w:t>Չի ընդունվել</w:t>
            </w:r>
            <w:r w:rsidR="009E7194" w:rsidRPr="00A63802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AE" w:rsidRPr="00A63802" w:rsidRDefault="009E7194" w:rsidP="00A63802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63802">
              <w:rPr>
                <w:rFonts w:ascii="GHEA Grapalat" w:hAnsi="GHEA Grapalat" w:cs="Sylfaen"/>
                <w:lang w:val="hy-AM"/>
              </w:rPr>
              <w:t>Պարզաբանում</w:t>
            </w:r>
          </w:p>
          <w:p w:rsidR="009E7194" w:rsidRPr="00A63802" w:rsidRDefault="009E7194" w:rsidP="00A63802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A63802">
              <w:rPr>
                <w:rFonts w:ascii="GHEA Grapalat" w:hAnsi="GHEA Grapalat"/>
                <w:lang w:val="fr-FR"/>
              </w:rPr>
              <w:t>1.</w:t>
            </w:r>
            <w:r w:rsidRPr="00A6380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Ջրային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օրենսգրքի</w:t>
            </w:r>
            <w:proofErr w:type="spellEnd"/>
            <w:r w:rsidRPr="00A63802">
              <w:rPr>
                <w:rFonts w:ascii="GHEA Grapalat" w:hAnsi="GHEA Grapalat"/>
                <w:lang w:val="fr-FR"/>
              </w:rPr>
              <w:t xml:space="preserve"> 37.1-րդ </w:t>
            </w:r>
            <w:proofErr w:type="spellStart"/>
            <w:r w:rsidRPr="00A63802">
              <w:rPr>
                <w:rFonts w:ascii="GHEA Grapalat" w:hAnsi="GHEA Grapalat"/>
                <w:lang w:val="fr-FR"/>
              </w:rPr>
              <w:t>հոդվածը</w:t>
            </w:r>
            <w:proofErr w:type="spellEnd"/>
            <w:r w:rsidRPr="00A63802">
              <w:rPr>
                <w:rFonts w:ascii="GHEA Grapalat" w:hAnsi="GHEA Grapalat"/>
                <w:lang w:val="hy-AM"/>
              </w:rPr>
              <w:t xml:space="preserve"> բաղկացած է պարբերություններից, որոնք դիտարկվել են </w:t>
            </w:r>
            <w:r w:rsidRPr="00A63802">
              <w:rPr>
                <w:rFonts w:ascii="GHEA Grapalat" w:hAnsi="GHEA Grapalat"/>
                <w:lang w:val="hy-AM"/>
              </w:rPr>
              <w:lastRenderedPageBreak/>
              <w:t>որպես մասեր։</w:t>
            </w:r>
          </w:p>
          <w:p w:rsidR="009E7194" w:rsidRPr="00A63802" w:rsidRDefault="009E7194" w:rsidP="00A63802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E7194" w:rsidRPr="00A63802" w:rsidRDefault="009E7194" w:rsidP="00A63802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A63802">
              <w:rPr>
                <w:rFonts w:ascii="GHEA Grapalat" w:hAnsi="GHEA Grapalat" w:cs="Courier New"/>
                <w:lang w:val="fr-FR"/>
              </w:rPr>
              <w:t>2.</w:t>
            </w:r>
            <w:r w:rsidRPr="00A63802">
              <w:rPr>
                <w:rFonts w:ascii="GHEA Grapalat" w:hAnsi="GHEA Grapalat" w:cs="Courier New"/>
                <w:lang w:val="hy-AM"/>
              </w:rPr>
              <w:t xml:space="preserve"> Մինչ սույն նախագծի մշակումը, շրջակա միջավայրի նախարարության կողմից</w:t>
            </w:r>
            <w:r w:rsidR="00B53B22" w:rsidRPr="00A63802">
              <w:rPr>
                <w:rFonts w:ascii="GHEA Grapalat" w:hAnsi="GHEA Grapalat" w:cs="Courier New"/>
                <w:lang w:val="hy-AM"/>
              </w:rPr>
              <w:t xml:space="preserve"> </w:t>
            </w:r>
            <w:proofErr w:type="spellStart"/>
            <w:r w:rsidR="00B53B22" w:rsidRPr="00A63802">
              <w:rPr>
                <w:rFonts w:ascii="GHEA Grapalat" w:hAnsi="GHEA Grapalat"/>
                <w:lang w:val="fr-FR"/>
              </w:rPr>
              <w:t>Ջրային</w:t>
            </w:r>
            <w:proofErr w:type="spellEnd"/>
            <w:r w:rsidR="00B53B22" w:rsidRPr="00A6380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3B22" w:rsidRPr="00A63802">
              <w:rPr>
                <w:rFonts w:ascii="GHEA Grapalat" w:hAnsi="GHEA Grapalat"/>
                <w:lang w:val="fr-FR"/>
              </w:rPr>
              <w:t>օրենսգրքի</w:t>
            </w:r>
            <w:proofErr w:type="spellEnd"/>
            <w:r w:rsidR="00B53B22" w:rsidRPr="00A63802">
              <w:rPr>
                <w:rFonts w:ascii="GHEA Grapalat" w:hAnsi="GHEA Grapalat"/>
                <w:lang w:val="fr-FR"/>
              </w:rPr>
              <w:t xml:space="preserve"> 37.1-րդ </w:t>
            </w:r>
            <w:proofErr w:type="spellStart"/>
            <w:r w:rsidR="00B53B22" w:rsidRPr="00A63802">
              <w:rPr>
                <w:rFonts w:ascii="GHEA Grapalat" w:hAnsi="GHEA Grapalat"/>
                <w:lang w:val="fr-FR"/>
              </w:rPr>
              <w:t>հոդված</w:t>
            </w:r>
            <w:proofErr w:type="spellEnd"/>
            <w:r w:rsidR="00B53B22" w:rsidRPr="00A63802">
              <w:rPr>
                <w:rFonts w:ascii="GHEA Grapalat" w:hAnsi="GHEA Grapalat"/>
                <w:lang w:val="hy-AM"/>
              </w:rPr>
              <w:t>ի հիման վրա</w:t>
            </w:r>
            <w:r w:rsidRPr="00A63802">
              <w:rPr>
                <w:rFonts w:ascii="GHEA Grapalat" w:hAnsi="GHEA Grapalat" w:cs="Courier New"/>
                <w:lang w:val="hy-AM"/>
              </w:rPr>
              <w:t xml:space="preserve"> մշակվել և սահմանված կարգով վարչապետի աշխատակազմ է ներկայացվել</w:t>
            </w:r>
            <w:proofErr w:type="gramStart"/>
            <w:r w:rsidRPr="00A63802">
              <w:rPr>
                <w:rFonts w:ascii="GHEA Grapalat" w:hAnsi="GHEA Grapalat" w:cs="Courier New"/>
                <w:lang w:val="hy-AM"/>
              </w:rPr>
              <w:t xml:space="preserve"> </w:t>
            </w:r>
            <w:r w:rsidR="00B53B22" w:rsidRPr="00A63802">
              <w:rPr>
                <w:rFonts w:ascii="GHEA Grapalat" w:hAnsi="GHEA Grapalat" w:cs="Courier New"/>
                <w:lang w:val="hy-AM"/>
              </w:rPr>
              <w:t>«Ս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տորերկրյա</w:t>
            </w:r>
            <w:proofErr w:type="gramEnd"/>
            <w:r w:rsidR="00A241CF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քաղցրահամ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ջրերի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օգտագործման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նպատակով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հորատում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իրականացնող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հաստոցների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տեղադիրքն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առցանց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հետևելու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տեխնիկական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սարքավորումների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տեղադրման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օգտա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softHyphen/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գործման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կարգը</w:t>
            </w:r>
            <w:r w:rsidR="00B53B22" w:rsidRPr="00A63802">
              <w:rPr>
                <w:rFonts w:ascii="GHEA Grapalat" w:hAnsi="GHEA Grapalat" w:cs="Sylfaen"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/>
                <w:bCs/>
                <w:color w:val="000000"/>
                <w:lang w:val="hy-AM"/>
              </w:rPr>
              <w:t>սահմանելու</w:t>
            </w:r>
            <w:r w:rsidR="00B53B22" w:rsidRPr="00A63802"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>մասին» Կառավարության որոշման նախագիծը, որով տրված են</w:t>
            </w:r>
            <w:r w:rsidR="004E71FF" w:rsidRPr="00A63802">
              <w:rPr>
                <w:rFonts w:ascii="GHEA Grapalat" w:hAnsi="GHEA Grapalat" w:cs="Sylfaen"/>
                <w:color w:val="000000"/>
                <w:lang w:val="hy-AM"/>
              </w:rPr>
              <w:t xml:space="preserve"> Ձեր կողմից </w:t>
            </w:r>
            <w:r w:rsidR="00B53B22" w:rsidRPr="00A63802">
              <w:rPr>
                <w:rFonts w:ascii="GHEA Grapalat" w:hAnsi="GHEA Grapalat" w:cs="Sylfaen"/>
                <w:color w:val="000000"/>
                <w:lang w:val="hy-AM"/>
              </w:rPr>
              <w:t xml:space="preserve">ներկայացված առաջարկություններին վերաբերվող կարգավորումներ և դրույթներ։ Նշված նախագիծը ներկայացվել է շահագրգիռ </w:t>
            </w:r>
            <w:r w:rsidR="004E71FF" w:rsidRPr="00A63802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գերատեսչությունների քննարկմանը և </w:t>
            </w:r>
            <w:r w:rsidR="004E71FF" w:rsidRPr="00A63802">
              <w:rPr>
                <w:rFonts w:ascii="GHEA Grapalat" w:hAnsi="GHEA Grapalat" w:cs="Sylfaen"/>
                <w:lang w:val="hy-AM"/>
              </w:rPr>
              <w:t xml:space="preserve">ՀՀ </w:t>
            </w:r>
            <w:r w:rsidR="004E71FF" w:rsidRPr="00A63802">
              <w:rPr>
                <w:rFonts w:ascii="GHEA Grapalat" w:hAnsi="GHEA Grapalat"/>
                <w:lang w:val="hy-AM"/>
              </w:rPr>
              <w:t xml:space="preserve">տարածքային կառավարման և զարգացման նախարարության կողմից դիտողություններ և առաջարկություններ չեն եղել, իսկ </w:t>
            </w:r>
            <w:r w:rsidR="004E71FF" w:rsidRPr="00A63802">
              <w:rPr>
                <w:rFonts w:ascii="GHEA Grapalat" w:hAnsi="GHEA Grapalat" w:cs="Sylfaen"/>
                <w:lang w:val="af-ZA"/>
              </w:rPr>
              <w:t>ՀՀ</w:t>
            </w:r>
            <w:r w:rsidR="004E71FF" w:rsidRPr="00A63802">
              <w:rPr>
                <w:rFonts w:ascii="GHEA Grapalat" w:hAnsi="GHEA Grapalat"/>
                <w:lang w:val="af-ZA"/>
              </w:rPr>
              <w:t xml:space="preserve"> </w:t>
            </w:r>
            <w:r w:rsidR="004E71FF" w:rsidRPr="00A63802">
              <w:rPr>
                <w:rFonts w:ascii="GHEA Grapalat" w:hAnsi="GHEA Grapalat" w:cs="Sylfaen"/>
                <w:lang w:val="af-ZA"/>
              </w:rPr>
              <w:t>էներգետիկ</w:t>
            </w:r>
            <w:r w:rsidR="004E71FF" w:rsidRPr="00A63802">
              <w:rPr>
                <w:rFonts w:ascii="GHEA Grapalat" w:hAnsi="GHEA Grapalat"/>
                <w:lang w:val="af-ZA"/>
              </w:rPr>
              <w:t xml:space="preserve"> 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ենթակառուցվածքների</w:t>
            </w:r>
            <w:r w:rsidR="004E71FF" w:rsidRPr="00A63802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և</w:t>
            </w:r>
            <w:r w:rsidR="004E71FF" w:rsidRPr="00A63802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բնական</w:t>
            </w:r>
            <w:r w:rsidR="004E71FF" w:rsidRPr="00A63802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պաշարների</w:t>
            </w:r>
            <w:r w:rsidR="004E71FF" w:rsidRPr="00A63802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նախարարությ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>ա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af-ZA"/>
              </w:rPr>
              <w:t>ն</w:t>
            </w:r>
            <w:r w:rsidR="004E71FF"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առաջարկների հիման վրա նախագիծը լրամշակվել է։</w:t>
            </w:r>
          </w:p>
          <w:p w:rsidR="004E71FF" w:rsidRPr="00A63802" w:rsidRDefault="004E71FF" w:rsidP="00A6380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Հայտնում եմ, որ սույն՝ </w:t>
            </w:r>
            <w:r w:rsidRPr="00A63802">
              <w:rPr>
                <w:rFonts w:ascii="GHEA Grapalat" w:hAnsi="GHEA Grapalat" w:cs="Sylfaen"/>
                <w:lang w:val="hy-AM"/>
              </w:rPr>
              <w:t>«Հայաստանի Հանրապետության ջրային օրենսգրքում լրացումներ կատարելու մասին» ՀՀ օրենքի նախագծի մշակման համար հիմք է հանդիսացել վարչապետի աշխատակազմի եզրակացությունը։</w:t>
            </w:r>
            <w:r w:rsidRPr="00A6380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</w:p>
        </w:tc>
      </w:tr>
    </w:tbl>
    <w:p w:rsidR="002C5989" w:rsidRPr="00A63802" w:rsidRDefault="002C5989" w:rsidP="00A63802">
      <w:pPr>
        <w:spacing w:line="240" w:lineRule="auto"/>
        <w:rPr>
          <w:rFonts w:ascii="GHEA Grapalat" w:hAnsi="GHEA Grapalat"/>
          <w:lang w:val="hy-AM"/>
        </w:rPr>
      </w:pPr>
    </w:p>
    <w:sectPr w:rsidR="002C5989" w:rsidRPr="00A63802" w:rsidSect="00A241CF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7D7"/>
    <w:multiLevelType w:val="hybridMultilevel"/>
    <w:tmpl w:val="16C6EA50"/>
    <w:lvl w:ilvl="0" w:tplc="33C6A68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B544AD8"/>
    <w:multiLevelType w:val="hybridMultilevel"/>
    <w:tmpl w:val="0BC4D28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1C5CE4"/>
    <w:multiLevelType w:val="hybridMultilevel"/>
    <w:tmpl w:val="582278F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40ABD"/>
    <w:multiLevelType w:val="hybridMultilevel"/>
    <w:tmpl w:val="CD0E2864"/>
    <w:lvl w:ilvl="0" w:tplc="52CE1944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4" w15:restartNumberingAfterBreak="0">
    <w:nsid w:val="5DAF49DD"/>
    <w:multiLevelType w:val="hybridMultilevel"/>
    <w:tmpl w:val="8EE8C3AC"/>
    <w:lvl w:ilvl="0" w:tplc="6D7A76D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226EE"/>
    <w:rsid w:val="00005939"/>
    <w:rsid w:val="00016B76"/>
    <w:rsid w:val="000178C7"/>
    <w:rsid w:val="000219F8"/>
    <w:rsid w:val="00023D0E"/>
    <w:rsid w:val="00025641"/>
    <w:rsid w:val="00031B83"/>
    <w:rsid w:val="0006293A"/>
    <w:rsid w:val="00063EE3"/>
    <w:rsid w:val="000650AC"/>
    <w:rsid w:val="000848AE"/>
    <w:rsid w:val="00091AE9"/>
    <w:rsid w:val="00097D08"/>
    <w:rsid w:val="000B7FF3"/>
    <w:rsid w:val="000C365D"/>
    <w:rsid w:val="000D2379"/>
    <w:rsid w:val="000D5536"/>
    <w:rsid w:val="000E0356"/>
    <w:rsid w:val="000F4027"/>
    <w:rsid w:val="00113D86"/>
    <w:rsid w:val="001414DD"/>
    <w:rsid w:val="001560D5"/>
    <w:rsid w:val="00170FAB"/>
    <w:rsid w:val="00174D5D"/>
    <w:rsid w:val="00176F07"/>
    <w:rsid w:val="001A3C5F"/>
    <w:rsid w:val="001A603F"/>
    <w:rsid w:val="001B3978"/>
    <w:rsid w:val="001C08B6"/>
    <w:rsid w:val="001C35D3"/>
    <w:rsid w:val="001C5947"/>
    <w:rsid w:val="001D3D67"/>
    <w:rsid w:val="001E6729"/>
    <w:rsid w:val="00210C61"/>
    <w:rsid w:val="00217958"/>
    <w:rsid w:val="00227CD2"/>
    <w:rsid w:val="00234D13"/>
    <w:rsid w:val="00236A8E"/>
    <w:rsid w:val="0024382B"/>
    <w:rsid w:val="0025482B"/>
    <w:rsid w:val="00266ABB"/>
    <w:rsid w:val="002742BC"/>
    <w:rsid w:val="00277F97"/>
    <w:rsid w:val="00286EEE"/>
    <w:rsid w:val="00287DB0"/>
    <w:rsid w:val="00291151"/>
    <w:rsid w:val="002B0BE9"/>
    <w:rsid w:val="002B15F0"/>
    <w:rsid w:val="002B34A2"/>
    <w:rsid w:val="002B6D8F"/>
    <w:rsid w:val="002C5989"/>
    <w:rsid w:val="002D6D7A"/>
    <w:rsid w:val="002F004F"/>
    <w:rsid w:val="00303494"/>
    <w:rsid w:val="00304F77"/>
    <w:rsid w:val="00315904"/>
    <w:rsid w:val="0031654F"/>
    <w:rsid w:val="003213AA"/>
    <w:rsid w:val="0032254F"/>
    <w:rsid w:val="00334C40"/>
    <w:rsid w:val="00350B7F"/>
    <w:rsid w:val="0035108A"/>
    <w:rsid w:val="00372DBE"/>
    <w:rsid w:val="00392CC7"/>
    <w:rsid w:val="003A04BC"/>
    <w:rsid w:val="003A318E"/>
    <w:rsid w:val="003C1329"/>
    <w:rsid w:val="003C2316"/>
    <w:rsid w:val="003C7259"/>
    <w:rsid w:val="003D0EB6"/>
    <w:rsid w:val="003D3851"/>
    <w:rsid w:val="003E0B4F"/>
    <w:rsid w:val="003E13FD"/>
    <w:rsid w:val="003E2D27"/>
    <w:rsid w:val="003E5C4E"/>
    <w:rsid w:val="003F21D4"/>
    <w:rsid w:val="004010C4"/>
    <w:rsid w:val="00420895"/>
    <w:rsid w:val="004404D4"/>
    <w:rsid w:val="00445A1F"/>
    <w:rsid w:val="00452A5C"/>
    <w:rsid w:val="00454438"/>
    <w:rsid w:val="00464B81"/>
    <w:rsid w:val="00473BB7"/>
    <w:rsid w:val="004752D0"/>
    <w:rsid w:val="00481586"/>
    <w:rsid w:val="00485A90"/>
    <w:rsid w:val="004925DD"/>
    <w:rsid w:val="004A629E"/>
    <w:rsid w:val="004B2816"/>
    <w:rsid w:val="004B3614"/>
    <w:rsid w:val="004C044D"/>
    <w:rsid w:val="004C1782"/>
    <w:rsid w:val="004C60F3"/>
    <w:rsid w:val="004D2283"/>
    <w:rsid w:val="004D23CA"/>
    <w:rsid w:val="004D7911"/>
    <w:rsid w:val="004E066F"/>
    <w:rsid w:val="004E2386"/>
    <w:rsid w:val="004E2461"/>
    <w:rsid w:val="004E71FF"/>
    <w:rsid w:val="004E7722"/>
    <w:rsid w:val="004F1345"/>
    <w:rsid w:val="00500865"/>
    <w:rsid w:val="0050397A"/>
    <w:rsid w:val="00504814"/>
    <w:rsid w:val="0051216A"/>
    <w:rsid w:val="00513546"/>
    <w:rsid w:val="0052056D"/>
    <w:rsid w:val="005226EE"/>
    <w:rsid w:val="00532E53"/>
    <w:rsid w:val="00536BCE"/>
    <w:rsid w:val="00537822"/>
    <w:rsid w:val="00544CCA"/>
    <w:rsid w:val="00550F35"/>
    <w:rsid w:val="00554A35"/>
    <w:rsid w:val="00560B88"/>
    <w:rsid w:val="005658EF"/>
    <w:rsid w:val="00566DC9"/>
    <w:rsid w:val="005762BA"/>
    <w:rsid w:val="00576DC4"/>
    <w:rsid w:val="005776DE"/>
    <w:rsid w:val="00581A5A"/>
    <w:rsid w:val="00583B86"/>
    <w:rsid w:val="00587AAE"/>
    <w:rsid w:val="00590A17"/>
    <w:rsid w:val="005B5EDD"/>
    <w:rsid w:val="005C022A"/>
    <w:rsid w:val="005C1556"/>
    <w:rsid w:val="005C1FA6"/>
    <w:rsid w:val="005D6B57"/>
    <w:rsid w:val="005D6C62"/>
    <w:rsid w:val="005F684A"/>
    <w:rsid w:val="00604717"/>
    <w:rsid w:val="00607685"/>
    <w:rsid w:val="00632FC5"/>
    <w:rsid w:val="00645C66"/>
    <w:rsid w:val="00650E7D"/>
    <w:rsid w:val="00652C43"/>
    <w:rsid w:val="006619FE"/>
    <w:rsid w:val="0067059F"/>
    <w:rsid w:val="006774EE"/>
    <w:rsid w:val="00693BAF"/>
    <w:rsid w:val="006A0C85"/>
    <w:rsid w:val="006A39F4"/>
    <w:rsid w:val="006C374B"/>
    <w:rsid w:val="006D64A2"/>
    <w:rsid w:val="006D6592"/>
    <w:rsid w:val="006E54B3"/>
    <w:rsid w:val="006F255C"/>
    <w:rsid w:val="006F4EE0"/>
    <w:rsid w:val="00700C7B"/>
    <w:rsid w:val="0070556C"/>
    <w:rsid w:val="007176E1"/>
    <w:rsid w:val="00735FD9"/>
    <w:rsid w:val="00754EB0"/>
    <w:rsid w:val="007667AA"/>
    <w:rsid w:val="00767086"/>
    <w:rsid w:val="0077210B"/>
    <w:rsid w:val="00781534"/>
    <w:rsid w:val="00782F79"/>
    <w:rsid w:val="0079012A"/>
    <w:rsid w:val="007927A2"/>
    <w:rsid w:val="007936A5"/>
    <w:rsid w:val="007B2E42"/>
    <w:rsid w:val="007C3B73"/>
    <w:rsid w:val="007C3E83"/>
    <w:rsid w:val="007D17E3"/>
    <w:rsid w:val="007D5913"/>
    <w:rsid w:val="008056C8"/>
    <w:rsid w:val="00845586"/>
    <w:rsid w:val="00845A3F"/>
    <w:rsid w:val="008502B2"/>
    <w:rsid w:val="008513ED"/>
    <w:rsid w:val="00851B76"/>
    <w:rsid w:val="00863EDD"/>
    <w:rsid w:val="00882FF9"/>
    <w:rsid w:val="008848F5"/>
    <w:rsid w:val="00887A49"/>
    <w:rsid w:val="008A3139"/>
    <w:rsid w:val="008A4FB4"/>
    <w:rsid w:val="008A62F9"/>
    <w:rsid w:val="008B0A32"/>
    <w:rsid w:val="008D0B39"/>
    <w:rsid w:val="008F1352"/>
    <w:rsid w:val="00907D7C"/>
    <w:rsid w:val="009257FB"/>
    <w:rsid w:val="00926490"/>
    <w:rsid w:val="00940969"/>
    <w:rsid w:val="00944305"/>
    <w:rsid w:val="0096217D"/>
    <w:rsid w:val="0097025B"/>
    <w:rsid w:val="00982334"/>
    <w:rsid w:val="009909B5"/>
    <w:rsid w:val="00991628"/>
    <w:rsid w:val="009971F0"/>
    <w:rsid w:val="009A2BEA"/>
    <w:rsid w:val="009B058D"/>
    <w:rsid w:val="009B08BA"/>
    <w:rsid w:val="009B6B5C"/>
    <w:rsid w:val="009C4535"/>
    <w:rsid w:val="009E674D"/>
    <w:rsid w:val="009E7194"/>
    <w:rsid w:val="009E789F"/>
    <w:rsid w:val="00A103E0"/>
    <w:rsid w:val="00A147EE"/>
    <w:rsid w:val="00A22197"/>
    <w:rsid w:val="00A241CF"/>
    <w:rsid w:val="00A27FB1"/>
    <w:rsid w:val="00A36251"/>
    <w:rsid w:val="00A5007D"/>
    <w:rsid w:val="00A50883"/>
    <w:rsid w:val="00A62857"/>
    <w:rsid w:val="00A637D1"/>
    <w:rsid w:val="00A63802"/>
    <w:rsid w:val="00A66ACC"/>
    <w:rsid w:val="00A67F36"/>
    <w:rsid w:val="00A75DD6"/>
    <w:rsid w:val="00A77403"/>
    <w:rsid w:val="00A95170"/>
    <w:rsid w:val="00A978CD"/>
    <w:rsid w:val="00AA1879"/>
    <w:rsid w:val="00AD24A0"/>
    <w:rsid w:val="00AD27C8"/>
    <w:rsid w:val="00B3521C"/>
    <w:rsid w:val="00B426CF"/>
    <w:rsid w:val="00B44AF1"/>
    <w:rsid w:val="00B50E5B"/>
    <w:rsid w:val="00B53B22"/>
    <w:rsid w:val="00B60ED3"/>
    <w:rsid w:val="00B64CB1"/>
    <w:rsid w:val="00B80A14"/>
    <w:rsid w:val="00BB5DDC"/>
    <w:rsid w:val="00BC6A24"/>
    <w:rsid w:val="00BD1B63"/>
    <w:rsid w:val="00BD6C48"/>
    <w:rsid w:val="00BD7FE6"/>
    <w:rsid w:val="00C2777F"/>
    <w:rsid w:val="00C530F0"/>
    <w:rsid w:val="00C5315F"/>
    <w:rsid w:val="00C6481B"/>
    <w:rsid w:val="00C6699F"/>
    <w:rsid w:val="00C830E2"/>
    <w:rsid w:val="00C95964"/>
    <w:rsid w:val="00CA0B9C"/>
    <w:rsid w:val="00CA6CC9"/>
    <w:rsid w:val="00CB1B5B"/>
    <w:rsid w:val="00CC7454"/>
    <w:rsid w:val="00CD0185"/>
    <w:rsid w:val="00CD1CEC"/>
    <w:rsid w:val="00CF37F1"/>
    <w:rsid w:val="00D00984"/>
    <w:rsid w:val="00D07240"/>
    <w:rsid w:val="00D249E1"/>
    <w:rsid w:val="00D31BF2"/>
    <w:rsid w:val="00D31F67"/>
    <w:rsid w:val="00D375A2"/>
    <w:rsid w:val="00D41BBF"/>
    <w:rsid w:val="00D445BF"/>
    <w:rsid w:val="00D468E2"/>
    <w:rsid w:val="00D63CED"/>
    <w:rsid w:val="00D70EF6"/>
    <w:rsid w:val="00DA1CC2"/>
    <w:rsid w:val="00DC6FB9"/>
    <w:rsid w:val="00DD215F"/>
    <w:rsid w:val="00DD67D8"/>
    <w:rsid w:val="00DE21FF"/>
    <w:rsid w:val="00E0083A"/>
    <w:rsid w:val="00E05D9D"/>
    <w:rsid w:val="00E16BFF"/>
    <w:rsid w:val="00E233F8"/>
    <w:rsid w:val="00E26E3A"/>
    <w:rsid w:val="00E3171B"/>
    <w:rsid w:val="00E422E5"/>
    <w:rsid w:val="00E620CE"/>
    <w:rsid w:val="00E81A43"/>
    <w:rsid w:val="00E84600"/>
    <w:rsid w:val="00E8517D"/>
    <w:rsid w:val="00E94FA2"/>
    <w:rsid w:val="00EA4DCE"/>
    <w:rsid w:val="00EA6786"/>
    <w:rsid w:val="00EC0B81"/>
    <w:rsid w:val="00EC56F4"/>
    <w:rsid w:val="00ED3E3F"/>
    <w:rsid w:val="00ED60D2"/>
    <w:rsid w:val="00ED7D16"/>
    <w:rsid w:val="00EE3AD8"/>
    <w:rsid w:val="00EE6F7E"/>
    <w:rsid w:val="00EE7D2C"/>
    <w:rsid w:val="00EF0062"/>
    <w:rsid w:val="00EF3361"/>
    <w:rsid w:val="00EF401A"/>
    <w:rsid w:val="00F05925"/>
    <w:rsid w:val="00F108D7"/>
    <w:rsid w:val="00F12302"/>
    <w:rsid w:val="00F165D8"/>
    <w:rsid w:val="00F32234"/>
    <w:rsid w:val="00F41CED"/>
    <w:rsid w:val="00F56632"/>
    <w:rsid w:val="00F91728"/>
    <w:rsid w:val="00F950D1"/>
    <w:rsid w:val="00FB27EC"/>
    <w:rsid w:val="00FB3A64"/>
    <w:rsid w:val="00FC4636"/>
    <w:rsid w:val="00FD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26B3C0-5180-4231-BC12-A0A89ED4F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226EE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851B76"/>
    <w:pPr>
      <w:ind w:left="720"/>
      <w:contextualSpacing/>
    </w:pPr>
    <w:rPr>
      <w:rFonts w:eastAsiaTheme="minorHAnsi"/>
      <w:lang w:val="ru-R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9012A"/>
    <w:rPr>
      <w:rFonts w:eastAsiaTheme="minorHAnsi"/>
      <w:lang w:val="ru-RU"/>
    </w:rPr>
  </w:style>
  <w:style w:type="paragraph" w:customStyle="1" w:styleId="mechtex">
    <w:name w:val="mechtex"/>
    <w:basedOn w:val="Normal"/>
    <w:link w:val="mechtexChar"/>
    <w:uiPriority w:val="99"/>
    <w:rsid w:val="003213A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uiPriority w:val="99"/>
    <w:rsid w:val="003213A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t101">
    <w:name w:val="t101"/>
    <w:rsid w:val="003213AA"/>
    <w:rPr>
      <w:b/>
      <w:bCs/>
      <w:color w:val="0000FF"/>
    </w:rPr>
  </w:style>
  <w:style w:type="paragraph" w:styleId="NormalWeb">
    <w:name w:val="Normal (Web)"/>
    <w:basedOn w:val="Normal"/>
    <w:uiPriority w:val="99"/>
    <w:unhideWhenUsed/>
    <w:rsid w:val="00B4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C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978C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HeaderChar">
    <w:name w:val="Header Char"/>
    <w:basedOn w:val="DefaultParagraphFont"/>
    <w:link w:val="Header"/>
    <w:rsid w:val="00A978CD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B2C6E-3057-4E92-8E0E-65ABE35D7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http://mul.mnp.gov.am/tasks/docs/attachment.php?id=126746&amp;fn=3Ampopatert.docx&amp;out=0&amp;token=c08d7b6f34d4705a73e0</cp:keywords>
  <cp:lastModifiedBy>Ruzanna Khachatryan</cp:lastModifiedBy>
  <cp:revision>198</cp:revision>
  <dcterms:created xsi:type="dcterms:W3CDTF">2018-10-04T08:38:00Z</dcterms:created>
  <dcterms:modified xsi:type="dcterms:W3CDTF">2020-01-13T09:48:00Z</dcterms:modified>
</cp:coreProperties>
</file>