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653" w:rsidRPr="009D5510" w:rsidRDefault="00B43653" w:rsidP="00701329">
      <w:pPr>
        <w:spacing w:after="0"/>
        <w:rPr>
          <w:rFonts w:ascii="GHEA Grapalat" w:hAnsi="GHEA Grapalat" w:cs="Sylfaen"/>
          <w:b/>
          <w:sz w:val="24"/>
          <w:szCs w:val="24"/>
          <w:lang w:val="af-ZA"/>
        </w:rPr>
      </w:pPr>
    </w:p>
    <w:p w:rsidR="00033353" w:rsidRPr="009D5510" w:rsidRDefault="00033353" w:rsidP="00701329">
      <w:pPr>
        <w:pStyle w:val="NormalWeb"/>
        <w:shd w:val="clear" w:color="auto" w:fill="FFFFFF"/>
        <w:spacing w:before="0" w:beforeAutospacing="0" w:after="0" w:afterAutospacing="0" w:line="276" w:lineRule="auto"/>
        <w:ind w:firstLine="429"/>
        <w:jc w:val="right"/>
        <w:rPr>
          <w:rStyle w:val="Strong"/>
          <w:rFonts w:ascii="GHEA Grapalat" w:hAnsi="GHEA Grapalat" w:cs="Sylfaen"/>
          <w:b w:val="0"/>
          <w:u w:val="single"/>
          <w:lang w:val="af-ZA"/>
        </w:rPr>
      </w:pPr>
      <w:r w:rsidRPr="009D5510">
        <w:rPr>
          <w:rStyle w:val="Strong"/>
          <w:rFonts w:ascii="GHEA Grapalat" w:hAnsi="GHEA Grapalat" w:cs="Sylfaen"/>
          <w:b w:val="0"/>
          <w:u w:val="single"/>
        </w:rPr>
        <w:t>ՆԱԽԱԳԻԾ</w:t>
      </w:r>
    </w:p>
    <w:p w:rsidR="00033353" w:rsidRPr="009D5510" w:rsidRDefault="00033353" w:rsidP="00701329">
      <w:pPr>
        <w:pStyle w:val="NormalWeb"/>
        <w:shd w:val="clear" w:color="auto" w:fill="FFFFFF"/>
        <w:spacing w:before="0" w:beforeAutospacing="0" w:after="0" w:afterAutospacing="0" w:line="276" w:lineRule="auto"/>
        <w:ind w:firstLine="429"/>
        <w:jc w:val="center"/>
        <w:rPr>
          <w:rStyle w:val="Strong"/>
          <w:rFonts w:ascii="GHEA Grapalat" w:hAnsi="GHEA Grapalat" w:cs="Sylfaen"/>
          <w:lang w:val="af-ZA"/>
        </w:rPr>
      </w:pPr>
    </w:p>
    <w:p w:rsidR="00033353" w:rsidRPr="009D5510" w:rsidRDefault="00033353" w:rsidP="00701329">
      <w:pPr>
        <w:pStyle w:val="NormalWeb"/>
        <w:shd w:val="clear" w:color="auto" w:fill="FFFFFF"/>
        <w:spacing w:before="0" w:beforeAutospacing="0" w:after="0" w:afterAutospacing="0" w:line="276" w:lineRule="auto"/>
        <w:ind w:firstLine="429"/>
        <w:jc w:val="center"/>
        <w:rPr>
          <w:rStyle w:val="Strong"/>
          <w:rFonts w:ascii="GHEA Grapalat" w:hAnsi="GHEA Grapalat" w:cs="Sylfaen"/>
          <w:lang w:val="af-ZA"/>
        </w:rPr>
      </w:pPr>
    </w:p>
    <w:p w:rsidR="00E22533" w:rsidRPr="009D5510" w:rsidRDefault="00E22533" w:rsidP="00701329">
      <w:pPr>
        <w:pStyle w:val="NormalWeb"/>
        <w:shd w:val="clear" w:color="auto" w:fill="FFFFFF"/>
        <w:spacing w:before="0" w:beforeAutospacing="0" w:after="0" w:afterAutospacing="0" w:line="276" w:lineRule="auto"/>
        <w:ind w:firstLine="429"/>
        <w:jc w:val="center"/>
        <w:rPr>
          <w:rStyle w:val="Strong"/>
          <w:rFonts w:ascii="GHEA Grapalat" w:hAnsi="GHEA Grapalat" w:cs="Sylfaen"/>
          <w:lang w:val="af-ZA"/>
        </w:rPr>
      </w:pPr>
    </w:p>
    <w:p w:rsidR="00E22533" w:rsidRPr="009D5510" w:rsidRDefault="00E22533" w:rsidP="00701329">
      <w:pPr>
        <w:pStyle w:val="NormalWeb"/>
        <w:shd w:val="clear" w:color="auto" w:fill="FFFFFF"/>
        <w:spacing w:before="0" w:beforeAutospacing="0" w:after="0" w:afterAutospacing="0" w:line="276" w:lineRule="auto"/>
        <w:ind w:firstLine="429"/>
        <w:jc w:val="center"/>
        <w:rPr>
          <w:rStyle w:val="Strong"/>
          <w:rFonts w:ascii="GHEA Grapalat" w:hAnsi="GHEA Grapalat" w:cs="Sylfaen"/>
          <w:lang w:val="af-ZA"/>
        </w:rPr>
      </w:pPr>
    </w:p>
    <w:p w:rsidR="00033353" w:rsidRPr="009D5510" w:rsidRDefault="00033353" w:rsidP="00701329">
      <w:pPr>
        <w:pStyle w:val="NormalWeb"/>
        <w:shd w:val="clear" w:color="auto" w:fill="FFFFFF"/>
        <w:spacing w:before="0" w:beforeAutospacing="0" w:after="0" w:afterAutospacing="0" w:line="276" w:lineRule="auto"/>
        <w:ind w:firstLine="429"/>
        <w:jc w:val="center"/>
        <w:rPr>
          <w:rFonts w:ascii="GHEA Grapalat" w:hAnsi="GHEA Grapalat"/>
          <w:lang w:val="af-ZA"/>
        </w:rPr>
      </w:pPr>
      <w:r w:rsidRPr="009D5510">
        <w:rPr>
          <w:rStyle w:val="Strong"/>
          <w:rFonts w:ascii="GHEA Grapalat" w:hAnsi="GHEA Grapalat" w:cs="Sylfaen"/>
        </w:rPr>
        <w:t>ՀԱՅԱՍՏԱՆԻ</w:t>
      </w:r>
      <w:r w:rsidRPr="009D5510">
        <w:rPr>
          <w:rStyle w:val="Strong"/>
          <w:rFonts w:ascii="GHEA Grapalat" w:hAnsi="GHEA Grapalat"/>
          <w:lang w:val="af-ZA"/>
        </w:rPr>
        <w:t xml:space="preserve"> </w:t>
      </w:r>
      <w:r w:rsidRPr="009D5510">
        <w:rPr>
          <w:rStyle w:val="Strong"/>
          <w:rFonts w:ascii="GHEA Grapalat" w:hAnsi="GHEA Grapalat" w:cs="Sylfaen"/>
        </w:rPr>
        <w:t>ՀԱՆՐԱՊԵՏՈՒԹՅԱՆ</w:t>
      </w:r>
      <w:r w:rsidRPr="009D5510">
        <w:rPr>
          <w:rStyle w:val="Strong"/>
          <w:rFonts w:ascii="GHEA Grapalat" w:hAnsi="GHEA Grapalat"/>
          <w:lang w:val="af-ZA"/>
        </w:rPr>
        <w:t xml:space="preserve"> </w:t>
      </w:r>
      <w:r w:rsidRPr="009D5510">
        <w:rPr>
          <w:rStyle w:val="Strong"/>
          <w:rFonts w:ascii="GHEA Grapalat" w:hAnsi="GHEA Grapalat" w:cs="Sylfaen"/>
        </w:rPr>
        <w:t>ԿԱՌԱՎԱՐՈՒԹՅՈՒՆ</w:t>
      </w:r>
    </w:p>
    <w:p w:rsidR="00033353" w:rsidRPr="009D5510" w:rsidRDefault="00033353" w:rsidP="00701329">
      <w:pPr>
        <w:pStyle w:val="NormalWeb"/>
        <w:shd w:val="clear" w:color="auto" w:fill="FFFFFF"/>
        <w:spacing w:before="0" w:beforeAutospacing="0" w:after="0" w:afterAutospacing="0" w:line="276" w:lineRule="auto"/>
        <w:ind w:firstLine="429"/>
        <w:jc w:val="center"/>
        <w:rPr>
          <w:rFonts w:ascii="GHEA Grapalat" w:hAnsi="GHEA Grapalat"/>
          <w:lang w:val="af-ZA"/>
        </w:rPr>
      </w:pPr>
      <w:r w:rsidRPr="009D5510">
        <w:rPr>
          <w:rFonts w:ascii="GHEA Grapalat" w:hAnsi="GHEA Grapalat" w:cs="Sylfaen"/>
          <w:b/>
          <w:bCs/>
        </w:rPr>
        <w:t>Ո</w:t>
      </w:r>
      <w:r w:rsidRPr="009D5510">
        <w:rPr>
          <w:rFonts w:ascii="GHEA Grapalat" w:hAnsi="GHEA Grapalat"/>
          <w:b/>
          <w:bCs/>
          <w:lang w:val="af-ZA"/>
        </w:rPr>
        <w:t xml:space="preserve"> </w:t>
      </w:r>
      <w:r w:rsidRPr="009D5510">
        <w:rPr>
          <w:rFonts w:ascii="GHEA Grapalat" w:hAnsi="GHEA Grapalat" w:cs="Sylfaen"/>
          <w:b/>
          <w:bCs/>
        </w:rPr>
        <w:t>Ր</w:t>
      </w:r>
      <w:r w:rsidRPr="009D5510">
        <w:rPr>
          <w:rFonts w:ascii="GHEA Grapalat" w:hAnsi="GHEA Grapalat"/>
          <w:b/>
          <w:bCs/>
          <w:lang w:val="af-ZA"/>
        </w:rPr>
        <w:t xml:space="preserve"> </w:t>
      </w:r>
      <w:r w:rsidRPr="009D5510">
        <w:rPr>
          <w:rFonts w:ascii="GHEA Grapalat" w:hAnsi="GHEA Grapalat" w:cs="Sylfaen"/>
          <w:b/>
          <w:bCs/>
        </w:rPr>
        <w:t>Ո</w:t>
      </w:r>
      <w:r w:rsidRPr="009D5510">
        <w:rPr>
          <w:rFonts w:ascii="GHEA Grapalat" w:hAnsi="GHEA Grapalat"/>
          <w:b/>
          <w:bCs/>
          <w:lang w:val="af-ZA"/>
        </w:rPr>
        <w:t xml:space="preserve"> </w:t>
      </w:r>
      <w:r w:rsidRPr="009D5510">
        <w:rPr>
          <w:rFonts w:ascii="GHEA Grapalat" w:hAnsi="GHEA Grapalat" w:cs="Sylfaen"/>
          <w:b/>
          <w:bCs/>
        </w:rPr>
        <w:t>Շ</w:t>
      </w:r>
      <w:r w:rsidRPr="009D5510">
        <w:rPr>
          <w:rFonts w:ascii="GHEA Grapalat" w:hAnsi="GHEA Grapalat"/>
          <w:b/>
          <w:bCs/>
          <w:lang w:val="af-ZA"/>
        </w:rPr>
        <w:t xml:space="preserve"> </w:t>
      </w:r>
      <w:r w:rsidRPr="009D5510">
        <w:rPr>
          <w:rFonts w:ascii="GHEA Grapalat" w:hAnsi="GHEA Grapalat" w:cs="Sylfaen"/>
          <w:b/>
          <w:bCs/>
        </w:rPr>
        <w:t>ՈՒ</w:t>
      </w:r>
      <w:r w:rsidRPr="009D5510">
        <w:rPr>
          <w:rFonts w:ascii="GHEA Grapalat" w:hAnsi="GHEA Grapalat"/>
          <w:b/>
          <w:bCs/>
          <w:lang w:val="af-ZA"/>
        </w:rPr>
        <w:t xml:space="preserve"> </w:t>
      </w:r>
      <w:r w:rsidRPr="009D5510">
        <w:rPr>
          <w:rFonts w:ascii="GHEA Grapalat" w:hAnsi="GHEA Grapalat" w:cs="Sylfaen"/>
          <w:b/>
          <w:bCs/>
        </w:rPr>
        <w:t>Մ</w:t>
      </w:r>
    </w:p>
    <w:p w:rsidR="00033353" w:rsidRPr="009D5510" w:rsidRDefault="004F5B7C" w:rsidP="00701329">
      <w:pPr>
        <w:pStyle w:val="NormalWeb"/>
        <w:shd w:val="clear" w:color="auto" w:fill="FFFFFF"/>
        <w:spacing w:before="0" w:beforeAutospacing="0" w:after="0" w:afterAutospacing="0" w:line="276" w:lineRule="auto"/>
        <w:ind w:firstLine="429"/>
        <w:jc w:val="center"/>
        <w:rPr>
          <w:rFonts w:ascii="GHEA Grapalat" w:hAnsi="GHEA Grapalat"/>
          <w:lang w:val="af-ZA"/>
        </w:rPr>
      </w:pPr>
      <w:r w:rsidRPr="009D5510">
        <w:rPr>
          <w:rFonts w:ascii="GHEA Grapalat" w:hAnsi="GHEA Grapalat"/>
          <w:lang w:val="af-ZA"/>
        </w:rPr>
        <w:t>«</w:t>
      </w:r>
      <w:r w:rsidR="00033353" w:rsidRPr="009D5510">
        <w:rPr>
          <w:rFonts w:ascii="GHEA Grapalat" w:hAnsi="GHEA Grapalat"/>
          <w:lang w:val="af-ZA"/>
        </w:rPr>
        <w:t>_</w:t>
      </w:r>
      <w:r w:rsidR="00D80A37" w:rsidRPr="009D5510">
        <w:rPr>
          <w:rFonts w:ascii="GHEA Grapalat" w:hAnsi="GHEA Grapalat"/>
          <w:lang w:val="af-ZA"/>
        </w:rPr>
        <w:t>_</w:t>
      </w:r>
      <w:r w:rsidR="00033353" w:rsidRPr="009D5510">
        <w:rPr>
          <w:rFonts w:ascii="GHEA Grapalat" w:hAnsi="GHEA Grapalat"/>
          <w:lang w:val="af-ZA"/>
        </w:rPr>
        <w:t>_</w:t>
      </w:r>
      <w:r w:rsidRPr="009D5510">
        <w:rPr>
          <w:rFonts w:ascii="GHEA Grapalat" w:hAnsi="GHEA Grapalat"/>
          <w:lang w:val="af-ZA"/>
        </w:rPr>
        <w:t>» «</w:t>
      </w:r>
      <w:r w:rsidR="00033353" w:rsidRPr="009D5510">
        <w:rPr>
          <w:rFonts w:ascii="GHEA Grapalat" w:hAnsi="GHEA Grapalat"/>
          <w:lang w:val="af-ZA"/>
        </w:rPr>
        <w:t>__</w:t>
      </w:r>
      <w:r w:rsidR="00D80A37" w:rsidRPr="009D5510">
        <w:rPr>
          <w:rFonts w:ascii="GHEA Grapalat" w:hAnsi="GHEA Grapalat"/>
          <w:lang w:val="af-ZA"/>
        </w:rPr>
        <w:t>__</w:t>
      </w:r>
      <w:r w:rsidR="00033353" w:rsidRPr="009D5510">
        <w:rPr>
          <w:rFonts w:ascii="GHEA Grapalat" w:hAnsi="GHEA Grapalat"/>
          <w:lang w:val="af-ZA"/>
        </w:rPr>
        <w:t>____</w:t>
      </w:r>
      <w:r w:rsidRPr="009D5510">
        <w:rPr>
          <w:rFonts w:ascii="GHEA Grapalat" w:hAnsi="GHEA Grapalat"/>
          <w:lang w:val="af-ZA"/>
        </w:rPr>
        <w:t>»</w:t>
      </w:r>
      <w:r w:rsidR="00033353" w:rsidRPr="009D5510">
        <w:rPr>
          <w:rFonts w:ascii="GHEA Grapalat" w:hAnsi="GHEA Grapalat"/>
          <w:lang w:val="af-ZA"/>
        </w:rPr>
        <w:t xml:space="preserve"> 201</w:t>
      </w:r>
      <w:r w:rsidR="006252A4" w:rsidRPr="009D5510">
        <w:rPr>
          <w:rFonts w:ascii="GHEA Grapalat" w:hAnsi="GHEA Grapalat"/>
          <w:lang w:val="af-ZA"/>
        </w:rPr>
        <w:t>9</w:t>
      </w:r>
      <w:r w:rsidR="00033353" w:rsidRPr="009D5510">
        <w:rPr>
          <w:rFonts w:ascii="GHEA Grapalat" w:hAnsi="GHEA Grapalat"/>
          <w:lang w:val="af-ZA"/>
        </w:rPr>
        <w:t xml:space="preserve"> </w:t>
      </w:r>
      <w:proofErr w:type="spellStart"/>
      <w:r w:rsidR="00033353" w:rsidRPr="009D5510">
        <w:rPr>
          <w:rFonts w:ascii="GHEA Grapalat" w:hAnsi="GHEA Grapalat" w:cs="Sylfaen"/>
        </w:rPr>
        <w:t>թվականի</w:t>
      </w:r>
      <w:proofErr w:type="spellEnd"/>
      <w:r w:rsidR="00033353" w:rsidRPr="009D5510">
        <w:rPr>
          <w:rFonts w:ascii="GHEA Grapalat" w:hAnsi="GHEA Grapalat"/>
          <w:lang w:val="af-ZA"/>
        </w:rPr>
        <w:t xml:space="preserve"> N _</w:t>
      </w:r>
      <w:r w:rsidR="00D80A37" w:rsidRPr="009D5510">
        <w:rPr>
          <w:rFonts w:ascii="GHEA Grapalat" w:hAnsi="GHEA Grapalat"/>
          <w:lang w:val="af-ZA"/>
        </w:rPr>
        <w:t>__</w:t>
      </w:r>
      <w:r w:rsidR="00033353" w:rsidRPr="009D5510">
        <w:rPr>
          <w:rFonts w:ascii="GHEA Grapalat" w:hAnsi="GHEA Grapalat"/>
          <w:lang w:val="af-ZA"/>
        </w:rPr>
        <w:t xml:space="preserve">__ </w:t>
      </w:r>
      <w:r w:rsidR="006A5C36">
        <w:rPr>
          <w:rFonts w:ascii="GHEA Grapalat" w:hAnsi="GHEA Grapalat"/>
        </w:rPr>
        <w:t>Լ</w:t>
      </w:r>
    </w:p>
    <w:p w:rsidR="00FE7384" w:rsidRPr="009D5510" w:rsidRDefault="00FE7384" w:rsidP="00701329">
      <w:pPr>
        <w:spacing w:after="0"/>
        <w:rPr>
          <w:rFonts w:ascii="GHEA Grapalat" w:hAnsi="GHEA Grapalat" w:cs="Sylfaen"/>
          <w:b/>
          <w:sz w:val="24"/>
          <w:szCs w:val="24"/>
          <w:lang w:val="af-ZA"/>
        </w:rPr>
      </w:pPr>
    </w:p>
    <w:p w:rsidR="004A5FC4" w:rsidRPr="009D5510" w:rsidRDefault="004A5FC4" w:rsidP="00701329">
      <w:pPr>
        <w:spacing w:after="0"/>
        <w:jc w:val="center"/>
        <w:rPr>
          <w:rFonts w:ascii="GHEA Grapalat" w:hAnsi="GHEA Grapalat" w:cs="Sylfaen"/>
          <w:b/>
          <w:sz w:val="24"/>
          <w:szCs w:val="24"/>
          <w:lang w:val="af-ZA"/>
        </w:rPr>
      </w:pPr>
    </w:p>
    <w:p w:rsidR="00E22533" w:rsidRPr="009D5510" w:rsidRDefault="00E22533" w:rsidP="00701329">
      <w:pPr>
        <w:spacing w:after="0"/>
        <w:jc w:val="center"/>
        <w:rPr>
          <w:rFonts w:ascii="GHEA Grapalat" w:hAnsi="GHEA Grapalat" w:cs="Sylfaen"/>
          <w:b/>
          <w:sz w:val="24"/>
          <w:szCs w:val="24"/>
          <w:lang w:val="af-ZA"/>
        </w:rPr>
      </w:pPr>
    </w:p>
    <w:p w:rsidR="004A5FC4" w:rsidRPr="009D5510" w:rsidRDefault="00836CFD" w:rsidP="00701329">
      <w:pPr>
        <w:spacing w:after="0"/>
        <w:jc w:val="center"/>
        <w:rPr>
          <w:rFonts w:ascii="GHEA Grapalat" w:hAnsi="GHEA Grapalat" w:cs="Sylfaen"/>
          <w:b/>
          <w:bCs/>
          <w:sz w:val="24"/>
          <w:szCs w:val="24"/>
          <w:lang w:val="af-ZA" w:eastAsia="ru-RU"/>
        </w:rPr>
      </w:pPr>
      <w:r w:rsidRPr="009D5510">
        <w:rPr>
          <w:rFonts w:ascii="GHEA Grapalat" w:hAnsi="GHEA Grapalat" w:cs="Sylfaen"/>
          <w:b/>
          <w:bCs/>
          <w:sz w:val="24"/>
          <w:szCs w:val="24"/>
          <w:lang w:val="hy-AM" w:eastAsia="ru-RU"/>
        </w:rPr>
        <w:t>ԳՅՈՒՂԱՏՆՏԵՍ</w:t>
      </w:r>
      <w:r w:rsidR="008142AD">
        <w:rPr>
          <w:rFonts w:ascii="GHEA Grapalat" w:hAnsi="GHEA Grapalat" w:cs="Sylfaen"/>
          <w:b/>
          <w:bCs/>
          <w:sz w:val="24"/>
          <w:szCs w:val="24"/>
          <w:lang w:eastAsia="ru-RU"/>
        </w:rPr>
        <w:t>ԱԿԱՆ</w:t>
      </w:r>
      <w:r w:rsidRPr="009D5510">
        <w:rPr>
          <w:rFonts w:ascii="GHEA Grapalat" w:hAnsi="GHEA Grapalat" w:cs="Sylfaen"/>
          <w:b/>
          <w:bCs/>
          <w:sz w:val="24"/>
          <w:szCs w:val="24"/>
          <w:lang w:val="hy-AM" w:eastAsia="ru-RU"/>
        </w:rPr>
        <w:t xml:space="preserve"> ՆՇԱՆԱԿՈՒԹՅԱՆ ՀՈՂԵՐԻ ՕԳՏԱԳՈՐԾՄԱՆ ԱՐԴՅՈՒՆԱՎԵՏՈՒԹՅԱՆ ԲԱՐՁՐԱՑՄԱՆ </w:t>
      </w:r>
      <w:r w:rsidRPr="009D5510">
        <w:rPr>
          <w:rFonts w:ascii="GHEA Grapalat" w:hAnsi="GHEA Grapalat" w:cs="Sylfaen"/>
          <w:b/>
          <w:bCs/>
          <w:sz w:val="24"/>
          <w:szCs w:val="24"/>
          <w:lang w:val="af-ZA" w:eastAsia="ru-RU"/>
        </w:rPr>
        <w:t>ՀԱՅԵՑԱԿԱՐԳ</w:t>
      </w:r>
      <w:r w:rsidR="006A5C36">
        <w:rPr>
          <w:rFonts w:ascii="GHEA Grapalat" w:hAnsi="GHEA Grapalat" w:cs="Sylfaen"/>
          <w:b/>
          <w:bCs/>
          <w:sz w:val="24"/>
          <w:szCs w:val="24"/>
          <w:lang w:val="af-ZA" w:eastAsia="ru-RU"/>
        </w:rPr>
        <w:t xml:space="preserve">Ը ԵՎ ՄԻՋՈՑԱՌՈՒՄՆԵՐԻ ԾՐԱԳԻՐԸ </w:t>
      </w:r>
      <w:r w:rsidR="00DD0F56">
        <w:rPr>
          <w:rFonts w:ascii="GHEA Grapalat" w:hAnsi="GHEA Grapalat"/>
          <w:b/>
          <w:sz w:val="24"/>
          <w:szCs w:val="24"/>
        </w:rPr>
        <w:t>ՀԱՍՏԱՏԵԼՈՒ</w:t>
      </w:r>
      <w:r w:rsidRPr="009D5510">
        <w:rPr>
          <w:rFonts w:ascii="GHEA Grapalat" w:hAnsi="GHEA Grapalat"/>
          <w:b/>
          <w:sz w:val="24"/>
          <w:szCs w:val="24"/>
          <w:lang w:val="af-ZA"/>
        </w:rPr>
        <w:t xml:space="preserve"> </w:t>
      </w:r>
      <w:r w:rsidRPr="009D5510">
        <w:rPr>
          <w:rFonts w:ascii="GHEA Grapalat" w:hAnsi="GHEA Grapalat"/>
          <w:b/>
          <w:sz w:val="24"/>
          <w:szCs w:val="24"/>
          <w:lang w:val="hy-AM"/>
        </w:rPr>
        <w:t>ՄԱՍԻՆ</w:t>
      </w:r>
    </w:p>
    <w:p w:rsidR="004A5FC4" w:rsidRPr="009D5510" w:rsidRDefault="004A5FC4" w:rsidP="00701329">
      <w:pPr>
        <w:tabs>
          <w:tab w:val="left" w:pos="567"/>
          <w:tab w:val="left" w:pos="1134"/>
        </w:tabs>
        <w:spacing w:after="0"/>
        <w:jc w:val="both"/>
        <w:rPr>
          <w:rFonts w:ascii="GHEA Grapalat" w:hAnsi="GHEA Grapalat" w:cs="Sylfaen"/>
          <w:sz w:val="24"/>
          <w:szCs w:val="24"/>
          <w:lang w:val="af-ZA"/>
        </w:rPr>
      </w:pPr>
    </w:p>
    <w:p w:rsidR="00E22533" w:rsidRPr="009D5510" w:rsidRDefault="00E22533" w:rsidP="00701329">
      <w:pPr>
        <w:tabs>
          <w:tab w:val="left" w:pos="567"/>
          <w:tab w:val="left" w:pos="1134"/>
        </w:tabs>
        <w:spacing w:after="0"/>
        <w:jc w:val="both"/>
        <w:rPr>
          <w:rFonts w:ascii="GHEA Grapalat" w:hAnsi="GHEA Grapalat" w:cs="Sylfaen"/>
          <w:sz w:val="24"/>
          <w:szCs w:val="24"/>
          <w:lang w:val="af-ZA"/>
        </w:rPr>
      </w:pPr>
    </w:p>
    <w:p w:rsidR="00E22533" w:rsidRPr="009D5510" w:rsidRDefault="00E22533" w:rsidP="00701329">
      <w:pPr>
        <w:tabs>
          <w:tab w:val="left" w:pos="567"/>
          <w:tab w:val="left" w:pos="1134"/>
        </w:tabs>
        <w:spacing w:after="0"/>
        <w:jc w:val="both"/>
        <w:rPr>
          <w:rFonts w:ascii="GHEA Grapalat" w:hAnsi="GHEA Grapalat" w:cs="Sylfaen"/>
          <w:sz w:val="24"/>
          <w:szCs w:val="24"/>
          <w:lang w:val="af-ZA"/>
        </w:rPr>
      </w:pPr>
    </w:p>
    <w:p w:rsidR="006A5C36" w:rsidRDefault="00033353" w:rsidP="00701329">
      <w:pPr>
        <w:pStyle w:val="NormalWeb"/>
        <w:shd w:val="clear" w:color="auto" w:fill="FFFFFF"/>
        <w:spacing w:before="0" w:beforeAutospacing="0" w:after="0" w:afterAutospacing="0" w:line="276" w:lineRule="auto"/>
        <w:ind w:firstLine="567"/>
        <w:jc w:val="both"/>
        <w:rPr>
          <w:rStyle w:val="Emphasis"/>
          <w:rFonts w:ascii="GHEA Grapalat" w:hAnsi="GHEA Grapalat"/>
          <w:b/>
          <w:bCs/>
          <w:lang w:val="af-ZA"/>
        </w:rPr>
      </w:pPr>
      <w:proofErr w:type="spellStart"/>
      <w:r w:rsidRPr="009D5510">
        <w:rPr>
          <w:rFonts w:ascii="GHEA Grapalat" w:hAnsi="GHEA Grapalat"/>
        </w:rPr>
        <w:t>Համաձայն</w:t>
      </w:r>
      <w:proofErr w:type="spellEnd"/>
      <w:r w:rsidRPr="009D5510">
        <w:rPr>
          <w:rFonts w:ascii="GHEA Grapalat" w:hAnsi="GHEA Grapalat"/>
          <w:lang w:val="af-ZA"/>
        </w:rPr>
        <w:t xml:space="preserve"> </w:t>
      </w:r>
      <w:proofErr w:type="spellStart"/>
      <w:r w:rsidRPr="009D5510">
        <w:rPr>
          <w:rFonts w:ascii="GHEA Grapalat" w:hAnsi="GHEA Grapalat"/>
        </w:rPr>
        <w:t>Հայաստանի</w:t>
      </w:r>
      <w:proofErr w:type="spellEnd"/>
      <w:r w:rsidRPr="009D5510">
        <w:rPr>
          <w:rFonts w:ascii="GHEA Grapalat" w:hAnsi="GHEA Grapalat"/>
          <w:lang w:val="af-ZA"/>
        </w:rPr>
        <w:t xml:space="preserve"> </w:t>
      </w:r>
      <w:proofErr w:type="spellStart"/>
      <w:r w:rsidRPr="009D5510">
        <w:rPr>
          <w:rFonts w:ascii="GHEA Grapalat" w:hAnsi="GHEA Grapalat"/>
        </w:rPr>
        <w:t>Հանրապետության</w:t>
      </w:r>
      <w:proofErr w:type="spellEnd"/>
      <w:r w:rsidRPr="009D5510">
        <w:rPr>
          <w:rFonts w:ascii="GHEA Grapalat" w:hAnsi="GHEA Grapalat"/>
          <w:lang w:val="af-ZA"/>
        </w:rPr>
        <w:t xml:space="preserve"> </w:t>
      </w:r>
      <w:proofErr w:type="spellStart"/>
      <w:r w:rsidRPr="009D5510">
        <w:rPr>
          <w:rFonts w:ascii="GHEA Grapalat" w:hAnsi="GHEA Grapalat"/>
        </w:rPr>
        <w:t>Սահմանադրության</w:t>
      </w:r>
      <w:proofErr w:type="spellEnd"/>
      <w:r w:rsidRPr="009D5510">
        <w:rPr>
          <w:rFonts w:ascii="GHEA Grapalat" w:hAnsi="GHEA Grapalat"/>
          <w:lang w:val="af-ZA"/>
        </w:rPr>
        <w:t xml:space="preserve"> 146-</w:t>
      </w:r>
      <w:proofErr w:type="spellStart"/>
      <w:r w:rsidRPr="009D5510">
        <w:rPr>
          <w:rFonts w:ascii="GHEA Grapalat" w:hAnsi="GHEA Grapalat"/>
        </w:rPr>
        <w:t>րդ</w:t>
      </w:r>
      <w:proofErr w:type="spellEnd"/>
      <w:r w:rsidRPr="009D5510">
        <w:rPr>
          <w:rFonts w:ascii="GHEA Grapalat" w:hAnsi="GHEA Grapalat"/>
          <w:lang w:val="af-ZA"/>
        </w:rPr>
        <w:t xml:space="preserve"> </w:t>
      </w:r>
      <w:proofErr w:type="spellStart"/>
      <w:r w:rsidRPr="009D5510">
        <w:rPr>
          <w:rFonts w:ascii="GHEA Grapalat" w:hAnsi="GHEA Grapalat"/>
        </w:rPr>
        <w:t>հոդվածի</w:t>
      </w:r>
      <w:proofErr w:type="spellEnd"/>
      <w:r w:rsidRPr="009D5510">
        <w:rPr>
          <w:rFonts w:ascii="GHEA Grapalat" w:hAnsi="GHEA Grapalat"/>
        </w:rPr>
        <w:t>՝</w:t>
      </w:r>
      <w:r w:rsidRPr="009D5510">
        <w:rPr>
          <w:rFonts w:ascii="GHEA Grapalat" w:hAnsi="GHEA Grapalat"/>
          <w:lang w:val="af-ZA"/>
        </w:rPr>
        <w:t xml:space="preserve"> </w:t>
      </w:r>
      <w:proofErr w:type="spellStart"/>
      <w:r w:rsidRPr="009D5510">
        <w:rPr>
          <w:rFonts w:ascii="GHEA Grapalat" w:hAnsi="GHEA Grapalat"/>
        </w:rPr>
        <w:t>Հայաստանի</w:t>
      </w:r>
      <w:proofErr w:type="spellEnd"/>
      <w:r w:rsidRPr="009D5510">
        <w:rPr>
          <w:rFonts w:ascii="GHEA Grapalat" w:hAnsi="GHEA Grapalat"/>
          <w:lang w:val="af-ZA"/>
        </w:rPr>
        <w:t xml:space="preserve"> </w:t>
      </w:r>
      <w:proofErr w:type="spellStart"/>
      <w:r w:rsidRPr="009D5510">
        <w:rPr>
          <w:rFonts w:ascii="GHEA Grapalat" w:hAnsi="GHEA Grapalat"/>
        </w:rPr>
        <w:t>Հանրապետության</w:t>
      </w:r>
      <w:proofErr w:type="spellEnd"/>
      <w:r w:rsidRPr="009D5510">
        <w:rPr>
          <w:rFonts w:ascii="GHEA Grapalat" w:hAnsi="GHEA Grapalat"/>
          <w:lang w:val="af-ZA"/>
        </w:rPr>
        <w:t xml:space="preserve"> </w:t>
      </w:r>
      <w:proofErr w:type="spellStart"/>
      <w:r w:rsidRPr="009D5510">
        <w:rPr>
          <w:rFonts w:ascii="GHEA Grapalat" w:hAnsi="GHEA Grapalat"/>
        </w:rPr>
        <w:t>կառավարությունը</w:t>
      </w:r>
      <w:proofErr w:type="spellEnd"/>
      <w:r w:rsidRPr="009D5510">
        <w:rPr>
          <w:rFonts w:ascii="Arial" w:hAnsi="Arial" w:cs="Arial"/>
          <w:lang w:val="af-ZA"/>
        </w:rPr>
        <w:t> </w:t>
      </w:r>
      <w:proofErr w:type="spellStart"/>
      <w:r w:rsidRPr="009D5510">
        <w:rPr>
          <w:rStyle w:val="Emphasis"/>
          <w:rFonts w:ascii="GHEA Grapalat" w:hAnsi="GHEA Grapalat"/>
          <w:b/>
          <w:bCs/>
        </w:rPr>
        <w:t>որոշում</w:t>
      </w:r>
      <w:proofErr w:type="spellEnd"/>
      <w:r w:rsidRPr="009D5510">
        <w:rPr>
          <w:rStyle w:val="Emphasis"/>
          <w:rFonts w:ascii="GHEA Grapalat" w:hAnsi="GHEA Grapalat"/>
          <w:b/>
          <w:bCs/>
          <w:lang w:val="af-ZA"/>
        </w:rPr>
        <w:t xml:space="preserve"> </w:t>
      </w:r>
      <w:r w:rsidRPr="009D5510">
        <w:rPr>
          <w:rStyle w:val="Emphasis"/>
          <w:rFonts w:ascii="GHEA Grapalat" w:hAnsi="GHEA Grapalat"/>
          <w:b/>
          <w:bCs/>
        </w:rPr>
        <w:t>է</w:t>
      </w:r>
      <w:r w:rsidR="006A5C36" w:rsidRPr="006A5C36">
        <w:rPr>
          <w:rStyle w:val="Emphasis"/>
          <w:rFonts w:ascii="GHEA Grapalat" w:hAnsi="GHEA Grapalat"/>
          <w:b/>
          <w:bCs/>
          <w:lang w:val="af-ZA"/>
        </w:rPr>
        <w:t>.</w:t>
      </w:r>
    </w:p>
    <w:p w:rsidR="00033353" w:rsidRPr="006A5C36" w:rsidRDefault="006A5C36" w:rsidP="00701329">
      <w:pPr>
        <w:pStyle w:val="NormalWeb"/>
        <w:shd w:val="clear" w:color="auto" w:fill="FFFFFF"/>
        <w:spacing w:before="0" w:beforeAutospacing="0" w:after="0" w:afterAutospacing="0" w:line="276" w:lineRule="auto"/>
        <w:ind w:firstLine="567"/>
        <w:jc w:val="both"/>
        <w:rPr>
          <w:rFonts w:ascii="GHEA Grapalat" w:hAnsi="GHEA Grapalat"/>
          <w:lang w:val="af-ZA"/>
        </w:rPr>
      </w:pPr>
      <w:r>
        <w:rPr>
          <w:rStyle w:val="Emphasis"/>
          <w:rFonts w:ascii="GHEA Grapalat" w:hAnsi="GHEA Grapalat"/>
          <w:bCs/>
          <w:i w:val="0"/>
          <w:lang w:val="af-ZA"/>
        </w:rPr>
        <w:t>1.</w:t>
      </w:r>
      <w:r w:rsidR="00DD0F56" w:rsidRPr="00DD0F56">
        <w:rPr>
          <w:rStyle w:val="Emphasis"/>
          <w:rFonts w:ascii="GHEA Grapalat" w:hAnsi="GHEA Grapalat"/>
          <w:b/>
          <w:bCs/>
          <w:lang w:val="fr-FR"/>
        </w:rPr>
        <w:t xml:space="preserve"> </w:t>
      </w:r>
      <w:proofErr w:type="spellStart"/>
      <w:r>
        <w:rPr>
          <w:rStyle w:val="Emphasis"/>
          <w:rFonts w:ascii="GHEA Grapalat" w:hAnsi="GHEA Grapalat"/>
          <w:bCs/>
          <w:i w:val="0"/>
          <w:lang w:val="fr-FR"/>
        </w:rPr>
        <w:t>Հ</w:t>
      </w:r>
      <w:r w:rsidR="0078615A">
        <w:rPr>
          <w:rStyle w:val="Emphasis"/>
          <w:rFonts w:ascii="GHEA Grapalat" w:hAnsi="GHEA Grapalat"/>
          <w:bCs/>
          <w:i w:val="0"/>
          <w:lang w:val="fr-FR"/>
        </w:rPr>
        <w:t>ավանություն</w:t>
      </w:r>
      <w:proofErr w:type="spellEnd"/>
      <w:r w:rsidR="0078615A">
        <w:rPr>
          <w:rStyle w:val="Emphasis"/>
          <w:rFonts w:ascii="GHEA Grapalat" w:hAnsi="GHEA Grapalat"/>
          <w:bCs/>
          <w:i w:val="0"/>
          <w:lang w:val="fr-FR"/>
        </w:rPr>
        <w:t xml:space="preserve"> </w:t>
      </w:r>
      <w:proofErr w:type="spellStart"/>
      <w:r w:rsidR="0078615A">
        <w:rPr>
          <w:rStyle w:val="Emphasis"/>
          <w:rFonts w:ascii="GHEA Grapalat" w:hAnsi="GHEA Grapalat"/>
          <w:bCs/>
          <w:i w:val="0"/>
          <w:lang w:val="fr-FR"/>
        </w:rPr>
        <w:t>տալ</w:t>
      </w:r>
      <w:proofErr w:type="spellEnd"/>
      <w:r>
        <w:rPr>
          <w:rStyle w:val="Emphasis"/>
          <w:rFonts w:ascii="GHEA Grapalat" w:hAnsi="GHEA Grapalat"/>
          <w:bCs/>
          <w:i w:val="0"/>
          <w:lang w:val="af-ZA"/>
        </w:rPr>
        <w:t>՝</w:t>
      </w:r>
    </w:p>
    <w:p w:rsidR="00033353" w:rsidRPr="009D5510" w:rsidRDefault="003C2DA3" w:rsidP="006A5C36">
      <w:pPr>
        <w:pStyle w:val="NormalWeb"/>
        <w:numPr>
          <w:ilvl w:val="0"/>
          <w:numId w:val="24"/>
        </w:numPr>
        <w:shd w:val="clear" w:color="auto" w:fill="FFFFFF"/>
        <w:tabs>
          <w:tab w:val="left" w:pos="851"/>
        </w:tabs>
        <w:spacing w:before="0" w:beforeAutospacing="0" w:after="0" w:afterAutospacing="0" w:line="276" w:lineRule="auto"/>
        <w:ind w:left="0" w:firstLine="567"/>
        <w:jc w:val="both"/>
        <w:rPr>
          <w:rFonts w:ascii="GHEA Grapalat" w:hAnsi="GHEA Grapalat"/>
          <w:lang w:val="af-ZA"/>
        </w:rPr>
      </w:pPr>
      <w:proofErr w:type="spellStart"/>
      <w:r w:rsidRPr="009D5510">
        <w:rPr>
          <w:rFonts w:ascii="GHEA Grapalat" w:hAnsi="GHEA Grapalat"/>
        </w:rPr>
        <w:t>գ</w:t>
      </w:r>
      <w:r w:rsidR="009A54AC" w:rsidRPr="009D5510">
        <w:rPr>
          <w:rFonts w:ascii="GHEA Grapalat" w:hAnsi="GHEA Grapalat"/>
        </w:rPr>
        <w:t>յուղատնտես</w:t>
      </w:r>
      <w:r w:rsidR="00DD0F56">
        <w:rPr>
          <w:rFonts w:ascii="GHEA Grapalat" w:hAnsi="GHEA Grapalat"/>
        </w:rPr>
        <w:t>ական</w:t>
      </w:r>
      <w:proofErr w:type="spellEnd"/>
      <w:r w:rsidR="009A54AC" w:rsidRPr="009D5510">
        <w:rPr>
          <w:rFonts w:ascii="GHEA Grapalat" w:hAnsi="GHEA Grapalat"/>
          <w:lang w:val="af-ZA"/>
        </w:rPr>
        <w:t xml:space="preserve"> </w:t>
      </w:r>
      <w:proofErr w:type="spellStart"/>
      <w:r w:rsidR="009A54AC" w:rsidRPr="009D5510">
        <w:rPr>
          <w:rFonts w:ascii="GHEA Grapalat" w:hAnsi="GHEA Grapalat"/>
        </w:rPr>
        <w:t>նշանակության</w:t>
      </w:r>
      <w:proofErr w:type="spellEnd"/>
      <w:r w:rsidR="009A54AC" w:rsidRPr="009D5510">
        <w:rPr>
          <w:rFonts w:ascii="GHEA Grapalat" w:hAnsi="GHEA Grapalat"/>
          <w:lang w:val="af-ZA"/>
        </w:rPr>
        <w:t xml:space="preserve"> </w:t>
      </w:r>
      <w:proofErr w:type="spellStart"/>
      <w:r w:rsidR="009A54AC" w:rsidRPr="009D5510">
        <w:rPr>
          <w:rFonts w:ascii="GHEA Grapalat" w:hAnsi="GHEA Grapalat"/>
        </w:rPr>
        <w:t>հողերի</w:t>
      </w:r>
      <w:proofErr w:type="spellEnd"/>
      <w:r w:rsidR="004716A5" w:rsidRPr="009D5510">
        <w:rPr>
          <w:rFonts w:ascii="GHEA Grapalat" w:hAnsi="GHEA Grapalat"/>
          <w:lang w:val="af-ZA"/>
        </w:rPr>
        <w:t xml:space="preserve"> </w:t>
      </w:r>
      <w:proofErr w:type="spellStart"/>
      <w:r w:rsidR="004716A5" w:rsidRPr="009D5510">
        <w:rPr>
          <w:rFonts w:ascii="GHEA Grapalat" w:hAnsi="GHEA Grapalat"/>
        </w:rPr>
        <w:t>օգտագործման</w:t>
      </w:r>
      <w:proofErr w:type="spellEnd"/>
      <w:r w:rsidR="004716A5" w:rsidRPr="009D5510">
        <w:rPr>
          <w:rFonts w:ascii="GHEA Grapalat" w:hAnsi="GHEA Grapalat"/>
          <w:lang w:val="af-ZA"/>
        </w:rPr>
        <w:t xml:space="preserve"> </w:t>
      </w:r>
      <w:proofErr w:type="spellStart"/>
      <w:r w:rsidR="004716A5" w:rsidRPr="009D5510">
        <w:rPr>
          <w:rFonts w:ascii="GHEA Grapalat" w:hAnsi="GHEA Grapalat"/>
        </w:rPr>
        <w:t>արդյունա</w:t>
      </w:r>
      <w:proofErr w:type="spellEnd"/>
      <w:r w:rsidR="00CC4A1B" w:rsidRPr="00CC4A1B">
        <w:rPr>
          <w:rFonts w:ascii="GHEA Grapalat" w:hAnsi="GHEA Grapalat"/>
          <w:lang w:val="af-ZA"/>
        </w:rPr>
        <w:t>-</w:t>
      </w:r>
      <w:proofErr w:type="spellStart"/>
      <w:r w:rsidR="004716A5" w:rsidRPr="009D5510">
        <w:rPr>
          <w:rFonts w:ascii="GHEA Grapalat" w:hAnsi="GHEA Grapalat"/>
        </w:rPr>
        <w:t>վետության</w:t>
      </w:r>
      <w:proofErr w:type="spellEnd"/>
      <w:r w:rsidR="004716A5" w:rsidRPr="009D5510">
        <w:rPr>
          <w:rFonts w:ascii="GHEA Grapalat" w:hAnsi="GHEA Grapalat"/>
          <w:lang w:val="af-ZA"/>
        </w:rPr>
        <w:t xml:space="preserve"> </w:t>
      </w:r>
      <w:proofErr w:type="spellStart"/>
      <w:r w:rsidR="004716A5" w:rsidRPr="009D5510">
        <w:rPr>
          <w:rFonts w:ascii="GHEA Grapalat" w:hAnsi="GHEA Grapalat"/>
        </w:rPr>
        <w:t>բարձրացման</w:t>
      </w:r>
      <w:proofErr w:type="spellEnd"/>
      <w:r w:rsidR="004716A5" w:rsidRPr="009D5510">
        <w:rPr>
          <w:rFonts w:ascii="GHEA Grapalat" w:hAnsi="GHEA Grapalat"/>
          <w:lang w:val="af-ZA"/>
        </w:rPr>
        <w:t xml:space="preserve"> </w:t>
      </w:r>
      <w:proofErr w:type="spellStart"/>
      <w:r w:rsidR="00033353" w:rsidRPr="009D5510">
        <w:rPr>
          <w:rFonts w:ascii="GHEA Grapalat" w:hAnsi="GHEA Grapalat"/>
        </w:rPr>
        <w:t>հայեցակարգ</w:t>
      </w:r>
      <w:r w:rsidR="00827B76">
        <w:rPr>
          <w:rFonts w:ascii="GHEA Grapalat" w:hAnsi="GHEA Grapalat"/>
        </w:rPr>
        <w:t>ին</w:t>
      </w:r>
      <w:proofErr w:type="spellEnd"/>
      <w:r w:rsidR="00033353" w:rsidRPr="009D5510">
        <w:rPr>
          <w:rFonts w:ascii="GHEA Grapalat" w:hAnsi="GHEA Grapalat"/>
        </w:rPr>
        <w:t>՝</w:t>
      </w:r>
      <w:r w:rsidR="00033353" w:rsidRPr="009D5510">
        <w:rPr>
          <w:rFonts w:ascii="GHEA Grapalat" w:hAnsi="GHEA Grapalat"/>
          <w:lang w:val="af-ZA"/>
        </w:rPr>
        <w:t xml:space="preserve"> </w:t>
      </w:r>
      <w:proofErr w:type="spellStart"/>
      <w:r w:rsidR="00033353" w:rsidRPr="009D5510">
        <w:rPr>
          <w:rFonts w:ascii="GHEA Grapalat" w:hAnsi="GHEA Grapalat"/>
        </w:rPr>
        <w:t>համաձայն</w:t>
      </w:r>
      <w:proofErr w:type="spellEnd"/>
      <w:r w:rsidR="00033353" w:rsidRPr="009D5510">
        <w:rPr>
          <w:rFonts w:ascii="GHEA Grapalat" w:hAnsi="GHEA Grapalat"/>
          <w:lang w:val="af-ZA"/>
        </w:rPr>
        <w:t xml:space="preserve"> </w:t>
      </w:r>
      <w:r w:rsidR="005B3EE3" w:rsidRPr="009D5510">
        <w:rPr>
          <w:rFonts w:ascii="GHEA Grapalat" w:hAnsi="GHEA Grapalat"/>
          <w:lang w:val="af-ZA"/>
        </w:rPr>
        <w:t xml:space="preserve">N 1 </w:t>
      </w:r>
      <w:proofErr w:type="spellStart"/>
      <w:r w:rsidR="005B3EE3" w:rsidRPr="009D5510">
        <w:rPr>
          <w:rFonts w:ascii="GHEA Grapalat" w:hAnsi="GHEA Grapalat"/>
        </w:rPr>
        <w:t>հավելվածի</w:t>
      </w:r>
      <w:proofErr w:type="spellEnd"/>
      <w:r w:rsidR="008142AD" w:rsidRPr="008142AD">
        <w:rPr>
          <w:rFonts w:ascii="GHEA Grapalat" w:hAnsi="GHEA Grapalat"/>
          <w:lang w:val="af-ZA"/>
        </w:rPr>
        <w:t>,</w:t>
      </w:r>
    </w:p>
    <w:p w:rsidR="005B3EE3" w:rsidRPr="009D5510" w:rsidRDefault="00DD0F56" w:rsidP="000B7C09">
      <w:pPr>
        <w:pStyle w:val="norm"/>
        <w:numPr>
          <w:ilvl w:val="0"/>
          <w:numId w:val="24"/>
        </w:numPr>
        <w:tabs>
          <w:tab w:val="left" w:pos="851"/>
        </w:tabs>
        <w:spacing w:line="276" w:lineRule="auto"/>
        <w:ind w:left="0" w:firstLine="567"/>
        <w:rPr>
          <w:rFonts w:ascii="GHEA Grapalat" w:hAnsi="GHEA Grapalat"/>
          <w:sz w:val="24"/>
          <w:szCs w:val="24"/>
          <w:lang w:val="af-ZA" w:eastAsia="en-US"/>
        </w:rPr>
      </w:pPr>
      <w:proofErr w:type="spellStart"/>
      <w:r>
        <w:rPr>
          <w:rFonts w:ascii="GHEA Grapalat" w:hAnsi="GHEA Grapalat"/>
          <w:sz w:val="24"/>
          <w:szCs w:val="24"/>
          <w:lang w:eastAsia="en-US"/>
        </w:rPr>
        <w:t>գյուղատնտեսական</w:t>
      </w:r>
      <w:proofErr w:type="spellEnd"/>
      <w:r w:rsidR="009A54AC" w:rsidRPr="009D5510">
        <w:rPr>
          <w:rFonts w:ascii="GHEA Grapalat" w:hAnsi="GHEA Grapalat"/>
          <w:sz w:val="24"/>
          <w:szCs w:val="24"/>
          <w:lang w:val="af-ZA" w:eastAsia="en-US"/>
        </w:rPr>
        <w:t xml:space="preserve"> </w:t>
      </w:r>
      <w:proofErr w:type="spellStart"/>
      <w:r w:rsidR="009A54AC" w:rsidRPr="009D5510">
        <w:rPr>
          <w:rFonts w:ascii="GHEA Grapalat" w:hAnsi="GHEA Grapalat"/>
          <w:sz w:val="24"/>
          <w:szCs w:val="24"/>
          <w:lang w:eastAsia="en-US"/>
        </w:rPr>
        <w:t>նշանակության</w:t>
      </w:r>
      <w:proofErr w:type="spellEnd"/>
      <w:r w:rsidR="009A54AC" w:rsidRPr="009D5510">
        <w:rPr>
          <w:rFonts w:ascii="GHEA Grapalat" w:hAnsi="GHEA Grapalat"/>
          <w:sz w:val="24"/>
          <w:szCs w:val="24"/>
          <w:lang w:val="af-ZA" w:eastAsia="en-US"/>
        </w:rPr>
        <w:t xml:space="preserve"> </w:t>
      </w:r>
      <w:proofErr w:type="spellStart"/>
      <w:r w:rsidR="009A54AC" w:rsidRPr="009D5510">
        <w:rPr>
          <w:rFonts w:ascii="GHEA Grapalat" w:hAnsi="GHEA Grapalat"/>
          <w:sz w:val="24"/>
          <w:szCs w:val="24"/>
          <w:lang w:eastAsia="en-US"/>
        </w:rPr>
        <w:t>հողերի</w:t>
      </w:r>
      <w:proofErr w:type="spellEnd"/>
      <w:r w:rsidR="009A54AC" w:rsidRPr="009D5510">
        <w:rPr>
          <w:rFonts w:ascii="GHEA Grapalat" w:hAnsi="GHEA Grapalat"/>
          <w:sz w:val="24"/>
          <w:szCs w:val="24"/>
          <w:lang w:val="af-ZA" w:eastAsia="en-US"/>
        </w:rPr>
        <w:t xml:space="preserve"> </w:t>
      </w:r>
      <w:proofErr w:type="spellStart"/>
      <w:r w:rsidR="004716A5" w:rsidRPr="009D5510">
        <w:rPr>
          <w:rFonts w:ascii="GHEA Grapalat" w:hAnsi="GHEA Grapalat"/>
          <w:sz w:val="24"/>
          <w:szCs w:val="24"/>
          <w:lang w:eastAsia="en-US"/>
        </w:rPr>
        <w:t>օգտագործման</w:t>
      </w:r>
      <w:proofErr w:type="spellEnd"/>
      <w:r w:rsidR="004716A5" w:rsidRPr="009D5510">
        <w:rPr>
          <w:rFonts w:ascii="GHEA Grapalat" w:hAnsi="GHEA Grapalat"/>
          <w:sz w:val="24"/>
          <w:szCs w:val="24"/>
          <w:lang w:val="af-ZA" w:eastAsia="en-US"/>
        </w:rPr>
        <w:t xml:space="preserve"> </w:t>
      </w:r>
      <w:proofErr w:type="spellStart"/>
      <w:r w:rsidR="004716A5" w:rsidRPr="009D5510">
        <w:rPr>
          <w:rFonts w:ascii="GHEA Grapalat" w:hAnsi="GHEA Grapalat"/>
          <w:sz w:val="24"/>
          <w:szCs w:val="24"/>
          <w:lang w:eastAsia="en-US"/>
        </w:rPr>
        <w:t>արդյունավետության</w:t>
      </w:r>
      <w:proofErr w:type="spellEnd"/>
      <w:r w:rsidR="004716A5" w:rsidRPr="009D5510">
        <w:rPr>
          <w:rFonts w:ascii="GHEA Grapalat" w:hAnsi="GHEA Grapalat"/>
          <w:sz w:val="24"/>
          <w:szCs w:val="24"/>
          <w:lang w:val="af-ZA" w:eastAsia="en-US"/>
        </w:rPr>
        <w:t xml:space="preserve"> </w:t>
      </w:r>
      <w:proofErr w:type="spellStart"/>
      <w:r w:rsidR="004716A5" w:rsidRPr="009D5510">
        <w:rPr>
          <w:rFonts w:ascii="GHEA Grapalat" w:hAnsi="GHEA Grapalat"/>
          <w:sz w:val="24"/>
          <w:szCs w:val="24"/>
          <w:lang w:eastAsia="en-US"/>
        </w:rPr>
        <w:t>բարձրացման</w:t>
      </w:r>
      <w:proofErr w:type="spellEnd"/>
      <w:r w:rsidR="004716A5" w:rsidRPr="009D5510">
        <w:rPr>
          <w:rFonts w:ascii="GHEA Grapalat" w:hAnsi="GHEA Grapalat"/>
          <w:sz w:val="24"/>
          <w:szCs w:val="24"/>
          <w:lang w:val="af-ZA" w:eastAsia="en-US"/>
        </w:rPr>
        <w:t xml:space="preserve"> </w:t>
      </w:r>
      <w:r w:rsidR="00FD16CA">
        <w:rPr>
          <w:rFonts w:ascii="GHEA Grapalat" w:hAnsi="GHEA Grapalat"/>
          <w:sz w:val="24"/>
          <w:szCs w:val="24"/>
          <w:lang w:val="af-ZA" w:eastAsia="en-US"/>
        </w:rPr>
        <w:t xml:space="preserve">հայեցակարգի </w:t>
      </w:r>
      <w:proofErr w:type="spellStart"/>
      <w:r w:rsidR="005B3EE3" w:rsidRPr="009D5510">
        <w:rPr>
          <w:rFonts w:ascii="GHEA Grapalat" w:hAnsi="GHEA Grapalat"/>
          <w:sz w:val="24"/>
          <w:szCs w:val="24"/>
          <w:lang w:eastAsia="en-US"/>
        </w:rPr>
        <w:t>միջոցառումների</w:t>
      </w:r>
      <w:proofErr w:type="spellEnd"/>
      <w:r w:rsidR="005B3EE3" w:rsidRPr="009D5510">
        <w:rPr>
          <w:rFonts w:ascii="GHEA Grapalat" w:hAnsi="GHEA Grapalat"/>
          <w:sz w:val="24"/>
          <w:szCs w:val="24"/>
          <w:lang w:val="af-ZA" w:eastAsia="en-US"/>
        </w:rPr>
        <w:t xml:space="preserve"> </w:t>
      </w:r>
      <w:proofErr w:type="spellStart"/>
      <w:r w:rsidR="005B3EE3" w:rsidRPr="009D5510">
        <w:rPr>
          <w:rFonts w:ascii="GHEA Grapalat" w:hAnsi="GHEA Grapalat"/>
          <w:sz w:val="24"/>
          <w:szCs w:val="24"/>
          <w:lang w:eastAsia="en-US"/>
        </w:rPr>
        <w:t>ծրագ</w:t>
      </w:r>
      <w:r w:rsidR="00827B76">
        <w:rPr>
          <w:rFonts w:ascii="GHEA Grapalat" w:hAnsi="GHEA Grapalat"/>
          <w:sz w:val="24"/>
          <w:szCs w:val="24"/>
          <w:lang w:eastAsia="en-US"/>
        </w:rPr>
        <w:t>րին</w:t>
      </w:r>
      <w:bookmarkStart w:id="0" w:name="_GoBack"/>
      <w:bookmarkEnd w:id="0"/>
      <w:proofErr w:type="spellEnd"/>
      <w:r w:rsidR="005B3EE3" w:rsidRPr="009D5510">
        <w:rPr>
          <w:rFonts w:ascii="GHEA Grapalat" w:hAnsi="GHEA Grapalat"/>
          <w:sz w:val="24"/>
          <w:szCs w:val="24"/>
          <w:lang w:eastAsia="en-US"/>
        </w:rPr>
        <w:t>՝</w:t>
      </w:r>
      <w:r w:rsidR="005B3EE3" w:rsidRPr="009D5510">
        <w:rPr>
          <w:rFonts w:ascii="GHEA Grapalat" w:hAnsi="GHEA Grapalat"/>
          <w:sz w:val="24"/>
          <w:szCs w:val="24"/>
          <w:lang w:val="af-ZA" w:eastAsia="en-US"/>
        </w:rPr>
        <w:t xml:space="preserve"> </w:t>
      </w:r>
      <w:proofErr w:type="spellStart"/>
      <w:r w:rsidR="005B3EE3" w:rsidRPr="009D5510">
        <w:rPr>
          <w:rFonts w:ascii="GHEA Grapalat" w:hAnsi="GHEA Grapalat"/>
          <w:sz w:val="24"/>
          <w:szCs w:val="24"/>
          <w:lang w:eastAsia="en-US"/>
        </w:rPr>
        <w:t>համաձայն</w:t>
      </w:r>
      <w:proofErr w:type="spellEnd"/>
      <w:r w:rsidR="00CE0440" w:rsidRPr="00CE0440">
        <w:rPr>
          <w:rFonts w:ascii="GHEA Grapalat" w:hAnsi="GHEA Grapalat"/>
          <w:sz w:val="24"/>
          <w:szCs w:val="24"/>
          <w:lang w:val="af-ZA" w:eastAsia="en-US"/>
        </w:rPr>
        <w:t xml:space="preserve"> </w:t>
      </w:r>
      <w:r w:rsidR="005B3EE3" w:rsidRPr="009D5510">
        <w:rPr>
          <w:rFonts w:ascii="GHEA Grapalat" w:hAnsi="GHEA Grapalat"/>
          <w:sz w:val="24"/>
          <w:szCs w:val="24"/>
          <w:lang w:val="af-ZA" w:eastAsia="en-US"/>
        </w:rPr>
        <w:t xml:space="preserve">N 2 </w:t>
      </w:r>
      <w:proofErr w:type="spellStart"/>
      <w:r w:rsidR="005B3EE3" w:rsidRPr="009D5510">
        <w:rPr>
          <w:rFonts w:ascii="GHEA Grapalat" w:hAnsi="GHEA Grapalat"/>
          <w:sz w:val="24"/>
          <w:szCs w:val="24"/>
          <w:lang w:eastAsia="en-US"/>
        </w:rPr>
        <w:t>հավելվածի</w:t>
      </w:r>
      <w:proofErr w:type="spellEnd"/>
      <w:r w:rsidR="005B3EE3" w:rsidRPr="009D5510">
        <w:rPr>
          <w:rFonts w:ascii="GHEA Grapalat" w:hAnsi="GHEA Grapalat"/>
          <w:sz w:val="24"/>
          <w:szCs w:val="24"/>
          <w:lang w:val="af-ZA" w:eastAsia="en-US"/>
        </w:rPr>
        <w:t>:</w:t>
      </w:r>
    </w:p>
    <w:p w:rsidR="005B3EE3" w:rsidRPr="009D5510" w:rsidRDefault="005B3EE3" w:rsidP="00701329">
      <w:pPr>
        <w:pStyle w:val="NormalWeb"/>
        <w:shd w:val="clear" w:color="auto" w:fill="FFFFFF"/>
        <w:spacing w:before="0" w:beforeAutospacing="0" w:after="0" w:afterAutospacing="0" w:line="276" w:lineRule="auto"/>
        <w:ind w:left="720"/>
        <w:jc w:val="both"/>
        <w:rPr>
          <w:rFonts w:ascii="GHEA Grapalat" w:hAnsi="GHEA Grapalat"/>
          <w:lang w:val="af-ZA"/>
        </w:rPr>
      </w:pPr>
    </w:p>
    <w:p w:rsidR="00E22533" w:rsidRPr="009D5510" w:rsidRDefault="00E22533" w:rsidP="00701329">
      <w:pPr>
        <w:spacing w:after="0"/>
        <w:jc w:val="right"/>
        <w:rPr>
          <w:rFonts w:ascii="GHEA Grapalat" w:hAnsi="GHEA Grapalat"/>
          <w:sz w:val="24"/>
          <w:szCs w:val="24"/>
          <w:lang w:val="af-ZA"/>
        </w:rPr>
      </w:pPr>
    </w:p>
    <w:p w:rsidR="00E22533" w:rsidRPr="009D5510" w:rsidRDefault="00E22533" w:rsidP="00701329">
      <w:pPr>
        <w:spacing w:after="0"/>
        <w:jc w:val="right"/>
        <w:rPr>
          <w:rFonts w:ascii="GHEA Grapalat" w:hAnsi="GHEA Grapalat"/>
          <w:sz w:val="24"/>
          <w:szCs w:val="24"/>
          <w:lang w:val="af-ZA"/>
        </w:rPr>
      </w:pPr>
    </w:p>
    <w:p w:rsidR="00E22533" w:rsidRPr="009D5510" w:rsidRDefault="00E22533" w:rsidP="00701329">
      <w:pPr>
        <w:spacing w:after="0"/>
        <w:jc w:val="right"/>
        <w:rPr>
          <w:rFonts w:ascii="GHEA Grapalat" w:hAnsi="GHEA Grapalat"/>
          <w:sz w:val="24"/>
          <w:szCs w:val="24"/>
          <w:lang w:val="af-ZA"/>
        </w:rPr>
      </w:pPr>
    </w:p>
    <w:p w:rsidR="00E22533" w:rsidRPr="009D5510" w:rsidRDefault="00E22533" w:rsidP="00701329">
      <w:pPr>
        <w:spacing w:after="0"/>
        <w:jc w:val="right"/>
        <w:rPr>
          <w:rFonts w:ascii="GHEA Grapalat" w:hAnsi="GHEA Grapalat"/>
          <w:sz w:val="24"/>
          <w:szCs w:val="24"/>
          <w:lang w:val="af-ZA"/>
        </w:rPr>
      </w:pPr>
    </w:p>
    <w:p w:rsidR="00E22533" w:rsidRPr="009D5510" w:rsidRDefault="00E22533" w:rsidP="00701329">
      <w:pPr>
        <w:spacing w:after="0"/>
        <w:jc w:val="right"/>
        <w:rPr>
          <w:rFonts w:ascii="GHEA Grapalat" w:hAnsi="GHEA Grapalat"/>
          <w:sz w:val="24"/>
          <w:szCs w:val="24"/>
          <w:lang w:val="af-ZA"/>
        </w:rPr>
      </w:pPr>
    </w:p>
    <w:p w:rsidR="00E22533" w:rsidRPr="009D5510" w:rsidRDefault="00E22533" w:rsidP="00701329">
      <w:pPr>
        <w:spacing w:after="0"/>
        <w:jc w:val="right"/>
        <w:rPr>
          <w:rFonts w:ascii="GHEA Grapalat" w:hAnsi="GHEA Grapalat"/>
          <w:sz w:val="24"/>
          <w:szCs w:val="24"/>
          <w:lang w:val="af-ZA"/>
        </w:rPr>
      </w:pPr>
    </w:p>
    <w:p w:rsidR="00E22533" w:rsidRPr="009D5510" w:rsidRDefault="00E22533" w:rsidP="00701329">
      <w:pPr>
        <w:spacing w:after="0"/>
        <w:jc w:val="right"/>
        <w:rPr>
          <w:rFonts w:ascii="GHEA Grapalat" w:hAnsi="GHEA Grapalat"/>
          <w:sz w:val="24"/>
          <w:szCs w:val="24"/>
          <w:lang w:val="af-ZA"/>
        </w:rPr>
      </w:pPr>
    </w:p>
    <w:p w:rsidR="00E22533" w:rsidRPr="009D5510" w:rsidRDefault="00E22533" w:rsidP="00701329">
      <w:pPr>
        <w:spacing w:after="0"/>
        <w:jc w:val="right"/>
        <w:rPr>
          <w:rFonts w:ascii="GHEA Grapalat" w:hAnsi="GHEA Grapalat"/>
          <w:sz w:val="24"/>
          <w:szCs w:val="24"/>
          <w:lang w:val="af-ZA"/>
        </w:rPr>
      </w:pPr>
    </w:p>
    <w:p w:rsidR="00E22533" w:rsidRPr="009D5510" w:rsidRDefault="00E22533" w:rsidP="00701329">
      <w:pPr>
        <w:rPr>
          <w:rFonts w:ascii="GHEA Grapalat" w:hAnsi="GHEA Grapalat"/>
          <w:sz w:val="24"/>
          <w:szCs w:val="24"/>
          <w:lang w:val="af-ZA"/>
        </w:rPr>
      </w:pPr>
      <w:r w:rsidRPr="009D5510">
        <w:rPr>
          <w:rFonts w:ascii="GHEA Grapalat" w:hAnsi="GHEA Grapalat"/>
          <w:sz w:val="24"/>
          <w:szCs w:val="24"/>
          <w:lang w:val="af-ZA"/>
        </w:rPr>
        <w:br w:type="page"/>
      </w:r>
    </w:p>
    <w:p w:rsidR="004A5FC4" w:rsidRPr="009D5510" w:rsidRDefault="004A5FC4" w:rsidP="00CE0440">
      <w:pPr>
        <w:spacing w:after="0"/>
        <w:ind w:left="5040"/>
        <w:jc w:val="center"/>
        <w:rPr>
          <w:rFonts w:ascii="GHEA Grapalat" w:hAnsi="GHEA Grapalat" w:cs="Sylfaen"/>
          <w:sz w:val="24"/>
          <w:szCs w:val="24"/>
          <w:lang w:val="af-ZA"/>
        </w:rPr>
      </w:pPr>
      <w:proofErr w:type="spellStart"/>
      <w:r w:rsidRPr="009D5510">
        <w:rPr>
          <w:rFonts w:ascii="GHEA Grapalat" w:hAnsi="GHEA Grapalat" w:cs="Sylfaen"/>
          <w:sz w:val="24"/>
          <w:szCs w:val="24"/>
        </w:rPr>
        <w:lastRenderedPageBreak/>
        <w:t>Հավելված</w:t>
      </w:r>
      <w:proofErr w:type="spellEnd"/>
      <w:r w:rsidR="005B3EE3" w:rsidRPr="009D5510">
        <w:rPr>
          <w:rFonts w:ascii="GHEA Grapalat" w:hAnsi="GHEA Grapalat" w:cs="Sylfaen"/>
          <w:sz w:val="24"/>
          <w:szCs w:val="24"/>
          <w:lang w:val="af-ZA"/>
        </w:rPr>
        <w:t xml:space="preserve"> </w:t>
      </w:r>
      <w:r w:rsidR="001F049F">
        <w:rPr>
          <w:rFonts w:ascii="GHEA Grapalat" w:hAnsi="GHEA Grapalat" w:cs="Sylfaen"/>
          <w:sz w:val="24"/>
          <w:szCs w:val="24"/>
          <w:lang w:val="af-ZA"/>
        </w:rPr>
        <w:t xml:space="preserve">N </w:t>
      </w:r>
      <w:r w:rsidR="005B3EE3" w:rsidRPr="009D5510">
        <w:rPr>
          <w:rFonts w:ascii="GHEA Grapalat" w:hAnsi="GHEA Grapalat" w:cs="Sylfaen"/>
          <w:sz w:val="24"/>
          <w:szCs w:val="24"/>
          <w:lang w:val="af-ZA"/>
        </w:rPr>
        <w:t>1</w:t>
      </w:r>
    </w:p>
    <w:p w:rsidR="004A5FC4" w:rsidRPr="009D5510" w:rsidRDefault="004A5FC4" w:rsidP="00701329">
      <w:pPr>
        <w:spacing w:after="0"/>
        <w:ind w:left="5040"/>
        <w:jc w:val="center"/>
        <w:rPr>
          <w:rFonts w:ascii="GHEA Grapalat" w:hAnsi="GHEA Grapalat" w:cs="Sylfaen"/>
          <w:sz w:val="24"/>
          <w:szCs w:val="24"/>
          <w:lang w:val="af-ZA"/>
        </w:rPr>
      </w:pPr>
      <w:r w:rsidRPr="009D5510">
        <w:rPr>
          <w:rFonts w:ascii="GHEA Grapalat" w:hAnsi="GHEA Grapalat" w:cs="Sylfaen"/>
          <w:sz w:val="24"/>
          <w:szCs w:val="24"/>
        </w:rPr>
        <w:t>Հ</w:t>
      </w:r>
      <w:r w:rsidRPr="009D5510">
        <w:rPr>
          <w:rFonts w:ascii="GHEA Grapalat" w:hAnsi="GHEA Grapalat" w:cs="Sylfaen"/>
          <w:sz w:val="24"/>
          <w:szCs w:val="24"/>
          <w:lang w:val="hy-AM"/>
        </w:rPr>
        <w:t xml:space="preserve">այաստանի </w:t>
      </w:r>
      <w:r w:rsidRPr="009D5510">
        <w:rPr>
          <w:rFonts w:ascii="GHEA Grapalat" w:hAnsi="GHEA Grapalat" w:cs="Sylfaen"/>
          <w:sz w:val="24"/>
          <w:szCs w:val="24"/>
        </w:rPr>
        <w:t>Հ</w:t>
      </w:r>
      <w:r w:rsidRPr="009D5510">
        <w:rPr>
          <w:rFonts w:ascii="GHEA Grapalat" w:hAnsi="GHEA Grapalat" w:cs="Sylfaen"/>
          <w:sz w:val="24"/>
          <w:szCs w:val="24"/>
          <w:lang w:val="hy-AM"/>
        </w:rPr>
        <w:t>անրապետության</w:t>
      </w:r>
    </w:p>
    <w:p w:rsidR="004A5FC4" w:rsidRPr="009D5510" w:rsidRDefault="004A5FC4" w:rsidP="00701329">
      <w:pPr>
        <w:spacing w:after="0"/>
        <w:ind w:left="5040"/>
        <w:jc w:val="center"/>
        <w:rPr>
          <w:rFonts w:ascii="GHEA Grapalat" w:hAnsi="GHEA Grapalat" w:cs="Sylfaen"/>
          <w:sz w:val="24"/>
          <w:szCs w:val="24"/>
          <w:lang w:val="af-ZA"/>
        </w:rPr>
      </w:pPr>
      <w:proofErr w:type="spellStart"/>
      <w:proofErr w:type="gramStart"/>
      <w:r w:rsidRPr="009D5510">
        <w:rPr>
          <w:rFonts w:ascii="GHEA Grapalat" w:hAnsi="GHEA Grapalat" w:cs="Sylfaen"/>
          <w:sz w:val="24"/>
          <w:szCs w:val="24"/>
        </w:rPr>
        <w:t>կառավարության</w:t>
      </w:r>
      <w:proofErr w:type="spellEnd"/>
      <w:proofErr w:type="gramEnd"/>
      <w:r w:rsidRPr="009D5510">
        <w:rPr>
          <w:rFonts w:ascii="GHEA Grapalat" w:hAnsi="GHEA Grapalat" w:cs="Sylfaen"/>
          <w:sz w:val="24"/>
          <w:szCs w:val="24"/>
          <w:lang w:val="af-ZA"/>
        </w:rPr>
        <w:t xml:space="preserve"> 201</w:t>
      </w:r>
      <w:r w:rsidR="006252A4" w:rsidRPr="009D5510">
        <w:rPr>
          <w:rFonts w:ascii="GHEA Grapalat" w:hAnsi="GHEA Grapalat" w:cs="Sylfaen"/>
          <w:sz w:val="24"/>
          <w:szCs w:val="24"/>
          <w:lang w:val="af-ZA"/>
        </w:rPr>
        <w:t>9</w:t>
      </w:r>
      <w:r w:rsidRPr="009D5510">
        <w:rPr>
          <w:rFonts w:ascii="GHEA Grapalat" w:hAnsi="GHEA Grapalat" w:cs="Sylfaen"/>
          <w:sz w:val="24"/>
          <w:szCs w:val="24"/>
          <w:lang w:val="af-ZA"/>
        </w:rPr>
        <w:t xml:space="preserve"> </w:t>
      </w:r>
      <w:proofErr w:type="spellStart"/>
      <w:r w:rsidRPr="009D5510">
        <w:rPr>
          <w:rFonts w:ascii="GHEA Grapalat" w:hAnsi="GHEA Grapalat" w:cs="Sylfaen"/>
          <w:sz w:val="24"/>
          <w:szCs w:val="24"/>
        </w:rPr>
        <w:t>թվականի</w:t>
      </w:r>
      <w:proofErr w:type="spellEnd"/>
    </w:p>
    <w:p w:rsidR="004A5FC4" w:rsidRPr="009D5510" w:rsidRDefault="00E22533" w:rsidP="00701329">
      <w:pPr>
        <w:spacing w:after="0"/>
        <w:ind w:left="5040"/>
        <w:jc w:val="center"/>
        <w:rPr>
          <w:rFonts w:ascii="GHEA Grapalat" w:hAnsi="GHEA Grapalat" w:cs="Sylfaen"/>
          <w:sz w:val="24"/>
          <w:szCs w:val="24"/>
          <w:lang w:val="af-ZA"/>
        </w:rPr>
      </w:pPr>
      <w:r w:rsidRPr="009D5510">
        <w:rPr>
          <w:rFonts w:ascii="GHEA Grapalat" w:hAnsi="GHEA Grapalat" w:cs="Sylfaen"/>
          <w:sz w:val="24"/>
          <w:szCs w:val="24"/>
          <w:lang w:val="af-ZA"/>
        </w:rPr>
        <w:t>_______________ ____</w:t>
      </w:r>
      <w:r w:rsidR="004A5FC4" w:rsidRPr="009D5510">
        <w:rPr>
          <w:rFonts w:ascii="GHEA Grapalat" w:hAnsi="GHEA Grapalat" w:cs="Sylfaen"/>
          <w:sz w:val="24"/>
          <w:szCs w:val="24"/>
        </w:rPr>
        <w:t>ի</w:t>
      </w:r>
      <w:r w:rsidR="004A5FC4" w:rsidRPr="009D5510">
        <w:rPr>
          <w:rFonts w:ascii="GHEA Grapalat" w:hAnsi="GHEA Grapalat" w:cs="Sylfaen"/>
          <w:sz w:val="24"/>
          <w:szCs w:val="24"/>
          <w:lang w:val="af-ZA"/>
        </w:rPr>
        <w:t xml:space="preserve"> </w:t>
      </w:r>
      <w:r w:rsidR="004A5FC4" w:rsidRPr="009D5510">
        <w:rPr>
          <w:rFonts w:ascii="GHEA Grapalat" w:hAnsi="GHEA Grapalat"/>
          <w:sz w:val="24"/>
          <w:szCs w:val="24"/>
          <w:lang w:val="af-ZA"/>
        </w:rPr>
        <w:t xml:space="preserve">N    </w:t>
      </w:r>
      <w:proofErr w:type="spellStart"/>
      <w:r w:rsidR="004A5FC4" w:rsidRPr="009D5510">
        <w:rPr>
          <w:rFonts w:ascii="GHEA Grapalat" w:hAnsi="GHEA Grapalat"/>
          <w:sz w:val="24"/>
          <w:szCs w:val="24"/>
        </w:rPr>
        <w:t>որոշման</w:t>
      </w:r>
      <w:proofErr w:type="spellEnd"/>
    </w:p>
    <w:p w:rsidR="004A5FC4" w:rsidRPr="009D5510" w:rsidRDefault="004A5FC4" w:rsidP="00701329">
      <w:pPr>
        <w:shd w:val="clear" w:color="auto" w:fill="FFFFFF"/>
        <w:spacing w:after="0"/>
        <w:ind w:firstLine="375"/>
        <w:rPr>
          <w:rFonts w:ascii="GHEA Grapalat" w:eastAsia="Times New Roman" w:hAnsi="GHEA Grapalat" w:cs="Times New Roman"/>
          <w:sz w:val="24"/>
          <w:szCs w:val="24"/>
          <w:lang w:val="af-ZA"/>
        </w:rPr>
      </w:pPr>
      <w:r w:rsidRPr="009D5510">
        <w:rPr>
          <w:rFonts w:ascii="Arial" w:eastAsia="Times New Roman" w:hAnsi="Arial" w:cs="Arial"/>
          <w:sz w:val="24"/>
          <w:szCs w:val="24"/>
          <w:lang w:val="af-ZA"/>
        </w:rPr>
        <w:t> </w:t>
      </w:r>
    </w:p>
    <w:p w:rsidR="004A5FC4" w:rsidRPr="009D5510" w:rsidRDefault="004A5FC4" w:rsidP="00701329">
      <w:pPr>
        <w:pStyle w:val="NormalWeb"/>
        <w:shd w:val="clear" w:color="auto" w:fill="FFFFFF"/>
        <w:spacing w:before="0" w:beforeAutospacing="0" w:after="0" w:afterAutospacing="0" w:line="276" w:lineRule="auto"/>
        <w:jc w:val="center"/>
        <w:rPr>
          <w:rFonts w:ascii="GHEA Grapalat" w:hAnsi="GHEA Grapalat"/>
          <w:lang w:val="af-ZA"/>
        </w:rPr>
      </w:pPr>
      <w:r w:rsidRPr="009D5510">
        <w:rPr>
          <w:rFonts w:ascii="Arial" w:hAnsi="Arial" w:cs="Arial"/>
          <w:lang w:val="af-ZA"/>
        </w:rPr>
        <w:t>  </w:t>
      </w:r>
    </w:p>
    <w:p w:rsidR="004A5FC4" w:rsidRPr="009D5510" w:rsidRDefault="004A5FC4" w:rsidP="00701329">
      <w:pPr>
        <w:shd w:val="clear" w:color="auto" w:fill="FFFFFF"/>
        <w:spacing w:after="0"/>
        <w:ind w:firstLine="375"/>
        <w:jc w:val="both"/>
        <w:rPr>
          <w:rFonts w:ascii="GHEA Grapalat" w:eastAsia="Times New Roman" w:hAnsi="GHEA Grapalat" w:cs="Times New Roman"/>
          <w:sz w:val="24"/>
          <w:szCs w:val="24"/>
          <w:lang w:val="af-ZA"/>
        </w:rPr>
      </w:pPr>
      <w:r w:rsidRPr="009D5510">
        <w:rPr>
          <w:rFonts w:ascii="Arial" w:eastAsia="Times New Roman" w:hAnsi="Arial" w:cs="Arial"/>
          <w:sz w:val="24"/>
          <w:szCs w:val="24"/>
          <w:lang w:val="af-ZA"/>
        </w:rPr>
        <w:t> </w:t>
      </w:r>
    </w:p>
    <w:p w:rsidR="004A5FC4" w:rsidRPr="009D5510" w:rsidRDefault="004A5FC4" w:rsidP="00701329">
      <w:pPr>
        <w:shd w:val="clear" w:color="auto" w:fill="FFFFFF"/>
        <w:spacing w:after="0"/>
        <w:ind w:firstLine="375"/>
        <w:jc w:val="center"/>
        <w:rPr>
          <w:rFonts w:ascii="GHEA Grapalat" w:eastAsia="Times New Roman" w:hAnsi="GHEA Grapalat" w:cs="Times New Roman"/>
          <w:sz w:val="24"/>
          <w:szCs w:val="24"/>
          <w:lang w:val="af-ZA"/>
        </w:rPr>
      </w:pPr>
      <w:r w:rsidRPr="009D5510">
        <w:rPr>
          <w:rFonts w:ascii="GHEA Grapalat" w:eastAsia="Times New Roman" w:hAnsi="GHEA Grapalat" w:cs="Times New Roman"/>
          <w:b/>
          <w:bCs/>
          <w:sz w:val="24"/>
          <w:szCs w:val="24"/>
        </w:rPr>
        <w:t>Հ</w:t>
      </w:r>
      <w:r w:rsidRPr="009D5510">
        <w:rPr>
          <w:rFonts w:ascii="GHEA Grapalat" w:eastAsia="Times New Roman" w:hAnsi="GHEA Grapalat" w:cs="Times New Roman"/>
          <w:b/>
          <w:bCs/>
          <w:sz w:val="24"/>
          <w:szCs w:val="24"/>
          <w:lang w:val="af-ZA"/>
        </w:rPr>
        <w:t xml:space="preserve"> </w:t>
      </w:r>
      <w:r w:rsidRPr="009D5510">
        <w:rPr>
          <w:rFonts w:ascii="GHEA Grapalat" w:eastAsia="Times New Roman" w:hAnsi="GHEA Grapalat" w:cs="Times New Roman"/>
          <w:b/>
          <w:bCs/>
          <w:sz w:val="24"/>
          <w:szCs w:val="24"/>
        </w:rPr>
        <w:t>Ա</w:t>
      </w:r>
      <w:r w:rsidRPr="009D5510">
        <w:rPr>
          <w:rFonts w:ascii="GHEA Grapalat" w:eastAsia="Times New Roman" w:hAnsi="GHEA Grapalat" w:cs="Times New Roman"/>
          <w:b/>
          <w:bCs/>
          <w:sz w:val="24"/>
          <w:szCs w:val="24"/>
          <w:lang w:val="af-ZA"/>
        </w:rPr>
        <w:t xml:space="preserve"> </w:t>
      </w:r>
      <w:r w:rsidRPr="009D5510">
        <w:rPr>
          <w:rFonts w:ascii="GHEA Grapalat" w:eastAsia="Times New Roman" w:hAnsi="GHEA Grapalat" w:cs="Times New Roman"/>
          <w:b/>
          <w:bCs/>
          <w:sz w:val="24"/>
          <w:szCs w:val="24"/>
        </w:rPr>
        <w:t>Յ</w:t>
      </w:r>
      <w:r w:rsidRPr="009D5510">
        <w:rPr>
          <w:rFonts w:ascii="GHEA Grapalat" w:eastAsia="Times New Roman" w:hAnsi="GHEA Grapalat" w:cs="Times New Roman"/>
          <w:b/>
          <w:bCs/>
          <w:sz w:val="24"/>
          <w:szCs w:val="24"/>
          <w:lang w:val="af-ZA"/>
        </w:rPr>
        <w:t xml:space="preserve"> </w:t>
      </w:r>
      <w:r w:rsidRPr="009D5510">
        <w:rPr>
          <w:rFonts w:ascii="GHEA Grapalat" w:eastAsia="Times New Roman" w:hAnsi="GHEA Grapalat" w:cs="Times New Roman"/>
          <w:b/>
          <w:bCs/>
          <w:sz w:val="24"/>
          <w:szCs w:val="24"/>
        </w:rPr>
        <w:t>Ե</w:t>
      </w:r>
      <w:r w:rsidRPr="009D5510">
        <w:rPr>
          <w:rFonts w:ascii="GHEA Grapalat" w:eastAsia="Times New Roman" w:hAnsi="GHEA Grapalat" w:cs="Times New Roman"/>
          <w:b/>
          <w:bCs/>
          <w:sz w:val="24"/>
          <w:szCs w:val="24"/>
          <w:lang w:val="af-ZA"/>
        </w:rPr>
        <w:t xml:space="preserve"> </w:t>
      </w:r>
      <w:r w:rsidRPr="009D5510">
        <w:rPr>
          <w:rFonts w:ascii="GHEA Grapalat" w:eastAsia="Times New Roman" w:hAnsi="GHEA Grapalat" w:cs="Times New Roman"/>
          <w:b/>
          <w:bCs/>
          <w:sz w:val="24"/>
          <w:szCs w:val="24"/>
        </w:rPr>
        <w:t>Ց</w:t>
      </w:r>
      <w:r w:rsidRPr="009D5510">
        <w:rPr>
          <w:rFonts w:ascii="GHEA Grapalat" w:eastAsia="Times New Roman" w:hAnsi="GHEA Grapalat" w:cs="Times New Roman"/>
          <w:b/>
          <w:bCs/>
          <w:sz w:val="24"/>
          <w:szCs w:val="24"/>
          <w:lang w:val="af-ZA"/>
        </w:rPr>
        <w:t xml:space="preserve"> </w:t>
      </w:r>
      <w:r w:rsidRPr="009D5510">
        <w:rPr>
          <w:rFonts w:ascii="GHEA Grapalat" w:eastAsia="Times New Roman" w:hAnsi="GHEA Grapalat" w:cs="Times New Roman"/>
          <w:b/>
          <w:bCs/>
          <w:sz w:val="24"/>
          <w:szCs w:val="24"/>
        </w:rPr>
        <w:t>Ա</w:t>
      </w:r>
      <w:r w:rsidRPr="009D5510">
        <w:rPr>
          <w:rFonts w:ascii="GHEA Grapalat" w:eastAsia="Times New Roman" w:hAnsi="GHEA Grapalat" w:cs="Times New Roman"/>
          <w:b/>
          <w:bCs/>
          <w:sz w:val="24"/>
          <w:szCs w:val="24"/>
          <w:lang w:val="af-ZA"/>
        </w:rPr>
        <w:t xml:space="preserve"> </w:t>
      </w:r>
      <w:r w:rsidRPr="009D5510">
        <w:rPr>
          <w:rFonts w:ascii="GHEA Grapalat" w:eastAsia="Times New Roman" w:hAnsi="GHEA Grapalat" w:cs="Times New Roman"/>
          <w:b/>
          <w:bCs/>
          <w:sz w:val="24"/>
          <w:szCs w:val="24"/>
        </w:rPr>
        <w:t>Կ</w:t>
      </w:r>
      <w:r w:rsidRPr="009D5510">
        <w:rPr>
          <w:rFonts w:ascii="GHEA Grapalat" w:eastAsia="Times New Roman" w:hAnsi="GHEA Grapalat" w:cs="Times New Roman"/>
          <w:b/>
          <w:bCs/>
          <w:sz w:val="24"/>
          <w:szCs w:val="24"/>
          <w:lang w:val="af-ZA"/>
        </w:rPr>
        <w:t xml:space="preserve"> </w:t>
      </w:r>
      <w:r w:rsidRPr="009D5510">
        <w:rPr>
          <w:rFonts w:ascii="GHEA Grapalat" w:eastAsia="Times New Roman" w:hAnsi="GHEA Grapalat" w:cs="Times New Roman"/>
          <w:b/>
          <w:bCs/>
          <w:sz w:val="24"/>
          <w:szCs w:val="24"/>
        </w:rPr>
        <w:t>Ա</w:t>
      </w:r>
      <w:r w:rsidRPr="009D5510">
        <w:rPr>
          <w:rFonts w:ascii="GHEA Grapalat" w:eastAsia="Times New Roman" w:hAnsi="GHEA Grapalat" w:cs="Times New Roman"/>
          <w:b/>
          <w:bCs/>
          <w:sz w:val="24"/>
          <w:szCs w:val="24"/>
          <w:lang w:val="af-ZA"/>
        </w:rPr>
        <w:t xml:space="preserve"> </w:t>
      </w:r>
      <w:r w:rsidRPr="009D5510">
        <w:rPr>
          <w:rFonts w:ascii="GHEA Grapalat" w:eastAsia="Times New Roman" w:hAnsi="GHEA Grapalat" w:cs="Times New Roman"/>
          <w:b/>
          <w:bCs/>
          <w:sz w:val="24"/>
          <w:szCs w:val="24"/>
        </w:rPr>
        <w:t>Ր</w:t>
      </w:r>
      <w:r w:rsidRPr="009D5510">
        <w:rPr>
          <w:rFonts w:ascii="GHEA Grapalat" w:eastAsia="Times New Roman" w:hAnsi="GHEA Grapalat" w:cs="Times New Roman"/>
          <w:b/>
          <w:bCs/>
          <w:sz w:val="24"/>
          <w:szCs w:val="24"/>
          <w:lang w:val="af-ZA"/>
        </w:rPr>
        <w:t xml:space="preserve"> </w:t>
      </w:r>
      <w:r w:rsidRPr="009D5510">
        <w:rPr>
          <w:rFonts w:ascii="GHEA Grapalat" w:eastAsia="Times New Roman" w:hAnsi="GHEA Grapalat" w:cs="Times New Roman"/>
          <w:b/>
          <w:bCs/>
          <w:sz w:val="24"/>
          <w:szCs w:val="24"/>
        </w:rPr>
        <w:t>Գ</w:t>
      </w:r>
    </w:p>
    <w:p w:rsidR="004A5FC4" w:rsidRPr="009D5510" w:rsidRDefault="004A5FC4" w:rsidP="00701329">
      <w:pPr>
        <w:shd w:val="clear" w:color="auto" w:fill="FFFFFF"/>
        <w:spacing w:after="0"/>
        <w:ind w:firstLine="375"/>
        <w:jc w:val="both"/>
        <w:rPr>
          <w:rFonts w:ascii="GHEA Grapalat" w:eastAsia="Times New Roman" w:hAnsi="GHEA Grapalat" w:cs="Times New Roman"/>
          <w:sz w:val="24"/>
          <w:szCs w:val="24"/>
          <w:lang w:val="af-ZA"/>
        </w:rPr>
      </w:pPr>
      <w:r w:rsidRPr="009D5510">
        <w:rPr>
          <w:rFonts w:ascii="Arial" w:eastAsia="Times New Roman" w:hAnsi="Arial" w:cs="Arial"/>
          <w:sz w:val="24"/>
          <w:szCs w:val="24"/>
          <w:lang w:val="af-ZA"/>
        </w:rPr>
        <w:t> </w:t>
      </w:r>
    </w:p>
    <w:p w:rsidR="003C2DA3" w:rsidRPr="009D5510" w:rsidRDefault="003C2DA3" w:rsidP="00701329">
      <w:pPr>
        <w:shd w:val="clear" w:color="auto" w:fill="FFFFFF"/>
        <w:spacing w:after="0"/>
        <w:ind w:firstLine="375"/>
        <w:jc w:val="center"/>
        <w:rPr>
          <w:rFonts w:ascii="GHEA Grapalat" w:hAnsi="GHEA Grapalat" w:cs="Sylfaen"/>
          <w:b/>
          <w:bCs/>
          <w:sz w:val="24"/>
          <w:szCs w:val="24"/>
          <w:lang w:val="hy-AM" w:eastAsia="ru-RU"/>
        </w:rPr>
      </w:pPr>
      <w:r w:rsidRPr="009D5510">
        <w:rPr>
          <w:rFonts w:ascii="GHEA Grapalat" w:hAnsi="GHEA Grapalat" w:cs="Sylfaen"/>
          <w:b/>
          <w:bCs/>
          <w:sz w:val="24"/>
          <w:szCs w:val="24"/>
          <w:lang w:val="hy-AM" w:eastAsia="ru-RU"/>
        </w:rPr>
        <w:t>ԳՅՈՒՂԱՏՆՏԵՍ</w:t>
      </w:r>
      <w:r w:rsidR="008142AD">
        <w:rPr>
          <w:rFonts w:ascii="GHEA Grapalat" w:hAnsi="GHEA Grapalat" w:cs="Sylfaen"/>
          <w:b/>
          <w:bCs/>
          <w:sz w:val="24"/>
          <w:szCs w:val="24"/>
          <w:lang w:eastAsia="ru-RU"/>
        </w:rPr>
        <w:t>ԱԿԱՆ</w:t>
      </w:r>
      <w:r w:rsidRPr="009D5510">
        <w:rPr>
          <w:rFonts w:ascii="GHEA Grapalat" w:hAnsi="GHEA Grapalat" w:cs="Sylfaen"/>
          <w:b/>
          <w:bCs/>
          <w:sz w:val="24"/>
          <w:szCs w:val="24"/>
          <w:lang w:val="hy-AM" w:eastAsia="ru-RU"/>
        </w:rPr>
        <w:t xml:space="preserve"> ՆՇԱՆԱԿՈՒԹՅԱՆ ՀՈՂԵՐԻ ՕԳՏԱԳՈՐԾՄԱՆ ԱՐԴՅՈՒՆԱՎԵՏՈՒԹՅԱՆ ԲԱՐՁՐԱՑՄԱՆ </w:t>
      </w:r>
    </w:p>
    <w:p w:rsidR="00D80A37" w:rsidRPr="009D5510" w:rsidRDefault="003C2DA3" w:rsidP="00701329">
      <w:pPr>
        <w:shd w:val="clear" w:color="auto" w:fill="FFFFFF"/>
        <w:spacing w:after="0"/>
        <w:ind w:firstLine="375"/>
        <w:jc w:val="center"/>
        <w:rPr>
          <w:rFonts w:ascii="GHEA Grapalat" w:eastAsia="Times New Roman" w:hAnsi="GHEA Grapalat" w:cs="Times New Roman"/>
          <w:sz w:val="24"/>
          <w:szCs w:val="24"/>
          <w:lang w:val="af-ZA"/>
        </w:rPr>
      </w:pPr>
      <w:r w:rsidRPr="009D5510">
        <w:rPr>
          <w:rFonts w:ascii="GHEA Grapalat" w:hAnsi="GHEA Grapalat" w:cs="Sylfaen"/>
          <w:b/>
          <w:bCs/>
          <w:sz w:val="24"/>
          <w:szCs w:val="24"/>
          <w:lang w:val="hy-AM" w:eastAsia="ru-RU"/>
        </w:rPr>
        <w:t xml:space="preserve"> </w:t>
      </w:r>
    </w:p>
    <w:p w:rsidR="00A07156" w:rsidRPr="009D5510" w:rsidRDefault="00A07156" w:rsidP="00701329">
      <w:pPr>
        <w:pStyle w:val="ListParagraph"/>
        <w:numPr>
          <w:ilvl w:val="0"/>
          <w:numId w:val="1"/>
        </w:numPr>
        <w:shd w:val="clear" w:color="auto" w:fill="FFFFFF"/>
        <w:spacing w:after="0"/>
        <w:ind w:left="0" w:firstLine="0"/>
        <w:jc w:val="center"/>
        <w:rPr>
          <w:rFonts w:ascii="GHEA Grapalat" w:eastAsia="Times New Roman" w:hAnsi="GHEA Grapalat" w:cs="Times New Roman"/>
          <w:b/>
          <w:bCs/>
          <w:sz w:val="24"/>
          <w:szCs w:val="24"/>
        </w:rPr>
      </w:pPr>
      <w:r w:rsidRPr="009D5510">
        <w:rPr>
          <w:rFonts w:ascii="GHEA Grapalat" w:eastAsia="Times New Roman" w:hAnsi="GHEA Grapalat" w:cs="Times New Roman"/>
          <w:b/>
          <w:bCs/>
          <w:sz w:val="24"/>
          <w:szCs w:val="24"/>
        </w:rPr>
        <w:t>ՄՇԱԿՈՂ ՄԱՐՄԻՆԸ</w:t>
      </w:r>
    </w:p>
    <w:p w:rsidR="00A07156" w:rsidRPr="009D5510" w:rsidRDefault="00A07156" w:rsidP="00701329">
      <w:pPr>
        <w:pStyle w:val="ListParagraph"/>
        <w:shd w:val="clear" w:color="auto" w:fill="FFFFFF"/>
        <w:spacing w:after="0"/>
        <w:ind w:left="1095"/>
        <w:jc w:val="both"/>
        <w:rPr>
          <w:rFonts w:ascii="GHEA Grapalat" w:eastAsia="Times New Roman" w:hAnsi="GHEA Grapalat" w:cs="Times New Roman"/>
          <w:b/>
          <w:bCs/>
          <w:sz w:val="24"/>
          <w:szCs w:val="24"/>
        </w:rPr>
      </w:pPr>
    </w:p>
    <w:p w:rsidR="00A07156" w:rsidRPr="009D5510" w:rsidRDefault="003A0119" w:rsidP="00701329">
      <w:pPr>
        <w:pStyle w:val="ListParagraph"/>
        <w:numPr>
          <w:ilvl w:val="0"/>
          <w:numId w:val="4"/>
        </w:numPr>
        <w:shd w:val="clear" w:color="auto" w:fill="FFFFFF"/>
        <w:tabs>
          <w:tab w:val="left" w:pos="0"/>
        </w:tabs>
        <w:spacing w:after="0"/>
        <w:ind w:left="0" w:firstLine="426"/>
        <w:jc w:val="both"/>
        <w:rPr>
          <w:rFonts w:ascii="GHEA Grapalat" w:eastAsia="Times New Roman" w:hAnsi="GHEA Grapalat" w:cs="Times New Roman"/>
          <w:bCs/>
          <w:sz w:val="24"/>
          <w:szCs w:val="24"/>
          <w:lang w:val="hy-AM"/>
        </w:rPr>
      </w:pPr>
      <w:proofErr w:type="spellStart"/>
      <w:r w:rsidRPr="009D5510">
        <w:rPr>
          <w:rFonts w:ascii="GHEA Grapalat" w:eastAsia="Times New Roman" w:hAnsi="GHEA Grapalat" w:cs="Times New Roman"/>
          <w:sz w:val="24"/>
          <w:szCs w:val="24"/>
        </w:rPr>
        <w:t>Գյուղատնտես</w:t>
      </w:r>
      <w:r w:rsidR="008142AD">
        <w:rPr>
          <w:rFonts w:ascii="GHEA Grapalat" w:eastAsia="Times New Roman" w:hAnsi="GHEA Grapalat" w:cs="Times New Roman"/>
          <w:sz w:val="24"/>
          <w:szCs w:val="24"/>
        </w:rPr>
        <w:t>ական</w:t>
      </w:r>
      <w:proofErr w:type="spellEnd"/>
      <w:r w:rsidRPr="009D5510">
        <w:rPr>
          <w:rFonts w:ascii="GHEA Grapalat" w:eastAsia="Times New Roman" w:hAnsi="GHEA Grapalat" w:cs="Times New Roman"/>
          <w:sz w:val="24"/>
          <w:szCs w:val="24"/>
        </w:rPr>
        <w:t xml:space="preserve"> </w:t>
      </w:r>
      <w:proofErr w:type="spellStart"/>
      <w:r w:rsidRPr="009D5510">
        <w:rPr>
          <w:rFonts w:ascii="GHEA Grapalat" w:eastAsia="Times New Roman" w:hAnsi="GHEA Grapalat" w:cs="Times New Roman"/>
          <w:sz w:val="24"/>
          <w:szCs w:val="24"/>
        </w:rPr>
        <w:t>նշանակության</w:t>
      </w:r>
      <w:proofErr w:type="spellEnd"/>
      <w:r w:rsidRPr="009D5510">
        <w:rPr>
          <w:rFonts w:ascii="GHEA Grapalat" w:eastAsia="Times New Roman" w:hAnsi="GHEA Grapalat" w:cs="Times New Roman"/>
          <w:sz w:val="24"/>
          <w:szCs w:val="24"/>
        </w:rPr>
        <w:t xml:space="preserve"> </w:t>
      </w:r>
      <w:proofErr w:type="spellStart"/>
      <w:r w:rsidRPr="009D5510">
        <w:rPr>
          <w:rFonts w:ascii="GHEA Grapalat" w:eastAsia="Times New Roman" w:hAnsi="GHEA Grapalat" w:cs="Times New Roman"/>
          <w:sz w:val="24"/>
          <w:szCs w:val="24"/>
        </w:rPr>
        <w:t>հողերի</w:t>
      </w:r>
      <w:proofErr w:type="spellEnd"/>
      <w:r w:rsidR="004716A5" w:rsidRPr="009D5510">
        <w:rPr>
          <w:rFonts w:ascii="GHEA Grapalat" w:eastAsia="Times New Roman" w:hAnsi="GHEA Grapalat" w:cs="Times New Roman"/>
          <w:sz w:val="24"/>
          <w:szCs w:val="24"/>
        </w:rPr>
        <w:t xml:space="preserve"> </w:t>
      </w:r>
      <w:proofErr w:type="spellStart"/>
      <w:r w:rsidR="004716A5" w:rsidRPr="009D5510">
        <w:rPr>
          <w:rFonts w:ascii="GHEA Grapalat" w:eastAsia="Times New Roman" w:hAnsi="GHEA Grapalat" w:cs="Times New Roman"/>
          <w:sz w:val="24"/>
          <w:szCs w:val="24"/>
        </w:rPr>
        <w:t>օգտագործման</w:t>
      </w:r>
      <w:proofErr w:type="spellEnd"/>
      <w:r w:rsidR="004716A5" w:rsidRPr="009D5510">
        <w:rPr>
          <w:rFonts w:ascii="GHEA Grapalat" w:eastAsia="Times New Roman" w:hAnsi="GHEA Grapalat" w:cs="Times New Roman"/>
          <w:sz w:val="24"/>
          <w:szCs w:val="24"/>
        </w:rPr>
        <w:t xml:space="preserve"> </w:t>
      </w:r>
      <w:proofErr w:type="spellStart"/>
      <w:r w:rsidR="004716A5" w:rsidRPr="009D5510">
        <w:rPr>
          <w:rFonts w:ascii="GHEA Grapalat" w:eastAsia="Times New Roman" w:hAnsi="GHEA Grapalat" w:cs="Times New Roman"/>
          <w:sz w:val="24"/>
          <w:szCs w:val="24"/>
        </w:rPr>
        <w:t>արդյունավետության</w:t>
      </w:r>
      <w:proofErr w:type="spellEnd"/>
      <w:r w:rsidR="004716A5" w:rsidRPr="009D5510">
        <w:rPr>
          <w:rFonts w:ascii="GHEA Grapalat" w:eastAsia="Times New Roman" w:hAnsi="GHEA Grapalat" w:cs="Times New Roman"/>
          <w:sz w:val="24"/>
          <w:szCs w:val="24"/>
        </w:rPr>
        <w:t xml:space="preserve"> </w:t>
      </w:r>
      <w:proofErr w:type="spellStart"/>
      <w:r w:rsidR="004716A5" w:rsidRPr="009D5510">
        <w:rPr>
          <w:rFonts w:ascii="GHEA Grapalat" w:eastAsia="Times New Roman" w:hAnsi="GHEA Grapalat" w:cs="Times New Roman"/>
          <w:sz w:val="24"/>
          <w:szCs w:val="24"/>
        </w:rPr>
        <w:t>բարձրացման</w:t>
      </w:r>
      <w:proofErr w:type="spellEnd"/>
      <w:r w:rsidR="003C2DA3" w:rsidRPr="009D5510">
        <w:rPr>
          <w:rFonts w:ascii="GHEA Grapalat" w:eastAsia="Times New Roman" w:hAnsi="GHEA Grapalat" w:cs="Times New Roman"/>
          <w:sz w:val="24"/>
          <w:szCs w:val="24"/>
        </w:rPr>
        <w:t xml:space="preserve"> </w:t>
      </w:r>
      <w:proofErr w:type="spellStart"/>
      <w:r w:rsidR="0081728E">
        <w:rPr>
          <w:rFonts w:ascii="GHEA Grapalat" w:eastAsia="Times New Roman" w:hAnsi="GHEA Grapalat" w:cs="Times New Roman"/>
          <w:sz w:val="24"/>
          <w:szCs w:val="24"/>
        </w:rPr>
        <w:t>հայեցակարգ</w:t>
      </w:r>
      <w:proofErr w:type="spellEnd"/>
      <w:r w:rsidR="0081728E">
        <w:rPr>
          <w:rFonts w:ascii="GHEA Grapalat" w:eastAsia="Times New Roman" w:hAnsi="GHEA Grapalat" w:cs="Times New Roman"/>
          <w:sz w:val="24"/>
          <w:szCs w:val="24"/>
          <w:lang w:val="hy-AM"/>
        </w:rPr>
        <w:t>ը</w:t>
      </w:r>
      <w:r w:rsidR="00C37898" w:rsidRPr="009D5510">
        <w:rPr>
          <w:rFonts w:ascii="GHEA Grapalat" w:eastAsia="Times New Roman" w:hAnsi="GHEA Grapalat" w:cs="Times New Roman"/>
          <w:sz w:val="24"/>
          <w:szCs w:val="24"/>
        </w:rPr>
        <w:t xml:space="preserve"> (</w:t>
      </w:r>
      <w:proofErr w:type="spellStart"/>
      <w:r w:rsidR="00C37898" w:rsidRPr="009D5510">
        <w:rPr>
          <w:rFonts w:ascii="GHEA Grapalat" w:eastAsia="Times New Roman" w:hAnsi="GHEA Grapalat" w:cs="Times New Roman"/>
          <w:sz w:val="24"/>
          <w:szCs w:val="24"/>
        </w:rPr>
        <w:t>այսուհետ</w:t>
      </w:r>
      <w:proofErr w:type="spellEnd"/>
      <w:r w:rsidR="00C37898" w:rsidRPr="009D5510">
        <w:rPr>
          <w:rFonts w:ascii="GHEA Grapalat" w:eastAsia="Times New Roman" w:hAnsi="GHEA Grapalat" w:cs="Times New Roman"/>
          <w:sz w:val="24"/>
          <w:szCs w:val="24"/>
        </w:rPr>
        <w:t>՝ </w:t>
      </w:r>
      <w:proofErr w:type="spellStart"/>
      <w:r w:rsidR="00C37898" w:rsidRPr="009D5510">
        <w:rPr>
          <w:rFonts w:ascii="GHEA Grapalat" w:eastAsia="Times New Roman" w:hAnsi="GHEA Grapalat" w:cs="Times New Roman"/>
          <w:sz w:val="24"/>
          <w:szCs w:val="24"/>
        </w:rPr>
        <w:t>հայեցակարգ</w:t>
      </w:r>
      <w:proofErr w:type="spellEnd"/>
      <w:r w:rsidR="00C37898" w:rsidRPr="009D5510">
        <w:rPr>
          <w:rFonts w:ascii="GHEA Grapalat" w:eastAsia="Times New Roman" w:hAnsi="GHEA Grapalat" w:cs="Times New Roman"/>
          <w:sz w:val="24"/>
          <w:szCs w:val="24"/>
        </w:rPr>
        <w:t xml:space="preserve">) </w:t>
      </w:r>
      <w:r w:rsidR="00A07156" w:rsidRPr="009D5510">
        <w:rPr>
          <w:rFonts w:ascii="GHEA Grapalat" w:eastAsia="Times New Roman" w:hAnsi="GHEA Grapalat" w:cs="Times New Roman"/>
          <w:bCs/>
          <w:sz w:val="24"/>
          <w:szCs w:val="24"/>
          <w:lang w:val="hy-AM"/>
        </w:rPr>
        <w:t xml:space="preserve">մշակվել է </w:t>
      </w:r>
      <w:r w:rsidR="004F5B7C" w:rsidRPr="009D5510">
        <w:rPr>
          <w:rFonts w:ascii="GHEA Grapalat" w:eastAsia="Times New Roman" w:hAnsi="GHEA Grapalat" w:cs="Times New Roman"/>
          <w:bCs/>
          <w:sz w:val="24"/>
          <w:szCs w:val="24"/>
          <w:lang w:val="hy-AM"/>
        </w:rPr>
        <w:t>ՀՀ էկոնոմիկայի նախարարության</w:t>
      </w:r>
      <w:r w:rsidR="00E22533" w:rsidRPr="009D5510">
        <w:rPr>
          <w:rFonts w:ascii="GHEA Grapalat" w:eastAsia="Times New Roman" w:hAnsi="GHEA Grapalat" w:cs="Times New Roman"/>
          <w:bCs/>
          <w:sz w:val="24"/>
          <w:szCs w:val="24"/>
          <w:lang w:val="hy-AM"/>
        </w:rPr>
        <w:t xml:space="preserve"> </w:t>
      </w:r>
      <w:r w:rsidR="00A07156" w:rsidRPr="009D5510">
        <w:rPr>
          <w:rFonts w:ascii="GHEA Grapalat" w:eastAsia="Times New Roman" w:hAnsi="GHEA Grapalat" w:cs="Times New Roman"/>
          <w:bCs/>
          <w:sz w:val="24"/>
          <w:szCs w:val="24"/>
          <w:lang w:val="hy-AM"/>
        </w:rPr>
        <w:t>կողմից:</w:t>
      </w:r>
    </w:p>
    <w:p w:rsidR="00A07156" w:rsidRPr="009D5510" w:rsidRDefault="00A07156" w:rsidP="00701329">
      <w:pPr>
        <w:shd w:val="clear" w:color="auto" w:fill="FFFFFF"/>
        <w:spacing w:after="0"/>
        <w:jc w:val="both"/>
        <w:rPr>
          <w:rFonts w:ascii="GHEA Grapalat" w:eastAsia="Times New Roman" w:hAnsi="GHEA Grapalat" w:cs="Times New Roman"/>
          <w:bCs/>
          <w:sz w:val="24"/>
          <w:szCs w:val="24"/>
          <w:lang w:val="hy-AM"/>
        </w:rPr>
      </w:pPr>
    </w:p>
    <w:p w:rsidR="00A07156" w:rsidRPr="009D5510" w:rsidRDefault="00A07156" w:rsidP="00701329">
      <w:pPr>
        <w:pStyle w:val="ListParagraph"/>
        <w:numPr>
          <w:ilvl w:val="0"/>
          <w:numId w:val="1"/>
        </w:numPr>
        <w:shd w:val="clear" w:color="auto" w:fill="FFFFFF"/>
        <w:spacing w:after="0"/>
        <w:ind w:left="0" w:firstLine="375"/>
        <w:jc w:val="center"/>
        <w:rPr>
          <w:rFonts w:ascii="GHEA Grapalat" w:eastAsia="Times New Roman" w:hAnsi="GHEA Grapalat" w:cs="Times New Roman"/>
          <w:b/>
          <w:bCs/>
          <w:sz w:val="24"/>
          <w:szCs w:val="24"/>
          <w:lang w:val="hy-AM"/>
        </w:rPr>
      </w:pPr>
      <w:r w:rsidRPr="009D5510">
        <w:rPr>
          <w:rFonts w:ascii="GHEA Grapalat" w:eastAsia="Times New Roman" w:hAnsi="GHEA Grapalat" w:cs="Times New Roman"/>
          <w:b/>
          <w:bCs/>
          <w:sz w:val="24"/>
          <w:szCs w:val="24"/>
          <w:lang w:val="hy-AM"/>
        </w:rPr>
        <w:t>ՆԵՐԱԾՈՒԹՅՈՒՆ</w:t>
      </w:r>
    </w:p>
    <w:p w:rsidR="009A54AC" w:rsidRPr="009D5510" w:rsidRDefault="009A54AC" w:rsidP="00701329">
      <w:pPr>
        <w:shd w:val="clear" w:color="auto" w:fill="FFFFFF"/>
        <w:spacing w:after="0"/>
        <w:rPr>
          <w:rFonts w:ascii="GHEA Grapalat" w:eastAsia="Times New Roman" w:hAnsi="GHEA Grapalat" w:cs="Times New Roman"/>
          <w:bCs/>
          <w:sz w:val="24"/>
          <w:szCs w:val="24"/>
          <w:lang w:val="hy-AM"/>
        </w:rPr>
      </w:pPr>
    </w:p>
    <w:p w:rsidR="001D7744" w:rsidRPr="009D5510" w:rsidRDefault="00B91F32" w:rsidP="0078615A">
      <w:pPr>
        <w:pStyle w:val="ListParagraph"/>
        <w:numPr>
          <w:ilvl w:val="0"/>
          <w:numId w:val="4"/>
        </w:numPr>
        <w:shd w:val="clear" w:color="auto" w:fill="FFFFFF"/>
        <w:spacing w:after="0"/>
        <w:ind w:left="0" w:firstLine="450"/>
        <w:jc w:val="both"/>
        <w:rPr>
          <w:rFonts w:ascii="GHEA Grapalat" w:eastAsia="Times New Roman" w:hAnsi="GHEA Grapalat" w:cs="Times New Roman"/>
          <w:bCs/>
          <w:sz w:val="24"/>
          <w:szCs w:val="24"/>
          <w:lang w:val="hy-AM"/>
        </w:rPr>
      </w:pPr>
      <w:r w:rsidRPr="001D7744">
        <w:rPr>
          <w:rFonts w:ascii="GHEA Grapalat" w:eastAsia="Times New Roman" w:hAnsi="GHEA Grapalat" w:cs="Times New Roman"/>
          <w:bCs/>
          <w:sz w:val="24"/>
          <w:szCs w:val="24"/>
          <w:lang w:val="hy-AM"/>
        </w:rPr>
        <w:t>Գյուղատնտեսակ</w:t>
      </w:r>
      <w:r w:rsidR="003A0119" w:rsidRPr="001D7744">
        <w:rPr>
          <w:rFonts w:ascii="GHEA Grapalat" w:eastAsia="Times New Roman" w:hAnsi="GHEA Grapalat" w:cs="Times New Roman"/>
          <w:bCs/>
          <w:sz w:val="24"/>
          <w:szCs w:val="24"/>
          <w:lang w:val="hy-AM"/>
        </w:rPr>
        <w:t xml:space="preserve">ան նշանակության հողերի արդյունավետ օգտագործումը </w:t>
      </w:r>
      <w:r w:rsidR="0035196F" w:rsidRPr="001D7744">
        <w:rPr>
          <w:rFonts w:ascii="GHEA Grapalat" w:eastAsia="Times New Roman" w:hAnsi="GHEA Grapalat" w:cs="Times New Roman"/>
          <w:bCs/>
          <w:sz w:val="24"/>
          <w:szCs w:val="24"/>
          <w:lang w:val="hy-AM"/>
        </w:rPr>
        <w:t xml:space="preserve"> գյուղատնտեսության ոլորտի զարգացման հենասյուներից մեկն է։</w:t>
      </w:r>
      <w:r w:rsidR="003C2DA3" w:rsidRPr="001D7744">
        <w:rPr>
          <w:rFonts w:ascii="GHEA Grapalat" w:eastAsia="Times New Roman" w:hAnsi="GHEA Grapalat" w:cs="Times New Roman"/>
          <w:bCs/>
          <w:sz w:val="24"/>
          <w:szCs w:val="24"/>
          <w:lang w:val="hy-AM"/>
        </w:rPr>
        <w:t xml:space="preserve"> </w:t>
      </w:r>
      <w:r w:rsidR="001D7744" w:rsidRPr="009D5510">
        <w:rPr>
          <w:rFonts w:ascii="GHEA Grapalat" w:eastAsia="Times New Roman" w:hAnsi="GHEA Grapalat" w:cs="Times New Roman"/>
          <w:bCs/>
          <w:sz w:val="24"/>
          <w:szCs w:val="24"/>
          <w:lang w:val="hy-AM"/>
        </w:rPr>
        <w:t>Համաձայն 2018 թվականի հողային հաշվեկշռի՝ գյուղատնտեսության նշանակության հողերը կազմում են 2044.5 հազ. հա, որից վարելահողերը՝ 445.6 հազ. հա, բազմամյա տնկարկները՝ 35.3 հազ. հա, խոտհարքները՝ 121.0 հազ. հա, արոտները՝ 1051.6 հազ. հա։ Ուսումնասիրությունները ցույց են տալիս, որ 2018 թվականին նպատակ</w:t>
      </w:r>
      <w:r w:rsidR="001D7744">
        <w:rPr>
          <w:rFonts w:ascii="GHEA Grapalat" w:eastAsia="Times New Roman" w:hAnsi="GHEA Grapalat" w:cs="Times New Roman"/>
          <w:bCs/>
          <w:sz w:val="24"/>
          <w:szCs w:val="24"/>
          <w:lang w:val="hy-AM"/>
        </w:rPr>
        <w:t>ա</w:t>
      </w:r>
      <w:r w:rsidR="001D7744" w:rsidRPr="009D5510">
        <w:rPr>
          <w:rFonts w:ascii="GHEA Grapalat" w:eastAsia="Times New Roman" w:hAnsi="GHEA Grapalat" w:cs="Times New Roman"/>
          <w:bCs/>
          <w:sz w:val="24"/>
          <w:szCs w:val="24"/>
          <w:lang w:val="hy-AM"/>
        </w:rPr>
        <w:t>յին օգտագործվել է 242.8 հազ. հա վարելահող կամ շուրջ 54.5 %-ը։</w:t>
      </w:r>
    </w:p>
    <w:p w:rsidR="000147A1" w:rsidRPr="001D7744" w:rsidRDefault="00282713" w:rsidP="00827B76">
      <w:pPr>
        <w:pStyle w:val="ListParagraph"/>
        <w:numPr>
          <w:ilvl w:val="0"/>
          <w:numId w:val="4"/>
        </w:numPr>
        <w:shd w:val="clear" w:color="auto" w:fill="FFFFFF"/>
        <w:spacing w:after="0"/>
        <w:ind w:left="0" w:firstLine="450"/>
        <w:jc w:val="both"/>
        <w:rPr>
          <w:rFonts w:ascii="GHEA Grapalat" w:eastAsia="Times New Roman" w:hAnsi="GHEA Grapalat" w:cs="Times New Roman"/>
          <w:bCs/>
          <w:sz w:val="24"/>
          <w:szCs w:val="24"/>
          <w:lang w:val="hy-AM"/>
        </w:rPr>
      </w:pPr>
      <w:r w:rsidRPr="001D7744">
        <w:rPr>
          <w:rFonts w:ascii="GHEA Grapalat" w:eastAsia="Times New Roman" w:hAnsi="GHEA Grapalat" w:cs="Times New Roman"/>
          <w:bCs/>
          <w:sz w:val="24"/>
          <w:szCs w:val="24"/>
          <w:lang w:val="hy-AM"/>
        </w:rPr>
        <w:t>Գյուղատնտեսական հողեր</w:t>
      </w:r>
      <w:r w:rsidR="000147A1" w:rsidRPr="001D7744">
        <w:rPr>
          <w:rFonts w:ascii="GHEA Grapalat" w:eastAsia="Times New Roman" w:hAnsi="GHEA Grapalat" w:cs="Times New Roman"/>
          <w:bCs/>
          <w:sz w:val="24"/>
          <w:szCs w:val="24"/>
          <w:lang w:val="hy-AM"/>
        </w:rPr>
        <w:t>ի</w:t>
      </w:r>
      <w:r w:rsidRPr="001D7744">
        <w:rPr>
          <w:rFonts w:ascii="GHEA Grapalat" w:eastAsia="Times New Roman" w:hAnsi="GHEA Grapalat" w:cs="Times New Roman"/>
          <w:bCs/>
          <w:sz w:val="24"/>
          <w:szCs w:val="24"/>
          <w:lang w:val="hy-AM"/>
        </w:rPr>
        <w:t xml:space="preserve"> չմշակմ</w:t>
      </w:r>
      <w:r w:rsidR="000147A1" w:rsidRPr="001D7744">
        <w:rPr>
          <w:rFonts w:ascii="GHEA Grapalat" w:eastAsia="Times New Roman" w:hAnsi="GHEA Grapalat" w:cs="Times New Roman"/>
          <w:bCs/>
          <w:sz w:val="24"/>
          <w:szCs w:val="24"/>
          <w:lang w:val="hy-AM"/>
        </w:rPr>
        <w:t>ան</w:t>
      </w:r>
      <w:r w:rsidRPr="001D7744">
        <w:rPr>
          <w:rFonts w:ascii="GHEA Grapalat" w:eastAsia="Times New Roman" w:hAnsi="GHEA Grapalat" w:cs="Times New Roman"/>
          <w:bCs/>
          <w:sz w:val="24"/>
          <w:szCs w:val="24"/>
          <w:lang w:val="hy-AM"/>
        </w:rPr>
        <w:t xml:space="preserve"> </w:t>
      </w:r>
      <w:r w:rsidR="000147A1" w:rsidRPr="001D7744">
        <w:rPr>
          <w:rFonts w:ascii="GHEA Grapalat" w:eastAsia="Times New Roman" w:hAnsi="GHEA Grapalat" w:cs="Times New Roman"/>
          <w:bCs/>
          <w:sz w:val="24"/>
          <w:szCs w:val="24"/>
          <w:lang w:val="hy-AM"/>
        </w:rPr>
        <w:t>պատճառները</w:t>
      </w:r>
      <w:r w:rsidR="003C2DA3" w:rsidRPr="001D7744">
        <w:rPr>
          <w:rFonts w:ascii="GHEA Grapalat" w:eastAsia="Times New Roman" w:hAnsi="GHEA Grapalat" w:cs="Times New Roman"/>
          <w:bCs/>
          <w:sz w:val="24"/>
          <w:szCs w:val="24"/>
          <w:lang w:val="hy-AM"/>
        </w:rPr>
        <w:t xml:space="preserve"> </w:t>
      </w:r>
      <w:r w:rsidR="000147A1" w:rsidRPr="001D7744">
        <w:rPr>
          <w:rFonts w:ascii="GHEA Grapalat" w:eastAsia="Times New Roman" w:hAnsi="GHEA Grapalat" w:cs="Times New Roman"/>
          <w:bCs/>
          <w:sz w:val="24"/>
          <w:szCs w:val="24"/>
          <w:lang w:val="hy-AM"/>
        </w:rPr>
        <w:t xml:space="preserve">բազմաթիվ են. </w:t>
      </w:r>
      <w:r w:rsidRPr="001D7744">
        <w:rPr>
          <w:rFonts w:ascii="GHEA Grapalat" w:eastAsia="Times New Roman" w:hAnsi="GHEA Grapalat" w:cs="Times New Roman"/>
          <w:bCs/>
          <w:sz w:val="24"/>
          <w:szCs w:val="24"/>
          <w:lang w:val="hy-AM"/>
        </w:rPr>
        <w:t>փոքր</w:t>
      </w:r>
      <w:r w:rsidR="00C44CB0" w:rsidRPr="001D7744">
        <w:rPr>
          <w:rFonts w:ascii="GHEA Grapalat" w:eastAsia="Times New Roman" w:hAnsi="GHEA Grapalat" w:cs="Times New Roman"/>
          <w:bCs/>
          <w:sz w:val="24"/>
          <w:szCs w:val="24"/>
          <w:lang w:val="hy-AM"/>
        </w:rPr>
        <w:t xml:space="preserve"> և մասնատված </w:t>
      </w:r>
      <w:r w:rsidRPr="001D7744">
        <w:rPr>
          <w:rFonts w:ascii="GHEA Grapalat" w:eastAsia="Times New Roman" w:hAnsi="GHEA Grapalat" w:cs="Times New Roman"/>
          <w:bCs/>
          <w:sz w:val="24"/>
          <w:szCs w:val="24"/>
          <w:lang w:val="hy-AM"/>
        </w:rPr>
        <w:t>հողակտորների վրա եկամտաբեր գործունեության վարման դժվարություն, ոռոգման ջրի անհասանելիություն կամ անբավարար մատակարարում, գյուղատնտեսական տեխնիկայի օգտագործման անմատչելիություն, հողի բերրիության ցածր մակարդակ, հողօգտագործողի կամ հող</w:t>
      </w:r>
      <w:r w:rsidR="000147A1" w:rsidRPr="001D7744">
        <w:rPr>
          <w:rFonts w:ascii="GHEA Grapalat" w:eastAsia="Times New Roman" w:hAnsi="GHEA Grapalat" w:cs="Times New Roman"/>
          <w:bCs/>
          <w:sz w:val="24"/>
          <w:szCs w:val="24"/>
          <w:lang w:val="hy-AM"/>
        </w:rPr>
        <w:t>ի սեփականատիրոջ, ինչպես նաև անհրաժեշտ շրջանառու միջոցների բացակայություն</w:t>
      </w:r>
      <w:r w:rsidRPr="001D7744">
        <w:rPr>
          <w:rFonts w:ascii="GHEA Grapalat" w:eastAsia="Times New Roman" w:hAnsi="GHEA Grapalat" w:cs="Times New Roman"/>
          <w:bCs/>
          <w:sz w:val="24"/>
          <w:szCs w:val="24"/>
          <w:lang w:val="hy-AM"/>
        </w:rPr>
        <w:t>։</w:t>
      </w:r>
    </w:p>
    <w:p w:rsidR="00BD5404" w:rsidRPr="009D5510" w:rsidRDefault="00282713" w:rsidP="00827B76">
      <w:pPr>
        <w:pStyle w:val="ListParagraph"/>
        <w:numPr>
          <w:ilvl w:val="0"/>
          <w:numId w:val="4"/>
        </w:numPr>
        <w:shd w:val="clear" w:color="auto" w:fill="FFFFFF"/>
        <w:spacing w:after="0"/>
        <w:ind w:left="0" w:firstLine="450"/>
        <w:jc w:val="both"/>
        <w:rPr>
          <w:rFonts w:ascii="GHEA Grapalat" w:eastAsia="Times New Roman" w:hAnsi="GHEA Grapalat" w:cs="Times New Roman"/>
          <w:bCs/>
          <w:sz w:val="24"/>
          <w:szCs w:val="24"/>
          <w:lang w:val="hy-AM"/>
        </w:rPr>
      </w:pPr>
      <w:r w:rsidRPr="009D5510">
        <w:rPr>
          <w:rFonts w:ascii="GHEA Grapalat" w:eastAsia="Times New Roman" w:hAnsi="GHEA Grapalat" w:cs="Times New Roman"/>
          <w:bCs/>
          <w:sz w:val="24"/>
          <w:szCs w:val="24"/>
          <w:lang w:val="hy-AM"/>
        </w:rPr>
        <w:t>Ոլորտի խնդիրներից է ոչ միայն ոռոգման համակարգերի հասանելիության, այլև վերջիններիս արդյունավետ կառավարման ցածր մակարդակը։ Մասնավորապես</w:t>
      </w:r>
      <w:r w:rsidR="000147A1" w:rsidRPr="009D5510">
        <w:rPr>
          <w:rFonts w:ascii="GHEA Grapalat" w:eastAsia="Times New Roman" w:hAnsi="GHEA Grapalat" w:cs="Times New Roman"/>
          <w:bCs/>
          <w:sz w:val="24"/>
          <w:szCs w:val="24"/>
          <w:lang w:val="hy-AM"/>
        </w:rPr>
        <w:t>,</w:t>
      </w:r>
      <w:r w:rsidRPr="009D5510">
        <w:rPr>
          <w:rFonts w:ascii="GHEA Grapalat" w:eastAsia="Times New Roman" w:hAnsi="GHEA Grapalat" w:cs="Times New Roman"/>
          <w:bCs/>
          <w:sz w:val="24"/>
          <w:szCs w:val="24"/>
          <w:lang w:val="hy-AM"/>
        </w:rPr>
        <w:t xml:space="preserve"> խնդիրը ոչ այնքան ջրային պաշարների պակասն է, որքան վերջինիս ճիշտ բաշխման կառուցակարգերի բացակայությունը, օրինակ՝ ոռոգման առավել արդյունավետ և ժամանակակից համակարգերի կիրառությունը։  </w:t>
      </w:r>
    </w:p>
    <w:p w:rsidR="00BD5404" w:rsidRPr="009D5510" w:rsidRDefault="002815FC" w:rsidP="00827B76">
      <w:pPr>
        <w:pStyle w:val="ListParagraph"/>
        <w:numPr>
          <w:ilvl w:val="0"/>
          <w:numId w:val="4"/>
        </w:numPr>
        <w:shd w:val="clear" w:color="auto" w:fill="FFFFFF"/>
        <w:spacing w:after="0"/>
        <w:ind w:left="0" w:firstLine="450"/>
        <w:jc w:val="both"/>
        <w:rPr>
          <w:rFonts w:ascii="GHEA Grapalat" w:eastAsia="Times New Roman" w:hAnsi="GHEA Grapalat" w:cs="Times New Roman"/>
          <w:bCs/>
          <w:sz w:val="24"/>
          <w:szCs w:val="24"/>
          <w:lang w:val="hy-AM"/>
        </w:rPr>
      </w:pPr>
      <w:r w:rsidRPr="009D5510">
        <w:rPr>
          <w:rFonts w:ascii="GHEA Grapalat" w:eastAsia="Times New Roman" w:hAnsi="GHEA Grapalat" w:cs="Times New Roman"/>
          <w:bCs/>
          <w:sz w:val="24"/>
          <w:szCs w:val="24"/>
          <w:lang w:val="hy-AM"/>
        </w:rPr>
        <w:lastRenderedPageBreak/>
        <w:t>Հայեցակարգը մշակվել է ի կատարումն ՀՀ կառավարության</w:t>
      </w:r>
      <w:r w:rsidR="00522C63" w:rsidRPr="00522C63">
        <w:rPr>
          <w:rFonts w:ascii="GHEA Grapalat" w:eastAsia="Times New Roman" w:hAnsi="GHEA Grapalat" w:cs="Times New Roman"/>
          <w:bCs/>
          <w:sz w:val="24"/>
          <w:szCs w:val="24"/>
          <w:lang w:val="hy-AM"/>
        </w:rPr>
        <w:t xml:space="preserve"> (այսուհետ՝ Կառավարություն)</w:t>
      </w:r>
      <w:r w:rsidRPr="009D5510">
        <w:rPr>
          <w:rFonts w:ascii="GHEA Grapalat" w:eastAsia="Times New Roman" w:hAnsi="GHEA Grapalat" w:cs="Times New Roman"/>
          <w:bCs/>
          <w:sz w:val="24"/>
          <w:szCs w:val="24"/>
          <w:lang w:val="hy-AM"/>
        </w:rPr>
        <w:t xml:space="preserve"> 2019 թվականի փետրվարի 8-ի N 65</w:t>
      </w:r>
      <w:r w:rsidR="00995D71" w:rsidRPr="00995D71">
        <w:rPr>
          <w:rFonts w:ascii="GHEA Grapalat" w:eastAsia="Times New Roman" w:hAnsi="GHEA Grapalat" w:cs="Times New Roman"/>
          <w:bCs/>
          <w:sz w:val="24"/>
          <w:szCs w:val="24"/>
          <w:lang w:val="hy-AM"/>
        </w:rPr>
        <w:t>-Ա</w:t>
      </w:r>
      <w:r w:rsidRPr="009D5510">
        <w:rPr>
          <w:rFonts w:ascii="GHEA Grapalat" w:eastAsia="Times New Roman" w:hAnsi="GHEA Grapalat" w:cs="Times New Roman"/>
          <w:bCs/>
          <w:sz w:val="24"/>
          <w:szCs w:val="24"/>
          <w:lang w:val="hy-AM"/>
        </w:rPr>
        <w:t xml:space="preserve"> որոշմամբ ընդունված </w:t>
      </w:r>
      <w:r w:rsidR="00522C63" w:rsidRPr="00522C63">
        <w:rPr>
          <w:rFonts w:ascii="GHEA Grapalat" w:eastAsia="Times New Roman" w:hAnsi="GHEA Grapalat" w:cs="Times New Roman"/>
          <w:bCs/>
          <w:sz w:val="24"/>
          <w:szCs w:val="24"/>
          <w:lang w:val="hy-AM"/>
        </w:rPr>
        <w:t>Կ</w:t>
      </w:r>
      <w:r w:rsidRPr="009D5510">
        <w:rPr>
          <w:rFonts w:ascii="GHEA Grapalat" w:eastAsia="Times New Roman" w:hAnsi="GHEA Grapalat" w:cs="Times New Roman"/>
          <w:bCs/>
          <w:sz w:val="24"/>
          <w:szCs w:val="24"/>
          <w:lang w:val="hy-AM"/>
        </w:rPr>
        <w:t>առավարության ծրագրի 5.10 կետի, ինչպե</w:t>
      </w:r>
      <w:r w:rsidR="007A22D2" w:rsidRPr="009D5510">
        <w:rPr>
          <w:rFonts w:ascii="GHEA Grapalat" w:eastAsia="Times New Roman" w:hAnsi="GHEA Grapalat" w:cs="Times New Roman"/>
          <w:bCs/>
          <w:sz w:val="24"/>
          <w:szCs w:val="24"/>
          <w:lang w:val="hy-AM"/>
        </w:rPr>
        <w:t>ս նաև ՀՀ վարչապետ</w:t>
      </w:r>
      <w:r w:rsidRPr="009D5510">
        <w:rPr>
          <w:rFonts w:ascii="GHEA Grapalat" w:eastAsia="Times New Roman" w:hAnsi="GHEA Grapalat" w:cs="Times New Roman"/>
          <w:bCs/>
          <w:sz w:val="24"/>
          <w:szCs w:val="24"/>
          <w:lang w:val="hy-AM"/>
        </w:rPr>
        <w:t>ի մոտ 2019 թվականի հուլիսի</w:t>
      </w:r>
      <w:r w:rsidR="00BD5404" w:rsidRPr="009D5510">
        <w:rPr>
          <w:rFonts w:ascii="GHEA Grapalat" w:eastAsia="Times New Roman" w:hAnsi="GHEA Grapalat" w:cs="Times New Roman"/>
          <w:bCs/>
          <w:sz w:val="24"/>
          <w:szCs w:val="24"/>
          <w:lang w:val="hy-AM"/>
        </w:rPr>
        <w:t xml:space="preserve"> </w:t>
      </w:r>
      <w:r w:rsidRPr="009D5510">
        <w:rPr>
          <w:rFonts w:ascii="GHEA Grapalat" w:eastAsia="Times New Roman" w:hAnsi="GHEA Grapalat" w:cs="Times New Roman"/>
          <w:bCs/>
          <w:sz w:val="24"/>
          <w:szCs w:val="24"/>
          <w:lang w:val="hy-AM"/>
        </w:rPr>
        <w:t>14-ին կայացած՝ հողային բարեփոխումներ և հողերի խոշորացման առաջարկների մասին խորհրդակցության արձանագրության 2)-րդ կետի ա. ենթակետի հանձնարարականի պահանջների:</w:t>
      </w:r>
    </w:p>
    <w:p w:rsidR="00BD5404" w:rsidRPr="009D5510" w:rsidRDefault="002815FC" w:rsidP="00827B76">
      <w:pPr>
        <w:pStyle w:val="ListParagraph"/>
        <w:numPr>
          <w:ilvl w:val="0"/>
          <w:numId w:val="4"/>
        </w:numPr>
        <w:shd w:val="clear" w:color="auto" w:fill="FFFFFF"/>
        <w:spacing w:after="0"/>
        <w:ind w:left="0" w:firstLine="450"/>
        <w:jc w:val="both"/>
        <w:rPr>
          <w:rFonts w:ascii="GHEA Grapalat" w:eastAsia="Times New Roman" w:hAnsi="GHEA Grapalat" w:cs="Times New Roman"/>
          <w:bCs/>
          <w:sz w:val="24"/>
          <w:szCs w:val="24"/>
          <w:lang w:val="hy-AM"/>
        </w:rPr>
      </w:pPr>
      <w:r w:rsidRPr="009D5510">
        <w:rPr>
          <w:rFonts w:ascii="GHEA Grapalat" w:eastAsia="Times New Roman" w:hAnsi="GHEA Grapalat" w:cs="Times New Roman"/>
          <w:bCs/>
          <w:sz w:val="24"/>
          <w:szCs w:val="24"/>
          <w:lang w:val="hy-AM"/>
        </w:rPr>
        <w:t>Սույն հայեցակարգը ոլորտի կայուն զարգացման</w:t>
      </w:r>
      <w:r w:rsidR="005B1EF4" w:rsidRPr="009D5510">
        <w:rPr>
          <w:rFonts w:ascii="GHEA Grapalat" w:eastAsia="Times New Roman" w:hAnsi="GHEA Grapalat" w:cs="Times New Roman"/>
          <w:bCs/>
          <w:sz w:val="24"/>
          <w:szCs w:val="24"/>
          <w:lang w:val="hy-AM"/>
        </w:rPr>
        <w:t xml:space="preserve"> ռազմավարության հիմնական առաջնահերթությունների լուծման</w:t>
      </w:r>
      <w:r w:rsidR="00B91F32" w:rsidRPr="009D5510">
        <w:rPr>
          <w:rFonts w:ascii="GHEA Grapalat" w:eastAsia="Times New Roman" w:hAnsi="GHEA Grapalat" w:cs="Times New Roman"/>
          <w:bCs/>
          <w:sz w:val="24"/>
          <w:szCs w:val="24"/>
          <w:lang w:val="hy-AM"/>
        </w:rPr>
        <w:t>՝</w:t>
      </w:r>
      <w:r w:rsidR="00AC1CB1">
        <w:rPr>
          <w:rFonts w:ascii="GHEA Grapalat" w:eastAsia="Times New Roman" w:hAnsi="GHEA Grapalat" w:cs="Times New Roman"/>
          <w:bCs/>
          <w:sz w:val="24"/>
          <w:szCs w:val="24"/>
          <w:lang w:val="hy-AM"/>
        </w:rPr>
        <w:t xml:space="preserve"> գյուղատնտես</w:t>
      </w:r>
      <w:r w:rsidR="00AC1CB1" w:rsidRPr="00AC1CB1">
        <w:rPr>
          <w:rFonts w:ascii="GHEA Grapalat" w:eastAsia="Times New Roman" w:hAnsi="GHEA Grapalat" w:cs="Times New Roman"/>
          <w:bCs/>
          <w:sz w:val="24"/>
          <w:szCs w:val="24"/>
          <w:lang w:val="hy-AM"/>
        </w:rPr>
        <w:t>ական</w:t>
      </w:r>
      <w:r w:rsidR="005B1EF4" w:rsidRPr="009D5510">
        <w:rPr>
          <w:rFonts w:ascii="GHEA Grapalat" w:eastAsia="Times New Roman" w:hAnsi="GHEA Grapalat" w:cs="Times New Roman"/>
          <w:bCs/>
          <w:sz w:val="24"/>
          <w:szCs w:val="24"/>
          <w:lang w:val="hy-AM"/>
        </w:rPr>
        <w:t xml:space="preserve"> նշանակության հողերի օգտագործման արդյ</w:t>
      </w:r>
      <w:r w:rsidR="0081728E">
        <w:rPr>
          <w:rFonts w:ascii="GHEA Grapalat" w:eastAsia="Times New Roman" w:hAnsi="GHEA Grapalat" w:cs="Times New Roman"/>
          <w:bCs/>
          <w:sz w:val="24"/>
          <w:szCs w:val="24"/>
          <w:lang w:val="hy-AM"/>
        </w:rPr>
        <w:t>ունավետության բարձրացման համար Կ</w:t>
      </w:r>
      <w:r w:rsidR="005B1EF4" w:rsidRPr="009D5510">
        <w:rPr>
          <w:rFonts w:ascii="GHEA Grapalat" w:eastAsia="Times New Roman" w:hAnsi="GHEA Grapalat" w:cs="Times New Roman"/>
          <w:bCs/>
          <w:sz w:val="24"/>
          <w:szCs w:val="24"/>
          <w:lang w:val="hy-AM"/>
        </w:rPr>
        <w:t xml:space="preserve">առավարության ընդհանուր մոտեցումները կանխորոշող հիմնական փաստաթուղթն է։ </w:t>
      </w:r>
    </w:p>
    <w:p w:rsidR="00707209" w:rsidRPr="009D5510" w:rsidRDefault="005B1EF4" w:rsidP="00827B76">
      <w:pPr>
        <w:pStyle w:val="ListParagraph"/>
        <w:numPr>
          <w:ilvl w:val="0"/>
          <w:numId w:val="4"/>
        </w:numPr>
        <w:shd w:val="clear" w:color="auto" w:fill="FFFFFF"/>
        <w:tabs>
          <w:tab w:val="left" w:pos="851"/>
        </w:tabs>
        <w:spacing w:after="0"/>
        <w:ind w:left="0" w:firstLine="450"/>
        <w:jc w:val="both"/>
        <w:rPr>
          <w:rFonts w:ascii="GHEA Grapalat" w:hAnsi="GHEA Grapalat"/>
          <w:sz w:val="24"/>
          <w:szCs w:val="24"/>
          <w:lang w:val="af-ZA"/>
        </w:rPr>
      </w:pPr>
      <w:r w:rsidRPr="009D5510">
        <w:rPr>
          <w:rFonts w:ascii="GHEA Grapalat" w:eastAsia="Times New Roman" w:hAnsi="GHEA Grapalat" w:cs="Times New Roman"/>
          <w:bCs/>
          <w:sz w:val="24"/>
          <w:szCs w:val="24"/>
          <w:lang w:val="hy-AM"/>
        </w:rPr>
        <w:t xml:space="preserve">Հայեցակարգը անդրադառնում է չօգտագործվող </w:t>
      </w:r>
      <w:r w:rsidR="00F23D4C" w:rsidRPr="009D5510">
        <w:rPr>
          <w:rFonts w:ascii="GHEA Grapalat" w:eastAsia="Times New Roman" w:hAnsi="GHEA Grapalat" w:cs="Times New Roman"/>
          <w:bCs/>
          <w:sz w:val="24"/>
          <w:szCs w:val="24"/>
          <w:lang w:val="hy-AM"/>
        </w:rPr>
        <w:t xml:space="preserve">հողերի շրջանառության մեջ ներգրավմանը </w:t>
      </w:r>
      <w:r w:rsidR="0081728E">
        <w:rPr>
          <w:rFonts w:ascii="GHEA Grapalat" w:eastAsia="Times New Roman" w:hAnsi="GHEA Grapalat" w:cs="Times New Roman"/>
          <w:bCs/>
          <w:sz w:val="24"/>
          <w:szCs w:val="24"/>
          <w:lang w:val="hy-AM"/>
        </w:rPr>
        <w:t>և հող</w:t>
      </w:r>
      <w:r w:rsidRPr="009D5510">
        <w:rPr>
          <w:rFonts w:ascii="GHEA Grapalat" w:eastAsia="Times New Roman" w:hAnsi="GHEA Grapalat" w:cs="Times New Roman"/>
          <w:bCs/>
          <w:sz w:val="24"/>
          <w:szCs w:val="24"/>
          <w:lang w:val="hy-AM"/>
        </w:rPr>
        <w:t xml:space="preserve">ի շուկայի զարգացմանը։ </w:t>
      </w:r>
    </w:p>
    <w:p w:rsidR="00707209" w:rsidRPr="009D5510" w:rsidRDefault="00707209" w:rsidP="00701329">
      <w:pPr>
        <w:pStyle w:val="ListParagraph"/>
        <w:shd w:val="clear" w:color="auto" w:fill="FFFFFF"/>
        <w:spacing w:after="0"/>
        <w:ind w:left="375"/>
        <w:jc w:val="both"/>
        <w:rPr>
          <w:rFonts w:ascii="GHEA Grapalat" w:eastAsia="Times New Roman" w:hAnsi="GHEA Grapalat" w:cs="Times New Roman"/>
          <w:bCs/>
          <w:sz w:val="24"/>
          <w:szCs w:val="24"/>
          <w:lang w:val="hy-AM"/>
        </w:rPr>
      </w:pPr>
      <w:r w:rsidRPr="009D5510">
        <w:rPr>
          <w:rFonts w:ascii="GHEA Grapalat" w:eastAsia="Times New Roman" w:hAnsi="GHEA Grapalat" w:cs="Times New Roman"/>
          <w:bCs/>
          <w:sz w:val="24"/>
          <w:szCs w:val="24"/>
          <w:lang w:val="hy-AM"/>
        </w:rPr>
        <w:t xml:space="preserve">  </w:t>
      </w:r>
    </w:p>
    <w:p w:rsidR="00707209" w:rsidRPr="009D5510" w:rsidRDefault="00707209" w:rsidP="00701329">
      <w:pPr>
        <w:pStyle w:val="ListParagraph"/>
        <w:shd w:val="clear" w:color="auto" w:fill="FFFFFF"/>
        <w:spacing w:after="0"/>
        <w:ind w:left="375"/>
        <w:jc w:val="both"/>
        <w:rPr>
          <w:rFonts w:ascii="GHEA Grapalat" w:eastAsia="Times New Roman" w:hAnsi="GHEA Grapalat" w:cs="Times New Roman"/>
          <w:bCs/>
          <w:sz w:val="24"/>
          <w:szCs w:val="24"/>
          <w:lang w:val="hy-AM"/>
        </w:rPr>
      </w:pPr>
    </w:p>
    <w:p w:rsidR="00707209" w:rsidRPr="009D5510" w:rsidRDefault="00707209" w:rsidP="00701329">
      <w:pPr>
        <w:pStyle w:val="ListParagraph"/>
        <w:numPr>
          <w:ilvl w:val="0"/>
          <w:numId w:val="1"/>
        </w:numPr>
        <w:shd w:val="clear" w:color="auto" w:fill="FFFFFF"/>
        <w:spacing w:after="0"/>
        <w:ind w:left="0" w:firstLine="375"/>
        <w:jc w:val="center"/>
        <w:rPr>
          <w:rFonts w:ascii="GHEA Grapalat" w:eastAsia="Times New Roman" w:hAnsi="GHEA Grapalat" w:cs="Times New Roman"/>
          <w:b/>
          <w:bCs/>
          <w:sz w:val="24"/>
          <w:szCs w:val="24"/>
        </w:rPr>
      </w:pPr>
      <w:r w:rsidRPr="009D5510">
        <w:rPr>
          <w:rFonts w:ascii="GHEA Grapalat" w:eastAsia="Times New Roman" w:hAnsi="GHEA Grapalat" w:cs="Times New Roman"/>
          <w:b/>
          <w:bCs/>
          <w:sz w:val="24"/>
          <w:szCs w:val="24"/>
        </w:rPr>
        <w:t>ՆԱԽԱՊԱՏՄՈՒԹՅՈՒՆ</w:t>
      </w:r>
    </w:p>
    <w:p w:rsidR="00707209" w:rsidRPr="009D5510" w:rsidRDefault="00707209" w:rsidP="00701329">
      <w:pPr>
        <w:pStyle w:val="ListParagraph"/>
        <w:shd w:val="clear" w:color="auto" w:fill="FFFFFF"/>
        <w:spacing w:after="0"/>
        <w:ind w:left="375"/>
        <w:jc w:val="center"/>
        <w:rPr>
          <w:rFonts w:ascii="GHEA Grapalat" w:hAnsi="GHEA Grapalat"/>
          <w:b/>
          <w:sz w:val="24"/>
          <w:szCs w:val="24"/>
          <w:lang w:val="af-ZA"/>
        </w:rPr>
      </w:pPr>
    </w:p>
    <w:p w:rsidR="00707209" w:rsidRPr="009D5B54" w:rsidRDefault="00707209" w:rsidP="0078615A">
      <w:pPr>
        <w:pStyle w:val="ListParagraph"/>
        <w:numPr>
          <w:ilvl w:val="0"/>
          <w:numId w:val="4"/>
        </w:numPr>
        <w:shd w:val="clear" w:color="auto" w:fill="FFFFFF"/>
        <w:tabs>
          <w:tab w:val="left" w:pos="709"/>
        </w:tabs>
        <w:spacing w:after="0"/>
        <w:ind w:left="0" w:firstLine="450"/>
        <w:jc w:val="both"/>
        <w:rPr>
          <w:rFonts w:ascii="GHEA Grapalat" w:hAnsi="GHEA Grapalat"/>
          <w:bCs/>
          <w:color w:val="000000" w:themeColor="text1"/>
          <w:sz w:val="24"/>
          <w:szCs w:val="24"/>
          <w:shd w:val="clear" w:color="auto" w:fill="FFFFFF"/>
          <w:lang w:val="hy-AM"/>
        </w:rPr>
      </w:pPr>
      <w:r w:rsidRPr="009D5510">
        <w:rPr>
          <w:rFonts w:ascii="GHEA Grapalat" w:eastAsia="Times New Roman" w:hAnsi="GHEA Grapalat" w:cs="Times New Roman"/>
          <w:sz w:val="24"/>
          <w:szCs w:val="24"/>
          <w:lang w:val="hy-AM"/>
        </w:rPr>
        <w:t xml:space="preserve">Հայաստանի Հանրապետությունում ընդունվել և գործում են </w:t>
      </w:r>
      <w:r w:rsidR="009C578B" w:rsidRPr="009D5510">
        <w:rPr>
          <w:rFonts w:ascii="GHEA Grapalat" w:eastAsia="Times New Roman" w:hAnsi="GHEA Grapalat" w:cs="Times New Roman"/>
          <w:sz w:val="24"/>
          <w:szCs w:val="24"/>
          <w:lang w:val="hy-AM"/>
        </w:rPr>
        <w:t xml:space="preserve">հողային հարաբերությունները կարգավորող </w:t>
      </w:r>
      <w:r w:rsidRPr="009D5510">
        <w:rPr>
          <w:rFonts w:ascii="GHEA Grapalat" w:hAnsi="GHEA Grapalat"/>
          <w:sz w:val="24"/>
          <w:szCs w:val="24"/>
          <w:lang w:val="hy-AM"/>
        </w:rPr>
        <w:t xml:space="preserve">մի շարք իրավական ակտեր, որոնցում ամրագրվել </w:t>
      </w:r>
      <w:r w:rsidR="0019265F" w:rsidRPr="009D5510">
        <w:rPr>
          <w:rFonts w:ascii="GHEA Grapalat" w:hAnsi="GHEA Grapalat"/>
          <w:sz w:val="24"/>
          <w:szCs w:val="24"/>
          <w:lang w:val="hy-AM"/>
        </w:rPr>
        <w:t>է</w:t>
      </w:r>
      <w:r w:rsidRPr="009D5510">
        <w:rPr>
          <w:rFonts w:ascii="GHEA Grapalat" w:hAnsi="GHEA Grapalat"/>
          <w:sz w:val="24"/>
          <w:szCs w:val="24"/>
          <w:lang w:val="hy-AM"/>
        </w:rPr>
        <w:t xml:space="preserve"> ոլոր</w:t>
      </w:r>
      <w:r w:rsidRPr="009D5B54">
        <w:rPr>
          <w:rFonts w:ascii="GHEA Grapalat" w:hAnsi="GHEA Grapalat"/>
          <w:color w:val="000000" w:themeColor="text1"/>
          <w:sz w:val="24"/>
          <w:szCs w:val="24"/>
          <w:lang w:val="hy-AM"/>
        </w:rPr>
        <w:t>տում պետության կողմից իրականացվող քաղաքականությունը:</w:t>
      </w:r>
    </w:p>
    <w:p w:rsidR="00E27E5C" w:rsidRPr="00E27E5C" w:rsidRDefault="00707209" w:rsidP="0078615A">
      <w:pPr>
        <w:pStyle w:val="ListParagraph"/>
        <w:numPr>
          <w:ilvl w:val="0"/>
          <w:numId w:val="4"/>
        </w:numPr>
        <w:shd w:val="clear" w:color="auto" w:fill="FFFFFF"/>
        <w:tabs>
          <w:tab w:val="left" w:pos="0"/>
          <w:tab w:val="left" w:pos="851"/>
        </w:tabs>
        <w:ind w:left="0" w:firstLine="450"/>
        <w:jc w:val="both"/>
        <w:rPr>
          <w:rFonts w:ascii="GHEA Grapalat" w:hAnsi="GHEA Grapalat"/>
          <w:color w:val="000000" w:themeColor="text1"/>
          <w:sz w:val="24"/>
          <w:szCs w:val="24"/>
          <w:lang w:val="hy-AM"/>
        </w:rPr>
      </w:pPr>
      <w:r w:rsidRPr="009D5B54">
        <w:rPr>
          <w:rFonts w:ascii="GHEA Grapalat" w:hAnsi="GHEA Grapalat" w:cs="Sylfaen"/>
          <w:color w:val="000000" w:themeColor="text1"/>
          <w:sz w:val="24"/>
          <w:szCs w:val="24"/>
          <w:lang w:val="hy-AM"/>
        </w:rPr>
        <w:t>Ոլորտը</w:t>
      </w:r>
      <w:r w:rsidRPr="009D5B54">
        <w:rPr>
          <w:rFonts w:ascii="GHEA Grapalat" w:hAnsi="GHEA Grapalat"/>
          <w:color w:val="000000" w:themeColor="text1"/>
          <w:sz w:val="24"/>
          <w:szCs w:val="24"/>
          <w:lang w:val="hy-AM"/>
        </w:rPr>
        <w:t xml:space="preserve"> կարգավորվում է </w:t>
      </w:r>
      <w:r w:rsidR="00700228">
        <w:rPr>
          <w:rFonts w:ascii="GHEA Grapalat" w:hAnsi="GHEA Grapalat"/>
          <w:color w:val="000000" w:themeColor="text1"/>
          <w:sz w:val="24"/>
          <w:szCs w:val="24"/>
          <w:lang w:val="hy-AM"/>
        </w:rPr>
        <w:t xml:space="preserve">ՀՀ Սահմանադրությամբ, </w:t>
      </w:r>
      <w:r w:rsidR="00E27E5C" w:rsidRPr="009D5B54">
        <w:rPr>
          <w:rFonts w:ascii="GHEA Grapalat" w:hAnsi="GHEA Grapalat"/>
          <w:color w:val="000000" w:themeColor="text1"/>
          <w:sz w:val="24"/>
          <w:szCs w:val="24"/>
          <w:lang w:val="hy-AM"/>
        </w:rPr>
        <w:t>ՀՀ հողային օրենսգրքով</w:t>
      </w:r>
      <w:r w:rsidR="00E27E5C">
        <w:rPr>
          <w:rFonts w:ascii="GHEA Grapalat" w:hAnsi="GHEA Grapalat"/>
          <w:color w:val="000000" w:themeColor="text1"/>
          <w:sz w:val="24"/>
          <w:szCs w:val="24"/>
          <w:lang w:val="hy-AM"/>
        </w:rPr>
        <w:t>,</w:t>
      </w:r>
      <w:r w:rsidR="00E27E5C" w:rsidRPr="009D5B54">
        <w:rPr>
          <w:rFonts w:ascii="GHEA Grapalat" w:hAnsi="GHEA Grapalat"/>
          <w:color w:val="000000" w:themeColor="text1"/>
          <w:sz w:val="24"/>
          <w:szCs w:val="24"/>
          <w:lang w:val="hy-AM"/>
        </w:rPr>
        <w:t xml:space="preserve"> </w:t>
      </w:r>
      <w:r w:rsidR="0019265F" w:rsidRPr="009D5B54">
        <w:rPr>
          <w:rFonts w:ascii="GHEA Grapalat" w:hAnsi="GHEA Grapalat"/>
          <w:color w:val="000000" w:themeColor="text1"/>
          <w:sz w:val="24"/>
          <w:szCs w:val="24"/>
          <w:lang w:val="hy-AM"/>
        </w:rPr>
        <w:t xml:space="preserve">ՀՀ քաղաքացիական </w:t>
      </w:r>
      <w:r w:rsidR="00E27E5C">
        <w:rPr>
          <w:rFonts w:ascii="GHEA Grapalat" w:hAnsi="GHEA Grapalat"/>
          <w:color w:val="000000" w:themeColor="text1"/>
          <w:sz w:val="24"/>
          <w:szCs w:val="24"/>
          <w:lang w:val="hy-AM"/>
        </w:rPr>
        <w:t xml:space="preserve">և </w:t>
      </w:r>
      <w:r w:rsidR="00522C63" w:rsidRPr="00522C63">
        <w:rPr>
          <w:rFonts w:ascii="GHEA Grapalat" w:hAnsi="GHEA Grapalat"/>
          <w:color w:val="000000" w:themeColor="text1"/>
          <w:sz w:val="24"/>
          <w:szCs w:val="24"/>
          <w:lang w:val="hy-AM"/>
        </w:rPr>
        <w:t>վ</w:t>
      </w:r>
      <w:r w:rsidR="00E27E5C">
        <w:rPr>
          <w:rFonts w:ascii="GHEA Grapalat" w:hAnsi="GHEA Grapalat"/>
          <w:color w:val="000000" w:themeColor="text1"/>
          <w:sz w:val="24"/>
          <w:szCs w:val="24"/>
          <w:lang w:val="hy-AM"/>
        </w:rPr>
        <w:t xml:space="preserve">արչական իրավախախտումների վերաբերյալ </w:t>
      </w:r>
      <w:r w:rsidR="0019265F" w:rsidRPr="009D5B54">
        <w:rPr>
          <w:rFonts w:ascii="GHEA Grapalat" w:hAnsi="GHEA Grapalat"/>
          <w:color w:val="000000" w:themeColor="text1"/>
          <w:sz w:val="24"/>
          <w:szCs w:val="24"/>
          <w:lang w:val="hy-AM"/>
        </w:rPr>
        <w:t>օրենսգրք</w:t>
      </w:r>
      <w:r w:rsidR="00E27E5C">
        <w:rPr>
          <w:rFonts w:ascii="GHEA Grapalat" w:hAnsi="GHEA Grapalat"/>
          <w:color w:val="000000" w:themeColor="text1"/>
          <w:sz w:val="24"/>
          <w:szCs w:val="24"/>
          <w:lang w:val="hy-AM"/>
        </w:rPr>
        <w:t>եր</w:t>
      </w:r>
      <w:r w:rsidR="0019265F" w:rsidRPr="009D5B54">
        <w:rPr>
          <w:rFonts w:ascii="GHEA Grapalat" w:hAnsi="GHEA Grapalat"/>
          <w:color w:val="000000" w:themeColor="text1"/>
          <w:sz w:val="24"/>
          <w:szCs w:val="24"/>
          <w:lang w:val="hy-AM"/>
        </w:rPr>
        <w:t>ով</w:t>
      </w:r>
      <w:r w:rsidRPr="009D5B54">
        <w:rPr>
          <w:rFonts w:ascii="GHEA Grapalat" w:hAnsi="GHEA Grapalat"/>
          <w:color w:val="000000" w:themeColor="text1"/>
          <w:sz w:val="24"/>
          <w:szCs w:val="24"/>
          <w:lang w:val="hy-AM"/>
        </w:rPr>
        <w:t xml:space="preserve">, </w:t>
      </w:r>
      <w:r w:rsidR="005E6ECA" w:rsidRPr="009D5B54">
        <w:rPr>
          <w:rFonts w:ascii="GHEA Grapalat" w:hAnsi="GHEA Grapalat"/>
          <w:color w:val="000000" w:themeColor="text1"/>
          <w:sz w:val="24"/>
          <w:szCs w:val="24"/>
          <w:lang w:val="hy-AM"/>
        </w:rPr>
        <w:t>«Հողերի պահպանման և օգտագործման նկատմամբ վերահսկ</w:t>
      </w:r>
      <w:r w:rsidR="00CC28B1" w:rsidRPr="00CC28B1">
        <w:rPr>
          <w:rFonts w:ascii="GHEA Grapalat" w:hAnsi="GHEA Grapalat"/>
          <w:color w:val="000000" w:themeColor="text1"/>
          <w:sz w:val="24"/>
          <w:szCs w:val="24"/>
          <w:lang w:val="hy-AM"/>
        </w:rPr>
        <w:t>ող</w:t>
      </w:r>
      <w:r w:rsidR="005E6ECA" w:rsidRPr="009D5B54">
        <w:rPr>
          <w:rFonts w:ascii="GHEA Grapalat" w:hAnsi="GHEA Grapalat"/>
          <w:color w:val="000000" w:themeColor="text1"/>
          <w:sz w:val="24"/>
          <w:szCs w:val="24"/>
          <w:lang w:val="hy-AM"/>
        </w:rPr>
        <w:t>ության մասին»</w:t>
      </w:r>
      <w:r w:rsidR="00E27E5C">
        <w:rPr>
          <w:rFonts w:ascii="GHEA Grapalat" w:hAnsi="GHEA Grapalat"/>
          <w:color w:val="000000" w:themeColor="text1"/>
          <w:sz w:val="24"/>
          <w:szCs w:val="24"/>
          <w:lang w:val="hy-AM"/>
        </w:rPr>
        <w:t xml:space="preserve">, </w:t>
      </w:r>
      <w:r w:rsidR="00E27E5C" w:rsidRPr="00E27E5C">
        <w:rPr>
          <w:rFonts w:ascii="GHEA Grapalat" w:hAnsi="GHEA Grapalat"/>
          <w:sz w:val="24"/>
          <w:szCs w:val="24"/>
          <w:lang w:val="hy-AM"/>
        </w:rPr>
        <w:t>«</w:t>
      </w:r>
      <w:r w:rsidR="00E27E5C" w:rsidRPr="00E27E5C">
        <w:rPr>
          <w:rFonts w:ascii="GHEA Grapalat" w:hAnsi="GHEA Grapalat"/>
          <w:color w:val="000000"/>
          <w:sz w:val="24"/>
          <w:szCs w:val="24"/>
          <w:shd w:val="clear" w:color="auto" w:fill="FFFFFF"/>
          <w:lang w:val="hy-AM"/>
        </w:rPr>
        <w:t>Գյուղատնտեսական մելիորացիայի մասին</w:t>
      </w:r>
      <w:r w:rsidR="00E27E5C" w:rsidRPr="00E27E5C">
        <w:rPr>
          <w:rFonts w:ascii="GHEA Grapalat" w:hAnsi="GHEA Grapalat" w:cs="Sylfaen"/>
          <w:sz w:val="24"/>
          <w:szCs w:val="24"/>
          <w:lang w:val="hy-AM"/>
        </w:rPr>
        <w:t>»</w:t>
      </w:r>
      <w:r w:rsidR="00E27E5C">
        <w:rPr>
          <w:rFonts w:ascii="GHEA Grapalat" w:hAnsi="GHEA Grapalat" w:cs="Sylfaen"/>
          <w:sz w:val="24"/>
          <w:szCs w:val="24"/>
          <w:lang w:val="hy-AM"/>
        </w:rPr>
        <w:t xml:space="preserve">, </w:t>
      </w:r>
      <w:r w:rsidR="00E27E5C" w:rsidRPr="00E27E5C">
        <w:rPr>
          <w:rFonts w:ascii="GHEA Grapalat" w:hAnsi="GHEA Grapalat"/>
          <w:sz w:val="24"/>
          <w:szCs w:val="24"/>
          <w:lang w:val="hy-AM"/>
        </w:rPr>
        <w:t>Հողի հարկի մասին</w:t>
      </w:r>
      <w:r w:rsidR="005E6ECA" w:rsidRPr="009D5B54">
        <w:rPr>
          <w:rFonts w:ascii="GHEA Grapalat" w:hAnsi="GHEA Grapalat"/>
          <w:color w:val="000000" w:themeColor="text1"/>
          <w:sz w:val="24"/>
          <w:szCs w:val="24"/>
          <w:lang w:val="hy-AM"/>
        </w:rPr>
        <w:t xml:space="preserve"> ՀՀ օրենք</w:t>
      </w:r>
      <w:r w:rsidR="00E27E5C">
        <w:rPr>
          <w:rFonts w:ascii="GHEA Grapalat" w:hAnsi="GHEA Grapalat"/>
          <w:color w:val="000000" w:themeColor="text1"/>
          <w:sz w:val="24"/>
          <w:szCs w:val="24"/>
          <w:lang w:val="hy-AM"/>
        </w:rPr>
        <w:t>ներ</w:t>
      </w:r>
      <w:r w:rsidR="005E6ECA" w:rsidRPr="009D5B54">
        <w:rPr>
          <w:rFonts w:ascii="GHEA Grapalat" w:hAnsi="GHEA Grapalat"/>
          <w:color w:val="000000" w:themeColor="text1"/>
          <w:sz w:val="24"/>
          <w:szCs w:val="24"/>
          <w:lang w:val="hy-AM"/>
        </w:rPr>
        <w:t>ով</w:t>
      </w:r>
      <w:r w:rsidR="00F819C7" w:rsidRPr="00F819C7">
        <w:rPr>
          <w:rFonts w:ascii="GHEA Grapalat" w:hAnsi="GHEA Grapalat"/>
          <w:color w:val="000000" w:themeColor="text1"/>
          <w:sz w:val="24"/>
          <w:szCs w:val="24"/>
          <w:lang w:val="hy-AM"/>
        </w:rPr>
        <w:t xml:space="preserve"> և մի շարք այլ իրավական ակտերով</w:t>
      </w:r>
      <w:r w:rsidR="0081728E">
        <w:rPr>
          <w:rFonts w:ascii="GHEA Grapalat" w:hAnsi="GHEA Grapalat"/>
          <w:color w:val="000000" w:themeColor="text1"/>
          <w:sz w:val="24"/>
          <w:szCs w:val="24"/>
          <w:lang w:val="hy-AM"/>
        </w:rPr>
        <w:t>։</w:t>
      </w:r>
    </w:p>
    <w:p w:rsidR="00707209" w:rsidRPr="009D5510" w:rsidRDefault="00707209" w:rsidP="0078615A">
      <w:pPr>
        <w:pStyle w:val="ListParagraph"/>
        <w:numPr>
          <w:ilvl w:val="0"/>
          <w:numId w:val="4"/>
        </w:numPr>
        <w:shd w:val="clear" w:color="auto" w:fill="FFFFFF"/>
        <w:tabs>
          <w:tab w:val="left" w:pos="0"/>
          <w:tab w:val="left" w:pos="851"/>
        </w:tabs>
        <w:spacing w:after="0"/>
        <w:ind w:left="0" w:firstLine="450"/>
        <w:jc w:val="both"/>
        <w:rPr>
          <w:rFonts w:ascii="GHEA Grapalat" w:hAnsi="GHEA Grapalat"/>
          <w:bCs/>
          <w:sz w:val="24"/>
          <w:szCs w:val="24"/>
          <w:shd w:val="clear" w:color="auto" w:fill="FFFFFF"/>
          <w:lang w:val="hy-AM"/>
        </w:rPr>
      </w:pPr>
      <w:r w:rsidRPr="009D5510">
        <w:rPr>
          <w:rFonts w:ascii="GHEA Grapalat" w:hAnsi="GHEA Grapalat" w:cs="Sylfaen"/>
          <w:sz w:val="24"/>
          <w:szCs w:val="24"/>
          <w:lang w:val="hy-AM"/>
        </w:rPr>
        <w:t>Վերը</w:t>
      </w:r>
      <w:r w:rsidRPr="009D5510">
        <w:rPr>
          <w:rFonts w:ascii="GHEA Grapalat" w:hAnsi="GHEA Grapalat"/>
          <w:sz w:val="24"/>
          <w:szCs w:val="24"/>
          <w:lang w:val="hy-AM"/>
        </w:rPr>
        <w:t xml:space="preserve"> նշված իրավական ակտերը կարգավորում են </w:t>
      </w:r>
      <w:r w:rsidR="00F22808" w:rsidRPr="009D5510">
        <w:rPr>
          <w:rFonts w:ascii="GHEA Grapalat" w:hAnsi="GHEA Grapalat"/>
          <w:sz w:val="24"/>
          <w:szCs w:val="24"/>
          <w:lang w:val="hy-AM"/>
        </w:rPr>
        <w:t xml:space="preserve">հողային պաշարների կառավարման, տիրապետման, </w:t>
      </w:r>
      <w:r w:rsidR="008142AD" w:rsidRPr="009D5510">
        <w:rPr>
          <w:rFonts w:ascii="GHEA Grapalat" w:hAnsi="GHEA Grapalat"/>
          <w:sz w:val="24"/>
          <w:szCs w:val="24"/>
          <w:lang w:val="hy-AM"/>
        </w:rPr>
        <w:t xml:space="preserve">տնօրինման </w:t>
      </w:r>
      <w:r w:rsidR="00F22808" w:rsidRPr="009D5510">
        <w:rPr>
          <w:rFonts w:ascii="GHEA Grapalat" w:hAnsi="GHEA Grapalat"/>
          <w:sz w:val="24"/>
          <w:szCs w:val="24"/>
          <w:lang w:val="hy-AM"/>
        </w:rPr>
        <w:t xml:space="preserve">և </w:t>
      </w:r>
      <w:r w:rsidR="008142AD" w:rsidRPr="009D5510">
        <w:rPr>
          <w:rFonts w:ascii="GHEA Grapalat" w:hAnsi="GHEA Grapalat"/>
          <w:sz w:val="24"/>
          <w:szCs w:val="24"/>
          <w:lang w:val="hy-AM"/>
        </w:rPr>
        <w:t xml:space="preserve">օգտագործման </w:t>
      </w:r>
      <w:r w:rsidR="00F22808" w:rsidRPr="009D5510">
        <w:rPr>
          <w:rFonts w:ascii="GHEA Grapalat" w:hAnsi="GHEA Grapalat"/>
          <w:sz w:val="24"/>
          <w:szCs w:val="24"/>
          <w:lang w:val="hy-AM"/>
        </w:rPr>
        <w:t xml:space="preserve">բնագավառում պետական </w:t>
      </w:r>
      <w:r w:rsidR="009C1953" w:rsidRPr="009D5510">
        <w:rPr>
          <w:rFonts w:ascii="GHEA Grapalat" w:hAnsi="GHEA Grapalat"/>
          <w:sz w:val="24"/>
          <w:szCs w:val="24"/>
          <w:lang w:val="hy-AM"/>
        </w:rPr>
        <w:t>քաղաքականությունը</w:t>
      </w:r>
      <w:r w:rsidRPr="009D5510">
        <w:rPr>
          <w:rFonts w:ascii="GHEA Grapalat" w:hAnsi="GHEA Grapalat"/>
          <w:sz w:val="24"/>
          <w:szCs w:val="24"/>
          <w:lang w:val="hy-AM"/>
        </w:rPr>
        <w:t>:</w:t>
      </w:r>
    </w:p>
    <w:p w:rsidR="00A825B6" w:rsidRPr="009D5510" w:rsidRDefault="00A825B6" w:rsidP="00701329">
      <w:pPr>
        <w:pStyle w:val="ListParagraph"/>
        <w:shd w:val="clear" w:color="auto" w:fill="FFFFFF"/>
        <w:spacing w:after="0"/>
        <w:ind w:left="375"/>
        <w:rPr>
          <w:rFonts w:ascii="GHEA Grapalat" w:eastAsia="Times New Roman" w:hAnsi="GHEA Grapalat" w:cs="Times New Roman"/>
          <w:b/>
          <w:bCs/>
          <w:sz w:val="24"/>
          <w:szCs w:val="24"/>
          <w:lang w:val="hy-AM"/>
        </w:rPr>
      </w:pPr>
    </w:p>
    <w:p w:rsidR="00427486" w:rsidRPr="009D5510" w:rsidRDefault="00427486" w:rsidP="00701329">
      <w:pPr>
        <w:pStyle w:val="ListParagraph"/>
        <w:shd w:val="clear" w:color="auto" w:fill="FFFFFF"/>
        <w:tabs>
          <w:tab w:val="left" w:pos="709"/>
        </w:tabs>
        <w:spacing w:after="0"/>
        <w:ind w:left="426"/>
        <w:jc w:val="both"/>
        <w:rPr>
          <w:rFonts w:ascii="GHEA Grapalat" w:hAnsi="GHEA Grapalat"/>
          <w:sz w:val="24"/>
          <w:szCs w:val="24"/>
          <w:lang w:val="hy-AM"/>
        </w:rPr>
      </w:pPr>
    </w:p>
    <w:p w:rsidR="00A07156" w:rsidRPr="009D5510" w:rsidRDefault="00F32C75" w:rsidP="00701329">
      <w:pPr>
        <w:pStyle w:val="ListParagraph"/>
        <w:numPr>
          <w:ilvl w:val="0"/>
          <w:numId w:val="1"/>
        </w:numPr>
        <w:shd w:val="clear" w:color="auto" w:fill="FFFFFF"/>
        <w:spacing w:after="0"/>
        <w:ind w:left="0" w:firstLine="375"/>
        <w:jc w:val="center"/>
        <w:rPr>
          <w:rFonts w:ascii="GHEA Grapalat" w:eastAsia="Times New Roman" w:hAnsi="GHEA Grapalat" w:cs="Times New Roman"/>
          <w:b/>
          <w:bCs/>
          <w:sz w:val="24"/>
          <w:szCs w:val="24"/>
        </w:rPr>
      </w:pPr>
      <w:r w:rsidRPr="009D5510">
        <w:rPr>
          <w:rFonts w:ascii="GHEA Grapalat" w:eastAsia="Times New Roman" w:hAnsi="GHEA Grapalat" w:cs="Times New Roman"/>
          <w:b/>
          <w:bCs/>
          <w:sz w:val="24"/>
          <w:szCs w:val="24"/>
        </w:rPr>
        <w:t xml:space="preserve">ՆՊԱՏԱԿՆԵՐԸ </w:t>
      </w:r>
      <w:r w:rsidR="00D3276F" w:rsidRPr="009D5510">
        <w:rPr>
          <w:rFonts w:ascii="GHEA Grapalat" w:eastAsia="Times New Roman" w:hAnsi="GHEA Grapalat" w:cs="Times New Roman"/>
          <w:b/>
          <w:bCs/>
          <w:sz w:val="24"/>
          <w:szCs w:val="24"/>
        </w:rPr>
        <w:t>ԵՎ</w:t>
      </w:r>
      <w:r w:rsidRPr="009D5510">
        <w:rPr>
          <w:rFonts w:ascii="GHEA Grapalat" w:eastAsia="Times New Roman" w:hAnsi="GHEA Grapalat" w:cs="Times New Roman"/>
          <w:b/>
          <w:bCs/>
          <w:sz w:val="24"/>
          <w:szCs w:val="24"/>
        </w:rPr>
        <w:t xml:space="preserve"> </w:t>
      </w:r>
      <w:r w:rsidR="00A07156" w:rsidRPr="009D5510">
        <w:rPr>
          <w:rFonts w:ascii="GHEA Grapalat" w:eastAsia="Times New Roman" w:hAnsi="GHEA Grapalat" w:cs="Times New Roman"/>
          <w:b/>
          <w:bCs/>
          <w:sz w:val="24"/>
          <w:szCs w:val="24"/>
        </w:rPr>
        <w:t xml:space="preserve">ԽՆԴԻՐՆԵՐԸ </w:t>
      </w:r>
    </w:p>
    <w:p w:rsidR="005036CB" w:rsidRPr="009D5510" w:rsidRDefault="005036CB" w:rsidP="00701329">
      <w:pPr>
        <w:pStyle w:val="ListParagraph"/>
        <w:shd w:val="clear" w:color="auto" w:fill="FFFFFF"/>
        <w:spacing w:after="0"/>
        <w:ind w:left="375"/>
        <w:rPr>
          <w:rFonts w:ascii="GHEA Grapalat" w:eastAsia="Times New Roman" w:hAnsi="GHEA Grapalat" w:cs="Times New Roman"/>
          <w:b/>
          <w:bCs/>
          <w:sz w:val="24"/>
          <w:szCs w:val="24"/>
        </w:rPr>
      </w:pPr>
    </w:p>
    <w:p w:rsidR="000E6F52" w:rsidRPr="009D5510" w:rsidRDefault="00423BD1" w:rsidP="0078615A">
      <w:pPr>
        <w:pStyle w:val="ListParagraph"/>
        <w:numPr>
          <w:ilvl w:val="0"/>
          <w:numId w:val="4"/>
        </w:numPr>
        <w:tabs>
          <w:tab w:val="left" w:pos="142"/>
          <w:tab w:val="left" w:pos="540"/>
          <w:tab w:val="left" w:pos="1080"/>
        </w:tabs>
        <w:spacing w:after="0"/>
        <w:ind w:left="0" w:firstLine="450"/>
        <w:jc w:val="both"/>
        <w:rPr>
          <w:rFonts w:ascii="GHEA Grapalat" w:hAnsi="GHEA Grapalat" w:cs="Sylfaen"/>
          <w:color w:val="000000"/>
          <w:sz w:val="24"/>
          <w:szCs w:val="24"/>
          <w:lang w:val="af-ZA"/>
        </w:rPr>
      </w:pPr>
      <w:r w:rsidRPr="009D5510">
        <w:rPr>
          <w:rFonts w:ascii="GHEA Grapalat" w:hAnsi="GHEA Grapalat" w:cs="Sylfaen"/>
          <w:color w:val="000000"/>
          <w:sz w:val="24"/>
          <w:szCs w:val="24"/>
          <w:lang w:val="hy-AM"/>
        </w:rPr>
        <w:t>Հայեցակարգի</w:t>
      </w:r>
      <w:r w:rsidRPr="009D5510">
        <w:rPr>
          <w:rFonts w:ascii="GHEA Grapalat" w:hAnsi="GHEA Grapalat" w:cs="Sylfaen"/>
          <w:color w:val="000000"/>
          <w:sz w:val="24"/>
          <w:szCs w:val="24"/>
          <w:lang w:val="af-ZA"/>
        </w:rPr>
        <w:t xml:space="preserve"> նպատակն է</w:t>
      </w:r>
      <w:r w:rsidRPr="009D5510">
        <w:rPr>
          <w:rFonts w:ascii="GHEA Grapalat" w:hAnsi="GHEA Grapalat" w:cs="Sylfaen"/>
          <w:color w:val="000000"/>
          <w:sz w:val="24"/>
          <w:szCs w:val="24"/>
          <w:lang w:val="hy-AM"/>
        </w:rPr>
        <w:t>՝</w:t>
      </w:r>
      <w:r w:rsidRPr="009D5510">
        <w:rPr>
          <w:rFonts w:ascii="GHEA Grapalat" w:hAnsi="GHEA Grapalat" w:cs="Sylfaen"/>
          <w:color w:val="000000"/>
          <w:sz w:val="24"/>
          <w:szCs w:val="24"/>
          <w:lang w:val="af-ZA"/>
        </w:rPr>
        <w:t xml:space="preserve"> հստակեցնել</w:t>
      </w:r>
      <w:r w:rsidRPr="009D5510">
        <w:rPr>
          <w:rFonts w:ascii="GHEA Grapalat" w:hAnsi="GHEA Grapalat" w:cs="Sylfaen"/>
          <w:color w:val="000000"/>
          <w:sz w:val="24"/>
          <w:szCs w:val="24"/>
          <w:lang w:val="hy-AM"/>
        </w:rPr>
        <w:t xml:space="preserve"> </w:t>
      </w:r>
      <w:r w:rsidRPr="009D5510">
        <w:rPr>
          <w:rFonts w:ascii="GHEA Grapalat" w:hAnsi="GHEA Grapalat" w:cs="Sylfaen"/>
          <w:sz w:val="24"/>
          <w:szCs w:val="24"/>
          <w:lang w:val="hy-AM"/>
        </w:rPr>
        <w:t>գ</w:t>
      </w:r>
      <w:r w:rsidRPr="009D5510">
        <w:rPr>
          <w:rFonts w:ascii="GHEA Grapalat" w:hAnsi="GHEA Grapalat"/>
          <w:sz w:val="24"/>
          <w:szCs w:val="24"/>
          <w:lang w:val="hy-AM"/>
        </w:rPr>
        <w:t>յուղատնտեսական նշանակության հողերի օգտագործման արդյունավետության բարձրացմանն</w:t>
      </w:r>
      <w:r w:rsidRPr="009D5510">
        <w:rPr>
          <w:rFonts w:ascii="GHEA Grapalat" w:hAnsi="GHEA Grapalat"/>
          <w:b/>
          <w:sz w:val="24"/>
          <w:szCs w:val="24"/>
          <w:lang w:val="hy-AM"/>
        </w:rPr>
        <w:t xml:space="preserve"> </w:t>
      </w:r>
      <w:r w:rsidRPr="009D5510">
        <w:rPr>
          <w:rFonts w:ascii="GHEA Grapalat" w:hAnsi="GHEA Grapalat" w:cs="Sylfaen"/>
          <w:color w:val="000000"/>
          <w:sz w:val="24"/>
          <w:szCs w:val="24"/>
          <w:lang w:val="af-ZA"/>
        </w:rPr>
        <w:t>ուղղված պետական քաղաքա</w:t>
      </w:r>
      <w:r w:rsidRPr="009D5510">
        <w:rPr>
          <w:rFonts w:ascii="GHEA Grapalat" w:hAnsi="GHEA Grapalat" w:cs="Sylfaen"/>
          <w:color w:val="000000"/>
          <w:sz w:val="24"/>
          <w:szCs w:val="24"/>
          <w:lang w:val="af-ZA"/>
        </w:rPr>
        <w:softHyphen/>
        <w:t xml:space="preserve">կանության հիմնական ուղղությունները, որոնց կիրառման արդյունքում կբարձրանա </w:t>
      </w:r>
      <w:r w:rsidRPr="009D5510">
        <w:rPr>
          <w:rFonts w:ascii="GHEA Grapalat" w:hAnsi="GHEA Grapalat" w:cs="Sylfaen"/>
          <w:sz w:val="24"/>
          <w:szCs w:val="24"/>
          <w:lang w:val="hy-AM"/>
        </w:rPr>
        <w:t>գ</w:t>
      </w:r>
      <w:r w:rsidRPr="009D5510">
        <w:rPr>
          <w:rFonts w:ascii="GHEA Grapalat" w:hAnsi="GHEA Grapalat"/>
          <w:sz w:val="24"/>
          <w:szCs w:val="24"/>
          <w:lang w:val="hy-AM"/>
        </w:rPr>
        <w:t>յուղատնտեսական նշանակության հողերի օգտագործման</w:t>
      </w:r>
      <w:r w:rsidRPr="009D5510">
        <w:rPr>
          <w:rFonts w:ascii="GHEA Grapalat" w:hAnsi="GHEA Grapalat" w:cs="Sylfaen"/>
          <w:color w:val="000000"/>
          <w:sz w:val="24"/>
          <w:szCs w:val="24"/>
          <w:lang w:val="af-ZA"/>
        </w:rPr>
        <w:t xml:space="preserve"> </w:t>
      </w:r>
      <w:r w:rsidRPr="009D5510">
        <w:rPr>
          <w:rFonts w:ascii="GHEA Grapalat" w:hAnsi="GHEA Grapalat" w:cs="Sylfaen"/>
          <w:color w:val="000000"/>
          <w:sz w:val="24"/>
          <w:szCs w:val="24"/>
          <w:lang w:val="hy-AM"/>
        </w:rPr>
        <w:t>մակարդակը,</w:t>
      </w:r>
      <w:r w:rsidRPr="009D5510">
        <w:rPr>
          <w:rFonts w:ascii="GHEA Grapalat" w:hAnsi="GHEA Grapalat" w:cs="Sylfaen"/>
          <w:color w:val="000000"/>
          <w:sz w:val="24"/>
          <w:szCs w:val="24"/>
          <w:lang w:val="af-ZA"/>
        </w:rPr>
        <w:t xml:space="preserve"> գյուղատնտեսական արտադրության արդյունա</w:t>
      </w:r>
      <w:r w:rsidRPr="009D5510">
        <w:rPr>
          <w:rFonts w:ascii="GHEA Grapalat" w:hAnsi="GHEA Grapalat" w:cs="Sylfaen"/>
          <w:color w:val="000000"/>
          <w:sz w:val="24"/>
          <w:szCs w:val="24"/>
          <w:lang w:val="af-ZA"/>
        </w:rPr>
        <w:softHyphen/>
        <w:t>վե</w:t>
      </w:r>
      <w:r w:rsidRPr="009D5510">
        <w:rPr>
          <w:rFonts w:ascii="GHEA Grapalat" w:hAnsi="GHEA Grapalat" w:cs="Sylfaen"/>
          <w:color w:val="000000"/>
          <w:sz w:val="24"/>
          <w:szCs w:val="24"/>
          <w:lang w:val="af-ZA"/>
        </w:rPr>
        <w:softHyphen/>
        <w:t>տու</w:t>
      </w:r>
      <w:r w:rsidRPr="009D5510">
        <w:rPr>
          <w:rFonts w:ascii="GHEA Grapalat" w:hAnsi="GHEA Grapalat" w:cs="Sylfaen"/>
          <w:color w:val="000000"/>
          <w:sz w:val="24"/>
          <w:szCs w:val="24"/>
          <w:lang w:val="af-ZA"/>
        </w:rPr>
        <w:softHyphen/>
        <w:t xml:space="preserve">թյունը և երկրի պարենային </w:t>
      </w:r>
      <w:r w:rsidRPr="009D5510">
        <w:rPr>
          <w:rFonts w:ascii="GHEA Grapalat" w:hAnsi="GHEA Grapalat" w:cs="Sylfaen"/>
          <w:color w:val="000000"/>
          <w:sz w:val="24"/>
          <w:szCs w:val="24"/>
          <w:lang w:val="af-ZA"/>
        </w:rPr>
        <w:lastRenderedPageBreak/>
        <w:t>անվտանգության մակարդակը</w:t>
      </w:r>
      <w:r w:rsidRPr="009D5510">
        <w:rPr>
          <w:rFonts w:ascii="GHEA Grapalat" w:hAnsi="GHEA Grapalat" w:cs="Sylfaen"/>
          <w:color w:val="000000"/>
          <w:sz w:val="24"/>
          <w:szCs w:val="24"/>
          <w:lang w:val="hy-AM"/>
        </w:rPr>
        <w:t xml:space="preserve">, </w:t>
      </w:r>
      <w:r w:rsidR="00ED2411" w:rsidRPr="009D5510">
        <w:rPr>
          <w:rFonts w:ascii="GHEA Grapalat" w:hAnsi="GHEA Grapalat" w:cs="Sylfaen"/>
          <w:color w:val="000000"/>
          <w:sz w:val="24"/>
          <w:szCs w:val="24"/>
          <w:lang w:val="hy-AM"/>
        </w:rPr>
        <w:t xml:space="preserve">ինչպես նաև </w:t>
      </w:r>
      <w:r w:rsidRPr="009D5510">
        <w:rPr>
          <w:rFonts w:ascii="GHEA Grapalat" w:hAnsi="GHEA Grapalat" w:cs="Sylfaen"/>
          <w:color w:val="000000"/>
          <w:sz w:val="24"/>
          <w:szCs w:val="24"/>
          <w:lang w:val="hy-AM"/>
        </w:rPr>
        <w:t>կավելանա</w:t>
      </w:r>
      <w:r w:rsidRPr="009D5510">
        <w:rPr>
          <w:rFonts w:ascii="GHEA Grapalat" w:hAnsi="GHEA Grapalat" w:cs="Sylfaen"/>
          <w:color w:val="000000"/>
          <w:sz w:val="24"/>
          <w:szCs w:val="24"/>
          <w:lang w:val="af-ZA"/>
        </w:rPr>
        <w:t xml:space="preserve"> գյուղատնտես</w:t>
      </w:r>
      <w:r w:rsidRPr="009D5510">
        <w:rPr>
          <w:rFonts w:ascii="GHEA Grapalat" w:hAnsi="GHEA Grapalat" w:cs="Sylfaen"/>
          <w:color w:val="000000"/>
          <w:sz w:val="24"/>
          <w:szCs w:val="24"/>
          <w:lang w:val="hy-AM"/>
        </w:rPr>
        <w:t xml:space="preserve">ության համախառն </w:t>
      </w:r>
      <w:r w:rsidRPr="009D5510">
        <w:rPr>
          <w:rFonts w:ascii="GHEA Grapalat" w:hAnsi="GHEA Grapalat" w:cs="Sylfaen"/>
          <w:color w:val="000000"/>
          <w:sz w:val="24"/>
          <w:szCs w:val="24"/>
          <w:lang w:val="af-ZA"/>
        </w:rPr>
        <w:t xml:space="preserve"> արտադր</w:t>
      </w:r>
      <w:r w:rsidRPr="009D5510">
        <w:rPr>
          <w:rFonts w:ascii="GHEA Grapalat" w:hAnsi="GHEA Grapalat" w:cs="Sylfaen"/>
          <w:color w:val="000000"/>
          <w:sz w:val="24"/>
          <w:szCs w:val="24"/>
          <w:lang w:val="hy-AM"/>
        </w:rPr>
        <w:t>անքը</w:t>
      </w:r>
      <w:r w:rsidRPr="009D5510">
        <w:rPr>
          <w:rFonts w:ascii="GHEA Grapalat" w:hAnsi="GHEA Grapalat" w:cs="Sylfaen"/>
          <w:color w:val="000000"/>
          <w:sz w:val="24"/>
          <w:szCs w:val="24"/>
          <w:lang w:val="af-ZA"/>
        </w:rPr>
        <w:t>:</w:t>
      </w:r>
    </w:p>
    <w:p w:rsidR="00423BD1" w:rsidRPr="009D5510" w:rsidRDefault="00423BD1" w:rsidP="0078615A">
      <w:pPr>
        <w:pStyle w:val="ListParagraph"/>
        <w:numPr>
          <w:ilvl w:val="0"/>
          <w:numId w:val="4"/>
        </w:numPr>
        <w:tabs>
          <w:tab w:val="left" w:pos="0"/>
          <w:tab w:val="left" w:pos="540"/>
          <w:tab w:val="left" w:pos="993"/>
        </w:tabs>
        <w:spacing w:after="0"/>
        <w:ind w:left="0" w:firstLine="450"/>
        <w:jc w:val="both"/>
        <w:rPr>
          <w:rFonts w:ascii="GHEA Grapalat" w:hAnsi="GHEA Grapalat"/>
          <w:color w:val="000000"/>
          <w:sz w:val="24"/>
          <w:szCs w:val="24"/>
          <w:lang w:val="af-ZA"/>
        </w:rPr>
      </w:pPr>
      <w:r w:rsidRPr="009D5510">
        <w:rPr>
          <w:rFonts w:ascii="GHEA Grapalat" w:hAnsi="GHEA Grapalat" w:cs="Sylfaen"/>
          <w:color w:val="000000"/>
          <w:sz w:val="24"/>
          <w:szCs w:val="24"/>
          <w:lang w:val="af-ZA"/>
        </w:rPr>
        <w:t xml:space="preserve"> Գյու</w:t>
      </w:r>
      <w:r w:rsidRPr="009D5510">
        <w:rPr>
          <w:rFonts w:ascii="GHEA Grapalat" w:hAnsi="GHEA Grapalat"/>
          <w:sz w:val="24"/>
          <w:szCs w:val="24"/>
          <w:lang w:val="hy-AM"/>
        </w:rPr>
        <w:t xml:space="preserve">ղատնտեսական նշանակության հողերի օգտագործման </w:t>
      </w:r>
      <w:proofErr w:type="spellStart"/>
      <w:r w:rsidRPr="009D5510">
        <w:rPr>
          <w:rFonts w:ascii="GHEA Grapalat" w:hAnsi="GHEA Grapalat"/>
          <w:sz w:val="24"/>
          <w:szCs w:val="24"/>
        </w:rPr>
        <w:t>արդյունավետության</w:t>
      </w:r>
      <w:proofErr w:type="spellEnd"/>
      <w:r w:rsidRPr="009D5510">
        <w:rPr>
          <w:rFonts w:ascii="GHEA Grapalat" w:hAnsi="GHEA Grapalat"/>
          <w:sz w:val="24"/>
          <w:szCs w:val="24"/>
          <w:lang w:val="af-ZA"/>
        </w:rPr>
        <w:t xml:space="preserve"> </w:t>
      </w:r>
      <w:proofErr w:type="spellStart"/>
      <w:r w:rsidRPr="009D5510">
        <w:rPr>
          <w:rFonts w:ascii="GHEA Grapalat" w:hAnsi="GHEA Grapalat"/>
          <w:sz w:val="24"/>
          <w:szCs w:val="24"/>
        </w:rPr>
        <w:t>բարձրացման</w:t>
      </w:r>
      <w:proofErr w:type="spellEnd"/>
      <w:r w:rsidRPr="009D5510">
        <w:rPr>
          <w:rFonts w:ascii="GHEA Grapalat" w:hAnsi="GHEA Grapalat" w:cs="Sylfaen"/>
          <w:color w:val="000000"/>
          <w:sz w:val="24"/>
          <w:szCs w:val="24"/>
          <w:lang w:val="af-ZA"/>
        </w:rPr>
        <w:t xml:space="preserve"> խնդիրներն են.</w:t>
      </w:r>
    </w:p>
    <w:p w:rsidR="004F502B" w:rsidRPr="004F502B" w:rsidRDefault="001A77B5" w:rsidP="004F502B">
      <w:pPr>
        <w:pStyle w:val="ListParagraph"/>
        <w:numPr>
          <w:ilvl w:val="0"/>
          <w:numId w:val="36"/>
        </w:numPr>
        <w:tabs>
          <w:tab w:val="left" w:pos="0"/>
          <w:tab w:val="left" w:pos="851"/>
        </w:tabs>
        <w:spacing w:after="0"/>
        <w:jc w:val="both"/>
        <w:rPr>
          <w:rFonts w:ascii="GHEA Grapalat" w:hAnsi="GHEA Grapalat" w:cs="Sylfaen"/>
          <w:color w:val="000000"/>
          <w:sz w:val="24"/>
          <w:szCs w:val="24"/>
          <w:lang w:val="af-ZA"/>
        </w:rPr>
      </w:pPr>
      <w:r w:rsidRPr="004F502B">
        <w:rPr>
          <w:rFonts w:ascii="GHEA Grapalat" w:hAnsi="GHEA Grapalat" w:cs="Sylfaen"/>
          <w:sz w:val="24"/>
          <w:lang w:val="hy-AM"/>
        </w:rPr>
        <w:t>գ</w:t>
      </w:r>
      <w:r w:rsidRPr="004F502B">
        <w:rPr>
          <w:rFonts w:ascii="GHEA Grapalat" w:hAnsi="GHEA Grapalat" w:cs="Sylfaen"/>
          <w:sz w:val="24"/>
          <w:lang w:val="af-ZA"/>
        </w:rPr>
        <w:t>յու</w:t>
      </w:r>
      <w:r w:rsidRPr="004F502B">
        <w:rPr>
          <w:rFonts w:ascii="GHEA Grapalat" w:hAnsi="GHEA Grapalat"/>
          <w:sz w:val="24"/>
          <w:lang w:val="hy-AM"/>
        </w:rPr>
        <w:t>ղատնտեսական նշանակության հողերի ոչ արդյունա</w:t>
      </w:r>
      <w:r w:rsidRPr="004F502B">
        <w:rPr>
          <w:rFonts w:ascii="GHEA Grapalat" w:hAnsi="GHEA Grapalat"/>
          <w:sz w:val="24"/>
          <w:lang w:val="af-ZA"/>
        </w:rPr>
        <w:softHyphen/>
      </w:r>
      <w:r w:rsidRPr="004F502B">
        <w:rPr>
          <w:rFonts w:ascii="GHEA Grapalat" w:hAnsi="GHEA Grapalat"/>
          <w:sz w:val="24"/>
          <w:lang w:val="hy-AM"/>
        </w:rPr>
        <w:t>վետ օգտագործում</w:t>
      </w:r>
      <w:r w:rsidR="004F502B" w:rsidRPr="004F502B">
        <w:rPr>
          <w:rFonts w:ascii="GHEA Grapalat" w:hAnsi="GHEA Grapalat"/>
          <w:sz w:val="24"/>
          <w:lang w:val="af-ZA"/>
        </w:rPr>
        <w:t>,</w:t>
      </w:r>
    </w:p>
    <w:p w:rsidR="00D4662E" w:rsidRPr="004F502B" w:rsidRDefault="004F502B" w:rsidP="004F502B">
      <w:pPr>
        <w:pStyle w:val="ListParagraph"/>
        <w:numPr>
          <w:ilvl w:val="0"/>
          <w:numId w:val="36"/>
        </w:numPr>
        <w:tabs>
          <w:tab w:val="left" w:pos="0"/>
          <w:tab w:val="left" w:pos="851"/>
        </w:tabs>
        <w:spacing w:after="0"/>
        <w:ind w:left="0" w:firstLine="567"/>
        <w:jc w:val="both"/>
        <w:rPr>
          <w:rFonts w:ascii="GHEA Grapalat" w:hAnsi="GHEA Grapalat" w:cs="Sylfaen"/>
          <w:color w:val="000000"/>
          <w:sz w:val="24"/>
          <w:szCs w:val="24"/>
          <w:lang w:val="af-ZA"/>
        </w:rPr>
      </w:pPr>
      <w:r w:rsidRPr="004F502B">
        <w:rPr>
          <w:rFonts w:ascii="GHEA Grapalat" w:hAnsi="GHEA Grapalat" w:cs="Sylfaen"/>
          <w:color w:val="000000"/>
          <w:sz w:val="24"/>
          <w:szCs w:val="24"/>
          <w:lang w:val="hy-AM"/>
        </w:rPr>
        <w:t>գ</w:t>
      </w:r>
      <w:r w:rsidRPr="004F502B">
        <w:rPr>
          <w:rFonts w:ascii="GHEA Grapalat" w:hAnsi="GHEA Grapalat" w:cs="Sylfaen"/>
          <w:color w:val="000000"/>
          <w:sz w:val="24"/>
          <w:szCs w:val="24"/>
          <w:lang w:val="af-ZA"/>
        </w:rPr>
        <w:t>յու</w:t>
      </w:r>
      <w:r w:rsidRPr="004F502B">
        <w:rPr>
          <w:rFonts w:ascii="GHEA Grapalat" w:hAnsi="GHEA Grapalat" w:cs="Sylfaen"/>
          <w:color w:val="000000"/>
          <w:sz w:val="24"/>
          <w:szCs w:val="24"/>
          <w:lang w:val="hy-AM"/>
        </w:rPr>
        <w:t>ղատնտեսական նշանակության հողերի օգտագործման արդյունա</w:t>
      </w:r>
      <w:r w:rsidRPr="004F502B">
        <w:rPr>
          <w:rFonts w:ascii="GHEA Grapalat" w:hAnsi="GHEA Grapalat" w:cs="Sylfaen"/>
          <w:color w:val="000000"/>
          <w:sz w:val="24"/>
          <w:szCs w:val="24"/>
          <w:lang w:val="af-ZA"/>
        </w:rPr>
        <w:softHyphen/>
      </w:r>
      <w:r w:rsidRPr="004F502B">
        <w:rPr>
          <w:rFonts w:ascii="GHEA Grapalat" w:hAnsi="GHEA Grapalat" w:cs="Sylfaen"/>
          <w:color w:val="000000"/>
          <w:sz w:val="24"/>
          <w:szCs w:val="24"/>
          <w:lang w:val="hy-AM"/>
        </w:rPr>
        <w:t>վետության</w:t>
      </w:r>
      <w:r w:rsidRPr="004F502B">
        <w:rPr>
          <w:rFonts w:ascii="GHEA Grapalat" w:hAnsi="GHEA Grapalat" w:cs="Sylfaen"/>
          <w:color w:val="000000"/>
          <w:sz w:val="24"/>
          <w:szCs w:val="24"/>
          <w:lang w:val="af-ZA"/>
        </w:rPr>
        <w:t xml:space="preserve"> </w:t>
      </w:r>
      <w:r w:rsidRPr="004F502B">
        <w:rPr>
          <w:rFonts w:ascii="GHEA Grapalat" w:hAnsi="GHEA Grapalat" w:cs="Sylfaen"/>
          <w:color w:val="000000"/>
          <w:sz w:val="24"/>
          <w:szCs w:val="24"/>
          <w:lang w:val="hy-AM"/>
        </w:rPr>
        <w:t>բարձրացման</w:t>
      </w:r>
      <w:r w:rsidRPr="004F502B">
        <w:rPr>
          <w:rFonts w:ascii="GHEA Grapalat" w:hAnsi="GHEA Grapalat" w:cs="Sylfaen"/>
          <w:color w:val="000000"/>
          <w:sz w:val="24"/>
          <w:szCs w:val="24"/>
          <w:lang w:val="af-ZA"/>
        </w:rPr>
        <w:t xml:space="preserve"> գործընթացի </w:t>
      </w:r>
      <w:r w:rsidR="00423BD1" w:rsidRPr="004F502B">
        <w:rPr>
          <w:rFonts w:ascii="GHEA Grapalat" w:hAnsi="GHEA Grapalat" w:cs="Sylfaen"/>
          <w:color w:val="000000"/>
          <w:sz w:val="24"/>
          <w:szCs w:val="24"/>
          <w:lang w:val="af-ZA"/>
        </w:rPr>
        <w:t xml:space="preserve">կառավարման </w:t>
      </w:r>
      <w:r w:rsidR="004302C2" w:rsidRPr="004F502B">
        <w:rPr>
          <w:rFonts w:ascii="GHEA Grapalat" w:hAnsi="GHEA Grapalat" w:cs="Sylfaen"/>
          <w:color w:val="000000"/>
          <w:sz w:val="24"/>
          <w:szCs w:val="24"/>
          <w:lang w:val="hy-AM"/>
        </w:rPr>
        <w:t xml:space="preserve">և </w:t>
      </w:r>
      <w:r w:rsidR="004302C2" w:rsidRPr="004F502B">
        <w:rPr>
          <w:rFonts w:ascii="GHEA Grapalat" w:hAnsi="GHEA Grapalat" w:cs="Sylfaen"/>
          <w:color w:val="000000"/>
          <w:sz w:val="24"/>
          <w:szCs w:val="24"/>
          <w:lang w:val="af-ZA"/>
        </w:rPr>
        <w:t>իրականաց</w:t>
      </w:r>
      <w:r w:rsidR="004302C2" w:rsidRPr="004F502B">
        <w:rPr>
          <w:rFonts w:ascii="GHEA Grapalat" w:hAnsi="GHEA Grapalat" w:cs="Sylfaen"/>
          <w:color w:val="000000"/>
          <w:sz w:val="24"/>
          <w:szCs w:val="24"/>
          <w:lang w:val="af-ZA"/>
        </w:rPr>
        <w:softHyphen/>
        <w:t xml:space="preserve">ման </w:t>
      </w:r>
      <w:r w:rsidR="00423BD1" w:rsidRPr="004F502B">
        <w:rPr>
          <w:rFonts w:ascii="GHEA Grapalat" w:hAnsi="GHEA Grapalat" w:cs="Sylfaen"/>
          <w:color w:val="000000"/>
          <w:sz w:val="24"/>
          <w:szCs w:val="24"/>
          <w:lang w:val="af-ZA"/>
        </w:rPr>
        <w:t>լիազորություն ունեցող մարմինների¸ կառույցների գործա</w:t>
      </w:r>
      <w:r w:rsidR="00423BD1" w:rsidRPr="004F502B">
        <w:rPr>
          <w:rFonts w:ascii="GHEA Grapalat" w:hAnsi="GHEA Grapalat" w:cs="Sylfaen"/>
          <w:color w:val="000000"/>
          <w:sz w:val="24"/>
          <w:szCs w:val="24"/>
          <w:lang w:val="af-ZA"/>
        </w:rPr>
        <w:softHyphen/>
        <w:t>ռույթների և իրավասությունների հստակեցում,</w:t>
      </w:r>
    </w:p>
    <w:p w:rsidR="004F502B" w:rsidRPr="004F502B" w:rsidRDefault="005B1EF4" w:rsidP="004F502B">
      <w:pPr>
        <w:pStyle w:val="ListParagraph"/>
        <w:numPr>
          <w:ilvl w:val="0"/>
          <w:numId w:val="36"/>
        </w:numPr>
        <w:tabs>
          <w:tab w:val="left" w:pos="0"/>
          <w:tab w:val="left" w:pos="851"/>
        </w:tabs>
        <w:spacing w:after="0"/>
        <w:ind w:left="0" w:firstLine="567"/>
        <w:jc w:val="both"/>
        <w:rPr>
          <w:rFonts w:ascii="GHEA Grapalat" w:hAnsi="GHEA Grapalat" w:cs="Sylfaen"/>
          <w:color w:val="000000"/>
          <w:sz w:val="24"/>
          <w:szCs w:val="24"/>
          <w:lang w:val="af-ZA"/>
        </w:rPr>
      </w:pPr>
      <w:r w:rsidRPr="004F502B">
        <w:rPr>
          <w:rFonts w:ascii="GHEA Grapalat" w:hAnsi="GHEA Grapalat" w:cs="Sylfaen"/>
          <w:color w:val="000000"/>
          <w:sz w:val="24"/>
          <w:szCs w:val="24"/>
          <w:lang w:val="hy-AM"/>
        </w:rPr>
        <w:t xml:space="preserve">տնտեսական և իրավական կառուցակարգերի </w:t>
      </w:r>
      <w:proofErr w:type="spellStart"/>
      <w:r w:rsidR="001A77B5" w:rsidRPr="004F502B">
        <w:rPr>
          <w:rFonts w:ascii="GHEA Grapalat" w:hAnsi="GHEA Grapalat" w:cs="Sylfaen"/>
          <w:sz w:val="24"/>
          <w:szCs w:val="24"/>
        </w:rPr>
        <w:t>բացակայություն</w:t>
      </w:r>
      <w:proofErr w:type="spellEnd"/>
      <w:r w:rsidR="00D4662E" w:rsidRPr="004F502B">
        <w:rPr>
          <w:rFonts w:ascii="GHEA Grapalat" w:hAnsi="GHEA Grapalat" w:cs="Sylfaen"/>
          <w:color w:val="000000"/>
          <w:sz w:val="24"/>
          <w:szCs w:val="24"/>
          <w:lang w:val="af-ZA"/>
        </w:rPr>
        <w:t>,</w:t>
      </w:r>
    </w:p>
    <w:p w:rsidR="004138BB" w:rsidRPr="004F502B" w:rsidRDefault="005902EB" w:rsidP="004F502B">
      <w:pPr>
        <w:pStyle w:val="ListParagraph"/>
        <w:numPr>
          <w:ilvl w:val="0"/>
          <w:numId w:val="36"/>
        </w:numPr>
        <w:tabs>
          <w:tab w:val="left" w:pos="0"/>
          <w:tab w:val="left" w:pos="851"/>
        </w:tabs>
        <w:spacing w:after="0"/>
        <w:ind w:left="0" w:firstLine="567"/>
        <w:jc w:val="both"/>
        <w:rPr>
          <w:rFonts w:ascii="GHEA Grapalat" w:hAnsi="GHEA Grapalat" w:cs="Sylfaen"/>
          <w:color w:val="000000"/>
          <w:sz w:val="24"/>
          <w:szCs w:val="24"/>
          <w:lang w:val="af-ZA"/>
        </w:rPr>
      </w:pPr>
      <w:r w:rsidRPr="004F502B">
        <w:rPr>
          <w:rFonts w:ascii="GHEA Grapalat" w:hAnsi="GHEA Grapalat" w:cs="Sylfaen"/>
          <w:color w:val="000000"/>
          <w:sz w:val="24"/>
          <w:szCs w:val="24"/>
          <w:lang w:val="hy-AM"/>
        </w:rPr>
        <w:t>չօգտագործվող հողերի հաշվառման</w:t>
      </w:r>
      <w:r w:rsidRPr="004F502B">
        <w:rPr>
          <w:rFonts w:ascii="GHEA Grapalat" w:hAnsi="GHEA Grapalat" w:cs="Sylfaen"/>
          <w:color w:val="000000"/>
          <w:sz w:val="24"/>
          <w:szCs w:val="24"/>
          <w:lang w:val="af-ZA"/>
        </w:rPr>
        <w:t xml:space="preserve"> </w:t>
      </w:r>
      <w:r w:rsidRPr="004F502B">
        <w:rPr>
          <w:rFonts w:ascii="GHEA Grapalat" w:hAnsi="GHEA Grapalat" w:cs="Sylfaen"/>
          <w:color w:val="000000"/>
          <w:sz w:val="24"/>
          <w:szCs w:val="24"/>
          <w:lang w:val="hy-AM"/>
        </w:rPr>
        <w:t>և</w:t>
      </w:r>
      <w:r w:rsidRPr="004F502B">
        <w:rPr>
          <w:rFonts w:ascii="GHEA Grapalat" w:hAnsi="GHEA Grapalat" w:cs="Sylfaen"/>
          <w:color w:val="000000"/>
          <w:sz w:val="24"/>
          <w:szCs w:val="24"/>
          <w:lang w:val="af-ZA"/>
        </w:rPr>
        <w:t xml:space="preserve"> </w:t>
      </w:r>
      <w:r w:rsidRPr="004F502B">
        <w:rPr>
          <w:rFonts w:ascii="GHEA Grapalat" w:hAnsi="GHEA Grapalat" w:cs="Sylfaen"/>
          <w:color w:val="000000"/>
          <w:sz w:val="24"/>
          <w:szCs w:val="24"/>
          <w:lang w:val="hy-AM"/>
        </w:rPr>
        <w:t>դասակարգման համակարգի բացակայություն</w:t>
      </w:r>
      <w:r w:rsidR="004138BB" w:rsidRPr="004F502B">
        <w:rPr>
          <w:rFonts w:ascii="GHEA Grapalat" w:hAnsi="GHEA Grapalat" w:cs="Sylfaen"/>
          <w:color w:val="000000"/>
          <w:sz w:val="24"/>
          <w:szCs w:val="24"/>
          <w:lang w:val="af-ZA"/>
        </w:rPr>
        <w:t xml:space="preserve">, </w:t>
      </w:r>
    </w:p>
    <w:p w:rsidR="00F472D3" w:rsidRPr="009D5510" w:rsidRDefault="004138BB" w:rsidP="00701329">
      <w:pPr>
        <w:tabs>
          <w:tab w:val="left" w:pos="0"/>
        </w:tabs>
        <w:spacing w:after="0"/>
        <w:ind w:firstLine="567"/>
        <w:jc w:val="both"/>
        <w:rPr>
          <w:rFonts w:ascii="GHEA Grapalat" w:hAnsi="GHEA Grapalat" w:cs="Sylfaen"/>
          <w:color w:val="000000"/>
          <w:sz w:val="24"/>
          <w:szCs w:val="24"/>
          <w:lang w:val="hy-AM"/>
        </w:rPr>
      </w:pPr>
      <w:r>
        <w:rPr>
          <w:rFonts w:ascii="GHEA Grapalat" w:hAnsi="GHEA Grapalat" w:cs="Sylfaen"/>
          <w:color w:val="000000"/>
          <w:sz w:val="24"/>
          <w:szCs w:val="24"/>
          <w:lang w:val="af-ZA"/>
        </w:rPr>
        <w:t>5</w:t>
      </w:r>
      <w:r w:rsidR="00BE3CDB" w:rsidRPr="009D5510">
        <w:rPr>
          <w:rFonts w:ascii="GHEA Grapalat" w:hAnsi="GHEA Grapalat" w:cs="Sylfaen"/>
          <w:color w:val="000000"/>
          <w:sz w:val="24"/>
          <w:szCs w:val="24"/>
          <w:lang w:val="af-ZA"/>
        </w:rPr>
        <w:t xml:space="preserve">) </w:t>
      </w:r>
      <w:r w:rsidR="005902EB" w:rsidRPr="005902EB">
        <w:rPr>
          <w:rFonts w:ascii="GHEA Grapalat" w:hAnsi="GHEA Grapalat" w:cs="Sylfaen"/>
          <w:color w:val="000000"/>
          <w:sz w:val="24"/>
          <w:szCs w:val="24"/>
          <w:lang w:val="hy-AM"/>
        </w:rPr>
        <w:t>գյուղատնտես</w:t>
      </w:r>
      <w:proofErr w:type="spellStart"/>
      <w:r w:rsidR="004F502B">
        <w:rPr>
          <w:rFonts w:ascii="GHEA Grapalat" w:hAnsi="GHEA Grapalat" w:cs="Sylfaen"/>
          <w:color w:val="000000"/>
          <w:sz w:val="24"/>
          <w:szCs w:val="24"/>
        </w:rPr>
        <w:t>ական</w:t>
      </w:r>
      <w:proofErr w:type="spellEnd"/>
      <w:r w:rsidR="005902EB" w:rsidRPr="005902EB">
        <w:rPr>
          <w:rFonts w:ascii="GHEA Grapalat" w:hAnsi="GHEA Grapalat" w:cs="Sylfaen"/>
          <w:color w:val="000000"/>
          <w:sz w:val="24"/>
          <w:szCs w:val="24"/>
          <w:lang w:val="hy-AM"/>
        </w:rPr>
        <w:t xml:space="preserve"> նշանակության հողերի թվայնացված աշխարհագրական քարտեզների, կադաստրային տվյալների բազայի ներդրման համակարգի բացակայություն</w:t>
      </w:r>
      <w:r w:rsidR="00CE1DFB" w:rsidRPr="009D5510">
        <w:rPr>
          <w:rFonts w:ascii="GHEA Grapalat" w:hAnsi="GHEA Grapalat" w:cs="Sylfaen"/>
          <w:color w:val="000000"/>
          <w:sz w:val="24"/>
          <w:szCs w:val="24"/>
          <w:lang w:val="hy-AM"/>
        </w:rPr>
        <w:t>,</w:t>
      </w:r>
    </w:p>
    <w:p w:rsidR="00423BD1" w:rsidRPr="009D5510" w:rsidRDefault="004138BB" w:rsidP="00701329">
      <w:pPr>
        <w:spacing w:after="0"/>
        <w:ind w:firstLine="561"/>
        <w:jc w:val="both"/>
        <w:rPr>
          <w:rFonts w:ascii="GHEA Grapalat" w:hAnsi="GHEA Grapalat" w:cs="Sylfaen"/>
          <w:color w:val="000000"/>
          <w:sz w:val="24"/>
          <w:szCs w:val="24"/>
          <w:lang w:val="af-ZA"/>
        </w:rPr>
      </w:pPr>
      <w:r>
        <w:rPr>
          <w:rFonts w:ascii="GHEA Grapalat" w:hAnsi="GHEA Grapalat" w:cs="Sylfaen"/>
          <w:color w:val="000000"/>
          <w:sz w:val="24"/>
          <w:szCs w:val="24"/>
          <w:lang w:val="af-ZA"/>
        </w:rPr>
        <w:t>6</w:t>
      </w:r>
      <w:r w:rsidR="00423BD1" w:rsidRPr="009D5510">
        <w:rPr>
          <w:rFonts w:ascii="GHEA Grapalat" w:hAnsi="GHEA Grapalat" w:cs="Sylfaen"/>
          <w:color w:val="000000"/>
          <w:sz w:val="24"/>
          <w:szCs w:val="24"/>
          <w:lang w:val="af-ZA"/>
        </w:rPr>
        <w:t>) պետություն</w:t>
      </w:r>
      <w:r w:rsidR="00CC28B1">
        <w:rPr>
          <w:rFonts w:ascii="GHEA Grapalat" w:hAnsi="GHEA Grapalat" w:cs="Sylfaen"/>
          <w:color w:val="000000"/>
          <w:sz w:val="24"/>
          <w:szCs w:val="24"/>
          <w:lang w:val="af-ZA"/>
        </w:rPr>
        <w:t>-</w:t>
      </w:r>
      <w:r w:rsidR="00423BD1" w:rsidRPr="009D5510">
        <w:rPr>
          <w:rFonts w:ascii="GHEA Grapalat" w:hAnsi="GHEA Grapalat" w:cs="Sylfaen"/>
          <w:color w:val="000000"/>
          <w:sz w:val="24"/>
          <w:szCs w:val="24"/>
          <w:lang w:val="af-ZA"/>
        </w:rPr>
        <w:t>մասնավոր հատված արդյունավետ համագործակցության հնարա</w:t>
      </w:r>
      <w:r w:rsidR="00423BD1" w:rsidRPr="009D5510">
        <w:rPr>
          <w:rFonts w:ascii="GHEA Grapalat" w:hAnsi="GHEA Grapalat" w:cs="Sylfaen"/>
          <w:color w:val="000000"/>
          <w:sz w:val="24"/>
          <w:szCs w:val="24"/>
          <w:lang w:val="hy-AM"/>
        </w:rPr>
        <w:softHyphen/>
      </w:r>
      <w:r w:rsidR="00423BD1" w:rsidRPr="009D5510">
        <w:rPr>
          <w:rFonts w:ascii="GHEA Grapalat" w:hAnsi="GHEA Grapalat" w:cs="Sylfaen"/>
          <w:color w:val="000000"/>
          <w:sz w:val="24"/>
          <w:szCs w:val="24"/>
          <w:lang w:val="af-ZA"/>
        </w:rPr>
        <w:t>վորությունների լիարժեք օգտագործ</w:t>
      </w:r>
      <w:r w:rsidR="00423BD1" w:rsidRPr="009D5510">
        <w:rPr>
          <w:rFonts w:ascii="GHEA Grapalat" w:hAnsi="GHEA Grapalat" w:cs="Sylfaen"/>
          <w:color w:val="000000"/>
          <w:sz w:val="24"/>
          <w:szCs w:val="24"/>
          <w:lang w:val="hy-AM"/>
        </w:rPr>
        <w:t>ման մոտեցումների հստակեցում</w:t>
      </w:r>
      <w:r w:rsidR="00423BD1" w:rsidRPr="009D5510">
        <w:rPr>
          <w:rFonts w:ascii="GHEA Grapalat" w:hAnsi="GHEA Grapalat" w:cs="Sylfaen"/>
          <w:color w:val="000000"/>
          <w:sz w:val="24"/>
          <w:szCs w:val="24"/>
          <w:lang w:val="af-ZA"/>
        </w:rPr>
        <w:t xml:space="preserve">,    </w:t>
      </w:r>
    </w:p>
    <w:p w:rsidR="00423BD1" w:rsidRPr="009D5510" w:rsidRDefault="004138BB" w:rsidP="00701329">
      <w:pPr>
        <w:spacing w:after="0"/>
        <w:ind w:firstLine="561"/>
        <w:jc w:val="both"/>
        <w:rPr>
          <w:rFonts w:ascii="GHEA Grapalat" w:hAnsi="GHEA Grapalat" w:cs="Sylfaen"/>
          <w:color w:val="000000"/>
          <w:sz w:val="24"/>
          <w:szCs w:val="24"/>
          <w:lang w:val="af-ZA"/>
        </w:rPr>
      </w:pPr>
      <w:r>
        <w:rPr>
          <w:rFonts w:ascii="GHEA Grapalat" w:hAnsi="GHEA Grapalat" w:cs="Sylfaen"/>
          <w:color w:val="000000"/>
          <w:sz w:val="24"/>
          <w:szCs w:val="24"/>
          <w:lang w:val="af-ZA"/>
        </w:rPr>
        <w:t>7</w:t>
      </w:r>
      <w:r w:rsidR="00423BD1" w:rsidRPr="009D5510">
        <w:rPr>
          <w:rFonts w:ascii="GHEA Grapalat" w:hAnsi="GHEA Grapalat" w:cs="Sylfaen"/>
          <w:color w:val="000000"/>
          <w:sz w:val="24"/>
          <w:szCs w:val="24"/>
          <w:lang w:val="af-ZA"/>
        </w:rPr>
        <w:t>) իրակա</w:t>
      </w:r>
      <w:r w:rsidR="00423BD1" w:rsidRPr="009D5510">
        <w:rPr>
          <w:rFonts w:ascii="GHEA Grapalat" w:hAnsi="GHEA Grapalat" w:cs="Sylfaen"/>
          <w:color w:val="000000"/>
          <w:sz w:val="24"/>
          <w:szCs w:val="24"/>
          <w:lang w:val="af-ZA"/>
        </w:rPr>
        <w:softHyphen/>
        <w:t>նաց</w:t>
      </w:r>
      <w:r w:rsidR="00423BD1" w:rsidRPr="009D5510">
        <w:rPr>
          <w:rFonts w:ascii="GHEA Grapalat" w:hAnsi="GHEA Grapalat" w:cs="Sylfaen"/>
          <w:color w:val="000000"/>
          <w:sz w:val="24"/>
          <w:szCs w:val="24"/>
          <w:lang w:val="af-ZA"/>
        </w:rPr>
        <w:softHyphen/>
        <w:t>վող միջոցառումների մոնիտորինգի համակարգի ապա</w:t>
      </w:r>
      <w:r w:rsidR="00423BD1" w:rsidRPr="009D5510">
        <w:rPr>
          <w:rFonts w:ascii="GHEA Grapalat" w:hAnsi="GHEA Grapalat" w:cs="Sylfaen"/>
          <w:color w:val="000000"/>
          <w:sz w:val="24"/>
          <w:szCs w:val="24"/>
          <w:lang w:val="af-ZA"/>
        </w:rPr>
        <w:softHyphen/>
        <w:t>հո</w:t>
      </w:r>
      <w:r w:rsidR="00423BD1" w:rsidRPr="009D5510">
        <w:rPr>
          <w:rFonts w:ascii="GHEA Grapalat" w:hAnsi="GHEA Grapalat" w:cs="Sylfaen"/>
          <w:color w:val="000000"/>
          <w:sz w:val="24"/>
          <w:szCs w:val="24"/>
          <w:lang w:val="af-ZA"/>
        </w:rPr>
        <w:softHyphen/>
        <w:t>վ</w:t>
      </w:r>
      <w:r w:rsidR="00423BD1" w:rsidRPr="009D5510">
        <w:rPr>
          <w:rFonts w:ascii="GHEA Grapalat" w:hAnsi="GHEA Grapalat" w:cs="Sylfaen"/>
          <w:color w:val="000000"/>
          <w:sz w:val="24"/>
          <w:szCs w:val="24"/>
          <w:lang w:val="hy-AM"/>
        </w:rPr>
        <w:t xml:space="preserve">ման </w:t>
      </w:r>
      <w:proofErr w:type="spellStart"/>
      <w:r w:rsidR="006450C4" w:rsidRPr="006450C4">
        <w:rPr>
          <w:rFonts w:ascii="GHEA Grapalat" w:hAnsi="GHEA Grapalat" w:cs="Sylfaen"/>
          <w:sz w:val="24"/>
          <w:szCs w:val="24"/>
        </w:rPr>
        <w:t>մեխանիզմների</w:t>
      </w:r>
      <w:proofErr w:type="spellEnd"/>
      <w:r w:rsidR="00423BD1" w:rsidRPr="006450C4">
        <w:rPr>
          <w:rFonts w:ascii="GHEA Grapalat" w:hAnsi="GHEA Grapalat" w:cs="Sylfaen"/>
          <w:sz w:val="24"/>
          <w:szCs w:val="24"/>
          <w:lang w:val="hy-AM"/>
        </w:rPr>
        <w:t xml:space="preserve"> հստակեցում</w:t>
      </w:r>
      <w:r w:rsidR="00423BD1" w:rsidRPr="009D5510">
        <w:rPr>
          <w:rFonts w:ascii="GHEA Grapalat" w:hAnsi="GHEA Grapalat" w:cs="Sylfaen"/>
          <w:color w:val="000000"/>
          <w:sz w:val="24"/>
          <w:szCs w:val="24"/>
          <w:lang w:val="af-ZA"/>
        </w:rPr>
        <w:t xml:space="preserve">, </w:t>
      </w:r>
    </w:p>
    <w:p w:rsidR="00423BD1" w:rsidRPr="0081728E" w:rsidRDefault="004138BB" w:rsidP="00701329">
      <w:pPr>
        <w:spacing w:after="0"/>
        <w:ind w:firstLine="561"/>
        <w:jc w:val="both"/>
        <w:rPr>
          <w:rFonts w:ascii="GHEA Grapalat" w:hAnsi="GHEA Grapalat" w:cs="Sylfaen"/>
          <w:color w:val="000000"/>
          <w:sz w:val="24"/>
          <w:szCs w:val="24"/>
          <w:lang w:val="hy-AM"/>
        </w:rPr>
      </w:pPr>
      <w:r>
        <w:rPr>
          <w:rFonts w:ascii="GHEA Grapalat" w:hAnsi="GHEA Grapalat" w:cs="Sylfaen"/>
          <w:color w:val="000000"/>
          <w:sz w:val="24"/>
          <w:szCs w:val="24"/>
          <w:lang w:val="af-ZA"/>
        </w:rPr>
        <w:t>8</w:t>
      </w:r>
      <w:r w:rsidR="00423BD1" w:rsidRPr="009D5510">
        <w:rPr>
          <w:rFonts w:ascii="GHEA Grapalat" w:hAnsi="GHEA Grapalat" w:cs="Sylfaen"/>
          <w:color w:val="000000"/>
          <w:sz w:val="24"/>
          <w:szCs w:val="24"/>
          <w:lang w:val="af-ZA"/>
        </w:rPr>
        <w:t xml:space="preserve">) հողի սեփականատերերի իրազեկվածության </w:t>
      </w:r>
      <w:r w:rsidR="006450C4">
        <w:rPr>
          <w:rFonts w:ascii="GHEA Grapalat" w:hAnsi="GHEA Grapalat" w:cs="Sylfaen"/>
          <w:color w:val="000000"/>
          <w:sz w:val="24"/>
          <w:szCs w:val="24"/>
          <w:lang w:val="af-ZA"/>
        </w:rPr>
        <w:t xml:space="preserve">ցածր </w:t>
      </w:r>
      <w:r w:rsidR="00423BD1" w:rsidRPr="009D5510">
        <w:rPr>
          <w:rFonts w:ascii="GHEA Grapalat" w:hAnsi="GHEA Grapalat" w:cs="Sylfaen"/>
          <w:color w:val="000000"/>
          <w:sz w:val="24"/>
          <w:szCs w:val="24"/>
          <w:lang w:val="af-ZA"/>
        </w:rPr>
        <w:t>մակար</w:t>
      </w:r>
      <w:r w:rsidR="00423BD1" w:rsidRPr="009D5510">
        <w:rPr>
          <w:rFonts w:ascii="GHEA Grapalat" w:hAnsi="GHEA Grapalat" w:cs="Sylfaen"/>
          <w:color w:val="000000"/>
          <w:sz w:val="24"/>
          <w:szCs w:val="24"/>
          <w:lang w:val="af-ZA"/>
        </w:rPr>
        <w:softHyphen/>
      </w:r>
      <w:r w:rsidR="006450C4">
        <w:rPr>
          <w:rFonts w:ascii="GHEA Grapalat" w:hAnsi="GHEA Grapalat" w:cs="Sylfaen"/>
          <w:color w:val="000000"/>
          <w:sz w:val="24"/>
          <w:szCs w:val="24"/>
          <w:lang w:val="af-ZA"/>
        </w:rPr>
        <w:t>դակ</w:t>
      </w:r>
      <w:r w:rsidR="00423BD1" w:rsidRPr="0081728E">
        <w:rPr>
          <w:rFonts w:ascii="GHEA Grapalat" w:hAnsi="GHEA Grapalat" w:cs="Sylfaen"/>
          <w:color w:val="000000"/>
          <w:sz w:val="24"/>
          <w:szCs w:val="24"/>
          <w:lang w:val="hy-AM"/>
        </w:rPr>
        <w:t>,</w:t>
      </w:r>
    </w:p>
    <w:p w:rsidR="00423BD1" w:rsidRPr="0081728E" w:rsidRDefault="004138BB" w:rsidP="00701329">
      <w:pPr>
        <w:spacing w:after="0"/>
        <w:ind w:firstLine="561"/>
        <w:jc w:val="both"/>
        <w:rPr>
          <w:rFonts w:ascii="GHEA Grapalat" w:hAnsi="GHEA Grapalat" w:cs="Sylfaen"/>
          <w:color w:val="000000"/>
          <w:sz w:val="24"/>
          <w:szCs w:val="24"/>
          <w:lang w:val="hy-AM"/>
        </w:rPr>
      </w:pPr>
      <w:r w:rsidRPr="0081728E">
        <w:rPr>
          <w:rFonts w:ascii="GHEA Grapalat" w:hAnsi="GHEA Grapalat" w:cs="Sylfaen"/>
          <w:color w:val="000000"/>
          <w:sz w:val="24"/>
          <w:szCs w:val="24"/>
          <w:lang w:val="hy-AM"/>
        </w:rPr>
        <w:t>9</w:t>
      </w:r>
      <w:r w:rsidR="00423BD1" w:rsidRPr="0081728E">
        <w:rPr>
          <w:rFonts w:ascii="GHEA Grapalat" w:hAnsi="GHEA Grapalat" w:cs="Sylfaen"/>
          <w:color w:val="000000"/>
          <w:sz w:val="24"/>
          <w:szCs w:val="24"/>
          <w:lang w:val="hy-AM"/>
        </w:rPr>
        <w:t xml:space="preserve">) </w:t>
      </w:r>
      <w:r w:rsidR="0081728E" w:rsidRPr="0081728E">
        <w:rPr>
          <w:rFonts w:ascii="GHEA Grapalat" w:hAnsi="GHEA Grapalat" w:cs="Sylfaen"/>
          <w:color w:val="000000"/>
          <w:sz w:val="24"/>
          <w:szCs w:val="24"/>
          <w:lang w:val="hy-AM"/>
        </w:rPr>
        <w:t>հող</w:t>
      </w:r>
      <w:r w:rsidR="0081728E">
        <w:rPr>
          <w:rFonts w:ascii="GHEA Grapalat" w:hAnsi="GHEA Grapalat" w:cs="Sylfaen"/>
          <w:color w:val="000000"/>
          <w:sz w:val="24"/>
          <w:szCs w:val="24"/>
          <w:lang w:val="hy-AM"/>
        </w:rPr>
        <w:t xml:space="preserve">երի </w:t>
      </w:r>
      <w:r w:rsidR="0081728E" w:rsidRPr="0081728E">
        <w:rPr>
          <w:rFonts w:ascii="GHEA Grapalat" w:hAnsi="GHEA Grapalat" w:cs="Sylfaen"/>
          <w:color w:val="000000"/>
          <w:sz w:val="24"/>
          <w:szCs w:val="24"/>
          <w:lang w:val="hy-AM"/>
        </w:rPr>
        <w:t>օգտագործման արդյունավետության բարձրացման գործընթացում հողի սեփա</w:t>
      </w:r>
      <w:r w:rsidR="0081728E" w:rsidRPr="0081728E">
        <w:rPr>
          <w:rFonts w:ascii="GHEA Grapalat" w:hAnsi="GHEA Grapalat" w:cs="Sylfaen"/>
          <w:color w:val="000000"/>
          <w:sz w:val="24"/>
          <w:szCs w:val="24"/>
          <w:lang w:val="hy-AM"/>
        </w:rPr>
        <w:softHyphen/>
        <w:t>կա</w:t>
      </w:r>
      <w:r w:rsidR="0081728E" w:rsidRPr="0081728E">
        <w:rPr>
          <w:rFonts w:ascii="GHEA Grapalat" w:hAnsi="GHEA Grapalat" w:cs="Sylfaen"/>
          <w:color w:val="000000"/>
          <w:sz w:val="24"/>
          <w:szCs w:val="24"/>
          <w:lang w:val="hy-AM"/>
        </w:rPr>
        <w:softHyphen/>
        <w:t>նա</w:t>
      </w:r>
      <w:r w:rsidR="0081728E" w:rsidRPr="0081728E">
        <w:rPr>
          <w:rFonts w:ascii="GHEA Grapalat" w:hAnsi="GHEA Grapalat" w:cs="Sylfaen"/>
          <w:color w:val="000000"/>
          <w:sz w:val="24"/>
          <w:szCs w:val="24"/>
          <w:lang w:val="hy-AM"/>
        </w:rPr>
        <w:softHyphen/>
        <w:t xml:space="preserve">տերերի </w:t>
      </w:r>
      <w:r w:rsidR="006450C4">
        <w:rPr>
          <w:rFonts w:ascii="GHEA Grapalat" w:hAnsi="GHEA Grapalat" w:cs="Sylfaen"/>
          <w:color w:val="000000"/>
          <w:sz w:val="24"/>
          <w:szCs w:val="24"/>
          <w:lang w:val="hy-AM"/>
        </w:rPr>
        <w:t>մասնակցությ</w:t>
      </w:r>
      <w:r w:rsidR="006450C4" w:rsidRPr="006450C4">
        <w:rPr>
          <w:rFonts w:ascii="GHEA Grapalat" w:hAnsi="GHEA Grapalat" w:cs="Sylfaen"/>
          <w:color w:val="000000"/>
          <w:sz w:val="24"/>
          <w:szCs w:val="24"/>
          <w:lang w:val="hy-AM"/>
        </w:rPr>
        <w:t>ա</w:t>
      </w:r>
      <w:r w:rsidR="0081728E" w:rsidRPr="0081728E">
        <w:rPr>
          <w:rFonts w:ascii="GHEA Grapalat" w:hAnsi="GHEA Grapalat" w:cs="Sylfaen"/>
          <w:color w:val="000000"/>
          <w:sz w:val="24"/>
          <w:szCs w:val="24"/>
          <w:lang w:val="hy-AM"/>
        </w:rPr>
        <w:t xml:space="preserve">ն </w:t>
      </w:r>
      <w:r w:rsidR="006450C4" w:rsidRPr="006450C4">
        <w:rPr>
          <w:rFonts w:ascii="GHEA Grapalat" w:hAnsi="GHEA Grapalat" w:cs="Sylfaen"/>
          <w:color w:val="000000"/>
          <w:sz w:val="24"/>
          <w:szCs w:val="24"/>
          <w:lang w:val="hy-AM"/>
        </w:rPr>
        <w:t>ցածր մակարդակ</w:t>
      </w:r>
      <w:r w:rsidR="00423BD1" w:rsidRPr="0081728E">
        <w:rPr>
          <w:rFonts w:ascii="GHEA Grapalat" w:hAnsi="GHEA Grapalat" w:cs="Sylfaen"/>
          <w:color w:val="000000"/>
          <w:sz w:val="24"/>
          <w:szCs w:val="24"/>
          <w:lang w:val="hy-AM"/>
        </w:rPr>
        <w:t>,</w:t>
      </w:r>
    </w:p>
    <w:p w:rsidR="00423BD1" w:rsidRPr="009D5510" w:rsidRDefault="004138BB" w:rsidP="00701329">
      <w:pPr>
        <w:spacing w:after="0"/>
        <w:ind w:firstLine="561"/>
        <w:jc w:val="both"/>
        <w:rPr>
          <w:rFonts w:ascii="GHEA Grapalat" w:hAnsi="GHEA Grapalat" w:cs="Sylfaen"/>
          <w:color w:val="000000"/>
          <w:sz w:val="24"/>
          <w:szCs w:val="24"/>
          <w:lang w:val="hy-AM"/>
        </w:rPr>
      </w:pPr>
      <w:r w:rsidRPr="0081728E">
        <w:rPr>
          <w:rFonts w:ascii="GHEA Grapalat" w:hAnsi="GHEA Grapalat" w:cs="Sylfaen"/>
          <w:color w:val="000000"/>
          <w:sz w:val="24"/>
          <w:szCs w:val="24"/>
          <w:lang w:val="hy-AM"/>
        </w:rPr>
        <w:t>10</w:t>
      </w:r>
      <w:r w:rsidR="00423BD1" w:rsidRPr="0081728E">
        <w:rPr>
          <w:rFonts w:ascii="GHEA Grapalat" w:hAnsi="GHEA Grapalat" w:cs="Sylfaen"/>
          <w:color w:val="000000"/>
          <w:sz w:val="24"/>
          <w:szCs w:val="24"/>
          <w:lang w:val="hy-AM"/>
        </w:rPr>
        <w:t xml:space="preserve">) </w:t>
      </w:r>
      <w:r w:rsidR="00423BD1" w:rsidRPr="009D5510">
        <w:rPr>
          <w:rFonts w:ascii="GHEA Grapalat" w:hAnsi="GHEA Grapalat" w:cs="Sylfaen"/>
          <w:color w:val="000000"/>
          <w:sz w:val="24"/>
          <w:szCs w:val="24"/>
          <w:lang w:val="af-ZA"/>
        </w:rPr>
        <w:t>գյուղատնտեսական</w:t>
      </w:r>
      <w:r w:rsidR="000C4472">
        <w:rPr>
          <w:rFonts w:ascii="GHEA Grapalat" w:hAnsi="GHEA Grapalat" w:cs="Sylfaen"/>
          <w:color w:val="000000"/>
          <w:sz w:val="24"/>
          <w:szCs w:val="24"/>
          <w:lang w:val="af-ZA"/>
        </w:rPr>
        <w:t xml:space="preserve"> երկարաժամկետ</w:t>
      </w:r>
      <w:r w:rsidR="00423BD1" w:rsidRPr="009D5510">
        <w:rPr>
          <w:rFonts w:ascii="GHEA Grapalat" w:hAnsi="GHEA Grapalat" w:cs="Sylfaen"/>
          <w:color w:val="000000"/>
          <w:sz w:val="24"/>
          <w:szCs w:val="24"/>
          <w:lang w:val="af-ZA"/>
        </w:rPr>
        <w:t xml:space="preserve"> </w:t>
      </w:r>
      <w:r w:rsidR="006450C4" w:rsidRPr="0081728E">
        <w:rPr>
          <w:rFonts w:ascii="GHEA Grapalat" w:hAnsi="GHEA Grapalat" w:cs="Sylfaen"/>
          <w:color w:val="000000"/>
          <w:sz w:val="24"/>
          <w:szCs w:val="24"/>
          <w:lang w:val="hy-AM"/>
        </w:rPr>
        <w:t>նպատա</w:t>
      </w:r>
      <w:r w:rsidR="006450C4" w:rsidRPr="0081728E">
        <w:rPr>
          <w:rFonts w:ascii="GHEA Grapalat" w:hAnsi="GHEA Grapalat" w:cs="Sylfaen"/>
          <w:color w:val="000000"/>
          <w:sz w:val="24"/>
          <w:szCs w:val="24"/>
          <w:lang w:val="hy-AM"/>
        </w:rPr>
        <w:softHyphen/>
        <w:t>կային</w:t>
      </w:r>
      <w:r w:rsidR="006450C4" w:rsidRPr="009D5510">
        <w:rPr>
          <w:rFonts w:ascii="GHEA Grapalat" w:hAnsi="GHEA Grapalat" w:cs="Sylfaen"/>
          <w:color w:val="000000"/>
          <w:sz w:val="24"/>
          <w:szCs w:val="24"/>
          <w:lang w:val="af-ZA"/>
        </w:rPr>
        <w:t xml:space="preserve"> </w:t>
      </w:r>
      <w:r w:rsidR="00423BD1" w:rsidRPr="009D5510">
        <w:rPr>
          <w:rFonts w:ascii="GHEA Grapalat" w:hAnsi="GHEA Grapalat" w:cs="Sylfaen"/>
          <w:color w:val="000000"/>
          <w:sz w:val="24"/>
          <w:szCs w:val="24"/>
          <w:lang w:val="af-ZA"/>
        </w:rPr>
        <w:t xml:space="preserve">ծրագրերի </w:t>
      </w:r>
      <w:r w:rsidR="000C4472" w:rsidRPr="000C4472">
        <w:rPr>
          <w:rFonts w:ascii="GHEA Grapalat" w:hAnsi="GHEA Grapalat" w:cs="Sylfaen"/>
          <w:color w:val="000000"/>
          <w:sz w:val="24"/>
          <w:szCs w:val="24"/>
          <w:lang w:val="hy-AM"/>
        </w:rPr>
        <w:t xml:space="preserve">խթանման առկա մեխանիզմների </w:t>
      </w:r>
      <w:r w:rsidR="000C4472">
        <w:rPr>
          <w:rFonts w:ascii="GHEA Grapalat" w:hAnsi="GHEA Grapalat" w:cs="Sylfaen"/>
          <w:color w:val="000000"/>
          <w:sz w:val="24"/>
          <w:szCs w:val="24"/>
          <w:lang w:val="af-ZA"/>
        </w:rPr>
        <w:t>ցածր մակարդակ:</w:t>
      </w:r>
    </w:p>
    <w:p w:rsidR="002F41B9" w:rsidRPr="009D5510" w:rsidRDefault="002F41B9" w:rsidP="00701329">
      <w:pPr>
        <w:pStyle w:val="ListParagraph"/>
        <w:shd w:val="clear" w:color="auto" w:fill="FFFFFF"/>
        <w:tabs>
          <w:tab w:val="left" w:pos="851"/>
        </w:tabs>
        <w:spacing w:after="0"/>
        <w:ind w:left="426"/>
        <w:jc w:val="both"/>
        <w:rPr>
          <w:rFonts w:ascii="GHEA Grapalat" w:hAnsi="GHEA Grapalat"/>
          <w:sz w:val="24"/>
          <w:szCs w:val="24"/>
          <w:lang w:val="hy-AM"/>
        </w:rPr>
      </w:pPr>
    </w:p>
    <w:p w:rsidR="005036CB" w:rsidRPr="009D5510" w:rsidRDefault="005036CB" w:rsidP="00701329">
      <w:pPr>
        <w:pStyle w:val="ListParagraph"/>
        <w:shd w:val="clear" w:color="auto" w:fill="FFFFFF"/>
        <w:spacing w:after="0"/>
        <w:ind w:left="375"/>
        <w:rPr>
          <w:rFonts w:ascii="GHEA Grapalat" w:eastAsia="Times New Roman" w:hAnsi="GHEA Grapalat" w:cs="Times New Roman"/>
          <w:b/>
          <w:bCs/>
          <w:sz w:val="24"/>
          <w:szCs w:val="24"/>
          <w:lang w:val="hy-AM"/>
        </w:rPr>
      </w:pPr>
    </w:p>
    <w:p w:rsidR="00846AA0" w:rsidRPr="009D5510" w:rsidRDefault="00A07156" w:rsidP="00701329">
      <w:pPr>
        <w:pStyle w:val="ListParagraph"/>
        <w:numPr>
          <w:ilvl w:val="0"/>
          <w:numId w:val="1"/>
        </w:numPr>
        <w:shd w:val="clear" w:color="auto" w:fill="FFFFFF"/>
        <w:spacing w:after="0"/>
        <w:ind w:left="0" w:firstLine="426"/>
        <w:jc w:val="center"/>
        <w:rPr>
          <w:rFonts w:ascii="GHEA Grapalat" w:eastAsia="Times New Roman" w:hAnsi="GHEA Grapalat" w:cs="Times New Roman"/>
          <w:b/>
          <w:bCs/>
          <w:sz w:val="24"/>
          <w:szCs w:val="24"/>
        </w:rPr>
      </w:pPr>
      <w:r w:rsidRPr="009D5510">
        <w:rPr>
          <w:rFonts w:ascii="GHEA Grapalat" w:eastAsia="Times New Roman" w:hAnsi="GHEA Grapalat" w:cs="Times New Roman"/>
          <w:b/>
          <w:bCs/>
          <w:sz w:val="24"/>
          <w:szCs w:val="24"/>
        </w:rPr>
        <w:t>ԱՌԱՋԱՐԿՎՈՂ ԼՈՒԾՈՒՄՆԵՐԸ</w:t>
      </w:r>
    </w:p>
    <w:p w:rsidR="00A123BD" w:rsidRPr="009D5510" w:rsidRDefault="00A123BD" w:rsidP="00701329">
      <w:pPr>
        <w:pStyle w:val="ListParagraph"/>
        <w:shd w:val="clear" w:color="auto" w:fill="FFFFFF"/>
        <w:spacing w:after="0"/>
        <w:ind w:left="375"/>
        <w:rPr>
          <w:rFonts w:ascii="GHEA Grapalat" w:eastAsia="Times New Roman" w:hAnsi="GHEA Grapalat" w:cs="Times New Roman"/>
          <w:b/>
          <w:bCs/>
          <w:sz w:val="24"/>
          <w:szCs w:val="24"/>
        </w:rPr>
      </w:pPr>
    </w:p>
    <w:p w:rsidR="00A123BD" w:rsidRPr="009D5510" w:rsidRDefault="00A123BD" w:rsidP="0078615A">
      <w:pPr>
        <w:pStyle w:val="ListParagraph"/>
        <w:numPr>
          <w:ilvl w:val="0"/>
          <w:numId w:val="4"/>
        </w:numPr>
        <w:tabs>
          <w:tab w:val="left" w:pos="0"/>
          <w:tab w:val="left" w:pos="900"/>
        </w:tabs>
        <w:spacing w:after="0"/>
        <w:ind w:left="0" w:firstLine="450"/>
        <w:jc w:val="both"/>
        <w:rPr>
          <w:rFonts w:ascii="GHEA Grapalat" w:hAnsi="GHEA Grapalat"/>
          <w:sz w:val="24"/>
          <w:szCs w:val="24"/>
          <w:lang w:val="af-ZA"/>
        </w:rPr>
      </w:pPr>
      <w:r w:rsidRPr="009D5510">
        <w:rPr>
          <w:rFonts w:ascii="GHEA Grapalat" w:hAnsi="GHEA Grapalat"/>
          <w:sz w:val="24"/>
          <w:szCs w:val="24"/>
          <w:lang w:val="af-ZA"/>
        </w:rPr>
        <w:t xml:space="preserve">Սույն հայեցակարգի </w:t>
      </w:r>
      <w:r w:rsidR="009C1953" w:rsidRPr="009D5510">
        <w:rPr>
          <w:rFonts w:ascii="GHEA Grapalat" w:hAnsi="GHEA Grapalat"/>
          <w:sz w:val="24"/>
          <w:szCs w:val="24"/>
          <w:lang w:val="hy-AM"/>
        </w:rPr>
        <w:t>4</w:t>
      </w:r>
      <w:r w:rsidRPr="009D5510">
        <w:rPr>
          <w:rFonts w:ascii="GHEA Grapalat" w:hAnsi="GHEA Grapalat"/>
          <w:sz w:val="24"/>
          <w:szCs w:val="24"/>
          <w:lang w:val="af-ZA"/>
        </w:rPr>
        <w:t>-րդ գլխում ներառված նպատակներին հասնելու համար անհրաժեշտ է ՝</w:t>
      </w:r>
    </w:p>
    <w:p w:rsidR="00FD0A3A" w:rsidRPr="00FD0A3A" w:rsidRDefault="00FD0A3A" w:rsidP="0078615A">
      <w:pPr>
        <w:pStyle w:val="ListParagraph"/>
        <w:numPr>
          <w:ilvl w:val="0"/>
          <w:numId w:val="35"/>
        </w:numPr>
        <w:tabs>
          <w:tab w:val="left" w:pos="851"/>
        </w:tabs>
        <w:spacing w:after="0"/>
        <w:ind w:left="0" w:firstLine="450"/>
        <w:jc w:val="both"/>
        <w:rPr>
          <w:rFonts w:ascii="GHEA Grapalat" w:hAnsi="GHEA Grapalat"/>
          <w:sz w:val="24"/>
          <w:szCs w:val="24"/>
          <w:lang w:val="af-ZA"/>
        </w:rPr>
      </w:pPr>
      <w:r w:rsidRPr="00FD0A3A">
        <w:rPr>
          <w:rFonts w:ascii="GHEA Grapalat" w:hAnsi="GHEA Grapalat"/>
          <w:sz w:val="24"/>
          <w:szCs w:val="24"/>
          <w:lang w:val="af-ZA"/>
        </w:rPr>
        <w:t>քաղաքականություն</w:t>
      </w:r>
      <w:r w:rsidRPr="00FD0A3A">
        <w:rPr>
          <w:rFonts w:ascii="GHEA Grapalat" w:hAnsi="GHEA Grapalat"/>
          <w:sz w:val="24"/>
          <w:szCs w:val="24"/>
          <w:lang w:val="hy-AM"/>
        </w:rPr>
        <w:t>ն</w:t>
      </w:r>
      <w:r w:rsidRPr="00FD0A3A">
        <w:rPr>
          <w:rFonts w:ascii="GHEA Grapalat" w:hAnsi="GHEA Grapalat"/>
          <w:sz w:val="24"/>
          <w:szCs w:val="24"/>
          <w:lang w:val="af-ZA"/>
        </w:rPr>
        <w:t xml:space="preserve"> (հատկապես քաղաքականության աջակցության միջոցառումները) ուղղորդել լքված հողերի հիմնախնդրի լուծմանը,</w:t>
      </w:r>
    </w:p>
    <w:p w:rsidR="00A123BD" w:rsidRDefault="00A123BD" w:rsidP="004A34C5">
      <w:pPr>
        <w:pStyle w:val="ListParagraph"/>
        <w:numPr>
          <w:ilvl w:val="0"/>
          <w:numId w:val="35"/>
        </w:numPr>
        <w:tabs>
          <w:tab w:val="left" w:pos="851"/>
        </w:tabs>
        <w:spacing w:after="0"/>
        <w:ind w:left="0" w:firstLine="426"/>
        <w:jc w:val="both"/>
        <w:rPr>
          <w:rFonts w:ascii="GHEA Grapalat" w:hAnsi="GHEA Grapalat"/>
          <w:sz w:val="24"/>
          <w:szCs w:val="24"/>
          <w:lang w:val="af-ZA"/>
        </w:rPr>
      </w:pPr>
      <w:r w:rsidRPr="009D5510">
        <w:rPr>
          <w:rFonts w:ascii="GHEA Grapalat" w:hAnsi="GHEA Grapalat"/>
          <w:sz w:val="24"/>
          <w:szCs w:val="24"/>
          <w:lang w:val="af-ZA"/>
        </w:rPr>
        <w:t xml:space="preserve">ստեղծել հողի </w:t>
      </w:r>
      <w:r w:rsidRPr="009D5510">
        <w:rPr>
          <w:rFonts w:ascii="GHEA Grapalat" w:hAnsi="GHEA Grapalat"/>
          <w:sz w:val="24"/>
          <w:szCs w:val="24"/>
          <w:lang w:val="hy-AM"/>
        </w:rPr>
        <w:t>շուկայի</w:t>
      </w:r>
      <w:r w:rsidRPr="009D5510">
        <w:rPr>
          <w:rFonts w:ascii="GHEA Grapalat" w:hAnsi="GHEA Grapalat"/>
          <w:sz w:val="24"/>
          <w:szCs w:val="24"/>
          <w:lang w:val="af-ZA"/>
        </w:rPr>
        <w:t xml:space="preserve"> </w:t>
      </w:r>
      <w:r w:rsidR="002D321E">
        <w:rPr>
          <w:rFonts w:ascii="GHEA Grapalat" w:hAnsi="GHEA Grapalat"/>
          <w:sz w:val="24"/>
          <w:szCs w:val="24"/>
          <w:lang w:val="af-ZA"/>
        </w:rPr>
        <w:t xml:space="preserve">զարգացման </w:t>
      </w:r>
      <w:r w:rsidRPr="009D5510">
        <w:rPr>
          <w:rFonts w:ascii="GHEA Grapalat" w:hAnsi="GHEA Grapalat"/>
          <w:sz w:val="24"/>
          <w:szCs w:val="24"/>
          <w:lang w:val="af-ZA"/>
        </w:rPr>
        <w:t xml:space="preserve">մեխանիզմներ՝ </w:t>
      </w:r>
      <w:r w:rsidR="00B36CDA">
        <w:rPr>
          <w:rFonts w:ascii="GHEA Grapalat" w:hAnsi="GHEA Grapalat"/>
          <w:sz w:val="24"/>
          <w:szCs w:val="24"/>
          <w:lang w:val="af-ZA"/>
        </w:rPr>
        <w:t xml:space="preserve">հիմնվելով </w:t>
      </w:r>
      <w:r w:rsidR="00B36CDA" w:rsidRPr="00B36CDA">
        <w:rPr>
          <w:rFonts w:ascii="GHEA Grapalat" w:hAnsi="GHEA Grapalat"/>
          <w:sz w:val="24"/>
          <w:szCs w:val="24"/>
          <w:lang w:val="af-ZA"/>
        </w:rPr>
        <w:t>միջազգային լավագույն փորձի</w:t>
      </w:r>
      <w:r w:rsidR="00B36CDA" w:rsidRPr="00B36CDA">
        <w:rPr>
          <w:rFonts w:ascii="GHEA Grapalat" w:hAnsi="GHEA Grapalat"/>
          <w:sz w:val="24"/>
          <w:szCs w:val="24"/>
          <w:lang w:val="hy-AM"/>
        </w:rPr>
        <w:t xml:space="preserve"> </w:t>
      </w:r>
      <w:r w:rsidR="00B36CDA" w:rsidRPr="00B36CDA">
        <w:rPr>
          <w:rFonts w:ascii="GHEA Grapalat" w:hAnsi="GHEA Grapalat"/>
          <w:sz w:val="24"/>
          <w:szCs w:val="24"/>
          <w:lang w:val="af-ZA"/>
        </w:rPr>
        <w:t>վրա</w:t>
      </w:r>
      <w:r w:rsidR="00B36CDA">
        <w:rPr>
          <w:rFonts w:ascii="GHEA Grapalat" w:hAnsi="GHEA Grapalat"/>
          <w:sz w:val="24"/>
          <w:szCs w:val="24"/>
          <w:lang w:val="af-ZA"/>
        </w:rPr>
        <w:t>,</w:t>
      </w:r>
    </w:p>
    <w:p w:rsidR="004138BB" w:rsidRPr="004138BB" w:rsidRDefault="004138BB" w:rsidP="004A34C5">
      <w:pPr>
        <w:pStyle w:val="ListParagraph"/>
        <w:numPr>
          <w:ilvl w:val="0"/>
          <w:numId w:val="35"/>
        </w:numPr>
        <w:tabs>
          <w:tab w:val="left" w:pos="851"/>
        </w:tabs>
        <w:spacing w:after="0"/>
        <w:ind w:left="0" w:firstLine="426"/>
        <w:jc w:val="both"/>
        <w:rPr>
          <w:rFonts w:ascii="GHEA Grapalat" w:hAnsi="GHEA Grapalat"/>
          <w:sz w:val="28"/>
          <w:szCs w:val="24"/>
          <w:lang w:val="af-ZA"/>
        </w:rPr>
      </w:pPr>
      <w:r w:rsidRPr="004138BB">
        <w:rPr>
          <w:rFonts w:ascii="GHEA Grapalat" w:hAnsi="GHEA Grapalat" w:cs="Sylfaen"/>
          <w:color w:val="000000"/>
          <w:sz w:val="24"/>
          <w:lang w:val="hy-AM"/>
        </w:rPr>
        <w:t>չօգտագործվող հողեր</w:t>
      </w:r>
      <w:r w:rsidRPr="004138BB">
        <w:rPr>
          <w:rFonts w:ascii="GHEA Grapalat" w:hAnsi="GHEA Grapalat" w:cs="Sylfaen"/>
          <w:color w:val="000000"/>
          <w:sz w:val="24"/>
        </w:rPr>
        <w:t>ի</w:t>
      </w:r>
      <w:r w:rsidRPr="004138BB">
        <w:rPr>
          <w:rFonts w:ascii="GHEA Grapalat" w:hAnsi="GHEA Grapalat" w:cs="Sylfaen"/>
          <w:color w:val="000000"/>
          <w:sz w:val="24"/>
          <w:lang w:val="hy-AM"/>
        </w:rPr>
        <w:t xml:space="preserve"> դասակարգ</w:t>
      </w:r>
      <w:proofErr w:type="spellStart"/>
      <w:r w:rsidRPr="004138BB">
        <w:rPr>
          <w:rFonts w:ascii="GHEA Grapalat" w:hAnsi="GHEA Grapalat" w:cs="Sylfaen"/>
          <w:color w:val="000000"/>
          <w:sz w:val="24"/>
        </w:rPr>
        <w:t>ման</w:t>
      </w:r>
      <w:proofErr w:type="spellEnd"/>
      <w:r w:rsidRPr="004138BB">
        <w:rPr>
          <w:rFonts w:ascii="GHEA Grapalat" w:hAnsi="GHEA Grapalat" w:cs="Sylfaen"/>
          <w:color w:val="000000"/>
          <w:sz w:val="24"/>
          <w:lang w:val="hy-AM"/>
        </w:rPr>
        <w:t xml:space="preserve"> չափանիշներ</w:t>
      </w:r>
      <w:r w:rsidR="00186401">
        <w:rPr>
          <w:rFonts w:ascii="GHEA Grapalat" w:hAnsi="GHEA Grapalat" w:cs="Sylfaen"/>
          <w:color w:val="000000"/>
          <w:sz w:val="24"/>
        </w:rPr>
        <w:t>ը</w:t>
      </w:r>
      <w:r w:rsidRPr="004138BB">
        <w:rPr>
          <w:rFonts w:ascii="GHEA Grapalat" w:hAnsi="GHEA Grapalat" w:cs="Sylfaen"/>
          <w:color w:val="000000"/>
          <w:sz w:val="24"/>
          <w:lang w:val="hy-AM"/>
        </w:rPr>
        <w:t xml:space="preserve"> և հաշվառ</w:t>
      </w:r>
      <w:proofErr w:type="spellStart"/>
      <w:r w:rsidRPr="004138BB">
        <w:rPr>
          <w:rFonts w:ascii="GHEA Grapalat" w:hAnsi="GHEA Grapalat" w:cs="Sylfaen"/>
          <w:color w:val="000000"/>
          <w:sz w:val="24"/>
        </w:rPr>
        <w:t>ման</w:t>
      </w:r>
      <w:proofErr w:type="spellEnd"/>
      <w:r w:rsidRPr="004138BB">
        <w:rPr>
          <w:rFonts w:ascii="GHEA Grapalat" w:hAnsi="GHEA Grapalat" w:cs="Sylfaen"/>
          <w:color w:val="000000"/>
          <w:sz w:val="24"/>
          <w:lang w:val="hy-AM"/>
        </w:rPr>
        <w:t xml:space="preserve"> կարգ</w:t>
      </w:r>
      <w:r w:rsidR="00186401">
        <w:rPr>
          <w:rFonts w:ascii="GHEA Grapalat" w:hAnsi="GHEA Grapalat" w:cs="Sylfaen"/>
          <w:color w:val="000000"/>
          <w:sz w:val="24"/>
        </w:rPr>
        <w:t>ը</w:t>
      </w:r>
      <w:r w:rsidR="00186401" w:rsidRPr="00186401">
        <w:rPr>
          <w:rFonts w:ascii="GHEA Grapalat" w:hAnsi="GHEA Grapalat" w:cs="Sylfaen"/>
          <w:color w:val="000000"/>
          <w:sz w:val="24"/>
          <w:lang w:val="af-ZA"/>
        </w:rPr>
        <w:t xml:space="preserve"> </w:t>
      </w:r>
      <w:proofErr w:type="spellStart"/>
      <w:r w:rsidR="00186401">
        <w:rPr>
          <w:rFonts w:ascii="GHEA Grapalat" w:hAnsi="GHEA Grapalat" w:cs="Sylfaen"/>
          <w:color w:val="000000"/>
          <w:sz w:val="24"/>
        </w:rPr>
        <w:t>սահմանող</w:t>
      </w:r>
      <w:proofErr w:type="spellEnd"/>
      <w:r w:rsidR="00186401" w:rsidRPr="00186401">
        <w:rPr>
          <w:rFonts w:ascii="GHEA Grapalat" w:hAnsi="GHEA Grapalat" w:cs="Sylfaen"/>
          <w:color w:val="000000"/>
          <w:sz w:val="24"/>
          <w:lang w:val="af-ZA"/>
        </w:rPr>
        <w:t xml:space="preserve"> </w:t>
      </w:r>
      <w:r w:rsidR="00186401">
        <w:rPr>
          <w:rFonts w:ascii="GHEA Grapalat" w:hAnsi="GHEA Grapalat" w:cs="Sylfaen"/>
          <w:color w:val="000000"/>
          <w:sz w:val="24"/>
          <w:lang w:val="af-ZA"/>
        </w:rPr>
        <w:t>ՀՀ կառավարության որոշման նախագծի</w:t>
      </w:r>
      <w:r w:rsidRPr="004138BB">
        <w:rPr>
          <w:rFonts w:ascii="GHEA Grapalat" w:hAnsi="GHEA Grapalat" w:cs="Sylfaen"/>
          <w:color w:val="000000"/>
          <w:sz w:val="24"/>
          <w:lang w:val="af-ZA"/>
        </w:rPr>
        <w:t xml:space="preserve"> </w:t>
      </w:r>
      <w:proofErr w:type="spellStart"/>
      <w:r w:rsidRPr="004138BB">
        <w:rPr>
          <w:rFonts w:ascii="GHEA Grapalat" w:hAnsi="GHEA Grapalat" w:cs="Sylfaen"/>
          <w:color w:val="000000"/>
          <w:sz w:val="24"/>
        </w:rPr>
        <w:t>մշակում</w:t>
      </w:r>
      <w:proofErr w:type="spellEnd"/>
      <w:r w:rsidRPr="004138BB">
        <w:rPr>
          <w:rFonts w:ascii="GHEA Grapalat" w:hAnsi="GHEA Grapalat" w:cs="Sylfaen"/>
          <w:color w:val="000000"/>
          <w:sz w:val="24"/>
          <w:lang w:val="af-ZA"/>
        </w:rPr>
        <w:t>,</w:t>
      </w:r>
    </w:p>
    <w:p w:rsidR="00A123BD" w:rsidRPr="009D5510" w:rsidRDefault="00A123BD" w:rsidP="004A34C5">
      <w:pPr>
        <w:pStyle w:val="ListParagraph"/>
        <w:numPr>
          <w:ilvl w:val="0"/>
          <w:numId w:val="35"/>
        </w:numPr>
        <w:tabs>
          <w:tab w:val="left" w:pos="851"/>
        </w:tabs>
        <w:spacing w:after="0"/>
        <w:ind w:left="0" w:firstLine="426"/>
        <w:jc w:val="both"/>
        <w:rPr>
          <w:rFonts w:ascii="GHEA Grapalat" w:hAnsi="GHEA Grapalat"/>
          <w:sz w:val="24"/>
          <w:szCs w:val="24"/>
          <w:lang w:val="af-ZA"/>
        </w:rPr>
      </w:pPr>
      <w:r w:rsidRPr="009D5510">
        <w:rPr>
          <w:rFonts w:ascii="GHEA Grapalat" w:hAnsi="GHEA Grapalat"/>
          <w:sz w:val="24"/>
          <w:szCs w:val="24"/>
          <w:lang w:val="hy-AM"/>
        </w:rPr>
        <w:t>հողային բանկի ստեղծում և գործունեության իրավական կարգավորում,</w:t>
      </w:r>
    </w:p>
    <w:p w:rsidR="00A123BD" w:rsidRDefault="00A123BD" w:rsidP="004A34C5">
      <w:pPr>
        <w:pStyle w:val="ListParagraph"/>
        <w:numPr>
          <w:ilvl w:val="0"/>
          <w:numId w:val="35"/>
        </w:numPr>
        <w:tabs>
          <w:tab w:val="left" w:pos="851"/>
        </w:tabs>
        <w:spacing w:after="0"/>
        <w:ind w:left="0" w:firstLine="426"/>
        <w:jc w:val="both"/>
        <w:rPr>
          <w:rFonts w:ascii="GHEA Grapalat" w:hAnsi="GHEA Grapalat"/>
          <w:sz w:val="24"/>
          <w:szCs w:val="24"/>
          <w:lang w:val="af-ZA"/>
        </w:rPr>
      </w:pPr>
      <w:r w:rsidRPr="009D5510">
        <w:rPr>
          <w:rFonts w:ascii="GHEA Grapalat" w:hAnsi="GHEA Grapalat" w:cs="Sylfaen"/>
          <w:sz w:val="24"/>
          <w:szCs w:val="24"/>
          <w:lang w:val="af-ZA"/>
        </w:rPr>
        <w:lastRenderedPageBreak/>
        <w:t>հողային</w:t>
      </w:r>
      <w:r w:rsidRPr="009D5510">
        <w:rPr>
          <w:rFonts w:ascii="GHEA Grapalat" w:hAnsi="GHEA Grapalat"/>
          <w:sz w:val="24"/>
          <w:szCs w:val="24"/>
          <w:lang w:val="af-ZA"/>
        </w:rPr>
        <w:t xml:space="preserve"> բանկերը և աճուրդները զարգացնելու միջոցով լքված հողերի մարկետինգը և չօգտագործված կամ թերօգտագործվող պետական հողերի վաճառքը խթանելու նպատակով հողի վարձակալական իրավունքը տրամադրել ամենաբարձր գին առաջարկողին՝ հատուկ նախապատվություն տալով հարևաններին և երիտասարդ տնտեսավարողներին,</w:t>
      </w:r>
    </w:p>
    <w:p w:rsidR="006450C4" w:rsidRPr="009D5510" w:rsidRDefault="006450C4" w:rsidP="004A34C5">
      <w:pPr>
        <w:pStyle w:val="ListParagraph"/>
        <w:numPr>
          <w:ilvl w:val="0"/>
          <w:numId w:val="35"/>
        </w:numPr>
        <w:tabs>
          <w:tab w:val="left" w:pos="851"/>
        </w:tabs>
        <w:spacing w:after="0"/>
        <w:ind w:left="0" w:firstLine="426"/>
        <w:jc w:val="both"/>
        <w:rPr>
          <w:rFonts w:ascii="GHEA Grapalat" w:hAnsi="GHEA Grapalat"/>
          <w:sz w:val="24"/>
          <w:szCs w:val="24"/>
          <w:lang w:val="af-ZA"/>
        </w:rPr>
      </w:pPr>
      <w:r w:rsidRPr="0081728E">
        <w:rPr>
          <w:rFonts w:ascii="GHEA Grapalat" w:hAnsi="GHEA Grapalat" w:cs="Sylfaen"/>
          <w:color w:val="000000"/>
          <w:sz w:val="24"/>
          <w:szCs w:val="24"/>
          <w:lang w:val="hy-AM"/>
        </w:rPr>
        <w:t>հող</w:t>
      </w:r>
      <w:r>
        <w:rPr>
          <w:rFonts w:ascii="GHEA Grapalat" w:hAnsi="GHEA Grapalat" w:cs="Sylfaen"/>
          <w:color w:val="000000"/>
          <w:sz w:val="24"/>
          <w:szCs w:val="24"/>
          <w:lang w:val="hy-AM"/>
        </w:rPr>
        <w:t xml:space="preserve">երի </w:t>
      </w:r>
      <w:r w:rsidRPr="0081728E">
        <w:rPr>
          <w:rFonts w:ascii="GHEA Grapalat" w:hAnsi="GHEA Grapalat" w:cs="Sylfaen"/>
          <w:color w:val="000000"/>
          <w:sz w:val="24"/>
          <w:szCs w:val="24"/>
          <w:lang w:val="hy-AM"/>
        </w:rPr>
        <w:t>օգտագործման արդյունավետության բարձրացման գործընթացում հողի սեփա</w:t>
      </w:r>
      <w:r w:rsidRPr="0081728E">
        <w:rPr>
          <w:rFonts w:ascii="GHEA Grapalat" w:hAnsi="GHEA Grapalat" w:cs="Sylfaen"/>
          <w:color w:val="000000"/>
          <w:sz w:val="24"/>
          <w:szCs w:val="24"/>
          <w:lang w:val="hy-AM"/>
        </w:rPr>
        <w:softHyphen/>
        <w:t>կա</w:t>
      </w:r>
      <w:r w:rsidRPr="0081728E">
        <w:rPr>
          <w:rFonts w:ascii="GHEA Grapalat" w:hAnsi="GHEA Grapalat" w:cs="Sylfaen"/>
          <w:color w:val="000000"/>
          <w:sz w:val="24"/>
          <w:szCs w:val="24"/>
          <w:lang w:val="hy-AM"/>
        </w:rPr>
        <w:softHyphen/>
        <w:t>նա</w:t>
      </w:r>
      <w:r w:rsidRPr="0081728E">
        <w:rPr>
          <w:rFonts w:ascii="GHEA Grapalat" w:hAnsi="GHEA Grapalat" w:cs="Sylfaen"/>
          <w:color w:val="000000"/>
          <w:sz w:val="24"/>
          <w:szCs w:val="24"/>
          <w:lang w:val="hy-AM"/>
        </w:rPr>
        <w:softHyphen/>
        <w:t xml:space="preserve">տերերի մասնակցությունը խթանող մեխանիզմների </w:t>
      </w:r>
      <w:r w:rsidRPr="009D5510">
        <w:rPr>
          <w:rFonts w:ascii="GHEA Grapalat" w:hAnsi="GHEA Grapalat" w:cs="Sylfaen"/>
          <w:color w:val="000000"/>
          <w:sz w:val="24"/>
          <w:szCs w:val="24"/>
          <w:lang w:val="hy-AM"/>
        </w:rPr>
        <w:t>առա</w:t>
      </w:r>
      <w:r w:rsidRPr="009D5510">
        <w:rPr>
          <w:rFonts w:ascii="GHEA Grapalat" w:hAnsi="GHEA Grapalat" w:cs="Sylfaen"/>
          <w:color w:val="000000"/>
          <w:sz w:val="24"/>
          <w:szCs w:val="24"/>
          <w:lang w:val="hy-AM"/>
        </w:rPr>
        <w:softHyphen/>
        <w:t>ջա</w:t>
      </w:r>
      <w:r w:rsidRPr="0081728E">
        <w:rPr>
          <w:rFonts w:ascii="GHEA Grapalat" w:hAnsi="GHEA Grapalat" w:cs="Sylfaen"/>
          <w:color w:val="000000"/>
          <w:sz w:val="24"/>
          <w:szCs w:val="24"/>
          <w:lang w:val="hy-AM"/>
        </w:rPr>
        <w:t>դրու</w:t>
      </w:r>
      <w:r w:rsidRPr="009D5510">
        <w:rPr>
          <w:rFonts w:ascii="GHEA Grapalat" w:hAnsi="GHEA Grapalat" w:cs="Sylfaen"/>
          <w:color w:val="000000"/>
          <w:sz w:val="24"/>
          <w:szCs w:val="24"/>
          <w:lang w:val="hy-AM"/>
        </w:rPr>
        <w:t>մ</w:t>
      </w:r>
      <w:r w:rsidRPr="0081728E">
        <w:rPr>
          <w:rFonts w:ascii="GHEA Grapalat" w:hAnsi="GHEA Grapalat" w:cs="Sylfaen"/>
          <w:color w:val="000000"/>
          <w:sz w:val="24"/>
          <w:szCs w:val="24"/>
          <w:lang w:val="hy-AM"/>
        </w:rPr>
        <w:t>,</w:t>
      </w:r>
    </w:p>
    <w:p w:rsidR="00A123BD" w:rsidRPr="009D5510" w:rsidRDefault="00A123BD" w:rsidP="004A34C5">
      <w:pPr>
        <w:pStyle w:val="ListParagraph"/>
        <w:numPr>
          <w:ilvl w:val="0"/>
          <w:numId w:val="35"/>
        </w:numPr>
        <w:tabs>
          <w:tab w:val="left" w:pos="851"/>
        </w:tabs>
        <w:spacing w:after="0"/>
        <w:ind w:left="0" w:firstLine="426"/>
        <w:jc w:val="both"/>
        <w:rPr>
          <w:rFonts w:ascii="GHEA Grapalat" w:hAnsi="GHEA Grapalat"/>
          <w:sz w:val="24"/>
          <w:szCs w:val="24"/>
          <w:lang w:val="af-ZA"/>
        </w:rPr>
      </w:pPr>
      <w:r w:rsidRPr="009D5510">
        <w:rPr>
          <w:rFonts w:ascii="GHEA Grapalat" w:hAnsi="GHEA Grapalat"/>
          <w:sz w:val="24"/>
          <w:szCs w:val="24"/>
          <w:lang w:val="af-ZA"/>
        </w:rPr>
        <w:t xml:space="preserve">իրականացնել հողերի </w:t>
      </w:r>
      <w:r w:rsidR="00E53983">
        <w:rPr>
          <w:rFonts w:ascii="GHEA Grapalat" w:hAnsi="GHEA Grapalat"/>
          <w:sz w:val="24"/>
          <w:szCs w:val="24"/>
          <w:lang w:val="af-ZA"/>
        </w:rPr>
        <w:t>կոնսոլիդացիայի</w:t>
      </w:r>
      <w:r w:rsidRPr="009D5510">
        <w:rPr>
          <w:rFonts w:ascii="GHEA Grapalat" w:hAnsi="GHEA Grapalat"/>
          <w:sz w:val="24"/>
          <w:szCs w:val="24"/>
          <w:lang w:val="af-ZA"/>
        </w:rPr>
        <w:t xml:space="preserve"> երկարաժամկետ ծրագր</w:t>
      </w:r>
      <w:r w:rsidRPr="009D5510">
        <w:rPr>
          <w:rFonts w:ascii="GHEA Grapalat" w:hAnsi="GHEA Grapalat"/>
          <w:sz w:val="24"/>
          <w:szCs w:val="24"/>
          <w:lang w:val="hy-AM"/>
        </w:rPr>
        <w:t>եր</w:t>
      </w:r>
      <w:r w:rsidRPr="009D5510">
        <w:rPr>
          <w:rFonts w:ascii="GHEA Grapalat" w:hAnsi="GHEA Grapalat"/>
          <w:sz w:val="24"/>
          <w:szCs w:val="24"/>
          <w:lang w:val="af-ZA"/>
        </w:rPr>
        <w:t>՝ հիմնվելով միջազգային լավագույն փորձի</w:t>
      </w:r>
      <w:r w:rsidRPr="009D5510">
        <w:rPr>
          <w:rFonts w:ascii="GHEA Grapalat" w:hAnsi="GHEA Grapalat"/>
          <w:sz w:val="24"/>
          <w:szCs w:val="24"/>
          <w:lang w:val="hy-AM"/>
        </w:rPr>
        <w:t xml:space="preserve"> </w:t>
      </w:r>
      <w:r w:rsidRPr="009D5510">
        <w:rPr>
          <w:rFonts w:ascii="GHEA Grapalat" w:hAnsi="GHEA Grapalat"/>
          <w:sz w:val="24"/>
          <w:szCs w:val="24"/>
          <w:lang w:val="af-ZA"/>
        </w:rPr>
        <w:t>վրա,</w:t>
      </w:r>
    </w:p>
    <w:p w:rsidR="00A123BD" w:rsidRPr="009D5510" w:rsidRDefault="00A123BD" w:rsidP="004A34C5">
      <w:pPr>
        <w:pStyle w:val="ListParagraph"/>
        <w:numPr>
          <w:ilvl w:val="0"/>
          <w:numId w:val="35"/>
        </w:numPr>
        <w:tabs>
          <w:tab w:val="left" w:pos="851"/>
        </w:tabs>
        <w:spacing w:after="0"/>
        <w:ind w:left="0" w:firstLine="426"/>
        <w:jc w:val="both"/>
        <w:rPr>
          <w:rFonts w:ascii="GHEA Grapalat" w:hAnsi="GHEA Grapalat"/>
          <w:sz w:val="24"/>
          <w:szCs w:val="24"/>
          <w:lang w:val="af-ZA"/>
        </w:rPr>
      </w:pPr>
      <w:r w:rsidRPr="009D5510">
        <w:rPr>
          <w:rFonts w:ascii="GHEA Grapalat" w:hAnsi="GHEA Grapalat"/>
          <w:sz w:val="24"/>
          <w:szCs w:val="24"/>
          <w:lang w:val="af-ZA"/>
        </w:rPr>
        <w:t xml:space="preserve">գյուղացիական տնտեսությունների թվային ռեգիստրի մշակում </w:t>
      </w:r>
      <w:r w:rsidRPr="009D5510">
        <w:rPr>
          <w:rFonts w:ascii="GHEA Grapalat" w:hAnsi="GHEA Grapalat"/>
          <w:sz w:val="24"/>
          <w:szCs w:val="24"/>
          <w:lang w:val="hy-AM"/>
        </w:rPr>
        <w:t xml:space="preserve">և </w:t>
      </w:r>
      <w:r w:rsidRPr="009D5510">
        <w:rPr>
          <w:rFonts w:ascii="GHEA Grapalat" w:hAnsi="GHEA Grapalat"/>
          <w:sz w:val="24"/>
          <w:szCs w:val="24"/>
          <w:lang w:val="af-ZA"/>
        </w:rPr>
        <w:t>գործարկում,</w:t>
      </w:r>
    </w:p>
    <w:p w:rsidR="00A123BD" w:rsidRPr="009D5510" w:rsidRDefault="00A123BD" w:rsidP="004A34C5">
      <w:pPr>
        <w:pStyle w:val="ListParagraph"/>
        <w:numPr>
          <w:ilvl w:val="0"/>
          <w:numId w:val="35"/>
        </w:numPr>
        <w:tabs>
          <w:tab w:val="left" w:pos="851"/>
        </w:tabs>
        <w:spacing w:after="0"/>
        <w:ind w:left="0" w:firstLine="426"/>
        <w:jc w:val="both"/>
        <w:rPr>
          <w:rFonts w:ascii="GHEA Grapalat" w:hAnsi="GHEA Grapalat"/>
          <w:sz w:val="24"/>
          <w:szCs w:val="24"/>
          <w:lang w:val="af-ZA"/>
        </w:rPr>
      </w:pPr>
      <w:r w:rsidRPr="009D5510">
        <w:rPr>
          <w:rFonts w:ascii="GHEA Grapalat" w:hAnsi="GHEA Grapalat"/>
          <w:sz w:val="24"/>
          <w:szCs w:val="24"/>
          <w:lang w:val="af-ZA"/>
        </w:rPr>
        <w:t xml:space="preserve">գյուղատնտեսական նշանակության հողերի թվայնացված քարտեզների և ագրոքիմիական հետազոտությունների հիման վրա տեղեկատվական բազաների ստեղծում </w:t>
      </w:r>
      <w:r w:rsidRPr="009D5510">
        <w:rPr>
          <w:rFonts w:ascii="GHEA Grapalat" w:hAnsi="GHEA Grapalat"/>
          <w:sz w:val="24"/>
          <w:szCs w:val="24"/>
          <w:lang w:val="hy-AM"/>
        </w:rPr>
        <w:t>և</w:t>
      </w:r>
      <w:r w:rsidRPr="009D5510">
        <w:rPr>
          <w:rFonts w:ascii="GHEA Grapalat" w:hAnsi="GHEA Grapalat"/>
          <w:sz w:val="24"/>
          <w:szCs w:val="24"/>
          <w:lang w:val="af-ZA"/>
        </w:rPr>
        <w:t xml:space="preserve"> </w:t>
      </w:r>
      <w:r w:rsidR="00306087">
        <w:rPr>
          <w:rFonts w:ascii="GHEA Grapalat" w:hAnsi="GHEA Grapalat"/>
          <w:sz w:val="24"/>
          <w:szCs w:val="24"/>
          <w:lang w:val="af-ZA"/>
        </w:rPr>
        <w:t>կիրառման մեխանիզմների առաջադրում:</w:t>
      </w:r>
    </w:p>
    <w:p w:rsidR="00A123BD" w:rsidRPr="00384B64" w:rsidRDefault="00A123BD" w:rsidP="0078615A">
      <w:pPr>
        <w:pStyle w:val="ListParagraph"/>
        <w:numPr>
          <w:ilvl w:val="0"/>
          <w:numId w:val="4"/>
        </w:numPr>
        <w:tabs>
          <w:tab w:val="left" w:pos="993"/>
        </w:tabs>
        <w:spacing w:after="0"/>
        <w:ind w:left="0" w:firstLine="450"/>
        <w:jc w:val="both"/>
        <w:rPr>
          <w:rFonts w:ascii="GHEA Grapalat" w:hAnsi="GHEA Grapalat"/>
          <w:sz w:val="24"/>
          <w:szCs w:val="24"/>
          <w:lang w:val="af-ZA"/>
        </w:rPr>
      </w:pPr>
      <w:r w:rsidRPr="00384B64">
        <w:rPr>
          <w:rFonts w:ascii="GHEA Grapalat" w:hAnsi="GHEA Grapalat" w:cs="Sylfaen"/>
          <w:sz w:val="24"/>
          <w:szCs w:val="24"/>
          <w:lang w:val="hy-AM"/>
        </w:rPr>
        <w:t>Առաջարկվող</w:t>
      </w:r>
      <w:r w:rsidRPr="00384B64">
        <w:rPr>
          <w:rFonts w:ascii="GHEA Grapalat" w:hAnsi="GHEA Grapalat"/>
          <w:sz w:val="24"/>
          <w:szCs w:val="24"/>
          <w:lang w:val="hy-AM"/>
        </w:rPr>
        <w:t xml:space="preserve"> լուծումներին</w:t>
      </w:r>
      <w:r w:rsidRPr="00384B64">
        <w:rPr>
          <w:rFonts w:ascii="GHEA Grapalat" w:hAnsi="GHEA Grapalat"/>
          <w:sz w:val="24"/>
          <w:szCs w:val="24"/>
          <w:lang w:val="af-ZA"/>
        </w:rPr>
        <w:t xml:space="preserve"> հասնելու համար առաջնահերթ</w:t>
      </w:r>
      <w:r w:rsidRPr="00384B64">
        <w:rPr>
          <w:rFonts w:ascii="GHEA Grapalat" w:hAnsi="GHEA Grapalat"/>
          <w:sz w:val="24"/>
          <w:szCs w:val="24"/>
          <w:lang w:val="hy-AM"/>
        </w:rPr>
        <w:t xml:space="preserve"> է համարվում</w:t>
      </w:r>
      <w:r w:rsidRPr="00384B64">
        <w:rPr>
          <w:rFonts w:ascii="GHEA Grapalat" w:hAnsi="GHEA Grapalat"/>
          <w:sz w:val="24"/>
          <w:szCs w:val="24"/>
          <w:lang w:val="af-ZA"/>
        </w:rPr>
        <w:t xml:space="preserve"> գյուղատնտեսական հողատարածքների</w:t>
      </w:r>
      <w:r w:rsidRPr="00384B64">
        <w:rPr>
          <w:rFonts w:ascii="GHEA Grapalat" w:hAnsi="GHEA Grapalat"/>
          <w:sz w:val="24"/>
          <w:szCs w:val="24"/>
          <w:lang w:val="hy-AM"/>
        </w:rPr>
        <w:t>՝ այդ թվում</w:t>
      </w:r>
      <w:r w:rsidRPr="00384B64">
        <w:rPr>
          <w:rFonts w:ascii="GHEA Grapalat" w:hAnsi="GHEA Grapalat"/>
          <w:sz w:val="24"/>
          <w:szCs w:val="24"/>
          <w:lang w:val="af-ZA"/>
        </w:rPr>
        <w:t xml:space="preserve"> </w:t>
      </w:r>
      <w:r w:rsidRPr="00384B64">
        <w:rPr>
          <w:rFonts w:ascii="GHEA Grapalat" w:hAnsi="GHEA Grapalat"/>
          <w:sz w:val="24"/>
          <w:szCs w:val="24"/>
          <w:lang w:val="hy-AM"/>
        </w:rPr>
        <w:t xml:space="preserve">չօգտագործվող հողերի </w:t>
      </w:r>
      <w:r w:rsidRPr="00384B64">
        <w:rPr>
          <w:rFonts w:ascii="GHEA Grapalat" w:hAnsi="GHEA Grapalat"/>
          <w:sz w:val="24"/>
          <w:szCs w:val="24"/>
          <w:lang w:val="af-ZA"/>
        </w:rPr>
        <w:t>հաշվառ</w:t>
      </w:r>
      <w:r w:rsidRPr="00384B64">
        <w:rPr>
          <w:rFonts w:ascii="GHEA Grapalat" w:hAnsi="GHEA Grapalat"/>
          <w:sz w:val="24"/>
          <w:szCs w:val="24"/>
          <w:lang w:val="hy-AM"/>
        </w:rPr>
        <w:t xml:space="preserve">ումն ու </w:t>
      </w:r>
      <w:r w:rsidRPr="00384B64">
        <w:rPr>
          <w:rFonts w:ascii="GHEA Grapalat" w:hAnsi="GHEA Grapalat"/>
          <w:sz w:val="24"/>
          <w:szCs w:val="24"/>
          <w:lang w:val="af-ZA"/>
        </w:rPr>
        <w:t>թվայնացումը</w:t>
      </w:r>
      <w:r w:rsidRPr="00384B64">
        <w:rPr>
          <w:rFonts w:ascii="GHEA Grapalat" w:hAnsi="GHEA Grapalat"/>
          <w:sz w:val="24"/>
          <w:szCs w:val="24"/>
          <w:lang w:val="hy-AM"/>
        </w:rPr>
        <w:t xml:space="preserve">, որը պետք է </w:t>
      </w:r>
      <w:r w:rsidRPr="00384B64">
        <w:rPr>
          <w:rFonts w:ascii="GHEA Grapalat" w:hAnsi="GHEA Grapalat"/>
          <w:sz w:val="24"/>
          <w:szCs w:val="24"/>
          <w:lang w:val="af-ZA"/>
        </w:rPr>
        <w:t xml:space="preserve">ուղեկցվի հողային օրենսդրության բարելավված փաթեթով և հողերի սեփականատերերի ու հողօգտագործողների միջև նոր կապերի </w:t>
      </w:r>
      <w:r w:rsidR="00306087">
        <w:rPr>
          <w:rFonts w:ascii="GHEA Grapalat" w:hAnsi="GHEA Grapalat"/>
          <w:sz w:val="24"/>
          <w:szCs w:val="24"/>
          <w:lang w:val="af-ZA"/>
        </w:rPr>
        <w:t xml:space="preserve">հաստատման </w:t>
      </w:r>
      <w:r w:rsidRPr="00384B64">
        <w:rPr>
          <w:rFonts w:ascii="GHEA Grapalat" w:hAnsi="GHEA Grapalat"/>
          <w:sz w:val="24"/>
          <w:szCs w:val="24"/>
          <w:lang w:val="af-ZA"/>
        </w:rPr>
        <w:t xml:space="preserve">խթանմամբ: </w:t>
      </w:r>
    </w:p>
    <w:p w:rsidR="00A123BD" w:rsidRPr="009D5510" w:rsidRDefault="00A123BD" w:rsidP="00701329">
      <w:pPr>
        <w:pStyle w:val="ListParagraph"/>
        <w:shd w:val="clear" w:color="auto" w:fill="FFFFFF"/>
        <w:spacing w:after="0"/>
        <w:ind w:left="375"/>
        <w:rPr>
          <w:rFonts w:ascii="GHEA Grapalat" w:eastAsia="Times New Roman" w:hAnsi="GHEA Grapalat" w:cs="Times New Roman"/>
          <w:b/>
          <w:bCs/>
          <w:color w:val="000000" w:themeColor="text1"/>
          <w:sz w:val="24"/>
          <w:szCs w:val="24"/>
          <w:lang w:val="af-ZA"/>
        </w:rPr>
      </w:pPr>
    </w:p>
    <w:p w:rsidR="00A123BD" w:rsidRPr="009D5510" w:rsidRDefault="00A123BD" w:rsidP="00701329">
      <w:pPr>
        <w:pStyle w:val="ListParagraph"/>
        <w:numPr>
          <w:ilvl w:val="0"/>
          <w:numId w:val="1"/>
        </w:numPr>
        <w:shd w:val="clear" w:color="auto" w:fill="FFFFFF"/>
        <w:spacing w:after="0"/>
        <w:ind w:left="0" w:firstLine="284"/>
        <w:jc w:val="center"/>
        <w:rPr>
          <w:rFonts w:ascii="GHEA Grapalat" w:eastAsia="Times New Roman" w:hAnsi="GHEA Grapalat" w:cs="Times New Roman"/>
          <w:b/>
          <w:bCs/>
          <w:color w:val="000000" w:themeColor="text1"/>
          <w:sz w:val="24"/>
          <w:szCs w:val="24"/>
        </w:rPr>
      </w:pPr>
      <w:r w:rsidRPr="009D5510">
        <w:rPr>
          <w:rFonts w:ascii="GHEA Grapalat" w:eastAsia="Times New Roman" w:hAnsi="GHEA Grapalat" w:cs="Times New Roman"/>
          <w:b/>
          <w:bCs/>
          <w:color w:val="000000" w:themeColor="text1"/>
          <w:sz w:val="24"/>
          <w:szCs w:val="24"/>
          <w:lang w:val="hy-AM"/>
        </w:rPr>
        <w:t>ԱԿՆԿԱԼՎՈՂ ԱՐԴՅՈՒՆՔՆԵՐԸ</w:t>
      </w:r>
    </w:p>
    <w:p w:rsidR="00701329" w:rsidRPr="009D5510" w:rsidRDefault="00701329" w:rsidP="00701329">
      <w:pPr>
        <w:pStyle w:val="ListParagraph"/>
        <w:shd w:val="clear" w:color="auto" w:fill="FFFFFF"/>
        <w:spacing w:after="0"/>
        <w:ind w:left="284"/>
        <w:rPr>
          <w:rFonts w:ascii="GHEA Grapalat" w:eastAsia="Times New Roman" w:hAnsi="GHEA Grapalat" w:cs="Times New Roman"/>
          <w:b/>
          <w:bCs/>
          <w:color w:val="000000" w:themeColor="text1"/>
          <w:sz w:val="24"/>
          <w:szCs w:val="24"/>
        </w:rPr>
      </w:pPr>
    </w:p>
    <w:p w:rsidR="00701329" w:rsidRPr="009D5510" w:rsidRDefault="00701329" w:rsidP="0078615A">
      <w:pPr>
        <w:pStyle w:val="ListParagraph"/>
        <w:numPr>
          <w:ilvl w:val="0"/>
          <w:numId w:val="4"/>
        </w:numPr>
        <w:tabs>
          <w:tab w:val="left" w:pos="993"/>
        </w:tabs>
        <w:spacing w:after="0"/>
        <w:ind w:left="0" w:firstLine="450"/>
        <w:jc w:val="both"/>
        <w:rPr>
          <w:rFonts w:ascii="GHEA Grapalat" w:hAnsi="GHEA Grapalat" w:cs="GHEA Grapalat"/>
          <w:sz w:val="24"/>
          <w:szCs w:val="24"/>
          <w:lang w:val="af-ZA"/>
        </w:rPr>
      </w:pPr>
      <w:r w:rsidRPr="009D5510">
        <w:rPr>
          <w:rFonts w:ascii="GHEA Grapalat" w:hAnsi="GHEA Grapalat" w:cs="GHEA Grapalat"/>
          <w:sz w:val="24"/>
          <w:szCs w:val="24"/>
          <w:lang w:val="hy-AM"/>
        </w:rPr>
        <w:t>Հայեցակարգի</w:t>
      </w:r>
      <w:r w:rsidRPr="009D5510">
        <w:rPr>
          <w:rFonts w:ascii="GHEA Grapalat" w:hAnsi="GHEA Grapalat" w:cs="GHEA Grapalat"/>
          <w:sz w:val="24"/>
          <w:szCs w:val="24"/>
          <w:lang w:val="af-ZA"/>
        </w:rPr>
        <w:t xml:space="preserve"> </w:t>
      </w:r>
      <w:r w:rsidRPr="009D5510">
        <w:rPr>
          <w:rFonts w:ascii="GHEA Grapalat" w:hAnsi="GHEA Grapalat" w:cs="GHEA Grapalat"/>
          <w:sz w:val="24"/>
          <w:szCs w:val="24"/>
          <w:lang w:val="hy-AM"/>
        </w:rPr>
        <w:t>իրականացման</w:t>
      </w:r>
      <w:r w:rsidRPr="009D5510">
        <w:rPr>
          <w:rFonts w:ascii="GHEA Grapalat" w:hAnsi="GHEA Grapalat" w:cs="GHEA Grapalat"/>
          <w:sz w:val="24"/>
          <w:szCs w:val="24"/>
          <w:lang w:val="af-ZA"/>
        </w:rPr>
        <w:t xml:space="preserve"> </w:t>
      </w:r>
      <w:r w:rsidRPr="009D5510">
        <w:rPr>
          <w:rFonts w:ascii="GHEA Grapalat" w:hAnsi="GHEA Grapalat" w:cs="GHEA Grapalat"/>
          <w:sz w:val="24"/>
          <w:szCs w:val="24"/>
          <w:lang w:val="hy-AM"/>
        </w:rPr>
        <w:t>արդյունքում</w:t>
      </w:r>
      <w:r w:rsidRPr="009D5510">
        <w:rPr>
          <w:rFonts w:ascii="GHEA Grapalat" w:hAnsi="GHEA Grapalat" w:cs="GHEA Grapalat"/>
          <w:sz w:val="24"/>
          <w:szCs w:val="24"/>
          <w:lang w:val="af-ZA"/>
        </w:rPr>
        <w:t xml:space="preserve"> </w:t>
      </w:r>
      <w:r w:rsidRPr="009D5510">
        <w:rPr>
          <w:rFonts w:ascii="GHEA Grapalat" w:hAnsi="GHEA Grapalat" w:cs="GHEA Grapalat"/>
          <w:sz w:val="24"/>
          <w:szCs w:val="24"/>
          <w:lang w:val="hy-AM"/>
        </w:rPr>
        <w:t>ակնկալվում</w:t>
      </w:r>
      <w:r w:rsidRPr="009D5510">
        <w:rPr>
          <w:rFonts w:ascii="GHEA Grapalat" w:hAnsi="GHEA Grapalat" w:cs="GHEA Grapalat"/>
          <w:sz w:val="24"/>
          <w:szCs w:val="24"/>
          <w:lang w:val="af-ZA"/>
        </w:rPr>
        <w:t xml:space="preserve"> </w:t>
      </w:r>
      <w:r w:rsidRPr="009D5510">
        <w:rPr>
          <w:rFonts w:ascii="GHEA Grapalat" w:hAnsi="GHEA Grapalat" w:cs="GHEA Grapalat"/>
          <w:sz w:val="24"/>
          <w:szCs w:val="24"/>
          <w:lang w:val="hy-AM"/>
        </w:rPr>
        <w:t>են</w:t>
      </w:r>
      <w:r w:rsidRPr="009D5510">
        <w:rPr>
          <w:rFonts w:ascii="GHEA Grapalat" w:hAnsi="GHEA Grapalat" w:cs="GHEA Grapalat"/>
          <w:sz w:val="24"/>
          <w:szCs w:val="24"/>
          <w:lang w:val="af-ZA"/>
        </w:rPr>
        <w:t xml:space="preserve"> </w:t>
      </w:r>
      <w:r w:rsidRPr="009D5510">
        <w:rPr>
          <w:rFonts w:ascii="GHEA Grapalat" w:hAnsi="GHEA Grapalat" w:cs="GHEA Grapalat"/>
          <w:sz w:val="24"/>
          <w:szCs w:val="24"/>
          <w:lang w:val="hy-AM"/>
        </w:rPr>
        <w:t>հետևյալ</w:t>
      </w:r>
      <w:r w:rsidRPr="009D5510">
        <w:rPr>
          <w:rFonts w:ascii="GHEA Grapalat" w:hAnsi="GHEA Grapalat" w:cs="GHEA Grapalat"/>
          <w:sz w:val="24"/>
          <w:szCs w:val="24"/>
          <w:lang w:val="af-ZA"/>
        </w:rPr>
        <w:t xml:space="preserve"> </w:t>
      </w:r>
      <w:r w:rsidRPr="009D5510">
        <w:rPr>
          <w:rFonts w:ascii="GHEA Grapalat" w:hAnsi="GHEA Grapalat" w:cs="GHEA Grapalat"/>
          <w:sz w:val="24"/>
          <w:szCs w:val="24"/>
          <w:lang w:val="hy-AM"/>
        </w:rPr>
        <w:t>արդյունքները՝</w:t>
      </w:r>
    </w:p>
    <w:p w:rsidR="00701329" w:rsidRPr="009D5510" w:rsidRDefault="002D3C64" w:rsidP="00701329">
      <w:pPr>
        <w:numPr>
          <w:ilvl w:val="1"/>
          <w:numId w:val="30"/>
        </w:numPr>
        <w:tabs>
          <w:tab w:val="left" w:pos="0"/>
          <w:tab w:val="left" w:pos="993"/>
        </w:tabs>
        <w:spacing w:after="0"/>
        <w:ind w:left="0" w:firstLine="709"/>
        <w:jc w:val="both"/>
        <w:rPr>
          <w:rFonts w:ascii="GHEA Grapalat" w:hAnsi="GHEA Grapalat" w:cs="GHEA Grapalat"/>
          <w:sz w:val="24"/>
          <w:szCs w:val="24"/>
          <w:lang w:val="af-ZA"/>
        </w:rPr>
      </w:pPr>
      <w:proofErr w:type="spellStart"/>
      <w:r>
        <w:rPr>
          <w:rFonts w:ascii="GHEA Grapalat" w:hAnsi="GHEA Grapalat" w:cs="GHEA Grapalat"/>
          <w:sz w:val="24"/>
          <w:szCs w:val="24"/>
        </w:rPr>
        <w:t>գյուղատնտեսական</w:t>
      </w:r>
      <w:proofErr w:type="spellEnd"/>
      <w:r w:rsidRPr="002D3C64">
        <w:rPr>
          <w:rFonts w:ascii="GHEA Grapalat" w:hAnsi="GHEA Grapalat" w:cs="GHEA Grapalat"/>
          <w:sz w:val="24"/>
          <w:szCs w:val="24"/>
          <w:lang w:val="af-ZA"/>
        </w:rPr>
        <w:t xml:space="preserve"> </w:t>
      </w:r>
      <w:proofErr w:type="spellStart"/>
      <w:r>
        <w:rPr>
          <w:rFonts w:ascii="GHEA Grapalat" w:hAnsi="GHEA Grapalat" w:cs="GHEA Grapalat"/>
          <w:sz w:val="24"/>
          <w:szCs w:val="24"/>
        </w:rPr>
        <w:t>նշանակության</w:t>
      </w:r>
      <w:proofErr w:type="spellEnd"/>
      <w:r w:rsidRPr="002D3C64">
        <w:rPr>
          <w:rFonts w:ascii="GHEA Grapalat" w:hAnsi="GHEA Grapalat" w:cs="GHEA Grapalat"/>
          <w:sz w:val="24"/>
          <w:szCs w:val="24"/>
          <w:lang w:val="af-ZA"/>
        </w:rPr>
        <w:t xml:space="preserve"> </w:t>
      </w:r>
      <w:proofErr w:type="spellStart"/>
      <w:r>
        <w:rPr>
          <w:rFonts w:ascii="GHEA Grapalat" w:hAnsi="GHEA Grapalat" w:cs="GHEA Grapalat"/>
          <w:sz w:val="24"/>
          <w:szCs w:val="24"/>
        </w:rPr>
        <w:t>հողերի</w:t>
      </w:r>
      <w:proofErr w:type="spellEnd"/>
      <w:r w:rsidR="00701329" w:rsidRPr="009D5510">
        <w:rPr>
          <w:rFonts w:ascii="GHEA Grapalat" w:hAnsi="GHEA Grapalat" w:cs="GHEA Grapalat"/>
          <w:sz w:val="24"/>
          <w:szCs w:val="24"/>
          <w:lang w:val="af-ZA"/>
        </w:rPr>
        <w:t xml:space="preserve"> </w:t>
      </w:r>
      <w:r w:rsidR="00701329" w:rsidRPr="009D5510">
        <w:rPr>
          <w:rFonts w:ascii="GHEA Grapalat" w:hAnsi="GHEA Grapalat" w:cs="GHEA Grapalat"/>
          <w:sz w:val="24"/>
          <w:szCs w:val="24"/>
          <w:lang w:val="hy-AM"/>
        </w:rPr>
        <w:t>նպատակային</w:t>
      </w:r>
      <w:r w:rsidR="00701329" w:rsidRPr="009D5510">
        <w:rPr>
          <w:rFonts w:ascii="GHEA Grapalat" w:hAnsi="GHEA Grapalat" w:cs="GHEA Grapalat"/>
          <w:sz w:val="24"/>
          <w:szCs w:val="24"/>
          <w:lang w:val="af-ZA"/>
        </w:rPr>
        <w:t xml:space="preserve"> </w:t>
      </w:r>
      <w:r w:rsidR="00701329" w:rsidRPr="009D5510">
        <w:rPr>
          <w:rFonts w:ascii="GHEA Grapalat" w:hAnsi="GHEA Grapalat" w:cs="GHEA Grapalat"/>
          <w:sz w:val="24"/>
          <w:szCs w:val="24"/>
          <w:lang w:val="hy-AM"/>
        </w:rPr>
        <w:t>օգտագործման</w:t>
      </w:r>
      <w:r w:rsidR="00701329" w:rsidRPr="009D5510">
        <w:rPr>
          <w:rFonts w:ascii="GHEA Grapalat" w:hAnsi="GHEA Grapalat" w:cs="GHEA Grapalat"/>
          <w:sz w:val="24"/>
          <w:szCs w:val="24"/>
          <w:lang w:val="af-ZA"/>
        </w:rPr>
        <w:t xml:space="preserve"> </w:t>
      </w:r>
      <w:r w:rsidR="00701329" w:rsidRPr="009D5510">
        <w:rPr>
          <w:rFonts w:ascii="GHEA Grapalat" w:hAnsi="GHEA Grapalat" w:cs="GHEA Grapalat"/>
          <w:sz w:val="24"/>
          <w:szCs w:val="24"/>
          <w:lang w:val="hy-AM"/>
        </w:rPr>
        <w:t>մակարդակի</w:t>
      </w:r>
      <w:r w:rsidR="00701329" w:rsidRPr="009D5510">
        <w:rPr>
          <w:rFonts w:ascii="GHEA Grapalat" w:hAnsi="GHEA Grapalat" w:cs="GHEA Grapalat"/>
          <w:sz w:val="24"/>
          <w:szCs w:val="24"/>
          <w:lang w:val="af-ZA"/>
        </w:rPr>
        <w:t xml:space="preserve"> </w:t>
      </w:r>
      <w:r w:rsidR="00701329" w:rsidRPr="009D5510">
        <w:rPr>
          <w:rFonts w:ascii="GHEA Grapalat" w:hAnsi="GHEA Grapalat" w:cs="GHEA Grapalat"/>
          <w:sz w:val="24"/>
          <w:szCs w:val="24"/>
          <w:lang w:val="hy-AM"/>
        </w:rPr>
        <w:t>բ</w:t>
      </w:r>
      <w:proofErr w:type="spellStart"/>
      <w:r w:rsidR="00701329" w:rsidRPr="009D5510">
        <w:rPr>
          <w:rFonts w:ascii="GHEA Grapalat" w:hAnsi="GHEA Grapalat" w:cs="GHEA Grapalat"/>
          <w:sz w:val="24"/>
          <w:szCs w:val="24"/>
        </w:rPr>
        <w:t>արձրացում</w:t>
      </w:r>
      <w:proofErr w:type="spellEnd"/>
      <w:r w:rsidR="00701329" w:rsidRPr="009D5510">
        <w:rPr>
          <w:rFonts w:ascii="GHEA Grapalat" w:hAnsi="GHEA Grapalat" w:cs="GHEA Grapalat"/>
          <w:sz w:val="24"/>
          <w:szCs w:val="24"/>
          <w:lang w:val="af-ZA"/>
        </w:rPr>
        <w:t>,</w:t>
      </w:r>
    </w:p>
    <w:p w:rsidR="00701329" w:rsidRPr="009D5510" w:rsidRDefault="00701329" w:rsidP="00701329">
      <w:pPr>
        <w:numPr>
          <w:ilvl w:val="1"/>
          <w:numId w:val="30"/>
        </w:numPr>
        <w:tabs>
          <w:tab w:val="left" w:pos="0"/>
          <w:tab w:val="left" w:pos="993"/>
        </w:tabs>
        <w:spacing w:after="0"/>
        <w:ind w:left="0" w:firstLine="709"/>
        <w:jc w:val="both"/>
        <w:rPr>
          <w:rFonts w:ascii="GHEA Grapalat" w:hAnsi="GHEA Grapalat" w:cs="GHEA Grapalat"/>
          <w:sz w:val="24"/>
          <w:szCs w:val="24"/>
          <w:lang w:val="af-ZA"/>
        </w:rPr>
      </w:pPr>
      <w:proofErr w:type="spellStart"/>
      <w:r w:rsidRPr="009D5510">
        <w:rPr>
          <w:rFonts w:ascii="GHEA Grapalat" w:hAnsi="GHEA Grapalat" w:cs="GHEA Grapalat"/>
          <w:sz w:val="24"/>
          <w:szCs w:val="24"/>
        </w:rPr>
        <w:t>գյուղատնտեսության</w:t>
      </w:r>
      <w:proofErr w:type="spellEnd"/>
      <w:r w:rsidRPr="009D5510">
        <w:rPr>
          <w:rFonts w:ascii="GHEA Grapalat" w:hAnsi="GHEA Grapalat" w:cs="GHEA Grapalat"/>
          <w:sz w:val="24"/>
          <w:szCs w:val="24"/>
        </w:rPr>
        <w:t xml:space="preserve"> </w:t>
      </w:r>
      <w:proofErr w:type="spellStart"/>
      <w:r w:rsidRPr="009D5510">
        <w:rPr>
          <w:rFonts w:ascii="GHEA Grapalat" w:hAnsi="GHEA Grapalat" w:cs="GHEA Grapalat"/>
          <w:sz w:val="24"/>
          <w:szCs w:val="24"/>
        </w:rPr>
        <w:t>համախառն</w:t>
      </w:r>
      <w:proofErr w:type="spellEnd"/>
      <w:r w:rsidRPr="009D5510">
        <w:rPr>
          <w:rFonts w:ascii="GHEA Grapalat" w:hAnsi="GHEA Grapalat" w:cs="GHEA Grapalat"/>
          <w:sz w:val="24"/>
          <w:szCs w:val="24"/>
        </w:rPr>
        <w:t xml:space="preserve"> </w:t>
      </w:r>
      <w:proofErr w:type="spellStart"/>
      <w:r w:rsidRPr="009D5510">
        <w:rPr>
          <w:rFonts w:ascii="GHEA Grapalat" w:hAnsi="GHEA Grapalat" w:cs="GHEA Grapalat"/>
          <w:sz w:val="24"/>
          <w:szCs w:val="24"/>
        </w:rPr>
        <w:t>արտադրանքի</w:t>
      </w:r>
      <w:proofErr w:type="spellEnd"/>
      <w:r w:rsidRPr="009D5510">
        <w:rPr>
          <w:rFonts w:ascii="GHEA Grapalat" w:hAnsi="GHEA Grapalat" w:cs="GHEA Grapalat"/>
          <w:sz w:val="24"/>
          <w:szCs w:val="24"/>
        </w:rPr>
        <w:t xml:space="preserve"> </w:t>
      </w:r>
      <w:proofErr w:type="spellStart"/>
      <w:r w:rsidRPr="009D5510">
        <w:rPr>
          <w:rFonts w:ascii="GHEA Grapalat" w:hAnsi="GHEA Grapalat" w:cs="GHEA Grapalat"/>
          <w:sz w:val="24"/>
          <w:szCs w:val="24"/>
        </w:rPr>
        <w:t>ավելացում</w:t>
      </w:r>
      <w:proofErr w:type="spellEnd"/>
      <w:r w:rsidRPr="009D5510">
        <w:rPr>
          <w:rFonts w:ascii="GHEA Grapalat" w:hAnsi="GHEA Grapalat" w:cs="GHEA Grapalat"/>
          <w:sz w:val="24"/>
          <w:szCs w:val="24"/>
        </w:rPr>
        <w:t>,</w:t>
      </w:r>
    </w:p>
    <w:p w:rsidR="00701329" w:rsidRPr="009D5510" w:rsidRDefault="00701329" w:rsidP="00701329">
      <w:pPr>
        <w:numPr>
          <w:ilvl w:val="1"/>
          <w:numId w:val="30"/>
        </w:numPr>
        <w:tabs>
          <w:tab w:val="left" w:pos="0"/>
          <w:tab w:val="left" w:pos="993"/>
        </w:tabs>
        <w:spacing w:after="0"/>
        <w:ind w:left="0" w:firstLine="709"/>
        <w:jc w:val="both"/>
        <w:rPr>
          <w:rFonts w:ascii="GHEA Grapalat" w:hAnsi="GHEA Grapalat" w:cs="GHEA Grapalat"/>
          <w:sz w:val="24"/>
          <w:szCs w:val="24"/>
          <w:lang w:val="af-ZA"/>
        </w:rPr>
      </w:pPr>
      <w:proofErr w:type="spellStart"/>
      <w:r w:rsidRPr="009D5510">
        <w:rPr>
          <w:rFonts w:ascii="GHEA Grapalat" w:hAnsi="GHEA Grapalat" w:cs="GHEA Grapalat"/>
          <w:sz w:val="24"/>
          <w:szCs w:val="24"/>
        </w:rPr>
        <w:t>գյուղատնտեսությունում</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տնտեսավարողների</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եկամուտների</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աճ</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գյուղական</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աղքատության</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կրճատում</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արտագաղթի</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տեմպերի</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նվազում</w:t>
      </w:r>
      <w:proofErr w:type="spellEnd"/>
      <w:r w:rsidRPr="009D5510">
        <w:rPr>
          <w:rFonts w:ascii="GHEA Grapalat" w:hAnsi="GHEA Grapalat" w:cs="GHEA Grapalat"/>
          <w:sz w:val="24"/>
          <w:szCs w:val="24"/>
          <w:lang w:val="af-ZA"/>
        </w:rPr>
        <w:t>,</w:t>
      </w:r>
    </w:p>
    <w:p w:rsidR="00701329" w:rsidRPr="009D5510" w:rsidRDefault="00701329" w:rsidP="00701329">
      <w:pPr>
        <w:numPr>
          <w:ilvl w:val="1"/>
          <w:numId w:val="30"/>
        </w:numPr>
        <w:tabs>
          <w:tab w:val="left" w:pos="0"/>
          <w:tab w:val="left" w:pos="993"/>
        </w:tabs>
        <w:spacing w:after="0"/>
        <w:ind w:left="0" w:firstLine="709"/>
        <w:jc w:val="both"/>
        <w:rPr>
          <w:rFonts w:ascii="GHEA Grapalat" w:hAnsi="GHEA Grapalat" w:cs="GHEA Grapalat"/>
          <w:sz w:val="24"/>
          <w:szCs w:val="24"/>
          <w:lang w:val="af-ZA"/>
        </w:rPr>
      </w:pPr>
      <w:proofErr w:type="spellStart"/>
      <w:r w:rsidRPr="009D5510">
        <w:rPr>
          <w:rFonts w:ascii="GHEA Grapalat" w:hAnsi="GHEA Grapalat" w:cs="GHEA Grapalat"/>
          <w:sz w:val="24"/>
          <w:szCs w:val="24"/>
        </w:rPr>
        <w:t>երկրի</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պարենային</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անվտանգության</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մակարդակի</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բարձրացում</w:t>
      </w:r>
      <w:proofErr w:type="spellEnd"/>
      <w:r w:rsidRPr="009D5510">
        <w:rPr>
          <w:rFonts w:ascii="GHEA Grapalat" w:hAnsi="GHEA Grapalat" w:cs="GHEA Grapalat"/>
          <w:sz w:val="24"/>
          <w:szCs w:val="24"/>
          <w:lang w:val="af-ZA"/>
        </w:rPr>
        <w:t>,</w:t>
      </w:r>
    </w:p>
    <w:p w:rsidR="00701329" w:rsidRPr="009D5510" w:rsidRDefault="00701329" w:rsidP="00701329">
      <w:pPr>
        <w:numPr>
          <w:ilvl w:val="1"/>
          <w:numId w:val="30"/>
        </w:numPr>
        <w:tabs>
          <w:tab w:val="left" w:pos="0"/>
          <w:tab w:val="left" w:pos="993"/>
        </w:tabs>
        <w:spacing w:after="0"/>
        <w:ind w:left="0" w:firstLine="709"/>
        <w:jc w:val="both"/>
        <w:rPr>
          <w:rFonts w:ascii="GHEA Grapalat" w:hAnsi="GHEA Grapalat" w:cs="GHEA Grapalat"/>
          <w:sz w:val="24"/>
          <w:szCs w:val="24"/>
          <w:lang w:val="af-ZA"/>
        </w:rPr>
      </w:pPr>
      <w:proofErr w:type="spellStart"/>
      <w:r w:rsidRPr="009D5510">
        <w:rPr>
          <w:rFonts w:ascii="GHEA Grapalat" w:hAnsi="GHEA Grapalat" w:cs="GHEA Grapalat"/>
          <w:sz w:val="24"/>
          <w:szCs w:val="24"/>
        </w:rPr>
        <w:t>առաջին</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անհրաժեշտության</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պարենամթերքի</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տեղական</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արտադրանքի</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աճ</w:t>
      </w:r>
      <w:proofErr w:type="spellEnd"/>
      <w:r w:rsidRPr="009D5510">
        <w:rPr>
          <w:rFonts w:ascii="GHEA Grapalat" w:hAnsi="GHEA Grapalat" w:cs="GHEA Grapalat"/>
          <w:sz w:val="24"/>
          <w:szCs w:val="24"/>
          <w:lang w:val="af-ZA"/>
        </w:rPr>
        <w:t>,</w:t>
      </w:r>
    </w:p>
    <w:p w:rsidR="00701329" w:rsidRPr="009D5510" w:rsidRDefault="00701329" w:rsidP="00701329">
      <w:pPr>
        <w:numPr>
          <w:ilvl w:val="1"/>
          <w:numId w:val="30"/>
        </w:numPr>
        <w:tabs>
          <w:tab w:val="left" w:pos="0"/>
          <w:tab w:val="left" w:pos="993"/>
        </w:tabs>
        <w:spacing w:after="0"/>
        <w:ind w:left="0" w:firstLine="709"/>
        <w:jc w:val="both"/>
        <w:rPr>
          <w:rFonts w:ascii="GHEA Grapalat" w:hAnsi="GHEA Grapalat" w:cs="GHEA Grapalat"/>
          <w:sz w:val="24"/>
          <w:szCs w:val="24"/>
          <w:lang w:val="af-ZA"/>
        </w:rPr>
      </w:pPr>
      <w:proofErr w:type="spellStart"/>
      <w:r w:rsidRPr="009D5510">
        <w:rPr>
          <w:rFonts w:ascii="GHEA Grapalat" w:hAnsi="GHEA Grapalat" w:cs="GHEA Grapalat"/>
          <w:sz w:val="24"/>
          <w:szCs w:val="24"/>
        </w:rPr>
        <w:t>արտաքին</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ապրանքաշրջանառության</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հաշվեկշռի</w:t>
      </w:r>
      <w:proofErr w:type="spellEnd"/>
      <w:r w:rsidRPr="009D5510">
        <w:rPr>
          <w:rFonts w:ascii="GHEA Grapalat" w:hAnsi="GHEA Grapalat" w:cs="GHEA Grapalat"/>
          <w:sz w:val="24"/>
          <w:szCs w:val="24"/>
          <w:lang w:val="af-ZA"/>
        </w:rPr>
        <w:t xml:space="preserve"> </w:t>
      </w:r>
      <w:r w:rsidRPr="009D5510">
        <w:rPr>
          <w:rFonts w:ascii="GHEA Grapalat" w:hAnsi="GHEA Grapalat" w:cs="GHEA Grapalat"/>
          <w:sz w:val="24"/>
          <w:szCs w:val="24"/>
        </w:rPr>
        <w:t>և</w:t>
      </w:r>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երկրի</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մակրոտնտեսական</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իրավիճակի</w:t>
      </w:r>
      <w:proofErr w:type="spellEnd"/>
      <w:r w:rsidRPr="009D5510">
        <w:rPr>
          <w:rFonts w:ascii="GHEA Grapalat" w:hAnsi="GHEA Grapalat" w:cs="GHEA Grapalat"/>
          <w:sz w:val="24"/>
          <w:szCs w:val="24"/>
          <w:lang w:val="af-ZA"/>
        </w:rPr>
        <w:t xml:space="preserve"> </w:t>
      </w:r>
      <w:proofErr w:type="spellStart"/>
      <w:r w:rsidRPr="009D5510">
        <w:rPr>
          <w:rFonts w:ascii="GHEA Grapalat" w:hAnsi="GHEA Grapalat" w:cs="GHEA Grapalat"/>
          <w:sz w:val="24"/>
          <w:szCs w:val="24"/>
        </w:rPr>
        <w:t>բարելավում</w:t>
      </w:r>
      <w:proofErr w:type="spellEnd"/>
      <w:r w:rsidRPr="009D5510">
        <w:rPr>
          <w:rFonts w:ascii="GHEA Grapalat" w:hAnsi="GHEA Grapalat" w:cs="GHEA Grapalat"/>
          <w:sz w:val="24"/>
          <w:szCs w:val="24"/>
          <w:lang w:val="af-ZA"/>
        </w:rPr>
        <w:t>:</w:t>
      </w:r>
    </w:p>
    <w:p w:rsidR="0078615A" w:rsidRDefault="0078615A" w:rsidP="0078615A">
      <w:pPr>
        <w:pStyle w:val="ListParagraph"/>
        <w:shd w:val="clear" w:color="auto" w:fill="FFFFFF"/>
        <w:spacing w:after="0"/>
        <w:ind w:left="0"/>
        <w:rPr>
          <w:rFonts w:ascii="GHEA Grapalat" w:eastAsia="Times New Roman" w:hAnsi="GHEA Grapalat" w:cs="Times New Roman"/>
          <w:bCs/>
          <w:color w:val="000000" w:themeColor="text1"/>
          <w:sz w:val="24"/>
          <w:szCs w:val="24"/>
          <w:lang w:val="hy-AM"/>
        </w:rPr>
      </w:pPr>
    </w:p>
    <w:p w:rsidR="0078615A" w:rsidRDefault="0078615A" w:rsidP="0078615A">
      <w:pPr>
        <w:pStyle w:val="ListParagraph"/>
        <w:shd w:val="clear" w:color="auto" w:fill="FFFFFF"/>
        <w:spacing w:after="0"/>
        <w:ind w:left="0"/>
        <w:rPr>
          <w:rFonts w:ascii="GHEA Grapalat" w:eastAsia="Times New Roman" w:hAnsi="GHEA Grapalat" w:cs="Times New Roman"/>
          <w:bCs/>
          <w:color w:val="000000" w:themeColor="text1"/>
          <w:sz w:val="24"/>
          <w:szCs w:val="24"/>
          <w:lang w:val="hy-AM"/>
        </w:rPr>
      </w:pPr>
    </w:p>
    <w:p w:rsidR="0078615A" w:rsidRDefault="0078615A" w:rsidP="0078615A">
      <w:pPr>
        <w:pStyle w:val="ListParagraph"/>
        <w:shd w:val="clear" w:color="auto" w:fill="FFFFFF"/>
        <w:spacing w:after="0"/>
        <w:ind w:left="0"/>
        <w:rPr>
          <w:rFonts w:ascii="GHEA Grapalat" w:eastAsia="Times New Roman" w:hAnsi="GHEA Grapalat" w:cs="Times New Roman"/>
          <w:bCs/>
          <w:color w:val="000000" w:themeColor="text1"/>
          <w:sz w:val="24"/>
          <w:szCs w:val="24"/>
          <w:lang w:val="hy-AM"/>
        </w:rPr>
      </w:pPr>
    </w:p>
    <w:p w:rsidR="0078615A" w:rsidRDefault="0078615A" w:rsidP="0078615A">
      <w:pPr>
        <w:pStyle w:val="ListParagraph"/>
        <w:shd w:val="clear" w:color="auto" w:fill="FFFFFF"/>
        <w:spacing w:after="0"/>
        <w:ind w:left="0"/>
        <w:rPr>
          <w:rFonts w:ascii="GHEA Grapalat" w:eastAsia="Times New Roman" w:hAnsi="GHEA Grapalat" w:cs="Times New Roman"/>
          <w:bCs/>
          <w:color w:val="000000" w:themeColor="text1"/>
          <w:sz w:val="24"/>
          <w:szCs w:val="24"/>
          <w:lang w:val="hy-AM"/>
        </w:rPr>
      </w:pPr>
    </w:p>
    <w:p w:rsidR="0078615A" w:rsidRPr="0078615A" w:rsidRDefault="0078615A" w:rsidP="0078615A">
      <w:pPr>
        <w:pStyle w:val="ListParagraph"/>
        <w:shd w:val="clear" w:color="auto" w:fill="FFFFFF"/>
        <w:spacing w:after="0"/>
        <w:ind w:left="0"/>
        <w:rPr>
          <w:rFonts w:ascii="GHEA Grapalat" w:eastAsia="Times New Roman" w:hAnsi="GHEA Grapalat" w:cs="Times New Roman"/>
          <w:bCs/>
          <w:color w:val="000000" w:themeColor="text1"/>
          <w:sz w:val="24"/>
          <w:szCs w:val="24"/>
          <w:lang w:val="hy-AM"/>
        </w:rPr>
      </w:pPr>
    </w:p>
    <w:p w:rsidR="00A07156" w:rsidRPr="0078615A" w:rsidRDefault="00A07156" w:rsidP="00177B67">
      <w:pPr>
        <w:pStyle w:val="ListParagraph"/>
        <w:numPr>
          <w:ilvl w:val="0"/>
          <w:numId w:val="1"/>
        </w:numPr>
        <w:shd w:val="clear" w:color="auto" w:fill="FFFFFF"/>
        <w:spacing w:after="0"/>
        <w:ind w:left="0" w:firstLine="0"/>
        <w:jc w:val="center"/>
        <w:rPr>
          <w:rFonts w:ascii="GHEA Grapalat" w:eastAsia="Times New Roman" w:hAnsi="GHEA Grapalat" w:cs="Times New Roman"/>
          <w:bCs/>
          <w:color w:val="000000" w:themeColor="text1"/>
          <w:sz w:val="24"/>
          <w:szCs w:val="24"/>
          <w:lang w:val="hy-AM"/>
        </w:rPr>
      </w:pPr>
      <w:r w:rsidRPr="009D5510">
        <w:rPr>
          <w:rFonts w:ascii="GHEA Grapalat" w:eastAsia="Times New Roman" w:hAnsi="GHEA Grapalat" w:cs="Times New Roman"/>
          <w:b/>
          <w:bCs/>
          <w:color w:val="000000" w:themeColor="text1"/>
          <w:sz w:val="24"/>
          <w:szCs w:val="24"/>
        </w:rPr>
        <w:lastRenderedPageBreak/>
        <w:t>ՖԻՆԱՆՍԱԿԱՆ ԳՆԱՀԱՏԱԿԱՆԸ</w:t>
      </w:r>
    </w:p>
    <w:p w:rsidR="0078615A" w:rsidRPr="00A51C3A" w:rsidRDefault="0078615A" w:rsidP="0078615A">
      <w:pPr>
        <w:pStyle w:val="ListParagraph"/>
        <w:shd w:val="clear" w:color="auto" w:fill="FFFFFF"/>
        <w:spacing w:after="0"/>
        <w:ind w:left="0"/>
        <w:rPr>
          <w:rFonts w:ascii="GHEA Grapalat" w:eastAsia="Times New Roman" w:hAnsi="GHEA Grapalat" w:cs="Times New Roman"/>
          <w:bCs/>
          <w:color w:val="000000" w:themeColor="text1"/>
          <w:sz w:val="24"/>
          <w:szCs w:val="24"/>
          <w:lang w:val="hy-AM"/>
        </w:rPr>
      </w:pPr>
    </w:p>
    <w:p w:rsidR="00A51C3A" w:rsidRPr="002D3C64" w:rsidRDefault="00A51C3A" w:rsidP="0078615A">
      <w:pPr>
        <w:pStyle w:val="ListParagraph"/>
        <w:numPr>
          <w:ilvl w:val="0"/>
          <w:numId w:val="4"/>
        </w:numPr>
        <w:shd w:val="clear" w:color="auto" w:fill="FFFFFF"/>
        <w:tabs>
          <w:tab w:val="left" w:pos="540"/>
          <w:tab w:val="left" w:pos="990"/>
        </w:tabs>
        <w:spacing w:after="0"/>
        <w:ind w:left="0" w:firstLine="450"/>
        <w:jc w:val="both"/>
        <w:rPr>
          <w:rFonts w:ascii="GHEA Grapalat" w:eastAsia="Times New Roman" w:hAnsi="GHEA Grapalat" w:cs="Times New Roman"/>
          <w:b/>
          <w:bCs/>
          <w:color w:val="000000" w:themeColor="text1"/>
          <w:sz w:val="24"/>
          <w:szCs w:val="24"/>
          <w:lang w:val="hy-AM"/>
        </w:rPr>
      </w:pPr>
      <w:r w:rsidRPr="00A51C3A">
        <w:rPr>
          <w:rFonts w:ascii="GHEA Grapalat" w:eastAsia="Times New Roman" w:hAnsi="GHEA Grapalat" w:cs="Times New Roman"/>
          <w:bCs/>
          <w:sz w:val="24"/>
          <w:szCs w:val="24"/>
          <w:lang w:val="hy-AM"/>
        </w:rPr>
        <w:t>Ներդրումների համար ֆինանսական աղբյուրներ կարող են հանդիսանալ միջազգային ֆինանսական կազմակերպությունների կողմից</w:t>
      </w:r>
      <w:r w:rsidRPr="00384B64">
        <w:rPr>
          <w:rFonts w:ascii="GHEA Grapalat" w:eastAsia="Times New Roman" w:hAnsi="GHEA Grapalat" w:cs="Times New Roman"/>
          <w:bCs/>
          <w:sz w:val="24"/>
          <w:szCs w:val="24"/>
          <w:lang w:val="hy-AM"/>
        </w:rPr>
        <w:t xml:space="preserve"> տրամադրվող դրամաշնորհային միջոցները, ինչպես նաև պետական բյուջեից և տեղական ինքնակառավարման մարմինների կողմից հատկացվող համապատասխան միջոցները, օրենսդրությամբ չարգելված այլ միջոցները:</w:t>
      </w:r>
    </w:p>
    <w:p w:rsidR="002D3C64" w:rsidRPr="00A51C3A" w:rsidRDefault="002D3C64" w:rsidP="0078615A">
      <w:pPr>
        <w:pStyle w:val="ListParagraph"/>
        <w:numPr>
          <w:ilvl w:val="0"/>
          <w:numId w:val="4"/>
        </w:numPr>
        <w:shd w:val="clear" w:color="auto" w:fill="FFFFFF"/>
        <w:tabs>
          <w:tab w:val="left" w:pos="540"/>
          <w:tab w:val="left" w:pos="990"/>
        </w:tabs>
        <w:spacing w:after="0"/>
        <w:ind w:left="0" w:firstLine="450"/>
        <w:jc w:val="both"/>
        <w:rPr>
          <w:rFonts w:ascii="GHEA Grapalat" w:eastAsia="Times New Roman" w:hAnsi="GHEA Grapalat" w:cs="Times New Roman"/>
          <w:b/>
          <w:bCs/>
          <w:color w:val="000000" w:themeColor="text1"/>
          <w:sz w:val="24"/>
          <w:szCs w:val="24"/>
          <w:lang w:val="hy-AM"/>
        </w:rPr>
      </w:pPr>
      <w:r w:rsidRPr="002D3C64">
        <w:rPr>
          <w:rFonts w:ascii="GHEA Grapalat" w:eastAsia="Times New Roman" w:hAnsi="GHEA Grapalat" w:cs="Times New Roman"/>
          <w:bCs/>
          <w:sz w:val="24"/>
          <w:szCs w:val="24"/>
          <w:lang w:val="hy-AM"/>
        </w:rPr>
        <w:t>Հայեցակարգի դրույթների իրականացման համար անհրաժեշտ ֆինանսական միջոցների ճշգրիտ գնահատականը հնարավոր է տալ հայեցակարգի դրույթներից բխող ծրագրերի շրջանակներում:</w:t>
      </w:r>
    </w:p>
    <w:p w:rsidR="00A51C3A" w:rsidRPr="00A51C3A" w:rsidRDefault="00A51C3A" w:rsidP="00A51C3A">
      <w:pPr>
        <w:pStyle w:val="ListParagraph"/>
        <w:shd w:val="clear" w:color="auto" w:fill="FFFFFF"/>
        <w:tabs>
          <w:tab w:val="left" w:pos="851"/>
        </w:tabs>
        <w:spacing w:after="0"/>
        <w:ind w:left="426"/>
        <w:jc w:val="both"/>
        <w:rPr>
          <w:rFonts w:ascii="GHEA Grapalat" w:eastAsia="Times New Roman" w:hAnsi="GHEA Grapalat" w:cs="Times New Roman"/>
          <w:b/>
          <w:bCs/>
          <w:color w:val="000000" w:themeColor="text1"/>
          <w:sz w:val="24"/>
          <w:szCs w:val="24"/>
          <w:lang w:val="hy-AM"/>
        </w:rPr>
      </w:pPr>
    </w:p>
    <w:p w:rsidR="00A51C3A" w:rsidRPr="009D5510" w:rsidRDefault="00A51C3A" w:rsidP="00177B67">
      <w:pPr>
        <w:pStyle w:val="ListParagraph"/>
        <w:numPr>
          <w:ilvl w:val="0"/>
          <w:numId w:val="1"/>
        </w:numPr>
        <w:shd w:val="clear" w:color="auto" w:fill="FFFFFF"/>
        <w:spacing w:after="0"/>
        <w:ind w:left="0" w:firstLine="0"/>
        <w:jc w:val="center"/>
        <w:rPr>
          <w:rFonts w:ascii="GHEA Grapalat" w:eastAsia="Times New Roman" w:hAnsi="GHEA Grapalat" w:cs="Times New Roman"/>
          <w:b/>
          <w:bCs/>
          <w:color w:val="000000" w:themeColor="text1"/>
          <w:sz w:val="24"/>
          <w:szCs w:val="24"/>
          <w:lang w:val="hy-AM"/>
        </w:rPr>
      </w:pPr>
      <w:r w:rsidRPr="009D5510">
        <w:rPr>
          <w:rFonts w:ascii="GHEA Grapalat" w:eastAsia="Times New Roman" w:hAnsi="GHEA Grapalat" w:cs="Times New Roman"/>
          <w:b/>
          <w:bCs/>
          <w:sz w:val="24"/>
          <w:szCs w:val="24"/>
        </w:rPr>
        <w:t>ԱՄՓՈՓ ԵԶՐԱԿԱՑՈՒԹՅՈՒՆ</w:t>
      </w:r>
    </w:p>
    <w:p w:rsidR="001228DB" w:rsidRPr="009D5510" w:rsidRDefault="001228DB" w:rsidP="00701329">
      <w:pPr>
        <w:shd w:val="clear" w:color="auto" w:fill="FFFFFF"/>
        <w:spacing w:after="0"/>
        <w:rPr>
          <w:rFonts w:ascii="GHEA Grapalat" w:eastAsia="Times New Roman" w:hAnsi="GHEA Grapalat" w:cs="Times New Roman"/>
          <w:b/>
          <w:bCs/>
          <w:sz w:val="24"/>
          <w:szCs w:val="24"/>
        </w:rPr>
      </w:pPr>
    </w:p>
    <w:p w:rsidR="00F31F55" w:rsidRPr="00F31F55" w:rsidRDefault="00E7304A" w:rsidP="00F31F55">
      <w:pPr>
        <w:pStyle w:val="ListParagraph"/>
        <w:numPr>
          <w:ilvl w:val="0"/>
          <w:numId w:val="38"/>
        </w:numPr>
        <w:tabs>
          <w:tab w:val="left" w:pos="0"/>
          <w:tab w:val="left" w:pos="993"/>
        </w:tabs>
        <w:spacing w:after="0"/>
        <w:ind w:left="0" w:firstLine="450"/>
        <w:jc w:val="both"/>
        <w:rPr>
          <w:rFonts w:ascii="GHEA Grapalat" w:eastAsia="Times New Roman" w:hAnsi="GHEA Grapalat" w:cs="Times New Roman"/>
          <w:bCs/>
          <w:sz w:val="24"/>
          <w:szCs w:val="24"/>
          <w:lang w:val="hy-AM"/>
        </w:rPr>
      </w:pPr>
      <w:r w:rsidRPr="00F31F55">
        <w:rPr>
          <w:rFonts w:ascii="GHEA Grapalat" w:eastAsia="Calibri" w:hAnsi="GHEA Grapalat" w:cs="Times New Roman"/>
          <w:sz w:val="24"/>
          <w:szCs w:val="24"/>
          <w:lang w:val="hy-AM"/>
        </w:rPr>
        <w:t>Գ</w:t>
      </w:r>
      <w:r w:rsidRPr="00F31F55">
        <w:rPr>
          <w:rFonts w:ascii="GHEA Grapalat" w:eastAsia="Calibri" w:hAnsi="GHEA Grapalat" w:cs="Times New Roman"/>
          <w:sz w:val="24"/>
          <w:szCs w:val="24"/>
          <w:lang w:val="af-ZA"/>
        </w:rPr>
        <w:t>յուղատնտեսությ</w:t>
      </w:r>
      <w:r w:rsidRPr="00F31F55">
        <w:rPr>
          <w:rFonts w:ascii="GHEA Grapalat" w:eastAsia="Calibri" w:hAnsi="GHEA Grapalat" w:cs="Times New Roman"/>
          <w:sz w:val="24"/>
          <w:szCs w:val="24"/>
          <w:lang w:val="hy-AM"/>
        </w:rPr>
        <w:t>ունը</w:t>
      </w:r>
      <w:r w:rsidRPr="00F31F55">
        <w:rPr>
          <w:rFonts w:ascii="GHEA Grapalat" w:eastAsia="Calibri" w:hAnsi="GHEA Grapalat" w:cs="Times New Roman"/>
          <w:sz w:val="24"/>
          <w:szCs w:val="24"/>
          <w:lang w:val="af-ZA"/>
        </w:rPr>
        <w:t xml:space="preserve"> </w:t>
      </w:r>
      <w:r w:rsidRPr="00F31F55">
        <w:rPr>
          <w:rFonts w:ascii="GHEA Grapalat" w:eastAsia="Calibri" w:hAnsi="GHEA Grapalat" w:cs="Times New Roman"/>
          <w:sz w:val="24"/>
          <w:szCs w:val="24"/>
          <w:lang w:val="hy-AM"/>
        </w:rPr>
        <w:t>ո</w:t>
      </w:r>
      <w:r w:rsidR="007F13D5" w:rsidRPr="00F31F55">
        <w:rPr>
          <w:rFonts w:ascii="GHEA Grapalat" w:eastAsia="Calibri" w:hAnsi="GHEA Grapalat" w:cs="Times New Roman"/>
          <w:sz w:val="24"/>
          <w:szCs w:val="24"/>
          <w:lang w:val="af-ZA"/>
        </w:rPr>
        <w:t>րպես երկրի տնտեսության ռազմավարական կարևորություն ունեցող ոլորտ՝ արտադրական ներուժի օգտագործման</w:t>
      </w:r>
      <w:r w:rsidRPr="00F31F55">
        <w:rPr>
          <w:rFonts w:ascii="GHEA Grapalat" w:eastAsia="Calibri" w:hAnsi="GHEA Grapalat" w:cs="Times New Roman"/>
          <w:sz w:val="24"/>
          <w:szCs w:val="24"/>
          <w:lang w:val="hy-AM"/>
        </w:rPr>
        <w:t xml:space="preserve"> և</w:t>
      </w:r>
      <w:r w:rsidR="007F13D5" w:rsidRPr="00F31F55">
        <w:rPr>
          <w:rFonts w:ascii="GHEA Grapalat" w:eastAsia="Calibri" w:hAnsi="GHEA Grapalat" w:cs="Times New Roman"/>
          <w:sz w:val="24"/>
          <w:szCs w:val="24"/>
          <w:lang w:val="af-ZA"/>
        </w:rPr>
        <w:t xml:space="preserve"> հողօգտագործման </w:t>
      </w:r>
      <w:r w:rsidRPr="00F31F55">
        <w:rPr>
          <w:rFonts w:ascii="GHEA Grapalat" w:eastAsia="Calibri" w:hAnsi="GHEA Grapalat" w:cs="Times New Roman"/>
          <w:sz w:val="24"/>
          <w:szCs w:val="24"/>
          <w:lang w:val="hy-AM"/>
        </w:rPr>
        <w:t>տեսանկյունից</w:t>
      </w:r>
      <w:r w:rsidR="007F13D5" w:rsidRPr="00F31F55">
        <w:rPr>
          <w:rFonts w:ascii="GHEA Grapalat" w:eastAsia="Calibri" w:hAnsi="GHEA Grapalat" w:cs="Times New Roman"/>
          <w:sz w:val="24"/>
          <w:szCs w:val="24"/>
          <w:lang w:val="af-ZA"/>
        </w:rPr>
        <w:t xml:space="preserve"> դեռևս ցածր </w:t>
      </w:r>
      <w:r w:rsidRPr="00F31F55">
        <w:rPr>
          <w:rFonts w:ascii="GHEA Grapalat" w:eastAsia="Calibri" w:hAnsi="GHEA Grapalat" w:cs="Times New Roman"/>
          <w:sz w:val="24"/>
          <w:szCs w:val="24"/>
          <w:lang w:val="hy-AM"/>
        </w:rPr>
        <w:t>մակարդակ ունի</w:t>
      </w:r>
      <w:r w:rsidR="007F13D5" w:rsidRPr="00F31F55">
        <w:rPr>
          <w:rFonts w:ascii="GHEA Grapalat" w:eastAsia="Calibri" w:hAnsi="GHEA Grapalat" w:cs="Times New Roman"/>
          <w:sz w:val="24"/>
          <w:szCs w:val="24"/>
          <w:lang w:val="af-ZA"/>
        </w:rPr>
        <w:t>։ Դրա հիմնական պատճառը գյուղացիական տնտեսությունների փոքր չափերն են, ինչը խոչընդոտում է հողի շուկայի (հատկապես՝ երկրորդային</w:t>
      </w:r>
      <w:r w:rsidRPr="00F31F55">
        <w:rPr>
          <w:rFonts w:ascii="GHEA Grapalat" w:eastAsia="Calibri" w:hAnsi="GHEA Grapalat" w:cs="Times New Roman"/>
          <w:sz w:val="24"/>
          <w:szCs w:val="24"/>
          <w:lang w:val="hy-AM"/>
        </w:rPr>
        <w:t xml:space="preserve"> շուկայի</w:t>
      </w:r>
      <w:r w:rsidR="007F13D5" w:rsidRPr="00F31F55">
        <w:rPr>
          <w:rFonts w:ascii="GHEA Grapalat" w:eastAsia="Calibri" w:hAnsi="GHEA Grapalat" w:cs="Times New Roman"/>
          <w:sz w:val="24"/>
          <w:szCs w:val="24"/>
          <w:lang w:val="af-ZA"/>
        </w:rPr>
        <w:t>) աշխուժացմանը, ինչպես նաև հողային ֆոնդի կառավարմանն ու գյուղատնտեսական արտադրության արդյունավետ կազմակերպմանը։</w:t>
      </w:r>
    </w:p>
    <w:p w:rsidR="00F31F55" w:rsidRPr="00F31F55" w:rsidRDefault="007F13D5" w:rsidP="00147B5F">
      <w:pPr>
        <w:pStyle w:val="ListParagraph"/>
        <w:numPr>
          <w:ilvl w:val="0"/>
          <w:numId w:val="38"/>
        </w:numPr>
        <w:tabs>
          <w:tab w:val="left" w:pos="0"/>
          <w:tab w:val="left" w:pos="993"/>
        </w:tabs>
        <w:spacing w:after="0"/>
        <w:ind w:left="0" w:right="121" w:firstLine="426"/>
        <w:jc w:val="both"/>
        <w:rPr>
          <w:rFonts w:ascii="GHEA Grapalat" w:eastAsia="Times New Roman" w:hAnsi="GHEA Grapalat" w:cs="Times New Roman"/>
          <w:bCs/>
          <w:sz w:val="24"/>
          <w:szCs w:val="24"/>
          <w:lang w:val="hy-AM"/>
        </w:rPr>
      </w:pPr>
      <w:r w:rsidRPr="00F31F55">
        <w:rPr>
          <w:rFonts w:ascii="GHEA Grapalat" w:eastAsia="Calibri" w:hAnsi="GHEA Grapalat" w:cs="Times New Roman"/>
          <w:sz w:val="24"/>
          <w:szCs w:val="24"/>
          <w:lang w:val="af-ZA"/>
        </w:rPr>
        <w:t>Ներկայումս չունենալով գյուղատնտեսական նշանակության հողերի վերաբերյալ լիարժեք տեղեկատվություն՝ խնդիրներ են առաջանում ինչպես օբյեկտիվ պատճառներով չօգտագործվող կամ ոչ նպատակային օգտագործվող հողերի՝ գյուղատնտեսական շրջանառության մեջ ներառումը խթանող գործուն կառուցակարգեր մշակելու և ներդնելու, այնպես էլ ներդրողներին անհրաժեշտ հողատարածքների վերաբերյալ տեղեկատվություն տրամադրելու գործում։ Իսկ գյուղատնտեսության ոլորտում ժամանակակից տեղեկատվական և ավտոմատացված կառավարման համակարգերի թույլ զարգացվածությունը բացասաբար է ազդում ոլորտի առավել ճշգրիտ քաղաքականության մշակման և արդյունավետ իրականացման գործընթացների վրա։</w:t>
      </w:r>
    </w:p>
    <w:p w:rsidR="00F31F55" w:rsidRPr="00F31F55" w:rsidRDefault="008F1ABE" w:rsidP="00147B5F">
      <w:pPr>
        <w:pStyle w:val="ListParagraph"/>
        <w:numPr>
          <w:ilvl w:val="0"/>
          <w:numId w:val="38"/>
        </w:numPr>
        <w:tabs>
          <w:tab w:val="left" w:pos="0"/>
          <w:tab w:val="left" w:pos="993"/>
        </w:tabs>
        <w:spacing w:after="0"/>
        <w:ind w:left="0" w:right="121" w:firstLine="426"/>
        <w:jc w:val="both"/>
        <w:rPr>
          <w:rFonts w:ascii="GHEA Grapalat" w:eastAsia="Times New Roman" w:hAnsi="GHEA Grapalat" w:cs="Times New Roman"/>
          <w:bCs/>
          <w:sz w:val="24"/>
          <w:szCs w:val="24"/>
          <w:lang w:val="hy-AM"/>
        </w:rPr>
      </w:pPr>
      <w:r w:rsidRPr="00F31F55">
        <w:rPr>
          <w:rFonts w:ascii="GHEA Grapalat" w:eastAsia="Calibri" w:hAnsi="GHEA Grapalat" w:cs="Times New Roman"/>
          <w:sz w:val="24"/>
          <w:szCs w:val="24"/>
          <w:lang w:val="hy-AM"/>
        </w:rPr>
        <w:t>Հ</w:t>
      </w:r>
      <w:r w:rsidRPr="00F31F55">
        <w:rPr>
          <w:rFonts w:ascii="GHEA Grapalat" w:eastAsia="Calibri" w:hAnsi="GHEA Grapalat" w:cs="Sylfaen"/>
          <w:sz w:val="24"/>
          <w:szCs w:val="24"/>
          <w:lang w:val="hy-AM"/>
        </w:rPr>
        <w:t>այեցակարգի</w:t>
      </w:r>
      <w:r w:rsidRPr="00F31F55">
        <w:rPr>
          <w:rFonts w:ascii="GHEA Grapalat" w:eastAsia="Calibri" w:hAnsi="GHEA Grapalat" w:cs="Times New Roman"/>
          <w:sz w:val="24"/>
          <w:szCs w:val="24"/>
          <w:lang w:val="af-ZA"/>
        </w:rPr>
        <w:t xml:space="preserve"> </w:t>
      </w:r>
      <w:r w:rsidRPr="00F31F55">
        <w:rPr>
          <w:rFonts w:ascii="GHEA Grapalat" w:eastAsia="Calibri" w:hAnsi="GHEA Grapalat" w:cs="Sylfaen"/>
          <w:sz w:val="24"/>
          <w:szCs w:val="24"/>
          <w:lang w:val="hy-AM"/>
        </w:rPr>
        <w:t>դրույթները</w:t>
      </w:r>
      <w:r w:rsidRPr="00F31F55">
        <w:rPr>
          <w:rFonts w:ascii="GHEA Grapalat" w:eastAsia="Calibri" w:hAnsi="GHEA Grapalat" w:cs="Times New Roman"/>
          <w:sz w:val="24"/>
          <w:szCs w:val="24"/>
          <w:lang w:val="af-ZA"/>
        </w:rPr>
        <w:t xml:space="preserve"> </w:t>
      </w:r>
      <w:r w:rsidRPr="00F31F55">
        <w:rPr>
          <w:rFonts w:ascii="GHEA Grapalat" w:eastAsia="Calibri" w:hAnsi="GHEA Grapalat" w:cs="Sylfaen"/>
          <w:sz w:val="24"/>
          <w:szCs w:val="24"/>
          <w:lang w:val="hy-AM"/>
        </w:rPr>
        <w:t>պետք</w:t>
      </w:r>
      <w:r w:rsidRPr="00F31F55">
        <w:rPr>
          <w:rFonts w:ascii="GHEA Grapalat" w:eastAsia="Calibri" w:hAnsi="GHEA Grapalat" w:cs="Times New Roman"/>
          <w:sz w:val="24"/>
          <w:szCs w:val="24"/>
          <w:lang w:val="af-ZA"/>
        </w:rPr>
        <w:t xml:space="preserve"> </w:t>
      </w:r>
      <w:r w:rsidRPr="00F31F55">
        <w:rPr>
          <w:rFonts w:ascii="GHEA Grapalat" w:eastAsia="Calibri" w:hAnsi="GHEA Grapalat" w:cs="Sylfaen"/>
          <w:sz w:val="24"/>
          <w:szCs w:val="24"/>
          <w:lang w:val="hy-AM"/>
        </w:rPr>
        <w:t>է</w:t>
      </w:r>
      <w:r w:rsidRPr="00F31F55">
        <w:rPr>
          <w:rFonts w:ascii="GHEA Grapalat" w:eastAsia="Calibri" w:hAnsi="GHEA Grapalat" w:cs="Times New Roman"/>
          <w:sz w:val="24"/>
          <w:szCs w:val="24"/>
          <w:lang w:val="af-ZA"/>
        </w:rPr>
        <w:t xml:space="preserve"> </w:t>
      </w:r>
      <w:r w:rsidRPr="00F31F55">
        <w:rPr>
          <w:rFonts w:ascii="GHEA Grapalat" w:eastAsia="Calibri" w:hAnsi="GHEA Grapalat" w:cs="Sylfaen"/>
          <w:sz w:val="24"/>
          <w:szCs w:val="24"/>
          <w:lang w:val="hy-AM"/>
        </w:rPr>
        <w:t>հիմք</w:t>
      </w:r>
      <w:r w:rsidRPr="00F31F55">
        <w:rPr>
          <w:rFonts w:ascii="GHEA Grapalat" w:eastAsia="Calibri" w:hAnsi="GHEA Grapalat" w:cs="Times New Roman"/>
          <w:sz w:val="24"/>
          <w:szCs w:val="24"/>
          <w:lang w:val="af-ZA"/>
        </w:rPr>
        <w:t xml:space="preserve"> </w:t>
      </w:r>
      <w:r w:rsidRPr="00F31F55">
        <w:rPr>
          <w:rFonts w:ascii="GHEA Grapalat" w:eastAsia="Calibri" w:hAnsi="GHEA Grapalat" w:cs="Sylfaen"/>
          <w:sz w:val="24"/>
          <w:szCs w:val="24"/>
          <w:lang w:val="hy-AM"/>
        </w:rPr>
        <w:t>հանդիսանան</w:t>
      </w:r>
      <w:r w:rsidRPr="00F31F55">
        <w:rPr>
          <w:rFonts w:ascii="GHEA Grapalat" w:eastAsia="Calibri" w:hAnsi="GHEA Grapalat" w:cs="Times New Roman"/>
          <w:sz w:val="24"/>
          <w:szCs w:val="24"/>
          <w:lang w:val="af-ZA"/>
        </w:rPr>
        <w:t xml:space="preserve"> </w:t>
      </w:r>
      <w:r w:rsidR="007F13D5" w:rsidRPr="00F31F55">
        <w:rPr>
          <w:rFonts w:ascii="GHEA Grapalat" w:eastAsia="Calibri" w:hAnsi="GHEA Grapalat" w:cs="Sylfaen"/>
          <w:sz w:val="24"/>
          <w:szCs w:val="24"/>
          <w:lang w:val="hy-AM"/>
        </w:rPr>
        <w:t>հողային ռեսուրսների արդյունավետ օգտագործման, ինչպես նաև հողային հարաբերություններում ներառված</w:t>
      </w:r>
      <w:r w:rsidR="007D34DC" w:rsidRPr="00F31F55">
        <w:rPr>
          <w:rFonts w:ascii="GHEA Grapalat" w:eastAsia="Calibri" w:hAnsi="GHEA Grapalat" w:cs="Times New Roman"/>
          <w:sz w:val="24"/>
          <w:szCs w:val="24"/>
          <w:lang w:val="af-ZA"/>
        </w:rPr>
        <w:t xml:space="preserve"> անձանց իրավահարաբերությունների օրենսդրորեն կարգավորմանը, </w:t>
      </w:r>
      <w:r w:rsidR="007F13D5" w:rsidRPr="00F31F55">
        <w:rPr>
          <w:rFonts w:ascii="GHEA Grapalat" w:eastAsia="Calibri" w:hAnsi="GHEA Grapalat" w:cs="Times New Roman"/>
          <w:sz w:val="24"/>
          <w:szCs w:val="24"/>
          <w:lang w:val="hy-AM"/>
        </w:rPr>
        <w:t>ինչի</w:t>
      </w:r>
      <w:r w:rsidR="007D34DC" w:rsidRPr="00F31F55">
        <w:rPr>
          <w:rFonts w:ascii="GHEA Grapalat" w:eastAsia="Calibri" w:hAnsi="GHEA Grapalat" w:cs="Times New Roman"/>
          <w:sz w:val="24"/>
          <w:szCs w:val="24"/>
          <w:lang w:val="af-ZA"/>
        </w:rPr>
        <w:t xml:space="preserve"> կիրառությունը </w:t>
      </w:r>
      <w:r w:rsidR="007F13D5" w:rsidRPr="00F31F55">
        <w:rPr>
          <w:rFonts w:ascii="GHEA Grapalat" w:eastAsia="Calibri" w:hAnsi="GHEA Grapalat" w:cs="Times New Roman"/>
          <w:sz w:val="24"/>
          <w:szCs w:val="24"/>
          <w:lang w:val="hy-AM"/>
        </w:rPr>
        <w:t>կհանգեցնի</w:t>
      </w:r>
      <w:r w:rsidR="007D34DC" w:rsidRPr="00F31F55">
        <w:rPr>
          <w:rFonts w:ascii="GHEA Grapalat" w:eastAsia="Calibri" w:hAnsi="GHEA Grapalat" w:cs="Times New Roman"/>
          <w:sz w:val="24"/>
          <w:szCs w:val="24"/>
          <w:lang w:val="af-ZA"/>
        </w:rPr>
        <w:t xml:space="preserve"> բնագավառում առկա</w:t>
      </w:r>
      <w:r w:rsidR="007F13D5" w:rsidRPr="00F31F55">
        <w:rPr>
          <w:rFonts w:ascii="GHEA Grapalat" w:eastAsia="Calibri" w:hAnsi="GHEA Grapalat" w:cs="Times New Roman"/>
          <w:sz w:val="24"/>
          <w:szCs w:val="24"/>
          <w:lang w:val="hy-AM"/>
        </w:rPr>
        <w:t xml:space="preserve"> բացերի վերացմանն ու </w:t>
      </w:r>
      <w:r w:rsidR="00992FF1" w:rsidRPr="00F31F55">
        <w:rPr>
          <w:rFonts w:ascii="GHEA Grapalat" w:eastAsia="Calibri" w:hAnsi="GHEA Grapalat" w:cs="Times New Roman"/>
          <w:sz w:val="24"/>
          <w:szCs w:val="24"/>
          <w:lang w:val="af-ZA"/>
        </w:rPr>
        <w:t>ոլորտի արդյունավետ կառավարմանը</w:t>
      </w:r>
      <w:r w:rsidR="00F31F55" w:rsidRPr="00F31F55">
        <w:rPr>
          <w:rFonts w:ascii="GHEA Grapalat" w:eastAsia="Calibri" w:hAnsi="GHEA Grapalat" w:cs="Times New Roman"/>
          <w:sz w:val="24"/>
          <w:szCs w:val="24"/>
          <w:lang w:val="af-ZA"/>
        </w:rPr>
        <w:t xml:space="preserve">, տարբեր պատճառներով չմշակվող գյուղատնտե-սական նշանակության հողերը շրջանառության մեջ ընդգրկելու (առանց սեփականության իրավունքից զրկելու կամ առգրավվելու), հանրապետությունում </w:t>
      </w:r>
      <w:r w:rsidR="00F31F55" w:rsidRPr="00F31F55">
        <w:rPr>
          <w:rFonts w:ascii="GHEA Grapalat" w:eastAsia="Calibri" w:hAnsi="GHEA Grapalat" w:cs="Times New Roman"/>
          <w:sz w:val="24"/>
          <w:szCs w:val="24"/>
          <w:lang w:val="af-ZA"/>
        </w:rPr>
        <w:lastRenderedPageBreak/>
        <w:t xml:space="preserve">հողօգտագործման արդյունավետությունը բարձրացնելու համար նախադրյալների և </w:t>
      </w:r>
      <w:r w:rsidR="002561A1">
        <w:rPr>
          <w:rFonts w:ascii="GHEA Grapalat" w:eastAsia="Calibri" w:hAnsi="GHEA Grapalat" w:cs="Times New Roman"/>
          <w:sz w:val="24"/>
          <w:szCs w:val="24"/>
          <w:lang w:val="af-ZA"/>
        </w:rPr>
        <w:t xml:space="preserve">իրավական </w:t>
      </w:r>
      <w:r w:rsidR="00F31F55" w:rsidRPr="00F31F55">
        <w:rPr>
          <w:rFonts w:ascii="GHEA Grapalat" w:eastAsia="Calibri" w:hAnsi="GHEA Grapalat" w:cs="Times New Roman"/>
          <w:sz w:val="24"/>
          <w:szCs w:val="24"/>
          <w:lang w:val="af-ZA"/>
        </w:rPr>
        <w:t>գործուն մեխանիզմների ստեղծմանը:</w:t>
      </w:r>
    </w:p>
    <w:p w:rsidR="003312DB" w:rsidRPr="00F31F55" w:rsidRDefault="00B91F32" w:rsidP="00DB19FD">
      <w:pPr>
        <w:pStyle w:val="ListParagraph"/>
        <w:numPr>
          <w:ilvl w:val="0"/>
          <w:numId w:val="38"/>
        </w:numPr>
        <w:tabs>
          <w:tab w:val="left" w:pos="0"/>
          <w:tab w:val="left" w:pos="318"/>
          <w:tab w:val="left" w:pos="993"/>
        </w:tabs>
        <w:spacing w:after="0"/>
        <w:ind w:left="0" w:right="121" w:firstLine="426"/>
        <w:jc w:val="both"/>
        <w:rPr>
          <w:rFonts w:ascii="GHEA Grapalat" w:eastAsia="Times New Roman" w:hAnsi="GHEA Grapalat" w:cs="Times New Roman"/>
          <w:bCs/>
          <w:sz w:val="24"/>
          <w:szCs w:val="24"/>
          <w:lang w:val="hy-AM"/>
        </w:rPr>
      </w:pPr>
      <w:r w:rsidRPr="00F31F55">
        <w:rPr>
          <w:rFonts w:ascii="GHEA Grapalat" w:hAnsi="GHEA Grapalat" w:cs="Sylfaen"/>
          <w:sz w:val="24"/>
          <w:szCs w:val="24"/>
          <w:lang w:val="hy-AM"/>
        </w:rPr>
        <w:t>Պ</w:t>
      </w:r>
      <w:r w:rsidRPr="00F31F55">
        <w:rPr>
          <w:rFonts w:ascii="GHEA Grapalat" w:hAnsi="GHEA Grapalat"/>
          <w:sz w:val="24"/>
          <w:szCs w:val="24"/>
          <w:lang w:val="hy-AM"/>
        </w:rPr>
        <w:t>ետք է խրախուսել հողերի խոշորացումը, ինտենսիվ</w:t>
      </w:r>
      <w:r w:rsidR="00920B38" w:rsidRPr="00F31F55">
        <w:rPr>
          <w:rFonts w:ascii="GHEA Grapalat" w:hAnsi="GHEA Grapalat"/>
          <w:sz w:val="24"/>
          <w:szCs w:val="24"/>
          <w:lang w:val="hy-AM"/>
        </w:rPr>
        <w:t xml:space="preserve"> օգտագործ</w:t>
      </w:r>
      <w:r w:rsidRPr="00F31F55">
        <w:rPr>
          <w:rFonts w:ascii="GHEA Grapalat" w:hAnsi="GHEA Grapalat"/>
          <w:sz w:val="24"/>
          <w:szCs w:val="24"/>
          <w:lang w:val="hy-AM"/>
        </w:rPr>
        <w:t xml:space="preserve">ումը, արտադրողականության բարձրացումը և գյուղատնտեսության ոլորտին առնչվող գործունեության զարգացումը, որն էլ իր հերթին կներգրավի լրացուցիչ ներդրումներ գյուղական տարածքներում։ Համագործակցելով բոլոր շահագրգիռ կողմերի և քաղաքացիական հասարակության հետ` Կառավարությունը հետամուտ պետք է լինի հողի շուկայի զարգացմանը՝ իրականացնելով հողերի ճշգրիտ գրանցում և հաշվառում, հողերի մասին նոր իրավական ակտերի ընդունում և անմշակ հողատարածքների կրճատման նպատակով տեխնիկական միջոցառումների (օրինակ՝ հողերի առք ու վաճառքի էլեկտրոնային հարթակ) մշակում: </w:t>
      </w:r>
      <w:r w:rsidR="002A02EE" w:rsidRPr="00F31F55">
        <w:rPr>
          <w:rFonts w:ascii="GHEA Grapalat" w:hAnsi="GHEA Grapalat"/>
          <w:sz w:val="24"/>
          <w:szCs w:val="24"/>
          <w:lang w:val="hy-AM"/>
        </w:rPr>
        <w:t>Իսկ</w:t>
      </w:r>
      <w:r w:rsidRPr="00F31F55">
        <w:rPr>
          <w:rFonts w:ascii="GHEA Grapalat" w:hAnsi="GHEA Grapalat"/>
          <w:sz w:val="24"/>
          <w:szCs w:val="24"/>
          <w:lang w:val="hy-AM"/>
        </w:rPr>
        <w:t xml:space="preserve"> հողերի կոնսոլիդացման միջոցով արագորեն բարձրացնել հողի արտադրողականությունը՝ առանձնահատուկ ուշադրություն դարձնելով ինչպես հողի վարձակալության, այնպես էլ վաճառքի շուկաներին:</w:t>
      </w:r>
    </w:p>
    <w:p w:rsidR="003312DB" w:rsidRPr="009D5510" w:rsidRDefault="003312DB" w:rsidP="009D5510">
      <w:pPr>
        <w:jc w:val="center"/>
        <w:rPr>
          <w:rFonts w:ascii="GHEA Grapalat" w:hAnsi="GHEA Grapalat"/>
          <w:b/>
          <w:sz w:val="24"/>
          <w:szCs w:val="24"/>
          <w:lang w:val="hy-AM"/>
        </w:rPr>
      </w:pPr>
      <w:r w:rsidRPr="009D5510">
        <w:rPr>
          <w:rFonts w:ascii="GHEA Grapalat" w:hAnsi="GHEA Grapalat"/>
          <w:sz w:val="24"/>
          <w:szCs w:val="24"/>
          <w:lang w:val="hy-AM"/>
        </w:rPr>
        <w:br w:type="page"/>
      </w:r>
      <w:r w:rsidRPr="009D5510">
        <w:rPr>
          <w:rFonts w:ascii="GHEA Grapalat" w:hAnsi="GHEA Grapalat"/>
          <w:b/>
          <w:sz w:val="24"/>
          <w:szCs w:val="24"/>
          <w:lang w:val="hy-AM"/>
        </w:rPr>
        <w:lastRenderedPageBreak/>
        <w:t>ՀԻՄՆԱՎՈՐՈՒՄ</w:t>
      </w:r>
    </w:p>
    <w:p w:rsidR="003312DB" w:rsidRPr="009D5510" w:rsidRDefault="001D2ACD" w:rsidP="00701329">
      <w:pPr>
        <w:spacing w:after="0"/>
        <w:jc w:val="center"/>
        <w:rPr>
          <w:rFonts w:ascii="GHEA Grapalat" w:hAnsi="GHEA Grapalat" w:cs="Sylfaen"/>
          <w:b/>
          <w:bCs/>
          <w:i/>
          <w:sz w:val="24"/>
          <w:szCs w:val="24"/>
          <w:lang w:val="hy-AM" w:eastAsia="ru-RU"/>
        </w:rPr>
      </w:pPr>
      <w:r w:rsidRPr="009D5510">
        <w:rPr>
          <w:rFonts w:ascii="GHEA Grapalat" w:hAnsi="GHEA Grapalat" w:cs="Sylfaen"/>
          <w:b/>
          <w:bCs/>
          <w:i/>
          <w:sz w:val="24"/>
          <w:szCs w:val="24"/>
          <w:lang w:val="hy-AM" w:eastAsia="ru-RU"/>
        </w:rPr>
        <w:t>«</w:t>
      </w:r>
      <w:r w:rsidR="00E521BD">
        <w:rPr>
          <w:rFonts w:ascii="GHEA Grapalat" w:hAnsi="GHEA Grapalat" w:cs="Sylfaen"/>
          <w:b/>
          <w:bCs/>
          <w:i/>
          <w:sz w:val="24"/>
          <w:szCs w:val="24"/>
          <w:lang w:val="hy-AM" w:eastAsia="ru-RU"/>
        </w:rPr>
        <w:t>Գյուղատնտես</w:t>
      </w:r>
      <w:r w:rsidR="00E521BD" w:rsidRPr="00E521BD">
        <w:rPr>
          <w:rFonts w:ascii="GHEA Grapalat" w:hAnsi="GHEA Grapalat" w:cs="Sylfaen"/>
          <w:b/>
          <w:bCs/>
          <w:i/>
          <w:sz w:val="24"/>
          <w:szCs w:val="24"/>
          <w:lang w:val="hy-AM" w:eastAsia="ru-RU"/>
        </w:rPr>
        <w:t>ական</w:t>
      </w:r>
      <w:r w:rsidRPr="009D5510">
        <w:rPr>
          <w:rFonts w:ascii="GHEA Grapalat" w:hAnsi="GHEA Grapalat" w:cs="Sylfaen"/>
          <w:b/>
          <w:bCs/>
          <w:i/>
          <w:sz w:val="24"/>
          <w:szCs w:val="24"/>
          <w:lang w:val="hy-AM" w:eastAsia="ru-RU"/>
        </w:rPr>
        <w:t xml:space="preserve"> նշանակության հողերի օգտագործման արդյունավետության բարձրացման հայեցակարգին հավանություն տալու մասին» Հայաստանի Հանրապետության կառավարության որոշման նախագծի ընդունման անհրաժեշտության</w:t>
      </w:r>
    </w:p>
    <w:p w:rsidR="003312DB" w:rsidRPr="009D5510" w:rsidRDefault="003312DB" w:rsidP="00701329">
      <w:pPr>
        <w:shd w:val="clear" w:color="auto" w:fill="FFFFFF"/>
        <w:spacing w:after="0"/>
        <w:jc w:val="center"/>
        <w:rPr>
          <w:rFonts w:ascii="GHEA Grapalat" w:hAnsi="GHEA Grapalat"/>
          <w:b/>
          <w:sz w:val="24"/>
          <w:szCs w:val="24"/>
          <w:lang w:val="hy-AM"/>
        </w:rPr>
      </w:pPr>
    </w:p>
    <w:p w:rsidR="003312DB" w:rsidRPr="009D5510" w:rsidRDefault="003312DB" w:rsidP="00701329">
      <w:pPr>
        <w:spacing w:after="0"/>
        <w:ind w:firstLine="567"/>
        <w:jc w:val="both"/>
        <w:rPr>
          <w:rFonts w:ascii="GHEA Grapalat" w:eastAsia="Times New Roman" w:hAnsi="GHEA Grapalat"/>
          <w:b/>
          <w:sz w:val="24"/>
          <w:szCs w:val="24"/>
          <w:u w:val="single"/>
          <w:lang w:val="hy-AM"/>
        </w:rPr>
      </w:pPr>
      <w:r w:rsidRPr="009D5510">
        <w:rPr>
          <w:rFonts w:ascii="GHEA Grapalat" w:eastAsia="Times New Roman" w:hAnsi="GHEA Grapalat"/>
          <w:b/>
          <w:sz w:val="24"/>
          <w:szCs w:val="24"/>
          <w:u w:val="single"/>
          <w:lang w:val="hy-AM"/>
        </w:rPr>
        <w:t>Իրավական ակտի ընդունման անհրաժեշտությունը</w:t>
      </w:r>
    </w:p>
    <w:p w:rsidR="00701329" w:rsidRPr="009D5510" w:rsidRDefault="003312DB" w:rsidP="00701329">
      <w:pPr>
        <w:spacing w:after="0"/>
        <w:ind w:firstLine="567"/>
        <w:jc w:val="both"/>
        <w:rPr>
          <w:rFonts w:ascii="GHEA Grapalat" w:hAnsi="GHEA Grapalat"/>
          <w:sz w:val="24"/>
          <w:szCs w:val="24"/>
          <w:lang w:val="hy-AM"/>
        </w:rPr>
      </w:pPr>
      <w:r w:rsidRPr="009D5510">
        <w:rPr>
          <w:rFonts w:ascii="GHEA Grapalat" w:hAnsi="GHEA Grapalat"/>
          <w:sz w:val="24"/>
          <w:szCs w:val="24"/>
          <w:lang w:val="hy-AM"/>
        </w:rPr>
        <w:t xml:space="preserve">Հայեցակարգի ընդունման անհրաժեշտությունը պայմանավորված է հանրապետությունում գյուղատնտեսական </w:t>
      </w:r>
      <w:r w:rsidR="00E521BD">
        <w:rPr>
          <w:rFonts w:ascii="GHEA Grapalat" w:hAnsi="GHEA Grapalat"/>
          <w:sz w:val="24"/>
          <w:szCs w:val="24"/>
          <w:lang w:val="hy-AM"/>
        </w:rPr>
        <w:t>նշանակութ</w:t>
      </w:r>
      <w:r w:rsidR="00E521BD" w:rsidRPr="00E521BD">
        <w:rPr>
          <w:rFonts w:ascii="GHEA Grapalat" w:hAnsi="GHEA Grapalat"/>
          <w:sz w:val="24"/>
          <w:szCs w:val="24"/>
          <w:lang w:val="hy-AM"/>
        </w:rPr>
        <w:t xml:space="preserve">յան </w:t>
      </w:r>
      <w:r w:rsidRPr="009D5510">
        <w:rPr>
          <w:rFonts w:ascii="GHEA Grapalat" w:hAnsi="GHEA Grapalat"/>
          <w:sz w:val="24"/>
          <w:szCs w:val="24"/>
          <w:lang w:val="hy-AM"/>
        </w:rPr>
        <w:t xml:space="preserve">հողերի օգտագործման </w:t>
      </w:r>
      <w:r w:rsidR="003A4768" w:rsidRPr="009D5510">
        <w:rPr>
          <w:rFonts w:ascii="GHEA Grapalat" w:hAnsi="GHEA Grapalat"/>
          <w:sz w:val="24"/>
          <w:szCs w:val="24"/>
          <w:lang w:val="hy-AM"/>
        </w:rPr>
        <w:t>ցածր մակարդակով</w:t>
      </w:r>
      <w:r w:rsidRPr="009D5510">
        <w:rPr>
          <w:rFonts w:ascii="GHEA Grapalat" w:hAnsi="GHEA Grapalat"/>
          <w:sz w:val="24"/>
          <w:szCs w:val="24"/>
          <w:lang w:val="hy-AM"/>
        </w:rPr>
        <w:t xml:space="preserve"> և այդ հիմնախնդրի լուծման ուղղությամբ պետական քաղաքականության հստակեցման անհրաժեշտությամբ։</w:t>
      </w:r>
    </w:p>
    <w:p w:rsidR="003312DB" w:rsidRPr="009D5510" w:rsidRDefault="003312DB" w:rsidP="00701329">
      <w:pPr>
        <w:spacing w:after="0"/>
        <w:ind w:firstLine="567"/>
        <w:rPr>
          <w:rFonts w:ascii="GHEA Grapalat" w:hAnsi="GHEA Grapalat"/>
          <w:b/>
          <w:sz w:val="24"/>
          <w:szCs w:val="24"/>
          <w:u w:val="single"/>
          <w:lang w:val="hy-AM"/>
        </w:rPr>
      </w:pPr>
      <w:r w:rsidRPr="009D5510">
        <w:rPr>
          <w:rFonts w:ascii="GHEA Grapalat" w:hAnsi="GHEA Grapalat"/>
          <w:b/>
          <w:sz w:val="24"/>
          <w:szCs w:val="24"/>
          <w:u w:val="single"/>
          <w:lang w:val="hy-AM"/>
        </w:rPr>
        <w:t>Ընթացիկ իրավիճակը և խնդիրները</w:t>
      </w:r>
    </w:p>
    <w:p w:rsidR="003312DB" w:rsidRPr="009D5510" w:rsidRDefault="003312DB" w:rsidP="00701329">
      <w:pPr>
        <w:spacing w:after="0"/>
        <w:ind w:firstLine="567"/>
        <w:jc w:val="both"/>
        <w:rPr>
          <w:rFonts w:ascii="GHEA Grapalat" w:hAnsi="GHEA Grapalat" w:cs="Sylfaen"/>
          <w:sz w:val="24"/>
          <w:szCs w:val="24"/>
          <w:lang w:val="hy-AM"/>
        </w:rPr>
      </w:pPr>
      <w:r w:rsidRPr="009D5510">
        <w:rPr>
          <w:rFonts w:ascii="GHEA Grapalat" w:hAnsi="GHEA Grapalat" w:cs="Sylfaen"/>
          <w:sz w:val="24"/>
          <w:szCs w:val="24"/>
          <w:lang w:val="hy-AM"/>
        </w:rPr>
        <w:t>Հայաստանում սեփականաշնորհման գործընթացի արդյունքում</w:t>
      </w:r>
      <w:r w:rsidRPr="009D5510">
        <w:rPr>
          <w:rFonts w:ascii="GHEA Grapalat" w:hAnsi="GHEA Grapalat"/>
          <w:sz w:val="24"/>
          <w:szCs w:val="24"/>
          <w:lang w:val="hy-AM"/>
        </w:rPr>
        <w:t xml:space="preserve"> </w:t>
      </w:r>
      <w:r w:rsidR="00B24A75">
        <w:rPr>
          <w:rFonts w:ascii="GHEA Grapalat" w:hAnsi="GHEA Grapalat" w:cs="Sylfaen"/>
          <w:sz w:val="24"/>
          <w:szCs w:val="24"/>
          <w:lang w:val="hy-AM"/>
        </w:rPr>
        <w:t>առաջացել է</w:t>
      </w:r>
      <w:r w:rsidRPr="009D5510">
        <w:rPr>
          <w:rFonts w:ascii="GHEA Grapalat" w:hAnsi="GHEA Grapalat"/>
          <w:sz w:val="24"/>
          <w:szCs w:val="24"/>
          <w:lang w:val="hy-AM"/>
        </w:rPr>
        <w:t xml:space="preserve"> </w:t>
      </w:r>
      <w:r w:rsidRPr="009D5510">
        <w:rPr>
          <w:rFonts w:ascii="GHEA Grapalat" w:hAnsi="GHEA Grapalat" w:cs="Sylfaen"/>
          <w:sz w:val="24"/>
          <w:szCs w:val="24"/>
          <w:lang w:val="hy-AM"/>
        </w:rPr>
        <w:t>և</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գոյություն</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ունի</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մասնավոր</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սեփականության</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որոշակի</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համակարգ</w:t>
      </w:r>
      <w:r w:rsidRPr="009D5510">
        <w:rPr>
          <w:rFonts w:ascii="GHEA Grapalat" w:hAnsi="GHEA Grapalat"/>
          <w:sz w:val="24"/>
          <w:szCs w:val="24"/>
          <w:lang w:val="hy-AM"/>
        </w:rPr>
        <w:t xml:space="preserve">, որի </w:t>
      </w:r>
      <w:r w:rsidRPr="009D5510">
        <w:rPr>
          <w:rFonts w:ascii="GHEA Grapalat" w:hAnsi="GHEA Grapalat" w:cs="Sylfaen"/>
          <w:sz w:val="24"/>
          <w:szCs w:val="24"/>
          <w:lang w:val="hy-AM"/>
        </w:rPr>
        <w:t>արդյունքում</w:t>
      </w:r>
      <w:r w:rsidRPr="009D5510">
        <w:rPr>
          <w:rFonts w:ascii="GHEA Grapalat" w:hAnsi="GHEA Grapalat"/>
          <w:sz w:val="24"/>
          <w:szCs w:val="24"/>
          <w:lang w:val="hy-AM"/>
        </w:rPr>
        <w:t xml:space="preserve"> գյուղատնտեսական նշանակության հողերի </w:t>
      </w:r>
      <w:r w:rsidRPr="009D5510">
        <w:rPr>
          <w:rFonts w:ascii="GHEA Grapalat" w:hAnsi="GHEA Grapalat" w:cs="Sylfaen"/>
          <w:sz w:val="24"/>
          <w:szCs w:val="24"/>
          <w:lang w:val="hy-AM"/>
        </w:rPr>
        <w:t>նոր</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սեփականատերերի</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զգալի</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մասը</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չի</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զբաղվում</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տնտեսական</w:t>
      </w:r>
      <w:r w:rsidRPr="009D5510">
        <w:rPr>
          <w:rFonts w:ascii="GHEA Grapalat" w:hAnsi="GHEA Grapalat"/>
          <w:sz w:val="24"/>
          <w:szCs w:val="24"/>
          <w:lang w:val="hy-AM"/>
        </w:rPr>
        <w:t xml:space="preserve"> </w:t>
      </w:r>
      <w:r w:rsidRPr="009D5510">
        <w:rPr>
          <w:rFonts w:ascii="GHEA Grapalat" w:hAnsi="GHEA Grapalat" w:cs="Sylfaen"/>
          <w:sz w:val="24"/>
          <w:szCs w:val="24"/>
          <w:lang w:val="hy-AM"/>
        </w:rPr>
        <w:t>գործունեությամբ և մասնավորեցված հողերը դուրս են մնացել տնտեսական շրջանառությունից</w:t>
      </w:r>
      <w:r w:rsidRPr="009D5510">
        <w:rPr>
          <w:rFonts w:ascii="GHEA Grapalat" w:hAnsi="GHEA Grapalat"/>
          <w:sz w:val="24"/>
          <w:szCs w:val="24"/>
          <w:lang w:val="hy-AM"/>
        </w:rPr>
        <w:t>:</w:t>
      </w:r>
      <w:r w:rsidRPr="009D5510">
        <w:rPr>
          <w:rFonts w:ascii="GHEA Grapalat" w:hAnsi="GHEA Grapalat" w:cs="Sylfaen"/>
          <w:sz w:val="24"/>
          <w:szCs w:val="24"/>
          <w:lang w:val="hy-AM"/>
        </w:rPr>
        <w:t xml:space="preserve"> </w:t>
      </w:r>
    </w:p>
    <w:p w:rsidR="00A322CB" w:rsidRPr="009D5510" w:rsidRDefault="00A322CB" w:rsidP="00A322CB">
      <w:pPr>
        <w:shd w:val="clear" w:color="auto" w:fill="FFFFFF"/>
        <w:spacing w:after="0"/>
        <w:ind w:firstLine="567"/>
        <w:jc w:val="both"/>
        <w:rPr>
          <w:rFonts w:ascii="GHEA Grapalat" w:eastAsia="Times New Roman" w:hAnsi="GHEA Grapalat" w:cs="Times New Roman"/>
          <w:bCs/>
          <w:sz w:val="24"/>
          <w:szCs w:val="24"/>
          <w:lang w:val="hy-AM"/>
        </w:rPr>
      </w:pPr>
      <w:r w:rsidRPr="009D5510">
        <w:rPr>
          <w:rFonts w:ascii="GHEA Grapalat" w:eastAsia="Times New Roman" w:hAnsi="GHEA Grapalat" w:cs="Times New Roman"/>
          <w:bCs/>
          <w:sz w:val="24"/>
          <w:szCs w:val="24"/>
          <w:lang w:val="hy-AM"/>
        </w:rPr>
        <w:t>Մասնավորապես՝ հան</w:t>
      </w:r>
      <w:r w:rsidRPr="00CC28B1">
        <w:rPr>
          <w:rFonts w:ascii="GHEA Grapalat" w:eastAsia="Times New Roman" w:hAnsi="GHEA Grapalat" w:cs="Times New Roman"/>
          <w:bCs/>
          <w:sz w:val="24"/>
          <w:szCs w:val="24"/>
          <w:lang w:val="hy-AM"/>
        </w:rPr>
        <w:t>ր</w:t>
      </w:r>
      <w:r w:rsidRPr="009D5510">
        <w:rPr>
          <w:rFonts w:ascii="GHEA Grapalat" w:eastAsia="Times New Roman" w:hAnsi="GHEA Grapalat" w:cs="Times New Roman"/>
          <w:bCs/>
          <w:sz w:val="24"/>
          <w:szCs w:val="24"/>
          <w:lang w:val="hy-AM"/>
        </w:rPr>
        <w:t>ապետությունում</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առկա</w:t>
      </w:r>
      <w:r w:rsidRPr="009D5510">
        <w:rPr>
          <w:rFonts w:ascii="GHEA Grapalat" w:eastAsia="Times New Roman" w:hAnsi="GHEA Grapalat" w:cs="Times New Roman"/>
          <w:bCs/>
          <w:sz w:val="24"/>
          <w:szCs w:val="24"/>
          <w:lang w:val="af-ZA"/>
        </w:rPr>
        <w:t xml:space="preserve"> 445,6 </w:t>
      </w:r>
      <w:r w:rsidRPr="009D5510">
        <w:rPr>
          <w:rFonts w:ascii="GHEA Grapalat" w:eastAsia="Times New Roman" w:hAnsi="GHEA Grapalat" w:cs="Times New Roman"/>
          <w:bCs/>
          <w:sz w:val="24"/>
          <w:szCs w:val="24"/>
          <w:lang w:val="hy-AM"/>
        </w:rPr>
        <w:t>հազ</w:t>
      </w:r>
      <w:r w:rsidRPr="009D5510">
        <w:rPr>
          <w:rFonts w:ascii="MS Gothic" w:eastAsia="MS Gothic" w:hAnsi="MS Gothic" w:cs="MS Gothic" w:hint="eastAsia"/>
          <w:bCs/>
          <w:sz w:val="24"/>
          <w:szCs w:val="24"/>
          <w:lang w:val="af-ZA"/>
        </w:rPr>
        <w:t>․</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հա</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վարելահողերից</w:t>
      </w:r>
      <w:r w:rsidRPr="009D5510">
        <w:rPr>
          <w:rFonts w:ascii="GHEA Grapalat" w:eastAsia="Times New Roman" w:hAnsi="GHEA Grapalat" w:cs="Times New Roman"/>
          <w:bCs/>
          <w:sz w:val="24"/>
          <w:szCs w:val="24"/>
          <w:lang w:val="af-ZA"/>
        </w:rPr>
        <w:t xml:space="preserve"> 2018 </w:t>
      </w:r>
      <w:r w:rsidRPr="009D5510">
        <w:rPr>
          <w:rFonts w:ascii="GHEA Grapalat" w:eastAsia="Times New Roman" w:hAnsi="GHEA Grapalat" w:cs="Times New Roman"/>
          <w:bCs/>
          <w:sz w:val="24"/>
          <w:szCs w:val="24"/>
          <w:lang w:val="hy-AM"/>
        </w:rPr>
        <w:t>թվականին</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չի</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 xml:space="preserve">օգտագործվել </w:t>
      </w:r>
      <w:r w:rsidRPr="009D5510">
        <w:rPr>
          <w:rFonts w:ascii="GHEA Grapalat" w:eastAsia="Times New Roman" w:hAnsi="GHEA Grapalat" w:cs="Times New Roman"/>
          <w:bCs/>
          <w:sz w:val="24"/>
          <w:szCs w:val="24"/>
          <w:lang w:val="af-ZA"/>
        </w:rPr>
        <w:t>2</w:t>
      </w:r>
      <w:r w:rsidRPr="009D5510">
        <w:rPr>
          <w:rFonts w:ascii="GHEA Grapalat" w:eastAsia="Times New Roman" w:hAnsi="GHEA Grapalat" w:cs="Times New Roman"/>
          <w:bCs/>
          <w:sz w:val="24"/>
          <w:szCs w:val="24"/>
          <w:lang w:val="hy-AM"/>
        </w:rPr>
        <w:t>0</w:t>
      </w:r>
      <w:r w:rsidRPr="009D5510">
        <w:rPr>
          <w:rFonts w:ascii="GHEA Grapalat" w:eastAsia="Times New Roman" w:hAnsi="GHEA Grapalat" w:cs="Times New Roman"/>
          <w:bCs/>
          <w:sz w:val="24"/>
          <w:szCs w:val="24"/>
          <w:lang w:val="af-ZA"/>
        </w:rPr>
        <w:t xml:space="preserve">2,8 </w:t>
      </w:r>
      <w:r w:rsidRPr="009D5510">
        <w:rPr>
          <w:rFonts w:ascii="GHEA Grapalat" w:eastAsia="Times New Roman" w:hAnsi="GHEA Grapalat" w:cs="Times New Roman"/>
          <w:bCs/>
          <w:sz w:val="24"/>
          <w:szCs w:val="24"/>
          <w:lang w:val="hy-AM"/>
        </w:rPr>
        <w:t>հազ</w:t>
      </w:r>
      <w:r w:rsidRPr="009D5510">
        <w:rPr>
          <w:rFonts w:ascii="MS Gothic" w:eastAsia="MS Gothic" w:hAnsi="MS Gothic" w:cs="MS Gothic" w:hint="eastAsia"/>
          <w:bCs/>
          <w:sz w:val="24"/>
          <w:szCs w:val="24"/>
          <w:lang w:val="af-ZA"/>
        </w:rPr>
        <w:t>․</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հա</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կամ</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շուրջ</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4</w:t>
      </w:r>
      <w:r w:rsidRPr="009D5510">
        <w:rPr>
          <w:rFonts w:ascii="GHEA Grapalat" w:eastAsia="Times New Roman" w:hAnsi="GHEA Grapalat" w:cs="Times New Roman"/>
          <w:bCs/>
          <w:sz w:val="24"/>
          <w:szCs w:val="24"/>
          <w:lang w:val="af-ZA"/>
        </w:rPr>
        <w:t xml:space="preserve">5 %, </w:t>
      </w:r>
      <w:r w:rsidRPr="009D5510">
        <w:rPr>
          <w:rFonts w:ascii="GHEA Grapalat" w:eastAsia="Times New Roman" w:hAnsi="GHEA Grapalat" w:cs="Times New Roman"/>
          <w:bCs/>
          <w:sz w:val="24"/>
          <w:szCs w:val="24"/>
          <w:lang w:val="hy-AM"/>
        </w:rPr>
        <w:t>որը</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բավական</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բարձր</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ցուցանիշ</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է</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այսպիսի</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սակավահող</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երկրի</w:t>
      </w:r>
      <w:r w:rsidRPr="009D5510">
        <w:rPr>
          <w:rFonts w:ascii="GHEA Grapalat" w:eastAsia="Times New Roman" w:hAnsi="GHEA Grapalat" w:cs="Times New Roman"/>
          <w:bCs/>
          <w:sz w:val="24"/>
          <w:szCs w:val="24"/>
          <w:lang w:val="af-ZA"/>
        </w:rPr>
        <w:t xml:space="preserve"> </w:t>
      </w:r>
      <w:r w:rsidRPr="009D5510">
        <w:rPr>
          <w:rFonts w:ascii="GHEA Grapalat" w:eastAsia="Times New Roman" w:hAnsi="GHEA Grapalat" w:cs="Times New Roman"/>
          <w:bCs/>
          <w:sz w:val="24"/>
          <w:szCs w:val="24"/>
          <w:lang w:val="hy-AM"/>
        </w:rPr>
        <w:t>համար:</w:t>
      </w:r>
    </w:p>
    <w:p w:rsidR="00D005A9" w:rsidRPr="009D5510" w:rsidRDefault="00D005A9" w:rsidP="00701329">
      <w:pPr>
        <w:shd w:val="clear" w:color="auto" w:fill="FFFFFF"/>
        <w:spacing w:after="0"/>
        <w:ind w:firstLine="567"/>
        <w:jc w:val="both"/>
        <w:rPr>
          <w:rFonts w:ascii="GHEA Grapalat" w:hAnsi="GHEA Grapalat"/>
          <w:sz w:val="24"/>
          <w:szCs w:val="24"/>
          <w:u w:val="single"/>
          <w:lang w:val="af-ZA"/>
        </w:rPr>
      </w:pPr>
      <w:r w:rsidRPr="009D5510">
        <w:rPr>
          <w:rFonts w:ascii="GHEA Grapalat" w:hAnsi="GHEA Grapalat"/>
          <w:b/>
          <w:sz w:val="24"/>
          <w:szCs w:val="24"/>
          <w:u w:val="single"/>
          <w:lang w:val="hy-AM"/>
        </w:rPr>
        <w:t>Տվյալ</w:t>
      </w:r>
      <w:r w:rsidRPr="009D5510">
        <w:rPr>
          <w:rFonts w:ascii="GHEA Grapalat" w:hAnsi="GHEA Grapalat"/>
          <w:b/>
          <w:sz w:val="24"/>
          <w:szCs w:val="24"/>
          <w:u w:val="single"/>
          <w:lang w:val="af-ZA"/>
        </w:rPr>
        <w:t xml:space="preserve"> </w:t>
      </w:r>
      <w:r w:rsidRPr="009D5510">
        <w:rPr>
          <w:rFonts w:ascii="GHEA Grapalat" w:hAnsi="GHEA Grapalat"/>
          <w:b/>
          <w:sz w:val="24"/>
          <w:szCs w:val="24"/>
          <w:u w:val="single"/>
          <w:lang w:val="hy-AM"/>
        </w:rPr>
        <w:t>բնագավառում</w:t>
      </w:r>
      <w:r w:rsidRPr="009D5510">
        <w:rPr>
          <w:rFonts w:ascii="GHEA Grapalat" w:hAnsi="GHEA Grapalat"/>
          <w:b/>
          <w:sz w:val="24"/>
          <w:szCs w:val="24"/>
          <w:u w:val="single"/>
          <w:lang w:val="af-ZA"/>
        </w:rPr>
        <w:t xml:space="preserve"> </w:t>
      </w:r>
      <w:r w:rsidRPr="009D5510">
        <w:rPr>
          <w:rFonts w:ascii="GHEA Grapalat" w:hAnsi="GHEA Grapalat"/>
          <w:b/>
          <w:sz w:val="24"/>
          <w:szCs w:val="24"/>
          <w:u w:val="single"/>
          <w:lang w:val="hy-AM"/>
        </w:rPr>
        <w:t>իրականացվող</w:t>
      </w:r>
      <w:r w:rsidRPr="009D5510">
        <w:rPr>
          <w:rFonts w:ascii="GHEA Grapalat" w:hAnsi="GHEA Grapalat"/>
          <w:b/>
          <w:sz w:val="24"/>
          <w:szCs w:val="24"/>
          <w:u w:val="single"/>
          <w:lang w:val="af-ZA"/>
        </w:rPr>
        <w:t xml:space="preserve"> </w:t>
      </w:r>
      <w:r w:rsidRPr="009D5510">
        <w:rPr>
          <w:rFonts w:ascii="GHEA Grapalat" w:hAnsi="GHEA Grapalat"/>
          <w:b/>
          <w:sz w:val="24"/>
          <w:szCs w:val="24"/>
          <w:u w:val="single"/>
          <w:lang w:val="hy-AM"/>
        </w:rPr>
        <w:t>քաղաքականությունը</w:t>
      </w:r>
    </w:p>
    <w:p w:rsidR="003312DB" w:rsidRPr="009D5510" w:rsidRDefault="009D5510" w:rsidP="009D5510">
      <w:pPr>
        <w:spacing w:after="0"/>
        <w:ind w:firstLine="567"/>
        <w:jc w:val="both"/>
        <w:rPr>
          <w:rFonts w:ascii="GHEA Grapalat" w:hAnsi="GHEA Grapalat"/>
          <w:sz w:val="24"/>
          <w:szCs w:val="24"/>
          <w:lang w:val="hy-AM"/>
        </w:rPr>
      </w:pPr>
      <w:r w:rsidRPr="009D5510">
        <w:rPr>
          <w:rFonts w:ascii="GHEA Grapalat" w:hAnsi="GHEA Grapalat"/>
          <w:sz w:val="24"/>
          <w:szCs w:val="24"/>
          <w:lang w:val="hy-AM"/>
        </w:rPr>
        <w:t xml:space="preserve">Ապահովել գյուղատնտեսական նշանակության հողերի </w:t>
      </w:r>
      <w:r>
        <w:rPr>
          <w:rFonts w:ascii="GHEA Grapalat" w:hAnsi="GHEA Grapalat"/>
          <w:sz w:val="24"/>
          <w:szCs w:val="24"/>
          <w:lang w:val="hy-AM"/>
        </w:rPr>
        <w:t xml:space="preserve">նպատակային և </w:t>
      </w:r>
      <w:r w:rsidRPr="009D5510">
        <w:rPr>
          <w:rFonts w:ascii="GHEA Grapalat" w:hAnsi="GHEA Grapalat"/>
          <w:sz w:val="24"/>
          <w:szCs w:val="24"/>
          <w:lang w:val="hy-AM"/>
        </w:rPr>
        <w:t>արդյունավետ օգտագոր</w:t>
      </w:r>
      <w:r>
        <w:rPr>
          <w:rFonts w:ascii="GHEA Grapalat" w:hAnsi="GHEA Grapalat"/>
          <w:sz w:val="24"/>
          <w:szCs w:val="24"/>
          <w:lang w:val="hy-AM"/>
        </w:rPr>
        <w:t>ծումը:</w:t>
      </w:r>
    </w:p>
    <w:p w:rsidR="00D005A9" w:rsidRPr="009D5510" w:rsidRDefault="003312DB" w:rsidP="00701329">
      <w:pPr>
        <w:spacing w:after="0"/>
        <w:ind w:firstLine="567"/>
        <w:jc w:val="both"/>
        <w:rPr>
          <w:rFonts w:ascii="GHEA Grapalat" w:hAnsi="GHEA Grapalat"/>
          <w:b/>
          <w:sz w:val="24"/>
          <w:szCs w:val="24"/>
          <w:u w:val="single"/>
          <w:lang w:val="hy-AM"/>
        </w:rPr>
      </w:pPr>
      <w:r w:rsidRPr="009D5510">
        <w:rPr>
          <w:rFonts w:ascii="GHEA Grapalat" w:hAnsi="GHEA Grapalat"/>
          <w:b/>
          <w:sz w:val="24"/>
          <w:szCs w:val="24"/>
          <w:u w:val="single"/>
          <w:lang w:val="hy-AM"/>
        </w:rPr>
        <w:t>Կարգավորման նպատակը և</w:t>
      </w:r>
      <w:r w:rsidR="00D005A9" w:rsidRPr="009D5510">
        <w:rPr>
          <w:rFonts w:ascii="GHEA Grapalat" w:hAnsi="GHEA Grapalat"/>
          <w:b/>
          <w:sz w:val="24"/>
          <w:szCs w:val="24"/>
          <w:u w:val="single"/>
          <w:lang w:val="hy-AM"/>
        </w:rPr>
        <w:t xml:space="preserve"> բնույթը</w:t>
      </w:r>
    </w:p>
    <w:p w:rsidR="00BF2786" w:rsidRPr="009D5510" w:rsidRDefault="00D005A9" w:rsidP="00D005A9">
      <w:pPr>
        <w:spacing w:after="0"/>
        <w:ind w:firstLine="567"/>
        <w:jc w:val="both"/>
        <w:rPr>
          <w:rFonts w:ascii="GHEA Grapalat" w:hAnsi="GHEA Grapalat" w:cs="Sylfaen"/>
          <w:color w:val="000000"/>
          <w:sz w:val="24"/>
          <w:szCs w:val="24"/>
          <w:lang w:val="hy-AM"/>
        </w:rPr>
      </w:pPr>
      <w:r w:rsidRPr="009D5510">
        <w:rPr>
          <w:rFonts w:ascii="GHEA Grapalat" w:hAnsi="GHEA Grapalat"/>
          <w:sz w:val="24"/>
          <w:szCs w:val="24"/>
          <w:lang w:val="hy-AM"/>
        </w:rPr>
        <w:t xml:space="preserve">Նախագծի ընդունման նպատակն է </w:t>
      </w:r>
      <w:r w:rsidRPr="009D5510">
        <w:rPr>
          <w:rFonts w:ascii="GHEA Grapalat" w:hAnsi="GHEA Grapalat" w:cs="Sylfaen"/>
          <w:color w:val="000000"/>
          <w:sz w:val="24"/>
          <w:szCs w:val="24"/>
          <w:lang w:val="af-ZA"/>
        </w:rPr>
        <w:t>հստակեցնել</w:t>
      </w:r>
      <w:r w:rsidRPr="009D5510">
        <w:rPr>
          <w:rFonts w:ascii="GHEA Grapalat" w:hAnsi="GHEA Grapalat" w:cs="Sylfaen"/>
          <w:color w:val="000000"/>
          <w:sz w:val="24"/>
          <w:szCs w:val="24"/>
          <w:lang w:val="hy-AM"/>
        </w:rPr>
        <w:t xml:space="preserve"> </w:t>
      </w:r>
      <w:r w:rsidRPr="009D5510">
        <w:rPr>
          <w:rFonts w:ascii="GHEA Grapalat" w:hAnsi="GHEA Grapalat" w:cs="Sylfaen"/>
          <w:sz w:val="24"/>
          <w:szCs w:val="24"/>
          <w:lang w:val="hy-AM"/>
        </w:rPr>
        <w:t>գ</w:t>
      </w:r>
      <w:r w:rsidRPr="009D5510">
        <w:rPr>
          <w:rFonts w:ascii="GHEA Grapalat" w:hAnsi="GHEA Grapalat"/>
          <w:sz w:val="24"/>
          <w:szCs w:val="24"/>
          <w:lang w:val="hy-AM"/>
        </w:rPr>
        <w:t>յուղատնտեսական նշանակության հողերի օգտագործման արդյունավետության բարձրացմանն</w:t>
      </w:r>
      <w:r w:rsidRPr="009D5510">
        <w:rPr>
          <w:rFonts w:ascii="GHEA Grapalat" w:hAnsi="GHEA Grapalat"/>
          <w:b/>
          <w:sz w:val="24"/>
          <w:szCs w:val="24"/>
          <w:lang w:val="hy-AM"/>
        </w:rPr>
        <w:t xml:space="preserve"> </w:t>
      </w:r>
      <w:r w:rsidRPr="009D5510">
        <w:rPr>
          <w:rFonts w:ascii="GHEA Grapalat" w:hAnsi="GHEA Grapalat" w:cs="Sylfaen"/>
          <w:color w:val="000000"/>
          <w:sz w:val="24"/>
          <w:szCs w:val="24"/>
          <w:lang w:val="af-ZA"/>
        </w:rPr>
        <w:t>ուղղված պետական քաղաքա</w:t>
      </w:r>
      <w:r w:rsidRPr="009D5510">
        <w:rPr>
          <w:rFonts w:ascii="GHEA Grapalat" w:hAnsi="GHEA Grapalat" w:cs="Sylfaen"/>
          <w:color w:val="000000"/>
          <w:sz w:val="24"/>
          <w:szCs w:val="24"/>
          <w:lang w:val="af-ZA"/>
        </w:rPr>
        <w:softHyphen/>
        <w:t>կանությ</w:t>
      </w:r>
      <w:r w:rsidRPr="009D5510">
        <w:rPr>
          <w:rFonts w:ascii="GHEA Grapalat" w:hAnsi="GHEA Grapalat" w:cs="Sylfaen"/>
          <w:color w:val="000000"/>
          <w:sz w:val="24"/>
          <w:szCs w:val="24"/>
          <w:lang w:val="hy-AM"/>
        </w:rPr>
        <w:t>ունը:</w:t>
      </w:r>
    </w:p>
    <w:p w:rsidR="00D005A9" w:rsidRPr="009D5510" w:rsidRDefault="00D005A9" w:rsidP="00D005A9">
      <w:pPr>
        <w:spacing w:after="0"/>
        <w:ind w:firstLine="567"/>
        <w:jc w:val="both"/>
        <w:rPr>
          <w:rFonts w:ascii="GHEA Grapalat" w:hAnsi="GHEA Grapalat"/>
          <w:sz w:val="24"/>
          <w:szCs w:val="24"/>
          <w:lang w:val="hy-AM"/>
        </w:rPr>
      </w:pPr>
      <w:r w:rsidRPr="009D5510">
        <w:rPr>
          <w:rFonts w:ascii="GHEA Grapalat" w:hAnsi="GHEA Grapalat"/>
          <w:b/>
          <w:sz w:val="24"/>
          <w:szCs w:val="24"/>
          <w:u w:val="single"/>
          <w:lang w:val="hy-AM"/>
        </w:rPr>
        <w:t>Նախագծի մշակման գործընթացում ներգրավված ինստիտուտները</w:t>
      </w:r>
      <w:r w:rsidR="00BF2786" w:rsidRPr="009D5510">
        <w:rPr>
          <w:rFonts w:ascii="GHEA Grapalat" w:hAnsi="GHEA Grapalat"/>
          <w:b/>
          <w:sz w:val="24"/>
          <w:szCs w:val="24"/>
          <w:u w:val="single"/>
          <w:lang w:val="hy-AM"/>
        </w:rPr>
        <w:t xml:space="preserve"> և անձինք</w:t>
      </w:r>
      <w:r w:rsidRPr="009D5510">
        <w:rPr>
          <w:rFonts w:ascii="GHEA Grapalat" w:hAnsi="GHEA Grapalat"/>
          <w:sz w:val="24"/>
          <w:szCs w:val="24"/>
          <w:lang w:val="hy-AM"/>
        </w:rPr>
        <w:t xml:space="preserve"> </w:t>
      </w:r>
    </w:p>
    <w:p w:rsidR="00D005A9" w:rsidRPr="009D5510" w:rsidRDefault="00D005A9" w:rsidP="00701329">
      <w:pPr>
        <w:spacing w:after="0"/>
        <w:ind w:firstLine="567"/>
        <w:jc w:val="both"/>
        <w:rPr>
          <w:rFonts w:ascii="GHEA Grapalat" w:hAnsi="GHEA Grapalat"/>
          <w:b/>
          <w:sz w:val="24"/>
          <w:szCs w:val="24"/>
          <w:u w:val="single"/>
          <w:lang w:val="hy-AM"/>
        </w:rPr>
      </w:pPr>
      <w:r w:rsidRPr="009D5510">
        <w:rPr>
          <w:rFonts w:ascii="GHEA Grapalat" w:hAnsi="GHEA Grapalat"/>
          <w:sz w:val="24"/>
          <w:szCs w:val="24"/>
          <w:lang w:val="hy-AM"/>
        </w:rPr>
        <w:t>Նախագիծը մշակվել է ՀՀ էկոնոմիկայի նախարարության կողմից:</w:t>
      </w:r>
    </w:p>
    <w:p w:rsidR="003312DB" w:rsidRPr="009D5510" w:rsidRDefault="00D005A9" w:rsidP="00701329">
      <w:pPr>
        <w:spacing w:after="0"/>
        <w:ind w:firstLine="567"/>
        <w:jc w:val="both"/>
        <w:rPr>
          <w:rFonts w:ascii="GHEA Grapalat" w:hAnsi="GHEA Grapalat"/>
          <w:b/>
          <w:sz w:val="24"/>
          <w:szCs w:val="24"/>
          <w:u w:val="single"/>
          <w:lang w:val="hy-AM"/>
        </w:rPr>
      </w:pPr>
      <w:r w:rsidRPr="009D5510">
        <w:rPr>
          <w:rFonts w:ascii="GHEA Grapalat" w:hAnsi="GHEA Grapalat"/>
          <w:b/>
          <w:sz w:val="24"/>
          <w:szCs w:val="24"/>
          <w:u w:val="single"/>
          <w:lang w:val="hy-AM"/>
        </w:rPr>
        <w:t>Ա</w:t>
      </w:r>
      <w:r w:rsidR="003312DB" w:rsidRPr="009D5510">
        <w:rPr>
          <w:rFonts w:ascii="GHEA Grapalat" w:hAnsi="GHEA Grapalat"/>
          <w:b/>
          <w:sz w:val="24"/>
          <w:szCs w:val="24"/>
          <w:u w:val="single"/>
          <w:lang w:val="hy-AM"/>
        </w:rPr>
        <w:t>կնկալվող արդյունքը</w:t>
      </w:r>
    </w:p>
    <w:p w:rsidR="00CD0E4E" w:rsidRPr="009D5510" w:rsidRDefault="00CD0E4E" w:rsidP="00701329">
      <w:pPr>
        <w:spacing w:after="0"/>
        <w:ind w:firstLine="567"/>
        <w:jc w:val="both"/>
        <w:rPr>
          <w:rFonts w:ascii="GHEA Grapalat" w:hAnsi="GHEA Grapalat" w:cs="Sylfaen"/>
          <w:sz w:val="24"/>
          <w:szCs w:val="24"/>
          <w:lang w:val="hy-AM"/>
        </w:rPr>
      </w:pPr>
      <w:r w:rsidRPr="009D5510">
        <w:rPr>
          <w:rFonts w:ascii="GHEA Grapalat" w:hAnsi="GHEA Grapalat"/>
          <w:sz w:val="24"/>
          <w:szCs w:val="24"/>
          <w:lang w:val="hy-AM"/>
        </w:rPr>
        <w:t>Նախագծի և դրանից բխող իրավական ակտերի ընդունումն ու կիրառումը էական դրական ազդեցություն կունենա գյուղատնտեսական նշանակության հողերի արդյունավետ օգտագործման քաղաքականության իրականացման, ներդրումային գործունեության խթանման, չօգտագործվող հողերը շրջանառության մեջ ներգրավման կամ անարդյունավետ օգտագործման հիմնախնդրի լուծման համար:</w:t>
      </w:r>
    </w:p>
    <w:p w:rsidR="00B91F32" w:rsidRPr="009D5510" w:rsidRDefault="00B91F32" w:rsidP="00701329">
      <w:pPr>
        <w:pStyle w:val="ListParagraph"/>
        <w:tabs>
          <w:tab w:val="left" w:pos="851"/>
        </w:tabs>
        <w:spacing w:after="0"/>
        <w:ind w:left="426"/>
        <w:jc w:val="both"/>
        <w:rPr>
          <w:rFonts w:ascii="GHEA Grapalat" w:eastAsia="Calibri" w:hAnsi="GHEA Grapalat" w:cs="Times New Roman"/>
          <w:sz w:val="24"/>
          <w:szCs w:val="24"/>
          <w:lang w:val="hy-AM"/>
        </w:rPr>
      </w:pPr>
    </w:p>
    <w:p w:rsidR="00AF58BD" w:rsidRPr="009D5510" w:rsidRDefault="00AF58BD">
      <w:pPr>
        <w:rPr>
          <w:rFonts w:ascii="GHEA Grapalat" w:hAnsi="GHEA Grapalat"/>
          <w:b/>
          <w:bCs/>
          <w:i/>
          <w:color w:val="000000"/>
          <w:sz w:val="24"/>
          <w:szCs w:val="24"/>
          <w:lang w:val="hy-AM"/>
        </w:rPr>
      </w:pPr>
      <w:r w:rsidRPr="009D5510">
        <w:rPr>
          <w:rFonts w:ascii="GHEA Grapalat" w:hAnsi="GHEA Grapalat"/>
          <w:b/>
          <w:bCs/>
          <w:i/>
          <w:color w:val="000000"/>
          <w:sz w:val="24"/>
          <w:szCs w:val="24"/>
          <w:lang w:val="hy-AM"/>
        </w:rPr>
        <w:br w:type="page"/>
      </w:r>
    </w:p>
    <w:p w:rsidR="001C2584" w:rsidRPr="009D5510" w:rsidRDefault="001C2584" w:rsidP="001C2584">
      <w:pPr>
        <w:spacing w:after="120"/>
        <w:jc w:val="center"/>
        <w:rPr>
          <w:rFonts w:ascii="GHEA Grapalat" w:hAnsi="GHEA Grapalat"/>
          <w:b/>
          <w:bCs/>
          <w:i/>
          <w:color w:val="000000"/>
          <w:sz w:val="24"/>
          <w:szCs w:val="24"/>
          <w:lang w:val="hy-AM"/>
        </w:rPr>
      </w:pPr>
      <w:r w:rsidRPr="009D5510">
        <w:rPr>
          <w:rFonts w:ascii="GHEA Grapalat" w:hAnsi="GHEA Grapalat"/>
          <w:b/>
          <w:bCs/>
          <w:i/>
          <w:color w:val="000000"/>
          <w:sz w:val="24"/>
          <w:szCs w:val="24"/>
          <w:lang w:val="hy-AM"/>
        </w:rPr>
        <w:lastRenderedPageBreak/>
        <w:t>ՏԵՂԵԿԱՆՔ</w:t>
      </w:r>
    </w:p>
    <w:p w:rsidR="001C2584" w:rsidRPr="009D5510" w:rsidRDefault="001C2584" w:rsidP="001C2584">
      <w:pPr>
        <w:pStyle w:val="ListParagraph"/>
        <w:tabs>
          <w:tab w:val="left" w:pos="851"/>
        </w:tabs>
        <w:spacing w:after="0"/>
        <w:ind w:left="0"/>
        <w:jc w:val="center"/>
        <w:rPr>
          <w:rFonts w:ascii="GHEA Grapalat" w:hAnsi="GHEA Grapalat"/>
          <w:b/>
          <w:bCs/>
          <w:i/>
          <w:color w:val="000000"/>
          <w:sz w:val="24"/>
          <w:szCs w:val="24"/>
          <w:lang w:val="hy-AM"/>
        </w:rPr>
      </w:pPr>
      <w:r w:rsidRPr="009D5510">
        <w:rPr>
          <w:rFonts w:ascii="GHEA Grapalat" w:hAnsi="GHEA Grapalat" w:cs="Sylfaen"/>
          <w:b/>
          <w:bCs/>
          <w:i/>
          <w:sz w:val="24"/>
          <w:szCs w:val="24"/>
          <w:lang w:val="hy-AM" w:eastAsia="ru-RU"/>
        </w:rPr>
        <w:t>«Գյուղատնտես</w:t>
      </w:r>
      <w:r w:rsidR="00E521BD" w:rsidRPr="00E521BD">
        <w:rPr>
          <w:rFonts w:ascii="GHEA Grapalat" w:hAnsi="GHEA Grapalat" w:cs="Sylfaen"/>
          <w:b/>
          <w:bCs/>
          <w:i/>
          <w:sz w:val="24"/>
          <w:szCs w:val="24"/>
          <w:lang w:val="hy-AM" w:eastAsia="ru-RU"/>
        </w:rPr>
        <w:t>ական</w:t>
      </w:r>
      <w:r w:rsidRPr="009D5510">
        <w:rPr>
          <w:rFonts w:ascii="GHEA Grapalat" w:hAnsi="GHEA Grapalat" w:cs="Sylfaen"/>
          <w:b/>
          <w:bCs/>
          <w:i/>
          <w:sz w:val="24"/>
          <w:szCs w:val="24"/>
          <w:lang w:val="hy-AM" w:eastAsia="ru-RU"/>
        </w:rPr>
        <w:t xml:space="preserve"> նշանակության հողերի օգտագործման արդյունավետության բարձրացման հայեցակարգին հավանություն տալու մասին» Հայաստանի Հանրապետության կառավարության որոշման նախագծի</w:t>
      </w:r>
      <w:r w:rsidRPr="009D5510">
        <w:rPr>
          <w:rFonts w:ascii="GHEA Grapalat" w:hAnsi="GHEA Grapalat"/>
          <w:b/>
          <w:bCs/>
          <w:i/>
          <w:sz w:val="24"/>
          <w:szCs w:val="24"/>
          <w:lang w:val="hy-AM"/>
        </w:rPr>
        <w:t xml:space="preserve"> ընդունման</w:t>
      </w:r>
      <w:r w:rsidRPr="009D5510">
        <w:rPr>
          <w:rFonts w:ascii="GHEA Grapalat" w:hAnsi="GHEA Grapalat"/>
          <w:b/>
          <w:bCs/>
          <w:sz w:val="24"/>
          <w:szCs w:val="24"/>
          <w:lang w:val="hy-AM"/>
        </w:rPr>
        <w:t xml:space="preserve"> </w:t>
      </w:r>
      <w:r w:rsidRPr="009D5510">
        <w:rPr>
          <w:rFonts w:ascii="GHEA Grapalat" w:hAnsi="GHEA Grapalat"/>
          <w:b/>
          <w:bCs/>
          <w:i/>
          <w:color w:val="000000"/>
          <w:sz w:val="24"/>
          <w:szCs w:val="24"/>
          <w:lang w:val="hy-AM"/>
        </w:rPr>
        <w:t>դեպքում պետական կամ տեղական ինքնակառավարման մարմինների բյուջեներում ծախսերի և եկամուտների էական ավելացումների կամ նվազեցումների մասին</w:t>
      </w:r>
    </w:p>
    <w:p w:rsidR="00DC1AE1" w:rsidRPr="009D5510" w:rsidRDefault="00DC1AE1" w:rsidP="001C2584">
      <w:pPr>
        <w:pStyle w:val="ListParagraph"/>
        <w:tabs>
          <w:tab w:val="left" w:pos="851"/>
        </w:tabs>
        <w:spacing w:after="0"/>
        <w:ind w:left="0"/>
        <w:jc w:val="center"/>
        <w:rPr>
          <w:rFonts w:ascii="GHEA Grapalat" w:hAnsi="GHEA Grapalat"/>
          <w:b/>
          <w:bCs/>
          <w:i/>
          <w:color w:val="000000"/>
          <w:sz w:val="24"/>
          <w:szCs w:val="24"/>
          <w:lang w:val="hy-AM"/>
        </w:rPr>
      </w:pPr>
    </w:p>
    <w:p w:rsidR="00DC1AE1" w:rsidRPr="009D5510" w:rsidRDefault="00DC1AE1" w:rsidP="008B5206">
      <w:pPr>
        <w:pStyle w:val="ListParagraph"/>
        <w:tabs>
          <w:tab w:val="left" w:pos="426"/>
        </w:tabs>
        <w:spacing w:after="0"/>
        <w:ind w:left="0"/>
        <w:jc w:val="both"/>
        <w:rPr>
          <w:rFonts w:ascii="GHEA Grapalat" w:hAnsi="GHEA Grapalat"/>
          <w:sz w:val="24"/>
          <w:szCs w:val="24"/>
          <w:lang w:val="hy-AM"/>
        </w:rPr>
      </w:pPr>
      <w:r w:rsidRPr="009D5510">
        <w:rPr>
          <w:rFonts w:ascii="GHEA Grapalat" w:hAnsi="GHEA Grapalat"/>
          <w:bCs/>
          <w:sz w:val="24"/>
          <w:szCs w:val="24"/>
          <w:lang w:val="hy-AM"/>
        </w:rPr>
        <w:tab/>
        <w:t>«</w:t>
      </w:r>
      <w:r w:rsidRPr="009D5510">
        <w:rPr>
          <w:rFonts w:ascii="GHEA Grapalat" w:hAnsi="GHEA Grapalat" w:cs="Sylfaen"/>
          <w:bCs/>
          <w:sz w:val="24"/>
          <w:szCs w:val="24"/>
          <w:lang w:val="hy-AM" w:eastAsia="ru-RU"/>
        </w:rPr>
        <w:t>Գյուղատնտես</w:t>
      </w:r>
      <w:r w:rsidR="00E521BD" w:rsidRPr="00E521BD">
        <w:rPr>
          <w:rFonts w:ascii="GHEA Grapalat" w:hAnsi="GHEA Grapalat" w:cs="Sylfaen"/>
          <w:bCs/>
          <w:sz w:val="24"/>
          <w:szCs w:val="24"/>
          <w:lang w:val="hy-AM" w:eastAsia="ru-RU"/>
        </w:rPr>
        <w:t>ական</w:t>
      </w:r>
      <w:r w:rsidRPr="009D5510">
        <w:rPr>
          <w:rFonts w:ascii="GHEA Grapalat" w:hAnsi="GHEA Grapalat" w:cs="Sylfaen"/>
          <w:bCs/>
          <w:sz w:val="24"/>
          <w:szCs w:val="24"/>
          <w:lang w:val="hy-AM" w:eastAsia="ru-RU"/>
        </w:rPr>
        <w:t xml:space="preserve"> նշանակության հողերի օգտագործման արդյունավետության բարձրացման</w:t>
      </w:r>
      <w:r w:rsidR="00827830" w:rsidRPr="00827830">
        <w:rPr>
          <w:rFonts w:ascii="GHEA Grapalat" w:hAnsi="GHEA Grapalat" w:cs="Sylfaen"/>
          <w:bCs/>
          <w:sz w:val="24"/>
          <w:szCs w:val="24"/>
          <w:lang w:val="hy-AM" w:eastAsia="ru-RU"/>
        </w:rPr>
        <w:t xml:space="preserve"> </w:t>
      </w:r>
      <w:r w:rsidRPr="009D5510">
        <w:rPr>
          <w:rFonts w:ascii="GHEA Grapalat" w:hAnsi="GHEA Grapalat" w:cs="Sylfaen"/>
          <w:bCs/>
          <w:sz w:val="24"/>
          <w:szCs w:val="24"/>
          <w:lang w:val="hy-AM" w:eastAsia="ru-RU"/>
        </w:rPr>
        <w:t>հայեցակարգին հավանություն տալու մասին</w:t>
      </w:r>
      <w:r w:rsidRPr="009D5510">
        <w:rPr>
          <w:rFonts w:ascii="GHEA Grapalat" w:hAnsi="GHEA Grapalat"/>
          <w:bCs/>
          <w:sz w:val="24"/>
          <w:szCs w:val="24"/>
          <w:lang w:val="hy-AM"/>
        </w:rPr>
        <w:t xml:space="preserve">» Հայաստանի Հանրապետության կառավարության որոշման նախագծի ընդունման </w:t>
      </w:r>
      <w:r w:rsidRPr="009D5510">
        <w:rPr>
          <w:rFonts w:ascii="GHEA Grapalat" w:hAnsi="GHEA Grapalat"/>
          <w:bCs/>
          <w:color w:val="000000"/>
          <w:sz w:val="24"/>
          <w:szCs w:val="24"/>
          <w:lang w:val="hy-AM"/>
        </w:rPr>
        <w:t xml:space="preserve">դեպքում </w:t>
      </w:r>
      <w:r w:rsidRPr="009D5510">
        <w:rPr>
          <w:rFonts w:ascii="GHEA Grapalat" w:hAnsi="GHEA Grapalat"/>
          <w:sz w:val="24"/>
          <w:szCs w:val="24"/>
          <w:lang w:val="hy-AM"/>
        </w:rPr>
        <w:t>պետական</w:t>
      </w:r>
      <w:r w:rsidRPr="009D5510">
        <w:rPr>
          <w:rFonts w:ascii="GHEA Grapalat" w:hAnsi="GHEA Grapalat"/>
          <w:sz w:val="24"/>
          <w:szCs w:val="24"/>
          <w:lang w:val="pt-BR"/>
        </w:rPr>
        <w:t xml:space="preserve"> </w:t>
      </w:r>
      <w:r w:rsidRPr="009D5510">
        <w:rPr>
          <w:rFonts w:ascii="GHEA Grapalat" w:hAnsi="GHEA Grapalat"/>
          <w:sz w:val="24"/>
          <w:szCs w:val="24"/>
          <w:lang w:val="hy-AM"/>
        </w:rPr>
        <w:t>կամ</w:t>
      </w:r>
      <w:r w:rsidRPr="009D5510">
        <w:rPr>
          <w:rFonts w:ascii="GHEA Grapalat" w:hAnsi="GHEA Grapalat"/>
          <w:sz w:val="24"/>
          <w:szCs w:val="24"/>
          <w:lang w:val="pt-BR"/>
        </w:rPr>
        <w:t xml:space="preserve"> </w:t>
      </w:r>
      <w:r w:rsidRPr="009D5510">
        <w:rPr>
          <w:rFonts w:ascii="GHEA Grapalat" w:hAnsi="GHEA Grapalat"/>
          <w:sz w:val="24"/>
          <w:szCs w:val="24"/>
          <w:lang w:val="hy-AM"/>
        </w:rPr>
        <w:t>տեղական</w:t>
      </w:r>
      <w:r w:rsidRPr="009D5510">
        <w:rPr>
          <w:rFonts w:ascii="GHEA Grapalat" w:hAnsi="GHEA Grapalat"/>
          <w:sz w:val="24"/>
          <w:szCs w:val="24"/>
          <w:lang w:val="pt-BR"/>
        </w:rPr>
        <w:t xml:space="preserve"> </w:t>
      </w:r>
      <w:r w:rsidRPr="009D5510">
        <w:rPr>
          <w:rFonts w:ascii="GHEA Grapalat" w:hAnsi="GHEA Grapalat"/>
          <w:sz w:val="24"/>
          <w:szCs w:val="24"/>
          <w:lang w:val="hy-AM"/>
        </w:rPr>
        <w:t>ինքնակառավարման</w:t>
      </w:r>
      <w:r w:rsidRPr="009D5510">
        <w:rPr>
          <w:rFonts w:ascii="GHEA Grapalat" w:hAnsi="GHEA Grapalat"/>
          <w:sz w:val="24"/>
          <w:szCs w:val="24"/>
          <w:lang w:val="pt-BR"/>
        </w:rPr>
        <w:t xml:space="preserve"> </w:t>
      </w:r>
      <w:r w:rsidRPr="009D5510">
        <w:rPr>
          <w:rFonts w:ascii="GHEA Grapalat" w:hAnsi="GHEA Grapalat"/>
          <w:sz w:val="24"/>
          <w:szCs w:val="24"/>
          <w:lang w:val="hy-AM"/>
        </w:rPr>
        <w:t>մարմինների</w:t>
      </w:r>
      <w:r w:rsidRPr="009D5510">
        <w:rPr>
          <w:rFonts w:ascii="GHEA Grapalat" w:hAnsi="GHEA Grapalat"/>
          <w:sz w:val="24"/>
          <w:szCs w:val="24"/>
          <w:lang w:val="pt-BR"/>
        </w:rPr>
        <w:t xml:space="preserve"> </w:t>
      </w:r>
      <w:r w:rsidRPr="009D5510">
        <w:rPr>
          <w:rFonts w:ascii="GHEA Grapalat" w:hAnsi="GHEA Grapalat"/>
          <w:sz w:val="24"/>
          <w:szCs w:val="24"/>
          <w:lang w:val="hy-AM"/>
        </w:rPr>
        <w:t>բյուջեներում</w:t>
      </w:r>
      <w:r w:rsidRPr="009D5510">
        <w:rPr>
          <w:rFonts w:ascii="GHEA Grapalat" w:hAnsi="GHEA Grapalat"/>
          <w:sz w:val="24"/>
          <w:szCs w:val="24"/>
          <w:lang w:val="pt-BR"/>
        </w:rPr>
        <w:t xml:space="preserve"> </w:t>
      </w:r>
      <w:r w:rsidRPr="009D5510">
        <w:rPr>
          <w:rFonts w:ascii="GHEA Grapalat" w:hAnsi="GHEA Grapalat"/>
          <w:sz w:val="24"/>
          <w:szCs w:val="24"/>
          <w:lang w:val="hy-AM"/>
        </w:rPr>
        <w:t>ծախսերի</w:t>
      </w:r>
      <w:r w:rsidRPr="009D5510">
        <w:rPr>
          <w:rFonts w:ascii="GHEA Grapalat" w:hAnsi="GHEA Grapalat"/>
          <w:sz w:val="24"/>
          <w:szCs w:val="24"/>
          <w:lang w:val="pt-BR"/>
        </w:rPr>
        <w:t xml:space="preserve"> </w:t>
      </w:r>
      <w:r w:rsidRPr="009D5510">
        <w:rPr>
          <w:rFonts w:ascii="GHEA Grapalat" w:hAnsi="GHEA Grapalat"/>
          <w:sz w:val="24"/>
          <w:szCs w:val="24"/>
          <w:lang w:val="hy-AM"/>
        </w:rPr>
        <w:t>և</w:t>
      </w:r>
      <w:r w:rsidRPr="009D5510">
        <w:rPr>
          <w:rFonts w:ascii="GHEA Grapalat" w:hAnsi="GHEA Grapalat"/>
          <w:sz w:val="24"/>
          <w:szCs w:val="24"/>
          <w:lang w:val="pt-BR"/>
        </w:rPr>
        <w:t xml:space="preserve"> </w:t>
      </w:r>
      <w:r w:rsidRPr="009D5510">
        <w:rPr>
          <w:rFonts w:ascii="GHEA Grapalat" w:hAnsi="GHEA Grapalat"/>
          <w:sz w:val="24"/>
          <w:szCs w:val="24"/>
          <w:lang w:val="hy-AM"/>
        </w:rPr>
        <w:t>եկամուտների</w:t>
      </w:r>
      <w:r w:rsidRPr="009D5510">
        <w:rPr>
          <w:rFonts w:ascii="GHEA Grapalat" w:hAnsi="GHEA Grapalat"/>
          <w:sz w:val="24"/>
          <w:szCs w:val="24"/>
          <w:lang w:val="pt-BR"/>
        </w:rPr>
        <w:t xml:space="preserve"> </w:t>
      </w:r>
      <w:r w:rsidRPr="009D5510">
        <w:rPr>
          <w:rFonts w:ascii="GHEA Grapalat" w:hAnsi="GHEA Grapalat"/>
          <w:sz w:val="24"/>
          <w:szCs w:val="24"/>
          <w:lang w:val="hy-AM"/>
        </w:rPr>
        <w:t>էական</w:t>
      </w:r>
      <w:r w:rsidRPr="009D5510">
        <w:rPr>
          <w:rFonts w:ascii="GHEA Grapalat" w:hAnsi="GHEA Grapalat"/>
          <w:sz w:val="24"/>
          <w:szCs w:val="24"/>
          <w:lang w:val="pt-BR"/>
        </w:rPr>
        <w:t xml:space="preserve"> </w:t>
      </w:r>
      <w:r w:rsidRPr="009D5510">
        <w:rPr>
          <w:rFonts w:ascii="GHEA Grapalat" w:hAnsi="GHEA Grapalat"/>
          <w:sz w:val="24"/>
          <w:szCs w:val="24"/>
          <w:lang w:val="hy-AM"/>
        </w:rPr>
        <w:t>ավելացումներ</w:t>
      </w:r>
      <w:r w:rsidRPr="009D5510">
        <w:rPr>
          <w:rFonts w:ascii="GHEA Grapalat" w:hAnsi="GHEA Grapalat"/>
          <w:sz w:val="24"/>
          <w:szCs w:val="24"/>
          <w:lang w:val="pt-BR"/>
        </w:rPr>
        <w:t xml:space="preserve"> </w:t>
      </w:r>
      <w:r w:rsidRPr="009D5510">
        <w:rPr>
          <w:rFonts w:ascii="GHEA Grapalat" w:hAnsi="GHEA Grapalat"/>
          <w:sz w:val="24"/>
          <w:szCs w:val="24"/>
          <w:lang w:val="hy-AM"/>
        </w:rPr>
        <w:t>կամ</w:t>
      </w:r>
      <w:r w:rsidRPr="009D5510">
        <w:rPr>
          <w:rFonts w:ascii="GHEA Grapalat" w:hAnsi="GHEA Grapalat"/>
          <w:sz w:val="24"/>
          <w:szCs w:val="24"/>
          <w:lang w:val="pt-BR"/>
        </w:rPr>
        <w:t xml:space="preserve"> </w:t>
      </w:r>
      <w:r w:rsidRPr="009D5510">
        <w:rPr>
          <w:rFonts w:ascii="GHEA Grapalat" w:hAnsi="GHEA Grapalat"/>
          <w:sz w:val="24"/>
          <w:szCs w:val="24"/>
          <w:lang w:val="hy-AM"/>
        </w:rPr>
        <w:t>նվազեցումներ</w:t>
      </w:r>
      <w:r w:rsidRPr="009D5510">
        <w:rPr>
          <w:rFonts w:ascii="GHEA Grapalat" w:hAnsi="GHEA Grapalat"/>
          <w:sz w:val="24"/>
          <w:szCs w:val="24"/>
          <w:lang w:val="pt-BR"/>
        </w:rPr>
        <w:t xml:space="preserve"> </w:t>
      </w:r>
      <w:r w:rsidRPr="009D5510">
        <w:rPr>
          <w:rFonts w:ascii="GHEA Grapalat" w:hAnsi="GHEA Grapalat"/>
          <w:sz w:val="24"/>
          <w:szCs w:val="24"/>
          <w:lang w:val="hy-AM"/>
        </w:rPr>
        <w:t>չեն</w:t>
      </w:r>
      <w:r w:rsidRPr="009D5510">
        <w:rPr>
          <w:rFonts w:ascii="GHEA Grapalat" w:hAnsi="GHEA Grapalat"/>
          <w:sz w:val="24"/>
          <w:szCs w:val="24"/>
          <w:lang w:val="pt-BR"/>
        </w:rPr>
        <w:t xml:space="preserve"> </w:t>
      </w:r>
      <w:r w:rsidRPr="009D5510">
        <w:rPr>
          <w:rFonts w:ascii="GHEA Grapalat" w:hAnsi="GHEA Grapalat"/>
          <w:sz w:val="24"/>
          <w:szCs w:val="24"/>
          <w:lang w:val="hy-AM"/>
        </w:rPr>
        <w:t>նախատեսվում</w:t>
      </w:r>
      <w:r w:rsidRPr="009D5510">
        <w:rPr>
          <w:rFonts w:ascii="GHEA Grapalat" w:hAnsi="GHEA Grapalat"/>
          <w:sz w:val="24"/>
          <w:szCs w:val="24"/>
          <w:lang w:val="pt-BR"/>
        </w:rPr>
        <w:t>:</w:t>
      </w:r>
    </w:p>
    <w:p w:rsidR="00FD3311" w:rsidRPr="009D5510" w:rsidRDefault="00FD3311" w:rsidP="008B5206">
      <w:pPr>
        <w:pStyle w:val="ListParagraph"/>
        <w:tabs>
          <w:tab w:val="left" w:pos="426"/>
        </w:tabs>
        <w:spacing w:after="0"/>
        <w:ind w:left="0"/>
        <w:jc w:val="both"/>
        <w:rPr>
          <w:rFonts w:ascii="GHEA Grapalat" w:hAnsi="GHEA Grapalat"/>
          <w:sz w:val="24"/>
          <w:szCs w:val="24"/>
          <w:lang w:val="hy-AM"/>
        </w:rPr>
      </w:pPr>
    </w:p>
    <w:p w:rsidR="00FD3311" w:rsidRPr="009D5510" w:rsidRDefault="00FD3311" w:rsidP="008B5206">
      <w:pPr>
        <w:pStyle w:val="ListParagraph"/>
        <w:tabs>
          <w:tab w:val="left" w:pos="426"/>
        </w:tabs>
        <w:spacing w:after="0"/>
        <w:ind w:left="0"/>
        <w:jc w:val="both"/>
        <w:rPr>
          <w:rFonts w:ascii="GHEA Grapalat" w:hAnsi="GHEA Grapalat"/>
          <w:sz w:val="24"/>
          <w:szCs w:val="24"/>
          <w:lang w:val="hy-AM"/>
        </w:rPr>
      </w:pPr>
    </w:p>
    <w:p w:rsidR="00FD3311" w:rsidRPr="009D5510" w:rsidRDefault="00FD3311" w:rsidP="00FD3311">
      <w:pPr>
        <w:pStyle w:val="ListParagraph"/>
        <w:tabs>
          <w:tab w:val="left" w:pos="851"/>
        </w:tabs>
        <w:spacing w:after="0"/>
        <w:ind w:left="426"/>
        <w:jc w:val="both"/>
        <w:rPr>
          <w:rFonts w:ascii="GHEA Grapalat" w:eastAsia="Calibri" w:hAnsi="GHEA Grapalat" w:cs="Times New Roman"/>
          <w:b/>
          <w:sz w:val="24"/>
          <w:szCs w:val="24"/>
          <w:lang w:val="hy-AM"/>
        </w:rPr>
      </w:pPr>
    </w:p>
    <w:p w:rsidR="00FD3311" w:rsidRPr="009D5510" w:rsidRDefault="00FD3311" w:rsidP="00FD3311">
      <w:pPr>
        <w:spacing w:after="120"/>
        <w:jc w:val="center"/>
        <w:rPr>
          <w:rFonts w:ascii="GHEA Grapalat" w:hAnsi="GHEA Grapalat"/>
          <w:b/>
          <w:bCs/>
          <w:i/>
          <w:color w:val="000000"/>
          <w:sz w:val="24"/>
          <w:szCs w:val="24"/>
          <w:lang w:val="hy-AM"/>
        </w:rPr>
      </w:pPr>
      <w:r w:rsidRPr="009D5510">
        <w:rPr>
          <w:rFonts w:ascii="GHEA Grapalat" w:hAnsi="GHEA Grapalat"/>
          <w:b/>
          <w:bCs/>
          <w:i/>
          <w:color w:val="000000"/>
          <w:sz w:val="24"/>
          <w:szCs w:val="24"/>
          <w:lang w:val="hy-AM"/>
        </w:rPr>
        <w:t>ՏԵՂԵԿԱՆՔ</w:t>
      </w:r>
    </w:p>
    <w:p w:rsidR="00FD3311" w:rsidRPr="009D5510" w:rsidRDefault="00FD3311" w:rsidP="00FD3311">
      <w:pPr>
        <w:pStyle w:val="ListParagraph"/>
        <w:tabs>
          <w:tab w:val="left" w:pos="426"/>
        </w:tabs>
        <w:spacing w:after="0"/>
        <w:ind w:left="0"/>
        <w:jc w:val="center"/>
        <w:rPr>
          <w:rFonts w:ascii="GHEA Grapalat" w:hAnsi="GHEA Grapalat" w:cs="Sylfaen"/>
          <w:b/>
          <w:bCs/>
          <w:i/>
          <w:sz w:val="24"/>
          <w:szCs w:val="24"/>
          <w:lang w:val="hy-AM" w:eastAsia="ru-RU"/>
        </w:rPr>
      </w:pPr>
      <w:r w:rsidRPr="009D5510">
        <w:rPr>
          <w:rFonts w:ascii="GHEA Grapalat" w:hAnsi="GHEA Grapalat" w:cs="Sylfaen"/>
          <w:b/>
          <w:bCs/>
          <w:i/>
          <w:sz w:val="24"/>
          <w:szCs w:val="24"/>
          <w:lang w:val="hy-AM" w:eastAsia="ru-RU"/>
        </w:rPr>
        <w:t>«Գյուղատնտես</w:t>
      </w:r>
      <w:r w:rsidR="00E521BD" w:rsidRPr="00E521BD">
        <w:rPr>
          <w:rFonts w:ascii="GHEA Grapalat" w:hAnsi="GHEA Grapalat" w:cs="Sylfaen"/>
          <w:b/>
          <w:bCs/>
          <w:i/>
          <w:sz w:val="24"/>
          <w:szCs w:val="24"/>
          <w:lang w:val="hy-AM" w:eastAsia="ru-RU"/>
        </w:rPr>
        <w:t>ական</w:t>
      </w:r>
      <w:r w:rsidRPr="009D5510">
        <w:rPr>
          <w:rFonts w:ascii="GHEA Grapalat" w:hAnsi="GHEA Grapalat" w:cs="Sylfaen"/>
          <w:b/>
          <w:bCs/>
          <w:i/>
          <w:sz w:val="24"/>
          <w:szCs w:val="24"/>
          <w:lang w:val="hy-AM" w:eastAsia="ru-RU"/>
        </w:rPr>
        <w:t xml:space="preserve"> նշանակության հողերի օգտագործման արդյունավետության բարձրացման հայեցակարգին հավանություն տալու մասին» Հայաստանի Հանրապետության կառավարության որոշման նախագծի ընդունման առնչությամբ այլ իրավական ակտերի ընդունման անհրաժեշտության </w:t>
      </w:r>
      <w:r w:rsidR="00E521BD" w:rsidRPr="00E521BD">
        <w:rPr>
          <w:rFonts w:ascii="GHEA Grapalat" w:hAnsi="GHEA Grapalat" w:cs="Sylfaen"/>
          <w:b/>
          <w:bCs/>
          <w:i/>
          <w:sz w:val="24"/>
          <w:szCs w:val="24"/>
          <w:lang w:val="hy-AM" w:eastAsia="ru-RU"/>
        </w:rPr>
        <w:t xml:space="preserve">կամ </w:t>
      </w:r>
      <w:r w:rsidRPr="009D5510">
        <w:rPr>
          <w:rFonts w:ascii="GHEA Grapalat" w:hAnsi="GHEA Grapalat" w:cs="Sylfaen"/>
          <w:b/>
          <w:bCs/>
          <w:i/>
          <w:sz w:val="24"/>
          <w:szCs w:val="24"/>
          <w:lang w:val="hy-AM" w:eastAsia="ru-RU"/>
        </w:rPr>
        <w:t>բացակայության մասին</w:t>
      </w:r>
    </w:p>
    <w:p w:rsidR="00AF58BD" w:rsidRPr="009D5510" w:rsidRDefault="00AF58BD" w:rsidP="00FD3311">
      <w:pPr>
        <w:pStyle w:val="ListParagraph"/>
        <w:tabs>
          <w:tab w:val="left" w:pos="426"/>
        </w:tabs>
        <w:spacing w:after="0"/>
        <w:ind w:left="0"/>
        <w:jc w:val="center"/>
        <w:rPr>
          <w:rFonts w:ascii="GHEA Grapalat" w:hAnsi="GHEA Grapalat" w:cs="Sylfaen"/>
          <w:b/>
          <w:bCs/>
          <w:i/>
          <w:sz w:val="24"/>
          <w:szCs w:val="24"/>
          <w:lang w:val="hy-AM" w:eastAsia="ru-RU"/>
        </w:rPr>
      </w:pPr>
    </w:p>
    <w:p w:rsidR="0022517E" w:rsidRPr="0022517E" w:rsidRDefault="00AF58BD" w:rsidP="00AF58BD">
      <w:pPr>
        <w:pStyle w:val="ListParagraph"/>
        <w:numPr>
          <w:ilvl w:val="3"/>
          <w:numId w:val="30"/>
        </w:numPr>
        <w:tabs>
          <w:tab w:val="left" w:pos="426"/>
          <w:tab w:val="left" w:pos="993"/>
        </w:tabs>
        <w:spacing w:after="0"/>
        <w:ind w:left="0" w:firstLine="567"/>
        <w:jc w:val="both"/>
        <w:rPr>
          <w:rFonts w:ascii="GHEA Grapalat" w:hAnsi="GHEA Grapalat"/>
          <w:bCs/>
          <w:sz w:val="24"/>
          <w:szCs w:val="24"/>
          <w:lang w:val="hy-AM"/>
        </w:rPr>
      </w:pPr>
      <w:r w:rsidRPr="0022517E">
        <w:rPr>
          <w:rFonts w:ascii="GHEA Grapalat" w:hAnsi="GHEA Grapalat"/>
          <w:bCs/>
          <w:sz w:val="24"/>
          <w:szCs w:val="24"/>
          <w:lang w:val="hy-AM"/>
        </w:rPr>
        <w:t>«</w:t>
      </w:r>
      <w:r w:rsidRPr="0022517E">
        <w:rPr>
          <w:rFonts w:ascii="GHEA Grapalat" w:hAnsi="GHEA Grapalat" w:cs="Sylfaen"/>
          <w:bCs/>
          <w:sz w:val="24"/>
          <w:szCs w:val="24"/>
          <w:lang w:val="hy-AM" w:eastAsia="ru-RU"/>
        </w:rPr>
        <w:t>Գյուղատնտես</w:t>
      </w:r>
      <w:r w:rsidR="00E521BD" w:rsidRPr="00E521BD">
        <w:rPr>
          <w:rFonts w:ascii="GHEA Grapalat" w:hAnsi="GHEA Grapalat" w:cs="Sylfaen"/>
          <w:bCs/>
          <w:sz w:val="24"/>
          <w:szCs w:val="24"/>
          <w:lang w:val="hy-AM" w:eastAsia="ru-RU"/>
        </w:rPr>
        <w:t>ական</w:t>
      </w:r>
      <w:r w:rsidRPr="0022517E">
        <w:rPr>
          <w:rFonts w:ascii="GHEA Grapalat" w:hAnsi="GHEA Grapalat" w:cs="Sylfaen"/>
          <w:bCs/>
          <w:sz w:val="24"/>
          <w:szCs w:val="24"/>
          <w:lang w:val="hy-AM" w:eastAsia="ru-RU"/>
        </w:rPr>
        <w:t xml:space="preserve"> նշանակության հողերի օգտագործման արդյունավետության բարձրացման</w:t>
      </w:r>
      <w:r w:rsidR="00827830" w:rsidRPr="00827830">
        <w:rPr>
          <w:rFonts w:ascii="GHEA Grapalat" w:hAnsi="GHEA Grapalat" w:cs="Sylfaen"/>
          <w:bCs/>
          <w:sz w:val="24"/>
          <w:szCs w:val="24"/>
          <w:lang w:val="hy-AM" w:eastAsia="ru-RU"/>
        </w:rPr>
        <w:t xml:space="preserve"> </w:t>
      </w:r>
      <w:r w:rsidRPr="0022517E">
        <w:rPr>
          <w:rFonts w:ascii="GHEA Grapalat" w:hAnsi="GHEA Grapalat" w:cs="Sylfaen"/>
          <w:bCs/>
          <w:sz w:val="24"/>
          <w:szCs w:val="24"/>
          <w:lang w:val="hy-AM" w:eastAsia="ru-RU"/>
        </w:rPr>
        <w:t>հայեցակարգին հավանություն տալու մասին</w:t>
      </w:r>
      <w:r w:rsidRPr="0022517E">
        <w:rPr>
          <w:rFonts w:ascii="GHEA Grapalat" w:hAnsi="GHEA Grapalat"/>
          <w:bCs/>
          <w:sz w:val="24"/>
          <w:szCs w:val="24"/>
          <w:lang w:val="hy-AM"/>
        </w:rPr>
        <w:t xml:space="preserve">» Հայաստանի Հանրապետության կառավարության որոշման նախագծի ընդունման դեպքում </w:t>
      </w:r>
      <w:r w:rsidR="0022517E" w:rsidRPr="0022517E">
        <w:rPr>
          <w:rFonts w:ascii="GHEA Grapalat" w:hAnsi="GHEA Grapalat"/>
          <w:bCs/>
          <w:sz w:val="24"/>
          <w:szCs w:val="24"/>
          <w:lang w:val="hy-AM"/>
        </w:rPr>
        <w:t>առաջանում է սույն հայեցակարգի միջոցառումների</w:t>
      </w:r>
      <w:r w:rsidR="00673AF5" w:rsidRPr="00673AF5">
        <w:rPr>
          <w:rFonts w:ascii="GHEA Grapalat" w:hAnsi="GHEA Grapalat"/>
          <w:bCs/>
          <w:sz w:val="24"/>
          <w:szCs w:val="24"/>
          <w:lang w:val="hy-AM"/>
        </w:rPr>
        <w:t xml:space="preserve"> ծրագրի</w:t>
      </w:r>
      <w:r w:rsidR="0022517E" w:rsidRPr="0022517E">
        <w:rPr>
          <w:rFonts w:ascii="GHEA Grapalat" w:hAnsi="GHEA Grapalat"/>
          <w:bCs/>
          <w:sz w:val="24"/>
          <w:szCs w:val="24"/>
          <w:lang w:val="hy-AM"/>
        </w:rPr>
        <w:t>ց բխող իրավական ակտերի մշակում:</w:t>
      </w:r>
    </w:p>
    <w:p w:rsidR="00AF58BD" w:rsidRPr="0022517E" w:rsidRDefault="00AF58BD" w:rsidP="00AF58BD">
      <w:pPr>
        <w:pStyle w:val="ListParagraph"/>
        <w:numPr>
          <w:ilvl w:val="3"/>
          <w:numId w:val="30"/>
        </w:numPr>
        <w:tabs>
          <w:tab w:val="left" w:pos="426"/>
          <w:tab w:val="left" w:pos="993"/>
        </w:tabs>
        <w:spacing w:after="0"/>
        <w:ind w:left="0" w:firstLine="567"/>
        <w:jc w:val="both"/>
        <w:rPr>
          <w:rFonts w:ascii="GHEA Grapalat" w:hAnsi="GHEA Grapalat"/>
          <w:bCs/>
          <w:sz w:val="24"/>
          <w:szCs w:val="24"/>
          <w:lang w:val="hy-AM"/>
        </w:rPr>
      </w:pPr>
      <w:r w:rsidRPr="0022517E">
        <w:rPr>
          <w:rFonts w:ascii="GHEA Grapalat" w:hAnsi="GHEA Grapalat"/>
          <w:bCs/>
          <w:sz w:val="24"/>
          <w:szCs w:val="24"/>
          <w:lang w:val="hy-AM"/>
        </w:rPr>
        <w:t>«</w:t>
      </w:r>
      <w:r w:rsidRPr="0022517E">
        <w:rPr>
          <w:rFonts w:ascii="GHEA Grapalat" w:hAnsi="GHEA Grapalat" w:cs="Sylfaen"/>
          <w:bCs/>
          <w:sz w:val="24"/>
          <w:szCs w:val="24"/>
          <w:lang w:val="hy-AM" w:eastAsia="ru-RU"/>
        </w:rPr>
        <w:t>Գյուղատնտես</w:t>
      </w:r>
      <w:r w:rsidR="00E521BD" w:rsidRPr="00E521BD">
        <w:rPr>
          <w:rFonts w:ascii="GHEA Grapalat" w:hAnsi="GHEA Grapalat" w:cs="Sylfaen"/>
          <w:bCs/>
          <w:sz w:val="24"/>
          <w:szCs w:val="24"/>
          <w:lang w:val="hy-AM" w:eastAsia="ru-RU"/>
        </w:rPr>
        <w:t>ական</w:t>
      </w:r>
      <w:r w:rsidRPr="0022517E">
        <w:rPr>
          <w:rFonts w:ascii="GHEA Grapalat" w:hAnsi="GHEA Grapalat" w:cs="Sylfaen"/>
          <w:bCs/>
          <w:sz w:val="24"/>
          <w:szCs w:val="24"/>
          <w:lang w:val="hy-AM" w:eastAsia="ru-RU"/>
        </w:rPr>
        <w:t xml:space="preserve"> նշանակության հողերի օգտագործման արդյունավետության բարձրացման հայեցակարգին հավանություն տալու մասին</w:t>
      </w:r>
      <w:r w:rsidRPr="0022517E">
        <w:rPr>
          <w:rFonts w:ascii="GHEA Grapalat" w:hAnsi="GHEA Grapalat"/>
          <w:bCs/>
          <w:sz w:val="24"/>
          <w:szCs w:val="24"/>
          <w:lang w:val="hy-AM"/>
        </w:rPr>
        <w:t xml:space="preserve">» Հայաստանի Հանրապետության կառավարության որոշման նախագծի </w:t>
      </w:r>
      <w:r w:rsidRPr="0022517E">
        <w:rPr>
          <w:rFonts w:ascii="GHEA Grapalat" w:hAnsi="GHEA Grapalat"/>
          <w:sz w:val="24"/>
          <w:szCs w:val="24"/>
          <w:lang w:val="hy-AM"/>
        </w:rPr>
        <w:t>ընդունումը չի հակասում ՀՀ միջազգային պայմանագրերով ստանձնած պարտավորություններին:</w:t>
      </w:r>
    </w:p>
    <w:sectPr w:rsidR="00AF58BD" w:rsidRPr="0022517E" w:rsidSect="001E6A63">
      <w:pgSz w:w="12240" w:h="15840"/>
      <w:pgMar w:top="567"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ndale Sans UI">
    <w:altName w:val="Times New Roman"/>
    <w:charset w:val="CC"/>
    <w:family w:val="auto"/>
    <w:pitch w:val="variable"/>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8200B"/>
    <w:multiLevelType w:val="hybridMultilevel"/>
    <w:tmpl w:val="92DEBF1A"/>
    <w:lvl w:ilvl="0" w:tplc="F5929C92">
      <w:start w:val="1"/>
      <w:numFmt w:val="upperRoman"/>
      <w:lvlText w:val="%1."/>
      <w:lvlJc w:val="left"/>
      <w:pPr>
        <w:ind w:left="1095" w:hanging="72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966480B"/>
    <w:multiLevelType w:val="hybridMultilevel"/>
    <w:tmpl w:val="2EB2F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C3629"/>
    <w:multiLevelType w:val="hybridMultilevel"/>
    <w:tmpl w:val="1ED415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C0277C"/>
    <w:multiLevelType w:val="hybridMultilevel"/>
    <w:tmpl w:val="4A28671A"/>
    <w:lvl w:ilvl="0" w:tplc="D6A402C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15661C"/>
    <w:multiLevelType w:val="hybridMultilevel"/>
    <w:tmpl w:val="F63E3E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B0336E"/>
    <w:multiLevelType w:val="hybridMultilevel"/>
    <w:tmpl w:val="E15ACD76"/>
    <w:lvl w:ilvl="0" w:tplc="D61C80B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18732A1A"/>
    <w:multiLevelType w:val="hybridMultilevel"/>
    <w:tmpl w:val="C854F6EE"/>
    <w:lvl w:ilvl="0" w:tplc="04190011">
      <w:start w:val="1"/>
      <w:numFmt w:val="decimal"/>
      <w:lvlText w:val="%1)"/>
      <w:lvlJc w:val="left"/>
      <w:pPr>
        <w:ind w:left="1287" w:hanging="360"/>
      </w:pPr>
      <w:rPr>
        <w:rFonts w:cs="Times New Roman"/>
      </w:rPr>
    </w:lvl>
    <w:lvl w:ilvl="1" w:tplc="04190011">
      <w:start w:val="1"/>
      <w:numFmt w:val="decimal"/>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7" w15:restartNumberingAfterBreak="0">
    <w:nsid w:val="1ACF3525"/>
    <w:multiLevelType w:val="hybridMultilevel"/>
    <w:tmpl w:val="2438F1E4"/>
    <w:lvl w:ilvl="0" w:tplc="32FAF68E">
      <w:start w:val="8"/>
      <w:numFmt w:val="decimal"/>
      <w:lvlText w:val="%1."/>
      <w:lvlJc w:val="left"/>
      <w:pPr>
        <w:ind w:left="23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1AEE5571"/>
    <w:multiLevelType w:val="hybridMultilevel"/>
    <w:tmpl w:val="29EA5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CF6661"/>
    <w:multiLevelType w:val="hybridMultilevel"/>
    <w:tmpl w:val="686C558C"/>
    <w:lvl w:ilvl="0" w:tplc="67A24A76">
      <w:start w:val="1"/>
      <w:numFmt w:val="decimal"/>
      <w:lvlText w:val="%1."/>
      <w:lvlJc w:val="left"/>
      <w:pPr>
        <w:ind w:left="900" w:hanging="360"/>
      </w:pPr>
      <w:rPr>
        <w:b w:val="0"/>
        <w:strike w:val="0"/>
      </w:rPr>
    </w:lvl>
    <w:lvl w:ilvl="1" w:tplc="04090019">
      <w:start w:val="1"/>
      <w:numFmt w:val="lowerLetter"/>
      <w:lvlText w:val="%2."/>
      <w:lvlJc w:val="left"/>
      <w:pPr>
        <w:ind w:left="1170" w:hanging="360"/>
      </w:pPr>
    </w:lvl>
    <w:lvl w:ilvl="2" w:tplc="FB28DE16">
      <w:start w:val="1"/>
      <w:numFmt w:val="decimal"/>
      <w:lvlText w:val="%3)"/>
      <w:lvlJc w:val="right"/>
      <w:pPr>
        <w:ind w:left="720" w:hanging="180"/>
      </w:pPr>
      <w:rPr>
        <w:rFonts w:ascii="GHEA Grapalat" w:eastAsia="Calibri" w:hAnsi="GHEA Grapalat" w:cs="Cambria Math"/>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3572EF"/>
    <w:multiLevelType w:val="hybridMultilevel"/>
    <w:tmpl w:val="687831FE"/>
    <w:lvl w:ilvl="0" w:tplc="AB067F7E">
      <w:start w:val="18"/>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623675"/>
    <w:multiLevelType w:val="hybridMultilevel"/>
    <w:tmpl w:val="D13C65A6"/>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D717DA3"/>
    <w:multiLevelType w:val="hybridMultilevel"/>
    <w:tmpl w:val="BE3EE744"/>
    <w:lvl w:ilvl="0" w:tplc="CA8E3C78">
      <w:start w:val="1"/>
      <w:numFmt w:val="decimal"/>
      <w:lvlText w:val="%1)"/>
      <w:lvlJc w:val="left"/>
      <w:pPr>
        <w:ind w:left="786" w:hanging="360"/>
      </w:pPr>
      <w:rPr>
        <w:rFonts w:ascii="GHEA Grapalat" w:eastAsia="Calibri" w:hAnsi="GHEA Grapalat" w:cs="Sylfae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E6F19D1"/>
    <w:multiLevelType w:val="hybridMultilevel"/>
    <w:tmpl w:val="288CD73C"/>
    <w:lvl w:ilvl="0" w:tplc="04090011">
      <w:start w:val="1"/>
      <w:numFmt w:val="decimal"/>
      <w:lvlText w:val="%1)"/>
      <w:lvlJc w:val="left"/>
      <w:pPr>
        <w:ind w:left="1225" w:hanging="360"/>
      </w:pPr>
    </w:lvl>
    <w:lvl w:ilvl="1" w:tplc="04090019" w:tentative="1">
      <w:start w:val="1"/>
      <w:numFmt w:val="lowerLetter"/>
      <w:lvlText w:val="%2."/>
      <w:lvlJc w:val="left"/>
      <w:pPr>
        <w:ind w:left="1945" w:hanging="360"/>
      </w:pPr>
    </w:lvl>
    <w:lvl w:ilvl="2" w:tplc="0409001B" w:tentative="1">
      <w:start w:val="1"/>
      <w:numFmt w:val="lowerRoman"/>
      <w:lvlText w:val="%3."/>
      <w:lvlJc w:val="right"/>
      <w:pPr>
        <w:ind w:left="2665" w:hanging="180"/>
      </w:pPr>
    </w:lvl>
    <w:lvl w:ilvl="3" w:tplc="0409000F" w:tentative="1">
      <w:start w:val="1"/>
      <w:numFmt w:val="decimal"/>
      <w:lvlText w:val="%4."/>
      <w:lvlJc w:val="left"/>
      <w:pPr>
        <w:ind w:left="3385" w:hanging="360"/>
      </w:pPr>
    </w:lvl>
    <w:lvl w:ilvl="4" w:tplc="04090019" w:tentative="1">
      <w:start w:val="1"/>
      <w:numFmt w:val="lowerLetter"/>
      <w:lvlText w:val="%5."/>
      <w:lvlJc w:val="left"/>
      <w:pPr>
        <w:ind w:left="4105" w:hanging="360"/>
      </w:pPr>
    </w:lvl>
    <w:lvl w:ilvl="5" w:tplc="0409001B" w:tentative="1">
      <w:start w:val="1"/>
      <w:numFmt w:val="lowerRoman"/>
      <w:lvlText w:val="%6."/>
      <w:lvlJc w:val="right"/>
      <w:pPr>
        <w:ind w:left="4825" w:hanging="180"/>
      </w:pPr>
    </w:lvl>
    <w:lvl w:ilvl="6" w:tplc="0409000F" w:tentative="1">
      <w:start w:val="1"/>
      <w:numFmt w:val="decimal"/>
      <w:lvlText w:val="%7."/>
      <w:lvlJc w:val="left"/>
      <w:pPr>
        <w:ind w:left="5545" w:hanging="360"/>
      </w:pPr>
    </w:lvl>
    <w:lvl w:ilvl="7" w:tplc="04090019" w:tentative="1">
      <w:start w:val="1"/>
      <w:numFmt w:val="lowerLetter"/>
      <w:lvlText w:val="%8."/>
      <w:lvlJc w:val="left"/>
      <w:pPr>
        <w:ind w:left="6265" w:hanging="360"/>
      </w:pPr>
    </w:lvl>
    <w:lvl w:ilvl="8" w:tplc="0409001B" w:tentative="1">
      <w:start w:val="1"/>
      <w:numFmt w:val="lowerRoman"/>
      <w:lvlText w:val="%9."/>
      <w:lvlJc w:val="right"/>
      <w:pPr>
        <w:ind w:left="6985" w:hanging="180"/>
      </w:pPr>
    </w:lvl>
  </w:abstractNum>
  <w:abstractNum w:abstractNumId="14" w15:restartNumberingAfterBreak="0">
    <w:nsid w:val="2E7329AD"/>
    <w:multiLevelType w:val="hybridMultilevel"/>
    <w:tmpl w:val="0C9E523C"/>
    <w:lvl w:ilvl="0" w:tplc="7E1096F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1F6895"/>
    <w:multiLevelType w:val="hybridMultilevel"/>
    <w:tmpl w:val="B29EC98C"/>
    <w:lvl w:ilvl="0" w:tplc="8CB4824A">
      <w:start w:val="1"/>
      <w:numFmt w:val="bullet"/>
      <w:lvlText w:val=""/>
      <w:lvlJc w:val="left"/>
      <w:pPr>
        <w:ind w:left="915" w:hanging="555"/>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374785"/>
    <w:multiLevelType w:val="hybridMultilevel"/>
    <w:tmpl w:val="BB462054"/>
    <w:lvl w:ilvl="0" w:tplc="AAFC3A48">
      <w:start w:val="10"/>
      <w:numFmt w:val="decimal"/>
      <w:lvlText w:val="%1."/>
      <w:lvlJc w:val="left"/>
      <w:pPr>
        <w:ind w:left="1211" w:hanging="360"/>
      </w:pPr>
      <w:rPr>
        <w:rFonts w:cs="Times New Roman" w:hint="default"/>
      </w:rPr>
    </w:lvl>
    <w:lvl w:ilvl="1" w:tplc="04090019" w:tentative="1">
      <w:start w:val="1"/>
      <w:numFmt w:val="lowerLetter"/>
      <w:lvlText w:val="%2."/>
      <w:lvlJc w:val="left"/>
      <w:pPr>
        <w:ind w:left="311" w:hanging="360"/>
      </w:pPr>
      <w:rPr>
        <w:rFonts w:cs="Times New Roman"/>
      </w:rPr>
    </w:lvl>
    <w:lvl w:ilvl="2" w:tplc="0409001B" w:tentative="1">
      <w:start w:val="1"/>
      <w:numFmt w:val="lowerRoman"/>
      <w:lvlText w:val="%3."/>
      <w:lvlJc w:val="right"/>
      <w:pPr>
        <w:ind w:left="1031" w:hanging="180"/>
      </w:pPr>
      <w:rPr>
        <w:rFonts w:cs="Times New Roman"/>
      </w:rPr>
    </w:lvl>
    <w:lvl w:ilvl="3" w:tplc="0409000F" w:tentative="1">
      <w:start w:val="1"/>
      <w:numFmt w:val="decimal"/>
      <w:lvlText w:val="%4."/>
      <w:lvlJc w:val="left"/>
      <w:pPr>
        <w:ind w:left="1751" w:hanging="360"/>
      </w:pPr>
      <w:rPr>
        <w:rFonts w:cs="Times New Roman"/>
      </w:rPr>
    </w:lvl>
    <w:lvl w:ilvl="4" w:tplc="04090019" w:tentative="1">
      <w:start w:val="1"/>
      <w:numFmt w:val="lowerLetter"/>
      <w:lvlText w:val="%5."/>
      <w:lvlJc w:val="left"/>
      <w:pPr>
        <w:ind w:left="2471" w:hanging="360"/>
      </w:pPr>
      <w:rPr>
        <w:rFonts w:cs="Times New Roman"/>
      </w:rPr>
    </w:lvl>
    <w:lvl w:ilvl="5" w:tplc="0409001B" w:tentative="1">
      <w:start w:val="1"/>
      <w:numFmt w:val="lowerRoman"/>
      <w:lvlText w:val="%6."/>
      <w:lvlJc w:val="right"/>
      <w:pPr>
        <w:ind w:left="3191" w:hanging="180"/>
      </w:pPr>
      <w:rPr>
        <w:rFonts w:cs="Times New Roman"/>
      </w:rPr>
    </w:lvl>
    <w:lvl w:ilvl="6" w:tplc="0409000F" w:tentative="1">
      <w:start w:val="1"/>
      <w:numFmt w:val="decimal"/>
      <w:lvlText w:val="%7."/>
      <w:lvlJc w:val="left"/>
      <w:pPr>
        <w:ind w:left="3911" w:hanging="360"/>
      </w:pPr>
      <w:rPr>
        <w:rFonts w:cs="Times New Roman"/>
      </w:rPr>
    </w:lvl>
    <w:lvl w:ilvl="7" w:tplc="04090019" w:tentative="1">
      <w:start w:val="1"/>
      <w:numFmt w:val="lowerLetter"/>
      <w:lvlText w:val="%8."/>
      <w:lvlJc w:val="left"/>
      <w:pPr>
        <w:ind w:left="4631" w:hanging="360"/>
      </w:pPr>
      <w:rPr>
        <w:rFonts w:cs="Times New Roman"/>
      </w:rPr>
    </w:lvl>
    <w:lvl w:ilvl="8" w:tplc="0409001B" w:tentative="1">
      <w:start w:val="1"/>
      <w:numFmt w:val="lowerRoman"/>
      <w:lvlText w:val="%9."/>
      <w:lvlJc w:val="right"/>
      <w:pPr>
        <w:ind w:left="5351" w:hanging="180"/>
      </w:pPr>
      <w:rPr>
        <w:rFonts w:cs="Times New Roman"/>
      </w:rPr>
    </w:lvl>
  </w:abstractNum>
  <w:abstractNum w:abstractNumId="17" w15:restartNumberingAfterBreak="0">
    <w:nsid w:val="392F7339"/>
    <w:multiLevelType w:val="hybridMultilevel"/>
    <w:tmpl w:val="8D7EC55E"/>
    <w:lvl w:ilvl="0" w:tplc="644C31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B20FDC"/>
    <w:multiLevelType w:val="hybridMultilevel"/>
    <w:tmpl w:val="B57CD938"/>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387674"/>
    <w:multiLevelType w:val="hybridMultilevel"/>
    <w:tmpl w:val="6BD42782"/>
    <w:lvl w:ilvl="0" w:tplc="132E1864">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E9728D"/>
    <w:multiLevelType w:val="hybridMultilevel"/>
    <w:tmpl w:val="92DEBF1A"/>
    <w:lvl w:ilvl="0" w:tplc="F5929C92">
      <w:start w:val="1"/>
      <w:numFmt w:val="upperRoman"/>
      <w:lvlText w:val="%1."/>
      <w:lvlJc w:val="left"/>
      <w:pPr>
        <w:ind w:left="5310" w:hanging="72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48C9186C"/>
    <w:multiLevelType w:val="hybridMultilevel"/>
    <w:tmpl w:val="3A343B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BF4BD9"/>
    <w:multiLevelType w:val="hybridMultilevel"/>
    <w:tmpl w:val="F934E8B8"/>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503F362D"/>
    <w:multiLevelType w:val="hybridMultilevel"/>
    <w:tmpl w:val="B4080302"/>
    <w:lvl w:ilvl="0" w:tplc="739C9C0A">
      <w:start w:val="1"/>
      <w:numFmt w:val="decimal"/>
      <w:lvlText w:val="%1)"/>
      <w:lvlJc w:val="left"/>
      <w:pPr>
        <w:ind w:left="2194" w:hanging="148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52014353"/>
    <w:multiLevelType w:val="hybridMultilevel"/>
    <w:tmpl w:val="2E26D2B2"/>
    <w:lvl w:ilvl="0" w:tplc="AB067F7E">
      <w:start w:val="18"/>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4A45A1"/>
    <w:multiLevelType w:val="hybridMultilevel"/>
    <w:tmpl w:val="C40A3104"/>
    <w:lvl w:ilvl="0" w:tplc="0409000F">
      <w:start w:val="1"/>
      <w:numFmt w:val="decimal"/>
      <w:lvlText w:val="%1."/>
      <w:lvlJc w:val="left"/>
      <w:pPr>
        <w:ind w:left="1572" w:hanging="360"/>
      </w:p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26" w15:restartNumberingAfterBreak="0">
    <w:nsid w:val="604625A9"/>
    <w:multiLevelType w:val="hybridMultilevel"/>
    <w:tmpl w:val="8CCE5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F67F5B"/>
    <w:multiLevelType w:val="hybridMultilevel"/>
    <w:tmpl w:val="406CB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B46126"/>
    <w:multiLevelType w:val="hybridMultilevel"/>
    <w:tmpl w:val="605C3EE8"/>
    <w:lvl w:ilvl="0" w:tplc="04090011">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6CA709E8"/>
    <w:multiLevelType w:val="hybridMultilevel"/>
    <w:tmpl w:val="8FD09BE0"/>
    <w:lvl w:ilvl="0" w:tplc="C70239D4">
      <w:start w:val="5"/>
      <w:numFmt w:val="decimal"/>
      <w:lvlText w:val="%1."/>
      <w:lvlJc w:val="left"/>
      <w:pPr>
        <w:ind w:left="234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6CAF3C51"/>
    <w:multiLevelType w:val="hybridMultilevel"/>
    <w:tmpl w:val="406CB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696A2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FB36455"/>
    <w:multiLevelType w:val="hybridMultilevel"/>
    <w:tmpl w:val="E4A424F2"/>
    <w:lvl w:ilvl="0" w:tplc="DF4E54F4">
      <w:start w:val="11"/>
      <w:numFmt w:val="decimal"/>
      <w:lvlText w:val="%1)"/>
      <w:lvlJc w:val="left"/>
      <w:pPr>
        <w:ind w:left="644"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6322452"/>
    <w:multiLevelType w:val="hybridMultilevel"/>
    <w:tmpl w:val="4FDAD03E"/>
    <w:lvl w:ilvl="0" w:tplc="A82C377E">
      <w:start w:val="1"/>
      <w:numFmt w:val="decimal"/>
      <w:lvlText w:val="%1."/>
      <w:lvlJc w:val="left"/>
      <w:pPr>
        <w:ind w:left="90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526D0B"/>
    <w:multiLevelType w:val="hybridMultilevel"/>
    <w:tmpl w:val="1D7EC46C"/>
    <w:lvl w:ilvl="0" w:tplc="04090001">
      <w:start w:val="1"/>
      <w:numFmt w:val="bullet"/>
      <w:lvlText w:val=""/>
      <w:lvlJc w:val="left"/>
      <w:pPr>
        <w:ind w:left="1290" w:hanging="360"/>
      </w:pPr>
      <w:rPr>
        <w:rFonts w:ascii="Symbol" w:hAnsi="Symbol"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35" w15:restartNumberingAfterBreak="0">
    <w:nsid w:val="7ACC3DD3"/>
    <w:multiLevelType w:val="hybridMultilevel"/>
    <w:tmpl w:val="0966F74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6" w15:restartNumberingAfterBreak="0">
    <w:nsid w:val="7C1B727F"/>
    <w:multiLevelType w:val="hybridMultilevel"/>
    <w:tmpl w:val="E34A0B8E"/>
    <w:lvl w:ilvl="0" w:tplc="1B5E4FEE">
      <w:start w:val="1"/>
      <w:numFmt w:val="decimal"/>
      <w:lvlText w:val="%1)"/>
      <w:lvlJc w:val="left"/>
      <w:pPr>
        <w:ind w:left="1377" w:hanging="81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E0F526E"/>
    <w:multiLevelType w:val="hybridMultilevel"/>
    <w:tmpl w:val="FEBE4C94"/>
    <w:lvl w:ilvl="0" w:tplc="C9AEA3D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8" w15:restartNumberingAfterBreak="0">
    <w:nsid w:val="7FDD0B4A"/>
    <w:multiLevelType w:val="hybridMultilevel"/>
    <w:tmpl w:val="7CD2F73A"/>
    <w:lvl w:ilvl="0" w:tplc="04090011">
      <w:start w:val="1"/>
      <w:numFmt w:val="decimal"/>
      <w:lvlText w:val="%1)"/>
      <w:lvlJc w:val="left"/>
      <w:pPr>
        <w:ind w:left="1070"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num w:numId="1">
    <w:abstractNumId w:val="20"/>
  </w:num>
  <w:num w:numId="2">
    <w:abstractNumId w:val="15"/>
  </w:num>
  <w:num w:numId="3">
    <w:abstractNumId w:val="26"/>
  </w:num>
  <w:num w:numId="4">
    <w:abstractNumId w:val="33"/>
  </w:num>
  <w:num w:numId="5">
    <w:abstractNumId w:val="5"/>
  </w:num>
  <w:num w:numId="6">
    <w:abstractNumId w:val="34"/>
  </w:num>
  <w:num w:numId="7">
    <w:abstractNumId w:val="25"/>
  </w:num>
  <w:num w:numId="8">
    <w:abstractNumId w:val="30"/>
  </w:num>
  <w:num w:numId="9">
    <w:abstractNumId w:val="2"/>
  </w:num>
  <w:num w:numId="10">
    <w:abstractNumId w:val="29"/>
  </w:num>
  <w:num w:numId="11">
    <w:abstractNumId w:val="37"/>
  </w:num>
  <w:num w:numId="12">
    <w:abstractNumId w:val="11"/>
  </w:num>
  <w:num w:numId="13">
    <w:abstractNumId w:val="22"/>
  </w:num>
  <w:num w:numId="14">
    <w:abstractNumId w:val="7"/>
  </w:num>
  <w:num w:numId="15">
    <w:abstractNumId w:val="16"/>
  </w:num>
  <w:num w:numId="16">
    <w:abstractNumId w:val="12"/>
  </w:num>
  <w:num w:numId="17">
    <w:abstractNumId w:val="35"/>
  </w:num>
  <w:num w:numId="18">
    <w:abstractNumId w:val="21"/>
  </w:num>
  <w:num w:numId="19">
    <w:abstractNumId w:val="4"/>
  </w:num>
  <w:num w:numId="20">
    <w:abstractNumId w:val="31"/>
  </w:num>
  <w:num w:numId="21">
    <w:abstractNumId w:val="28"/>
  </w:num>
  <w:num w:numId="22">
    <w:abstractNumId w:val="13"/>
  </w:num>
  <w:num w:numId="23">
    <w:abstractNumId w:val="38"/>
  </w:num>
  <w:num w:numId="24">
    <w:abstractNumId w:val="19"/>
  </w:num>
  <w:num w:numId="25">
    <w:abstractNumId w:val="9"/>
  </w:num>
  <w:num w:numId="26">
    <w:abstractNumId w:val="8"/>
  </w:num>
  <w:num w:numId="27">
    <w:abstractNumId w:val="1"/>
  </w:num>
  <w:num w:numId="28">
    <w:abstractNumId w:val="23"/>
  </w:num>
  <w:num w:numId="29">
    <w:abstractNumId w:val="32"/>
  </w:num>
  <w:num w:numId="30">
    <w:abstractNumId w:val="6"/>
  </w:num>
  <w:num w:numId="31">
    <w:abstractNumId w:val="0"/>
  </w:num>
  <w:num w:numId="32">
    <w:abstractNumId w:val="27"/>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4"/>
  </w:num>
  <w:num w:numId="36">
    <w:abstractNumId w:val="36"/>
  </w:num>
  <w:num w:numId="37">
    <w:abstractNumId w:val="24"/>
  </w:num>
  <w:num w:numId="38">
    <w:abstractNumId w:val="1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FCB"/>
    <w:rsid w:val="00001F4C"/>
    <w:rsid w:val="00007BA6"/>
    <w:rsid w:val="00010951"/>
    <w:rsid w:val="000147A1"/>
    <w:rsid w:val="000162C4"/>
    <w:rsid w:val="000248A1"/>
    <w:rsid w:val="00024F95"/>
    <w:rsid w:val="0002621A"/>
    <w:rsid w:val="000266BF"/>
    <w:rsid w:val="00033353"/>
    <w:rsid w:val="0003720A"/>
    <w:rsid w:val="0004330F"/>
    <w:rsid w:val="00053240"/>
    <w:rsid w:val="00054711"/>
    <w:rsid w:val="00054CA4"/>
    <w:rsid w:val="0006037C"/>
    <w:rsid w:val="000664CC"/>
    <w:rsid w:val="00067FBD"/>
    <w:rsid w:val="00074CBE"/>
    <w:rsid w:val="000A24F8"/>
    <w:rsid w:val="000A49BF"/>
    <w:rsid w:val="000A5519"/>
    <w:rsid w:val="000A6C86"/>
    <w:rsid w:val="000B7C09"/>
    <w:rsid w:val="000C4472"/>
    <w:rsid w:val="000D6069"/>
    <w:rsid w:val="000E0790"/>
    <w:rsid w:val="000E1AA3"/>
    <w:rsid w:val="000E5F8F"/>
    <w:rsid w:val="000E649C"/>
    <w:rsid w:val="000E6F52"/>
    <w:rsid w:val="000F6AAF"/>
    <w:rsid w:val="0010147E"/>
    <w:rsid w:val="00101AA3"/>
    <w:rsid w:val="0011046A"/>
    <w:rsid w:val="00113322"/>
    <w:rsid w:val="00114A4F"/>
    <w:rsid w:val="001228DB"/>
    <w:rsid w:val="001375D3"/>
    <w:rsid w:val="001376D2"/>
    <w:rsid w:val="0014170A"/>
    <w:rsid w:val="001418B0"/>
    <w:rsid w:val="00177B67"/>
    <w:rsid w:val="00186401"/>
    <w:rsid w:val="0019265F"/>
    <w:rsid w:val="00193F43"/>
    <w:rsid w:val="00194CE4"/>
    <w:rsid w:val="00195C48"/>
    <w:rsid w:val="001A77B5"/>
    <w:rsid w:val="001B00E3"/>
    <w:rsid w:val="001C2584"/>
    <w:rsid w:val="001C362E"/>
    <w:rsid w:val="001D1B7C"/>
    <w:rsid w:val="001D2ACD"/>
    <w:rsid w:val="001D43AA"/>
    <w:rsid w:val="001D7744"/>
    <w:rsid w:val="001E0DFB"/>
    <w:rsid w:val="001E1D0A"/>
    <w:rsid w:val="001E2123"/>
    <w:rsid w:val="001E2F6A"/>
    <w:rsid w:val="001E6A63"/>
    <w:rsid w:val="001F049F"/>
    <w:rsid w:val="001F1B27"/>
    <w:rsid w:val="002131B4"/>
    <w:rsid w:val="0022517E"/>
    <w:rsid w:val="002259F8"/>
    <w:rsid w:val="00226654"/>
    <w:rsid w:val="00253465"/>
    <w:rsid w:val="002561A1"/>
    <w:rsid w:val="00261AF6"/>
    <w:rsid w:val="00262AA0"/>
    <w:rsid w:val="00263FE3"/>
    <w:rsid w:val="00272280"/>
    <w:rsid w:val="00273ED2"/>
    <w:rsid w:val="00275F92"/>
    <w:rsid w:val="002815FC"/>
    <w:rsid w:val="00282713"/>
    <w:rsid w:val="002A02EE"/>
    <w:rsid w:val="002A4BFC"/>
    <w:rsid w:val="002A6FE9"/>
    <w:rsid w:val="002B23E2"/>
    <w:rsid w:val="002D321E"/>
    <w:rsid w:val="002D3C64"/>
    <w:rsid w:val="002E07ED"/>
    <w:rsid w:val="002E7A62"/>
    <w:rsid w:val="002F2B71"/>
    <w:rsid w:val="002F41B9"/>
    <w:rsid w:val="00300248"/>
    <w:rsid w:val="0030071E"/>
    <w:rsid w:val="00306087"/>
    <w:rsid w:val="003172EE"/>
    <w:rsid w:val="003173AA"/>
    <w:rsid w:val="00317A3E"/>
    <w:rsid w:val="00324696"/>
    <w:rsid w:val="003312DB"/>
    <w:rsid w:val="00336C08"/>
    <w:rsid w:val="0035196F"/>
    <w:rsid w:val="0035318D"/>
    <w:rsid w:val="003550AB"/>
    <w:rsid w:val="00362F5F"/>
    <w:rsid w:val="003760EC"/>
    <w:rsid w:val="003775B3"/>
    <w:rsid w:val="00384B64"/>
    <w:rsid w:val="00385EDA"/>
    <w:rsid w:val="00387B59"/>
    <w:rsid w:val="003A0119"/>
    <w:rsid w:val="003A3736"/>
    <w:rsid w:val="003A41E2"/>
    <w:rsid w:val="003A4768"/>
    <w:rsid w:val="003B0CC4"/>
    <w:rsid w:val="003B45E3"/>
    <w:rsid w:val="003C2DA3"/>
    <w:rsid w:val="003C374A"/>
    <w:rsid w:val="003C4F5C"/>
    <w:rsid w:val="003F0FEA"/>
    <w:rsid w:val="003F3C2B"/>
    <w:rsid w:val="003F4F81"/>
    <w:rsid w:val="00404029"/>
    <w:rsid w:val="00412209"/>
    <w:rsid w:val="004138BB"/>
    <w:rsid w:val="004231B0"/>
    <w:rsid w:val="00423BD1"/>
    <w:rsid w:val="00427486"/>
    <w:rsid w:val="004302C2"/>
    <w:rsid w:val="00434BA5"/>
    <w:rsid w:val="00437FF6"/>
    <w:rsid w:val="00443FCB"/>
    <w:rsid w:val="00444BBF"/>
    <w:rsid w:val="00457ECA"/>
    <w:rsid w:val="00464DF4"/>
    <w:rsid w:val="004668CD"/>
    <w:rsid w:val="004716A5"/>
    <w:rsid w:val="00485C73"/>
    <w:rsid w:val="00493ADB"/>
    <w:rsid w:val="004A34C5"/>
    <w:rsid w:val="004A5FC4"/>
    <w:rsid w:val="004E04B6"/>
    <w:rsid w:val="004E4662"/>
    <w:rsid w:val="004F502B"/>
    <w:rsid w:val="004F5B7C"/>
    <w:rsid w:val="005036CB"/>
    <w:rsid w:val="00503FFD"/>
    <w:rsid w:val="00506773"/>
    <w:rsid w:val="00507773"/>
    <w:rsid w:val="00515A3B"/>
    <w:rsid w:val="00516B31"/>
    <w:rsid w:val="00522C63"/>
    <w:rsid w:val="00523B08"/>
    <w:rsid w:val="00524689"/>
    <w:rsid w:val="00534F2E"/>
    <w:rsid w:val="00542795"/>
    <w:rsid w:val="00544A49"/>
    <w:rsid w:val="0056350A"/>
    <w:rsid w:val="00577B76"/>
    <w:rsid w:val="00580C00"/>
    <w:rsid w:val="00582120"/>
    <w:rsid w:val="005902EB"/>
    <w:rsid w:val="005A0236"/>
    <w:rsid w:val="005B1EF4"/>
    <w:rsid w:val="005B3EE3"/>
    <w:rsid w:val="005B4CAE"/>
    <w:rsid w:val="005B5938"/>
    <w:rsid w:val="005D0961"/>
    <w:rsid w:val="005D515C"/>
    <w:rsid w:val="005D5E8F"/>
    <w:rsid w:val="005D7984"/>
    <w:rsid w:val="005E6ECA"/>
    <w:rsid w:val="005F399C"/>
    <w:rsid w:val="006058FD"/>
    <w:rsid w:val="00614B1A"/>
    <w:rsid w:val="0061585A"/>
    <w:rsid w:val="006252A4"/>
    <w:rsid w:val="0062799E"/>
    <w:rsid w:val="00635759"/>
    <w:rsid w:val="00640034"/>
    <w:rsid w:val="00642BF2"/>
    <w:rsid w:val="006450C4"/>
    <w:rsid w:val="00673AF5"/>
    <w:rsid w:val="006A06CB"/>
    <w:rsid w:val="006A5C36"/>
    <w:rsid w:val="006B1D86"/>
    <w:rsid w:val="006C50DB"/>
    <w:rsid w:val="006C56FF"/>
    <w:rsid w:val="00700228"/>
    <w:rsid w:val="00701329"/>
    <w:rsid w:val="00707209"/>
    <w:rsid w:val="00710B7F"/>
    <w:rsid w:val="00713CB2"/>
    <w:rsid w:val="00742E93"/>
    <w:rsid w:val="00763509"/>
    <w:rsid w:val="00765463"/>
    <w:rsid w:val="00777CBD"/>
    <w:rsid w:val="0078615A"/>
    <w:rsid w:val="007915CC"/>
    <w:rsid w:val="007932F7"/>
    <w:rsid w:val="00796808"/>
    <w:rsid w:val="007A22D2"/>
    <w:rsid w:val="007A3EA7"/>
    <w:rsid w:val="007A4C56"/>
    <w:rsid w:val="007A72BA"/>
    <w:rsid w:val="007B6C33"/>
    <w:rsid w:val="007D34DC"/>
    <w:rsid w:val="007E303A"/>
    <w:rsid w:val="007F13D5"/>
    <w:rsid w:val="007F540A"/>
    <w:rsid w:val="007F6CC6"/>
    <w:rsid w:val="00813108"/>
    <w:rsid w:val="008142AD"/>
    <w:rsid w:val="0081728E"/>
    <w:rsid w:val="00827830"/>
    <w:rsid w:val="00827B76"/>
    <w:rsid w:val="00831345"/>
    <w:rsid w:val="00832B17"/>
    <w:rsid w:val="00836CFD"/>
    <w:rsid w:val="008438DA"/>
    <w:rsid w:val="008454D7"/>
    <w:rsid w:val="00846AA0"/>
    <w:rsid w:val="008544A5"/>
    <w:rsid w:val="0085661C"/>
    <w:rsid w:val="00861D5C"/>
    <w:rsid w:val="00863ED6"/>
    <w:rsid w:val="00885AFC"/>
    <w:rsid w:val="008A723D"/>
    <w:rsid w:val="008B5206"/>
    <w:rsid w:val="008C1496"/>
    <w:rsid w:val="008D57E1"/>
    <w:rsid w:val="008E73BE"/>
    <w:rsid w:val="008F1ABE"/>
    <w:rsid w:val="008F61CC"/>
    <w:rsid w:val="00901F42"/>
    <w:rsid w:val="00911C43"/>
    <w:rsid w:val="00913BF9"/>
    <w:rsid w:val="00920B38"/>
    <w:rsid w:val="009359F0"/>
    <w:rsid w:val="00941059"/>
    <w:rsid w:val="0094161B"/>
    <w:rsid w:val="009424E4"/>
    <w:rsid w:val="0095104E"/>
    <w:rsid w:val="00951C95"/>
    <w:rsid w:val="009657D6"/>
    <w:rsid w:val="009663A5"/>
    <w:rsid w:val="009701D8"/>
    <w:rsid w:val="0097163D"/>
    <w:rsid w:val="00980AFC"/>
    <w:rsid w:val="00992FF1"/>
    <w:rsid w:val="00995290"/>
    <w:rsid w:val="00995D71"/>
    <w:rsid w:val="00996659"/>
    <w:rsid w:val="009A153E"/>
    <w:rsid w:val="009A54AC"/>
    <w:rsid w:val="009B0651"/>
    <w:rsid w:val="009C1953"/>
    <w:rsid w:val="009C578B"/>
    <w:rsid w:val="009D28F0"/>
    <w:rsid w:val="009D3DD1"/>
    <w:rsid w:val="009D5510"/>
    <w:rsid w:val="009D5B54"/>
    <w:rsid w:val="009F3119"/>
    <w:rsid w:val="00A04160"/>
    <w:rsid w:val="00A07156"/>
    <w:rsid w:val="00A07E25"/>
    <w:rsid w:val="00A121C7"/>
    <w:rsid w:val="00A123BD"/>
    <w:rsid w:val="00A20819"/>
    <w:rsid w:val="00A322CB"/>
    <w:rsid w:val="00A421CF"/>
    <w:rsid w:val="00A46173"/>
    <w:rsid w:val="00A46E67"/>
    <w:rsid w:val="00A51C3A"/>
    <w:rsid w:val="00A549F2"/>
    <w:rsid w:val="00A6039D"/>
    <w:rsid w:val="00A62139"/>
    <w:rsid w:val="00A7581B"/>
    <w:rsid w:val="00A825B6"/>
    <w:rsid w:val="00A9384C"/>
    <w:rsid w:val="00AB728D"/>
    <w:rsid w:val="00AC1CB1"/>
    <w:rsid w:val="00AD4696"/>
    <w:rsid w:val="00AD7DC9"/>
    <w:rsid w:val="00AF58BD"/>
    <w:rsid w:val="00AF6A4A"/>
    <w:rsid w:val="00B00693"/>
    <w:rsid w:val="00B07F22"/>
    <w:rsid w:val="00B11FAE"/>
    <w:rsid w:val="00B24A75"/>
    <w:rsid w:val="00B31528"/>
    <w:rsid w:val="00B336E1"/>
    <w:rsid w:val="00B34537"/>
    <w:rsid w:val="00B34A43"/>
    <w:rsid w:val="00B36CDA"/>
    <w:rsid w:val="00B37A17"/>
    <w:rsid w:val="00B43653"/>
    <w:rsid w:val="00B50247"/>
    <w:rsid w:val="00B653D8"/>
    <w:rsid w:val="00B74E71"/>
    <w:rsid w:val="00B762C0"/>
    <w:rsid w:val="00B77933"/>
    <w:rsid w:val="00B8533B"/>
    <w:rsid w:val="00B87B5E"/>
    <w:rsid w:val="00B91F32"/>
    <w:rsid w:val="00BD5404"/>
    <w:rsid w:val="00BD7E57"/>
    <w:rsid w:val="00BE3CDB"/>
    <w:rsid w:val="00BE3EBF"/>
    <w:rsid w:val="00BE3FA5"/>
    <w:rsid w:val="00BE5867"/>
    <w:rsid w:val="00BF2786"/>
    <w:rsid w:val="00C20E23"/>
    <w:rsid w:val="00C235E2"/>
    <w:rsid w:val="00C2412C"/>
    <w:rsid w:val="00C250E3"/>
    <w:rsid w:val="00C25F52"/>
    <w:rsid w:val="00C3259F"/>
    <w:rsid w:val="00C327B3"/>
    <w:rsid w:val="00C37898"/>
    <w:rsid w:val="00C44CB0"/>
    <w:rsid w:val="00C5581C"/>
    <w:rsid w:val="00C579AB"/>
    <w:rsid w:val="00C60E1E"/>
    <w:rsid w:val="00C773C1"/>
    <w:rsid w:val="00C81C9B"/>
    <w:rsid w:val="00C8264D"/>
    <w:rsid w:val="00C917AE"/>
    <w:rsid w:val="00C921AE"/>
    <w:rsid w:val="00CA1D8A"/>
    <w:rsid w:val="00CA7768"/>
    <w:rsid w:val="00CC28B1"/>
    <w:rsid w:val="00CC4A1B"/>
    <w:rsid w:val="00CC5AE4"/>
    <w:rsid w:val="00CC6DFC"/>
    <w:rsid w:val="00CD0E4E"/>
    <w:rsid w:val="00CD4467"/>
    <w:rsid w:val="00CD69F2"/>
    <w:rsid w:val="00CE0440"/>
    <w:rsid w:val="00CE1DFB"/>
    <w:rsid w:val="00CF0698"/>
    <w:rsid w:val="00CF28C0"/>
    <w:rsid w:val="00D005A9"/>
    <w:rsid w:val="00D1155E"/>
    <w:rsid w:val="00D2107E"/>
    <w:rsid w:val="00D30772"/>
    <w:rsid w:val="00D3274C"/>
    <w:rsid w:val="00D3276F"/>
    <w:rsid w:val="00D35351"/>
    <w:rsid w:val="00D4662E"/>
    <w:rsid w:val="00D51770"/>
    <w:rsid w:val="00D55474"/>
    <w:rsid w:val="00D640F2"/>
    <w:rsid w:val="00D65ECC"/>
    <w:rsid w:val="00D66FBF"/>
    <w:rsid w:val="00D70E7F"/>
    <w:rsid w:val="00D74C66"/>
    <w:rsid w:val="00D7795A"/>
    <w:rsid w:val="00D80A37"/>
    <w:rsid w:val="00DA7258"/>
    <w:rsid w:val="00DC1AE1"/>
    <w:rsid w:val="00DC7104"/>
    <w:rsid w:val="00DD0F56"/>
    <w:rsid w:val="00DD396F"/>
    <w:rsid w:val="00DF4861"/>
    <w:rsid w:val="00E14ABC"/>
    <w:rsid w:val="00E14F1E"/>
    <w:rsid w:val="00E22533"/>
    <w:rsid w:val="00E22CFF"/>
    <w:rsid w:val="00E27E5C"/>
    <w:rsid w:val="00E30961"/>
    <w:rsid w:val="00E341F8"/>
    <w:rsid w:val="00E36647"/>
    <w:rsid w:val="00E43698"/>
    <w:rsid w:val="00E478F8"/>
    <w:rsid w:val="00E47C83"/>
    <w:rsid w:val="00E521BD"/>
    <w:rsid w:val="00E535B8"/>
    <w:rsid w:val="00E53983"/>
    <w:rsid w:val="00E54851"/>
    <w:rsid w:val="00E70348"/>
    <w:rsid w:val="00E7304A"/>
    <w:rsid w:val="00E7634F"/>
    <w:rsid w:val="00E81A84"/>
    <w:rsid w:val="00E87BBB"/>
    <w:rsid w:val="00E920A9"/>
    <w:rsid w:val="00E9528F"/>
    <w:rsid w:val="00EA3224"/>
    <w:rsid w:val="00EB2267"/>
    <w:rsid w:val="00EB4CCE"/>
    <w:rsid w:val="00EC35CC"/>
    <w:rsid w:val="00ED012A"/>
    <w:rsid w:val="00ED2411"/>
    <w:rsid w:val="00EF5F0E"/>
    <w:rsid w:val="00F11D6E"/>
    <w:rsid w:val="00F22322"/>
    <w:rsid w:val="00F22808"/>
    <w:rsid w:val="00F23D4C"/>
    <w:rsid w:val="00F31F55"/>
    <w:rsid w:val="00F32C75"/>
    <w:rsid w:val="00F436F1"/>
    <w:rsid w:val="00F44566"/>
    <w:rsid w:val="00F46311"/>
    <w:rsid w:val="00F472D3"/>
    <w:rsid w:val="00F51681"/>
    <w:rsid w:val="00F778B6"/>
    <w:rsid w:val="00F8016E"/>
    <w:rsid w:val="00F819C7"/>
    <w:rsid w:val="00F833B2"/>
    <w:rsid w:val="00F93F39"/>
    <w:rsid w:val="00FA37CC"/>
    <w:rsid w:val="00FC54C5"/>
    <w:rsid w:val="00FD0A3A"/>
    <w:rsid w:val="00FD16CA"/>
    <w:rsid w:val="00FD3311"/>
    <w:rsid w:val="00FD477A"/>
    <w:rsid w:val="00FE1338"/>
    <w:rsid w:val="00FE7384"/>
    <w:rsid w:val="00FE7C80"/>
    <w:rsid w:val="00FF7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05C13"/>
  <w15:docId w15:val="{E885BA10-FCA1-41AA-A539-DD1A9A509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5FC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A5FC4"/>
    <w:rPr>
      <w:b/>
      <w:bCs/>
    </w:rPr>
  </w:style>
  <w:style w:type="character" w:customStyle="1" w:styleId="apple-converted-space">
    <w:name w:val="apple-converted-space"/>
    <w:basedOn w:val="DefaultParagraphFont"/>
    <w:rsid w:val="004A5FC4"/>
  </w:style>
  <w:style w:type="paragraph" w:styleId="ListParagraph">
    <w:name w:val="List Paragraph"/>
    <w:aliases w:val="Table no. List Paragraph,List_Paragraph,Multilevel para_II,List Paragraph1,Akapit z listą BS,Bullet1,Bullets,List Paragraph 1,References,List Paragraph (numbered (a)),IBL List Paragraph,List Paragraph nowy,Numbered List Paragraph,Liste 1"/>
    <w:basedOn w:val="Normal"/>
    <w:link w:val="ListParagraphChar"/>
    <w:uiPriority w:val="99"/>
    <w:qFormat/>
    <w:rsid w:val="00A07156"/>
    <w:pPr>
      <w:ind w:left="720"/>
      <w:contextualSpacing/>
    </w:pPr>
  </w:style>
  <w:style w:type="paragraph" w:styleId="BalloonText">
    <w:name w:val="Balloon Text"/>
    <w:basedOn w:val="Normal"/>
    <w:link w:val="BalloonTextChar"/>
    <w:uiPriority w:val="99"/>
    <w:semiHidden/>
    <w:unhideWhenUsed/>
    <w:rsid w:val="00832B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2B17"/>
    <w:rPr>
      <w:rFonts w:ascii="Tahoma" w:hAnsi="Tahoma" w:cs="Tahoma"/>
      <w:sz w:val="16"/>
      <w:szCs w:val="16"/>
    </w:rPr>
  </w:style>
  <w:style w:type="character" w:styleId="Emphasis">
    <w:name w:val="Emphasis"/>
    <w:basedOn w:val="DefaultParagraphFont"/>
    <w:uiPriority w:val="20"/>
    <w:qFormat/>
    <w:rsid w:val="00033353"/>
    <w:rPr>
      <w:i/>
      <w:iCs/>
    </w:rPr>
  </w:style>
  <w:style w:type="character" w:customStyle="1" w:styleId="ListParagraphChar">
    <w:name w:val="List Paragraph Char"/>
    <w:aliases w:val="Table no. List Paragraph Char,List_Paragraph Char,Multilevel para_II Char,List Paragraph1 Char,Akapit z listą BS Char,Bullet1 Char,Bullets Char,List Paragraph 1 Char,References Char,List Paragraph (numbered (a)) Char,Liste 1 Char"/>
    <w:link w:val="ListParagraph"/>
    <w:uiPriority w:val="99"/>
    <w:locked/>
    <w:rsid w:val="00001F4C"/>
  </w:style>
  <w:style w:type="character" w:customStyle="1" w:styleId="mechtexChar">
    <w:name w:val="mechtex Char"/>
    <w:link w:val="mechtex"/>
    <w:uiPriority w:val="99"/>
    <w:locked/>
    <w:rsid w:val="003173AA"/>
    <w:rPr>
      <w:rFonts w:ascii="Arial Armenian" w:hAnsi="Arial Armenian"/>
      <w:sz w:val="20"/>
      <w:lang w:eastAsia="ru-RU"/>
    </w:rPr>
  </w:style>
  <w:style w:type="paragraph" w:customStyle="1" w:styleId="mechtex">
    <w:name w:val="mechtex"/>
    <w:basedOn w:val="Normal"/>
    <w:link w:val="mechtexChar"/>
    <w:uiPriority w:val="99"/>
    <w:rsid w:val="003173AA"/>
    <w:pPr>
      <w:spacing w:after="0" w:line="240" w:lineRule="auto"/>
      <w:jc w:val="center"/>
    </w:pPr>
    <w:rPr>
      <w:rFonts w:ascii="Arial Armenian" w:hAnsi="Arial Armenian"/>
      <w:sz w:val="20"/>
      <w:lang w:eastAsia="ru-RU"/>
    </w:rPr>
  </w:style>
  <w:style w:type="paragraph" w:customStyle="1" w:styleId="norm">
    <w:name w:val="norm"/>
    <w:basedOn w:val="Normal"/>
    <w:rsid w:val="005B3EE3"/>
    <w:pPr>
      <w:spacing w:after="0" w:line="480" w:lineRule="auto"/>
      <w:ind w:firstLine="709"/>
      <w:jc w:val="both"/>
    </w:pPr>
    <w:rPr>
      <w:rFonts w:ascii="Arial Armenian" w:eastAsia="Times New Roman" w:hAnsi="Arial Armenian" w:cs="Times New Roman"/>
      <w:szCs w:val="20"/>
      <w:lang w:eastAsia="ru-RU"/>
    </w:rPr>
  </w:style>
  <w:style w:type="paragraph" w:styleId="Footer">
    <w:name w:val="footer"/>
    <w:basedOn w:val="Normal"/>
    <w:link w:val="FooterChar"/>
    <w:uiPriority w:val="99"/>
    <w:unhideWhenUsed/>
    <w:rsid w:val="00E920A9"/>
    <w:pPr>
      <w:tabs>
        <w:tab w:val="center" w:pos="4680"/>
        <w:tab w:val="right" w:pos="9360"/>
      </w:tabs>
      <w:spacing w:after="0" w:line="240" w:lineRule="auto"/>
    </w:pPr>
    <w:rPr>
      <w:rFonts w:ascii="Calibri" w:eastAsia="Calibri" w:hAnsi="Calibri" w:cs="Times New Roman"/>
      <w:sz w:val="24"/>
      <w:szCs w:val="24"/>
    </w:rPr>
  </w:style>
  <w:style w:type="character" w:customStyle="1" w:styleId="FooterChar">
    <w:name w:val="Footer Char"/>
    <w:basedOn w:val="DefaultParagraphFont"/>
    <w:link w:val="Footer"/>
    <w:uiPriority w:val="99"/>
    <w:rsid w:val="00E920A9"/>
    <w:rPr>
      <w:rFonts w:ascii="Calibri" w:eastAsia="Calibri" w:hAnsi="Calibri" w:cs="Times New Roman"/>
      <w:sz w:val="24"/>
      <w:szCs w:val="24"/>
    </w:rPr>
  </w:style>
  <w:style w:type="paragraph" w:styleId="BodyText">
    <w:name w:val="Body Text"/>
    <w:basedOn w:val="Normal"/>
    <w:link w:val="BodyTextChar"/>
    <w:rsid w:val="001C2584"/>
    <w:pPr>
      <w:widowControl w:val="0"/>
      <w:suppressAutoHyphens/>
      <w:spacing w:after="120" w:line="240" w:lineRule="auto"/>
    </w:pPr>
    <w:rPr>
      <w:rFonts w:ascii="Times New Roman" w:eastAsia="Andale Sans UI" w:hAnsi="Times New Roman" w:cs="Times New Roman"/>
      <w:kern w:val="1"/>
      <w:sz w:val="24"/>
      <w:szCs w:val="24"/>
      <w:lang w:val="ru-RU" w:eastAsia="ru-RU"/>
    </w:rPr>
  </w:style>
  <w:style w:type="character" w:customStyle="1" w:styleId="BodyTextChar">
    <w:name w:val="Body Text Char"/>
    <w:basedOn w:val="DefaultParagraphFont"/>
    <w:link w:val="BodyText"/>
    <w:rsid w:val="001C2584"/>
    <w:rPr>
      <w:rFonts w:ascii="Times New Roman" w:eastAsia="Andale Sans UI" w:hAnsi="Times New Roman" w:cs="Times New Roman"/>
      <w:kern w:val="1"/>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99632">
      <w:bodyDiv w:val="1"/>
      <w:marLeft w:val="0"/>
      <w:marRight w:val="0"/>
      <w:marTop w:val="0"/>
      <w:marBottom w:val="0"/>
      <w:divBdr>
        <w:top w:val="none" w:sz="0" w:space="0" w:color="auto"/>
        <w:left w:val="none" w:sz="0" w:space="0" w:color="auto"/>
        <w:bottom w:val="none" w:sz="0" w:space="0" w:color="auto"/>
        <w:right w:val="none" w:sz="0" w:space="0" w:color="auto"/>
      </w:divBdr>
    </w:div>
    <w:div w:id="175464680">
      <w:bodyDiv w:val="1"/>
      <w:marLeft w:val="0"/>
      <w:marRight w:val="0"/>
      <w:marTop w:val="0"/>
      <w:marBottom w:val="0"/>
      <w:divBdr>
        <w:top w:val="none" w:sz="0" w:space="0" w:color="auto"/>
        <w:left w:val="none" w:sz="0" w:space="0" w:color="auto"/>
        <w:bottom w:val="none" w:sz="0" w:space="0" w:color="auto"/>
        <w:right w:val="none" w:sz="0" w:space="0" w:color="auto"/>
      </w:divBdr>
    </w:div>
    <w:div w:id="491677294">
      <w:bodyDiv w:val="1"/>
      <w:marLeft w:val="0"/>
      <w:marRight w:val="0"/>
      <w:marTop w:val="0"/>
      <w:marBottom w:val="0"/>
      <w:divBdr>
        <w:top w:val="none" w:sz="0" w:space="0" w:color="auto"/>
        <w:left w:val="none" w:sz="0" w:space="0" w:color="auto"/>
        <w:bottom w:val="none" w:sz="0" w:space="0" w:color="auto"/>
        <w:right w:val="none" w:sz="0" w:space="0" w:color="auto"/>
      </w:divBdr>
    </w:div>
    <w:div w:id="631667837">
      <w:bodyDiv w:val="1"/>
      <w:marLeft w:val="0"/>
      <w:marRight w:val="0"/>
      <w:marTop w:val="0"/>
      <w:marBottom w:val="0"/>
      <w:divBdr>
        <w:top w:val="none" w:sz="0" w:space="0" w:color="auto"/>
        <w:left w:val="none" w:sz="0" w:space="0" w:color="auto"/>
        <w:bottom w:val="none" w:sz="0" w:space="0" w:color="auto"/>
        <w:right w:val="none" w:sz="0" w:space="0" w:color="auto"/>
      </w:divBdr>
    </w:div>
    <w:div w:id="672874275">
      <w:bodyDiv w:val="1"/>
      <w:marLeft w:val="0"/>
      <w:marRight w:val="0"/>
      <w:marTop w:val="0"/>
      <w:marBottom w:val="0"/>
      <w:divBdr>
        <w:top w:val="none" w:sz="0" w:space="0" w:color="auto"/>
        <w:left w:val="none" w:sz="0" w:space="0" w:color="auto"/>
        <w:bottom w:val="none" w:sz="0" w:space="0" w:color="auto"/>
        <w:right w:val="none" w:sz="0" w:space="0" w:color="auto"/>
      </w:divBdr>
    </w:div>
    <w:div w:id="799571533">
      <w:bodyDiv w:val="1"/>
      <w:marLeft w:val="0"/>
      <w:marRight w:val="0"/>
      <w:marTop w:val="0"/>
      <w:marBottom w:val="0"/>
      <w:divBdr>
        <w:top w:val="none" w:sz="0" w:space="0" w:color="auto"/>
        <w:left w:val="none" w:sz="0" w:space="0" w:color="auto"/>
        <w:bottom w:val="none" w:sz="0" w:space="0" w:color="auto"/>
        <w:right w:val="none" w:sz="0" w:space="0" w:color="auto"/>
      </w:divBdr>
    </w:div>
    <w:div w:id="844052694">
      <w:bodyDiv w:val="1"/>
      <w:marLeft w:val="0"/>
      <w:marRight w:val="0"/>
      <w:marTop w:val="0"/>
      <w:marBottom w:val="0"/>
      <w:divBdr>
        <w:top w:val="none" w:sz="0" w:space="0" w:color="auto"/>
        <w:left w:val="none" w:sz="0" w:space="0" w:color="auto"/>
        <w:bottom w:val="none" w:sz="0" w:space="0" w:color="auto"/>
        <w:right w:val="none" w:sz="0" w:space="0" w:color="auto"/>
      </w:divBdr>
    </w:div>
    <w:div w:id="886573023">
      <w:bodyDiv w:val="1"/>
      <w:marLeft w:val="0"/>
      <w:marRight w:val="0"/>
      <w:marTop w:val="0"/>
      <w:marBottom w:val="0"/>
      <w:divBdr>
        <w:top w:val="none" w:sz="0" w:space="0" w:color="auto"/>
        <w:left w:val="none" w:sz="0" w:space="0" w:color="auto"/>
        <w:bottom w:val="none" w:sz="0" w:space="0" w:color="auto"/>
        <w:right w:val="none" w:sz="0" w:space="0" w:color="auto"/>
      </w:divBdr>
    </w:div>
    <w:div w:id="996228964">
      <w:bodyDiv w:val="1"/>
      <w:marLeft w:val="0"/>
      <w:marRight w:val="0"/>
      <w:marTop w:val="0"/>
      <w:marBottom w:val="0"/>
      <w:divBdr>
        <w:top w:val="none" w:sz="0" w:space="0" w:color="auto"/>
        <w:left w:val="none" w:sz="0" w:space="0" w:color="auto"/>
        <w:bottom w:val="none" w:sz="0" w:space="0" w:color="auto"/>
        <w:right w:val="none" w:sz="0" w:space="0" w:color="auto"/>
      </w:divBdr>
    </w:div>
    <w:div w:id="1061516042">
      <w:bodyDiv w:val="1"/>
      <w:marLeft w:val="0"/>
      <w:marRight w:val="0"/>
      <w:marTop w:val="0"/>
      <w:marBottom w:val="0"/>
      <w:divBdr>
        <w:top w:val="none" w:sz="0" w:space="0" w:color="auto"/>
        <w:left w:val="none" w:sz="0" w:space="0" w:color="auto"/>
        <w:bottom w:val="none" w:sz="0" w:space="0" w:color="auto"/>
        <w:right w:val="none" w:sz="0" w:space="0" w:color="auto"/>
      </w:divBdr>
    </w:div>
    <w:div w:id="1166628567">
      <w:bodyDiv w:val="1"/>
      <w:marLeft w:val="0"/>
      <w:marRight w:val="0"/>
      <w:marTop w:val="0"/>
      <w:marBottom w:val="0"/>
      <w:divBdr>
        <w:top w:val="none" w:sz="0" w:space="0" w:color="auto"/>
        <w:left w:val="none" w:sz="0" w:space="0" w:color="auto"/>
        <w:bottom w:val="none" w:sz="0" w:space="0" w:color="auto"/>
        <w:right w:val="none" w:sz="0" w:space="0" w:color="auto"/>
      </w:divBdr>
    </w:div>
    <w:div w:id="1442721172">
      <w:bodyDiv w:val="1"/>
      <w:marLeft w:val="0"/>
      <w:marRight w:val="0"/>
      <w:marTop w:val="0"/>
      <w:marBottom w:val="0"/>
      <w:divBdr>
        <w:top w:val="none" w:sz="0" w:space="0" w:color="auto"/>
        <w:left w:val="none" w:sz="0" w:space="0" w:color="auto"/>
        <w:bottom w:val="none" w:sz="0" w:space="0" w:color="auto"/>
        <w:right w:val="none" w:sz="0" w:space="0" w:color="auto"/>
      </w:divBdr>
    </w:div>
    <w:div w:id="1587156745">
      <w:bodyDiv w:val="1"/>
      <w:marLeft w:val="0"/>
      <w:marRight w:val="0"/>
      <w:marTop w:val="0"/>
      <w:marBottom w:val="0"/>
      <w:divBdr>
        <w:top w:val="none" w:sz="0" w:space="0" w:color="auto"/>
        <w:left w:val="none" w:sz="0" w:space="0" w:color="auto"/>
        <w:bottom w:val="none" w:sz="0" w:space="0" w:color="auto"/>
        <w:right w:val="none" w:sz="0" w:space="0" w:color="auto"/>
      </w:divBdr>
    </w:div>
    <w:div w:id="2035839707">
      <w:bodyDiv w:val="1"/>
      <w:marLeft w:val="0"/>
      <w:marRight w:val="0"/>
      <w:marTop w:val="0"/>
      <w:marBottom w:val="0"/>
      <w:divBdr>
        <w:top w:val="none" w:sz="0" w:space="0" w:color="auto"/>
        <w:left w:val="none" w:sz="0" w:space="0" w:color="auto"/>
        <w:bottom w:val="none" w:sz="0" w:space="0" w:color="auto"/>
        <w:right w:val="none" w:sz="0" w:space="0" w:color="auto"/>
      </w:divBdr>
    </w:div>
    <w:div w:id="2096392506">
      <w:bodyDiv w:val="1"/>
      <w:marLeft w:val="0"/>
      <w:marRight w:val="0"/>
      <w:marTop w:val="0"/>
      <w:marBottom w:val="0"/>
      <w:divBdr>
        <w:top w:val="none" w:sz="0" w:space="0" w:color="auto"/>
        <w:left w:val="none" w:sz="0" w:space="0" w:color="auto"/>
        <w:bottom w:val="none" w:sz="0" w:space="0" w:color="auto"/>
        <w:right w:val="none" w:sz="0" w:space="0" w:color="auto"/>
      </w:divBdr>
    </w:div>
    <w:div w:id="212896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DC1DE-FB0F-4190-8422-9A6FBF393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1992</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Davit</dc:creator>
  <cp:keywords>https:/mul2-mineconomy.gov.am/tasks/16909/oneclick/1.Naxagic.docx?token=9c6b8d8d15ae6fe438cca93358a9123e</cp:keywords>
  <cp:lastModifiedBy>Qristina Khanoyan</cp:lastModifiedBy>
  <cp:revision>8</cp:revision>
  <dcterms:created xsi:type="dcterms:W3CDTF">2019-12-06T10:38:00Z</dcterms:created>
  <dcterms:modified xsi:type="dcterms:W3CDTF">2019-12-23T08:50:00Z</dcterms:modified>
</cp:coreProperties>
</file>