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116" w:rsidRDefault="00CA7116" w:rsidP="0086329E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</w:p>
    <w:p w:rsidR="00CA7116" w:rsidRDefault="00CA7116" w:rsidP="0086329E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</w:p>
    <w:p w:rsidR="0086329E" w:rsidRPr="0009240A" w:rsidRDefault="00BB7F67" w:rsidP="0086329E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09240A">
        <w:rPr>
          <w:rFonts w:ascii="GHEA Grapalat" w:hAnsi="GHEA Grapalat"/>
          <w:b/>
          <w:sz w:val="24"/>
          <w:szCs w:val="24"/>
        </w:rPr>
        <w:t>ՆԱԽԱԳԻԾ</w:t>
      </w:r>
    </w:p>
    <w:p w:rsidR="00201793" w:rsidRDefault="00201793" w:rsidP="0086329E">
      <w:pPr>
        <w:jc w:val="center"/>
        <w:rPr>
          <w:rFonts w:ascii="GHEA Grapalat" w:hAnsi="GHEA Grapalat"/>
          <w:b/>
          <w:sz w:val="24"/>
          <w:szCs w:val="24"/>
        </w:rPr>
      </w:pPr>
    </w:p>
    <w:p w:rsidR="0086329E" w:rsidRDefault="0086329E" w:rsidP="0086329E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86329E" w:rsidRDefault="0086329E" w:rsidP="0086329E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Ո Ր Ո Շ Ո Ւ Մ </w:t>
      </w:r>
    </w:p>
    <w:p w:rsidR="0086329E" w:rsidRPr="00EB42BA" w:rsidRDefault="00496868" w:rsidP="0086329E">
      <w:pPr>
        <w:jc w:val="center"/>
        <w:rPr>
          <w:rFonts w:ascii="GHEA Grapalat" w:hAnsi="GHEA Grapalat"/>
          <w:b/>
          <w:sz w:val="24"/>
          <w:szCs w:val="24"/>
        </w:rPr>
      </w:pPr>
      <w:r w:rsidRPr="00EB42BA">
        <w:rPr>
          <w:rFonts w:ascii="GHEA Grapalat" w:hAnsi="GHEA Grapalat"/>
          <w:b/>
          <w:sz w:val="24"/>
          <w:szCs w:val="24"/>
          <w:lang w:val="hy-AM"/>
        </w:rPr>
        <w:t>-----</w:t>
      </w:r>
      <w:r w:rsidR="0086329E" w:rsidRPr="00EB42BA">
        <w:rPr>
          <w:rFonts w:ascii="GHEA Grapalat" w:hAnsi="GHEA Grapalat"/>
          <w:b/>
          <w:sz w:val="24"/>
          <w:szCs w:val="24"/>
        </w:rPr>
        <w:t xml:space="preserve"> 20</w:t>
      </w:r>
      <w:r w:rsidR="003262DF">
        <w:rPr>
          <w:rFonts w:ascii="GHEA Grapalat" w:hAnsi="GHEA Grapalat"/>
          <w:b/>
          <w:sz w:val="24"/>
          <w:szCs w:val="24"/>
          <w:lang w:val="hy-AM"/>
        </w:rPr>
        <w:t>20</w:t>
      </w:r>
      <w:r w:rsidR="0086329E" w:rsidRPr="00EB42B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86329E" w:rsidRPr="00EB42BA">
        <w:rPr>
          <w:rFonts w:ascii="GHEA Grapalat" w:hAnsi="GHEA Grapalat"/>
          <w:b/>
          <w:sz w:val="24"/>
          <w:szCs w:val="24"/>
        </w:rPr>
        <w:t>թվականի</w:t>
      </w:r>
      <w:proofErr w:type="spellEnd"/>
      <w:r w:rsidR="00C1220C" w:rsidRPr="00EB42BA">
        <w:rPr>
          <w:rFonts w:ascii="GHEA Grapalat" w:hAnsi="GHEA Grapalat"/>
          <w:b/>
          <w:sz w:val="24"/>
          <w:szCs w:val="24"/>
        </w:rPr>
        <w:t xml:space="preserve"> N </w:t>
      </w:r>
      <w:r w:rsidRPr="00EB42BA">
        <w:rPr>
          <w:rFonts w:ascii="GHEA Grapalat" w:hAnsi="GHEA Grapalat"/>
          <w:b/>
          <w:sz w:val="24"/>
          <w:szCs w:val="24"/>
          <w:lang w:val="hy-AM"/>
        </w:rPr>
        <w:t>-</w:t>
      </w:r>
      <w:r w:rsidR="0086329E" w:rsidRPr="00EB42BA">
        <w:rPr>
          <w:rFonts w:ascii="GHEA Grapalat" w:hAnsi="GHEA Grapalat"/>
          <w:b/>
          <w:sz w:val="24"/>
          <w:szCs w:val="24"/>
        </w:rPr>
        <w:t xml:space="preserve">– Ա </w:t>
      </w:r>
    </w:p>
    <w:p w:rsidR="00B56FC5" w:rsidRPr="00C157A0" w:rsidRDefault="00B56FC5" w:rsidP="00C157A0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B56FC5" w:rsidRPr="000128C9" w:rsidRDefault="003F4A4F" w:rsidP="00B45BEE">
      <w:pPr>
        <w:spacing w:after="0"/>
        <w:ind w:left="360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lang w:val="hy-AM"/>
        </w:rPr>
        <w:t>«</w:t>
      </w:r>
      <w:r w:rsidR="000128C9" w:rsidRPr="00A5309F">
        <w:rPr>
          <w:rFonts w:ascii="GHEA Grapalat" w:hAnsi="GHEA Grapalat"/>
          <w:b/>
          <w:sz w:val="24"/>
          <w:szCs w:val="24"/>
          <w:lang w:val="hy-AM"/>
        </w:rPr>
        <w:t>ԱՌԵՎՏՐԻ ԵՎ ԾԱՌԱՅՈՒԹՅՈՒՆՆԵՐԻ ՄԱՍԻՆ</w:t>
      </w:r>
      <w:r w:rsidR="00615E5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128C9" w:rsidRPr="00A5309F">
        <w:rPr>
          <w:rFonts w:ascii="GHEA Grapalat" w:hAnsi="GHEA Grapalat"/>
          <w:b/>
          <w:sz w:val="24"/>
          <w:szCs w:val="24"/>
          <w:lang w:val="hy-AM"/>
        </w:rPr>
        <w:t>ՀԱՅԱՍՏԱՆԻ ՀԱՆՐԱՊԵՏՈՒԹՅԱՆ ՕՐԵՆՔՈՒՄ ԼՐԱՑՈՒՄՆԵՐ ԿԱՏԱՐԵԼՈՒ ՄԱՍԻՆ</w:t>
      </w:r>
      <w:r>
        <w:rPr>
          <w:rFonts w:ascii="GHEA Grapalat" w:eastAsia="Times New Roman" w:hAnsi="GHEA Grapalat" w:cs="Times New Roman"/>
          <w:b/>
          <w:bCs/>
          <w:color w:val="000000"/>
          <w:lang w:val="hy-AM"/>
        </w:rPr>
        <w:t>»</w:t>
      </w:r>
      <w:r w:rsidR="00B45BEE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 </w:t>
      </w:r>
      <w:r w:rsidR="00A84FA2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>ՀԱՅԱՍՏԱՆԻ</w:t>
      </w:r>
      <w:r w:rsidR="0009240A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="00A84FA2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ՀԱՆՐԱՊԵՏՈՒԹՅԱՆ </w:t>
      </w:r>
      <w:r w:rsidR="0009240A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>ՕՐԵՆՔ</w:t>
      </w:r>
      <w:r w:rsidR="00A84FA2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Ի </w:t>
      </w:r>
      <w:r w:rsidR="0009240A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>ՆԱԽԱԳԾ</w:t>
      </w:r>
      <w:r w:rsidR="00A84FA2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>Ի</w:t>
      </w:r>
      <w:r w:rsidR="00DE7CA7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="00C1220C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>ՎԵՐԱԲԵՐՅԱԼ</w:t>
      </w:r>
    </w:p>
    <w:p w:rsidR="00C1220C" w:rsidRPr="00C157A0" w:rsidRDefault="00A41EBB" w:rsidP="00FC2C16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-------------------------------------------------------------------------------------------------------------------------------------</w:t>
      </w:r>
    </w:p>
    <w:p w:rsidR="00EB42BA" w:rsidRPr="00B45BEE" w:rsidRDefault="00EB42BA" w:rsidP="00B45BEE">
      <w:pPr>
        <w:spacing w:after="0" w:line="360" w:lineRule="auto"/>
        <w:ind w:firstLine="404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0128C9" w:rsidRPr="00B45BEE" w:rsidRDefault="00C1220C" w:rsidP="00B45BEE">
      <w:pPr>
        <w:spacing w:after="0" w:line="360" w:lineRule="auto"/>
        <w:ind w:firstLine="708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B45BEE">
        <w:rPr>
          <w:rFonts w:ascii="GHEA Grapalat" w:hAnsi="GHEA Grapalat" w:cs="Tahoma"/>
          <w:sz w:val="24"/>
          <w:szCs w:val="24"/>
          <w:lang w:val="hy-AM"/>
        </w:rPr>
        <w:t xml:space="preserve">Հիմք ընդունելով «Ազգային ժողովի կանոնակարգ» Հայաստանի Հանրապետության </w:t>
      </w:r>
      <w:r w:rsidR="00253BA3" w:rsidRPr="00B45BEE">
        <w:rPr>
          <w:rFonts w:ascii="GHEA Grapalat" w:hAnsi="GHEA Grapalat" w:cs="Tahoma"/>
          <w:sz w:val="24"/>
          <w:szCs w:val="24"/>
          <w:lang w:val="hy-AM"/>
        </w:rPr>
        <w:t xml:space="preserve">սահմանադրական </w:t>
      </w:r>
      <w:r w:rsidRPr="00B45BEE">
        <w:rPr>
          <w:rFonts w:ascii="GHEA Grapalat" w:hAnsi="GHEA Grapalat" w:cs="Tahoma"/>
          <w:sz w:val="24"/>
          <w:szCs w:val="24"/>
          <w:lang w:val="hy-AM"/>
        </w:rPr>
        <w:t>օրենքի 65-րդ հոդվածի 3-րդ մասը՝ Հայաստանի Հանրապետության կառավարությունը որոշում է.</w:t>
      </w:r>
    </w:p>
    <w:p w:rsidR="00B45BEE" w:rsidRPr="00B45BEE" w:rsidRDefault="00B56FC5" w:rsidP="00B45BEE">
      <w:pPr>
        <w:pStyle w:val="ListParagraph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GHEA Grapalat" w:eastAsiaTheme="minorHAnsi" w:hAnsi="GHEA Grapalat" w:cs="Tahoma"/>
          <w:sz w:val="24"/>
          <w:szCs w:val="24"/>
          <w:lang w:val="hy-AM"/>
        </w:rPr>
      </w:pPr>
      <w:r w:rsidRPr="00B45BEE">
        <w:rPr>
          <w:rFonts w:ascii="GHEA Grapalat" w:hAnsi="GHEA Grapalat" w:cs="Tahoma"/>
          <w:sz w:val="24"/>
          <w:szCs w:val="24"/>
          <w:lang w:val="hy-AM"/>
        </w:rPr>
        <w:t xml:space="preserve">Հավանություն տալ </w:t>
      </w:r>
      <w:r w:rsidR="003F4A4F" w:rsidRPr="00B45BEE">
        <w:rPr>
          <w:rFonts w:ascii="GHEA Grapalat" w:hAnsi="GHEA Grapalat" w:cs="Tahoma"/>
          <w:sz w:val="24"/>
          <w:szCs w:val="24"/>
          <w:lang w:val="hy-AM"/>
        </w:rPr>
        <w:t>«</w:t>
      </w:r>
      <w:proofErr w:type="spellStart"/>
      <w:r w:rsidR="000128C9" w:rsidRPr="00B45BEE">
        <w:rPr>
          <w:rFonts w:ascii="GHEA Grapalat" w:hAnsi="GHEA Grapalat" w:cs="Tahoma"/>
          <w:sz w:val="24"/>
          <w:szCs w:val="24"/>
          <w:lang w:val="hy-AM"/>
        </w:rPr>
        <w:t>Առևտրի</w:t>
      </w:r>
      <w:proofErr w:type="spellEnd"/>
      <w:r w:rsidR="000128C9" w:rsidRPr="00B45BEE">
        <w:rPr>
          <w:rFonts w:ascii="GHEA Grapalat" w:hAnsi="GHEA Grapalat" w:cs="Tahoma"/>
          <w:sz w:val="24"/>
          <w:szCs w:val="24"/>
          <w:lang w:val="hy-AM"/>
        </w:rPr>
        <w:t xml:space="preserve"> և ծառայությունների մասին Հայաստանի Հանրապետության օրենքում լրացումներ կատարելու մասին</w:t>
      </w:r>
      <w:r w:rsidR="00B45BEE" w:rsidRPr="00B45BEE">
        <w:rPr>
          <w:rFonts w:ascii="GHEA Grapalat" w:hAnsi="GHEA Grapalat" w:cs="Tahoma"/>
          <w:sz w:val="24"/>
          <w:szCs w:val="24"/>
          <w:lang w:val="hy-AM"/>
        </w:rPr>
        <w:t xml:space="preserve">» </w:t>
      </w:r>
      <w:r w:rsidR="00A84FA2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Հայաստանի Հանրապետության </w:t>
      </w:r>
      <w:r w:rsidR="0009240A" w:rsidRPr="00B45BEE">
        <w:rPr>
          <w:rFonts w:ascii="GHEA Grapalat" w:eastAsiaTheme="minorHAnsi" w:hAnsi="GHEA Grapalat" w:cs="Tahoma"/>
          <w:sz w:val="24"/>
          <w:szCs w:val="24"/>
          <w:lang w:val="hy-AM"/>
        </w:rPr>
        <w:t>օրենք</w:t>
      </w:r>
      <w:r w:rsidR="00B45BEE" w:rsidRPr="00B45BEE">
        <w:rPr>
          <w:rFonts w:ascii="GHEA Grapalat" w:eastAsiaTheme="minorHAnsi" w:hAnsi="GHEA Grapalat" w:cs="Tahoma"/>
          <w:sz w:val="24"/>
          <w:szCs w:val="24"/>
          <w:lang w:val="hy-AM"/>
        </w:rPr>
        <w:t>ներ</w:t>
      </w:r>
      <w:r w:rsidR="00A84FA2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ի </w:t>
      </w:r>
      <w:r w:rsidR="0009240A" w:rsidRPr="00B45BEE">
        <w:rPr>
          <w:rFonts w:ascii="GHEA Grapalat" w:eastAsiaTheme="minorHAnsi" w:hAnsi="GHEA Grapalat" w:cs="Tahoma"/>
          <w:sz w:val="24"/>
          <w:szCs w:val="24"/>
          <w:lang w:val="hy-AM"/>
        </w:rPr>
        <w:t>նախագծ</w:t>
      </w:r>
      <w:r w:rsidR="00A84FA2" w:rsidRPr="00B45BEE">
        <w:rPr>
          <w:rFonts w:ascii="GHEA Grapalat" w:eastAsiaTheme="minorHAnsi" w:hAnsi="GHEA Grapalat" w:cs="Tahoma"/>
          <w:sz w:val="24"/>
          <w:szCs w:val="24"/>
          <w:lang w:val="hy-AM"/>
        </w:rPr>
        <w:t>ի</w:t>
      </w:r>
      <w:r w:rsidR="00B45BEE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 </w:t>
      </w:r>
      <w:bookmarkStart w:id="0" w:name="_GoBack"/>
      <w:bookmarkEnd w:id="0"/>
      <w:r w:rsidR="00C1220C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վերաբերյալ Հայաստանի Հանրապետության կառավարության </w:t>
      </w:r>
      <w:r w:rsidR="00B14438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օրենսդրական </w:t>
      </w:r>
      <w:r w:rsidR="00C1220C" w:rsidRPr="00B45BEE">
        <w:rPr>
          <w:rFonts w:ascii="GHEA Grapalat" w:eastAsiaTheme="minorHAnsi" w:hAnsi="GHEA Grapalat" w:cs="Tahoma"/>
          <w:sz w:val="24"/>
          <w:szCs w:val="24"/>
          <w:lang w:val="hy-AM"/>
        </w:rPr>
        <w:t>նախաձեռնությանը</w:t>
      </w:r>
      <w:r w:rsidRPr="00B45BEE">
        <w:rPr>
          <w:rFonts w:ascii="GHEA Grapalat" w:eastAsiaTheme="minorHAnsi" w:hAnsi="GHEA Grapalat" w:cs="Tahoma"/>
          <w:sz w:val="24"/>
          <w:szCs w:val="24"/>
          <w:lang w:val="hy-AM"/>
        </w:rPr>
        <w:t>:</w:t>
      </w:r>
    </w:p>
    <w:p w:rsidR="00B56FC5" w:rsidRPr="00B45BEE" w:rsidRDefault="00872743" w:rsidP="00B45BEE">
      <w:pPr>
        <w:pStyle w:val="ListParagraph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Հայաստանի Հանրապետության </w:t>
      </w:r>
      <w:r w:rsidR="00B14438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կառավարության օրենսդրական նախաձեռնությունը </w:t>
      </w:r>
      <w:r w:rsidRPr="00B45BEE">
        <w:rPr>
          <w:rFonts w:ascii="GHEA Grapalat" w:eastAsiaTheme="minorHAnsi" w:hAnsi="GHEA Grapalat" w:cs="Tahoma"/>
          <w:sz w:val="24"/>
          <w:szCs w:val="24"/>
          <w:lang w:val="hy-AM"/>
        </w:rPr>
        <w:t>սահմանված կարգո</w:t>
      </w:r>
      <w:r w:rsidR="00692FDF" w:rsidRPr="00B45BEE">
        <w:rPr>
          <w:rFonts w:ascii="GHEA Grapalat" w:eastAsiaTheme="minorHAnsi" w:hAnsi="GHEA Grapalat" w:cs="Tahoma"/>
          <w:sz w:val="24"/>
          <w:szCs w:val="24"/>
          <w:lang w:val="hy-AM"/>
        </w:rPr>
        <w:t>վ</w:t>
      </w:r>
      <w:r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 ներկայացնել Հայաստանի Հանրապետության Ազգային ժողով:</w:t>
      </w:r>
    </w:p>
    <w:sectPr w:rsidR="00B56FC5" w:rsidRPr="00B45BEE" w:rsidSect="00B45BEE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84391"/>
    <w:multiLevelType w:val="hybridMultilevel"/>
    <w:tmpl w:val="A60EE7EE"/>
    <w:lvl w:ilvl="0" w:tplc="388A7D4E">
      <w:start w:val="1"/>
      <w:numFmt w:val="decimal"/>
      <w:lvlText w:val="%1."/>
      <w:lvlJc w:val="left"/>
      <w:pPr>
        <w:ind w:left="720" w:hanging="360"/>
      </w:pPr>
      <w:rPr>
        <w:rFonts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3B066A0"/>
    <w:multiLevelType w:val="hybridMultilevel"/>
    <w:tmpl w:val="CE4E3ADE"/>
    <w:lvl w:ilvl="0" w:tplc="FB4C32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3400EEF"/>
    <w:multiLevelType w:val="hybridMultilevel"/>
    <w:tmpl w:val="75F242C8"/>
    <w:lvl w:ilvl="0" w:tplc="88AE04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569"/>
    <w:rsid w:val="0000227C"/>
    <w:rsid w:val="00012828"/>
    <w:rsid w:val="000128C9"/>
    <w:rsid w:val="000619F7"/>
    <w:rsid w:val="00085836"/>
    <w:rsid w:val="0009240A"/>
    <w:rsid w:val="000A53CB"/>
    <w:rsid w:val="000A5F96"/>
    <w:rsid w:val="000B1DE9"/>
    <w:rsid w:val="00182569"/>
    <w:rsid w:val="00190255"/>
    <w:rsid w:val="00201793"/>
    <w:rsid w:val="00207638"/>
    <w:rsid w:val="00212B08"/>
    <w:rsid w:val="002209C1"/>
    <w:rsid w:val="0023761A"/>
    <w:rsid w:val="00246620"/>
    <w:rsid w:val="00253BA3"/>
    <w:rsid w:val="00272262"/>
    <w:rsid w:val="00290544"/>
    <w:rsid w:val="002B09C9"/>
    <w:rsid w:val="002C34DA"/>
    <w:rsid w:val="003262DF"/>
    <w:rsid w:val="00327999"/>
    <w:rsid w:val="00360079"/>
    <w:rsid w:val="00396903"/>
    <w:rsid w:val="003C518A"/>
    <w:rsid w:val="003F4A4F"/>
    <w:rsid w:val="003F6277"/>
    <w:rsid w:val="004103C5"/>
    <w:rsid w:val="00434514"/>
    <w:rsid w:val="00455B1E"/>
    <w:rsid w:val="00496868"/>
    <w:rsid w:val="004D1B65"/>
    <w:rsid w:val="004D51A7"/>
    <w:rsid w:val="004E14AB"/>
    <w:rsid w:val="005C0E87"/>
    <w:rsid w:val="005F4741"/>
    <w:rsid w:val="00613324"/>
    <w:rsid w:val="00615E5B"/>
    <w:rsid w:val="00660BC3"/>
    <w:rsid w:val="00692FDF"/>
    <w:rsid w:val="0069659C"/>
    <w:rsid w:val="006A5DF6"/>
    <w:rsid w:val="006C6A8D"/>
    <w:rsid w:val="006F660F"/>
    <w:rsid w:val="00743F67"/>
    <w:rsid w:val="00784AAA"/>
    <w:rsid w:val="007D76A8"/>
    <w:rsid w:val="0082009F"/>
    <w:rsid w:val="00852EC8"/>
    <w:rsid w:val="00853F4A"/>
    <w:rsid w:val="00861B22"/>
    <w:rsid w:val="0086329E"/>
    <w:rsid w:val="008711B4"/>
    <w:rsid w:val="00872743"/>
    <w:rsid w:val="008835CF"/>
    <w:rsid w:val="00937FF5"/>
    <w:rsid w:val="0097241B"/>
    <w:rsid w:val="009762AE"/>
    <w:rsid w:val="00991310"/>
    <w:rsid w:val="009D4383"/>
    <w:rsid w:val="00A41EBB"/>
    <w:rsid w:val="00A51F69"/>
    <w:rsid w:val="00A84FA2"/>
    <w:rsid w:val="00A956BC"/>
    <w:rsid w:val="00AA516C"/>
    <w:rsid w:val="00AF3CDC"/>
    <w:rsid w:val="00B14438"/>
    <w:rsid w:val="00B14E28"/>
    <w:rsid w:val="00B41F08"/>
    <w:rsid w:val="00B45BEE"/>
    <w:rsid w:val="00B56FC5"/>
    <w:rsid w:val="00BB7F67"/>
    <w:rsid w:val="00BC2773"/>
    <w:rsid w:val="00BC51D3"/>
    <w:rsid w:val="00C1220C"/>
    <w:rsid w:val="00C157A0"/>
    <w:rsid w:val="00C35394"/>
    <w:rsid w:val="00CA7116"/>
    <w:rsid w:val="00CB7884"/>
    <w:rsid w:val="00CC5FCF"/>
    <w:rsid w:val="00CE090E"/>
    <w:rsid w:val="00DD2F14"/>
    <w:rsid w:val="00DE5217"/>
    <w:rsid w:val="00DE7CA7"/>
    <w:rsid w:val="00E64634"/>
    <w:rsid w:val="00E70EB7"/>
    <w:rsid w:val="00EA2988"/>
    <w:rsid w:val="00EB42BA"/>
    <w:rsid w:val="00EC76D3"/>
    <w:rsid w:val="00F05F53"/>
    <w:rsid w:val="00F81328"/>
    <w:rsid w:val="00F87B57"/>
    <w:rsid w:val="00FA6F37"/>
    <w:rsid w:val="00FC2C16"/>
    <w:rsid w:val="00FE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66EE6DB-95AE-4D8F-BB9D-0117E8900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nhideWhenUsed/>
    <w:qFormat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customStyle="1" w:styleId="norm">
    <w:name w:val="norm"/>
    <w:basedOn w:val="Normal"/>
    <w:link w:val="normChar"/>
    <w:rsid w:val="0086329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86329E"/>
    <w:rPr>
      <w:rFonts w:ascii="Arial Armenian" w:eastAsia="Times New Roman" w:hAnsi="Arial Armenian" w:cs="Times New Roman"/>
      <w:lang w:eastAsia="ru-RU"/>
    </w:rPr>
  </w:style>
  <w:style w:type="character" w:customStyle="1" w:styleId="NormalWebChar">
    <w:name w:val="Normal (Web) Char"/>
    <w:aliases w:val="webb Char"/>
    <w:link w:val="NormalWeb"/>
    <w:locked/>
    <w:rsid w:val="00FC2C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69659C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17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7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Melkonyan</dc:creator>
  <cp:keywords>https:/mul.gov.am/tasks/docs/attachment.php?id=473000&amp;fn=1.+Naxagic+anhatakan.docx&amp;out=1&amp;token=236255c785fa89294eb5</cp:keywords>
  <cp:lastModifiedBy>Ruzanna Khachatryan</cp:lastModifiedBy>
  <cp:revision>18</cp:revision>
  <cp:lastPrinted>2019-06-11T11:17:00Z</cp:lastPrinted>
  <dcterms:created xsi:type="dcterms:W3CDTF">2019-03-27T12:00:00Z</dcterms:created>
  <dcterms:modified xsi:type="dcterms:W3CDTF">2019-12-30T12:31:00Z</dcterms:modified>
</cp:coreProperties>
</file>