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75C" w:rsidRPr="00814627" w:rsidRDefault="0087475C" w:rsidP="0087475C">
      <w:pPr>
        <w:spacing w:after="0" w:line="240" w:lineRule="auto"/>
        <w:ind w:firstLine="426"/>
        <w:jc w:val="right"/>
        <w:rPr>
          <w:rFonts w:ascii="GHEA Grapalat" w:eastAsia="Times New Roman" w:hAnsi="GHEA Grapalat" w:cs="Sylfaen"/>
          <w:b/>
          <w:i w:val="0"/>
          <w:kern w:val="32"/>
          <w:sz w:val="20"/>
          <w:szCs w:val="20"/>
          <w:u w:val="single"/>
          <w:lang w:val="pt-BR" w:eastAsia="ru-RU"/>
        </w:rPr>
      </w:pPr>
      <w:r w:rsidRPr="00814627">
        <w:rPr>
          <w:rFonts w:ascii="GHEA Grapalat" w:eastAsia="Times New Roman" w:hAnsi="GHEA Grapalat" w:cs="Sylfaen"/>
          <w:b/>
          <w:i w:val="0"/>
          <w:kern w:val="32"/>
          <w:sz w:val="20"/>
          <w:szCs w:val="20"/>
          <w:u w:val="single"/>
          <w:lang w:val="pt-BR" w:eastAsia="ru-RU"/>
        </w:rPr>
        <w:t>ՆԱԽԱԳԻԾ</w:t>
      </w:r>
    </w:p>
    <w:p w:rsidR="0087475C" w:rsidRPr="00814627" w:rsidRDefault="0087475C" w:rsidP="0087475C">
      <w:pPr>
        <w:spacing w:after="0" w:line="240" w:lineRule="auto"/>
        <w:ind w:firstLine="426"/>
        <w:jc w:val="right"/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</w:pPr>
    </w:p>
    <w:p w:rsidR="0087475C" w:rsidRPr="00814627" w:rsidRDefault="0087475C" w:rsidP="0087475C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ՀԱՅԱՍՏԱՆԻ</w:t>
      </w:r>
      <w:r w:rsidR="003F1039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ՀԱՆՐԱՊԵՏՈՒԹՅԱՆ</w:t>
      </w:r>
      <w:r w:rsidR="003F1039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ԿԱՌԱՎԱՐՈՒԹՅՈՒՆ</w:t>
      </w:r>
    </w:p>
    <w:p w:rsidR="0087475C" w:rsidRPr="00814627" w:rsidRDefault="0087475C" w:rsidP="0087475C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ՈՐՈՇՈՒՄ</w:t>
      </w:r>
    </w:p>
    <w:p w:rsidR="0087475C" w:rsidRPr="00814627" w:rsidRDefault="0087475C" w:rsidP="0087475C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</w:p>
    <w:p w:rsidR="0087475C" w:rsidRPr="00814627" w:rsidRDefault="0087475C" w:rsidP="0087475C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</w:t>
      </w:r>
      <w:r w:rsidRPr="00814627"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  <w:t>____________________2019</w:t>
      </w: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թ</w:t>
      </w:r>
      <w:r w:rsidRPr="00814627"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  <w:t>. N ____Ն</w:t>
      </w:r>
    </w:p>
    <w:p w:rsidR="0087475C" w:rsidRPr="00814627" w:rsidRDefault="0087475C" w:rsidP="0087475C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</w:p>
    <w:p w:rsidR="0087475C" w:rsidRPr="00814627" w:rsidRDefault="0087475C" w:rsidP="0087475C">
      <w:pPr>
        <w:spacing w:after="0" w:line="240" w:lineRule="auto"/>
        <w:ind w:firstLine="426"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</w:pPr>
    </w:p>
    <w:p w:rsidR="0087475C" w:rsidRPr="00814627" w:rsidRDefault="006C5A14" w:rsidP="0087475C">
      <w:pPr>
        <w:shd w:val="clear" w:color="auto" w:fill="FFFFFF"/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eastAsia="ru-RU"/>
        </w:rPr>
        <w:t>ՀԱՅԱՍՏԱՆԻ</w:t>
      </w:r>
      <w:r w:rsidRPr="003F103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eastAsia="ru-RU"/>
        </w:rPr>
        <w:t>ՀԱՆՐԱՊԵՏՈՒԹՅԱՆ</w:t>
      </w:r>
      <w:r w:rsidRPr="003F103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eastAsia="ru-RU"/>
        </w:rPr>
        <w:t>ԿԱՌԱՎԱՐՈՒԹՅԱՆ</w:t>
      </w:r>
      <w:r w:rsidRPr="003F103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2016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ԹՎԱԿԱՆԻ</w:t>
      </w:r>
      <w:r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ՓԵՏՐՎԱՐԻ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2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5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-Ի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N 168-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Ն</w:t>
      </w:r>
      <w:r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ՈՐՈՇՄԱՆ</w:t>
      </w:r>
      <w:r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ՄԵՋ</w:t>
      </w:r>
      <w:r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ՓՈՓՈԽՈՒԹՅՈՒՆՆԵՐ</w:t>
      </w:r>
      <w:r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ԿԱՏԱՐԵԼՈՒ</w:t>
      </w:r>
      <w:r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ՄԱՍԻՆ</w:t>
      </w:r>
    </w:p>
    <w:p w:rsidR="0087475C" w:rsidRPr="00814627" w:rsidRDefault="0087475C" w:rsidP="0087475C">
      <w:pPr>
        <w:spacing w:after="0" w:line="360" w:lineRule="auto"/>
        <w:ind w:firstLine="426"/>
        <w:jc w:val="both"/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</w:pPr>
    </w:p>
    <w:p w:rsidR="0087475C" w:rsidRPr="00814627" w:rsidRDefault="0087475C" w:rsidP="0087475C">
      <w:pPr>
        <w:spacing w:after="0" w:line="360" w:lineRule="auto"/>
        <w:ind w:firstLine="426"/>
        <w:jc w:val="both"/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</w:pP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Ղեկավարվելով</w:t>
      </w:r>
      <w:r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 xml:space="preserve"> «</w:t>
      </w:r>
      <w:r w:rsidRPr="00814627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>Նորմատիվ ի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րավական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ակտերի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մասին</w:t>
      </w:r>
      <w:r w:rsidRPr="00814627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>»</w:t>
      </w:r>
      <w:r w:rsidR="003F1039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Հայաստանի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Հանրապետության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օրենքի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>34</w:t>
      </w:r>
      <w:r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>-</w:t>
      </w:r>
      <w:proofErr w:type="spellStart"/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րդ</w:t>
      </w:r>
      <w:proofErr w:type="spellEnd"/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հոդվածի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պահանջով</w:t>
      </w:r>
      <w:r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 xml:space="preserve">`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Հայաստանի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Հանրապետության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կառավարությունը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որոշում</w:t>
      </w:r>
      <w:r w:rsidR="003F1039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է</w:t>
      </w:r>
      <w:r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>.</w:t>
      </w:r>
    </w:p>
    <w:p w:rsidR="0087475C" w:rsidRPr="00814627" w:rsidRDefault="0087475C" w:rsidP="0087475C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Հայաստանի</w:t>
      </w:r>
      <w:r w:rsidR="00DE190E" w:rsidRPr="004C3A5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Հանրապետության</w:t>
      </w:r>
      <w:r w:rsidR="00DE190E" w:rsidRPr="004C3A5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կառավարության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2016 թվականի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փետրվարի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25-ի «Հայաստանի Հանրապետության վիճակագրական </w:t>
      </w:r>
      <w:r w:rsidR="009C58C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կոմիտեի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Երևան քաղաքի գործակալությանը </w:t>
      </w:r>
      <w:r w:rsidRPr="008146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pt-BR"/>
        </w:rPr>
        <w:t>տարածք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տրամադրելու, Հայաստանի Հանրապետության </w:t>
      </w:r>
      <w:r w:rsidR="009C58C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տնտեսական զարգացման և ներդրումների նախարարության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պետական գույքի կառավարման </w:t>
      </w:r>
      <w:r w:rsidR="009C58C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կոմիտեին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գումար հատկացնելու և Հայաստանի Հանրապետության կառավարության 2015 թվականի դեկտեմբերի 24-ի N 1555-Ն որոշման մեջ լրացում կատարելու մասին» N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68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-Ն որոշման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(այսուհետ` որոշում) մեջ կատարել հետևյալ փոփոխությունները.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1) 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-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ին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կետում «մինչև 20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19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թվականի» բառերը փոխարինել «մինչև 20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20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թվականի» բառերով: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2) «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Հայաստանի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Հանրապետության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տնտեսական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զարգացման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և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ներդրումների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նախարարության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պետական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գույքի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կառավարման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կոմիտե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» և «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Հայաստանի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Հանրապետության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վիճակագրական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կոմիտեի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Երևան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քաղաքի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գործակալություն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»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բառերը</w:t>
      </w:r>
      <w:proofErr w:type="spellEnd"/>
      <w:r w:rsidR="00DE190E" w:rsidRPr="004C3A5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և դրանց </w:t>
      </w:r>
      <w:proofErr w:type="spellStart"/>
      <w:r w:rsidRPr="0081462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հոլովաձևերը</w:t>
      </w:r>
      <w:proofErr w:type="spellEnd"/>
      <w:r w:rsidRPr="0081462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փոխարինել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համապատասխանաբար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«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Հայաստանի</w:t>
      </w:r>
      <w:proofErr w:type="spellEnd"/>
      <w:r w:rsidR="003F1039" w:rsidRPr="003F103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Հանրապետության</w:t>
      </w:r>
      <w:proofErr w:type="spellEnd"/>
      <w:r w:rsidR="003F1039" w:rsidRPr="003F103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տարածքային</w:t>
      </w:r>
      <w:proofErr w:type="spellEnd"/>
      <w:r w:rsidR="003F1039" w:rsidRPr="003F103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կառավարման</w:t>
      </w:r>
      <w:proofErr w:type="spellEnd"/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և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ենթակառուցվածքների</w:t>
      </w:r>
      <w:proofErr w:type="spellEnd"/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նախարարության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պետական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գույքի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կառավարման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կոմիտե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» և «Հայաստանի Հանրապետության վիճակագրական կոմիտեի Երևան քաղաքի </w:t>
      </w:r>
      <w:r w:rsidR="00DE190E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վարչությու</w:t>
      </w:r>
      <w:r w:rsidR="00C47F7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ն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»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բառեր</w:t>
      </w:r>
      <w:bookmarkStart w:id="0" w:name="_GoBack"/>
      <w:bookmarkEnd w:id="0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ով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և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հոլովաձևերով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: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lastRenderedPageBreak/>
        <w:t xml:space="preserve">2.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Սույն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որոշումն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ուժի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մեջ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է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մտնում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պաշտոնական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հրապարակմանը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հաջորդող</w:t>
      </w:r>
      <w:r w:rsidR="00241D05"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օրվանից։</w:t>
      </w:r>
    </w:p>
    <w:p w:rsidR="004C3A5F" w:rsidRPr="004C3A5F" w:rsidRDefault="004C3A5F" w:rsidP="0087475C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4C3A5F" w:rsidRDefault="004C3A5F" w:rsidP="0087475C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87475C" w:rsidRPr="00814627" w:rsidRDefault="0087475C" w:rsidP="0087475C">
      <w:pPr>
        <w:spacing w:after="0"/>
        <w:ind w:firstLine="426"/>
        <w:jc w:val="center"/>
        <w:rPr>
          <w:rFonts w:ascii="GHEA Grapalat" w:eastAsia="SimSun" w:hAnsi="GHEA Grapalat" w:cs="Times New Roman"/>
          <w:b/>
          <w:bCs w:val="0"/>
          <w:i w:val="0"/>
          <w:sz w:val="24"/>
          <w:szCs w:val="24"/>
          <w:lang w:val="pt-BR" w:eastAsia="zh-CN"/>
        </w:rPr>
      </w:pPr>
      <w:proofErr w:type="spellStart"/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lastRenderedPageBreak/>
        <w:t>Իրավական</w:t>
      </w:r>
      <w:proofErr w:type="spellEnd"/>
      <w:r w:rsidR="00C27642" w:rsidRPr="006C5A1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ակտի</w:t>
      </w:r>
      <w:proofErr w:type="spellEnd"/>
      <w:r w:rsidR="00C27642" w:rsidRPr="006C5A1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հիմնավորումը</w:t>
      </w:r>
      <w:proofErr w:type="spellEnd"/>
    </w:p>
    <w:p w:rsidR="0087475C" w:rsidRPr="00814627" w:rsidRDefault="0087475C" w:rsidP="0087475C">
      <w:pPr>
        <w:shd w:val="clear" w:color="auto" w:fill="FFFFFF"/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7475C" w:rsidRPr="00814627" w:rsidRDefault="0087475C" w:rsidP="00814627">
      <w:pPr>
        <w:shd w:val="clear" w:color="auto" w:fill="FFFFFF"/>
        <w:spacing w:after="0"/>
        <w:ind w:firstLine="426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«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Հայաստանի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Հանրապետությա</w:t>
      </w:r>
      <w:proofErr w:type="spellEnd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ն</w:t>
      </w:r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կառավարության</w:t>
      </w:r>
      <w:proofErr w:type="spellEnd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2016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թվականի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փետրվարի</w:t>
      </w:r>
      <w:proofErr w:type="spellEnd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25-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N 168-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Ն</w:t>
      </w:r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որոշման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մեջ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փոփոխություններ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կատարելու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մասին</w:t>
      </w:r>
      <w:proofErr w:type="spellEnd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»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այասատանի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անրապետության</w:t>
      </w:r>
      <w:proofErr w:type="spellEnd"/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="00C27642"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նախագ</w:t>
      </w:r>
      <w:proofErr w:type="spellEnd"/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ծ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left="-284" w:firstLine="42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7475C" w:rsidRPr="00814627" w:rsidRDefault="0087475C" w:rsidP="0087475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Անհրաժեշտությունը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left="142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վարչությանը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2020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տարածքով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ապահովելու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անհրաժեշտություն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առաջացել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2016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փետրվարի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25-ի N 168-Ն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որոշման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1-ին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կետով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«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Հանարդնախագիծ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» ԲԲԸ-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ից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վարձակալած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վարձակալության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սահմանված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ժամկետը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երկարաձգել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մինչև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2020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դեկտեմբերի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31-ը:</w:t>
      </w:r>
    </w:p>
    <w:p w:rsidR="0087475C" w:rsidRPr="00814627" w:rsidRDefault="0087475C" w:rsidP="0087475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Ընթացիկ իրավիճակը և խնդիրները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left="142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Հիմք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ընդունելով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ՀՀ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վարչապետի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28.11.2018թ.-ի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թիվ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02/23.9/40494-18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հանձնարարականը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նախատեսվում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էր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2019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ընթացքում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Սարմենի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փողոց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N 1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շենքի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6-րդ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հարկի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N 12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տարածքում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իրականացնել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վերանորոգման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աշխատանքներ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`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վարչությանը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տրամադրելու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: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Համաձայն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ՀՀ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կառավարության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14.03.2019թ.-ի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թիվ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246-Ն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որոշման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կապիտալ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վերանորոգման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փորձագիտական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դրական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եզրակացություն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ունեցող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նախագծանախահաշվային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փաստաթղթերի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ձեռքբերման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գույքի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2019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հատկացվել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 2,250.0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հազ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.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դրամ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5134 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Նախագծահետազոտական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ծախսեր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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հոդվածով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և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համաձայն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ՀՀ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կառավարության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19.09.2019թ.-ի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թիվ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1263-Ն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որոշման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`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վերոնշյալ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ծառայության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ձեռքբերման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իրականացումը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հանձնարարվել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էր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ՀՀ 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քաղաքաշինության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: ՀՀ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քաղաքաշինության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և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գույքի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կողմից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իրականացվել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շարք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լրացուցիչ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ուսումնասիրություններ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արդյունքում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ՀՀ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քաղաքաշինության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հայտնել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է,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տեխնիկական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հաշվարկների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իրականացման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արդյունքում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վերակառուցման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և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lastRenderedPageBreak/>
        <w:t>սեյսմազինվածության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բարձրացման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միջոցառումների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իրականացման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ծախսերը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կարող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գերազանցել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նոր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մասնաշենքի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կառուցման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ծախսերին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(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գրությունը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կցվում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է):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firstLine="502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Նշեմ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Հարապետության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2016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մարտի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1-ից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Տիգրան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Մեծի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պողոտա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4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հասցեում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գտնվող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«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Հանարդնախագիծ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» ԲԲԸ-ի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շենքից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զբաղեցնում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 350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քառ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. </w:t>
      </w:r>
      <w:proofErr w:type="spellStart"/>
      <w:r w:rsidR="00924F1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ետր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մակերեսով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: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Հաշվի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առնելով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այն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հանգամանքը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Սարմենի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փողոց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N 1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շենքի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6-րդ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հարկի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N 12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տարածքում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վերանորոգման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աշխատանքների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իրականացումը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համարվում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ոչ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նպատակահարմար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վարչությունը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ստիպված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կլինի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նշված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զբաղեցնել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նաև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2020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`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մինչև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գույքի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կողմից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վարչությանը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զբաղեցման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վերաբերյալ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նոր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առաջարկություն</w:t>
      </w:r>
      <w:proofErr w:type="spellEnd"/>
      <w:r w:rsidR="00184AA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ներկայացնելը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: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Ուստի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անհրաժեշտ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կառավարության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2016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փետրվարի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25-ի N 168-Ն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որոշման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3-րդ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կետով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սահմանված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վարձակալության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ժամկետը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երկարացնել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մինչև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2020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դեկտեմբերի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31-ը`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այդ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2020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բյուջեով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համար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նախատեսելով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20 722 800 ՀՀ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դրամի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հատկացում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վերաբերյալ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Կոմիտեն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01.11.2019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թիվ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N01/19.1ԲԳ/18529-19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գրությամբ</w:t>
      </w:r>
      <w:proofErr w:type="spellEnd"/>
      <w:r w:rsidR="00C2764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տեղեկացրել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 ՀՀ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ֆինանսների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նախարարությանը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(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գրությունը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կցվում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է):</w:t>
      </w:r>
    </w:p>
    <w:p w:rsidR="0087475C" w:rsidRPr="00814627" w:rsidRDefault="0087475C" w:rsidP="0087475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Տվյալ բնագավառում իրականացվող քաղաքականությունը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left="142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Գործունեության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ծավալման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մարմիններին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տարածքով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ապահովումը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:</w:t>
      </w:r>
    </w:p>
    <w:p w:rsidR="0087475C" w:rsidRPr="00814627" w:rsidRDefault="0087475C" w:rsidP="0087475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Կարգավորման նպատակը և բնույթը</w:t>
      </w:r>
    </w:p>
    <w:p w:rsidR="0087475C" w:rsidRPr="00814627" w:rsidRDefault="0087475C" w:rsidP="0087475C">
      <w:pPr>
        <w:shd w:val="clear" w:color="auto" w:fill="FFFFFF"/>
        <w:spacing w:after="0" w:line="360" w:lineRule="auto"/>
        <w:ind w:left="142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կառավարության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որոշման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նախագծի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ընդունմամբ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կլուծվի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վարչությանը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2020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թվականին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տարածքով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ապահովելու</w:t>
      </w:r>
      <w:proofErr w:type="spellEnd"/>
      <w:r w:rsidR="00A550B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խնդիրը</w:t>
      </w:r>
      <w:proofErr w:type="spellEnd"/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:</w:t>
      </w:r>
    </w:p>
    <w:p w:rsidR="00A550BC" w:rsidRPr="00EC4CF5" w:rsidRDefault="00A550BC" w:rsidP="00A550B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Նախագծի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մշակման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գործընթացում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ներգրավված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ինստիտուտները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և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անձինք</w:t>
      </w:r>
    </w:p>
    <w:p w:rsidR="00A550BC" w:rsidRDefault="00A550BC" w:rsidP="00A550BC">
      <w:pPr>
        <w:shd w:val="clear" w:color="auto" w:fill="FFFFFF"/>
        <w:spacing w:after="0" w:line="360" w:lineRule="auto"/>
        <w:ind w:left="142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Նախագծի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մշակմանը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այլ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ինստիտուտներ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և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անձինք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չեն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մասնակցել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:</w:t>
      </w:r>
    </w:p>
    <w:p w:rsidR="00A550BC" w:rsidRPr="00EC4CF5" w:rsidRDefault="00A550BC" w:rsidP="00A550B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EC4CF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en-US"/>
        </w:rPr>
        <w:t>Ակնկալվող</w:t>
      </w:r>
      <w:proofErr w:type="spellEnd"/>
      <w:r w:rsidRPr="00EC4CF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en-US"/>
        </w:rPr>
        <w:t>արդյունքը</w:t>
      </w:r>
      <w:proofErr w:type="spellEnd"/>
      <w:r w:rsidRPr="00EC4CF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en-US"/>
        </w:rPr>
        <w:t>:</w:t>
      </w:r>
    </w:p>
    <w:p w:rsidR="00A550BC" w:rsidRDefault="00A550BC" w:rsidP="00A550BC">
      <w:pPr>
        <w:shd w:val="clear" w:color="auto" w:fill="FFFFFF"/>
        <w:spacing w:after="0" w:line="360" w:lineRule="auto"/>
        <w:ind w:left="142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lastRenderedPageBreak/>
        <w:t>Հայաստանի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կառավարության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որոշման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նախագծի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ընդունմամբ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կապահովվի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բնականոն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proofErr w:type="spellStart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գործընթացը</w:t>
      </w:r>
      <w:proofErr w:type="spellEnd"/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:</w:t>
      </w:r>
    </w:p>
    <w:p w:rsidR="00A550BC" w:rsidRPr="00EC4CF5" w:rsidRDefault="00A550BC" w:rsidP="00A550B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eastAsia="Times New Roman" w:hAnsi="GHEA Grapalat" w:cs="Arial Armenian"/>
          <w:b/>
          <w:bCs w:val="0"/>
          <w:i w:val="0"/>
          <w:sz w:val="24"/>
          <w:szCs w:val="24"/>
          <w:lang w:eastAsia="ru-RU"/>
        </w:rPr>
        <w:t>Այլ տեղեկություններ</w:t>
      </w:r>
    </w:p>
    <w:p w:rsidR="00A550BC" w:rsidRDefault="00A550BC" w:rsidP="00A550BC">
      <w:pPr>
        <w:shd w:val="clear" w:color="auto" w:fill="FFFFFF"/>
        <w:spacing w:after="0" w:line="360" w:lineRule="auto"/>
        <w:ind w:left="142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Չ</w:t>
      </w:r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կան</w:t>
      </w:r>
      <w:proofErr w:type="spellEnd"/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:</w:t>
      </w:r>
    </w:p>
    <w:p w:rsidR="00A550BC" w:rsidRDefault="00A550BC" w:rsidP="00A550BC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>«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>Հայաստանի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>Հանրապետությա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 xml:space="preserve">ն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>կառավարության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2016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>թվականի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>փետրվարի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25-ի N 168-Ն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>որոշման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</w:rPr>
        <w:t>մեջ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</w:rPr>
        <w:t>փոփոխություններ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</w:rPr>
        <w:t>կատարելու</w:t>
      </w:r>
      <w:proofErr w:type="spellEnd"/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color w:val="000000"/>
          <w:sz w:val="24"/>
          <w:szCs w:val="24"/>
        </w:rPr>
        <w:t>մասին</w:t>
      </w:r>
      <w:proofErr w:type="spellEnd"/>
      <w:r w:rsidRPr="004C3A5F">
        <w:rPr>
          <w:rFonts w:ascii="GHEA Grapalat" w:hAnsi="GHEA Grapalat"/>
          <w:b/>
          <w:i w:val="0"/>
          <w:color w:val="000000"/>
          <w:sz w:val="24"/>
          <w:szCs w:val="24"/>
          <w:lang w:val="en-US"/>
        </w:rPr>
        <w:t>»</w:t>
      </w:r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Հ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  <w:lang w:val="en-US"/>
        </w:rPr>
        <w:t>այաստանի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Հ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  <w:lang w:val="en-US"/>
        </w:rPr>
        <w:t>անրապետության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կառավարության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որոշման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նախագծի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ընդունման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առնչությամբ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ընդունվելիք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այլ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իրավական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ակտերի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կամ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դրանց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ընդունման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անհրաժեշտության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բացակայության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մասին</w:t>
      </w:r>
      <w:proofErr w:type="spellEnd"/>
      <w:r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proofErr w:type="spellStart"/>
      <w:r w:rsidRPr="00EC4CF5">
        <w:rPr>
          <w:rFonts w:ascii="GHEA Grapalat" w:hAnsi="GHEA Grapalat"/>
          <w:b/>
          <w:i w:val="0"/>
          <w:sz w:val="24"/>
          <w:szCs w:val="24"/>
        </w:rPr>
        <w:t>տեղեկանք</w:t>
      </w:r>
      <w:proofErr w:type="spellEnd"/>
    </w:p>
    <w:p w:rsidR="00A550BC" w:rsidRDefault="00A550BC" w:rsidP="00A550BC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A550BC" w:rsidRPr="00EC4CF5" w:rsidRDefault="00A550BC" w:rsidP="00A550B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hAnsi="GHEA Grapalat"/>
          <w:b/>
          <w:i w:val="0"/>
          <w:sz w:val="24"/>
          <w:szCs w:val="24"/>
        </w:rPr>
        <w:t>Այլ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իրավական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ակտերում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փոփոխությունների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և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>/</w:t>
      </w:r>
      <w:r w:rsidRPr="00EC4CF5">
        <w:rPr>
          <w:rFonts w:ascii="GHEA Grapalat" w:hAnsi="GHEA Grapalat"/>
          <w:b/>
          <w:i w:val="0"/>
          <w:sz w:val="24"/>
          <w:szCs w:val="24"/>
        </w:rPr>
        <w:t>կամ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լրացումների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անհրաժեշտությունը</w:t>
      </w:r>
    </w:p>
    <w:p w:rsidR="00A550BC" w:rsidRDefault="00A550BC" w:rsidP="00A550BC">
      <w:pPr>
        <w:shd w:val="clear" w:color="auto" w:fill="FFFFFF"/>
        <w:spacing w:after="0" w:line="360" w:lineRule="auto"/>
        <w:ind w:left="360"/>
        <w:jc w:val="both"/>
        <w:rPr>
          <w:rFonts w:ascii="GHEA Grapalat" w:eastAsia="SimSun" w:hAnsi="GHEA Grapalat"/>
          <w:i w:val="0"/>
          <w:sz w:val="24"/>
          <w:szCs w:val="24"/>
          <w:lang w:val="en-US" w:eastAsia="zh-CN"/>
        </w:rPr>
      </w:pPr>
      <w:r>
        <w:rPr>
          <w:rFonts w:ascii="GHEA Grapalat" w:eastAsia="SimSun" w:hAnsi="GHEA Grapalat"/>
          <w:i w:val="0"/>
          <w:sz w:val="24"/>
          <w:szCs w:val="24"/>
          <w:lang w:val="en-US" w:eastAsia="zh-CN"/>
        </w:rPr>
        <w:t>Չ</w:t>
      </w:r>
      <w:r w:rsidRPr="00EC4CF5">
        <w:rPr>
          <w:rFonts w:ascii="GHEA Grapalat" w:eastAsia="SimSun" w:hAnsi="GHEA Grapalat"/>
          <w:i w:val="0"/>
          <w:sz w:val="24"/>
          <w:szCs w:val="24"/>
          <w:lang w:val="hy-AM" w:eastAsia="zh-CN"/>
        </w:rPr>
        <w:t>կա</w:t>
      </w:r>
      <w:r>
        <w:rPr>
          <w:rFonts w:ascii="GHEA Grapalat" w:eastAsia="SimSun" w:hAnsi="GHEA Grapalat"/>
          <w:i w:val="0"/>
          <w:sz w:val="24"/>
          <w:szCs w:val="24"/>
          <w:lang w:val="en-US" w:eastAsia="zh-CN"/>
        </w:rPr>
        <w:t>:</w:t>
      </w:r>
    </w:p>
    <w:p w:rsidR="00A550BC" w:rsidRPr="00EC4CF5" w:rsidRDefault="00A550BC" w:rsidP="00A550B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hAnsi="GHEA Grapalat"/>
          <w:b/>
          <w:i w:val="0"/>
          <w:sz w:val="24"/>
          <w:szCs w:val="24"/>
        </w:rPr>
        <w:t>Միջազգային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պայմանագրերով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ստանձնած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պարտավորությունների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հետ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համապատասխանությունը</w:t>
      </w:r>
    </w:p>
    <w:p w:rsidR="00A550BC" w:rsidRDefault="00A550BC" w:rsidP="00A550BC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i w:val="0"/>
          <w:sz w:val="24"/>
          <w:szCs w:val="24"/>
          <w:lang w:val="en-US"/>
        </w:rPr>
      </w:pPr>
      <w:r>
        <w:rPr>
          <w:rFonts w:ascii="GHEA Grapalat" w:hAnsi="GHEA Grapalat"/>
          <w:i w:val="0"/>
          <w:sz w:val="24"/>
          <w:szCs w:val="24"/>
          <w:lang w:val="en-US"/>
        </w:rPr>
        <w:t>Ս</w:t>
      </w:r>
      <w:r w:rsidRPr="00EC4CF5">
        <w:rPr>
          <w:rFonts w:ascii="GHEA Grapalat" w:hAnsi="GHEA Grapalat"/>
          <w:i w:val="0"/>
          <w:sz w:val="24"/>
          <w:szCs w:val="24"/>
        </w:rPr>
        <w:t>տանձնած</w:t>
      </w:r>
      <w:r w:rsidRPr="004C3A5F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i w:val="0"/>
          <w:sz w:val="24"/>
          <w:szCs w:val="24"/>
        </w:rPr>
        <w:t>պարտավորություններ</w:t>
      </w:r>
      <w:r w:rsidRPr="004C3A5F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i w:val="0"/>
          <w:sz w:val="24"/>
          <w:szCs w:val="24"/>
        </w:rPr>
        <w:t>չկան</w:t>
      </w:r>
      <w:r>
        <w:rPr>
          <w:rFonts w:ascii="GHEA Grapalat" w:hAnsi="GHEA Grapalat"/>
          <w:i w:val="0"/>
          <w:sz w:val="24"/>
          <w:szCs w:val="24"/>
          <w:lang w:val="en-US"/>
        </w:rPr>
        <w:t>:</w:t>
      </w:r>
    </w:p>
    <w:p w:rsidR="00A550BC" w:rsidRDefault="00A550BC" w:rsidP="00A550BC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i w:val="0"/>
          <w:sz w:val="24"/>
          <w:szCs w:val="24"/>
          <w:lang w:val="en-US"/>
        </w:rPr>
      </w:pPr>
    </w:p>
    <w:p w:rsidR="00A550BC" w:rsidRPr="00EC4CF5" w:rsidRDefault="00A550BC" w:rsidP="00A550BC">
      <w:pPr>
        <w:shd w:val="clear" w:color="auto" w:fill="FFFFFF"/>
        <w:spacing w:after="0" w:line="360" w:lineRule="auto"/>
        <w:ind w:left="360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hAnsi="GHEA Grapalat"/>
          <w:b/>
          <w:i w:val="0"/>
          <w:sz w:val="24"/>
          <w:szCs w:val="24"/>
          <w:lang w:val="hy-AM"/>
        </w:rPr>
        <w:t>Տեղեկանք հասարակության մասնակցության մասին</w:t>
      </w:r>
    </w:p>
    <w:p w:rsidR="00A550BC" w:rsidRPr="007A748B" w:rsidRDefault="00A550BC" w:rsidP="00A550BC">
      <w:pPr>
        <w:spacing w:after="0"/>
        <w:ind w:firstLine="426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</w:p>
    <w:p w:rsidR="00A550BC" w:rsidRPr="004C3A5F" w:rsidRDefault="00A550BC" w:rsidP="00A550BC">
      <w:pPr>
        <w:spacing w:after="0"/>
        <w:ind w:firstLine="426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EC4CF5">
        <w:rPr>
          <w:rFonts w:ascii="GHEA Grapalat" w:hAnsi="GHEA Grapalat"/>
          <w:b/>
          <w:i w:val="0"/>
          <w:sz w:val="24"/>
          <w:szCs w:val="24"/>
          <w:lang w:val="hy-AM"/>
        </w:rPr>
        <w:t>Հասարակությանը նախագծի վերաբերյալ իրազեկումը</w:t>
      </w:r>
    </w:p>
    <w:p w:rsidR="00A550BC" w:rsidRPr="004C3A5F" w:rsidRDefault="00A550BC" w:rsidP="00A550BC">
      <w:pPr>
        <w:spacing w:after="0"/>
        <w:ind w:firstLine="426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C4CF5">
        <w:rPr>
          <w:rFonts w:ascii="GHEA Grapalat" w:hAnsi="GHEA Grapalat"/>
          <w:i w:val="0"/>
          <w:sz w:val="24"/>
          <w:szCs w:val="24"/>
          <w:lang w:val="hy-AM"/>
        </w:rPr>
        <w:t xml:space="preserve">Որոշման նախագիծը </w:t>
      </w:r>
      <w:r w:rsidRPr="004C3A5F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Pr="00EC4CF5">
        <w:rPr>
          <w:rFonts w:ascii="GHEA Grapalat" w:hAnsi="GHEA Grapalat"/>
          <w:i w:val="0"/>
          <w:sz w:val="24"/>
          <w:szCs w:val="24"/>
          <w:lang w:val="hy-AM"/>
        </w:rPr>
        <w:t>հրապարակվ</w:t>
      </w:r>
      <w:r w:rsidRPr="004C3A5F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Pr="00EC4CF5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hyperlink r:id="rId8" w:history="1">
        <w:r w:rsidRPr="004C3A5F">
          <w:rPr>
            <w:rFonts w:ascii="GHEA Grapalat" w:hAnsi="GHEA Grapalat"/>
            <w:i w:val="0"/>
            <w:color w:val="0000FF"/>
            <w:sz w:val="24"/>
            <w:szCs w:val="24"/>
            <w:u w:val="single"/>
            <w:lang w:val="hy-AM"/>
          </w:rPr>
          <w:t>www.e-draft.am</w:t>
        </w:r>
      </w:hyperlink>
      <w:r w:rsidRPr="004C3A5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 w:rsidRPr="00EC4CF5">
        <w:rPr>
          <w:rFonts w:ascii="GHEA Grapalat" w:hAnsi="GHEA Grapalat"/>
          <w:i w:val="0"/>
          <w:sz w:val="24"/>
          <w:szCs w:val="24"/>
          <w:lang w:val="hy-AM"/>
        </w:rPr>
        <w:t>կայքում</w:t>
      </w:r>
      <w:proofErr w:type="spellEnd"/>
    </w:p>
    <w:p w:rsidR="00A550BC" w:rsidRPr="00EC4CF5" w:rsidRDefault="00A550BC" w:rsidP="00A550BC">
      <w:pPr>
        <w:tabs>
          <w:tab w:val="center" w:pos="4320"/>
          <w:tab w:val="right" w:pos="8640"/>
          <w:tab w:val="right" w:pos="9720"/>
        </w:tabs>
        <w:spacing w:after="0"/>
        <w:ind w:left="630"/>
        <w:jc w:val="center"/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</w:pP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hy-AM"/>
        </w:rPr>
        <w:t>Տ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Ե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Ղ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Ե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Կ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Ա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Ն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Ք</w:t>
      </w:r>
    </w:p>
    <w:p w:rsidR="00A550BC" w:rsidRPr="00EC4CF5" w:rsidRDefault="00A550BC" w:rsidP="00A550BC">
      <w:pPr>
        <w:spacing w:after="0"/>
        <w:ind w:left="630" w:firstLine="426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</w:pPr>
    </w:p>
    <w:p w:rsidR="00A550BC" w:rsidRPr="00EC4CF5" w:rsidRDefault="00A550BC" w:rsidP="00A550BC">
      <w:pPr>
        <w:spacing w:after="0"/>
        <w:ind w:left="630" w:right="90"/>
        <w:jc w:val="center"/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af-ZA" w:eastAsia="ru-RU"/>
        </w:rPr>
      </w:pPr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pt-BR"/>
        </w:rPr>
        <w:t xml:space="preserve">«Հայաստանի Հանրապետության կառավարության 2016 թվականի փետրվարի 25-ի N 168-Ն որոշման մեջ փոփոխություններ կատարելու մասին» </w:t>
      </w:r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մարմինների</w:t>
      </w:r>
      <w:r w:rsidRPr="00EC4CF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EC4CF5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բյուջեում ծախսերի և եկամուտների էական ավելացման կամ նվազեցման վերաբերյալ։</w:t>
      </w:r>
    </w:p>
    <w:p w:rsidR="00A550BC" w:rsidRPr="00EC4CF5" w:rsidRDefault="00A550BC" w:rsidP="00A550BC">
      <w:pPr>
        <w:spacing w:after="0" w:line="240" w:lineRule="auto"/>
        <w:ind w:left="630"/>
        <w:jc w:val="center"/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af-ZA" w:eastAsia="ru-RU"/>
        </w:rPr>
      </w:pPr>
    </w:p>
    <w:p w:rsidR="00A550BC" w:rsidRPr="00EC4CF5" w:rsidRDefault="00A550BC" w:rsidP="00A550BC">
      <w:pPr>
        <w:spacing w:after="0"/>
        <w:ind w:left="630" w:firstLine="426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</w:pP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Հայաստանի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Հանրապետության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կառավարության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որոշման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նախագծի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ընդունման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կապակցությամբ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ՀՀ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պետական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բյուջեում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ծախսերի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և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եկամուտների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էական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ավելացում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կամ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նվազեցում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չի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նախատեսվում</w:t>
      </w:r>
      <w:proofErr w:type="spellEnd"/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>:</w:t>
      </w:r>
    </w:p>
    <w:p w:rsidR="002405F3" w:rsidRPr="00814627" w:rsidRDefault="002405F3" w:rsidP="00F810C2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w w:val="150"/>
          <w:sz w:val="18"/>
          <w:szCs w:val="18"/>
          <w:lang w:val="pt-BR" w:eastAsia="ru-RU"/>
        </w:rPr>
      </w:pPr>
    </w:p>
    <w:p w:rsidR="007A16D2" w:rsidRPr="00814627" w:rsidRDefault="007A16D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  <w:sectPr w:rsidR="007A16D2" w:rsidRPr="00814627" w:rsidSect="009557B7">
          <w:pgSz w:w="11906" w:h="16838"/>
          <w:pgMar w:top="1008" w:right="850" w:bottom="720" w:left="1699" w:header="360" w:footer="691" w:gutter="0"/>
          <w:cols w:space="708"/>
          <w:titlePg/>
          <w:docGrid w:linePitch="490"/>
        </w:sectPr>
      </w:pPr>
    </w:p>
    <w:p w:rsidR="007A16D2" w:rsidRPr="00814627" w:rsidRDefault="007A16D2" w:rsidP="007A16D2">
      <w:pPr>
        <w:jc w:val="center"/>
        <w:rPr>
          <w:rFonts w:ascii="GHEA Grapalat" w:hAnsi="GHEA Grapalat"/>
          <w:b/>
          <w:w w:val="150"/>
          <w:sz w:val="22"/>
          <w:szCs w:val="22"/>
          <w:lang w:val="af-ZA"/>
        </w:rPr>
      </w:pPr>
      <w:r w:rsidRPr="00814627">
        <w:rPr>
          <w:rFonts w:ascii="GHEA Grapalat" w:hAnsi="GHEA Grapalat"/>
          <w:b/>
          <w:w w:val="150"/>
          <w:sz w:val="22"/>
          <w:szCs w:val="22"/>
        </w:rPr>
        <w:lastRenderedPageBreak/>
        <w:t>Ամփոփաթերթ</w:t>
      </w:r>
    </w:p>
    <w:p w:rsidR="007A16D2" w:rsidRPr="00814627" w:rsidRDefault="0087475C" w:rsidP="007A16D2">
      <w:pPr>
        <w:ind w:right="894"/>
        <w:jc w:val="center"/>
        <w:rPr>
          <w:rFonts w:ascii="GHEA Grapalat" w:hAnsi="GHEA Grapalat"/>
          <w:bCs w:val="0"/>
          <w:kern w:val="32"/>
          <w:lang w:val="pt-BR"/>
        </w:rPr>
      </w:pPr>
      <w:r w:rsidRPr="00814627">
        <w:rPr>
          <w:rFonts w:ascii="GHEA Grapalat" w:hAnsi="GHEA Grapalat"/>
          <w:kern w:val="32"/>
          <w:sz w:val="22"/>
          <w:szCs w:val="22"/>
          <w:lang w:val="pt-BR"/>
        </w:rPr>
        <w:t>«Հայաստանի Հանրապետության կառավարության 2016 թվականի փետրվարի 25-ի N 168-Ն որոշման մեջ փոփոխություններ կատարելու մասին» Հայասատանի Հանրապետության կառավարության որոշման նախագծ</w:t>
      </w:r>
      <w:r w:rsidR="007A16D2" w:rsidRPr="00814627">
        <w:rPr>
          <w:rFonts w:ascii="GHEA Grapalat" w:hAnsi="GHEA Grapalat"/>
          <w:kern w:val="32"/>
          <w:sz w:val="22"/>
          <w:szCs w:val="22"/>
          <w:lang w:val="pt-BR"/>
        </w:rPr>
        <w:t>ի վերաբերյալ շահագրգիռ նախարարություններից ստացված դիտողությունների և առաջարկությունների վերաբերյալ</w:t>
      </w:r>
    </w:p>
    <w:tbl>
      <w:tblPr>
        <w:tblpPr w:leftFromText="180" w:rightFromText="180" w:vertAnchor="text" w:horzAnchor="margin" w:tblpY="357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5669"/>
        <w:gridCol w:w="1560"/>
        <w:gridCol w:w="5528"/>
      </w:tblGrid>
      <w:tr w:rsidR="007A16D2" w:rsidRPr="00814627" w:rsidTr="008B1065">
        <w:trPr>
          <w:trHeight w:val="1817"/>
        </w:trPr>
        <w:tc>
          <w:tcPr>
            <w:tcW w:w="2802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814627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 w:rsidR="00AC464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հեղինակը, գրության ստացման</w:t>
            </w:r>
            <w:r w:rsidR="00AC464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ամսաթիվը, գրության համարը</w:t>
            </w:r>
          </w:p>
        </w:tc>
        <w:tc>
          <w:tcPr>
            <w:tcW w:w="5669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814627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 w:rsidR="00AC464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բովանդակությունը</w:t>
            </w:r>
          </w:p>
        </w:tc>
        <w:tc>
          <w:tcPr>
            <w:tcW w:w="1560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Եզրակացություն</w:t>
            </w: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5528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Կատարված փոփոխությունները</w:t>
            </w:r>
          </w:p>
        </w:tc>
      </w:tr>
      <w:tr w:rsidR="007A16D2" w:rsidRPr="00814627" w:rsidTr="008B1065">
        <w:trPr>
          <w:trHeight w:val="375"/>
        </w:trPr>
        <w:tc>
          <w:tcPr>
            <w:tcW w:w="2802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1</w:t>
            </w:r>
          </w:p>
        </w:tc>
        <w:tc>
          <w:tcPr>
            <w:tcW w:w="5669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</w:p>
        </w:tc>
      </w:tr>
      <w:tr w:rsidR="007A16D2" w:rsidRPr="009C58CF" w:rsidTr="008B1065">
        <w:trPr>
          <w:trHeight w:val="180"/>
        </w:trPr>
        <w:tc>
          <w:tcPr>
            <w:tcW w:w="2802" w:type="dxa"/>
          </w:tcPr>
          <w:p w:rsidR="007A16D2" w:rsidRPr="00814627" w:rsidRDefault="007A16D2" w:rsidP="007A16D2">
            <w:pPr>
              <w:pStyle w:val="BodyText"/>
              <w:jc w:val="both"/>
              <w:rPr>
                <w:rFonts w:ascii="GHEA Grapalat" w:eastAsia="Calibri" w:hAnsi="GHEA Grapalat" w:cs="Times New Roman"/>
                <w:lang w:val="hy-AM" w:eastAsia="en-US"/>
              </w:rPr>
            </w:pPr>
            <w:r w:rsidRPr="00814627">
              <w:rPr>
                <w:rFonts w:ascii="GHEA Grapalat" w:eastAsia="Calibri" w:hAnsi="GHEA Grapalat" w:cs="Times New Roman"/>
                <w:lang w:val="hy-AM" w:eastAsia="en-US"/>
              </w:rPr>
              <w:t xml:space="preserve">1. ՀՀ ֆինանսների նախարարություն        </w:t>
            </w:r>
          </w:p>
          <w:p w:rsidR="007A16D2" w:rsidRPr="00814627" w:rsidRDefault="008B1065" w:rsidP="007A16D2">
            <w:pPr>
              <w:pStyle w:val="BodyText"/>
              <w:jc w:val="both"/>
              <w:rPr>
                <w:rFonts w:ascii="GHEA Grapalat" w:eastAsia="Calibri" w:hAnsi="GHEA Grapalat" w:cs="Times New Roman"/>
                <w:lang w:val="hy-AM" w:eastAsia="en-US"/>
              </w:rPr>
            </w:pPr>
            <w:r w:rsidRPr="00814627">
              <w:rPr>
                <w:rFonts w:ascii="GHEA Grapalat" w:eastAsia="Calibri" w:hAnsi="GHEA Grapalat" w:cs="Times New Roman"/>
                <w:lang w:eastAsia="en-US"/>
              </w:rPr>
              <w:t>28</w:t>
            </w:r>
            <w:r w:rsidR="007A16D2" w:rsidRPr="00814627">
              <w:rPr>
                <w:rFonts w:ascii="GHEA Grapalat" w:eastAsia="Calibri" w:hAnsi="GHEA Grapalat" w:cs="Times New Roman"/>
                <w:lang w:val="hy-AM" w:eastAsia="en-US"/>
              </w:rPr>
              <w:t>.</w:t>
            </w:r>
            <w:r w:rsidR="007A16D2" w:rsidRPr="00814627">
              <w:rPr>
                <w:rFonts w:ascii="GHEA Grapalat" w:eastAsia="Calibri" w:hAnsi="GHEA Grapalat" w:cs="Times New Roman"/>
                <w:lang w:eastAsia="en-US"/>
              </w:rPr>
              <w:t>11</w:t>
            </w:r>
            <w:r w:rsidR="007A16D2" w:rsidRPr="00814627">
              <w:rPr>
                <w:rFonts w:ascii="GHEA Grapalat" w:eastAsia="Calibri" w:hAnsi="GHEA Grapalat" w:cs="Times New Roman"/>
                <w:lang w:val="hy-AM" w:eastAsia="en-US"/>
              </w:rPr>
              <w:t>.2019</w:t>
            </w:r>
            <w:r w:rsidR="00AC464C" w:rsidRPr="004C3A5F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r w:rsidR="007A16D2" w:rsidRPr="00814627">
              <w:rPr>
                <w:rFonts w:ascii="GHEA Grapalat" w:eastAsia="Calibri" w:hAnsi="GHEA Grapalat" w:cs="Times New Roman"/>
                <w:lang w:val="hy-AM" w:eastAsia="en-US"/>
              </w:rPr>
              <w:t>թ.</w:t>
            </w:r>
            <w:r w:rsidR="00AC464C" w:rsidRPr="004C3A5F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r w:rsidR="007A16D2" w:rsidRPr="00814627">
              <w:rPr>
                <w:rFonts w:ascii="GHEA Grapalat" w:eastAsia="Calibri" w:hAnsi="GHEA Grapalat" w:cs="Times New Roman"/>
                <w:lang w:val="en-US" w:eastAsia="en-US"/>
              </w:rPr>
              <w:t>թ</w:t>
            </w:r>
            <w:r w:rsidR="007A16D2" w:rsidRPr="00814627">
              <w:rPr>
                <w:rFonts w:ascii="GHEA Grapalat" w:eastAsia="Calibri" w:hAnsi="GHEA Grapalat" w:cs="Times New Roman"/>
                <w:lang w:val="hy-AM" w:eastAsia="en-US"/>
              </w:rPr>
              <w:t>իվ</w:t>
            </w:r>
            <w:r w:rsidR="00AC464C" w:rsidRPr="004C3A5F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r w:rsidRPr="00814627">
              <w:rPr>
                <w:rFonts w:ascii="GHEA Grapalat" w:eastAsia="Calibri" w:hAnsi="GHEA Grapalat" w:cs="Times New Roman"/>
                <w:lang w:val="hy-AM" w:eastAsia="en-US"/>
              </w:rPr>
              <w:t>01/8-2/19640-2019</w:t>
            </w:r>
          </w:p>
          <w:p w:rsidR="008B1065" w:rsidRPr="00814627" w:rsidRDefault="008B1065" w:rsidP="008B1065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2.«Հանարդնախագիծ» ԲԲԸ</w:t>
            </w:r>
          </w:p>
          <w:p w:rsidR="008B1065" w:rsidRPr="00814627" w:rsidRDefault="008B1065" w:rsidP="008B1065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27.11.2019թ. թիվ 39-007</w:t>
            </w:r>
          </w:p>
          <w:p w:rsidR="0051725D" w:rsidRPr="00814627" w:rsidRDefault="0051725D" w:rsidP="008B1065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8B1065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4C3A5F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3.</w:t>
            </w:r>
            <w:r w:rsidR="008B1065" w:rsidRPr="00D2308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="008B1065" w:rsidRPr="00D2308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վիճակագրական </w:t>
            </w:r>
            <w:r w:rsidR="008B1065" w:rsidRPr="00D2308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կոմիտե</w:t>
            </w: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4C3A5F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29.11.2019թ. թիվ Ե/2156-19</w:t>
            </w: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D2308E" w:rsidRPr="004C3A5F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4C3A5F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ՀՀ արդարատա-տության նախարա-րություն</w:t>
            </w:r>
          </w:p>
          <w:p w:rsidR="00D2308E" w:rsidRPr="00D2308E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16.12.2019թ. </w:t>
            </w:r>
            <w:proofErr w:type="spellStart"/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</w:p>
          <w:p w:rsidR="00D2308E" w:rsidRPr="00D2308E" w:rsidRDefault="00D2308E" w:rsidP="00D2308E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01/27.2/29083-2019</w:t>
            </w:r>
          </w:p>
          <w:p w:rsidR="00D2308E" w:rsidRPr="00D2308E" w:rsidRDefault="00D2308E" w:rsidP="00D2308E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5669" w:type="dxa"/>
          </w:tcPr>
          <w:p w:rsidR="007A16D2" w:rsidRPr="00814627" w:rsidRDefault="007A16D2" w:rsidP="007A16D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Նախագծ</w:t>
            </w:r>
            <w:r w:rsidR="008B1065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1065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վերաբերյալ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1065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1065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չունի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:</w:t>
            </w:r>
          </w:p>
          <w:p w:rsidR="007A16D2" w:rsidRPr="00814627" w:rsidRDefault="007A16D2" w:rsidP="007A16D2">
            <w:pPr>
              <w:pStyle w:val="ListParagraph"/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814627" w:rsidRDefault="007A16D2" w:rsidP="008B1065">
            <w:pPr>
              <w:pStyle w:val="ListParagraph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065" w:rsidRPr="00814627" w:rsidRDefault="008B1065" w:rsidP="008B106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814627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Նախագծ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վերաբերյալ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չունի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51725D" w:rsidRPr="00814627" w:rsidRDefault="0051725D" w:rsidP="0051725D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1725D" w:rsidRPr="00814627" w:rsidRDefault="0051725D" w:rsidP="0051725D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Նախագծի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կետում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նշված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որոշման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վերնագիրը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համապատասխանեցնել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Հայաստանի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2016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թվականի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փետրվարի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25-ի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թիվ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168-Ն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որոշման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վերնագրի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պահանջների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51725D" w:rsidRPr="00814627" w:rsidRDefault="0051725D" w:rsidP="0051725D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վերնագրում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հանել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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ու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լրացումներ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,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իսկ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1-ին</w:t>
            </w:r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կետում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՝ 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ու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լրացումներ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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բառերը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նկատի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ունենալով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այն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որ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Նախագծով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կատարվում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են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միայն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51725D" w:rsidRDefault="0051725D" w:rsidP="0051725D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Նախագծի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կետի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2-րդ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ենթակետում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="001F389C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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Հայաստանի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ազգային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վիճակագրական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ծառայության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Երևան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քաղաքի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գործակալություն</w:t>
            </w:r>
            <w:proofErr w:type="spellEnd"/>
            <w:r w:rsidR="001F389C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</w:t>
            </w:r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բառերը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փոխարինել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="001F389C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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Հայաստանի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վիճակագրական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կոմիտեի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Երևան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քաղաքի</w:t>
            </w:r>
            <w:proofErr w:type="spellEnd"/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գործակալություն</w:t>
            </w:r>
            <w:proofErr w:type="spellEnd"/>
            <w:r w:rsidR="001F389C"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</w:t>
            </w:r>
            <w:r w:rsidR="00A55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բառերով</w:t>
            </w:r>
            <w:proofErr w:type="spellEnd"/>
            <w:r w:rsidRPr="00814627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D2308E" w:rsidRPr="00814627" w:rsidRDefault="00D2308E" w:rsidP="00D2308E">
            <w:pPr>
              <w:pStyle w:val="ListParagraph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1725D" w:rsidRPr="00D2308E" w:rsidRDefault="00D2308E" w:rsidP="00D2308E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«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Հայաստանի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2016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թվականի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փետրվարի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25-ի N 168-Ն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որոշման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մեջ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կատարելու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մասին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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Հայաստանի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կառավարության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որոշման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նախագիծը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համապատախանում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Հայաստանի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0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օրենսդրությանը</w:t>
            </w:r>
            <w:proofErr w:type="spellEnd"/>
          </w:p>
        </w:tc>
        <w:tc>
          <w:tcPr>
            <w:tcW w:w="1560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065" w:rsidRPr="00814627" w:rsidRDefault="008B1065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065" w:rsidRPr="00814627" w:rsidRDefault="008B1065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1725D" w:rsidRPr="00814627" w:rsidRDefault="0051725D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1725D" w:rsidRPr="00814627" w:rsidRDefault="00A550BC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lastRenderedPageBreak/>
              <w:t>Ը</w:t>
            </w:r>
            <w:r w:rsidR="0051725D"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</w:t>
            </w:r>
          </w:p>
          <w:p w:rsidR="0051725D" w:rsidRPr="00814627" w:rsidRDefault="0051725D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1725D" w:rsidRPr="00814627" w:rsidRDefault="0051725D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1725D" w:rsidRPr="00814627" w:rsidRDefault="0051725D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1725D" w:rsidRPr="00814627" w:rsidRDefault="0051725D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  <w:t>Ընդունվել է</w:t>
            </w:r>
          </w:p>
          <w:p w:rsidR="006D4949" w:rsidRPr="00814627" w:rsidRDefault="006D4949" w:rsidP="007A16D2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6D4949" w:rsidRPr="00814627" w:rsidRDefault="006D4949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5528" w:type="dxa"/>
          </w:tcPr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065" w:rsidRPr="00814627" w:rsidRDefault="008B1065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065" w:rsidRPr="00814627" w:rsidRDefault="008B1065" w:rsidP="007A16D2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1725D" w:rsidRPr="00814627" w:rsidRDefault="0051725D" w:rsidP="007A16D2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A550BC" w:rsidRPr="00814627" w:rsidRDefault="00A550BC" w:rsidP="00A550BC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lastRenderedPageBreak/>
              <w:t>փոփոխություն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ները</w:t>
            </w:r>
            <w:proofErr w:type="spellEnd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:</w:t>
            </w:r>
          </w:p>
          <w:p w:rsidR="0051725D" w:rsidRPr="00814627" w:rsidRDefault="0051725D" w:rsidP="007A16D2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1725D" w:rsidRDefault="0051725D" w:rsidP="007A16D2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A550BC" w:rsidRPr="00814627" w:rsidRDefault="00A550BC" w:rsidP="007A16D2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A550BC" w:rsidRPr="00814627" w:rsidRDefault="00A550BC" w:rsidP="00A550BC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Կ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ատարվել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ները</w:t>
            </w:r>
            <w:proofErr w:type="spellEnd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:</w:t>
            </w:r>
          </w:p>
          <w:p w:rsidR="007A16D2" w:rsidRPr="00814627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D4949" w:rsidRPr="00814627" w:rsidRDefault="006D4949" w:rsidP="006D4949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Կատարվել</w:t>
            </w:r>
            <w:proofErr w:type="spellEnd"/>
            <w:r w:rsidR="00A550BC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են</w:t>
            </w:r>
            <w:proofErr w:type="spellEnd"/>
            <w:r w:rsidR="00A550BC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proofErr w:type="spellEnd"/>
            <w:r w:rsidR="00A550BC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ները</w:t>
            </w:r>
            <w:proofErr w:type="spellEnd"/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:</w:t>
            </w:r>
          </w:p>
          <w:p w:rsidR="006D4949" w:rsidRPr="00814627" w:rsidRDefault="006D4949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</w:tr>
    </w:tbl>
    <w:p w:rsidR="007A16D2" w:rsidRPr="00814627" w:rsidRDefault="007A16D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en-US"/>
        </w:rPr>
      </w:pPr>
    </w:p>
    <w:sectPr w:rsidR="007A16D2" w:rsidRPr="00814627" w:rsidSect="007A16D2">
      <w:pgSz w:w="16838" w:h="11906" w:orient="landscape"/>
      <w:pgMar w:top="1699" w:right="1008" w:bottom="850" w:left="720" w:header="360" w:footer="691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E89" w:rsidRDefault="001E0E89" w:rsidP="00EC0B09">
      <w:pPr>
        <w:spacing w:after="0" w:line="240" w:lineRule="auto"/>
      </w:pPr>
      <w:r>
        <w:separator/>
      </w:r>
    </w:p>
  </w:endnote>
  <w:endnote w:type="continuationSeparator" w:id="0">
    <w:p w:rsidR="001E0E89" w:rsidRDefault="001E0E89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E89" w:rsidRDefault="001E0E89" w:rsidP="00EC0B09">
      <w:pPr>
        <w:spacing w:after="0" w:line="240" w:lineRule="auto"/>
      </w:pPr>
      <w:r>
        <w:separator/>
      </w:r>
    </w:p>
  </w:footnote>
  <w:footnote w:type="continuationSeparator" w:id="0">
    <w:p w:rsidR="001E0E89" w:rsidRDefault="001E0E89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54FA4"/>
    <w:multiLevelType w:val="hybridMultilevel"/>
    <w:tmpl w:val="DE38B862"/>
    <w:lvl w:ilvl="0" w:tplc="46741D72">
      <w:start w:val="1"/>
      <w:numFmt w:val="decimal"/>
      <w:lvlText w:val="%1."/>
      <w:lvlJc w:val="left"/>
      <w:pPr>
        <w:ind w:left="720" w:hanging="360"/>
      </w:pPr>
      <w:rPr>
        <w:rFonts w:eastAsia="Calibri" w:cs="Cambri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656A9"/>
    <w:multiLevelType w:val="hybridMultilevel"/>
    <w:tmpl w:val="97AE9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622"/>
    <w:multiLevelType w:val="hybridMultilevel"/>
    <w:tmpl w:val="9328F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439CF"/>
    <w:multiLevelType w:val="hybridMultilevel"/>
    <w:tmpl w:val="88D0F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453086"/>
    <w:multiLevelType w:val="hybridMultilevel"/>
    <w:tmpl w:val="777E9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F070A"/>
    <w:multiLevelType w:val="hybridMultilevel"/>
    <w:tmpl w:val="F5380388"/>
    <w:lvl w:ilvl="0" w:tplc="5674018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0E4E6F"/>
    <w:multiLevelType w:val="hybridMultilevel"/>
    <w:tmpl w:val="0DF0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66A46"/>
    <w:multiLevelType w:val="hybridMultilevel"/>
    <w:tmpl w:val="B93227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4C4244AC"/>
    <w:multiLevelType w:val="hybridMultilevel"/>
    <w:tmpl w:val="F12E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177FB"/>
    <w:multiLevelType w:val="hybridMultilevel"/>
    <w:tmpl w:val="3770466A"/>
    <w:lvl w:ilvl="0" w:tplc="E0AA8B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040B67"/>
    <w:multiLevelType w:val="hybridMultilevel"/>
    <w:tmpl w:val="63A64F86"/>
    <w:lvl w:ilvl="0" w:tplc="4BDC8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3324F"/>
    <w:multiLevelType w:val="hybridMultilevel"/>
    <w:tmpl w:val="E1D68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49440B"/>
    <w:multiLevelType w:val="hybridMultilevel"/>
    <w:tmpl w:val="83246104"/>
    <w:lvl w:ilvl="0" w:tplc="D19628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2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11"/>
  </w:num>
  <w:num w:numId="10">
    <w:abstractNumId w:val="1"/>
  </w:num>
  <w:num w:numId="11">
    <w:abstractNumId w:val="3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00D99"/>
    <w:rsid w:val="00184AA3"/>
    <w:rsid w:val="001A2758"/>
    <w:rsid w:val="001B5600"/>
    <w:rsid w:val="001E0E89"/>
    <w:rsid w:val="001F389C"/>
    <w:rsid w:val="002405F3"/>
    <w:rsid w:val="00241D05"/>
    <w:rsid w:val="002967F5"/>
    <w:rsid w:val="002B27AB"/>
    <w:rsid w:val="002B2ADB"/>
    <w:rsid w:val="002B7282"/>
    <w:rsid w:val="002C2C33"/>
    <w:rsid w:val="002D2571"/>
    <w:rsid w:val="002E7E22"/>
    <w:rsid w:val="003E0CBA"/>
    <w:rsid w:val="003E763C"/>
    <w:rsid w:val="003F1039"/>
    <w:rsid w:val="00421538"/>
    <w:rsid w:val="00446F61"/>
    <w:rsid w:val="00452E37"/>
    <w:rsid w:val="00472035"/>
    <w:rsid w:val="00473A4E"/>
    <w:rsid w:val="004C3A5F"/>
    <w:rsid w:val="004D04C1"/>
    <w:rsid w:val="004E297F"/>
    <w:rsid w:val="0051725D"/>
    <w:rsid w:val="005745A9"/>
    <w:rsid w:val="00602A86"/>
    <w:rsid w:val="006145DA"/>
    <w:rsid w:val="00627748"/>
    <w:rsid w:val="00634BBD"/>
    <w:rsid w:val="00646B53"/>
    <w:rsid w:val="00660D2B"/>
    <w:rsid w:val="00681CE3"/>
    <w:rsid w:val="006C5A14"/>
    <w:rsid w:val="006D4949"/>
    <w:rsid w:val="006D6B62"/>
    <w:rsid w:val="006E7F87"/>
    <w:rsid w:val="00723E73"/>
    <w:rsid w:val="00727652"/>
    <w:rsid w:val="00732FA6"/>
    <w:rsid w:val="0077210E"/>
    <w:rsid w:val="007A16D2"/>
    <w:rsid w:val="007A5ADB"/>
    <w:rsid w:val="007F3EB8"/>
    <w:rsid w:val="00814627"/>
    <w:rsid w:val="00814E13"/>
    <w:rsid w:val="00834846"/>
    <w:rsid w:val="00851684"/>
    <w:rsid w:val="00856A40"/>
    <w:rsid w:val="00857AC6"/>
    <w:rsid w:val="0087475C"/>
    <w:rsid w:val="0087557F"/>
    <w:rsid w:val="008B1065"/>
    <w:rsid w:val="008C3341"/>
    <w:rsid w:val="00924F12"/>
    <w:rsid w:val="00932816"/>
    <w:rsid w:val="00934164"/>
    <w:rsid w:val="009557B7"/>
    <w:rsid w:val="009679F5"/>
    <w:rsid w:val="009C58CF"/>
    <w:rsid w:val="009E5C04"/>
    <w:rsid w:val="009F5034"/>
    <w:rsid w:val="00A071D6"/>
    <w:rsid w:val="00A13961"/>
    <w:rsid w:val="00A2018E"/>
    <w:rsid w:val="00A43147"/>
    <w:rsid w:val="00A50A61"/>
    <w:rsid w:val="00A550BC"/>
    <w:rsid w:val="00A62C85"/>
    <w:rsid w:val="00A77C92"/>
    <w:rsid w:val="00A84A36"/>
    <w:rsid w:val="00AC216B"/>
    <w:rsid w:val="00AC464C"/>
    <w:rsid w:val="00AE7C3B"/>
    <w:rsid w:val="00AF539D"/>
    <w:rsid w:val="00B01996"/>
    <w:rsid w:val="00B20129"/>
    <w:rsid w:val="00B5236C"/>
    <w:rsid w:val="00B76DE2"/>
    <w:rsid w:val="00B825B5"/>
    <w:rsid w:val="00BA02AB"/>
    <w:rsid w:val="00BA79DB"/>
    <w:rsid w:val="00BC1B79"/>
    <w:rsid w:val="00BF4B46"/>
    <w:rsid w:val="00C27642"/>
    <w:rsid w:val="00C337F9"/>
    <w:rsid w:val="00C45FC3"/>
    <w:rsid w:val="00C47F7C"/>
    <w:rsid w:val="00C76FBC"/>
    <w:rsid w:val="00CB030F"/>
    <w:rsid w:val="00CD22A6"/>
    <w:rsid w:val="00D013F4"/>
    <w:rsid w:val="00D2308E"/>
    <w:rsid w:val="00D4077C"/>
    <w:rsid w:val="00D6675D"/>
    <w:rsid w:val="00DA137C"/>
    <w:rsid w:val="00DE190E"/>
    <w:rsid w:val="00DF7A0E"/>
    <w:rsid w:val="00E023D4"/>
    <w:rsid w:val="00E26158"/>
    <w:rsid w:val="00E45C73"/>
    <w:rsid w:val="00E53615"/>
    <w:rsid w:val="00E95630"/>
    <w:rsid w:val="00EB042B"/>
    <w:rsid w:val="00EC0B09"/>
    <w:rsid w:val="00EC59F4"/>
    <w:rsid w:val="00F023E2"/>
    <w:rsid w:val="00F32E9A"/>
    <w:rsid w:val="00F50471"/>
    <w:rsid w:val="00F520CD"/>
    <w:rsid w:val="00F53A69"/>
    <w:rsid w:val="00F704FD"/>
    <w:rsid w:val="00F71A2D"/>
    <w:rsid w:val="00F80085"/>
    <w:rsid w:val="00F80C03"/>
    <w:rsid w:val="00F810C2"/>
    <w:rsid w:val="00F9396D"/>
    <w:rsid w:val="00F94754"/>
    <w:rsid w:val="00FD5B4C"/>
    <w:rsid w:val="00FE1C80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A35FF8-0482-4F04-ADB0-FEAB37C62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BodyText">
    <w:name w:val="Body Text"/>
    <w:basedOn w:val="Normal"/>
    <w:link w:val="BodyTextChar"/>
    <w:rsid w:val="007A16D2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7A16D2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1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1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0D801-5522-4B02-A137-58B8B7B6B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1191</Words>
  <Characters>6791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https://mul2.gov.am/tasks/181572/oneclick/NaxagitsVich.docx?token=914f9fc9dc435fb8a674c28f3afb8bb6</cp:keywords>
  <cp:lastModifiedBy>Arpine Martirosyan</cp:lastModifiedBy>
  <cp:revision>3</cp:revision>
  <dcterms:created xsi:type="dcterms:W3CDTF">2019-12-20T13:37:00Z</dcterms:created>
  <dcterms:modified xsi:type="dcterms:W3CDTF">2019-12-20T13:39:00Z</dcterms:modified>
</cp:coreProperties>
</file>