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C5C" w:rsidRPr="00AF3871" w:rsidRDefault="001E4C5C" w:rsidP="00521A3C">
      <w:pPr>
        <w:pStyle w:val="Heading4"/>
        <w:spacing w:line="276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AF3871">
        <w:rPr>
          <w:rFonts w:ascii="GHEA Grapalat" w:hAnsi="GHEA Grapalat" w:cs="Sylfaen"/>
          <w:sz w:val="24"/>
          <w:szCs w:val="24"/>
        </w:rPr>
        <w:t>ՆԱԽԱԳԻԾ</w:t>
      </w:r>
    </w:p>
    <w:p w:rsidR="001E4C5C" w:rsidRPr="00AF3871" w:rsidRDefault="001E4C5C" w:rsidP="00521A3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E4C5C" w:rsidRPr="00AF3871" w:rsidRDefault="001E4C5C" w:rsidP="00521A3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E4C5C" w:rsidRPr="00AF3871" w:rsidRDefault="001E4C5C" w:rsidP="00521A3C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AF3871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AF3871">
        <w:rPr>
          <w:rFonts w:ascii="GHEA Grapalat" w:hAnsi="GHEA Grapalat" w:cs="Times Armenian"/>
          <w:b/>
          <w:sz w:val="24"/>
          <w:szCs w:val="24"/>
          <w:lang w:val="af-ZA"/>
        </w:rPr>
        <w:t xml:space="preserve">   </w:t>
      </w:r>
      <w:r w:rsidRPr="00AF3871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AF387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1E4C5C" w:rsidRPr="00AF3871" w:rsidRDefault="001E4C5C" w:rsidP="00521A3C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F3871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1E4C5C" w:rsidRPr="00AF3871" w:rsidRDefault="001E4C5C" w:rsidP="00521A3C">
      <w:pPr>
        <w:ind w:firstLine="601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AF3871">
        <w:rPr>
          <w:rFonts w:ascii="GHEA Grapalat" w:hAnsi="GHEA Grapalat"/>
          <w:b/>
          <w:sz w:val="24"/>
          <w:szCs w:val="24"/>
          <w:lang w:val="hy-AM"/>
        </w:rPr>
        <w:t>_____</w:t>
      </w:r>
      <w:r w:rsidR="00DA3CF2"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Pr="00AF3871">
        <w:rPr>
          <w:rFonts w:ascii="GHEA Grapalat" w:hAnsi="GHEA Grapalat"/>
          <w:b/>
          <w:sz w:val="24"/>
          <w:szCs w:val="24"/>
          <w:lang w:val="af-ZA"/>
        </w:rPr>
        <w:t>9</w:t>
      </w:r>
      <w:r w:rsidRPr="00AF3871">
        <w:rPr>
          <w:rFonts w:ascii="GHEA Grapalat" w:hAnsi="GHEA Grapalat"/>
          <w:b/>
          <w:sz w:val="24"/>
          <w:szCs w:val="24"/>
          <w:lang w:val="hy-AM"/>
        </w:rPr>
        <w:t xml:space="preserve"> թվականի    N ____</w:t>
      </w:r>
      <w:r w:rsidRPr="00AF3871">
        <w:rPr>
          <w:rFonts w:ascii="GHEA Grapalat" w:hAnsi="GHEA Grapalat" w:cs="Sylfaen"/>
          <w:b/>
          <w:sz w:val="24"/>
          <w:szCs w:val="24"/>
        </w:rPr>
        <w:t>Ն</w:t>
      </w:r>
    </w:p>
    <w:p w:rsidR="001E4C5C" w:rsidRPr="00AF3871" w:rsidRDefault="001E4C5C" w:rsidP="00521A3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</w:pPr>
    </w:p>
    <w:p w:rsidR="00FC5197" w:rsidRPr="00AF3871" w:rsidRDefault="00FC5197" w:rsidP="00FC5197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AF3871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2019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Pr="00AF3871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2018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27-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N 1515-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ՈՒ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ՀԱՆՐԱՅԻՆ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ՀԵՌՈՒՍՏԱՌԱԴԻՈԸՆԿԵՐՈՒԹՅԱՆ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ԽՈՐՀՐԴԻՆ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ԳՈՒՄԱՐ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1E4C5C" w:rsidRPr="00AF3871" w:rsidRDefault="00FC5197" w:rsidP="00FC5197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 w:eastAsia="ru-RU"/>
        </w:rPr>
      </w:pPr>
      <w:r w:rsidRPr="00AF3871">
        <w:rPr>
          <w:rFonts w:ascii="GHEA Grapalat" w:hAnsi="GHEA Grapalat" w:cs="Arial"/>
          <w:b/>
          <w:sz w:val="24"/>
          <w:szCs w:val="24"/>
          <w:lang w:val="hy-AM"/>
        </w:rPr>
        <w:t>ՀԱՏԿԱՑՆԵԼՈՒ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1E4C5C" w:rsidRPr="00AF3871" w:rsidRDefault="001E4C5C" w:rsidP="00521A3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AF3871">
        <w:rPr>
          <w:rFonts w:ascii="Calibri" w:eastAsia="Times New Roman" w:hAnsi="Calibri" w:cs="Calibri"/>
          <w:color w:val="000000"/>
          <w:sz w:val="24"/>
          <w:szCs w:val="24"/>
          <w:lang w:val="af-ZA" w:eastAsia="ru-RU"/>
        </w:rPr>
        <w:t> </w:t>
      </w:r>
    </w:p>
    <w:p w:rsidR="001E4C5C" w:rsidRPr="00AF3871" w:rsidRDefault="001E4C5C" w:rsidP="00521A3C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բյուջետային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համակարգի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»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օրենքի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19-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հոդվածի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3-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0B4FCB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կետ</w:t>
      </w:r>
      <w:r w:rsidR="00D8202B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23-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հոդվածի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3-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համապատասխան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`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կառավարությունը</w:t>
      </w:r>
      <w:r w:rsidRPr="00AF3871">
        <w:rPr>
          <w:rFonts w:ascii="Calibri" w:eastAsia="Times New Roman" w:hAnsi="Calibri" w:cs="Calibri"/>
          <w:color w:val="000000"/>
          <w:sz w:val="24"/>
          <w:szCs w:val="24"/>
          <w:lang w:val="af-ZA" w:eastAsia="ru-RU"/>
        </w:rPr>
        <w:t> </w:t>
      </w:r>
      <w:r w:rsidRPr="00AF38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</w:t>
      </w:r>
      <w:r w:rsidRPr="00AF38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է</w:t>
      </w:r>
      <w:r w:rsidRPr="00AF387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>.</w:t>
      </w:r>
    </w:p>
    <w:p w:rsidR="001E4C5C" w:rsidRPr="00AF3871" w:rsidRDefault="001E4C5C" w:rsidP="00521A3C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2019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»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օրենքում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կատարել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փոփոխություններ՝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ավելացնելով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եկամուտները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5A2804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ծախսերը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1C6C74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105,093</w:t>
      </w:r>
      <w:r w:rsidR="001A6260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.</w:t>
      </w:r>
      <w:r w:rsidR="001C6C74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6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հազ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.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դրամով՝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NN 1, 2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3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1E4C5C" w:rsidRPr="00AF3871" w:rsidRDefault="001E4C5C" w:rsidP="00521A3C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2019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»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օրենքում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2018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դեկտեմբերի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27-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2019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կատարումն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ապահովող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միջոցառումների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» N 1515-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NN </w:t>
      </w:r>
      <w:r w:rsidR="001F5C7B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2,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3, 4, 5, 11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11.1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հավելվածներում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կատարել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փոփոխություններ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լրացումներ՝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sz w:val="24"/>
          <w:szCs w:val="24"/>
          <w:lang w:eastAsia="ru-RU"/>
        </w:rPr>
        <w:t>համաձայն</w:t>
      </w:r>
      <w:r w:rsidRPr="00AF387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NN</w:t>
      </w:r>
      <w:r w:rsidR="0060296D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07D8B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2,</w:t>
      </w:r>
      <w:r w:rsidRPr="00AF387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3, 4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, 5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6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51175B" w:rsidRPr="00AF3871" w:rsidRDefault="009F0F69" w:rsidP="00521A3C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F3871">
        <w:rPr>
          <w:rFonts w:ascii="GHEA Grapalat" w:hAnsi="GHEA Grapalat"/>
          <w:sz w:val="24"/>
          <w:szCs w:val="24"/>
          <w:lang w:val="hy-AM"/>
        </w:rPr>
        <w:t>«</w:t>
      </w:r>
      <w:r w:rsidR="001A6260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Շիրակի հանրային հեռուստառադիո</w:t>
      </w:r>
      <w:r w:rsidRPr="00AF387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45000B" w:rsidRPr="00AF3871">
        <w:rPr>
          <w:rFonts w:ascii="GHEA Grapalat" w:hAnsi="GHEA Grapalat"/>
          <w:sz w:val="24"/>
          <w:szCs w:val="24"/>
          <w:lang w:val="hy-AM"/>
        </w:rPr>
        <w:t>փակ բաժնետիրական ընկերութ</w:t>
      </w:r>
      <w:r w:rsidR="0045000B" w:rsidRPr="00AF3871">
        <w:rPr>
          <w:rFonts w:ascii="GHEA Grapalat" w:hAnsi="GHEA Grapalat"/>
          <w:sz w:val="24"/>
          <w:szCs w:val="24"/>
          <w:lang w:val="en-US"/>
        </w:rPr>
        <w:t>յան</w:t>
      </w:r>
      <w:r w:rsidR="00FC5197" w:rsidRPr="00AF3871">
        <w:rPr>
          <w:rFonts w:ascii="GHEA Grapalat" w:hAnsi="GHEA Grapalat"/>
          <w:sz w:val="24"/>
          <w:szCs w:val="24"/>
          <w:lang w:val="en-US"/>
        </w:rPr>
        <w:t>ը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FC5197" w:rsidRPr="00AF3871">
        <w:rPr>
          <w:rFonts w:ascii="GHEA Grapalat" w:hAnsi="GHEA Grapalat"/>
          <w:sz w:val="24"/>
          <w:szCs w:val="24"/>
          <w:lang w:val="en-US"/>
        </w:rPr>
        <w:t>փոխանցելու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FC5197" w:rsidRPr="00AF3871">
        <w:rPr>
          <w:rFonts w:ascii="GHEA Grapalat" w:hAnsi="GHEA Grapalat"/>
          <w:sz w:val="24"/>
          <w:szCs w:val="24"/>
          <w:lang w:val="en-US"/>
        </w:rPr>
        <w:t>համար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FC5197" w:rsidRPr="00AF3871">
        <w:rPr>
          <w:rFonts w:ascii="GHEA Grapalat" w:hAnsi="GHEA Grapalat"/>
          <w:sz w:val="24"/>
          <w:szCs w:val="24"/>
          <w:lang w:val="en-US"/>
        </w:rPr>
        <w:t>վերջինիս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FC5197" w:rsidRPr="00AF3871">
        <w:rPr>
          <w:rFonts w:ascii="GHEA Grapalat" w:hAnsi="GHEA Grapalat"/>
          <w:sz w:val="24"/>
          <w:szCs w:val="24"/>
          <w:lang w:val="en-US"/>
        </w:rPr>
        <w:t>մոտ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FC5197" w:rsidRPr="00AF3871">
        <w:rPr>
          <w:rFonts w:ascii="GHEA Grapalat" w:hAnsi="GHEA Grapalat"/>
          <w:sz w:val="24"/>
          <w:szCs w:val="24"/>
          <w:lang w:val="en-US"/>
        </w:rPr>
        <w:t>առաջացած</w:t>
      </w:r>
      <w:r w:rsidR="0045000B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1A6260" w:rsidRPr="00AF3871">
        <w:rPr>
          <w:rFonts w:ascii="GHEA Grapalat" w:hAnsi="GHEA Grapalat"/>
          <w:sz w:val="24"/>
          <w:szCs w:val="24"/>
          <w:lang w:val="en-US"/>
        </w:rPr>
        <w:t>շահութահարկի</w:t>
      </w:r>
      <w:r w:rsidR="001A6260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1A6260" w:rsidRPr="00AF3871">
        <w:rPr>
          <w:rFonts w:ascii="GHEA Grapalat" w:hAnsi="GHEA Grapalat"/>
          <w:sz w:val="24"/>
          <w:szCs w:val="24"/>
          <w:lang w:val="en-US"/>
        </w:rPr>
        <w:t>և</w:t>
      </w:r>
      <w:r w:rsidR="001A6260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1A6260" w:rsidRPr="00AF3871">
        <w:rPr>
          <w:rFonts w:ascii="GHEA Grapalat" w:hAnsi="GHEA Grapalat"/>
          <w:sz w:val="24"/>
          <w:szCs w:val="24"/>
          <w:lang w:val="en-US"/>
        </w:rPr>
        <w:t>ավելացված</w:t>
      </w:r>
      <w:r w:rsidR="001A6260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1A6260" w:rsidRPr="00AF3871">
        <w:rPr>
          <w:rFonts w:ascii="GHEA Grapalat" w:hAnsi="GHEA Grapalat"/>
          <w:sz w:val="24"/>
          <w:szCs w:val="24"/>
          <w:lang w:val="en-US"/>
        </w:rPr>
        <w:t>արժեքի</w:t>
      </w:r>
      <w:r w:rsidR="001A6260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1A6260" w:rsidRPr="00AF3871">
        <w:rPr>
          <w:rFonts w:ascii="GHEA Grapalat" w:hAnsi="GHEA Grapalat"/>
          <w:sz w:val="24"/>
          <w:szCs w:val="24"/>
          <w:lang w:val="en-US"/>
        </w:rPr>
        <w:t>հարկի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45000B" w:rsidRPr="00AF3871">
        <w:rPr>
          <w:rFonts w:ascii="GHEA Grapalat" w:hAnsi="GHEA Grapalat"/>
          <w:sz w:val="24"/>
          <w:szCs w:val="24"/>
          <w:lang w:val="af-ZA"/>
        </w:rPr>
        <w:t xml:space="preserve">գծով </w:t>
      </w:r>
      <w:r w:rsidR="0045000B"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հարկային</w:t>
      </w:r>
      <w:r w:rsidR="0045000B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45000B"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պարտավորությունը</w:t>
      </w:r>
      <w:r w:rsidR="0045000B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45000B"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վճարելու</w:t>
      </w:r>
      <w:r w:rsidR="0045000B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45000B"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նպատակով</w:t>
      </w:r>
      <w:r w:rsidR="0045000B" w:rsidRPr="00AF3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3871">
        <w:rPr>
          <w:rFonts w:ascii="GHEA Grapalat" w:hAnsi="GHEA Grapalat"/>
          <w:sz w:val="24"/>
          <w:szCs w:val="24"/>
          <w:lang w:val="af-ZA"/>
        </w:rPr>
        <w:t>Հանրային հեռուստառադիոընկերության խորհրդին Հայաստանի Հանրապետության 201</w:t>
      </w:r>
      <w:r w:rsidRPr="00AF3871">
        <w:rPr>
          <w:rFonts w:ascii="GHEA Grapalat" w:hAnsi="GHEA Grapalat"/>
          <w:sz w:val="24"/>
          <w:szCs w:val="24"/>
          <w:lang w:val="hy-AM"/>
        </w:rPr>
        <w:t>9</w:t>
      </w:r>
      <w:r w:rsidRPr="00AF3871">
        <w:rPr>
          <w:rFonts w:ascii="GHEA Grapalat" w:hAnsi="GHEA Grapalat"/>
          <w:sz w:val="24"/>
          <w:szCs w:val="24"/>
          <w:lang w:val="af-ZA"/>
        </w:rPr>
        <w:t xml:space="preserve"> թվականի պետական բյուջեով նախատեսված Հայաստանի Հանրապետության կառավարության պահուստային ֆոնդի հաշվին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 201</w:t>
      </w:r>
      <w:r w:rsidR="00FC5197" w:rsidRPr="00AF3871">
        <w:rPr>
          <w:rFonts w:ascii="GHEA Grapalat" w:hAnsi="GHEA Grapalat"/>
          <w:sz w:val="24"/>
          <w:szCs w:val="24"/>
          <w:lang w:val="hy-AM"/>
        </w:rPr>
        <w:t>9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 թվականի</w:t>
      </w:r>
      <w:r w:rsidR="00FC5197" w:rsidRPr="00AF3871">
        <w:rPr>
          <w:rFonts w:ascii="GHEA Grapalat" w:hAnsi="GHEA Grapalat"/>
          <w:sz w:val="24"/>
          <w:szCs w:val="24"/>
          <w:lang w:val="hy-AM"/>
        </w:rPr>
        <w:t xml:space="preserve">ն 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հատկացնել </w:t>
      </w:r>
      <w:r w:rsidR="001C6C74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105,093.6 </w:t>
      </w:r>
      <w:r w:rsidR="00FC5197" w:rsidRPr="00AF3871">
        <w:rPr>
          <w:rFonts w:ascii="GHEA Grapalat" w:hAnsi="GHEA Grapalat"/>
          <w:sz w:val="24"/>
          <w:szCs w:val="24"/>
          <w:lang w:val="af-ZA"/>
        </w:rPr>
        <w:t xml:space="preserve">հազ.դրամ` </w:t>
      </w:r>
      <w:r w:rsidRPr="00AF38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3871">
        <w:rPr>
          <w:rFonts w:ascii="GHEA Grapalat" w:hAnsi="GHEA Grapalat"/>
          <w:sz w:val="24"/>
          <w:szCs w:val="24"/>
          <w:lang w:val="af-ZA"/>
        </w:rPr>
        <w:t>(բյուջետային ծախսերի տնտեսագիտական դասակարգման «</w:t>
      </w:r>
      <w:r w:rsidRPr="00AF3871">
        <w:rPr>
          <w:rFonts w:ascii="GHEA Grapalat" w:eastAsia="Times New Roman" w:hAnsi="GHEA Grapalat"/>
          <w:sz w:val="24"/>
          <w:szCs w:val="24"/>
          <w:lang w:val="af-ZA"/>
        </w:rPr>
        <w:t>Ընթացիկ դրամաշնորհներ պետական և համայնքային առևտրային կազմա</w:t>
      </w:r>
      <w:r w:rsidRPr="00AF3871">
        <w:rPr>
          <w:rFonts w:ascii="GHEA Grapalat" w:eastAsia="Times New Roman" w:hAnsi="GHEA Grapalat"/>
          <w:sz w:val="24"/>
          <w:szCs w:val="24"/>
          <w:lang w:val="af-ZA"/>
        </w:rPr>
        <w:softHyphen/>
        <w:t>կերպություններին</w:t>
      </w:r>
      <w:r w:rsidRPr="00AF3871">
        <w:rPr>
          <w:rFonts w:ascii="GHEA Grapalat" w:hAnsi="GHEA Grapalat"/>
          <w:sz w:val="24"/>
          <w:szCs w:val="24"/>
          <w:lang w:val="af-ZA"/>
        </w:rPr>
        <w:t>» հոդվածով)</w:t>
      </w:r>
      <w:r w:rsidRPr="00AF3871">
        <w:rPr>
          <w:rFonts w:ascii="GHEA Grapalat" w:hAnsi="GHEA Grapalat"/>
          <w:sz w:val="24"/>
          <w:szCs w:val="24"/>
          <w:lang w:val="hy-AM"/>
        </w:rPr>
        <w:t>:</w:t>
      </w:r>
    </w:p>
    <w:p w:rsidR="001E4C5C" w:rsidRPr="00AF3871" w:rsidRDefault="001E4C5C" w:rsidP="00521A3C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եկամուտների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կոմիտեի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նախագահին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`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եկամուտների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կոմիտեի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Հարկային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ծառայության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մարմնի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համակարգի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մաքսային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ծառայության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նյութական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խրախուսման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համակարգի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զարգացման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ֆոնդ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»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արտաբյուջետային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ֆոնդի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A3383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bookmarkStart w:id="0" w:name="_GoBack"/>
      <w:bookmarkEnd w:id="0"/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արկային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եկամուտներ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տուրքեր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եկամտատեսակի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գծով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074A9" w:rsidRPr="00A926F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մուտքերից</w:t>
      </w:r>
      <w:r w:rsidR="00543B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,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եկամուտների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նվազեցման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եղանակով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69437B"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10,</w:t>
      </w:r>
      <w:r w:rsidR="001C6C74"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509</w:t>
      </w:r>
      <w:r w:rsidR="001A6260"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.</w:t>
      </w:r>
      <w:r w:rsidR="001C6C74"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4</w:t>
      </w:r>
      <w:r w:rsidR="0069437B"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հազ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. 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դրամը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փոխանցել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Հանրապետության</w:t>
      </w:r>
      <w:r w:rsidRPr="00A926F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բյուջե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`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որպես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Այլ</w:t>
      </w:r>
      <w:r w:rsidR="00DB3F2F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հարկային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եկամուտներ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»:</w:t>
      </w:r>
    </w:p>
    <w:p w:rsidR="001E4C5C" w:rsidRPr="00AF3871" w:rsidRDefault="001E4C5C" w:rsidP="00521A3C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ուժի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մեջ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մտնում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պաշտոնական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հրապարակմանը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հաջորդող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օրվանից</w:t>
      </w:r>
      <w:r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9F0F69" w:rsidRPr="00AF3871" w:rsidRDefault="009F0F69" w:rsidP="00521A3C">
      <w:pPr>
        <w:shd w:val="clear" w:color="auto" w:fill="FFFFFF"/>
        <w:spacing w:after="0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</w:pPr>
    </w:p>
    <w:p w:rsidR="00A0158B" w:rsidRPr="00A926F7" w:rsidRDefault="00A0158B">
      <w:pPr>
        <w:rPr>
          <w:rFonts w:ascii="GHEA Grapalat" w:hAnsi="GHEA Grapalat"/>
          <w:b/>
          <w:bCs/>
          <w:lang w:val="af-ZA"/>
        </w:rPr>
      </w:pPr>
      <w:r w:rsidRPr="00A926F7">
        <w:rPr>
          <w:rFonts w:ascii="GHEA Grapalat" w:hAnsi="GHEA Grapalat"/>
          <w:b/>
          <w:bCs/>
          <w:lang w:val="af-ZA"/>
        </w:rPr>
        <w:br w:type="page"/>
      </w:r>
    </w:p>
    <w:p w:rsidR="0045000B" w:rsidRPr="00AF3871" w:rsidRDefault="0045000B" w:rsidP="00DA3CF2">
      <w:pPr>
        <w:spacing w:after="0"/>
        <w:jc w:val="center"/>
        <w:rPr>
          <w:rFonts w:ascii="GHEA Grapalat" w:hAnsi="GHEA Grapalat"/>
          <w:b/>
          <w:bCs/>
          <w:lang w:val="af-ZA"/>
        </w:rPr>
      </w:pPr>
      <w:r w:rsidRPr="00AF3871">
        <w:rPr>
          <w:rFonts w:ascii="GHEA Grapalat" w:hAnsi="GHEA Grapalat"/>
          <w:b/>
          <w:bCs/>
        </w:rPr>
        <w:lastRenderedPageBreak/>
        <w:t>ՀԻՄՆԱՎՈՐՈՒՄ</w:t>
      </w:r>
    </w:p>
    <w:p w:rsidR="0045000B" w:rsidRPr="00AF3871" w:rsidRDefault="0045000B" w:rsidP="00DA3CF2">
      <w:pPr>
        <w:shd w:val="clear" w:color="auto" w:fill="FFFFFF"/>
        <w:spacing w:after="0"/>
        <w:jc w:val="center"/>
        <w:rPr>
          <w:rFonts w:ascii="GHEA Grapalat" w:hAnsi="GHEA Grapalat"/>
          <w:b/>
          <w:bCs/>
          <w:lang w:val="af-ZA"/>
        </w:rPr>
      </w:pPr>
      <w:r w:rsidRPr="00AF3871">
        <w:rPr>
          <w:rFonts w:ascii="Calibri" w:hAnsi="Calibri" w:cs="Calibri"/>
          <w:b/>
          <w:bCs/>
          <w:lang w:val="af-ZA"/>
        </w:rPr>
        <w:t> </w:t>
      </w:r>
      <w:r w:rsidRPr="00AF3871">
        <w:rPr>
          <w:rFonts w:ascii="GHEA Grapalat" w:hAnsi="GHEA Grapalat"/>
          <w:b/>
          <w:bCs/>
        </w:rPr>
        <w:t>ՀԱՅԱՍՏԱՆԻ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ՀԱՆՐԱՊԵՏՈՒԹՅԱՆ</w:t>
      </w:r>
      <w:r w:rsidRPr="00AF3871">
        <w:rPr>
          <w:rFonts w:ascii="GHEA Grapalat" w:hAnsi="GHEA Grapalat"/>
          <w:b/>
          <w:bCs/>
          <w:lang w:val="af-ZA"/>
        </w:rPr>
        <w:t xml:space="preserve"> 2019 </w:t>
      </w:r>
      <w:r w:rsidRPr="00AF3871">
        <w:rPr>
          <w:rFonts w:ascii="GHEA Grapalat" w:hAnsi="GHEA Grapalat"/>
          <w:b/>
          <w:bCs/>
        </w:rPr>
        <w:t>ԹՎԱԿԱՆԻ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ՊԵՏԱԿԱՆ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ԲՅՈՒՋԵՈՒՄ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="00FD14EB" w:rsidRPr="00AF3871">
        <w:rPr>
          <w:rFonts w:ascii="GHEA Grapalat" w:hAnsi="GHEA Grapalat"/>
          <w:b/>
          <w:bCs/>
          <w:lang w:val="en-US"/>
        </w:rPr>
        <w:t>ԵՎ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ՀԱՅԱՍՏԱՆԻ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ՀԱՆՐԱՊԵՏՈՒԹՅԱՆ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ԿԱՌԱՎԱՐՈՒԹՅԱՆ</w:t>
      </w:r>
      <w:r w:rsidRPr="00AF3871">
        <w:rPr>
          <w:rFonts w:ascii="GHEA Grapalat" w:hAnsi="GHEA Grapalat"/>
          <w:b/>
          <w:bCs/>
          <w:lang w:val="af-ZA"/>
        </w:rPr>
        <w:t xml:space="preserve"> 2018 </w:t>
      </w:r>
      <w:r w:rsidRPr="00AF3871">
        <w:rPr>
          <w:rFonts w:ascii="GHEA Grapalat" w:hAnsi="GHEA Grapalat"/>
          <w:b/>
          <w:bCs/>
        </w:rPr>
        <w:t>ԹՎԱԿԱՆԻ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ԴԵԿՏԵՄԲԵՐԻ</w:t>
      </w:r>
      <w:r w:rsidRPr="00AF3871">
        <w:rPr>
          <w:rFonts w:ascii="GHEA Grapalat" w:hAnsi="GHEA Grapalat"/>
          <w:b/>
          <w:bCs/>
          <w:lang w:val="af-ZA"/>
        </w:rPr>
        <w:t xml:space="preserve"> 27-</w:t>
      </w:r>
      <w:r w:rsidRPr="00AF3871">
        <w:rPr>
          <w:rFonts w:ascii="GHEA Grapalat" w:hAnsi="GHEA Grapalat"/>
          <w:b/>
          <w:bCs/>
        </w:rPr>
        <w:t>Ի</w:t>
      </w:r>
      <w:r w:rsidRPr="00AF3871">
        <w:rPr>
          <w:rFonts w:ascii="GHEA Grapalat" w:hAnsi="GHEA Grapalat"/>
          <w:b/>
          <w:bCs/>
          <w:lang w:val="af-ZA"/>
        </w:rPr>
        <w:t xml:space="preserve"> N 1515-</w:t>
      </w:r>
      <w:r w:rsidRPr="00AF3871">
        <w:rPr>
          <w:rFonts w:ascii="GHEA Grapalat" w:hAnsi="GHEA Grapalat"/>
          <w:b/>
          <w:bCs/>
        </w:rPr>
        <w:t>Ն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ՈՐՈՇՄԱՆ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ՄԵՋ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ՓՈՓՈԽՈՒԹՅՈՒՆՆԵՐ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ԵՎ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ԼՐԱՑՈՒՄՆԵՐ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ԿԱՏԱՐԵԼՈՒ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ԵՎ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ՀԱՅԱՍՏԱՆԻ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ՀԱՆՐԱՅԻՆ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ՀԵՌՈՒՍՏԱՌԱԴԻՈԸՆԿԵՐՈՒԹՅԱՆ</w:t>
      </w:r>
      <w:r w:rsidR="007C71B6" w:rsidRPr="00AF3871">
        <w:rPr>
          <w:rFonts w:ascii="GHEA Grapalat" w:hAnsi="GHEA Grapalat"/>
          <w:b/>
          <w:bCs/>
          <w:lang w:val="af-ZA"/>
        </w:rPr>
        <w:t xml:space="preserve"> </w:t>
      </w:r>
      <w:r w:rsidR="007C71B6" w:rsidRPr="00AF3871">
        <w:rPr>
          <w:rFonts w:ascii="GHEA Grapalat" w:hAnsi="GHEA Grapalat"/>
          <w:b/>
          <w:bCs/>
        </w:rPr>
        <w:t>ԽՈՐՀՐԴԻՆ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ԳՈՒՄԱՐ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ՀԱՏԿԱՑՆԵԼՈՒ</w:t>
      </w:r>
      <w:r w:rsidRPr="00AF3871">
        <w:rPr>
          <w:rFonts w:ascii="GHEA Grapalat" w:hAnsi="GHEA Grapalat"/>
          <w:b/>
          <w:bCs/>
          <w:lang w:val="af-ZA"/>
        </w:rPr>
        <w:t xml:space="preserve"> </w:t>
      </w:r>
      <w:r w:rsidRPr="00AF3871">
        <w:rPr>
          <w:rFonts w:ascii="GHEA Grapalat" w:hAnsi="GHEA Grapalat"/>
          <w:b/>
          <w:bCs/>
        </w:rPr>
        <w:t>ՄԱՍԻՆ</w:t>
      </w:r>
    </w:p>
    <w:p w:rsidR="007415A4" w:rsidRPr="00AF3871" w:rsidRDefault="007415A4" w:rsidP="00521A3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</w:p>
    <w:p w:rsidR="00B1038C" w:rsidRPr="00AF3871" w:rsidRDefault="0045000B" w:rsidP="004E1530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որոշումն ընդունելու անհրաժեշտությունը պայմանավորված է «</w:t>
      </w:r>
      <w:r w:rsidR="001A6260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Շիրակի հանրային հեռուստառադիո</w:t>
      </w:r>
      <w:r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փակ բաժնետիրական ընկերության </w:t>
      </w:r>
      <w:r w:rsidR="001A6260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շահութահարկի և ավելացված արժեքի հարկի </w:t>
      </w:r>
      <w:r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(ներառյալ՝ տույժերի և  տուգանքների) գծով առաջացած հարկային պարտավորություն</w:t>
      </w:r>
      <w:r w:rsidR="00247960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</w:t>
      </w:r>
      <w:r w:rsidR="00DA3CF2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փոխհատուցելու </w:t>
      </w:r>
      <w:r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անհրաժեշտությամբ</w:t>
      </w:r>
      <w:r w:rsidR="00247960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038C" w:rsidRPr="00AF3871" w:rsidRDefault="00B1038C" w:rsidP="004E1530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</w:t>
      </w:r>
      <w:r w:rsidR="00247960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րոշման նախագծով նախատեսվում է Հայաստանի Հանրապետության հանրային հեռուստառադիոընկերության խորհրդին պետական բյուջեից հատկացնել համապատասխան գումարներ </w:t>
      </w:r>
      <w:r w:rsidR="0045000B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6260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Շիրակի հանրային հեռուստառադիո</w:t>
      </w:r>
      <w:r w:rsidR="0045000B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փակ բաժնետիրական ընկերության </w:t>
      </w:r>
      <w:r w:rsidR="001A6260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շահութահարկի և ավելացված արժեքի հարկի </w:t>
      </w:r>
      <w:r w:rsidR="0045000B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(ներառյալ՝ տույժերի և  տուգանքների) գծով առաջացած հարկային պարտավորություն</w:t>
      </w:r>
      <w:r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ները</w:t>
      </w:r>
      <w:r w:rsidR="0045000B"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F3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մարելու նպատակով:</w:t>
      </w:r>
    </w:p>
    <w:p w:rsidR="000E08EE" w:rsidRPr="00AF3871" w:rsidRDefault="00B1038C" w:rsidP="004E1530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3871">
        <w:rPr>
          <w:rFonts w:ascii="GHEA Grapalat" w:hAnsi="GHEA Grapalat"/>
          <w:sz w:val="24"/>
          <w:szCs w:val="24"/>
          <w:lang w:val="hy-AM"/>
        </w:rPr>
        <w:t xml:space="preserve">ՀՀ կառավարության 2019 թվականի հունվարի 31-ի N55-Ա որոշման համաձայն Հայաստանի Հանրապետության օրենսդրությամբ սահմանված կարգով պետք է լուծարվի «Շիրակի հանրային հեռուստառադիո» փակ բաժնետիրական ընկերությունը: Այդ գործընթացի շրջանակներում ՀՀ պետական եկամուտների կոմիտեի կողմից սահմանված կարգով իրականացված բյուջեի հետ փոխհարաբերությունների և հարկային մարմնի կողմից վերահսկվող ՀՀ օրենսդրության առանձին պահանջների կատարման ճշտության ստուգման (համալիր հարկային ստուգման) արդյունքներով ընկերության </w:t>
      </w:r>
      <w:r w:rsidR="004E1530" w:rsidRPr="00AF3871">
        <w:rPr>
          <w:rFonts w:ascii="GHEA Grapalat" w:hAnsi="GHEA Grapalat"/>
          <w:sz w:val="24"/>
          <w:szCs w:val="24"/>
          <w:lang w:val="hy-AM"/>
        </w:rPr>
        <w:t>նկատմամբ առաջադրվել է ԱԱՀ-ի և շահութահարկի գծով պարտավորություն:</w:t>
      </w:r>
      <w:r w:rsidRPr="00AF38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530" w:rsidRPr="00AF3871">
        <w:rPr>
          <w:rFonts w:ascii="GHEA Grapalat" w:hAnsi="GHEA Grapalat"/>
          <w:sz w:val="24"/>
          <w:szCs w:val="24"/>
          <w:lang w:val="hy-AM"/>
        </w:rPr>
        <w:t>Այդ պարտավորությունները վերաբերում են ընկերության կողմից պետական բյուջեից ստացված սուբսիդիաների և դրամաշնորհների հաշվին իրականացված ծառայությունների մասով ԱԱՀ-ի և շահութահարկի գծով, ինչպես նաև հարկային օրենսդրու</w:t>
      </w:r>
      <w:r w:rsidR="004E1530" w:rsidRPr="00AF3871">
        <w:rPr>
          <w:rFonts w:ascii="GHEA Grapalat" w:hAnsi="GHEA Grapalat"/>
          <w:sz w:val="24"/>
          <w:szCs w:val="24"/>
          <w:lang w:val="hy-AM"/>
        </w:rPr>
        <w:softHyphen/>
        <w:t>թյամբ սահմանված կարգով այդ պարտավորությունների մասով պատասխանատվության կիրառման արդյունքում առաջադրված գումարներին:</w:t>
      </w:r>
    </w:p>
    <w:p w:rsidR="00676010" w:rsidRPr="00AF3871" w:rsidRDefault="00676010" w:rsidP="004E1530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5000B" w:rsidRPr="00AF3871" w:rsidRDefault="0045000B" w:rsidP="00676010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F3871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45000B" w:rsidRPr="00AF3871" w:rsidRDefault="0045000B" w:rsidP="00676010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F3871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 w:eastAsia="ru-RU"/>
        </w:rPr>
        <w:t> </w:t>
      </w:r>
      <w:r w:rsidR="00676010" w:rsidRPr="00AF3871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 w:eastAsia="ru-RU"/>
        </w:rPr>
        <w:t> </w:t>
      </w:r>
      <w:r w:rsidR="00676010" w:rsidRPr="00AF3871"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ԵՎ ԼՐԱՑՈՒՄՆԵՐ ԿԱՏԱՐԵԼՈՒ ԵՎ ՀԱՅԱՍՏԱՆԻ ՀԱՆՐԱՅԻՆ ՀԵՌՈՒՍՏԱՌԱԴԻՈԸՆԿԵՐՈՒԹՅԱՆ </w:t>
      </w:r>
      <w:r w:rsidR="00676010" w:rsidRPr="00AF38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 w:eastAsia="ru-RU"/>
        </w:rPr>
        <w:t>ԽՈՐՀՐԴԻՆ</w:t>
      </w:r>
      <w:r w:rsidR="00676010" w:rsidRPr="00AF3871">
        <w:rPr>
          <w:rFonts w:ascii="GHEA Grapalat" w:hAnsi="GHEA Grapalat"/>
          <w:b/>
          <w:sz w:val="24"/>
          <w:szCs w:val="24"/>
          <w:lang w:val="af-ZA"/>
        </w:rPr>
        <w:t xml:space="preserve"> ԳՈՒՄԱՐ ՀԱՏԿԱՑՆԵԼՈՒ ՄԱՍԻՆ»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ԸՆԴՈՒՆՄԱՆ </w:t>
      </w:r>
      <w:r w:rsidRPr="00AF3871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54070" w:rsidRPr="00AF3871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:rsidR="0045000B" w:rsidRPr="00AF3871" w:rsidRDefault="0045000B" w:rsidP="00521A3C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AF3871">
        <w:rPr>
          <w:rFonts w:ascii="GHEA Grapalat" w:hAnsi="GHEA Grapalat"/>
          <w:sz w:val="24"/>
          <w:szCs w:val="24"/>
          <w:lang w:val="af-ZA"/>
        </w:rPr>
        <w:t>«</w:t>
      </w:r>
      <w:r w:rsidR="007C71B6" w:rsidRPr="00AF3871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2019 թվականի պետական բյուջեում </w:t>
      </w:r>
      <w:r w:rsidR="00FD14EB" w:rsidRPr="00AF3871">
        <w:rPr>
          <w:rFonts w:ascii="GHEA Grapalat" w:hAnsi="GHEA Grapalat"/>
          <w:sz w:val="24"/>
          <w:szCs w:val="24"/>
          <w:lang w:val="af-ZA"/>
        </w:rPr>
        <w:t>և</w:t>
      </w:r>
      <w:r w:rsidR="007C71B6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5007E1" w:rsidRPr="00AF3871">
        <w:rPr>
          <w:rFonts w:ascii="GHEA Grapalat" w:hAnsi="GHEA Grapalat"/>
          <w:sz w:val="24"/>
          <w:szCs w:val="24"/>
          <w:lang w:val="af-ZA"/>
        </w:rPr>
        <w:t>Հ</w:t>
      </w:r>
      <w:r w:rsidR="007C71B6" w:rsidRPr="00AF3871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5007E1" w:rsidRPr="00AF3871">
        <w:rPr>
          <w:rFonts w:ascii="GHEA Grapalat" w:hAnsi="GHEA Grapalat"/>
          <w:sz w:val="24"/>
          <w:szCs w:val="24"/>
          <w:lang w:val="af-ZA"/>
        </w:rPr>
        <w:t>Հ</w:t>
      </w:r>
      <w:r w:rsidR="007C71B6" w:rsidRPr="00AF3871">
        <w:rPr>
          <w:rFonts w:ascii="GHEA Grapalat" w:hAnsi="GHEA Grapalat"/>
          <w:sz w:val="24"/>
          <w:szCs w:val="24"/>
          <w:lang w:val="af-ZA"/>
        </w:rPr>
        <w:t>անրապետության կառավարության 2018 թվականի դեկտեմբերի 27-ի</w:t>
      </w:r>
      <w:r w:rsidR="00FD14EB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7C71B6" w:rsidRPr="00AF3871">
        <w:rPr>
          <w:rFonts w:ascii="GHEA Grapalat" w:hAnsi="GHEA Grapalat"/>
          <w:sz w:val="24"/>
          <w:szCs w:val="24"/>
          <w:lang w:val="af-ZA"/>
        </w:rPr>
        <w:t>N 1515-ն որոշման մեջ փոփոխություններ և լրացումներ կատարելու և Հայաստանի հանրային հեռուստառադիոընկերության խորհրդին գումար հատկացնելու</w:t>
      </w:r>
      <w:r w:rsidR="007C71B6" w:rsidRPr="00AF38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AF3871">
        <w:rPr>
          <w:rFonts w:ascii="GHEA Grapalat" w:hAnsi="GHEA Grapalat"/>
          <w:sz w:val="24"/>
          <w:szCs w:val="24"/>
          <w:lang w:val="af-ZA"/>
        </w:rPr>
        <w:t>մասին»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76010" w:rsidRPr="00AF3871" w:rsidRDefault="00676010" w:rsidP="00521A3C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45000B" w:rsidRPr="00AF3871" w:rsidRDefault="0045000B" w:rsidP="00676010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F3871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45000B" w:rsidRPr="00AF3871" w:rsidRDefault="0045000B" w:rsidP="00676010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F3871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 w:eastAsia="ru-RU"/>
        </w:rPr>
        <w:t> 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2019 ԹՎԱԿԱՆԻ ՊԵՏԱԿԱՆ ԲՅՈՒՋԵՈՒՄ </w:t>
      </w:r>
      <w:r w:rsidR="00FD14EB" w:rsidRPr="00AF3871">
        <w:rPr>
          <w:rFonts w:ascii="GHEA Grapalat" w:hAnsi="GHEA Grapalat"/>
          <w:b/>
          <w:sz w:val="24"/>
          <w:szCs w:val="24"/>
          <w:lang w:val="af-ZA"/>
        </w:rPr>
        <w:t>ԵՎ Հ</w:t>
      </w:r>
      <w:r w:rsidRPr="00AF3871">
        <w:rPr>
          <w:rFonts w:ascii="GHEA Grapalat" w:hAnsi="GHEA Grapalat"/>
          <w:b/>
          <w:sz w:val="24"/>
          <w:szCs w:val="24"/>
          <w:lang w:val="af-ZA"/>
        </w:rPr>
        <w:t>ԱՅԱՍՏԱՆԻ ՀԱՆՐԱՊԵՏՈՒԹՅԱՆ ԿԱՌԱՎԱՐՈՒԹՅԱՆ 2018 ԹՎԱԿԱՆԻ ԴԵԿՏԵՄԲԵՐԻ 27-Ի N 1515-Ն ՈՐՈՇՄԱՆ ՄԵՋ ՓՈՓՈԽՈՒԹՅՈՒՆՆԵՐ ԵՎ ԼՐԱՑՈՒՄՆԵՐ ԿԱՏԱՐԵԼՈՒ ԵՎ ՀԱՅԱՍՏԱՆԻ ՀԱՆՐԱՅԻՆ ՀԵՌՈՒՍՏԱՌԱԴԻՈԸՆԿԵՐՈՒԹՅԱՆ</w:t>
      </w:r>
      <w:r w:rsidR="00F54070"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54070" w:rsidRPr="00AF38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 w:eastAsia="ru-RU"/>
        </w:rPr>
        <w:t>ԽՈՐՀՐԴԻՆ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ԳՈՒՄԱՐ ՀԱՏԿԱՑՆԵԼՈՒ ՄԱՍԻՆ» ՀԱՅԱՍՏԱՆԻ ՀԱՆՐԱՊԵՏՈՒԹՅԱՆ ԿԱՌԱՎԱՐՈՒԹՅԱՆ ՈՐՈՇՄԱՆ ԸՆԴՈՒՆՄԱՆ ԿԱՊԱԿՑՈՒԹՅԱՄԲ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ՊԵՏԱԿԱՆ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ԿԱՄ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ՏԵՂԱԿԱՆ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ԻՆՔՆԱԿԱՌԱՎԱՐՄԱՆ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ՄԱՐՄՆԻ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ԲՅՈՒՋԵՈՒՄ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ԵԿԱՄՈՒՏՆԵՐԻ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ԵՎ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ԾԱԽՍԵՐԻ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ԱՎԵԼԱՑՄԱՆ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ԿԱՄ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ՆՎԱԶԵՑՄԱՆ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 w:cs="GHEAGrapalat-Bold"/>
          <w:b/>
          <w:bCs/>
          <w:sz w:val="24"/>
          <w:szCs w:val="24"/>
        </w:rPr>
        <w:t>ՄԱՍԻ</w:t>
      </w:r>
      <w:r w:rsidRPr="00AF3871">
        <w:rPr>
          <w:rFonts w:ascii="GHEA Grapalat" w:hAnsi="GHEA Grapalat" w:cs="GHEAGrapalat-Bold"/>
          <w:b/>
          <w:bCs/>
          <w:sz w:val="24"/>
          <w:szCs w:val="24"/>
          <w:lang w:val="en-US"/>
        </w:rPr>
        <w:t>Ն</w:t>
      </w:r>
    </w:p>
    <w:p w:rsidR="00925EFD" w:rsidRPr="00AF3871" w:rsidRDefault="0045000B" w:rsidP="00521A3C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AF3871">
        <w:rPr>
          <w:rFonts w:ascii="Calibri" w:hAnsi="Calibri" w:cs="Calibri"/>
          <w:sz w:val="24"/>
          <w:szCs w:val="24"/>
          <w:lang w:val="af-ZA"/>
        </w:rPr>
        <w:t> </w:t>
      </w:r>
      <w:r w:rsidRPr="00AF3871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AF3871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2019 թվականի պետական բյուջեում </w:t>
      </w:r>
      <w:r w:rsidR="00FD14EB" w:rsidRPr="00AF3871">
        <w:rPr>
          <w:rFonts w:ascii="GHEA Grapalat" w:hAnsi="GHEA Grapalat"/>
          <w:sz w:val="24"/>
          <w:szCs w:val="24"/>
          <w:lang w:val="af-ZA"/>
        </w:rPr>
        <w:t xml:space="preserve">և </w:t>
      </w:r>
      <w:r w:rsidRPr="00AF3871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2018 թվականի դեկտեմբերի 27-ի</w:t>
      </w:r>
      <w:r w:rsidR="007415A4" w:rsidRPr="00AF3871">
        <w:rPr>
          <w:rFonts w:ascii="Calibri" w:hAnsi="Calibri" w:cs="Calibri"/>
          <w:sz w:val="24"/>
          <w:szCs w:val="24"/>
          <w:lang w:val="af-ZA"/>
        </w:rPr>
        <w:t> </w:t>
      </w:r>
      <w:r w:rsidRPr="00AF3871">
        <w:rPr>
          <w:rFonts w:ascii="GHEA Grapalat" w:hAnsi="GHEA Grapalat"/>
          <w:sz w:val="24"/>
          <w:szCs w:val="24"/>
          <w:lang w:val="af-ZA"/>
        </w:rPr>
        <w:t>N 1515-ն որոշման մեջ փոփոխություններ և լրացումներ կատարելու և Հայաստանի հանրային հեռուստառադիոընկերության</w:t>
      </w:r>
      <w:r w:rsidR="00F54070" w:rsidRPr="00AF3871">
        <w:rPr>
          <w:rFonts w:ascii="GHEA Grapalat" w:hAnsi="GHEA Grapalat"/>
          <w:sz w:val="24"/>
          <w:szCs w:val="24"/>
          <w:lang w:val="af-ZA"/>
        </w:rPr>
        <w:t xml:space="preserve"> </w:t>
      </w:r>
      <w:r w:rsidR="007C71B6" w:rsidRPr="00AF3871">
        <w:rPr>
          <w:rFonts w:ascii="GHEA Grapalat" w:hAnsi="GHEA Grapalat"/>
          <w:sz w:val="24"/>
          <w:szCs w:val="24"/>
          <w:lang w:val="af-ZA"/>
        </w:rPr>
        <w:t>խորհրդին</w:t>
      </w:r>
      <w:r w:rsidRPr="00AF3871">
        <w:rPr>
          <w:rFonts w:ascii="GHEA Grapalat" w:hAnsi="GHEA Grapalat"/>
          <w:sz w:val="24"/>
          <w:szCs w:val="24"/>
          <w:lang w:val="af-ZA"/>
        </w:rPr>
        <w:t xml:space="preserve"> գումար հատկացնելու մասին»</w:t>
      </w:r>
      <w:r w:rsidRPr="00AF38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F3871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նախատեսվում է եկամուտների և ծախսերի ավելացում՝  </w:t>
      </w:r>
      <w:r w:rsidR="001C6C74" w:rsidRPr="00AF3871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105,093.6 </w:t>
      </w:r>
      <w:r w:rsidRPr="00AF3871">
        <w:rPr>
          <w:rFonts w:ascii="GHEA Grapalat" w:hAnsi="GHEA Grapalat"/>
          <w:sz w:val="24"/>
          <w:szCs w:val="24"/>
          <w:lang w:val="af-ZA"/>
        </w:rPr>
        <w:t>հազ.դրամի չափով:</w:t>
      </w:r>
    </w:p>
    <w:p w:rsidR="007770A9" w:rsidRPr="00AF3871" w:rsidRDefault="007770A9" w:rsidP="00521A3C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7770A9" w:rsidRPr="00AF3871" w:rsidRDefault="007770A9">
      <w:pPr>
        <w:rPr>
          <w:rFonts w:ascii="GHEA Grapalat" w:hAnsi="GHEA Grapalat"/>
          <w:sz w:val="24"/>
          <w:szCs w:val="24"/>
          <w:lang w:val="af-ZA"/>
        </w:rPr>
      </w:pPr>
      <w:r w:rsidRPr="00AF3871">
        <w:rPr>
          <w:rFonts w:ascii="GHEA Grapalat" w:hAnsi="GHEA Grapalat"/>
          <w:sz w:val="24"/>
          <w:szCs w:val="24"/>
          <w:lang w:val="af-ZA"/>
        </w:rPr>
        <w:br w:type="page"/>
      </w:r>
    </w:p>
    <w:p w:rsidR="007770A9" w:rsidRPr="00AF3871" w:rsidRDefault="007770A9" w:rsidP="007770A9">
      <w:pPr>
        <w:tabs>
          <w:tab w:val="center" w:pos="-6480"/>
          <w:tab w:val="right" w:pos="8640"/>
        </w:tabs>
        <w:spacing w:after="0" w:line="240" w:lineRule="auto"/>
        <w:jc w:val="center"/>
        <w:rPr>
          <w:rFonts w:ascii="GHEA Grapalat" w:hAnsi="GHEA Grapalat"/>
          <w:b/>
          <w:lang w:val="af-ZA"/>
        </w:rPr>
      </w:pPr>
      <w:r w:rsidRPr="00AF3871">
        <w:rPr>
          <w:rFonts w:ascii="GHEA Grapalat" w:hAnsi="GHEA Grapalat"/>
          <w:b/>
          <w:lang w:val="af-ZA"/>
        </w:rPr>
        <w:lastRenderedPageBreak/>
        <w:t>ԱՄՓՈՓԱԹԵՐԹ</w:t>
      </w:r>
    </w:p>
    <w:p w:rsidR="007770A9" w:rsidRPr="00AF3871" w:rsidRDefault="007770A9" w:rsidP="007770A9">
      <w:pPr>
        <w:tabs>
          <w:tab w:val="center" w:pos="-6480"/>
          <w:tab w:val="left" w:pos="7088"/>
          <w:tab w:val="right" w:pos="8640"/>
        </w:tabs>
        <w:spacing w:after="0" w:line="240" w:lineRule="auto"/>
        <w:jc w:val="center"/>
        <w:rPr>
          <w:rFonts w:ascii="GHEA Grapalat" w:hAnsi="GHEA Grapalat"/>
          <w:b/>
          <w:lang w:val="af-ZA"/>
        </w:rPr>
      </w:pPr>
      <w:r w:rsidRPr="00AF3871">
        <w:rPr>
          <w:rFonts w:ascii="GHEA Grapalat" w:hAnsi="GHEA Grapalat"/>
          <w:b/>
          <w:lang w:val="af-ZA"/>
        </w:rPr>
        <w:t>«ՀԱՅԱՍՏԱՆԻ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ԵՎ ԼՐԱՑՈՒՄՆԵՐ ԿԱՏԱՐԵԼՈՒ ԵՎ ՀԱՅԱՍՏԱՆԻ ՀԱՆՐԱՅԻՆ ՀԵՌՈՒՍՏԱՌԱԴԻՈԸՆԿԵՐՈՒԹՅԱՆ ԽՈՐՀՐԴԻՆ ԳՈՒՄԱՐ ՀԱՏԿԱՑՆԵԼՈՒ ՄԱՍԻՆ» ՀԱՅԱՍՏԱՆԻ ՀԱՆՐԱՊԵՏՈՒԹՅԱՆ ԿԱՌԱՎԱՐՈՒԹՅԱՆ ՈՐՈՇՄԱՆ ՆԱԽԱԳԾԻ ՎԵՐԱԲԵՐՅԱԼ ՆԵՐԿԱՅԱՑՎԱԾ ԱՌԱՋԱՐԿՈՒԹՅՈՒՆՆԵՐԻ ԵՎ ԴԻՏՈՂՈՒԹՅՈՒՆՆԵՐԻ</w:t>
      </w:r>
    </w:p>
    <w:p w:rsidR="007770A9" w:rsidRPr="00AF3871" w:rsidRDefault="007770A9" w:rsidP="007770A9">
      <w:pPr>
        <w:tabs>
          <w:tab w:val="center" w:pos="-6480"/>
          <w:tab w:val="left" w:pos="7088"/>
          <w:tab w:val="right" w:pos="864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7770A9" w:rsidRPr="00AF3871" w:rsidRDefault="007770A9" w:rsidP="007770A9">
      <w:pPr>
        <w:tabs>
          <w:tab w:val="center" w:pos="-6480"/>
          <w:tab w:val="left" w:pos="7088"/>
          <w:tab w:val="right" w:pos="864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1187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27"/>
        <w:gridCol w:w="2622"/>
        <w:gridCol w:w="3969"/>
        <w:gridCol w:w="2126"/>
        <w:gridCol w:w="1843"/>
      </w:tblGrid>
      <w:tr w:rsidR="007770A9" w:rsidRPr="00AF3871" w:rsidTr="007770A9">
        <w:trPr>
          <w:trHeight w:val="617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770A9" w:rsidRPr="00AF3871" w:rsidRDefault="007770A9" w:rsidP="005F7678">
            <w:pPr>
              <w:spacing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AF3871">
              <w:rPr>
                <w:rFonts w:ascii="GHEA Grapalat" w:hAnsi="GHEA Grapalat" w:cs="Sylfaen"/>
                <w:color w:val="000000"/>
              </w:rPr>
              <w:t>հ</w:t>
            </w:r>
            <w:r w:rsidRPr="00AF3871">
              <w:rPr>
                <w:rFonts w:ascii="GHEA Grapalat" w:hAnsi="GHEA Grapalat"/>
                <w:color w:val="000000"/>
              </w:rPr>
              <w:t>/</w:t>
            </w:r>
            <w:r w:rsidRPr="00AF3871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770A9" w:rsidRPr="00AF3871" w:rsidRDefault="007770A9" w:rsidP="005F7678">
            <w:pPr>
              <w:pStyle w:val="BodyText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AF3871">
              <w:rPr>
                <w:rFonts w:ascii="GHEA Grapalat" w:hAnsi="GHEA Grapalat"/>
                <w:sz w:val="22"/>
                <w:szCs w:val="22"/>
              </w:rPr>
              <w:t>Առարկության</w:t>
            </w:r>
            <w:r w:rsidRPr="00AF3871">
              <w:rPr>
                <w:rFonts w:ascii="GHEA Grapalat" w:hAnsi="GHEA Grapalat"/>
                <w:sz w:val="22"/>
                <w:szCs w:val="22"/>
                <w:lang w:val="ru-RU"/>
              </w:rPr>
              <w:t xml:space="preserve">, </w:t>
            </w:r>
            <w:r w:rsidRPr="00AF3871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r w:rsidRPr="00AF3871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AF3871">
              <w:rPr>
                <w:rFonts w:ascii="GHEA Grapalat" w:hAnsi="GHEA Grapalat"/>
                <w:sz w:val="22"/>
                <w:szCs w:val="22"/>
              </w:rPr>
              <w:t>հեղինակը</w:t>
            </w:r>
            <w:r w:rsidRPr="00AF3871">
              <w:rPr>
                <w:rFonts w:ascii="GHEA Grapalat" w:hAnsi="GHEA Grapalat"/>
                <w:sz w:val="22"/>
                <w:szCs w:val="22"/>
                <w:lang w:val="ru-RU"/>
              </w:rPr>
              <w:t>¸</w:t>
            </w:r>
          </w:p>
          <w:p w:rsidR="007770A9" w:rsidRPr="00AF3871" w:rsidRDefault="007770A9" w:rsidP="005F7678">
            <w:pPr>
              <w:spacing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AF3871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770A9" w:rsidRPr="00AF3871" w:rsidRDefault="007770A9" w:rsidP="005F7678">
            <w:pPr>
              <w:spacing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AF3871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770A9" w:rsidRPr="00AF3871" w:rsidRDefault="007770A9" w:rsidP="005F7678">
            <w:pPr>
              <w:spacing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AF3871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70A9" w:rsidRPr="00AF3871" w:rsidRDefault="007770A9" w:rsidP="005F7678">
            <w:pPr>
              <w:spacing w:line="240" w:lineRule="auto"/>
              <w:jc w:val="center"/>
              <w:rPr>
                <w:rFonts w:ascii="GHEA Grapalat" w:hAnsi="GHEA Grapalat"/>
              </w:rPr>
            </w:pPr>
            <w:r w:rsidRPr="00AF3871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7770A9" w:rsidRPr="00A926F7" w:rsidTr="007770A9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70A9" w:rsidRPr="00AF3871" w:rsidRDefault="007770A9" w:rsidP="00B411A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770A9" w:rsidRPr="00AF3871" w:rsidRDefault="007770A9" w:rsidP="00B411A4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F3871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7770A9" w:rsidRPr="00AF3871" w:rsidRDefault="007770A9" w:rsidP="00B411A4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F3871">
              <w:rPr>
                <w:rFonts w:ascii="GHEA Grapalat" w:hAnsi="GHEA Grapalat"/>
                <w:sz w:val="22"/>
                <w:szCs w:val="22"/>
                <w:lang w:val="hy-AM"/>
              </w:rPr>
              <w:t>12.11.2019թ.</w:t>
            </w:r>
          </w:p>
          <w:p w:rsidR="007770A9" w:rsidRPr="00AF3871" w:rsidRDefault="007770A9" w:rsidP="00B411A4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F3871">
              <w:rPr>
                <w:rFonts w:ascii="GHEA Grapalat" w:hAnsi="GHEA Grapalat"/>
                <w:sz w:val="22"/>
                <w:szCs w:val="22"/>
              </w:rPr>
              <w:t>01/8-3/18614-2019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770A9" w:rsidRPr="00AF3871" w:rsidRDefault="007770A9" w:rsidP="00B411A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bCs/>
                <w:lang w:val="es-ES"/>
              </w:rPr>
              <w:t>Առաջարկում ենք նախագծի 3-րդ կետում, նախագծի N 4 հավելվածում և նախագծին կից ներկայացված տեղեկանքում ճշտել հատկացվող գումարի չափը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770A9" w:rsidRPr="00AF3871" w:rsidRDefault="007770A9" w:rsidP="00B411A4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70A9" w:rsidRPr="00AF3871" w:rsidRDefault="007770A9" w:rsidP="00B411A4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  <w:r w:rsidR="00B411A4" w:rsidRPr="00AF3871">
              <w:rPr>
                <w:rFonts w:ascii="GHEA Grapalat" w:hAnsi="GHEA Grapalat"/>
                <w:lang w:val="hy-AM"/>
              </w:rPr>
              <w:t>:</w:t>
            </w:r>
          </w:p>
          <w:p w:rsidR="00B411A4" w:rsidRPr="00AF3871" w:rsidRDefault="00B411A4" w:rsidP="00B411A4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lang w:val="hy-AM"/>
              </w:rPr>
              <w:t>Պարտավորության չափը ներկայացված է 04.12.2019թ. դրությամբ:</w:t>
            </w:r>
          </w:p>
        </w:tc>
      </w:tr>
      <w:tr w:rsidR="00BF10BF" w:rsidRPr="00AF3871" w:rsidTr="007770A9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0BF" w:rsidRPr="00AF3871" w:rsidRDefault="00BF10BF" w:rsidP="005F7678">
            <w:pPr>
              <w:spacing w:line="240" w:lineRule="auto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10BF" w:rsidRPr="007074A9" w:rsidRDefault="00874007" w:rsidP="005F7678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074A9">
              <w:rPr>
                <w:rFonts w:ascii="GHEA Grapalat" w:hAnsi="GHEA Grapalat"/>
                <w:sz w:val="22"/>
                <w:szCs w:val="22"/>
                <w:lang w:val="hy-AM"/>
              </w:rPr>
              <w:t>ՀՀ Հանրային հեռուստառադիոընկերության խորհուրդ</w:t>
            </w:r>
          </w:p>
          <w:p w:rsidR="00874007" w:rsidRPr="00AF3871" w:rsidRDefault="00874007" w:rsidP="005F7678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F3871">
              <w:rPr>
                <w:rFonts w:ascii="GHEA Grapalat" w:hAnsi="GHEA Grapalat"/>
                <w:sz w:val="22"/>
                <w:szCs w:val="22"/>
                <w:lang w:val="hy-AM"/>
              </w:rPr>
              <w:t>14.11.2019թ.</w:t>
            </w:r>
          </w:p>
          <w:p w:rsidR="00874007" w:rsidRPr="00AF3871" w:rsidRDefault="00874007" w:rsidP="005F7678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F3871">
              <w:rPr>
                <w:rFonts w:ascii="GHEA Grapalat" w:hAnsi="GHEA Grapalat"/>
                <w:sz w:val="22"/>
                <w:szCs w:val="22"/>
              </w:rPr>
              <w:t>N11-14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10BF" w:rsidRPr="00AF3871" w:rsidRDefault="00B411A4" w:rsidP="005F7678">
            <w:pPr>
              <w:spacing w:line="240" w:lineRule="auto"/>
              <w:rPr>
                <w:rFonts w:ascii="GHEA Grapalat" w:hAnsi="GHEA Grapalat"/>
                <w:bCs/>
                <w:lang w:val="hy-AM"/>
              </w:rPr>
            </w:pPr>
            <w:r w:rsidRPr="00AF3871">
              <w:rPr>
                <w:rFonts w:ascii="GHEA Grapalat" w:hAnsi="GHEA Grapalat"/>
                <w:bCs/>
                <w:lang w:val="hy-AM"/>
              </w:rPr>
              <w:t>Նախագծում և կից հավելվածներում կատարվել են որոշակի շտկումներ և ներկայացնում ենք նախագծի լրամշակված տարբերակը: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10BF" w:rsidRPr="00AF3871" w:rsidRDefault="00B411A4" w:rsidP="005F7678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10BF" w:rsidRPr="00AF3871" w:rsidRDefault="00BF10BF" w:rsidP="005F7678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F10BF" w:rsidRPr="00A926F7" w:rsidTr="007770A9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0BF" w:rsidRPr="00AF3871" w:rsidRDefault="00BF10BF" w:rsidP="00BF10BF">
            <w:pPr>
              <w:spacing w:line="240" w:lineRule="auto"/>
              <w:rPr>
                <w:rFonts w:ascii="GHEA Grapalat" w:hAnsi="GHEA Grapalat"/>
                <w:lang w:val="en-US"/>
              </w:rPr>
            </w:pPr>
            <w:r w:rsidRPr="00AF3871">
              <w:rPr>
                <w:rFonts w:ascii="GHEA Grapalat" w:hAnsi="GHEA Grapalat"/>
                <w:lang w:val="en-US"/>
              </w:rPr>
              <w:t xml:space="preserve">3. 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10BF" w:rsidRPr="00AF3871" w:rsidRDefault="00BF10BF" w:rsidP="00BF10BF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F3871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BF10BF" w:rsidRPr="00AF3871" w:rsidRDefault="00BF10BF" w:rsidP="00BF10BF">
            <w:pPr>
              <w:pStyle w:val="BodyText"/>
              <w:rPr>
                <w:rFonts w:ascii="GHEA Grapalat" w:hAnsi="GHEA Grapalat"/>
                <w:sz w:val="22"/>
                <w:szCs w:val="22"/>
              </w:rPr>
            </w:pPr>
            <w:r w:rsidRPr="00AF3871">
              <w:rPr>
                <w:rFonts w:ascii="GHEA Grapalat" w:hAnsi="GHEA Grapalat"/>
                <w:sz w:val="22"/>
                <w:szCs w:val="22"/>
                <w:lang w:val="hy-AM"/>
              </w:rPr>
              <w:t>04.12.2019թ</w:t>
            </w:r>
            <w:r w:rsidR="00B411A4" w:rsidRPr="00AF3871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  <w:p w:rsidR="00BF10BF" w:rsidRPr="00AF3871" w:rsidRDefault="00BF10BF" w:rsidP="00BF10BF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F3871">
              <w:rPr>
                <w:rFonts w:ascii="GHEA Grapalat" w:hAnsi="GHEA Grapalat"/>
                <w:sz w:val="22"/>
                <w:szCs w:val="22"/>
                <w:lang w:val="hy-AM"/>
              </w:rPr>
              <w:t>N01/27.1/28084-2019</w:t>
            </w:r>
          </w:p>
          <w:p w:rsidR="00BF10BF" w:rsidRPr="00AF3871" w:rsidRDefault="00BF10BF" w:rsidP="00BF10BF">
            <w:pPr>
              <w:pStyle w:val="BodyTex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10BF" w:rsidRPr="00AF3871" w:rsidRDefault="00BF10BF" w:rsidP="00BF10BF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AF3871">
              <w:rPr>
                <w:rFonts w:ascii="GHEA Grapalat" w:hAnsi="GHEA Grapalat" w:cs="Sylfaen"/>
                <w:lang w:val="hy-AM"/>
              </w:rPr>
              <w:t xml:space="preserve">Նախագծի նախաբանում «19-րդ հոդվածի 3-րդ կետի» բառերն անհրաժեշտ է փոխարինել «19-րդ հոդվածի 3-րդ մասի» բառերով՝ նկատի ունենալով «Հայաստանի Հանրապետության բյուջետային համակարգի մասին» Հայաստանի Հանրապետության օրենքի 19-րդ հոդվածի և «Նորմատիվ իրավական ակտերի մասին» Հայաստանի Հանրապետության օրենքի 14-րդ հոդվածի  պահանջները:  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10BF" w:rsidRPr="00AF3871" w:rsidRDefault="00BF10BF" w:rsidP="00BF10BF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10BF" w:rsidRPr="00AF3871" w:rsidRDefault="00BF10BF" w:rsidP="00BF10BF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F3871"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</w:tbl>
    <w:p w:rsidR="007770A9" w:rsidRPr="00AF3871" w:rsidRDefault="007770A9" w:rsidP="00521A3C">
      <w:pPr>
        <w:tabs>
          <w:tab w:val="center" w:pos="-6480"/>
          <w:tab w:val="right" w:pos="8640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sectPr w:rsidR="007770A9" w:rsidRPr="00AF3871" w:rsidSect="007770A9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154C1"/>
    <w:multiLevelType w:val="hybridMultilevel"/>
    <w:tmpl w:val="9806959A"/>
    <w:lvl w:ilvl="0" w:tplc="95263A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C75DC5"/>
    <w:multiLevelType w:val="hybridMultilevel"/>
    <w:tmpl w:val="72CC89FE"/>
    <w:lvl w:ilvl="0" w:tplc="68D08B44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751C00D5"/>
    <w:multiLevelType w:val="hybridMultilevel"/>
    <w:tmpl w:val="62327980"/>
    <w:lvl w:ilvl="0" w:tplc="BBC62AD4">
      <w:start w:val="1"/>
      <w:numFmt w:val="decimal"/>
      <w:lvlText w:val="%1."/>
      <w:lvlJc w:val="left"/>
      <w:pPr>
        <w:ind w:left="1125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20E"/>
    <w:rsid w:val="00025D79"/>
    <w:rsid w:val="000B4FCB"/>
    <w:rsid w:val="000E08EE"/>
    <w:rsid w:val="00100BCB"/>
    <w:rsid w:val="001A6260"/>
    <w:rsid w:val="001C6C74"/>
    <w:rsid w:val="001D31F2"/>
    <w:rsid w:val="001E1173"/>
    <w:rsid w:val="001E19D9"/>
    <w:rsid w:val="001E4C5C"/>
    <w:rsid w:val="001F5C7B"/>
    <w:rsid w:val="00206E14"/>
    <w:rsid w:val="00247960"/>
    <w:rsid w:val="002A00F4"/>
    <w:rsid w:val="002A7846"/>
    <w:rsid w:val="00317152"/>
    <w:rsid w:val="0035320E"/>
    <w:rsid w:val="003A5CEB"/>
    <w:rsid w:val="003C78A3"/>
    <w:rsid w:val="004341C6"/>
    <w:rsid w:val="0045000B"/>
    <w:rsid w:val="00494B08"/>
    <w:rsid w:val="004C5530"/>
    <w:rsid w:val="004E1530"/>
    <w:rsid w:val="004E27D2"/>
    <w:rsid w:val="005007E1"/>
    <w:rsid w:val="0051175B"/>
    <w:rsid w:val="00521A3C"/>
    <w:rsid w:val="00543B6D"/>
    <w:rsid w:val="005A2804"/>
    <w:rsid w:val="005B285A"/>
    <w:rsid w:val="005C02C0"/>
    <w:rsid w:val="005D1165"/>
    <w:rsid w:val="0060296D"/>
    <w:rsid w:val="00627E37"/>
    <w:rsid w:val="00630F7E"/>
    <w:rsid w:val="00676010"/>
    <w:rsid w:val="0069437B"/>
    <w:rsid w:val="006A02A5"/>
    <w:rsid w:val="006D0290"/>
    <w:rsid w:val="007074A9"/>
    <w:rsid w:val="007415A4"/>
    <w:rsid w:val="007770A9"/>
    <w:rsid w:val="007B0136"/>
    <w:rsid w:val="007B5569"/>
    <w:rsid w:val="007C71B6"/>
    <w:rsid w:val="00831008"/>
    <w:rsid w:val="00874007"/>
    <w:rsid w:val="00883F6A"/>
    <w:rsid w:val="008D4556"/>
    <w:rsid w:val="008E62A8"/>
    <w:rsid w:val="00907D8B"/>
    <w:rsid w:val="00925EFD"/>
    <w:rsid w:val="009423C5"/>
    <w:rsid w:val="0095341E"/>
    <w:rsid w:val="009D07C5"/>
    <w:rsid w:val="009F0F69"/>
    <w:rsid w:val="00A0158B"/>
    <w:rsid w:val="00A33835"/>
    <w:rsid w:val="00A57527"/>
    <w:rsid w:val="00A926F7"/>
    <w:rsid w:val="00AD1D85"/>
    <w:rsid w:val="00AF3871"/>
    <w:rsid w:val="00B1038C"/>
    <w:rsid w:val="00B131DC"/>
    <w:rsid w:val="00B411A4"/>
    <w:rsid w:val="00BF10BF"/>
    <w:rsid w:val="00CC6FFC"/>
    <w:rsid w:val="00CD205A"/>
    <w:rsid w:val="00CF43CA"/>
    <w:rsid w:val="00D8202B"/>
    <w:rsid w:val="00D92034"/>
    <w:rsid w:val="00DA3CF2"/>
    <w:rsid w:val="00DB1E4B"/>
    <w:rsid w:val="00DB3F2F"/>
    <w:rsid w:val="00DF7DBB"/>
    <w:rsid w:val="00E5312F"/>
    <w:rsid w:val="00EF56A2"/>
    <w:rsid w:val="00F37F0E"/>
    <w:rsid w:val="00F54070"/>
    <w:rsid w:val="00FC2927"/>
    <w:rsid w:val="00FC5197"/>
    <w:rsid w:val="00FD129F"/>
    <w:rsid w:val="00FD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ED1D48-F9B5-4C45-9764-11C70263A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83100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1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31008"/>
    <w:rPr>
      <w:b/>
      <w:bCs/>
    </w:rPr>
  </w:style>
  <w:style w:type="character" w:styleId="Emphasis">
    <w:name w:val="Emphasis"/>
    <w:basedOn w:val="DefaultParagraphFont"/>
    <w:uiPriority w:val="20"/>
    <w:qFormat/>
    <w:rsid w:val="0083100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31008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rsid w:val="0083100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4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C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0F69"/>
    <w:pPr>
      <w:ind w:left="720"/>
      <w:contextualSpacing/>
    </w:pPr>
  </w:style>
  <w:style w:type="paragraph" w:styleId="NoSpacing">
    <w:name w:val="No Spacing"/>
    <w:uiPriority w:val="1"/>
    <w:qFormat/>
    <w:rsid w:val="002479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norm">
    <w:name w:val="norm"/>
    <w:basedOn w:val="Normal"/>
    <w:link w:val="normChar"/>
    <w:rsid w:val="006D029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6D029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rsid w:val="00FC51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5197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7770A9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770A9"/>
    <w:rPr>
      <w:rFonts w:ascii="Times Armenian" w:eastAsia="Times New Roman" w:hAnsi="Times Armeni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1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4B260-B4DB-461C-87A1-0810B7F9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https:/mul2-taxservice.gov.am/tasks/338842/oneclick/2_voroshum_naxagic_Shirak.docx?token=8ed6572b86d896e333a41c318ee62eb2</cp:keywords>
  <dc:description/>
  <cp:lastModifiedBy>Armine Arakelyan</cp:lastModifiedBy>
  <cp:revision>5</cp:revision>
  <cp:lastPrinted>2019-08-28T11:29:00Z</cp:lastPrinted>
  <dcterms:created xsi:type="dcterms:W3CDTF">2019-12-16T12:58:00Z</dcterms:created>
  <dcterms:modified xsi:type="dcterms:W3CDTF">2019-12-16T12:59:00Z</dcterms:modified>
</cp:coreProperties>
</file>