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A07" w:rsidRDefault="00C07A07" w:rsidP="00235C7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ՆԱԽԱԳԻԾ </w:t>
      </w:r>
    </w:p>
    <w:p w:rsidR="00235C71" w:rsidRDefault="00235C71" w:rsidP="00235C71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C07A07" w:rsidRDefault="00C07A07" w:rsidP="00C07A0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C07A07" w:rsidRPr="00C07A07" w:rsidRDefault="00C07A07" w:rsidP="00C07A0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07A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C07A07" w:rsidRPr="00C07A07" w:rsidRDefault="00C07A07" w:rsidP="00C07A0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C07A07" w:rsidRPr="00C07A07" w:rsidRDefault="00C07A07" w:rsidP="00C07A0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07A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C07A07" w:rsidRPr="00C07A07" w:rsidRDefault="00C07A07" w:rsidP="00C07A0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235C71" w:rsidRPr="00E46437" w:rsidRDefault="00C07A07" w:rsidP="00C07A0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E46437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2019 թվականի </w:t>
      </w:r>
      <w:r w:rsidR="00235C71" w:rsidRPr="00E46437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______-ի ____-ի</w:t>
      </w:r>
    </w:p>
    <w:p w:rsidR="00235C71" w:rsidRPr="00E46437" w:rsidRDefault="00235C71" w:rsidP="00C07A0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:rsidR="00C07A07" w:rsidRPr="002314E5" w:rsidRDefault="00235C71" w:rsidP="00C07A0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2314E5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="00C07A07" w:rsidRPr="002314E5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N </w:t>
      </w:r>
      <w:r w:rsidRPr="002314E5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___</w:t>
      </w:r>
      <w:r w:rsidR="00C07A07" w:rsidRPr="002314E5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</w:t>
      </w:r>
    </w:p>
    <w:p w:rsidR="00C07A07" w:rsidRPr="00C07A07" w:rsidRDefault="00C07A07" w:rsidP="00C07A0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07A07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C07A07" w:rsidRPr="00516C28" w:rsidRDefault="00626CD7" w:rsidP="00C07A0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ԱՐՏԱԿԱՐԳ ԻՐԱՎԻՃԱԿՆԵՐԻ ՆԱԽԱՐԱՐՈՒԹՅԱՆԸ ԳՈՒՄԱՐ ՀԱՏԿԱՑՆԵԼՈՒ, </w:t>
      </w:r>
      <w:r w:rsidR="00C07A07"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2019 ԹՎԱԿԱՆԻ ՊԵՏԱԿԱՆ ԲՅՈՒՋԵՈՒՄ ՎԵՐԱԲԱՇԽՈՒՄ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ԵՎ</w:t>
      </w:r>
      <w:r w:rsidR="00C07A07"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ՀԱՅԱՍՏԱՆԻ ՀԱՆՐԱՊԵՏՈՒԹՅԱՆ ԿԱՌԱՎԱՐՈՒԹՅԱՆ 2018 ԹՎԱԿԱՆԻ ԴԵԿՏԵՄԲԵՐԻ 27-Ի N 1515-Ն ՈՐՈՇՄԱՆ ՄԵՋ ՓՈՓՈԽՈՒԹՅՈՒՆՆԵՐ </w:t>
      </w:r>
      <w:proofErr w:type="gramStart"/>
      <w:r w:rsidR="00B565D5"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ՈՒ</w:t>
      </w:r>
      <w:r w:rsidR="00B565D5"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C07A07"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ԼՐԱՑՈՒՄՆԵՐ</w:t>
      </w:r>
      <w:proofErr w:type="gramEnd"/>
      <w:r w:rsidR="00C07A07"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ԿԱՏԱՐԵԼՈՒ ՄԱՍԻՆ</w:t>
      </w:r>
    </w:p>
    <w:p w:rsidR="00C07A07" w:rsidRPr="00C07A07" w:rsidRDefault="00C07A07" w:rsidP="00C07A0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07A07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C07A07" w:rsidRPr="00C07A07" w:rsidRDefault="00C07A07" w:rsidP="00961F5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07A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«Հայաստանի Հանրապետության բյուջետային համակարգի մասին» Հայաստանի Հանրապետության օրենքի 19-րդ հոդվածի 3-րդ </w:t>
      </w:r>
      <w:r w:rsidR="003C6E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</w:t>
      </w:r>
      <w:r w:rsidRPr="00C07A07">
        <w:rPr>
          <w:rFonts w:ascii="GHEA Grapalat" w:eastAsia="Times New Roman" w:hAnsi="GHEA Grapalat" w:cs="Times New Roman"/>
          <w:color w:val="000000"/>
          <w:sz w:val="24"/>
          <w:szCs w:val="24"/>
        </w:rPr>
        <w:t>ին</w:t>
      </w:r>
      <w:r w:rsidR="003C6E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23-րդ հոդվածի 3-րդ մասին </w:t>
      </w:r>
      <w:r w:rsidRPr="00C07A07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համապատասխան` Հայաստանի Հանրապետության կառավարությունը</w:t>
      </w:r>
      <w:r w:rsidRPr="00C07A07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C07A0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 է.</w:t>
      </w:r>
    </w:p>
    <w:p w:rsidR="00961F5F" w:rsidRPr="00516C28" w:rsidRDefault="00C07A07" w:rsidP="002F3147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16C2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Հայաստանի Հանրապետության արտակարգ իրավիճակների նախարարության </w:t>
      </w:r>
      <w:r w:rsidR="0075740C" w:rsidRPr="00516C28">
        <w:rPr>
          <w:rFonts w:ascii="GHEA Grapalat" w:eastAsia="Times New Roman" w:hAnsi="GHEA Grapalat" w:cs="Times New Roman"/>
          <w:color w:val="000000"/>
          <w:sz w:val="24"/>
          <w:szCs w:val="24"/>
        </w:rPr>
        <w:t>կարիքների համար</w:t>
      </w:r>
      <w:r w:rsidR="00AE5D18" w:rsidRPr="00516C2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5740C" w:rsidRPr="00516C2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ուղղաթիռներով թռիչքների կազմակերպման ծառայությունների մատուցման պետական գնման 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 Հայաստանի Հանրապետության 2019 թվակ</w:t>
      </w:r>
      <w:r w:rsidR="0075740C" w:rsidRPr="00516C28">
        <w:rPr>
          <w:rFonts w:ascii="GHEA Grapalat" w:eastAsia="Times New Roman" w:hAnsi="GHEA Grapalat" w:cs="Times New Roman"/>
          <w:color w:val="000000"/>
          <w:sz w:val="24"/>
          <w:szCs w:val="24"/>
        </w:rPr>
        <w:t>անի պետական բյուջեով նախատեսված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Հայաստանի Հանրապետության կառա</w:t>
      </w:r>
      <w:r w:rsidR="00961F5F" w:rsidRPr="00516C28">
        <w:rPr>
          <w:rFonts w:ascii="GHEA Grapalat" w:eastAsia="Times New Roman" w:hAnsi="GHEA Grapalat" w:cs="Times New Roman"/>
          <w:color w:val="000000"/>
          <w:sz w:val="24"/>
          <w:szCs w:val="24"/>
        </w:rPr>
        <w:t>վարության պահուստային ֆոնդ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ից Հայաստանի Հանրապետության արտակարգ իրավիճակների նախարարությանը հատկացնել </w:t>
      </w:r>
      <w:r w:rsidR="005F5161" w:rsidRPr="00516C28">
        <w:rPr>
          <w:rFonts w:ascii="GHEA Grapalat" w:eastAsia="Times New Roman" w:hAnsi="GHEA Grapalat" w:cs="Times New Roman"/>
          <w:color w:val="000000"/>
          <w:sz w:val="24"/>
          <w:szCs w:val="24"/>
        </w:rPr>
        <w:t>4</w:t>
      </w:r>
      <w:r w:rsidR="003C6EE0"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3C6EE0" w:rsidRPr="00516C28">
        <w:rPr>
          <w:rFonts w:ascii="GHEA Grapalat" w:eastAsia="Times New Roman" w:hAnsi="GHEA Grapalat" w:cs="Times New Roman"/>
          <w:color w:val="000000"/>
          <w:sz w:val="24"/>
          <w:szCs w:val="24"/>
        </w:rPr>
        <w:t>594.</w:t>
      </w:r>
      <w:r w:rsidR="005F5161" w:rsidRPr="00516C28">
        <w:rPr>
          <w:rFonts w:ascii="GHEA Grapalat" w:eastAsia="Times New Roman" w:hAnsi="GHEA Grapalat" w:cs="Times New Roman"/>
          <w:color w:val="000000"/>
          <w:sz w:val="24"/>
          <w:szCs w:val="24"/>
        </w:rPr>
        <w:t>6</w:t>
      </w:r>
      <w:r w:rsidR="00AE5D18" w:rsidRPr="00516C2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հազար</w:t>
      </w:r>
      <w:r w:rsidR="0075740C" w:rsidRPr="00516C2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E5D18" w:rsidRPr="00516C28">
        <w:rPr>
          <w:rFonts w:ascii="GHEA Grapalat" w:eastAsia="Times New Roman" w:hAnsi="GHEA Grapalat" w:cs="Times New Roman"/>
          <w:color w:val="000000"/>
          <w:sz w:val="24"/>
          <w:szCs w:val="24"/>
        </w:rPr>
        <w:t>դրամ</w:t>
      </w:r>
      <w:r w:rsidR="00961F5F"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՝</w:t>
      </w:r>
      <w:r w:rsidR="00961F5F" w:rsidRPr="00516C2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 ծախսերի տնտեսագիտական դասակարգման</w:t>
      </w:r>
      <w:r w:rsidR="00516C28"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Times New Roman"/>
          <w:sz w:val="24"/>
          <w:szCs w:val="24"/>
        </w:rPr>
        <w:t>«</w:t>
      </w:r>
      <w:r w:rsidR="00AE5D18" w:rsidRPr="00516C28">
        <w:rPr>
          <w:rFonts w:ascii="GHEA Grapalat" w:eastAsia="Times New Roman" w:hAnsi="GHEA Grapalat" w:cs="Times New Roman"/>
          <w:sz w:val="24"/>
          <w:szCs w:val="24"/>
        </w:rPr>
        <w:t>Գույքի և սարքավորումների վարձակալություն</w:t>
      </w:r>
      <w:r w:rsidR="00961F5F" w:rsidRPr="00516C28">
        <w:rPr>
          <w:rFonts w:ascii="GHEA Grapalat" w:eastAsia="Times New Roman" w:hAnsi="GHEA Grapalat" w:cs="Times New Roman"/>
          <w:sz w:val="24"/>
          <w:szCs w:val="24"/>
        </w:rPr>
        <w:t>» հոդվածով</w:t>
      </w:r>
      <w:r w:rsidR="00AE5D18" w:rsidRPr="00516C28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C07A07" w:rsidRPr="00C07A07" w:rsidRDefault="00C07A07" w:rsidP="00961F5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07A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r w:rsidR="000818DE" w:rsidRPr="003A30E8">
        <w:rPr>
          <w:rFonts w:ascii="GHEA Grapalat" w:eastAsia="Times New Roman" w:hAnsi="GHEA Grapalat" w:cs="Times New Roman"/>
          <w:color w:val="000000"/>
          <w:sz w:val="24"/>
          <w:szCs w:val="24"/>
        </w:rPr>
        <w:t> «Հայաստանի Հանրապետության 2019 թվականի պետական բյուջեի մասին» Հայաստանի Հանրապետության օրենքի N 1 հավելվածի N 2 աղյուսակում կատարել վերաբաշխում և</w:t>
      </w:r>
      <w:r w:rsidR="000818DE" w:rsidRPr="00C07A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07A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 1515-Ն որոշման NN 3, 4, 5, 11, 11.1 և </w:t>
      </w:r>
      <w:r w:rsidRPr="00C07A07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12 հավելվածներում կատարել փոփոխություններ և լրացումներ՝ համաձայն NN 1, 2, 3, 4 և 5 հավելվածների:</w:t>
      </w:r>
    </w:p>
    <w:p w:rsidR="00C07A07" w:rsidRPr="00C07A07" w:rsidRDefault="00C07A07" w:rsidP="00961F5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07A07">
        <w:rPr>
          <w:rFonts w:ascii="GHEA Grapalat" w:eastAsia="Times New Roman" w:hAnsi="GHEA Grapalat" w:cs="Times New Roman"/>
          <w:color w:val="000000"/>
          <w:sz w:val="24"/>
          <w:szCs w:val="24"/>
        </w:rPr>
        <w:t>3. Սույն որոշումն ուժի մեջ է մտնում պաշտոնական հրապարակմանը հաջորդող օրվանից:</w:t>
      </w:r>
    </w:p>
    <w:p w:rsidR="00C07A07" w:rsidRPr="00C07A07" w:rsidRDefault="00C07A07" w:rsidP="00C07A0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07A07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516C28" w:rsidRDefault="00516C28" w:rsidP="00C07A07">
      <w:pPr>
        <w:spacing w:after="0"/>
        <w:jc w:val="both"/>
        <w:rPr>
          <w:rFonts w:ascii="GHEA Grapalat" w:hAnsi="GHEA Grapalat"/>
          <w:sz w:val="24"/>
          <w:szCs w:val="24"/>
        </w:rPr>
      </w:pPr>
    </w:p>
    <w:p w:rsidR="005E00BA" w:rsidRDefault="00516C28" w:rsidP="00C07A07">
      <w:pPr>
        <w:spacing w:after="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ՀԱՅԱՍՏԱՆԻ ՀԱՆՐԱՊԵՏՈՒԹՅԱՆ </w:t>
      </w:r>
    </w:p>
    <w:p w:rsidR="00C07A07" w:rsidRDefault="00516C28" w:rsidP="00C07A07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ՎԱՐՉԱՊԵՏ</w:t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>
        <w:rPr>
          <w:rFonts w:ascii="GHEA Grapalat" w:hAnsi="GHEA Grapalat"/>
          <w:sz w:val="24"/>
          <w:szCs w:val="24"/>
        </w:rPr>
        <w:t>Ն. ՓԱՇԻՆՅԱՆ</w:t>
      </w:r>
    </w:p>
    <w:p w:rsidR="00CF3561" w:rsidRDefault="00CF3561" w:rsidP="00C07A07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</w:p>
    <w:p w:rsidR="00CF3561" w:rsidRDefault="00CF3561" w:rsidP="00C07A07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</w:p>
    <w:p w:rsidR="00CF3561" w:rsidRDefault="00CF3561" w:rsidP="00C07A07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</w:p>
    <w:p w:rsidR="00CF3561" w:rsidRDefault="00CF3561" w:rsidP="00C07A07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</w:p>
    <w:p w:rsidR="00CF3561" w:rsidRDefault="00CF3561" w:rsidP="00C07A07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</w:p>
    <w:p w:rsidR="00CF3561" w:rsidRPr="00CF3561" w:rsidRDefault="00CF3561" w:rsidP="00CF356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F3561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516C28" w:rsidRDefault="00516C28" w:rsidP="00C07A07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  <w:sectPr w:rsidR="00516C28" w:rsidSect="00516C28">
          <w:pgSz w:w="12240" w:h="15840"/>
          <w:pgMar w:top="851" w:right="720" w:bottom="1440" w:left="1440" w:header="708" w:footer="708" w:gutter="0"/>
          <w:cols w:space="708"/>
          <w:docGrid w:linePitch="360"/>
        </w:sectPr>
      </w:pPr>
    </w:p>
    <w:p w:rsidR="00516C28" w:rsidRPr="00516C28" w:rsidRDefault="00516C28" w:rsidP="00516C28">
      <w:pPr>
        <w:spacing w:after="0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  <w:r w:rsidRPr="00516C28">
        <w:rPr>
          <w:rStyle w:val="Strong"/>
          <w:rFonts w:ascii="GHEA Grapalat" w:hAnsi="GHEA Grapalat" w:cs="Arial"/>
          <w:sz w:val="24"/>
          <w:szCs w:val="24"/>
          <w:shd w:val="clear" w:color="auto" w:fill="FFFFFF"/>
        </w:rPr>
        <w:lastRenderedPageBreak/>
        <w:t>ՀԻՄՆԱՎՈՐՈՒՄ</w:t>
      </w:r>
    </w:p>
    <w:p w:rsidR="00516C28" w:rsidRPr="00516C28" w:rsidRDefault="00516C28" w:rsidP="00516C2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ՀԱՅԱՍՏԱՆԻ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ՀԱՆՐԱՊԵՏՈՒԹՅԱՆ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ԱՐՏԱԿԱՐԳ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ԻՐԱՎԻՃԱԿՆԵՐԻ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ՆԱԽԱՐԱՐՈՒԹՅԱՆԸ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ԳՈՒՄԱՐ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ՀԱՏԿԱՑՆԵԼՈՒ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,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ՀԱՅԱՍՏԱՆԻ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ՀԱՆՐԱՊԵՏՈՒԹՅԱՆ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2019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ԹՎԱԿԱՆԻ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ՊԵՏԱԿԱՆ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ԲՅՈՒՋԵՈՒՄ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ՎԵՐԱԲԱՇԽՈՒՄ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ԵՎ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ՀԱՅԱՍՏԱՆԻ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ՀԱՆՐԱՊԵՏՈՒԹՅԱՆ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ԿԱՌԱՎԱՐՈՒԹՅԱՆ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2018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ԹՎԱԿԱՆԻ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ԴԵԿՏԵՄԲԵՐԻ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27-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N 1515-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ՈՐՈՇՄԱՆ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ՄԵՋ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ՓՈՓՈԽՈՒԹՅՈՒՆՆԵՐ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ՈՒ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ԼՐԱՑՈՒՄՆԵՐ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ԿԱՏԱՐԵԼՈՒ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ՄԱՍԻՆ</w:t>
      </w:r>
      <w:r w:rsidRPr="00516C28">
        <w:rPr>
          <w:rFonts w:ascii="GHEA Grapalat" w:eastAsia="Times New Roman" w:hAnsi="GHEA Grapalat" w:cs="Calibri"/>
          <w:b/>
          <w:bCs/>
          <w:color w:val="000000"/>
          <w:sz w:val="24"/>
          <w:szCs w:val="24"/>
        </w:rPr>
        <w:t>»</w:t>
      </w:r>
    </w:p>
    <w:p w:rsidR="00516C28" w:rsidRPr="00516C28" w:rsidRDefault="00516C28" w:rsidP="00516C28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516C28">
        <w:rPr>
          <w:rStyle w:val="Strong"/>
          <w:rFonts w:ascii="GHEA Grapalat" w:hAnsi="GHEA Grapalat"/>
          <w:shd w:val="clear" w:color="auto" w:fill="FFFFFF"/>
          <w:lang w:val="hy-AM"/>
        </w:rPr>
        <w:t>ՀԱՅԱՍՏԱՆԻ</w:t>
      </w:r>
      <w:r w:rsidRPr="00516C28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Pr="00516C28">
        <w:rPr>
          <w:rStyle w:val="Strong"/>
          <w:rFonts w:ascii="GHEA Grapalat" w:hAnsi="GHEA Grapalat"/>
          <w:shd w:val="clear" w:color="auto" w:fill="FFFFFF"/>
          <w:lang w:val="hy-AM"/>
        </w:rPr>
        <w:t xml:space="preserve">ՀԱՆՐԱՊԵՏՈՒԹՅԱՆ ԿԱՌԱՎԱՐՈՒԹՅԱՆ </w:t>
      </w:r>
    </w:p>
    <w:p w:rsidR="00516C28" w:rsidRPr="00516C28" w:rsidRDefault="00516C28" w:rsidP="00516C28">
      <w:pPr>
        <w:spacing w:after="120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16C28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ՈՐՈՇՄԱՆ</w:t>
      </w:r>
      <w:r w:rsidRPr="00516C2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16C28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ՆԱԽԱԳԾԻ</w:t>
      </w:r>
      <w:r w:rsidRPr="00516C2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16C28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ԸՆԴՈՒՆՄԱՆ</w:t>
      </w:r>
    </w:p>
    <w:p w:rsidR="00516C28" w:rsidRPr="00516C28" w:rsidRDefault="00516C28" w:rsidP="00516C28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516C28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516C28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516C28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516C28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516C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516C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516C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անհրաժեշտությունը</w:t>
      </w:r>
      <w:r w:rsidRPr="00516C28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516C28" w:rsidRPr="00516C28" w:rsidRDefault="00516C28" w:rsidP="00516C28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2019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թվականի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հուլիս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-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օգոստոս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ամիսներն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աննախադեպ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էին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Հանրապետության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տարածքում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հրդեհների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տարածվածության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առումով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: </w:t>
      </w:r>
      <w:r w:rsidRPr="00516C28">
        <w:rPr>
          <w:rFonts w:ascii="GHEA Grapalat" w:hAnsi="GHEA Grapalat" w:cs="Arial"/>
          <w:sz w:val="24"/>
          <w:szCs w:val="24"/>
          <w:lang w:val="hy-AM"/>
        </w:rPr>
        <w:t>Փրկարարական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ծառայողներն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իրենց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պարտականությունների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կատարման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ժամանակ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Օրենքներով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և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այլ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ակտերով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fr-FR"/>
        </w:rPr>
        <w:t>կարգով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վերապահված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գործառույթներ</w:t>
      </w:r>
      <w:r w:rsidRPr="00516C28">
        <w:rPr>
          <w:rFonts w:ascii="GHEA Grapalat" w:hAnsi="GHEA Grapalat" w:cs="Arial"/>
          <w:sz w:val="24"/>
          <w:szCs w:val="24"/>
          <w:lang w:val="fr-FR"/>
        </w:rPr>
        <w:t>ն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իրականացրեցին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ֆիզիկական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ու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հոգեկան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մեծ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ծանրաբեռնվածության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պայմաններում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: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Անտառներում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և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այլ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բուսաածածկ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տարածքներում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հրդեհաշիջման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աշխատանքներ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կատալուց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բացի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փրկարարներն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իրենց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ծառայությունն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իրականացնում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էին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շուրջօրյա՝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հսկողության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տակ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պահելով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իրավիճակը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Այդ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ընթացքում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անհրաժեշտություն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առաջացավ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մասնագիտական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գործառույթներն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իրականացնել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նաև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ուղղաթիռների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միջոցով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6C28">
        <w:rPr>
          <w:rFonts w:ascii="GHEA Grapalat" w:hAnsi="GHEA Grapalat" w:cs="Arial"/>
          <w:sz w:val="24"/>
          <w:szCs w:val="24"/>
          <w:lang w:val="hy-AM"/>
        </w:rPr>
        <w:t>որոնց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շնորհիվ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հնարավոր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եղավ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անտառներում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և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այլ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բուսաածածկ</w:t>
      </w:r>
      <w:r w:rsidRPr="00516C2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տարածքներում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իրավիճակը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հսկողության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տակ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պահելու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հանգամանքը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ավելի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արդյունավետ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դարձնել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: 2019 </w:t>
      </w:r>
      <w:r w:rsidRPr="00516C28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օգոստոսի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23-</w:t>
      </w:r>
      <w:r w:rsidRPr="00516C28">
        <w:rPr>
          <w:rFonts w:ascii="GHEA Grapalat" w:hAnsi="GHEA Grapalat" w:cs="Arial"/>
          <w:sz w:val="24"/>
          <w:szCs w:val="24"/>
          <w:lang w:val="hy-AM"/>
        </w:rPr>
        <w:t>ին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Airbus H125/AS350B3e </w:t>
      </w:r>
      <w:r w:rsidRPr="00516C28">
        <w:rPr>
          <w:rFonts w:ascii="GHEA Grapalat" w:hAnsi="GHEA Grapalat" w:cs="Arial"/>
          <w:sz w:val="24"/>
          <w:szCs w:val="24"/>
          <w:lang w:val="hy-AM"/>
        </w:rPr>
        <w:t>տիպի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ուղղաթիռով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2 </w:t>
      </w:r>
      <w:r w:rsidRPr="00516C28">
        <w:rPr>
          <w:rFonts w:ascii="GHEA Grapalat" w:hAnsi="GHEA Grapalat" w:cs="Arial"/>
          <w:sz w:val="24"/>
          <w:szCs w:val="24"/>
          <w:lang w:val="hy-AM"/>
        </w:rPr>
        <w:t>թռիչք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է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իրականացվել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դեպի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Կապան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քաղաք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6C28">
        <w:rPr>
          <w:rFonts w:ascii="GHEA Grapalat" w:hAnsi="GHEA Grapalat" w:cs="Arial"/>
          <w:sz w:val="24"/>
          <w:szCs w:val="24"/>
          <w:lang w:val="hy-AM"/>
        </w:rPr>
        <w:t>Խոսրովի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անտառ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516C28">
        <w:rPr>
          <w:rFonts w:ascii="GHEA Grapalat" w:hAnsi="GHEA Grapalat" w:cs="Arial"/>
          <w:sz w:val="24"/>
          <w:szCs w:val="24"/>
          <w:lang w:val="hy-AM"/>
        </w:rPr>
        <w:t>ՈՒղղաթիռով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իրականացվող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թռիչքների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մեկ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թռիչքային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ժամը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կազմել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է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700 000 </w:t>
      </w:r>
      <w:r w:rsidRPr="00516C28">
        <w:rPr>
          <w:rFonts w:ascii="GHEA Grapalat" w:hAnsi="GHEA Grapalat" w:cs="Arial"/>
          <w:sz w:val="24"/>
          <w:szCs w:val="24"/>
          <w:lang w:val="hy-AM"/>
        </w:rPr>
        <w:t>ՀՀ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դրամ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6C28">
        <w:rPr>
          <w:rFonts w:ascii="GHEA Grapalat" w:hAnsi="GHEA Grapalat" w:cs="Arial"/>
          <w:sz w:val="24"/>
          <w:szCs w:val="24"/>
          <w:lang w:val="hy-AM"/>
        </w:rPr>
        <w:t>ներառյալ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ԱԱՀ</w:t>
      </w:r>
      <w:r w:rsidRPr="00516C28">
        <w:rPr>
          <w:rFonts w:ascii="GHEA Grapalat" w:hAnsi="GHEA Grapalat"/>
          <w:sz w:val="24"/>
          <w:szCs w:val="24"/>
          <w:lang w:val="hy-AM"/>
        </w:rPr>
        <w:t>-</w:t>
      </w:r>
      <w:r w:rsidRPr="00516C28">
        <w:rPr>
          <w:rFonts w:ascii="GHEA Grapalat" w:hAnsi="GHEA Grapalat" w:cs="Arial"/>
          <w:sz w:val="24"/>
          <w:szCs w:val="24"/>
          <w:lang w:val="hy-AM"/>
        </w:rPr>
        <w:t>ը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: 2019 </w:t>
      </w:r>
      <w:r w:rsidRPr="00516C28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օգոստոսի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24-</w:t>
      </w:r>
      <w:r w:rsidRPr="00516C28">
        <w:rPr>
          <w:rFonts w:ascii="GHEA Grapalat" w:hAnsi="GHEA Grapalat" w:cs="Arial"/>
          <w:sz w:val="24"/>
          <w:szCs w:val="24"/>
          <w:lang w:val="hy-AM"/>
        </w:rPr>
        <w:t>ին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Robinson R66 </w:t>
      </w:r>
      <w:r w:rsidRPr="00516C28">
        <w:rPr>
          <w:rFonts w:ascii="GHEA Grapalat" w:hAnsi="GHEA Grapalat" w:cs="Arial"/>
          <w:sz w:val="24"/>
          <w:szCs w:val="24"/>
          <w:lang w:val="hy-AM"/>
        </w:rPr>
        <w:t>տիպի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ուղղաթիռով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թռիչք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է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իրականացվել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դեպի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Խոսրովի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անտառ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և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ուղղաթիռով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իրականացվող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թռիչքների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մեկ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թռիչքային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ժամը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կազմել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է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504 000 </w:t>
      </w:r>
      <w:r w:rsidRPr="00516C28">
        <w:rPr>
          <w:rFonts w:ascii="GHEA Grapalat" w:hAnsi="GHEA Grapalat" w:cs="Arial"/>
          <w:sz w:val="24"/>
          <w:szCs w:val="24"/>
          <w:lang w:val="hy-AM"/>
        </w:rPr>
        <w:t>ՀՀ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դրամ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6C28">
        <w:rPr>
          <w:rFonts w:ascii="GHEA Grapalat" w:hAnsi="GHEA Grapalat" w:cs="Arial"/>
          <w:sz w:val="24"/>
          <w:szCs w:val="24"/>
          <w:lang w:val="hy-AM"/>
        </w:rPr>
        <w:t>ներառյալ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ԱԱՀ</w:t>
      </w:r>
      <w:r w:rsidRPr="00516C28">
        <w:rPr>
          <w:rFonts w:ascii="GHEA Grapalat" w:hAnsi="GHEA Grapalat"/>
          <w:sz w:val="24"/>
          <w:szCs w:val="24"/>
          <w:lang w:val="hy-AM"/>
        </w:rPr>
        <w:t>-</w:t>
      </w:r>
      <w:r w:rsidRPr="00516C28">
        <w:rPr>
          <w:rFonts w:ascii="GHEA Grapalat" w:hAnsi="GHEA Grapalat" w:cs="Arial"/>
          <w:sz w:val="24"/>
          <w:szCs w:val="24"/>
          <w:lang w:val="hy-AM"/>
        </w:rPr>
        <w:t>ը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: 2019 </w:t>
      </w:r>
      <w:r w:rsidRPr="00516C28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նոյեմբերի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22-</w:t>
      </w:r>
      <w:r w:rsidRPr="00516C28">
        <w:rPr>
          <w:rFonts w:ascii="GHEA Grapalat" w:hAnsi="GHEA Grapalat" w:cs="Arial"/>
          <w:sz w:val="24"/>
          <w:szCs w:val="24"/>
          <w:lang w:val="hy-AM"/>
        </w:rPr>
        <w:t>ին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H125/AS350B3e </w:t>
      </w:r>
      <w:r w:rsidRPr="00516C28">
        <w:rPr>
          <w:rFonts w:ascii="GHEA Grapalat" w:hAnsi="GHEA Grapalat" w:cs="Arial"/>
          <w:sz w:val="24"/>
          <w:szCs w:val="24"/>
          <w:lang w:val="hy-AM"/>
        </w:rPr>
        <w:t>տիպի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ուղղաթիռով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թռիչք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է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իրականացվել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դեպի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Վիշապաքար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և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Աժդահակ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լեռ՝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մոլորված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քաղաքացիներին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գտնելու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ուղղությամբ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516C28">
        <w:rPr>
          <w:rFonts w:ascii="GHEA Grapalat" w:hAnsi="GHEA Grapalat" w:cs="Arial"/>
          <w:sz w:val="24"/>
          <w:szCs w:val="24"/>
          <w:lang w:val="hy-AM"/>
        </w:rPr>
        <w:t>Որոնողափրկարարական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աշխատանքներն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ավարտվել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են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հաջողությամբ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6C28">
        <w:rPr>
          <w:rFonts w:ascii="GHEA Grapalat" w:hAnsi="GHEA Grapalat" w:cs="Arial"/>
          <w:sz w:val="24"/>
          <w:szCs w:val="24"/>
          <w:lang w:val="hy-AM"/>
        </w:rPr>
        <w:t>որից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հետո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մոլորված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քաղաքացիներն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ուղղաթիռով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տեղափոխվել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են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մայրաքաղաք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516C28" w:rsidRPr="00516C28" w:rsidRDefault="00516C28" w:rsidP="00516C28">
      <w:pPr>
        <w:spacing w:after="0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516C28">
        <w:rPr>
          <w:rFonts w:ascii="GHEA Grapalat" w:hAnsi="GHEA Grapalat"/>
          <w:sz w:val="24"/>
          <w:szCs w:val="24"/>
          <w:lang w:val="hy-AM"/>
        </w:rPr>
        <w:t xml:space="preserve">2019 </w:t>
      </w:r>
      <w:r w:rsidRPr="00516C28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հոկտեմբերի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17-</w:t>
      </w:r>
      <w:r w:rsidRPr="00516C28">
        <w:rPr>
          <w:rFonts w:ascii="GHEA Grapalat" w:hAnsi="GHEA Grapalat" w:cs="Arial"/>
          <w:sz w:val="24"/>
          <w:szCs w:val="24"/>
          <w:lang w:val="hy-AM"/>
        </w:rPr>
        <w:t>ին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Արտակարգ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իրավիճակների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և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516C28">
        <w:rPr>
          <w:rFonts w:ascii="GHEA Grapalat" w:hAnsi="GHEA Grapalat" w:cs="Arial"/>
          <w:sz w:val="24"/>
          <w:szCs w:val="24"/>
          <w:lang w:val="hy-AM"/>
        </w:rPr>
        <w:t>Արմենիան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Հելիքոփթերս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516C28">
        <w:rPr>
          <w:rFonts w:ascii="GHEA Grapalat" w:hAnsi="GHEA Grapalat" w:cs="Arial"/>
          <w:sz w:val="24"/>
          <w:szCs w:val="24"/>
          <w:lang w:val="hy-AM"/>
        </w:rPr>
        <w:t>ՍՊԸ</w:t>
      </w:r>
      <w:r w:rsidRPr="00516C28">
        <w:rPr>
          <w:rFonts w:ascii="GHEA Grapalat" w:hAnsi="GHEA Grapalat"/>
          <w:sz w:val="24"/>
          <w:szCs w:val="24"/>
          <w:lang w:val="hy-AM"/>
        </w:rPr>
        <w:t>-</w:t>
      </w:r>
      <w:r w:rsidRPr="00516C28">
        <w:rPr>
          <w:rFonts w:ascii="GHEA Grapalat" w:hAnsi="GHEA Grapalat" w:cs="Arial"/>
          <w:sz w:val="24"/>
          <w:szCs w:val="24"/>
          <w:lang w:val="hy-AM"/>
        </w:rPr>
        <w:t>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միջև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կնքվել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է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lastRenderedPageBreak/>
        <w:t>ծառայությունների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մատուցման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պայմանագիր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6C28">
        <w:rPr>
          <w:rFonts w:ascii="GHEA Grapalat" w:hAnsi="GHEA Grapalat" w:cs="Arial"/>
          <w:sz w:val="24"/>
          <w:szCs w:val="24"/>
          <w:lang w:val="hy-AM"/>
        </w:rPr>
        <w:t>որի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համաձայն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Կատարողը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ստանձնել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է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ուղղաթիռներով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թռիչքների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կազմակերպման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ծառայությունների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մատուցման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պարտավորությունը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6C28">
        <w:rPr>
          <w:rFonts w:ascii="GHEA Grapalat" w:hAnsi="GHEA Grapalat" w:cs="Arial"/>
          <w:sz w:val="24"/>
          <w:szCs w:val="24"/>
          <w:lang w:val="hy-AM"/>
        </w:rPr>
        <w:t>միաժամանակ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պայմանագրի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7.1-</w:t>
      </w:r>
      <w:r w:rsidRPr="00516C28">
        <w:rPr>
          <w:rFonts w:ascii="GHEA Grapalat" w:hAnsi="GHEA Grapalat" w:cs="Arial"/>
          <w:sz w:val="24"/>
          <w:szCs w:val="24"/>
          <w:lang w:val="hy-AM"/>
        </w:rPr>
        <w:t>րդ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կետում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նշել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6C28">
        <w:rPr>
          <w:rFonts w:ascii="GHEA Grapalat" w:hAnsi="GHEA Grapalat" w:cs="Arial"/>
          <w:sz w:val="24"/>
          <w:szCs w:val="24"/>
          <w:lang w:val="hy-AM"/>
        </w:rPr>
        <w:t>որ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պայմանագրի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պայմանները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կիրառվում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են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մինչև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պայմանագրի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ուժի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մեջ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մտնելը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կողմերի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միջև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2019 </w:t>
      </w:r>
      <w:r w:rsidRPr="00516C28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օգոստոսի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23-</w:t>
      </w:r>
      <w:r w:rsidRPr="00516C28">
        <w:rPr>
          <w:rFonts w:ascii="GHEA Grapalat" w:hAnsi="GHEA Grapalat" w:cs="Arial"/>
          <w:sz w:val="24"/>
          <w:szCs w:val="24"/>
          <w:lang w:val="hy-AM"/>
        </w:rPr>
        <w:t>ից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փաստացի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ծագած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հարաբերությունների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նկատմամբ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516C28">
        <w:rPr>
          <w:rFonts w:ascii="GHEA Grapalat" w:hAnsi="GHEA Grapalat" w:cs="Arial"/>
          <w:sz w:val="24"/>
          <w:szCs w:val="24"/>
          <w:lang w:val="hy-AM"/>
        </w:rPr>
        <w:t>Ընդ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որում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մինչ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պայմանագիր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կնքվելը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կատարողի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ծառայությունների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մատուցման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դիմաց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վճարումը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իրականացվելու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է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ՀՀ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ֆինանսների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հաշվառված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լինելու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դեպքում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516C28">
        <w:rPr>
          <w:rFonts w:ascii="GHEA Grapalat" w:hAnsi="GHEA Grapalat" w:cs="Arial"/>
          <w:sz w:val="24"/>
          <w:szCs w:val="24"/>
          <w:lang w:val="hy-AM"/>
        </w:rPr>
        <w:t>Սակայն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2019 </w:t>
      </w:r>
      <w:r w:rsidRPr="00516C28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նոյեմբերի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22-</w:t>
      </w:r>
      <w:r w:rsidRPr="00516C28">
        <w:rPr>
          <w:rFonts w:ascii="GHEA Grapalat" w:hAnsi="GHEA Grapalat" w:cs="Arial"/>
          <w:sz w:val="24"/>
          <w:szCs w:val="24"/>
          <w:lang w:val="hy-AM"/>
        </w:rPr>
        <w:t>ին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իրականացված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թռիչքի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անհրաժեշությամբ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պայմանավորված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2019 </w:t>
      </w:r>
      <w:r w:rsidRPr="00516C28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նոյեմբերի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23-</w:t>
      </w:r>
      <w:r w:rsidRPr="00516C28">
        <w:rPr>
          <w:rFonts w:ascii="GHEA Grapalat" w:hAnsi="GHEA Grapalat" w:cs="Arial"/>
          <w:sz w:val="24"/>
          <w:szCs w:val="24"/>
          <w:lang w:val="hy-AM"/>
        </w:rPr>
        <w:t>ին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կնքվել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է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նոր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պայմանագիր՝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իր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մեջ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ներառելով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վերջին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թռիչքի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ծախսերը</w:t>
      </w:r>
      <w:r w:rsidRPr="00516C28">
        <w:rPr>
          <w:rFonts w:ascii="GHEA Grapalat" w:hAnsi="GHEA Grapalat"/>
          <w:sz w:val="24"/>
          <w:szCs w:val="24"/>
          <w:lang w:val="hy-AM"/>
        </w:rPr>
        <w:t>:</w:t>
      </w:r>
    </w:p>
    <w:p w:rsidR="00516C28" w:rsidRPr="00516C28" w:rsidRDefault="00516C28" w:rsidP="00516C28">
      <w:pPr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Ելնելով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վերոգրյալից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անհրաժեշտություն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առաջանում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Հանրապետության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2019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թվականի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պետական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բյուջեով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նախատեսված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Հանրապետության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կառավարության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պահուստային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ֆոնդից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Հանրապետության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արտակարգ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իրավիճակների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նախարարությանը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հատկացնել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</w:t>
      </w:r>
      <w:r w:rsidRPr="00516C2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594 600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ՀՀ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դրամ՝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պայմանագրով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ստանձնած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պարտավորությունը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կատարելու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համար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516C28" w:rsidRPr="00516C28" w:rsidRDefault="00516C28" w:rsidP="00516C28">
      <w:pPr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Գնման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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Մեկ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անձ</w:t>
      </w:r>
      <w:r w:rsidRPr="00516C2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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ընթացակարգը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պայմանավորված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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Գնումների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մասին</w:t>
      </w:r>
      <w:r w:rsidRPr="00516C2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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ՀՀ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օրենքի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23-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րդ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հոդվածի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ին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մասով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516C28" w:rsidRPr="00516C28" w:rsidRDefault="00516C28" w:rsidP="00516C28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nl-NL"/>
        </w:rPr>
      </w:pPr>
    </w:p>
    <w:p w:rsidR="00516C28" w:rsidRPr="00516C28" w:rsidRDefault="00516C28" w:rsidP="00516C28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16C28">
        <w:rPr>
          <w:rFonts w:ascii="GHEA Grapalat" w:hAnsi="GHEA Grapalat"/>
          <w:b/>
          <w:sz w:val="24"/>
          <w:szCs w:val="24"/>
          <w:lang w:val="nl-NL"/>
        </w:rPr>
        <w:t xml:space="preserve">2.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</w:p>
    <w:p w:rsidR="00516C28" w:rsidRPr="00516C28" w:rsidRDefault="00516C28" w:rsidP="00516C28">
      <w:pPr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nl-NL"/>
        </w:rPr>
      </w:pPr>
      <w:r w:rsidRPr="00516C28">
        <w:rPr>
          <w:rFonts w:ascii="GHEA Grapalat" w:eastAsia="Times New Roman" w:hAnsi="GHEA Grapalat" w:cs="Arial"/>
          <w:sz w:val="24"/>
          <w:szCs w:val="24"/>
          <w:lang w:val="nl-NL"/>
        </w:rPr>
        <w:t>Սույն</w:t>
      </w:r>
      <w:r w:rsidRPr="00516C28">
        <w:rPr>
          <w:rFonts w:ascii="GHEA Grapalat" w:eastAsia="Times New Roman" w:hAnsi="GHEA Grapalat" w:cs="Times New Roman"/>
          <w:sz w:val="24"/>
          <w:szCs w:val="24"/>
          <w:lang w:val="nl-NL"/>
        </w:rPr>
        <w:t xml:space="preserve"> </w:t>
      </w:r>
      <w:r w:rsidRPr="00516C28">
        <w:rPr>
          <w:rFonts w:ascii="GHEA Grapalat" w:eastAsia="Times New Roman" w:hAnsi="GHEA Grapalat" w:cs="Arial"/>
          <w:sz w:val="24"/>
          <w:szCs w:val="24"/>
          <w:lang w:val="nl-NL"/>
        </w:rPr>
        <w:t>որոշման</w:t>
      </w:r>
      <w:r w:rsidRPr="00516C28">
        <w:rPr>
          <w:rFonts w:ascii="GHEA Grapalat" w:eastAsia="Times New Roman" w:hAnsi="GHEA Grapalat" w:cs="Times New Roman"/>
          <w:sz w:val="24"/>
          <w:szCs w:val="24"/>
          <w:lang w:val="nl-NL"/>
        </w:rPr>
        <w:t xml:space="preserve"> </w:t>
      </w:r>
      <w:r w:rsidRPr="00516C28">
        <w:rPr>
          <w:rFonts w:ascii="GHEA Grapalat" w:eastAsia="Times New Roman" w:hAnsi="GHEA Grapalat" w:cs="Arial"/>
          <w:sz w:val="24"/>
          <w:szCs w:val="24"/>
          <w:lang w:val="nl-NL"/>
        </w:rPr>
        <w:t>ընդունման</w:t>
      </w:r>
      <w:r w:rsidRPr="00516C28">
        <w:rPr>
          <w:rFonts w:ascii="GHEA Grapalat" w:eastAsia="Times New Roman" w:hAnsi="GHEA Grapalat" w:cs="Times New Roman"/>
          <w:sz w:val="24"/>
          <w:szCs w:val="24"/>
          <w:lang w:val="nl-NL"/>
        </w:rPr>
        <w:t xml:space="preserve"> </w:t>
      </w:r>
      <w:r w:rsidRPr="00516C28">
        <w:rPr>
          <w:rFonts w:ascii="GHEA Grapalat" w:eastAsia="Times New Roman" w:hAnsi="GHEA Grapalat" w:cs="Arial"/>
          <w:sz w:val="24"/>
          <w:szCs w:val="24"/>
          <w:lang w:val="nl-NL"/>
        </w:rPr>
        <w:t>արդյունքում</w:t>
      </w:r>
      <w:r w:rsidRPr="00516C28">
        <w:rPr>
          <w:rFonts w:ascii="GHEA Grapalat" w:eastAsia="Times New Roman" w:hAnsi="GHEA Grapalat" w:cs="Times New Roman"/>
          <w:sz w:val="24"/>
          <w:szCs w:val="24"/>
          <w:lang w:val="nl-NL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Արտակարգ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իրավիճակների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նախարարությունը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կկատարի</w:t>
      </w:r>
      <w:r w:rsidRPr="00516C2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պայմանագրով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ստանձնած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պարտավորությունը</w:t>
      </w:r>
      <w:r w:rsidRPr="00516C2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516C28" w:rsidRPr="00516C28" w:rsidRDefault="00516C28" w:rsidP="00516C28">
      <w:pPr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nl-NL"/>
        </w:rPr>
      </w:pPr>
    </w:p>
    <w:p w:rsidR="00516C28" w:rsidRPr="00516C28" w:rsidRDefault="00516C28" w:rsidP="00516C28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16C28">
        <w:rPr>
          <w:rFonts w:ascii="GHEA Grapalat" w:hAnsi="GHEA Grapalat"/>
          <w:b/>
          <w:sz w:val="24"/>
          <w:szCs w:val="24"/>
          <w:lang w:val="hy-AM"/>
        </w:rPr>
        <w:t>3.</w:t>
      </w:r>
      <w:r w:rsidRPr="00516C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մշակման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գործընթացում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ներգրավված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ինստիտուտները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անձինք</w:t>
      </w:r>
    </w:p>
    <w:p w:rsidR="00516C28" w:rsidRPr="00516C28" w:rsidRDefault="00516C28" w:rsidP="00516C28">
      <w:pPr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516C28">
        <w:rPr>
          <w:rFonts w:ascii="GHEA Grapalat" w:eastAsia="Times New Roman" w:hAnsi="GHEA Grapalat" w:cs="Arial"/>
          <w:sz w:val="24"/>
          <w:szCs w:val="24"/>
          <w:lang w:val="nl-NL"/>
        </w:rPr>
        <w:t>Սույն</w:t>
      </w:r>
      <w:r w:rsidRPr="00516C28">
        <w:rPr>
          <w:rFonts w:ascii="GHEA Grapalat" w:eastAsia="Times New Roman" w:hAnsi="GHEA Grapalat" w:cs="Times New Roman"/>
          <w:sz w:val="24"/>
          <w:szCs w:val="24"/>
          <w:lang w:val="nl-NL"/>
        </w:rPr>
        <w:t xml:space="preserve"> </w:t>
      </w:r>
      <w:r w:rsidRPr="00516C28">
        <w:rPr>
          <w:rFonts w:ascii="GHEA Grapalat" w:eastAsia="Times New Roman" w:hAnsi="GHEA Grapalat" w:cs="Arial"/>
          <w:sz w:val="24"/>
          <w:szCs w:val="24"/>
          <w:lang w:val="nl-NL"/>
        </w:rPr>
        <w:t>որոշման</w:t>
      </w:r>
      <w:r w:rsidRPr="00516C28">
        <w:rPr>
          <w:rFonts w:ascii="GHEA Grapalat" w:eastAsia="Times New Roman" w:hAnsi="GHEA Grapalat" w:cs="Times New Roman"/>
          <w:sz w:val="24"/>
          <w:szCs w:val="24"/>
          <w:lang w:val="nl-NL"/>
        </w:rPr>
        <w:t xml:space="preserve"> </w:t>
      </w:r>
      <w:r w:rsidRPr="00516C28">
        <w:rPr>
          <w:rFonts w:ascii="GHEA Grapalat" w:eastAsia="Times New Roman" w:hAnsi="GHEA Grapalat" w:cs="Arial"/>
          <w:sz w:val="24"/>
          <w:szCs w:val="24"/>
          <w:lang w:val="nl-NL"/>
        </w:rPr>
        <w:t>ն</w:t>
      </w:r>
      <w:r w:rsidRPr="00516C28">
        <w:rPr>
          <w:rFonts w:ascii="GHEA Grapalat" w:hAnsi="GHEA Grapalat" w:cs="Arial"/>
          <w:sz w:val="24"/>
          <w:szCs w:val="24"/>
          <w:lang w:val="hy-AM"/>
        </w:rPr>
        <w:t>ախագիծը</w:t>
      </w:r>
      <w:r w:rsidRPr="00516C28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մշակել</w:t>
      </w:r>
      <w:r w:rsidRPr="00516C28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է</w:t>
      </w:r>
      <w:r w:rsidRPr="00516C28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Արտակարգ</w:t>
      </w:r>
      <w:r w:rsidRPr="00516C28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իրավիճակների</w:t>
      </w:r>
      <w:r w:rsidRPr="00516C28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նախարարությունը</w:t>
      </w:r>
      <w:r w:rsidRPr="00516C28">
        <w:rPr>
          <w:rFonts w:ascii="GHEA Grapalat" w:hAnsi="GHEA Grapalat" w:cs="Tahoma"/>
          <w:sz w:val="24"/>
          <w:szCs w:val="24"/>
          <w:lang w:val="hy-AM"/>
        </w:rPr>
        <w:t>:</w:t>
      </w:r>
    </w:p>
    <w:p w:rsidR="00516C28" w:rsidRPr="00516C28" w:rsidRDefault="00516C28" w:rsidP="00516C28">
      <w:pPr>
        <w:spacing w:after="0"/>
        <w:ind w:firstLine="426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516C28" w:rsidRPr="00516C28" w:rsidRDefault="00516C28" w:rsidP="00516C28">
      <w:pPr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516C2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br w:type="page"/>
      </w:r>
    </w:p>
    <w:p w:rsidR="00516C28" w:rsidRPr="00516C28" w:rsidRDefault="00516C28" w:rsidP="00516C28">
      <w:pPr>
        <w:spacing w:after="0"/>
        <w:jc w:val="center"/>
        <w:rPr>
          <w:rFonts w:ascii="GHEA Grapalat" w:hAnsi="GHEA Grapalat" w:cs="GHEA Mariam"/>
          <w:sz w:val="24"/>
          <w:szCs w:val="24"/>
          <w:lang w:val="hy-AM"/>
        </w:rPr>
      </w:pPr>
      <w:r w:rsidRPr="00516C28">
        <w:rPr>
          <w:rFonts w:ascii="GHEA Grapalat" w:hAnsi="GHEA Grapalat" w:cs="Arial"/>
          <w:b/>
          <w:bCs/>
          <w:iCs/>
          <w:noProof/>
          <w:sz w:val="24"/>
          <w:szCs w:val="24"/>
          <w:lang w:val="hy-AM"/>
        </w:rPr>
        <w:lastRenderedPageBreak/>
        <w:t>ՏԵՂԵԿԱՆՔ</w:t>
      </w:r>
      <w:r w:rsidRPr="00516C2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N 1</w:t>
      </w:r>
    </w:p>
    <w:p w:rsidR="00516C28" w:rsidRPr="00516C28" w:rsidRDefault="00516C28" w:rsidP="00516C2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ՀԱՅԱՍՏԱՆԻ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ԱՐՏԱԿԱՐԳ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ԻՐԱՎԻՃԱԿՆԵՐԻ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ՆԱԽԱՐԱՐՈՒԹՅԱՆԸ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ԳՈՒՄԱՐ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ՀԱՏԿԱՑՆԵԼՈՒ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ՀԱՅԱՍՏԱՆԻ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2019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ԹՎԱԿԱՆԻ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ՊԵՏԱԿԱՆ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ԲՅՈՒՋԵՈՒՄ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ՎԵՐԱԲԱՇԽՈՒՄ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ԵՎ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ՀԱՅԱՍՏԱՆԻ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ԿԱՌԱՎԱՐՈՒԹՅԱՆ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2018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ԹՎԱԿԱՆԻ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ԴԵԿՏԵՄԲԵՐԻ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27-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1515-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ՈՐՈՇՄԱՆ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ՄԵՋ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ՓՈՓՈԽՈՒԹՅՈՒՆՆԵՐ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ԵՎ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ԼՐԱՑՈՒՄՆԵՐ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ԿԱՏԱՐԵԼՈՒ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ՄԱՍԻՆ</w:t>
      </w:r>
      <w:r w:rsidRPr="00516C28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»</w:t>
      </w:r>
    </w:p>
    <w:p w:rsidR="00516C28" w:rsidRPr="00516C28" w:rsidRDefault="00516C28" w:rsidP="00516C2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</w:pPr>
      <w:r w:rsidRPr="00516C28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516C28">
        <w:rPr>
          <w:rFonts w:ascii="Calibri" w:hAnsi="Calibri" w:cs="Calibri"/>
          <w:b/>
          <w:sz w:val="24"/>
          <w:szCs w:val="24"/>
          <w:lang w:val="hy-AM"/>
        </w:rPr>
        <w:t> 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516C28" w:rsidRPr="00516C28" w:rsidRDefault="00516C28" w:rsidP="00516C28">
      <w:pPr>
        <w:shd w:val="clear" w:color="auto" w:fill="FFFFFF"/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ԸՆԴՈՒՆՄԱՄԲ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bCs/>
          <w:iCs/>
          <w:noProof/>
          <w:sz w:val="24"/>
          <w:szCs w:val="24"/>
          <w:lang w:val="hy-AM"/>
        </w:rPr>
        <w:t>ԱՅԼ</w:t>
      </w:r>
      <w:r w:rsidRPr="00516C2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bCs/>
          <w:iCs/>
          <w:noProof/>
          <w:sz w:val="24"/>
          <w:szCs w:val="24"/>
          <w:lang w:val="hy-AM"/>
        </w:rPr>
        <w:t>ՆՈՐՄԱՏԻՎ</w:t>
      </w:r>
      <w:r w:rsidRPr="00516C2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bCs/>
          <w:iCs/>
          <w:noProof/>
          <w:sz w:val="24"/>
          <w:szCs w:val="24"/>
          <w:lang w:val="hy-AM"/>
        </w:rPr>
        <w:t>ԻՐԱՎԱԿԱՆ</w:t>
      </w:r>
      <w:r w:rsidRPr="00516C2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bCs/>
          <w:iCs/>
          <w:noProof/>
          <w:sz w:val="24"/>
          <w:szCs w:val="24"/>
          <w:lang w:val="hy-AM"/>
        </w:rPr>
        <w:t>ԱԿՏԵՐԻ</w:t>
      </w:r>
      <w:r w:rsidRPr="00516C2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bCs/>
          <w:iCs/>
          <w:noProof/>
          <w:sz w:val="24"/>
          <w:szCs w:val="24"/>
          <w:lang w:val="hy-AM"/>
        </w:rPr>
        <w:t>ԸՆԴՈՒՆՄԱՆ</w:t>
      </w:r>
      <w:r w:rsidRPr="00516C2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bCs/>
          <w:iCs/>
          <w:noProof/>
          <w:sz w:val="24"/>
          <w:szCs w:val="24"/>
          <w:lang w:val="hy-AM"/>
        </w:rPr>
        <w:t>ԱՆՀՐԱԺԵՇՏՈՒԹՅԱՆ</w:t>
      </w:r>
      <w:r w:rsidRPr="00516C2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bCs/>
          <w:iCs/>
          <w:noProof/>
          <w:sz w:val="24"/>
          <w:szCs w:val="24"/>
          <w:lang w:val="hy-AM"/>
        </w:rPr>
        <w:t>ՄԱՍԻՆ</w:t>
      </w:r>
    </w:p>
    <w:p w:rsidR="00516C28" w:rsidRPr="00516C28" w:rsidRDefault="00516C28" w:rsidP="00516C28">
      <w:pPr>
        <w:pStyle w:val="ListParagraph"/>
        <w:tabs>
          <w:tab w:val="left" w:pos="0"/>
        </w:tabs>
        <w:spacing w:after="0" w:line="360" w:lineRule="auto"/>
        <w:ind w:left="0" w:firstLine="567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516C28" w:rsidRPr="00516C28" w:rsidRDefault="00516C28" w:rsidP="00516C28">
      <w:pPr>
        <w:shd w:val="clear" w:color="auto" w:fill="FFFFFF"/>
        <w:spacing w:after="0" w:line="240" w:lineRule="auto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r w:rsidRPr="00516C28">
        <w:rPr>
          <w:rFonts w:ascii="GHEA Grapalat" w:hAnsi="GHEA Grapalat" w:cs="Arial"/>
          <w:sz w:val="24"/>
          <w:szCs w:val="24"/>
        </w:rPr>
        <w:t>Սույն</w:t>
      </w:r>
      <w:r w:rsidRPr="00516C2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516C28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այլ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ակտերի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անհրաժեշտություն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չի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առաջանում</w:t>
      </w:r>
      <w:r w:rsidRPr="00516C28">
        <w:rPr>
          <w:rFonts w:ascii="GHEA Grapalat" w:hAnsi="GHEA Grapalat" w:cs="Tahoma"/>
          <w:sz w:val="24"/>
          <w:szCs w:val="24"/>
          <w:lang w:val="pt-BR"/>
        </w:rPr>
        <w:t>:</w:t>
      </w:r>
    </w:p>
    <w:p w:rsidR="00516C28" w:rsidRPr="00516C28" w:rsidRDefault="00516C28" w:rsidP="00516C28">
      <w:pPr>
        <w:spacing w:after="0" w:line="360" w:lineRule="auto"/>
        <w:ind w:firstLine="562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</w:p>
    <w:p w:rsidR="00516C28" w:rsidRPr="00516C28" w:rsidRDefault="00516C28" w:rsidP="00516C28">
      <w:pPr>
        <w:spacing w:after="0" w:line="36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516C28">
        <w:rPr>
          <w:rFonts w:ascii="GHEA Grapalat" w:hAnsi="GHEA Grapalat" w:cs="Arial"/>
          <w:b/>
          <w:bCs/>
          <w:iCs/>
          <w:noProof/>
          <w:sz w:val="24"/>
          <w:szCs w:val="24"/>
          <w:lang w:val="hy-AM"/>
        </w:rPr>
        <w:t>ՏԵՂԵԿԱՆՔ</w:t>
      </w:r>
      <w:r w:rsidRPr="00516C28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N 2</w:t>
      </w:r>
    </w:p>
    <w:p w:rsidR="00516C28" w:rsidRPr="00516C28" w:rsidRDefault="00516C28" w:rsidP="00516C2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ՀԱՅԱՍՏԱՆԻ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ԱՐՏԱԿԱՐԳ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ԻՐԱՎԻՃԱԿՆԵՐԻ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ՆԱԽԱՐԱՐՈՒԹՅԱՆԸ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ԳՈՒՄԱՐ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ՀԱՏԿԱՑՆԵԼՈՒ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ՀԱՅԱՍՏԱՆԻ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2019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ԹՎԱԿԱՆԻ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ՊԵՏԱԿԱՆ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ԲՅՈՒՋԵՈՒՄ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ՎԵՐԱԲԱՇԽՈՒՄ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ԵՎ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ՀԱՅԱՍՏԱՆԻ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ԿԱՌԱՎԱՐՈՒԹՅԱՆ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2018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ԹՎԱԿԱՆԻ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ԴԵԿՏԵՄԲԵՐԻ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27-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Ի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1515-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ՈՐՈՇՄԱՆ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ՄԵՋ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ՓՈՓՈԽՈՒԹՅՈՒՆՆԵՐ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ԵՎ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ԼՐԱՑՈՒՄՆԵՐ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ԿԱՏԱՐԵԼՈՒ</w:t>
      </w:r>
      <w:r w:rsidRPr="00516C2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16C28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ՄԱՍԻՆ</w:t>
      </w:r>
      <w:r w:rsidRPr="00516C28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»</w:t>
      </w:r>
    </w:p>
    <w:p w:rsidR="00516C28" w:rsidRPr="00516C28" w:rsidRDefault="00516C28" w:rsidP="00516C28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516C28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516C28">
        <w:rPr>
          <w:rFonts w:ascii="Calibri" w:hAnsi="Calibri" w:cs="Calibri"/>
          <w:b/>
          <w:sz w:val="24"/>
          <w:szCs w:val="24"/>
          <w:lang w:val="hy-AM"/>
        </w:rPr>
        <w:t> 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ԸՆԴՈՒՆՄԱՄԲ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ՏԵՂԱԿԱՆ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ԻՆՔՆԱԿԱՌԱՎԱՐՄԱՆ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ՄԱՐՄՆԻ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ԲՅՈՒՋԵՈՒՄ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ԵԿԱՄՈՒՏՆԵՐԻ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ԾԱԽՍԵՐԻ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ԷԱԿԱՆ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ԱՎԵԼԱՑՄԱՆ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ՆՎԱԶԵՑՄԱՆ</w:t>
      </w:r>
      <w:r w:rsidRPr="00516C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516C28" w:rsidRPr="00516C28" w:rsidRDefault="00516C28" w:rsidP="00516C28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516C28" w:rsidRPr="00516C28" w:rsidRDefault="00516C28" w:rsidP="00516C28">
      <w:pPr>
        <w:spacing w:after="0"/>
        <w:ind w:firstLine="426"/>
        <w:jc w:val="both"/>
        <w:rPr>
          <w:rFonts w:ascii="GHEA Grapalat" w:hAnsi="GHEA Grapalat"/>
          <w:lang w:val="hy-AM"/>
        </w:rPr>
      </w:pPr>
      <w:r w:rsidRPr="00516C28">
        <w:rPr>
          <w:rFonts w:ascii="GHEA Grapalat" w:hAnsi="GHEA Grapalat" w:cs="Arial"/>
          <w:sz w:val="24"/>
          <w:szCs w:val="24"/>
          <w:lang w:val="pt-BR"/>
        </w:rPr>
        <w:t>Սույն</w:t>
      </w:r>
      <w:r w:rsidRPr="00516C2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516C28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pt-BR"/>
        </w:rPr>
        <w:t>ընդունման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pt-BR"/>
        </w:rPr>
        <w:t>դեպքում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pt-BR"/>
        </w:rPr>
        <w:t>պետական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pt-BR"/>
        </w:rPr>
        <w:t>կամ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pt-BR"/>
        </w:rPr>
        <w:t>տեղական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pt-BR"/>
        </w:rPr>
        <w:t>ինքնակառավարման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pt-BR"/>
        </w:rPr>
        <w:t>մարմնի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pt-BR"/>
        </w:rPr>
        <w:t>բյուջեում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pt-BR"/>
        </w:rPr>
        <w:t>ծախսերի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pt-BR"/>
        </w:rPr>
        <w:t>և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pt-BR"/>
        </w:rPr>
        <w:t>եկամուտների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pt-BR"/>
        </w:rPr>
        <w:t>էական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pt-BR"/>
        </w:rPr>
        <w:t>ավելացում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pt-BR"/>
        </w:rPr>
        <w:t>կամ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pt-BR"/>
        </w:rPr>
        <w:t>նվազեցում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pt-BR"/>
        </w:rPr>
        <w:t>չի</w:t>
      </w:r>
      <w:r w:rsidRPr="00516C28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16C28">
        <w:rPr>
          <w:rFonts w:ascii="GHEA Grapalat" w:hAnsi="GHEA Grapalat" w:cs="Arial"/>
          <w:sz w:val="24"/>
          <w:szCs w:val="24"/>
          <w:lang w:val="pt-BR"/>
        </w:rPr>
        <w:t>առաջանում</w:t>
      </w:r>
      <w:r w:rsidRPr="00516C28">
        <w:rPr>
          <w:rFonts w:ascii="GHEA Grapalat" w:hAnsi="GHEA Grapalat" w:cs="Tahoma"/>
          <w:sz w:val="24"/>
          <w:szCs w:val="24"/>
          <w:lang w:val="pt-BR"/>
        </w:rPr>
        <w:t>:</w:t>
      </w:r>
    </w:p>
    <w:p w:rsidR="00DB42CA" w:rsidRDefault="00DB42CA" w:rsidP="00C07A07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  <w:sectPr w:rsidR="00DB42CA" w:rsidSect="00235C71">
          <w:pgSz w:w="12240" w:h="15840"/>
          <w:pgMar w:top="851" w:right="1440" w:bottom="1440" w:left="1440" w:header="708" w:footer="708" w:gutter="0"/>
          <w:cols w:space="708"/>
          <w:docGrid w:linePitch="360"/>
        </w:sectPr>
      </w:pPr>
    </w:p>
    <w:p w:rsidR="00DB42CA" w:rsidRPr="00DE32E9" w:rsidRDefault="00DB42CA" w:rsidP="00DB42CA">
      <w:pPr>
        <w:ind w:right="-31"/>
        <w:jc w:val="center"/>
        <w:rPr>
          <w:rFonts w:ascii="GHEA Grapalat" w:hAnsi="GHEA Grapalat" w:cs="Sylfaen"/>
          <w:b/>
          <w:lang w:val="af-ZA"/>
        </w:rPr>
      </w:pPr>
      <w:r w:rsidRPr="00DE32E9">
        <w:rPr>
          <w:rFonts w:ascii="GHEA Grapalat" w:hAnsi="GHEA Grapalat" w:cs="Sylfaen"/>
          <w:b/>
          <w:lang w:val="af-ZA"/>
        </w:rPr>
        <w:lastRenderedPageBreak/>
        <w:t>Ա</w:t>
      </w:r>
      <w:r w:rsidRPr="007C4014">
        <w:rPr>
          <w:rFonts w:ascii="GHEA Grapalat" w:hAnsi="GHEA Grapalat" w:cs="Sylfaen"/>
          <w:b/>
          <w:lang w:val="hy-AM"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Մ</w:t>
      </w:r>
      <w:r w:rsidRPr="007C4014">
        <w:rPr>
          <w:rFonts w:ascii="GHEA Grapalat" w:hAnsi="GHEA Grapalat" w:cs="Sylfaen"/>
          <w:b/>
          <w:lang w:val="hy-AM"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Փ</w:t>
      </w:r>
      <w:r w:rsidRPr="007C4014">
        <w:rPr>
          <w:rFonts w:ascii="GHEA Grapalat" w:hAnsi="GHEA Grapalat" w:cs="Sylfaen"/>
          <w:b/>
          <w:lang w:val="hy-AM"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Ո</w:t>
      </w:r>
      <w:r w:rsidRPr="007C4014">
        <w:rPr>
          <w:rFonts w:ascii="GHEA Grapalat" w:hAnsi="GHEA Grapalat" w:cs="Sylfaen"/>
          <w:b/>
          <w:lang w:val="hy-AM"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Փ</w:t>
      </w:r>
      <w:r w:rsidRPr="007C4014">
        <w:rPr>
          <w:rFonts w:ascii="GHEA Grapalat" w:hAnsi="GHEA Grapalat" w:cs="Sylfaen"/>
          <w:b/>
          <w:lang w:val="hy-AM"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Ա</w:t>
      </w:r>
      <w:r w:rsidRPr="007C4014">
        <w:rPr>
          <w:rFonts w:ascii="GHEA Grapalat" w:hAnsi="GHEA Grapalat" w:cs="Sylfaen"/>
          <w:b/>
          <w:lang w:val="hy-AM"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Թ</w:t>
      </w:r>
      <w:r w:rsidRPr="007C4014">
        <w:rPr>
          <w:rFonts w:ascii="GHEA Grapalat" w:hAnsi="GHEA Grapalat" w:cs="Sylfaen"/>
          <w:b/>
          <w:lang w:val="hy-AM"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Ե</w:t>
      </w:r>
      <w:r w:rsidRPr="007C4014">
        <w:rPr>
          <w:rFonts w:ascii="GHEA Grapalat" w:hAnsi="GHEA Grapalat" w:cs="Sylfaen"/>
          <w:b/>
          <w:lang w:val="hy-AM"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Ր</w:t>
      </w:r>
      <w:r w:rsidRPr="007C4014">
        <w:rPr>
          <w:rFonts w:ascii="GHEA Grapalat" w:hAnsi="GHEA Grapalat" w:cs="Sylfaen"/>
          <w:b/>
          <w:lang w:val="hy-AM"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Թ</w:t>
      </w:r>
    </w:p>
    <w:p w:rsidR="00DB42CA" w:rsidRPr="00483E8B" w:rsidRDefault="00DB42CA" w:rsidP="00DB42CA">
      <w:pPr>
        <w:ind w:right="-31"/>
        <w:jc w:val="center"/>
        <w:rPr>
          <w:rStyle w:val="Strong"/>
          <w:rFonts w:ascii="GHEA Grapalat" w:hAnsi="GHEA Grapalat"/>
          <w:b w:val="0"/>
          <w:lang w:val="af-ZA"/>
        </w:rPr>
      </w:pPr>
      <w:r w:rsidRPr="00060D21">
        <w:rPr>
          <w:rFonts w:ascii="GHEA Grapalat" w:hAnsi="GHEA Grapalat"/>
          <w:lang w:val="hy-AM"/>
        </w:rPr>
        <w:t>«</w:t>
      </w:r>
      <w:r w:rsidRPr="007C4014">
        <w:rPr>
          <w:rFonts w:ascii="GHEA Grapalat" w:hAnsi="GHEA Grapalat"/>
          <w:bCs/>
          <w:lang w:val="hy-AM"/>
        </w:rPr>
        <w:t>Հայաստանի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Հանրապետության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արտակարգ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իրավիճակների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նախարարությանը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գումար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հատկացնելու</w:t>
      </w:r>
      <w:r w:rsidRPr="005C7D7D">
        <w:rPr>
          <w:rFonts w:ascii="GHEA Grapalat" w:hAnsi="GHEA Grapalat"/>
          <w:bCs/>
          <w:lang w:val="fr-FR"/>
        </w:rPr>
        <w:t xml:space="preserve">, </w:t>
      </w:r>
      <w:r w:rsidRPr="007C4014">
        <w:rPr>
          <w:rFonts w:ascii="GHEA Grapalat" w:hAnsi="GHEA Grapalat"/>
          <w:bCs/>
          <w:lang w:val="hy-AM"/>
        </w:rPr>
        <w:t>Հայաստանի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Հանրապետության</w:t>
      </w:r>
      <w:r w:rsidRPr="005C7D7D">
        <w:rPr>
          <w:rFonts w:ascii="GHEA Grapalat" w:hAnsi="GHEA Grapalat"/>
          <w:bCs/>
          <w:lang w:val="fr-FR"/>
        </w:rPr>
        <w:t xml:space="preserve"> 2019 </w:t>
      </w:r>
      <w:r w:rsidRPr="007C4014">
        <w:rPr>
          <w:rFonts w:ascii="GHEA Grapalat" w:hAnsi="GHEA Grapalat"/>
          <w:bCs/>
          <w:lang w:val="hy-AM"/>
        </w:rPr>
        <w:t>թվականի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պետական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բյուջեում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վերաբաշխում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և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Հայաստանի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Հանրապետության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կառավարության</w:t>
      </w:r>
      <w:r w:rsidRPr="005C7D7D">
        <w:rPr>
          <w:rFonts w:ascii="GHEA Grapalat" w:hAnsi="GHEA Grapalat"/>
          <w:bCs/>
          <w:lang w:val="fr-FR"/>
        </w:rPr>
        <w:t xml:space="preserve"> 2018 </w:t>
      </w:r>
      <w:r w:rsidRPr="007C4014">
        <w:rPr>
          <w:rFonts w:ascii="GHEA Grapalat" w:hAnsi="GHEA Grapalat"/>
          <w:bCs/>
          <w:lang w:val="hy-AM"/>
        </w:rPr>
        <w:t>թվականի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դեկտեմբերի</w:t>
      </w:r>
      <w:r w:rsidRPr="005C7D7D">
        <w:rPr>
          <w:rFonts w:ascii="GHEA Grapalat" w:hAnsi="GHEA Grapalat"/>
          <w:bCs/>
          <w:lang w:val="fr-FR"/>
        </w:rPr>
        <w:t xml:space="preserve"> 27-</w:t>
      </w:r>
      <w:r w:rsidRPr="007C4014">
        <w:rPr>
          <w:rFonts w:ascii="GHEA Grapalat" w:hAnsi="GHEA Grapalat"/>
          <w:bCs/>
          <w:lang w:val="hy-AM"/>
        </w:rPr>
        <w:t xml:space="preserve">ի </w:t>
      </w:r>
      <w:r w:rsidRPr="005C7D7D">
        <w:rPr>
          <w:rFonts w:ascii="GHEA Grapalat" w:hAnsi="GHEA Grapalat"/>
          <w:bCs/>
          <w:lang w:val="fr-FR"/>
        </w:rPr>
        <w:t>N 1515-</w:t>
      </w:r>
      <w:r w:rsidRPr="007C4014">
        <w:rPr>
          <w:rFonts w:ascii="GHEA Grapalat" w:hAnsi="GHEA Grapalat"/>
          <w:bCs/>
          <w:lang w:val="hy-AM"/>
        </w:rPr>
        <w:t>Ն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որոշման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մեջ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փոփոխություններ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և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լրացումներ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կատարելու</w:t>
      </w:r>
      <w:r w:rsidRPr="005C7D7D">
        <w:rPr>
          <w:rFonts w:ascii="GHEA Grapalat" w:hAnsi="GHEA Grapalat"/>
          <w:bCs/>
          <w:lang w:val="fr-FR"/>
        </w:rPr>
        <w:t xml:space="preserve"> </w:t>
      </w:r>
      <w:r w:rsidRPr="007C4014">
        <w:rPr>
          <w:rFonts w:ascii="GHEA Grapalat" w:hAnsi="GHEA Grapalat"/>
          <w:bCs/>
          <w:lang w:val="hy-AM"/>
        </w:rPr>
        <w:t>մասին</w:t>
      </w:r>
      <w:r w:rsidRPr="005C7D7D">
        <w:rPr>
          <w:rFonts w:ascii="GHEA Grapalat" w:hAnsi="GHEA Grapalat"/>
          <w:shd w:val="clear" w:color="auto" w:fill="FFFFFF"/>
          <w:lang w:val="fr-FR"/>
        </w:rPr>
        <w:t xml:space="preserve">» </w:t>
      </w:r>
      <w:r w:rsidRPr="00060D21">
        <w:rPr>
          <w:rFonts w:ascii="GHEA Grapalat" w:hAnsi="GHEA Grapalat"/>
          <w:lang w:val="hy-AM"/>
        </w:rPr>
        <w:t>ՀՀ կառավարութ</w:t>
      </w:r>
      <w:r w:rsidRPr="00060D21">
        <w:rPr>
          <w:rFonts w:ascii="GHEA Grapalat" w:hAnsi="GHEA Grapalat"/>
          <w:lang w:val="hy-AM"/>
        </w:rPr>
        <w:softHyphen/>
      </w:r>
      <w:r w:rsidRPr="00060D21">
        <w:rPr>
          <w:rFonts w:ascii="GHEA Grapalat" w:hAnsi="GHEA Grapalat"/>
          <w:lang w:val="hy-AM"/>
        </w:rPr>
        <w:softHyphen/>
        <w:t>յան որո</w:t>
      </w:r>
      <w:r w:rsidRPr="00060D21">
        <w:rPr>
          <w:rFonts w:ascii="GHEA Grapalat" w:hAnsi="GHEA Grapalat"/>
          <w:lang w:val="hy-AM"/>
        </w:rPr>
        <w:softHyphen/>
        <w:t xml:space="preserve">շման նախագծի </w:t>
      </w:r>
      <w:r w:rsidRPr="007C4014">
        <w:rPr>
          <w:rStyle w:val="Strong"/>
          <w:rFonts w:ascii="GHEA Grapalat" w:hAnsi="GHEA Grapalat" w:cs="Sylfaen"/>
          <w:b w:val="0"/>
          <w:lang w:val="hy-AM"/>
        </w:rPr>
        <w:t>կապակցությամբ</w:t>
      </w:r>
      <w:r w:rsidRPr="003B1E8F">
        <w:rPr>
          <w:rStyle w:val="Strong"/>
          <w:rFonts w:ascii="GHEA Grapalat" w:hAnsi="GHEA Grapalat" w:cs="Sylfaen"/>
          <w:b w:val="0"/>
          <w:lang w:val="af-ZA"/>
        </w:rPr>
        <w:t xml:space="preserve"> </w:t>
      </w:r>
      <w:r w:rsidRPr="007C4014">
        <w:rPr>
          <w:rStyle w:val="Strong"/>
          <w:rFonts w:ascii="GHEA Grapalat" w:hAnsi="GHEA Grapalat"/>
          <w:b w:val="0"/>
          <w:lang w:val="hy-AM"/>
        </w:rPr>
        <w:t>ներկայացված</w:t>
      </w:r>
      <w:r w:rsidRPr="00483E8B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7C4014">
        <w:rPr>
          <w:rStyle w:val="Strong"/>
          <w:rFonts w:ascii="GHEA Grapalat" w:hAnsi="GHEA Grapalat"/>
          <w:b w:val="0"/>
          <w:lang w:val="hy-AM"/>
        </w:rPr>
        <w:t>դիտողությունների</w:t>
      </w:r>
      <w:r w:rsidRPr="00483E8B">
        <w:rPr>
          <w:rStyle w:val="Strong"/>
          <w:rFonts w:ascii="GHEA Grapalat" w:hAnsi="GHEA Grapalat"/>
          <w:b w:val="0"/>
          <w:lang w:val="af-ZA"/>
        </w:rPr>
        <w:t xml:space="preserve"> </w:t>
      </w:r>
      <w:r>
        <w:rPr>
          <w:rStyle w:val="Strong"/>
          <w:rFonts w:ascii="GHEA Grapalat" w:hAnsi="GHEA Grapalat"/>
          <w:b w:val="0"/>
          <w:lang w:val="af-ZA"/>
        </w:rPr>
        <w:t>և</w:t>
      </w:r>
      <w:r w:rsidRPr="00483E8B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7C4014">
        <w:rPr>
          <w:rStyle w:val="Strong"/>
          <w:rFonts w:ascii="GHEA Grapalat" w:hAnsi="GHEA Grapalat"/>
          <w:b w:val="0"/>
          <w:lang w:val="hy-AM"/>
        </w:rPr>
        <w:t>առաջարկությունների</w:t>
      </w:r>
      <w:r w:rsidRPr="00483E8B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7C4014">
        <w:rPr>
          <w:rStyle w:val="Strong"/>
          <w:rFonts w:ascii="GHEA Grapalat" w:hAnsi="GHEA Grapalat"/>
          <w:b w:val="0"/>
          <w:lang w:val="hy-AM"/>
        </w:rPr>
        <w:t>վերաբերյալ</w:t>
      </w:r>
    </w:p>
    <w:tbl>
      <w:tblPr>
        <w:tblpPr w:leftFromText="180" w:rightFromText="180" w:vertAnchor="text" w:horzAnchor="margin" w:tblpXSpec="center" w:tblpY="224"/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454"/>
        <w:gridCol w:w="7326"/>
        <w:gridCol w:w="1701"/>
        <w:gridCol w:w="3294"/>
      </w:tblGrid>
      <w:tr w:rsidR="00DB42CA" w:rsidRPr="00B01485" w:rsidTr="00780F69">
        <w:trPr>
          <w:trHeight w:val="884"/>
        </w:trPr>
        <w:tc>
          <w:tcPr>
            <w:tcW w:w="534" w:type="dxa"/>
            <w:vAlign w:val="center"/>
          </w:tcPr>
          <w:p w:rsidR="00DB42CA" w:rsidRPr="00B01485" w:rsidRDefault="00DB42CA" w:rsidP="00780F69">
            <w:pPr>
              <w:autoSpaceDE w:val="0"/>
              <w:autoSpaceDN w:val="0"/>
              <w:adjustRightInd w:val="0"/>
              <w:ind w:left="-84" w:right="-5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454" w:type="dxa"/>
            <w:vAlign w:val="center"/>
          </w:tcPr>
          <w:p w:rsidR="00DB42CA" w:rsidRPr="00B01485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B0148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01485">
              <w:rPr>
                <w:rFonts w:ascii="GHEA Grapalat" w:hAnsi="GHEA Grapalat" w:cs="Sylfaen"/>
                <w:b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7326" w:type="dxa"/>
            <w:vAlign w:val="center"/>
          </w:tcPr>
          <w:p w:rsidR="00DB42CA" w:rsidRPr="00B01485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B0148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01485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1701" w:type="dxa"/>
            <w:vAlign w:val="center"/>
          </w:tcPr>
          <w:p w:rsidR="00DB42CA" w:rsidRPr="00B01485" w:rsidRDefault="00DB42CA" w:rsidP="00780F69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</w:rPr>
              <w:t>Եզրակաց</w:t>
            </w:r>
            <w:r>
              <w:rPr>
                <w:rFonts w:ascii="GHEA Grapalat" w:hAnsi="GHEA Grapalat" w:cs="Sylfaen"/>
                <w:b/>
              </w:rPr>
              <w:t>ու-</w:t>
            </w:r>
            <w:r w:rsidRPr="00B01485">
              <w:rPr>
                <w:rFonts w:ascii="GHEA Grapalat" w:hAnsi="GHEA Grapalat" w:cs="Sylfaen"/>
                <w:b/>
              </w:rPr>
              <w:t>թյուն</w:t>
            </w:r>
          </w:p>
        </w:tc>
        <w:tc>
          <w:tcPr>
            <w:tcW w:w="3294" w:type="dxa"/>
            <w:vAlign w:val="center"/>
          </w:tcPr>
          <w:p w:rsidR="00DB42CA" w:rsidRPr="00B01485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DB42CA" w:rsidRPr="00DB42CA" w:rsidTr="00780F69">
        <w:trPr>
          <w:trHeight w:val="335"/>
        </w:trPr>
        <w:tc>
          <w:tcPr>
            <w:tcW w:w="534" w:type="dxa"/>
          </w:tcPr>
          <w:p w:rsidR="00DB42CA" w:rsidRPr="003B1E8F" w:rsidRDefault="00DB42CA" w:rsidP="00780F69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1.</w:t>
            </w:r>
          </w:p>
        </w:tc>
        <w:tc>
          <w:tcPr>
            <w:tcW w:w="2454" w:type="dxa"/>
            <w:vAlign w:val="center"/>
          </w:tcPr>
          <w:p w:rsidR="00DB42CA" w:rsidRDefault="00DB42CA" w:rsidP="00780F6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ՀՀ ֆինանսների նախարարություն</w:t>
            </w:r>
          </w:p>
          <w:p w:rsidR="00DB42CA" w:rsidRPr="007C4014" w:rsidRDefault="00DB42CA" w:rsidP="00780F6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lang w:val="fr-FR"/>
              </w:rPr>
            </w:pPr>
            <w:r w:rsidRPr="007C4014">
              <w:rPr>
                <w:rFonts w:ascii="GHEA Grapalat" w:hAnsi="GHEA Grapalat"/>
                <w:lang w:val="fr-FR"/>
              </w:rPr>
              <w:t>01/8-5/18369-2019</w:t>
            </w:r>
          </w:p>
          <w:p w:rsidR="00DB42CA" w:rsidRPr="007C4014" w:rsidRDefault="00DB42CA" w:rsidP="00780F6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lang w:val="fr-FR"/>
              </w:rPr>
            </w:pPr>
            <w:r w:rsidRPr="007C4014">
              <w:rPr>
                <w:rFonts w:ascii="GHEA Grapalat" w:hAnsi="GHEA Grapalat"/>
                <w:lang w:val="fr-FR"/>
              </w:rPr>
              <w:t>07 Նոյեմբեր 2019</w:t>
            </w:r>
          </w:p>
          <w:p w:rsidR="00DB42CA" w:rsidRPr="00FF1B71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7326" w:type="dxa"/>
            <w:vAlign w:val="center"/>
          </w:tcPr>
          <w:p w:rsidR="00DB42CA" w:rsidRPr="005C7D7D" w:rsidRDefault="00DB42CA" w:rsidP="00780F69">
            <w:pPr>
              <w:spacing w:line="360" w:lineRule="auto"/>
              <w:ind w:firstLine="175"/>
              <w:jc w:val="both"/>
              <w:rPr>
                <w:rFonts w:ascii="GHEA Grapalat" w:hAnsi="GHEA Grapalat"/>
                <w:lang w:val="fr-FR"/>
              </w:rPr>
            </w:pPr>
            <w:r w:rsidRPr="00060D21">
              <w:rPr>
                <w:rFonts w:ascii="GHEA Grapalat" w:hAnsi="GHEA Grapalat" w:cs="Sylfaen"/>
                <w:bCs/>
                <w:lang w:val="hy-AM"/>
              </w:rPr>
              <w:t>Նախագծով նախատեսվում է</w:t>
            </w:r>
            <w:r w:rsidRPr="005C7D7D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Նա</w:t>
            </w:r>
            <w:r w:rsidRPr="00060D21">
              <w:rPr>
                <w:rFonts w:ascii="GHEA Grapalat" w:hAnsi="GHEA Grapalat"/>
              </w:rPr>
              <w:t>խարարության</w:t>
            </w:r>
            <w:r w:rsidRPr="005C7D7D">
              <w:rPr>
                <w:rFonts w:ascii="GHEA Grapalat" w:hAnsi="GHEA Grapalat"/>
                <w:lang w:val="fr-FR"/>
              </w:rPr>
              <w:t xml:space="preserve"> </w:t>
            </w:r>
            <w:r w:rsidRPr="00060D21">
              <w:rPr>
                <w:rFonts w:ascii="GHEA Grapalat" w:hAnsi="GHEA Grapalat"/>
              </w:rPr>
              <w:t>կարիքների</w:t>
            </w:r>
            <w:r w:rsidRPr="005C7D7D">
              <w:rPr>
                <w:rFonts w:ascii="GHEA Grapalat" w:hAnsi="GHEA Grapalat"/>
                <w:lang w:val="fr-FR"/>
              </w:rPr>
              <w:t xml:space="preserve"> </w:t>
            </w:r>
            <w:r w:rsidRPr="00060D21">
              <w:rPr>
                <w:rFonts w:ascii="GHEA Grapalat" w:hAnsi="GHEA Grapalat"/>
              </w:rPr>
              <w:t>համար</w:t>
            </w:r>
            <w:r w:rsidRPr="005C7D7D">
              <w:rPr>
                <w:rFonts w:ascii="GHEA Grapalat" w:hAnsi="GHEA Grapalat"/>
                <w:lang w:val="fr-FR"/>
              </w:rPr>
              <w:t xml:space="preserve"> </w:t>
            </w:r>
            <w:r w:rsidRPr="00060D21">
              <w:rPr>
                <w:rFonts w:ascii="GHEA Grapalat" w:hAnsi="GHEA Grapalat"/>
              </w:rPr>
              <w:t>ուղղաթիռներով</w:t>
            </w:r>
            <w:r w:rsidRPr="005C7D7D">
              <w:rPr>
                <w:rFonts w:ascii="GHEA Grapalat" w:hAnsi="GHEA Grapalat"/>
                <w:lang w:val="fr-FR"/>
              </w:rPr>
              <w:t xml:space="preserve"> </w:t>
            </w:r>
            <w:r w:rsidRPr="00060D21">
              <w:rPr>
                <w:rFonts w:ascii="GHEA Grapalat" w:hAnsi="GHEA Grapalat"/>
              </w:rPr>
              <w:t>թռիչքների</w:t>
            </w:r>
            <w:r w:rsidRPr="005C7D7D">
              <w:rPr>
                <w:rFonts w:ascii="GHEA Grapalat" w:hAnsi="GHEA Grapalat"/>
                <w:lang w:val="fr-FR"/>
              </w:rPr>
              <w:t xml:space="preserve"> </w:t>
            </w:r>
            <w:r w:rsidRPr="00060D21">
              <w:rPr>
                <w:rFonts w:ascii="GHEA Grapalat" w:hAnsi="GHEA Grapalat"/>
              </w:rPr>
              <w:t>կազմակերպման</w:t>
            </w:r>
            <w:r w:rsidRPr="005C7D7D">
              <w:rPr>
                <w:rFonts w:ascii="GHEA Grapalat" w:hAnsi="GHEA Grapalat"/>
                <w:lang w:val="fr-FR"/>
              </w:rPr>
              <w:t xml:space="preserve"> </w:t>
            </w:r>
            <w:r w:rsidRPr="00060D21">
              <w:rPr>
                <w:rFonts w:ascii="GHEA Grapalat" w:hAnsi="GHEA Grapalat"/>
              </w:rPr>
              <w:t>ծառայությունների</w:t>
            </w:r>
            <w:r w:rsidRPr="005C7D7D">
              <w:rPr>
                <w:rFonts w:ascii="GHEA Grapalat" w:hAnsi="GHEA Grapalat"/>
                <w:lang w:val="fr-FR"/>
              </w:rPr>
              <w:t xml:space="preserve"> </w:t>
            </w:r>
            <w:r w:rsidRPr="00060D21">
              <w:rPr>
                <w:rFonts w:ascii="GHEA Grapalat" w:hAnsi="GHEA Grapalat"/>
              </w:rPr>
              <w:t>մատուցման</w:t>
            </w:r>
            <w:r w:rsidRPr="005C7D7D">
              <w:rPr>
                <w:rFonts w:ascii="GHEA Grapalat" w:hAnsi="GHEA Grapalat"/>
                <w:lang w:val="fr-FR"/>
              </w:rPr>
              <w:t xml:space="preserve"> </w:t>
            </w:r>
            <w:r w:rsidRPr="00060D21">
              <w:rPr>
                <w:rFonts w:ascii="GHEA Grapalat" w:hAnsi="GHEA Grapalat"/>
              </w:rPr>
              <w:t>նպատակով</w:t>
            </w:r>
            <w:r w:rsidRPr="005C7D7D">
              <w:rPr>
                <w:rFonts w:ascii="GHEA Grapalat" w:hAnsi="GHEA Grapalat"/>
                <w:lang w:val="fr-FR"/>
              </w:rPr>
              <w:t xml:space="preserve"> </w:t>
            </w:r>
            <w:r w:rsidRPr="00060D21">
              <w:rPr>
                <w:rFonts w:ascii="GHEA Grapalat" w:hAnsi="GHEA Grapalat"/>
              </w:rPr>
              <w:t>ՀՀ</w:t>
            </w:r>
            <w:r w:rsidRPr="005C7D7D">
              <w:rPr>
                <w:rFonts w:ascii="GHEA Grapalat" w:hAnsi="GHEA Grapalat"/>
                <w:lang w:val="fr-FR"/>
              </w:rPr>
              <w:t xml:space="preserve"> 2019 </w:t>
            </w:r>
            <w:r w:rsidRPr="00060D21">
              <w:rPr>
                <w:rFonts w:ascii="GHEA Grapalat" w:hAnsi="GHEA Grapalat"/>
              </w:rPr>
              <w:t>թվականի</w:t>
            </w:r>
            <w:r w:rsidRPr="005C7D7D">
              <w:rPr>
                <w:rFonts w:ascii="GHEA Grapalat" w:hAnsi="GHEA Grapalat"/>
                <w:lang w:val="fr-FR"/>
              </w:rPr>
              <w:t xml:space="preserve"> </w:t>
            </w:r>
            <w:r w:rsidRPr="00060D21">
              <w:rPr>
                <w:rFonts w:ascii="GHEA Grapalat" w:hAnsi="GHEA Grapalat"/>
              </w:rPr>
              <w:t>պետական</w:t>
            </w:r>
            <w:r w:rsidRPr="005C7D7D">
              <w:rPr>
                <w:rFonts w:ascii="GHEA Grapalat" w:hAnsi="GHEA Grapalat"/>
                <w:lang w:val="fr-FR"/>
              </w:rPr>
              <w:t xml:space="preserve"> </w:t>
            </w:r>
            <w:r w:rsidRPr="00060D21">
              <w:rPr>
                <w:rFonts w:ascii="GHEA Grapalat" w:hAnsi="GHEA Grapalat"/>
              </w:rPr>
              <w:t>բյուջեով</w:t>
            </w:r>
            <w:r w:rsidRPr="005C7D7D">
              <w:rPr>
                <w:rFonts w:ascii="GHEA Grapalat" w:hAnsi="GHEA Grapalat"/>
                <w:lang w:val="fr-FR"/>
              </w:rPr>
              <w:t xml:space="preserve"> </w:t>
            </w:r>
            <w:r w:rsidRPr="00060D21">
              <w:rPr>
                <w:rFonts w:ascii="GHEA Grapalat" w:hAnsi="GHEA Grapalat"/>
              </w:rPr>
              <w:t>նախատեսված</w:t>
            </w:r>
            <w:r w:rsidRPr="005C7D7D">
              <w:rPr>
                <w:rFonts w:ascii="GHEA Grapalat" w:hAnsi="GHEA Grapalat"/>
                <w:lang w:val="fr-FR"/>
              </w:rPr>
              <w:t xml:space="preserve"> </w:t>
            </w:r>
            <w:r w:rsidRPr="00060D21">
              <w:rPr>
                <w:rFonts w:ascii="GHEA Grapalat" w:hAnsi="GHEA Grapalat"/>
              </w:rPr>
              <w:t>ՀՀ</w:t>
            </w:r>
            <w:r w:rsidRPr="005C7D7D">
              <w:rPr>
                <w:rFonts w:ascii="GHEA Grapalat" w:hAnsi="GHEA Grapalat"/>
                <w:lang w:val="fr-FR"/>
              </w:rPr>
              <w:t xml:space="preserve"> </w:t>
            </w:r>
            <w:r w:rsidRPr="00060D21">
              <w:rPr>
                <w:rFonts w:ascii="GHEA Grapalat" w:hAnsi="GHEA Grapalat"/>
              </w:rPr>
              <w:t>կառավարության</w:t>
            </w:r>
            <w:r w:rsidRPr="005C7D7D">
              <w:rPr>
                <w:rFonts w:ascii="GHEA Grapalat" w:hAnsi="GHEA Grapalat"/>
                <w:lang w:val="fr-FR"/>
              </w:rPr>
              <w:t xml:space="preserve"> </w:t>
            </w:r>
            <w:r w:rsidRPr="00060D21">
              <w:rPr>
                <w:rFonts w:ascii="GHEA Grapalat" w:hAnsi="GHEA Grapalat"/>
              </w:rPr>
              <w:t>պահուստային</w:t>
            </w:r>
            <w:r w:rsidRPr="005C7D7D">
              <w:rPr>
                <w:rFonts w:ascii="GHEA Grapalat" w:hAnsi="GHEA Grapalat"/>
                <w:lang w:val="fr-FR"/>
              </w:rPr>
              <w:t xml:space="preserve"> </w:t>
            </w:r>
            <w:r w:rsidRPr="00060D21">
              <w:rPr>
                <w:rFonts w:ascii="GHEA Grapalat" w:hAnsi="GHEA Grapalat"/>
              </w:rPr>
              <w:t>ֆոնդից</w:t>
            </w:r>
            <w:r w:rsidRPr="005C7D7D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Ն</w:t>
            </w:r>
            <w:r w:rsidRPr="00060D21">
              <w:rPr>
                <w:rFonts w:ascii="GHEA Grapalat" w:hAnsi="GHEA Grapalat"/>
              </w:rPr>
              <w:t>ախարարությանը</w:t>
            </w:r>
            <w:r w:rsidRPr="005C7D7D">
              <w:rPr>
                <w:rFonts w:ascii="GHEA Grapalat" w:hAnsi="GHEA Grapalat"/>
                <w:lang w:val="fr-FR"/>
              </w:rPr>
              <w:t xml:space="preserve"> </w:t>
            </w:r>
            <w:r w:rsidRPr="00060D21">
              <w:rPr>
                <w:rFonts w:ascii="GHEA Grapalat" w:hAnsi="GHEA Grapalat"/>
              </w:rPr>
              <w:t>հատկացնել</w:t>
            </w:r>
            <w:r w:rsidRPr="005C7D7D">
              <w:rPr>
                <w:rFonts w:ascii="GHEA Grapalat" w:hAnsi="GHEA Grapalat"/>
                <w:lang w:val="fr-FR"/>
              </w:rPr>
              <w:t xml:space="preserve"> 3</w:t>
            </w:r>
            <w:r w:rsidRPr="005C7D7D">
              <w:rPr>
                <w:rFonts w:ascii="GHEA Grapalat" w:hAnsi="GHEA Grapalat" w:cs="Sylfaen"/>
                <w:bCs/>
                <w:lang w:val="fr-FR"/>
              </w:rPr>
              <w:t>,</w:t>
            </w:r>
            <w:r w:rsidRPr="005C7D7D">
              <w:rPr>
                <w:rFonts w:ascii="GHEA Grapalat" w:hAnsi="GHEA Grapalat"/>
                <w:lang w:val="fr-FR"/>
              </w:rPr>
              <w:t xml:space="preserve">535.0 </w:t>
            </w:r>
            <w:r w:rsidRPr="00060D21">
              <w:rPr>
                <w:rFonts w:ascii="GHEA Grapalat" w:hAnsi="GHEA Grapalat"/>
              </w:rPr>
              <w:t>հազար</w:t>
            </w:r>
            <w:r w:rsidRPr="005C7D7D">
              <w:rPr>
                <w:rFonts w:ascii="GHEA Grapalat" w:hAnsi="GHEA Grapalat"/>
                <w:lang w:val="fr-FR"/>
              </w:rPr>
              <w:t xml:space="preserve"> </w:t>
            </w:r>
            <w:r w:rsidRPr="00060D21">
              <w:rPr>
                <w:rFonts w:ascii="GHEA Grapalat" w:hAnsi="GHEA Grapalat"/>
              </w:rPr>
              <w:t>դրամ</w:t>
            </w:r>
            <w:r w:rsidRPr="005C7D7D">
              <w:rPr>
                <w:rFonts w:ascii="GHEA Grapalat" w:hAnsi="GHEA Grapalat"/>
                <w:lang w:val="fr-FR"/>
              </w:rPr>
              <w:t>:</w:t>
            </w:r>
          </w:p>
          <w:p w:rsidR="00DB42CA" w:rsidRPr="002A4A64" w:rsidRDefault="00DB42CA" w:rsidP="00780F69">
            <w:pPr>
              <w:spacing w:line="360" w:lineRule="auto"/>
              <w:ind w:firstLine="175"/>
              <w:jc w:val="both"/>
              <w:rPr>
                <w:rStyle w:val="Strong"/>
                <w:rFonts w:ascii="GHEA Grapalat" w:hAnsi="GHEA Grapalat"/>
                <w:lang w:val="fr-FR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Ելնելով</w:t>
            </w:r>
            <w:r w:rsidRPr="005C7D7D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060D21">
              <w:rPr>
                <w:rFonts w:ascii="GHEA Grapalat" w:hAnsi="GHEA Grapalat" w:cs="Sylfaen"/>
                <w:bCs/>
                <w:lang w:val="hy-AM"/>
              </w:rPr>
              <w:t>վերոգրյալից</w:t>
            </w:r>
            <w:r>
              <w:rPr>
                <w:rFonts w:ascii="GHEA Grapalat" w:hAnsi="GHEA Grapalat" w:cs="Sylfaen"/>
                <w:bCs/>
              </w:rPr>
              <w:t>՝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առաջարկում ենք</w:t>
            </w:r>
            <w:r w:rsidRPr="005C7D7D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060D21">
              <w:rPr>
                <w:rFonts w:ascii="GHEA Grapalat" w:hAnsi="GHEA Grapalat" w:cs="Sylfaen"/>
                <w:bCs/>
                <w:lang w:val="hy-AM"/>
              </w:rPr>
              <w:t xml:space="preserve">Նախագիծը համապատասխանեցնել ՀՀ կառավարության 2018 թվականի դեկտեմբերի 27-ի N 1515-Ն որոշման 4-րդ կետի 9-րդ ենթակետի «բ» պարբերության հանձնարարականին, այսինքն` առաջարկության հետ միասին ներկայացնել նաև տեղեկատվություն </w:t>
            </w:r>
            <w:r>
              <w:rPr>
                <w:rFonts w:ascii="GHEA Grapalat" w:hAnsi="GHEA Grapalat" w:cs="Sylfaen"/>
                <w:bCs/>
              </w:rPr>
              <w:t>Նախարարությանը</w:t>
            </w:r>
            <w:r w:rsidRPr="005C7D7D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060D21">
              <w:rPr>
                <w:rFonts w:ascii="GHEA Grapalat" w:hAnsi="GHEA Grapalat" w:cs="Sylfaen"/>
                <w:bCs/>
                <w:lang w:val="hy-AM"/>
              </w:rPr>
              <w:t xml:space="preserve">ՀՀ 2019 թվականի պետական բյուջեով նախատեսված հատկացումներից` ՀՀ կառավարության պահուստային ֆոնդ նույն չափի գումար </w:t>
            </w:r>
          </w:p>
        </w:tc>
        <w:tc>
          <w:tcPr>
            <w:tcW w:w="1701" w:type="dxa"/>
          </w:tcPr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Pr="00625E6C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Պարզաբա-նում</w:t>
            </w:r>
          </w:p>
        </w:tc>
        <w:tc>
          <w:tcPr>
            <w:tcW w:w="3294" w:type="dxa"/>
          </w:tcPr>
          <w:p w:rsidR="00DB42CA" w:rsidRDefault="00DB42CA" w:rsidP="00780F6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DB42CA" w:rsidRPr="002312DC" w:rsidRDefault="00DB42CA" w:rsidP="00780F6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 xml:space="preserve">ՀՀ կառավարության 2018թ-ի դեկտեմբերի 27-ի N1515-Ն որոշման 4-րդ կետի 9-րդ ենթակետի պահանջները բավարարել հնարավոր չէ, </w:t>
            </w:r>
            <w:r>
              <w:rPr>
                <w:rFonts w:ascii="GHEA Grapalat" w:hAnsi="GHEA Grapalat"/>
                <w:lang w:val="fr-FR"/>
              </w:rPr>
              <w:lastRenderedPageBreak/>
              <w:t>քանի որ ՀՀ արտակարգ իրավիճա-կների նախարարության ծախսերը հաշվարկված է նվազագույն չափաքանա-կներով և  ազատ միջոցներ չկան:</w:t>
            </w:r>
          </w:p>
        </w:tc>
      </w:tr>
      <w:tr w:rsidR="00DB42CA" w:rsidRPr="003E088B" w:rsidTr="00780F69">
        <w:trPr>
          <w:trHeight w:val="335"/>
        </w:trPr>
        <w:tc>
          <w:tcPr>
            <w:tcW w:w="534" w:type="dxa"/>
          </w:tcPr>
          <w:p w:rsidR="00DB42CA" w:rsidRDefault="00DB42CA" w:rsidP="00780F69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454" w:type="dxa"/>
            <w:vAlign w:val="center"/>
          </w:tcPr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7326" w:type="dxa"/>
            <w:vAlign w:val="center"/>
          </w:tcPr>
          <w:p w:rsidR="00DB42CA" w:rsidRPr="005C7D7D" w:rsidRDefault="00DB42CA" w:rsidP="00780F69">
            <w:pPr>
              <w:jc w:val="both"/>
              <w:rPr>
                <w:rFonts w:ascii="GHEA Grapalat" w:hAnsi="GHEA Grapalat" w:cs="Sylfaen"/>
                <w:bCs/>
                <w:lang w:val="fr-FR"/>
              </w:rPr>
            </w:pPr>
            <w:r w:rsidRPr="00060D21">
              <w:rPr>
                <w:rFonts w:ascii="GHEA Grapalat" w:hAnsi="GHEA Grapalat" w:cs="Sylfaen"/>
                <w:bCs/>
                <w:lang w:val="hy-AM"/>
              </w:rPr>
              <w:t>վերաբաշխելու մասին:</w:t>
            </w:r>
          </w:p>
          <w:p w:rsidR="00DB42CA" w:rsidRPr="005C7D7D" w:rsidRDefault="00DB42CA" w:rsidP="00780F69">
            <w:pPr>
              <w:ind w:firstLine="175"/>
              <w:jc w:val="both"/>
              <w:rPr>
                <w:rFonts w:ascii="GHEA Grapalat" w:hAnsi="GHEA Grapalat" w:cs="Sylfaen"/>
                <w:bCs/>
                <w:lang w:val="fr-FR"/>
              </w:rPr>
            </w:pPr>
            <w:r w:rsidRPr="00BE0D56">
              <w:rPr>
                <w:rFonts w:ascii="GHEA Grapalat" w:hAnsi="GHEA Grapalat" w:cs="Sylfaen"/>
                <w:bCs/>
              </w:rPr>
              <w:t>Բացի</w:t>
            </w:r>
            <w:r w:rsidRPr="005C7D7D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BE0D56">
              <w:rPr>
                <w:rFonts w:ascii="GHEA Grapalat" w:hAnsi="GHEA Grapalat" w:cs="Sylfaen"/>
                <w:bCs/>
              </w:rPr>
              <w:t>այդ</w:t>
            </w:r>
            <w:r w:rsidRPr="005C7D7D">
              <w:rPr>
                <w:rFonts w:ascii="GHEA Grapalat" w:hAnsi="GHEA Grapalat" w:cs="Sylfaen"/>
                <w:bCs/>
                <w:lang w:val="fr-FR"/>
              </w:rPr>
              <w:t xml:space="preserve">, </w:t>
            </w:r>
            <w:r>
              <w:rPr>
                <w:rFonts w:ascii="GHEA Grapalat" w:hAnsi="GHEA Grapalat" w:cs="Sylfaen"/>
                <w:bCs/>
              </w:rPr>
              <w:t>անհրաժեշտ</w:t>
            </w:r>
            <w:r w:rsidRPr="005C7D7D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է</w:t>
            </w:r>
            <w:r w:rsidRPr="005C7D7D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առաջնորդվել</w:t>
            </w:r>
            <w:r w:rsidRPr="00BE0D5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5C7D7D">
              <w:rPr>
                <w:rFonts w:ascii="GHEA Grapalat" w:hAnsi="GHEA Grapalat" w:cs="Arial"/>
                <w:lang w:val="fr-FR"/>
              </w:rPr>
              <w:t>«</w:t>
            </w:r>
            <w:r w:rsidRPr="00BE0D56">
              <w:rPr>
                <w:rFonts w:ascii="GHEA Grapalat" w:hAnsi="GHEA Grapalat" w:cs="Arial"/>
              </w:rPr>
              <w:t>Գնումների</w:t>
            </w:r>
            <w:r w:rsidRPr="005C7D7D">
              <w:rPr>
                <w:rFonts w:ascii="GHEA Grapalat" w:hAnsi="GHEA Grapalat" w:cs="Arial"/>
                <w:lang w:val="fr-FR"/>
              </w:rPr>
              <w:t xml:space="preserve"> </w:t>
            </w:r>
            <w:r w:rsidRPr="00BE0D56">
              <w:rPr>
                <w:rFonts w:ascii="GHEA Grapalat" w:hAnsi="GHEA Grapalat" w:cs="Arial"/>
              </w:rPr>
              <w:t>մասին</w:t>
            </w:r>
            <w:r w:rsidRPr="005C7D7D">
              <w:rPr>
                <w:rFonts w:ascii="GHEA Grapalat" w:hAnsi="GHEA Grapalat" w:cs="Arial"/>
                <w:lang w:val="fr-FR"/>
              </w:rPr>
              <w:t xml:space="preserve">» </w:t>
            </w:r>
            <w:r w:rsidRPr="00BE0D56">
              <w:rPr>
                <w:rFonts w:ascii="GHEA Grapalat" w:hAnsi="GHEA Grapalat" w:cs="Arial"/>
              </w:rPr>
              <w:t>ՀՀ</w:t>
            </w:r>
            <w:r w:rsidRPr="005C7D7D">
              <w:rPr>
                <w:rFonts w:ascii="GHEA Grapalat" w:hAnsi="GHEA Grapalat" w:cs="Arial"/>
                <w:lang w:val="fr-FR"/>
              </w:rPr>
              <w:t xml:space="preserve"> </w:t>
            </w:r>
            <w:r w:rsidRPr="00BE0D56">
              <w:rPr>
                <w:rFonts w:ascii="GHEA Grapalat" w:hAnsi="GHEA Grapalat" w:cs="Arial"/>
              </w:rPr>
              <w:t>օրենքի</w:t>
            </w:r>
            <w:r w:rsidRPr="005C7D7D">
              <w:rPr>
                <w:rFonts w:ascii="GHEA Grapalat" w:hAnsi="GHEA Grapalat" w:cs="Arial"/>
                <w:lang w:val="fr-FR"/>
              </w:rPr>
              <w:t xml:space="preserve"> 15-</w:t>
            </w:r>
            <w:r w:rsidRPr="00BE0D56">
              <w:rPr>
                <w:rFonts w:ascii="GHEA Grapalat" w:hAnsi="GHEA Grapalat" w:cs="Arial"/>
              </w:rPr>
              <w:t>րդ</w:t>
            </w:r>
            <w:r w:rsidRPr="005C7D7D">
              <w:rPr>
                <w:rFonts w:ascii="GHEA Grapalat" w:hAnsi="GHEA Grapalat" w:cs="Arial"/>
                <w:lang w:val="fr-FR"/>
              </w:rPr>
              <w:t xml:space="preserve"> </w:t>
            </w:r>
            <w:r w:rsidRPr="00BE0D56">
              <w:rPr>
                <w:rFonts w:ascii="GHEA Grapalat" w:hAnsi="GHEA Grapalat" w:cs="Arial"/>
              </w:rPr>
              <w:t>հոդվածի</w:t>
            </w:r>
            <w:r w:rsidRPr="005C7D7D">
              <w:rPr>
                <w:rFonts w:ascii="GHEA Grapalat" w:hAnsi="GHEA Grapalat" w:cs="Arial"/>
                <w:lang w:val="fr-FR"/>
              </w:rPr>
              <w:t xml:space="preserve"> 7-</w:t>
            </w:r>
            <w:r w:rsidRPr="00BE0D56">
              <w:rPr>
                <w:rFonts w:ascii="GHEA Grapalat" w:hAnsi="GHEA Grapalat" w:cs="Arial"/>
              </w:rPr>
              <w:t>րդ</w:t>
            </w:r>
            <w:r w:rsidRPr="005C7D7D">
              <w:rPr>
                <w:rFonts w:ascii="GHEA Grapalat" w:hAnsi="GHEA Grapalat" w:cs="Arial"/>
                <w:lang w:val="fr-FR"/>
              </w:rPr>
              <w:t xml:space="preserve"> </w:t>
            </w:r>
            <w:r>
              <w:rPr>
                <w:rFonts w:ascii="GHEA Grapalat" w:hAnsi="GHEA Grapalat" w:cs="Arial"/>
              </w:rPr>
              <w:t>կետի</w:t>
            </w:r>
            <w:r w:rsidRPr="005C7D7D">
              <w:rPr>
                <w:rFonts w:ascii="GHEA Grapalat" w:hAnsi="GHEA Grapalat" w:cs="Arial"/>
                <w:lang w:val="fr-FR"/>
              </w:rPr>
              <w:t xml:space="preserve"> </w:t>
            </w:r>
            <w:r>
              <w:rPr>
                <w:rFonts w:ascii="GHEA Grapalat" w:hAnsi="GHEA Grapalat" w:cs="Arial"/>
              </w:rPr>
              <w:t>պահանջով</w:t>
            </w:r>
            <w:r w:rsidRPr="005C7D7D">
              <w:rPr>
                <w:rFonts w:ascii="GHEA Grapalat" w:hAnsi="GHEA Grapalat" w:cs="Arial"/>
                <w:lang w:val="fr-FR"/>
              </w:rPr>
              <w:t xml:space="preserve">, </w:t>
            </w:r>
            <w:r>
              <w:rPr>
                <w:rFonts w:ascii="GHEA Grapalat" w:hAnsi="GHEA Grapalat" w:cs="Arial"/>
              </w:rPr>
              <w:t>ըստ</w:t>
            </w:r>
            <w:r w:rsidRPr="005C7D7D">
              <w:rPr>
                <w:rFonts w:ascii="GHEA Grapalat" w:hAnsi="GHEA Grapalat" w:cs="Arial"/>
                <w:lang w:val="fr-FR"/>
              </w:rPr>
              <w:t xml:space="preserve"> </w:t>
            </w:r>
            <w:r w:rsidRPr="00BE0D56">
              <w:rPr>
                <w:rFonts w:ascii="GHEA Grapalat" w:hAnsi="GHEA Grapalat" w:cs="Arial"/>
              </w:rPr>
              <w:t>որի</w:t>
            </w:r>
            <w:r w:rsidRPr="005C7D7D">
              <w:rPr>
                <w:rFonts w:ascii="GHEA Grapalat" w:hAnsi="GHEA Grapalat" w:cs="Arial"/>
                <w:lang w:val="fr-FR"/>
              </w:rPr>
              <w:t xml:space="preserve"> </w:t>
            </w:r>
            <w:r w:rsidRPr="00BE0D56">
              <w:rPr>
                <w:rFonts w:ascii="GHEA Grapalat" w:hAnsi="GHEA Grapalat" w:cs="Arial"/>
              </w:rPr>
              <w:t>պ</w:t>
            </w:r>
            <w:r w:rsidRPr="00BE0D56">
              <w:rPr>
                <w:rFonts w:ascii="GHEA Grapalat" w:hAnsi="GHEA Grapalat" w:cs="Sylfaen"/>
                <w:lang w:val="es-ES"/>
              </w:rPr>
              <w:t>ատվիրատուն պայմանագրով ֆինանսական պարտավորություններ ստանձնում է այդ գնումն իրականացնելու համար պահանջվող ֆինանսական հատկացումներ նախատեսված լինելու դեպքում և այդ հատկացումների շրջանակներում</w:t>
            </w:r>
            <w:r>
              <w:rPr>
                <w:rFonts w:ascii="GHEA Grapalat" w:hAnsi="GHEA Grapalat" w:cs="Sylfaen"/>
                <w:lang w:val="es-ES"/>
              </w:rPr>
              <w:t>:</w:t>
            </w:r>
          </w:p>
          <w:p w:rsidR="00DB42CA" w:rsidRPr="00100FBA" w:rsidRDefault="00DB42CA" w:rsidP="00780F69">
            <w:pPr>
              <w:ind w:firstLine="317"/>
              <w:jc w:val="both"/>
              <w:rPr>
                <w:rFonts w:ascii="GHEA Grapalat" w:hAnsi="GHEA Grapalat" w:cs="Sylfaen"/>
                <w:bCs/>
                <w:lang w:val="fr-FR"/>
              </w:rPr>
            </w:pPr>
          </w:p>
          <w:p w:rsidR="00DB42CA" w:rsidRPr="00100FBA" w:rsidRDefault="00DB42CA" w:rsidP="00780F69">
            <w:pPr>
              <w:ind w:firstLine="317"/>
              <w:jc w:val="both"/>
              <w:rPr>
                <w:rFonts w:ascii="GHEA Grapalat" w:hAnsi="GHEA Grapalat" w:cs="Sylfaen"/>
                <w:bCs/>
                <w:lang w:val="fr-FR"/>
              </w:rPr>
            </w:pPr>
          </w:p>
          <w:p w:rsidR="00DB42CA" w:rsidRPr="00100FBA" w:rsidRDefault="00DB42CA" w:rsidP="00780F69">
            <w:pPr>
              <w:ind w:firstLine="317"/>
              <w:jc w:val="both"/>
              <w:rPr>
                <w:rFonts w:ascii="GHEA Grapalat" w:hAnsi="GHEA Grapalat" w:cs="Sylfaen"/>
                <w:bCs/>
                <w:lang w:val="fr-FR"/>
              </w:rPr>
            </w:pPr>
          </w:p>
          <w:p w:rsidR="00DB42CA" w:rsidRPr="00100FBA" w:rsidRDefault="00DB42CA" w:rsidP="00780F69">
            <w:pPr>
              <w:ind w:firstLine="317"/>
              <w:jc w:val="both"/>
              <w:rPr>
                <w:rFonts w:ascii="GHEA Grapalat" w:hAnsi="GHEA Grapalat" w:cs="Sylfaen"/>
                <w:bCs/>
                <w:lang w:val="fr-FR"/>
              </w:rPr>
            </w:pPr>
          </w:p>
          <w:p w:rsidR="00DB42CA" w:rsidRPr="00100FBA" w:rsidRDefault="00DB42CA" w:rsidP="00780F69">
            <w:pPr>
              <w:ind w:firstLine="317"/>
              <w:jc w:val="both"/>
              <w:rPr>
                <w:rFonts w:ascii="GHEA Grapalat" w:hAnsi="GHEA Grapalat" w:cs="Sylfaen"/>
                <w:bCs/>
                <w:lang w:val="fr-FR"/>
              </w:rPr>
            </w:pPr>
          </w:p>
          <w:p w:rsidR="00DB42CA" w:rsidRPr="00100FBA" w:rsidRDefault="00DB42CA" w:rsidP="00780F69">
            <w:pPr>
              <w:jc w:val="both"/>
              <w:rPr>
                <w:rFonts w:ascii="GHEA Grapalat" w:hAnsi="GHEA Grapalat" w:cs="Sylfaen"/>
                <w:bCs/>
                <w:lang w:val="fr-FR"/>
              </w:rPr>
            </w:pPr>
          </w:p>
          <w:p w:rsidR="00DB42CA" w:rsidRPr="005C7D7D" w:rsidRDefault="00DB42CA" w:rsidP="00780F69">
            <w:pPr>
              <w:jc w:val="both"/>
              <w:rPr>
                <w:rFonts w:ascii="GHEA Grapalat" w:hAnsi="GHEA Grapalat" w:cs="Sylfaen"/>
                <w:bCs/>
                <w:lang w:val="fr-FR"/>
              </w:rPr>
            </w:pPr>
            <w:r>
              <w:rPr>
                <w:rFonts w:ascii="GHEA Grapalat" w:hAnsi="GHEA Grapalat" w:cs="Sylfaen"/>
                <w:bCs/>
              </w:rPr>
              <w:t>Ինչ</w:t>
            </w:r>
            <w:r w:rsidRPr="005C7D7D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վերաբերում</w:t>
            </w:r>
            <w:r w:rsidRPr="005C7D7D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է</w:t>
            </w:r>
            <w:r w:rsidRPr="005C7D7D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Նախագծի</w:t>
            </w:r>
            <w:r w:rsidRPr="005C7D7D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տեքստային</w:t>
            </w:r>
            <w:r w:rsidRPr="005C7D7D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մասին՝</w:t>
            </w:r>
            <w:r w:rsidRPr="005C7D7D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ապա</w:t>
            </w:r>
            <w:r w:rsidRPr="005C7D7D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անհրաժեշտ</w:t>
            </w:r>
            <w:r w:rsidRPr="005C7D7D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է</w:t>
            </w:r>
            <w:r w:rsidRPr="005C7D7D">
              <w:rPr>
                <w:rFonts w:ascii="GHEA Grapalat" w:hAnsi="GHEA Grapalat" w:cs="Sylfaen"/>
                <w:bCs/>
                <w:lang w:val="fr-FR"/>
              </w:rPr>
              <w:t>.</w:t>
            </w:r>
          </w:p>
          <w:p w:rsidR="00DB42CA" w:rsidRPr="005C7D7D" w:rsidRDefault="00DB42CA" w:rsidP="00780F69">
            <w:pPr>
              <w:pStyle w:val="ListParagraph"/>
              <w:numPr>
                <w:ilvl w:val="0"/>
                <w:numId w:val="3"/>
              </w:numPr>
              <w:spacing w:after="0"/>
              <w:ind w:left="34" w:firstLine="283"/>
              <w:jc w:val="both"/>
              <w:rPr>
                <w:rFonts w:ascii="GHEA Grapalat" w:hAnsi="GHEA Grapalat" w:cs="Sylfaen"/>
                <w:bCs/>
                <w:lang w:val="fr-FR"/>
              </w:rPr>
            </w:pPr>
            <w:r w:rsidRPr="005D54C3">
              <w:rPr>
                <w:rFonts w:ascii="GHEA Grapalat" w:hAnsi="GHEA Grapalat"/>
                <w:bCs/>
                <w:lang w:val="hy-AM"/>
              </w:rPr>
              <w:t>Նախագծի</w:t>
            </w:r>
            <w:r w:rsidRPr="005C7D7D">
              <w:rPr>
                <w:rFonts w:ascii="GHEA Grapalat" w:hAnsi="GHEA Grapalat"/>
                <w:bCs/>
                <w:lang w:val="fr-FR"/>
              </w:rPr>
              <w:t xml:space="preserve"> N </w:t>
            </w:r>
            <w:r>
              <w:rPr>
                <w:rFonts w:ascii="GHEA Grapalat" w:eastAsia="MS Mincho" w:hAnsi="GHEA Grapalat" w:cs="Sylfaen"/>
                <w:kern w:val="18"/>
                <w:lang w:val="af-ZA"/>
              </w:rPr>
              <w:t xml:space="preserve">3 </w:t>
            </w:r>
            <w:r w:rsidRPr="005D54C3">
              <w:rPr>
                <w:rFonts w:ascii="GHEA Grapalat" w:eastAsia="MS Mincho" w:hAnsi="GHEA Grapalat" w:cs="Sylfaen"/>
                <w:kern w:val="18"/>
                <w:lang w:val="af-ZA"/>
              </w:rPr>
              <w:t xml:space="preserve">և </w:t>
            </w:r>
            <w:r w:rsidRPr="005C7D7D">
              <w:rPr>
                <w:rFonts w:ascii="GHEA Grapalat" w:hAnsi="GHEA Grapalat"/>
                <w:bCs/>
                <w:lang w:val="fr-FR"/>
              </w:rPr>
              <w:t xml:space="preserve">N </w:t>
            </w:r>
            <w:r w:rsidRPr="005D54C3">
              <w:rPr>
                <w:rFonts w:ascii="GHEA Grapalat" w:eastAsia="MS Mincho" w:hAnsi="GHEA Grapalat" w:cs="Sylfaen"/>
                <w:kern w:val="18"/>
                <w:lang w:val="af-ZA"/>
              </w:rPr>
              <w:t>4</w:t>
            </w:r>
            <w:r>
              <w:rPr>
                <w:rFonts w:ascii="GHEA Grapalat" w:eastAsia="MS Mincho" w:hAnsi="GHEA Grapalat" w:cs="Sylfaen"/>
                <w:kern w:val="18"/>
                <w:lang w:val="af-ZA"/>
              </w:rPr>
              <w:t xml:space="preserve"> հավելվածներով </w:t>
            </w:r>
            <w:r w:rsidRPr="005D54C3">
              <w:rPr>
                <w:rFonts w:ascii="GHEA Grapalat" w:eastAsia="MS Mincho" w:hAnsi="GHEA Grapalat" w:cs="Sylfaen"/>
                <w:kern w:val="18"/>
                <w:lang w:val="af-ZA"/>
              </w:rPr>
              <w:t>նախատեսված արդյունքային</w:t>
            </w:r>
            <w:r>
              <w:rPr>
                <w:rFonts w:ascii="GHEA Grapalat" w:eastAsia="MS Mincho" w:hAnsi="GHEA Grapalat" w:cs="Sylfaen"/>
                <w:kern w:val="18"/>
                <w:lang w:val="af-ZA"/>
              </w:rPr>
              <w:t xml:space="preserve"> չափորոշիչների դիմաց սահմանել ցուցանիշներ,</w:t>
            </w:r>
          </w:p>
          <w:p w:rsidR="00DB42CA" w:rsidRPr="002A4A64" w:rsidRDefault="00DB42CA" w:rsidP="00780F69">
            <w:pPr>
              <w:pStyle w:val="ListParagraph"/>
              <w:numPr>
                <w:ilvl w:val="0"/>
                <w:numId w:val="3"/>
              </w:numPr>
              <w:spacing w:after="0"/>
              <w:ind w:left="0" w:firstLine="175"/>
              <w:jc w:val="both"/>
              <w:rPr>
                <w:rFonts w:ascii="GHEA Grapalat" w:hAnsi="GHEA Grapalat" w:cs="Sylfaen"/>
                <w:bCs/>
                <w:lang w:val="fr-FR"/>
              </w:rPr>
            </w:pPr>
            <w:r w:rsidRPr="009D478E">
              <w:rPr>
                <w:rFonts w:ascii="GHEA Grapalat" w:hAnsi="GHEA Grapalat" w:cs="Sylfaen"/>
              </w:rPr>
              <w:t>Նախագծի</w:t>
            </w:r>
            <w:r w:rsidRPr="005C7D7D">
              <w:rPr>
                <w:rFonts w:ascii="GHEA Grapalat" w:hAnsi="GHEA Grapalat"/>
                <w:bCs/>
                <w:lang w:val="fr-FR"/>
              </w:rPr>
              <w:t xml:space="preserve"> N</w:t>
            </w:r>
            <w:r w:rsidRPr="005C7D7D">
              <w:rPr>
                <w:rFonts w:ascii="GHEA Grapalat" w:hAnsi="GHEA Grapalat" w:cs="Sylfaen"/>
                <w:lang w:val="fr-FR"/>
              </w:rPr>
              <w:t xml:space="preserve"> 5 </w:t>
            </w:r>
            <w:r w:rsidRPr="009D478E">
              <w:rPr>
                <w:rFonts w:ascii="GHEA Grapalat" w:hAnsi="GHEA Grapalat" w:cs="Sylfaen"/>
              </w:rPr>
              <w:t>հավելվածով</w:t>
            </w:r>
            <w:r w:rsidRPr="005C7D7D">
              <w:rPr>
                <w:rFonts w:ascii="GHEA Grapalat" w:hAnsi="GHEA Grapalat" w:cs="Sylfaen"/>
                <w:lang w:val="fr-FR"/>
              </w:rPr>
              <w:t xml:space="preserve"> </w:t>
            </w:r>
            <w:r w:rsidRPr="009D478E">
              <w:rPr>
                <w:rFonts w:ascii="GHEA Grapalat" w:hAnsi="GHEA Grapalat" w:cs="Sylfaen"/>
              </w:rPr>
              <w:t>ներկայացված</w:t>
            </w:r>
            <w:r w:rsidRPr="005C7D7D">
              <w:rPr>
                <w:rFonts w:ascii="GHEA Grapalat" w:hAnsi="GHEA Grapalat" w:cs="Sylfaen"/>
                <w:lang w:val="fr-FR"/>
              </w:rPr>
              <w:t xml:space="preserve"> </w:t>
            </w:r>
            <w:r w:rsidRPr="009D478E">
              <w:rPr>
                <w:rFonts w:ascii="GHEA Grapalat" w:hAnsi="GHEA Grapalat" w:cs="Sylfaen"/>
              </w:rPr>
              <w:t>գնումների</w:t>
            </w:r>
            <w:r w:rsidRPr="005C7D7D">
              <w:rPr>
                <w:rFonts w:ascii="GHEA Grapalat" w:hAnsi="GHEA Grapalat" w:cs="Sylfaen"/>
                <w:lang w:val="fr-FR"/>
              </w:rPr>
              <w:t xml:space="preserve"> </w:t>
            </w:r>
            <w:r w:rsidRPr="009D478E">
              <w:rPr>
                <w:rFonts w:ascii="GHEA Grapalat" w:hAnsi="GHEA Grapalat" w:cs="Sylfaen"/>
              </w:rPr>
              <w:t>պլանում</w:t>
            </w:r>
            <w:r w:rsidRPr="005C7D7D">
              <w:rPr>
                <w:rFonts w:ascii="GHEA Grapalat" w:hAnsi="GHEA Grapalat" w:cs="Sylfaen"/>
                <w:lang w:val="fr-FR"/>
              </w:rPr>
              <w:t xml:space="preserve"> </w:t>
            </w:r>
            <w:r w:rsidRPr="009D478E">
              <w:rPr>
                <w:rFonts w:ascii="GHEA Grapalat" w:hAnsi="GHEA Grapalat" w:cs="Sylfaen"/>
              </w:rPr>
              <w:lastRenderedPageBreak/>
              <w:t>ներառված</w:t>
            </w:r>
            <w:r w:rsidRPr="005C7D7D">
              <w:rPr>
                <w:rFonts w:ascii="GHEA Grapalat" w:hAnsi="GHEA Grapalat" w:cs="Sylfaen"/>
                <w:lang w:val="fr-FR"/>
              </w:rPr>
              <w:t xml:space="preserve"> 60421600/1 </w:t>
            </w:r>
            <w:r w:rsidRPr="009D478E">
              <w:rPr>
                <w:rFonts w:ascii="GHEA Grapalat" w:hAnsi="GHEA Grapalat" w:cs="Sylfaen"/>
              </w:rPr>
              <w:t>ԳՄԱ</w:t>
            </w:r>
            <w:r w:rsidRPr="005C7D7D">
              <w:rPr>
                <w:rFonts w:ascii="GHEA Grapalat" w:hAnsi="GHEA Grapalat" w:cs="Sylfaen"/>
                <w:lang w:val="fr-FR"/>
              </w:rPr>
              <w:t xml:space="preserve"> </w:t>
            </w:r>
            <w:r w:rsidRPr="009D478E">
              <w:rPr>
                <w:rFonts w:ascii="GHEA Grapalat" w:hAnsi="GHEA Grapalat" w:cs="Sylfaen"/>
              </w:rPr>
              <w:t>կոդով</w:t>
            </w:r>
            <w:r w:rsidRPr="005C7D7D">
              <w:rPr>
                <w:rFonts w:ascii="GHEA Grapalat" w:hAnsi="GHEA Grapalat" w:cs="Sylfaen"/>
                <w:lang w:val="fr-FR"/>
              </w:rPr>
              <w:t xml:space="preserve"> «</w:t>
            </w:r>
            <w:r w:rsidRPr="009D478E">
              <w:rPr>
                <w:rFonts w:ascii="GHEA Grapalat" w:hAnsi="GHEA Grapalat" w:cs="Sylfaen"/>
              </w:rPr>
              <w:t>ուղղաթիռների</w:t>
            </w:r>
            <w:r w:rsidRPr="005C7D7D">
              <w:rPr>
                <w:rFonts w:ascii="GHEA Grapalat" w:hAnsi="GHEA Grapalat" w:cs="Sylfaen"/>
                <w:lang w:val="fr-FR"/>
              </w:rPr>
              <w:t xml:space="preserve"> </w:t>
            </w:r>
            <w:r w:rsidRPr="009D478E">
              <w:rPr>
                <w:rFonts w:ascii="GHEA Grapalat" w:hAnsi="GHEA Grapalat" w:cs="Sylfaen"/>
              </w:rPr>
              <w:t>վարձակալություն՝</w:t>
            </w:r>
            <w:r w:rsidRPr="005C7D7D">
              <w:rPr>
                <w:rFonts w:ascii="GHEA Grapalat" w:hAnsi="GHEA Grapalat" w:cs="Sylfaen"/>
                <w:lang w:val="fr-FR"/>
              </w:rPr>
              <w:t xml:space="preserve"> </w:t>
            </w:r>
            <w:r w:rsidRPr="009D478E">
              <w:rPr>
                <w:rFonts w:ascii="GHEA Grapalat" w:hAnsi="GHEA Grapalat" w:cs="Sylfaen"/>
              </w:rPr>
              <w:t>անձնակազմի</w:t>
            </w:r>
            <w:r w:rsidRPr="005C7D7D">
              <w:rPr>
                <w:rFonts w:ascii="GHEA Grapalat" w:hAnsi="GHEA Grapalat" w:cs="Sylfaen"/>
                <w:lang w:val="fr-FR"/>
              </w:rPr>
              <w:t xml:space="preserve"> </w:t>
            </w:r>
            <w:r w:rsidRPr="009D478E">
              <w:rPr>
                <w:rFonts w:ascii="GHEA Grapalat" w:hAnsi="GHEA Grapalat" w:cs="Sylfaen"/>
              </w:rPr>
              <w:t>հետ</w:t>
            </w:r>
            <w:r w:rsidRPr="005C7D7D">
              <w:rPr>
                <w:rFonts w:ascii="GHEA Grapalat" w:hAnsi="GHEA Grapalat" w:cs="Sylfaen"/>
                <w:lang w:val="fr-FR"/>
              </w:rPr>
              <w:t xml:space="preserve"> </w:t>
            </w:r>
            <w:r w:rsidRPr="009D478E">
              <w:rPr>
                <w:rFonts w:ascii="GHEA Grapalat" w:hAnsi="GHEA Grapalat" w:cs="Sylfaen"/>
              </w:rPr>
              <w:t>միասին</w:t>
            </w:r>
            <w:r w:rsidRPr="005C7D7D">
              <w:rPr>
                <w:rFonts w:ascii="GHEA Grapalat" w:hAnsi="GHEA Grapalat" w:cs="Sylfaen"/>
                <w:lang w:val="fr-FR"/>
              </w:rPr>
              <w:t xml:space="preserve">» </w:t>
            </w:r>
            <w:r w:rsidRPr="009D478E">
              <w:rPr>
                <w:rFonts w:ascii="GHEA Grapalat" w:hAnsi="GHEA Grapalat" w:cs="Sylfaen"/>
              </w:rPr>
              <w:t>գնման</w:t>
            </w:r>
            <w:r w:rsidRPr="005C7D7D">
              <w:rPr>
                <w:rFonts w:ascii="GHEA Grapalat" w:hAnsi="GHEA Grapalat" w:cs="Sylfaen"/>
                <w:lang w:val="fr-FR"/>
              </w:rPr>
              <w:t xml:space="preserve"> </w:t>
            </w:r>
            <w:r w:rsidRPr="009D478E">
              <w:rPr>
                <w:rFonts w:ascii="GHEA Grapalat" w:hAnsi="GHEA Grapalat" w:cs="Sylfaen"/>
              </w:rPr>
              <w:t>առարկայի</w:t>
            </w:r>
            <w:r w:rsidRPr="005C7D7D">
              <w:rPr>
                <w:rFonts w:ascii="GHEA Grapalat" w:hAnsi="GHEA Grapalat" w:cs="Sylfaen"/>
                <w:lang w:val="fr-FR"/>
              </w:rPr>
              <w:t xml:space="preserve"> </w:t>
            </w:r>
            <w:r w:rsidRPr="009D478E">
              <w:rPr>
                <w:rFonts w:ascii="GHEA Grapalat" w:hAnsi="GHEA Grapalat" w:cs="Sylfaen"/>
              </w:rPr>
              <w:t>չափման</w:t>
            </w:r>
            <w:r w:rsidRPr="005C7D7D">
              <w:rPr>
                <w:rFonts w:ascii="GHEA Grapalat" w:hAnsi="GHEA Grapalat" w:cs="Sylfaen"/>
                <w:lang w:val="fr-FR"/>
              </w:rPr>
              <w:t xml:space="preserve"> </w:t>
            </w:r>
            <w:r w:rsidRPr="009D478E">
              <w:rPr>
                <w:rFonts w:ascii="GHEA Grapalat" w:hAnsi="GHEA Grapalat" w:cs="Sylfaen"/>
              </w:rPr>
              <w:t>միավոր</w:t>
            </w:r>
            <w:r w:rsidRPr="005C7D7D">
              <w:rPr>
                <w:rFonts w:ascii="GHEA Grapalat" w:hAnsi="GHEA Grapalat" w:cs="Sylfaen"/>
                <w:lang w:val="fr-FR"/>
              </w:rPr>
              <w:t xml:space="preserve"> </w:t>
            </w:r>
            <w:r w:rsidRPr="009D478E">
              <w:rPr>
                <w:rFonts w:ascii="GHEA Grapalat" w:hAnsi="GHEA Grapalat" w:cs="Sylfaen"/>
              </w:rPr>
              <w:t>սահմանել</w:t>
            </w:r>
            <w:r w:rsidRPr="005C7D7D">
              <w:rPr>
                <w:rFonts w:ascii="GHEA Grapalat" w:hAnsi="GHEA Grapalat" w:cs="Sylfaen"/>
                <w:lang w:val="fr-FR"/>
              </w:rPr>
              <w:t xml:space="preserve"> «</w:t>
            </w:r>
            <w:r w:rsidRPr="009D478E">
              <w:rPr>
                <w:rFonts w:ascii="GHEA Grapalat" w:hAnsi="GHEA Grapalat" w:cs="Sylfaen"/>
              </w:rPr>
              <w:t>դրամ</w:t>
            </w:r>
            <w:r w:rsidRPr="005C7D7D">
              <w:rPr>
                <w:rFonts w:ascii="GHEA Grapalat" w:hAnsi="GHEA Grapalat" w:cs="Sylfaen"/>
                <w:lang w:val="fr-FR"/>
              </w:rPr>
              <w:t>»:</w:t>
            </w:r>
          </w:p>
        </w:tc>
        <w:tc>
          <w:tcPr>
            <w:tcW w:w="1701" w:type="dxa"/>
          </w:tcPr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Ընդունվել է մասնակի</w:t>
            </w:r>
          </w:p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Ընդունվել է</w:t>
            </w:r>
          </w:p>
        </w:tc>
        <w:tc>
          <w:tcPr>
            <w:tcW w:w="3294" w:type="dxa"/>
          </w:tcPr>
          <w:p w:rsidR="00DB42CA" w:rsidRDefault="00DB42CA" w:rsidP="00780F6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 xml:space="preserve"> Նախագիծը մշակելիս հիմք է ընդունվել ՀՀ կառավարության 2017 թվականի մայիսի 4-ի N526-Ն որոշման N1 հավելվածի 23-րդ կետի 5-րդ ենթակետի</w:t>
            </w:r>
            <w:proofErr w:type="gramStart"/>
            <w:r>
              <w:rPr>
                <w:rFonts w:ascii="GHEA Grapalat" w:hAnsi="GHEA Grapalat"/>
                <w:lang w:val="fr-FR"/>
              </w:rPr>
              <w:t xml:space="preserve"> «բ</w:t>
            </w:r>
            <w:proofErr w:type="gramEnd"/>
            <w:r>
              <w:rPr>
                <w:rFonts w:ascii="GHEA Grapalat" w:hAnsi="GHEA Grapalat"/>
                <w:lang w:val="fr-FR"/>
              </w:rPr>
              <w:t>» պարբերությամբ՝ չկիրառելով 71-րդ կետի պահանջները, ինչպես նաև ՀՀ կառավարության2017 թվականի ապրիլի 6-ի N386-Ն որոշման 2-րդ կետի 1-ին ենթակետը:</w:t>
            </w:r>
          </w:p>
          <w:p w:rsidR="00DB42CA" w:rsidRDefault="00DB42CA" w:rsidP="00780F6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  <w:p w:rsidR="00DB42CA" w:rsidRDefault="00DB42CA" w:rsidP="00780F6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r w:rsidRPr="002312DC">
              <w:rPr>
                <w:rFonts w:ascii="GHEA Grapalat" w:hAnsi="GHEA Grapalat"/>
                <w:lang w:val="fr-FR"/>
              </w:rPr>
              <w:t xml:space="preserve">Նախագծում կատարվել </w:t>
            </w:r>
            <w:r>
              <w:rPr>
                <w:rFonts w:ascii="GHEA Grapalat" w:hAnsi="GHEA Grapalat"/>
                <w:lang w:val="fr-FR"/>
              </w:rPr>
              <w:t>են</w:t>
            </w:r>
            <w:r w:rsidRPr="002312DC">
              <w:rPr>
                <w:rFonts w:ascii="GHEA Grapalat" w:hAnsi="GHEA Grapalat"/>
                <w:lang w:val="fr-FR"/>
              </w:rPr>
              <w:t xml:space="preserve"> համապատասխան </w:t>
            </w:r>
            <w:proofErr w:type="gramStart"/>
            <w:r w:rsidRPr="002312DC">
              <w:rPr>
                <w:rFonts w:ascii="GHEA Grapalat" w:hAnsi="GHEA Grapalat"/>
                <w:lang w:val="fr-FR"/>
              </w:rPr>
              <w:t>փոփոխություն</w:t>
            </w:r>
            <w:r>
              <w:rPr>
                <w:rFonts w:ascii="GHEA Grapalat" w:hAnsi="GHEA Grapalat"/>
                <w:lang w:val="fr-FR"/>
              </w:rPr>
              <w:t>ներ</w:t>
            </w:r>
            <w:r w:rsidRPr="002312DC">
              <w:rPr>
                <w:rFonts w:ascii="GHEA Grapalat" w:hAnsi="GHEA Grapalat"/>
                <w:lang w:val="fr-FR"/>
              </w:rPr>
              <w:t>:</w:t>
            </w:r>
            <w:proofErr w:type="gramEnd"/>
          </w:p>
          <w:p w:rsidR="00DB42CA" w:rsidRPr="002312DC" w:rsidRDefault="00DB42CA" w:rsidP="00780F6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DB42CA" w:rsidRPr="0074786F" w:rsidTr="00780F69">
        <w:trPr>
          <w:trHeight w:val="335"/>
        </w:trPr>
        <w:tc>
          <w:tcPr>
            <w:tcW w:w="534" w:type="dxa"/>
          </w:tcPr>
          <w:p w:rsidR="00DB42CA" w:rsidRDefault="00DB42CA" w:rsidP="00780F69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lastRenderedPageBreak/>
              <w:t>2.</w:t>
            </w:r>
          </w:p>
        </w:tc>
        <w:tc>
          <w:tcPr>
            <w:tcW w:w="2454" w:type="dxa"/>
            <w:vAlign w:val="center"/>
          </w:tcPr>
          <w:p w:rsidR="00DB42CA" w:rsidRDefault="00DB42CA" w:rsidP="00780F6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ՀՀ արդարադատության նախարարություն</w:t>
            </w:r>
          </w:p>
          <w:p w:rsidR="00DB42CA" w:rsidRPr="007C4014" w:rsidRDefault="00DB42CA" w:rsidP="00780F6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lang w:val="fr-FR"/>
              </w:rPr>
            </w:pPr>
            <w:r w:rsidRPr="007C4014">
              <w:rPr>
                <w:rFonts w:ascii="GHEA Grapalat" w:hAnsi="GHEA Grapalat"/>
                <w:lang w:val="fr-FR"/>
              </w:rPr>
              <w:t>01/27.1/27998-2019</w:t>
            </w:r>
            <w:r>
              <w:rPr>
                <w:rFonts w:ascii="GHEA Grapalat" w:hAnsi="GHEA Grapalat"/>
                <w:lang w:val="hy-AM"/>
              </w:rPr>
              <w:t xml:space="preserve">     </w:t>
            </w:r>
            <w:r w:rsidRPr="007C4014">
              <w:rPr>
                <w:rFonts w:ascii="GHEA Grapalat" w:hAnsi="GHEA Grapalat"/>
                <w:lang w:val="fr-FR"/>
              </w:rPr>
              <w:t>03 Դեկտեմբեր 2019</w:t>
            </w:r>
          </w:p>
          <w:p w:rsidR="00DB42CA" w:rsidRPr="0074786F" w:rsidRDefault="00DB42CA" w:rsidP="00780F69">
            <w:pPr>
              <w:shd w:val="clear" w:color="auto" w:fill="FFFFFF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7326" w:type="dxa"/>
            <w:vAlign w:val="center"/>
          </w:tcPr>
          <w:p w:rsidR="00DB42CA" w:rsidRPr="0074786F" w:rsidRDefault="00DB42CA" w:rsidP="00780F69">
            <w:pPr>
              <w:ind w:firstLine="175"/>
              <w:jc w:val="both"/>
              <w:rPr>
                <w:rFonts w:ascii="GHEA Grapalat" w:hAnsi="GHEA Grapalat" w:cs="Sylfaen"/>
                <w:bCs/>
                <w:lang w:val="fr-FR"/>
              </w:rPr>
            </w:pPr>
            <w:r w:rsidRPr="001871C9">
              <w:rPr>
                <w:rFonts w:ascii="GHEA Grapalat" w:hAnsi="GHEA Grapalat" w:cs="Sylfaen"/>
              </w:rPr>
              <w:t>Նախագծի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նախաբանում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  <w:lang w:val="hy-AM"/>
              </w:rPr>
              <w:t>«</w:t>
            </w:r>
            <w:r w:rsidRPr="0074786F">
              <w:rPr>
                <w:rFonts w:ascii="GHEA Grapalat" w:hAnsi="GHEA Grapalat" w:cs="Sylfaen"/>
                <w:lang w:val="fr-FR"/>
              </w:rPr>
              <w:t>19-</w:t>
            </w:r>
            <w:r w:rsidRPr="001871C9">
              <w:rPr>
                <w:rFonts w:ascii="GHEA Grapalat" w:hAnsi="GHEA Grapalat" w:cs="Sylfaen"/>
              </w:rPr>
              <w:t>րդ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հոդվածի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3-</w:t>
            </w:r>
            <w:r w:rsidRPr="001871C9">
              <w:rPr>
                <w:rFonts w:ascii="GHEA Grapalat" w:hAnsi="GHEA Grapalat" w:cs="Sylfaen"/>
              </w:rPr>
              <w:t>րդ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կետին</w:t>
            </w:r>
            <w:r w:rsidRPr="001871C9">
              <w:rPr>
                <w:rFonts w:ascii="GHEA Grapalat" w:hAnsi="GHEA Grapalat" w:cs="Sylfaen"/>
                <w:lang w:val="hy-AM"/>
              </w:rPr>
              <w:t>»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բառերն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անհրաժեշտ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է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փոխարինել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  <w:lang w:val="hy-AM"/>
              </w:rPr>
              <w:t>«</w:t>
            </w:r>
            <w:r w:rsidRPr="0074786F">
              <w:rPr>
                <w:rFonts w:ascii="GHEA Grapalat" w:hAnsi="GHEA Grapalat" w:cs="Sylfaen"/>
                <w:lang w:val="fr-FR"/>
              </w:rPr>
              <w:t>19-</w:t>
            </w:r>
            <w:r w:rsidRPr="001871C9">
              <w:rPr>
                <w:rFonts w:ascii="GHEA Grapalat" w:hAnsi="GHEA Grapalat" w:cs="Sylfaen"/>
              </w:rPr>
              <w:t>րդ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հոդվածի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3-</w:t>
            </w:r>
            <w:r w:rsidRPr="001871C9">
              <w:rPr>
                <w:rFonts w:ascii="GHEA Grapalat" w:hAnsi="GHEA Grapalat" w:cs="Sylfaen"/>
              </w:rPr>
              <w:t>րդ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մասին</w:t>
            </w:r>
            <w:r w:rsidRPr="001871C9">
              <w:rPr>
                <w:rFonts w:ascii="GHEA Grapalat" w:hAnsi="GHEA Grapalat" w:cs="Sylfaen"/>
                <w:lang w:val="hy-AM"/>
              </w:rPr>
              <w:t>»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բառերով՝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նկատի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ունենալով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  <w:lang w:val="hy-AM"/>
              </w:rPr>
              <w:t>«</w:t>
            </w:r>
            <w:r w:rsidRPr="001871C9">
              <w:rPr>
                <w:rFonts w:ascii="GHEA Grapalat" w:hAnsi="GHEA Grapalat" w:cs="Sylfaen"/>
              </w:rPr>
              <w:t>Հայաստանի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Հանրապետության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բյուջետային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համակարգի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մասին</w:t>
            </w:r>
            <w:r w:rsidRPr="001871C9">
              <w:rPr>
                <w:rFonts w:ascii="GHEA Grapalat" w:hAnsi="GHEA Grapalat" w:cs="Sylfaen"/>
                <w:lang w:val="hy-AM"/>
              </w:rPr>
              <w:t>»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</w:p>
        </w:tc>
        <w:tc>
          <w:tcPr>
            <w:tcW w:w="1701" w:type="dxa"/>
          </w:tcPr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294" w:type="dxa"/>
          </w:tcPr>
          <w:p w:rsidR="00DB42CA" w:rsidRDefault="00DB42CA" w:rsidP="00780F6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DB42CA" w:rsidRPr="003E088B" w:rsidTr="00780F69">
        <w:trPr>
          <w:trHeight w:val="335"/>
        </w:trPr>
        <w:tc>
          <w:tcPr>
            <w:tcW w:w="534" w:type="dxa"/>
          </w:tcPr>
          <w:p w:rsidR="00DB42CA" w:rsidRDefault="00DB42CA" w:rsidP="00780F69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454" w:type="dxa"/>
            <w:vAlign w:val="center"/>
          </w:tcPr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7326" w:type="dxa"/>
            <w:vAlign w:val="center"/>
          </w:tcPr>
          <w:p w:rsidR="00DB42CA" w:rsidRDefault="00DB42CA" w:rsidP="00780F69">
            <w:pPr>
              <w:jc w:val="both"/>
              <w:rPr>
                <w:rFonts w:ascii="GHEA Grapalat" w:hAnsi="GHEA Grapalat" w:cs="Sylfaen"/>
                <w:bCs/>
                <w:lang w:val="fr-FR"/>
              </w:rPr>
            </w:pPr>
            <w:r w:rsidRPr="001871C9">
              <w:rPr>
                <w:rFonts w:ascii="GHEA Grapalat" w:hAnsi="GHEA Grapalat" w:cs="Sylfaen"/>
              </w:rPr>
              <w:t>Հայաստանի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Հանրապետության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օրենքի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19-</w:t>
            </w:r>
            <w:r>
              <w:rPr>
                <w:rFonts w:ascii="GHEA Grapalat" w:hAnsi="GHEA Grapalat" w:cs="Sylfaen"/>
              </w:rPr>
              <w:t>րդ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հոդվածի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և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  <w:lang w:val="hy-AM"/>
              </w:rPr>
              <w:t>«</w:t>
            </w:r>
            <w:r w:rsidRPr="001871C9">
              <w:rPr>
                <w:rFonts w:ascii="GHEA Grapalat" w:hAnsi="GHEA Grapalat" w:cs="Sylfaen"/>
              </w:rPr>
              <w:t>Նորմատիվ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իրավական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ակտերի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մասին</w:t>
            </w:r>
            <w:r w:rsidRPr="001871C9">
              <w:rPr>
                <w:rFonts w:ascii="GHEA Grapalat" w:hAnsi="GHEA Grapalat" w:cs="Sylfaen"/>
                <w:lang w:val="hy-AM"/>
              </w:rPr>
              <w:t>»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Հայաստանի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Հանրապետության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օրենքի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14-</w:t>
            </w:r>
            <w:r w:rsidRPr="001871C9">
              <w:rPr>
                <w:rFonts w:ascii="GHEA Grapalat" w:hAnsi="GHEA Grapalat" w:cs="Sylfaen"/>
              </w:rPr>
              <w:t>րդ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</w:t>
            </w:r>
            <w:r w:rsidRPr="001871C9">
              <w:rPr>
                <w:rFonts w:ascii="GHEA Grapalat" w:hAnsi="GHEA Grapalat" w:cs="Sylfaen"/>
              </w:rPr>
              <w:t>հոդվածի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  </w:t>
            </w:r>
            <w:r w:rsidRPr="001871C9">
              <w:rPr>
                <w:rFonts w:ascii="GHEA Grapalat" w:hAnsi="GHEA Grapalat" w:cs="Sylfaen"/>
              </w:rPr>
              <w:t>պահանջները</w:t>
            </w:r>
            <w:r w:rsidRPr="0074786F">
              <w:rPr>
                <w:rFonts w:ascii="GHEA Grapalat" w:hAnsi="GHEA Grapalat" w:cs="Sylfaen"/>
                <w:lang w:val="fr-FR"/>
              </w:rPr>
              <w:t xml:space="preserve">:    </w:t>
            </w:r>
          </w:p>
        </w:tc>
        <w:tc>
          <w:tcPr>
            <w:tcW w:w="1701" w:type="dxa"/>
          </w:tcPr>
          <w:p w:rsidR="00DB42CA" w:rsidRDefault="00DB42CA" w:rsidP="00780F69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Ընդունվել է</w:t>
            </w:r>
          </w:p>
        </w:tc>
        <w:tc>
          <w:tcPr>
            <w:tcW w:w="3294" w:type="dxa"/>
          </w:tcPr>
          <w:p w:rsidR="00DB42CA" w:rsidRDefault="00DB42CA" w:rsidP="00780F6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r w:rsidRPr="002312DC">
              <w:rPr>
                <w:rFonts w:ascii="GHEA Grapalat" w:hAnsi="GHEA Grapalat"/>
                <w:lang w:val="fr-FR"/>
              </w:rPr>
              <w:t xml:space="preserve">Նախագծում կատարվել </w:t>
            </w:r>
            <w:r>
              <w:rPr>
                <w:rFonts w:ascii="GHEA Grapalat" w:hAnsi="GHEA Grapalat"/>
                <w:lang w:val="fr-FR"/>
              </w:rPr>
              <w:t>է</w:t>
            </w:r>
            <w:r w:rsidRPr="002312DC">
              <w:rPr>
                <w:rFonts w:ascii="GHEA Grapalat" w:hAnsi="GHEA Grapalat"/>
                <w:lang w:val="fr-FR"/>
              </w:rPr>
              <w:t xml:space="preserve"> համապատասխան </w:t>
            </w:r>
            <w:proofErr w:type="gramStart"/>
            <w:r w:rsidRPr="002312DC">
              <w:rPr>
                <w:rFonts w:ascii="GHEA Grapalat" w:hAnsi="GHEA Grapalat"/>
                <w:lang w:val="fr-FR"/>
              </w:rPr>
              <w:t>փոփոխություն:</w:t>
            </w:r>
            <w:proofErr w:type="gramEnd"/>
          </w:p>
          <w:p w:rsidR="00DB42CA" w:rsidRDefault="00DB42CA" w:rsidP="00780F6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</w:tbl>
    <w:p w:rsidR="00DB42CA" w:rsidRPr="00051110" w:rsidRDefault="00DB42CA" w:rsidP="00DB42CA">
      <w:pPr>
        <w:rPr>
          <w:lang w:val="hy-AM"/>
        </w:rPr>
      </w:pPr>
    </w:p>
    <w:p w:rsidR="00DB42CA" w:rsidRPr="007C4014" w:rsidRDefault="00DB42CA" w:rsidP="00DB42CA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F3561" w:rsidRPr="00516C28" w:rsidRDefault="00CF3561" w:rsidP="00C07A07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CF3561" w:rsidRPr="00516C28" w:rsidSect="008F6C0B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altName w:val="Arial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36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4B2691"/>
    <w:multiLevelType w:val="hybridMultilevel"/>
    <w:tmpl w:val="FBDA6D50"/>
    <w:lvl w:ilvl="0" w:tplc="43E298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F7E560B"/>
    <w:multiLevelType w:val="hybridMultilevel"/>
    <w:tmpl w:val="B90A30E2"/>
    <w:lvl w:ilvl="0" w:tplc="500C371C">
      <w:start w:val="1"/>
      <w:numFmt w:val="decimal"/>
      <w:lvlText w:val="%1."/>
      <w:lvlJc w:val="left"/>
      <w:pPr>
        <w:ind w:left="1072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E00BA"/>
    <w:rsid w:val="000818DE"/>
    <w:rsid w:val="00095E61"/>
    <w:rsid w:val="000B0C35"/>
    <w:rsid w:val="001612EB"/>
    <w:rsid w:val="0019340A"/>
    <w:rsid w:val="001A2489"/>
    <w:rsid w:val="00211649"/>
    <w:rsid w:val="002314E5"/>
    <w:rsid w:val="00235C71"/>
    <w:rsid w:val="00314199"/>
    <w:rsid w:val="0031442A"/>
    <w:rsid w:val="003A30E8"/>
    <w:rsid w:val="003C6EE0"/>
    <w:rsid w:val="0048003B"/>
    <w:rsid w:val="00482107"/>
    <w:rsid w:val="00516C28"/>
    <w:rsid w:val="00540CC6"/>
    <w:rsid w:val="005E00BA"/>
    <w:rsid w:val="005F5161"/>
    <w:rsid w:val="00626CD7"/>
    <w:rsid w:val="00685B4A"/>
    <w:rsid w:val="006F2C52"/>
    <w:rsid w:val="0075740C"/>
    <w:rsid w:val="007F2AF7"/>
    <w:rsid w:val="008768B1"/>
    <w:rsid w:val="008A3546"/>
    <w:rsid w:val="008E6625"/>
    <w:rsid w:val="00914530"/>
    <w:rsid w:val="00922964"/>
    <w:rsid w:val="00932589"/>
    <w:rsid w:val="00961F5F"/>
    <w:rsid w:val="00985A4D"/>
    <w:rsid w:val="009B44EC"/>
    <w:rsid w:val="00A257A8"/>
    <w:rsid w:val="00AE5D18"/>
    <w:rsid w:val="00B431EB"/>
    <w:rsid w:val="00B565D5"/>
    <w:rsid w:val="00BD0ACF"/>
    <w:rsid w:val="00C03AC3"/>
    <w:rsid w:val="00C07A07"/>
    <w:rsid w:val="00CF3561"/>
    <w:rsid w:val="00DB42CA"/>
    <w:rsid w:val="00DC0D82"/>
    <w:rsid w:val="00E160E8"/>
    <w:rsid w:val="00E46437"/>
    <w:rsid w:val="00EE2D4B"/>
    <w:rsid w:val="00F2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FA9D6B-6343-4585-B9E6-BFA4D28E6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00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07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07A07"/>
    <w:rPr>
      <w:b/>
      <w:bCs/>
    </w:rPr>
  </w:style>
  <w:style w:type="character" w:styleId="Emphasis">
    <w:name w:val="Emphasis"/>
    <w:basedOn w:val="DefaultParagraphFont"/>
    <w:uiPriority w:val="20"/>
    <w:qFormat/>
    <w:rsid w:val="00C07A07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961F5F"/>
    <w:pPr>
      <w:ind w:left="720"/>
      <w:contextualSpacing/>
    </w:pPr>
  </w:style>
  <w:style w:type="character" w:customStyle="1" w:styleId="hps">
    <w:name w:val="hps"/>
    <w:basedOn w:val="DefaultParagraphFont"/>
    <w:rsid w:val="006F2C52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516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1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522162-1A9A-4479-A0E0-75C73FC56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8</Pages>
  <Words>1390</Words>
  <Characters>7925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>Mulberry 2.0</cp:keywords>
  <dc:description/>
  <cp:lastModifiedBy>Arpine Martirosyan</cp:lastModifiedBy>
  <cp:revision>28</cp:revision>
  <cp:lastPrinted>2019-06-18T06:12:00Z</cp:lastPrinted>
  <dcterms:created xsi:type="dcterms:W3CDTF">2019-06-18T05:29:00Z</dcterms:created>
  <dcterms:modified xsi:type="dcterms:W3CDTF">2019-12-16T12:35:00Z</dcterms:modified>
</cp:coreProperties>
</file>