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274EE" w:rsidRDefault="005274EE" w:rsidP="005274EE">
      <w:pPr>
        <w:spacing w:line="360" w:lineRule="auto"/>
        <w:jc w:val="center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ՏԵՂԵԿԱՆՔ</w:t>
      </w:r>
    </w:p>
    <w:p w:rsidR="005274EE" w:rsidRPr="00C00594" w:rsidRDefault="005274EE" w:rsidP="005274EE">
      <w:pPr>
        <w:spacing w:line="23" w:lineRule="atLeast"/>
        <w:jc w:val="center"/>
        <w:rPr>
          <w:rFonts w:ascii="GHEA Grapalat" w:hAnsi="GHEA Grapalat"/>
          <w:lang w:val="hy-AM"/>
        </w:rPr>
      </w:pPr>
      <w:r w:rsidRPr="00040394">
        <w:rPr>
          <w:rFonts w:ascii="GHEA Grapalat" w:hAnsi="GHEA Grapalat"/>
          <w:lang w:val="hy-AM"/>
        </w:rPr>
        <w:t>«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Հ</w:t>
      </w:r>
      <w:proofErr w:type="spellStart"/>
      <w:r>
        <w:rPr>
          <w:rFonts w:ascii="GHEA Grapalat" w:hAnsi="GHEA Grapalat" w:cs="Sylfaen"/>
          <w:bCs/>
          <w:color w:val="000000"/>
          <w:lang w:val="fr-FR"/>
        </w:rPr>
        <w:t>այաստանի</w:t>
      </w:r>
      <w:proofErr w:type="spellEnd"/>
      <w:r>
        <w:rPr>
          <w:rFonts w:ascii="GHEA Grapalat" w:hAnsi="GHEA Grapalat" w:cs="Sylfaen"/>
          <w:bCs/>
          <w:color w:val="000000"/>
          <w:lang w:val="fr-FR"/>
        </w:rPr>
        <w:t xml:space="preserve"> </w:t>
      </w:r>
      <w:r>
        <w:rPr>
          <w:rFonts w:ascii="GHEA Grapalat" w:hAnsi="GHEA Grapalat" w:cs="Sylfaen"/>
          <w:bCs/>
          <w:color w:val="000000"/>
          <w:lang w:val="hy-AM"/>
        </w:rPr>
        <w:t>Հ</w:t>
      </w:r>
      <w:proofErr w:type="spellStart"/>
      <w:r>
        <w:rPr>
          <w:rFonts w:ascii="GHEA Grapalat" w:hAnsi="GHEA Grapalat" w:cs="Sylfaen"/>
          <w:bCs/>
          <w:color w:val="000000"/>
          <w:lang w:val="fr-FR"/>
        </w:rPr>
        <w:t>անրապետության</w:t>
      </w:r>
      <w:proofErr w:type="spellEnd"/>
      <w:r>
        <w:rPr>
          <w:rFonts w:ascii="GHEA Grapalat" w:hAnsi="GHEA Grapalat" w:cs="Sylfaen"/>
          <w:bCs/>
          <w:color w:val="000000"/>
          <w:lang w:val="fr-FR"/>
        </w:rPr>
        <w:t xml:space="preserve"> </w:t>
      </w:r>
      <w:proofErr w:type="spellStart"/>
      <w:r>
        <w:rPr>
          <w:rFonts w:ascii="GHEA Grapalat" w:hAnsi="GHEA Grapalat" w:cs="Sylfaen"/>
          <w:bCs/>
          <w:color w:val="000000"/>
          <w:lang w:val="fr-FR"/>
        </w:rPr>
        <w:t>հողային</w:t>
      </w:r>
      <w:proofErr w:type="spellEnd"/>
      <w:r>
        <w:rPr>
          <w:rFonts w:ascii="GHEA Grapalat" w:hAnsi="GHEA Grapalat" w:cs="Sylfaen"/>
          <w:bCs/>
          <w:color w:val="000000"/>
          <w:lang w:val="fr-FR"/>
        </w:rPr>
        <w:t xml:space="preserve"> </w:t>
      </w:r>
      <w:proofErr w:type="spellStart"/>
      <w:r>
        <w:rPr>
          <w:rFonts w:ascii="GHEA Grapalat" w:hAnsi="GHEA Grapalat" w:cs="Sylfaen"/>
          <w:bCs/>
          <w:color w:val="000000"/>
          <w:lang w:val="fr-FR"/>
        </w:rPr>
        <w:t>օրենսգրքում</w:t>
      </w:r>
      <w:proofErr w:type="spellEnd"/>
      <w:r>
        <w:rPr>
          <w:rFonts w:ascii="GHEA Grapalat" w:hAnsi="GHEA Grapalat" w:cs="Sylfaen"/>
          <w:bCs/>
          <w:color w:val="000000"/>
          <w:lang w:val="fr-FR"/>
        </w:rPr>
        <w:t xml:space="preserve"> </w:t>
      </w:r>
      <w:r>
        <w:rPr>
          <w:rFonts w:ascii="GHEA Grapalat" w:hAnsi="GHEA Grapalat"/>
          <w:lang w:val="hy-AM"/>
        </w:rPr>
        <w:t>փոփոխություն</w:t>
      </w:r>
      <w:r w:rsidR="003511AC">
        <w:rPr>
          <w:rFonts w:ascii="GHEA Grapalat" w:hAnsi="GHEA Grapalat"/>
          <w:lang w:val="hy-AM"/>
        </w:rPr>
        <w:t>ներ</w:t>
      </w:r>
      <w:r w:rsidR="00CD5C4B" w:rsidRPr="008111C5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կատարելու</w:t>
      </w:r>
      <w:r>
        <w:rPr>
          <w:rFonts w:ascii="GHEA Grapalat" w:hAnsi="GHEA Grapalat" w:cs="Sylfaen"/>
          <w:bCs/>
          <w:color w:val="000000"/>
          <w:lang w:val="fr-FR"/>
        </w:rPr>
        <w:t xml:space="preserve"> </w:t>
      </w:r>
      <w:r>
        <w:rPr>
          <w:rFonts w:ascii="GHEA Grapalat" w:hAnsi="GHEA Grapalat" w:cs="Sylfaen"/>
          <w:bCs/>
          <w:color w:val="000000"/>
          <w:lang w:val="hy-AM"/>
        </w:rPr>
        <w:t>մասին»</w:t>
      </w:r>
      <w:r w:rsidRPr="008111C5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8111C5">
        <w:rPr>
          <w:rFonts w:ascii="GHEA Grapalat" w:hAnsi="GHEA Grapalat"/>
          <w:lang w:val="hy-AM"/>
        </w:rPr>
        <w:t>Հայաստանի Հանրապետության</w:t>
      </w:r>
      <w:r w:rsidRPr="00BF0075">
        <w:rPr>
          <w:rFonts w:ascii="GHEA Grapalat" w:hAnsi="GHEA Grapalat"/>
          <w:lang w:val="hy-AM"/>
        </w:rPr>
        <w:t xml:space="preserve"> </w:t>
      </w:r>
      <w:r w:rsidRPr="008111C5">
        <w:rPr>
          <w:rFonts w:ascii="GHEA Grapalat" w:hAnsi="GHEA Grapalat"/>
          <w:lang w:val="hy-AM"/>
        </w:rPr>
        <w:t>օրենքի ը</w:t>
      </w:r>
      <w:r w:rsidRPr="00C00594">
        <w:rPr>
          <w:rFonts w:ascii="GHEA Grapalat" w:hAnsi="GHEA Grapalat"/>
          <w:lang w:val="hy-AM"/>
        </w:rPr>
        <w:t>նդունման առնչությամբ ընդունվելիք այլ իրավական ակտերի կամ դրանց ընդունման անհրաժեշտության բացակայության մասին</w:t>
      </w:r>
    </w:p>
    <w:p w:rsidR="005274EE" w:rsidRPr="00C00594" w:rsidRDefault="005274EE" w:rsidP="005274EE">
      <w:pPr>
        <w:spacing w:line="23" w:lineRule="atLeast"/>
        <w:rPr>
          <w:rFonts w:ascii="GHEA Grapalat" w:hAnsi="GHEA Grapalat"/>
          <w:lang w:val="hy-AM"/>
        </w:rPr>
      </w:pPr>
    </w:p>
    <w:tbl>
      <w:tblPr>
        <w:tblW w:w="9322" w:type="dxa"/>
        <w:jc w:val="center"/>
        <w:tblLook w:val="04A0" w:firstRow="1" w:lastRow="0" w:firstColumn="1" w:lastColumn="0" w:noHBand="0" w:noVBand="1"/>
      </w:tblPr>
      <w:tblGrid>
        <w:gridCol w:w="675"/>
        <w:gridCol w:w="8647"/>
      </w:tblGrid>
      <w:tr w:rsidR="005274EE" w:rsidRPr="003511AC" w:rsidTr="00ED0E93">
        <w:trPr>
          <w:jc w:val="center"/>
        </w:trPr>
        <w:tc>
          <w:tcPr>
            <w:tcW w:w="9322" w:type="dxa"/>
            <w:gridSpan w:val="2"/>
          </w:tcPr>
          <w:p w:rsidR="005274EE" w:rsidRPr="00405403" w:rsidRDefault="005274EE" w:rsidP="00ED0E93">
            <w:pPr>
              <w:spacing w:line="23" w:lineRule="atLeast"/>
              <w:jc w:val="center"/>
              <w:rPr>
                <w:rFonts w:ascii="GHEA Grapalat" w:hAnsi="GHEA Grapalat"/>
                <w:lang w:val="hy-AM"/>
              </w:rPr>
            </w:pPr>
            <w:r w:rsidRPr="00C00594">
              <w:rPr>
                <w:rFonts w:ascii="GHEA Grapalat" w:hAnsi="GHEA Grapalat"/>
                <w:lang w:val="hy-AM"/>
              </w:rPr>
              <w:t>Նախագծի ընդունման առնչությամբ ընդունվելիք այլ իրավական ակտերի կամ դրանց ընդունման անհրաժեշտության բացակայության մասին տեղեկանք</w:t>
            </w:r>
          </w:p>
          <w:p w:rsidR="005274EE" w:rsidRPr="00405403" w:rsidRDefault="005274EE" w:rsidP="00ED0E93">
            <w:pPr>
              <w:spacing w:line="23" w:lineRule="atLeast"/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5274EE" w:rsidRPr="00C00594" w:rsidTr="00ED0E93">
        <w:trPr>
          <w:trHeight w:val="767"/>
          <w:jc w:val="center"/>
        </w:trPr>
        <w:tc>
          <w:tcPr>
            <w:tcW w:w="675" w:type="dxa"/>
          </w:tcPr>
          <w:p w:rsidR="005274EE" w:rsidRPr="00C00594" w:rsidRDefault="005274EE" w:rsidP="00ED0E93">
            <w:pPr>
              <w:spacing w:line="23" w:lineRule="atLeast"/>
              <w:rPr>
                <w:rFonts w:ascii="GHEA Grapalat" w:hAnsi="GHEA Grapalat"/>
              </w:rPr>
            </w:pPr>
            <w:r w:rsidRPr="00C00594">
              <w:rPr>
                <w:rFonts w:ascii="GHEA Grapalat" w:hAnsi="GHEA Grapalat"/>
              </w:rPr>
              <w:t>1</w:t>
            </w:r>
          </w:p>
        </w:tc>
        <w:tc>
          <w:tcPr>
            <w:tcW w:w="8647" w:type="dxa"/>
            <w:vAlign w:val="center"/>
          </w:tcPr>
          <w:p w:rsidR="005274EE" w:rsidRPr="00C00594" w:rsidRDefault="005274EE" w:rsidP="00ED0E93">
            <w:pPr>
              <w:spacing w:line="23" w:lineRule="atLeast"/>
              <w:rPr>
                <w:rFonts w:ascii="GHEA Grapalat" w:hAnsi="GHEA Grapalat"/>
              </w:rPr>
            </w:pPr>
            <w:r w:rsidRPr="00C00594">
              <w:rPr>
                <w:rFonts w:ascii="GHEA Grapalat" w:hAnsi="GHEA Grapalat"/>
              </w:rPr>
              <w:t>Այլ իրավական ակտերում փոփոխությունների և/կամ լրացումների անհրաժեշտությունը</w:t>
            </w:r>
          </w:p>
        </w:tc>
      </w:tr>
      <w:tr w:rsidR="005274EE" w:rsidRPr="00C00594" w:rsidTr="00ED0E93">
        <w:trPr>
          <w:jc w:val="center"/>
        </w:trPr>
        <w:tc>
          <w:tcPr>
            <w:tcW w:w="675" w:type="dxa"/>
          </w:tcPr>
          <w:p w:rsidR="005274EE" w:rsidRPr="00C00594" w:rsidRDefault="005274EE" w:rsidP="00ED0E93">
            <w:pPr>
              <w:spacing w:line="23" w:lineRule="atLeast"/>
              <w:rPr>
                <w:rFonts w:ascii="GHEA Grapalat" w:hAnsi="GHEA Grapalat"/>
              </w:rPr>
            </w:pPr>
          </w:p>
        </w:tc>
        <w:tc>
          <w:tcPr>
            <w:tcW w:w="8647" w:type="dxa"/>
            <w:vAlign w:val="center"/>
          </w:tcPr>
          <w:p w:rsidR="005274EE" w:rsidRPr="00C00594" w:rsidRDefault="005274EE" w:rsidP="00ED0E93">
            <w:pPr>
              <w:spacing w:line="23" w:lineRule="atLeast"/>
              <w:rPr>
                <w:rFonts w:ascii="GHEA Grapalat" w:hAnsi="GHEA Grapalat"/>
              </w:rPr>
            </w:pPr>
            <w:r w:rsidRPr="005E190D">
              <w:rPr>
                <w:rFonts w:ascii="GHEA Grapalat" w:hAnsi="GHEA Grapalat"/>
              </w:rPr>
              <w:t>Այլ իրավական ակտերի ընդունման անհրաժեշտություն չի առաջանում</w:t>
            </w:r>
          </w:p>
        </w:tc>
      </w:tr>
      <w:tr w:rsidR="005274EE" w:rsidRPr="00C00594" w:rsidTr="00ED0E93">
        <w:trPr>
          <w:jc w:val="center"/>
        </w:trPr>
        <w:tc>
          <w:tcPr>
            <w:tcW w:w="675" w:type="dxa"/>
          </w:tcPr>
          <w:p w:rsidR="005274EE" w:rsidRPr="00C00594" w:rsidRDefault="005274EE" w:rsidP="00ED0E93">
            <w:pPr>
              <w:spacing w:line="23" w:lineRule="atLeast"/>
              <w:rPr>
                <w:rFonts w:ascii="GHEA Grapalat" w:hAnsi="GHEA Grapalat"/>
              </w:rPr>
            </w:pPr>
            <w:r w:rsidRPr="00C00594">
              <w:rPr>
                <w:rFonts w:ascii="GHEA Grapalat" w:hAnsi="GHEA Grapalat"/>
              </w:rPr>
              <w:t>2</w:t>
            </w:r>
          </w:p>
        </w:tc>
        <w:tc>
          <w:tcPr>
            <w:tcW w:w="8647" w:type="dxa"/>
          </w:tcPr>
          <w:p w:rsidR="005274EE" w:rsidRPr="00C00594" w:rsidRDefault="005274EE" w:rsidP="00ED0E93">
            <w:pPr>
              <w:spacing w:line="23" w:lineRule="atLeast"/>
              <w:rPr>
                <w:rFonts w:ascii="GHEA Grapalat" w:hAnsi="GHEA Grapalat"/>
              </w:rPr>
            </w:pPr>
            <w:r w:rsidRPr="00C00594">
              <w:rPr>
                <w:rFonts w:ascii="GHEA Grapalat" w:hAnsi="GHEA Grapalat"/>
              </w:rPr>
              <w:t>Միջազգային պայմանագրերով ստանձնած պարտավորությունների հետ համապատասխանությունը</w:t>
            </w:r>
          </w:p>
        </w:tc>
      </w:tr>
      <w:tr w:rsidR="005274EE" w:rsidRPr="00C00594" w:rsidTr="00ED0E93">
        <w:trPr>
          <w:trHeight w:val="657"/>
          <w:jc w:val="center"/>
        </w:trPr>
        <w:tc>
          <w:tcPr>
            <w:tcW w:w="675" w:type="dxa"/>
          </w:tcPr>
          <w:p w:rsidR="005274EE" w:rsidRPr="00C00594" w:rsidRDefault="005274EE" w:rsidP="00ED0E93">
            <w:pPr>
              <w:spacing w:line="23" w:lineRule="atLeast"/>
              <w:rPr>
                <w:rFonts w:ascii="GHEA Grapalat" w:hAnsi="GHEA Grapalat"/>
              </w:rPr>
            </w:pPr>
          </w:p>
        </w:tc>
        <w:tc>
          <w:tcPr>
            <w:tcW w:w="8647" w:type="dxa"/>
          </w:tcPr>
          <w:p w:rsidR="005274EE" w:rsidRPr="00C00594" w:rsidRDefault="005274EE" w:rsidP="00ED0E93">
            <w:pPr>
              <w:spacing w:line="23" w:lineRule="atLeast"/>
              <w:rPr>
                <w:rFonts w:ascii="GHEA Grapalat" w:hAnsi="GHEA Grapalat"/>
              </w:rPr>
            </w:pPr>
            <w:r w:rsidRPr="005E190D">
              <w:rPr>
                <w:rFonts w:ascii="GHEA Grapalat" w:hAnsi="GHEA Grapalat"/>
              </w:rPr>
              <w:t xml:space="preserve">Չի հակասում </w:t>
            </w:r>
            <w:r>
              <w:rPr>
                <w:rFonts w:ascii="GHEA Grapalat" w:hAnsi="GHEA Grapalat"/>
              </w:rPr>
              <w:t>մ</w:t>
            </w:r>
            <w:r w:rsidRPr="005E190D">
              <w:rPr>
                <w:rFonts w:ascii="GHEA Grapalat" w:hAnsi="GHEA Grapalat"/>
              </w:rPr>
              <w:t>իջազգային պայմանագրերով ստանձնած պարտավորությունների</w:t>
            </w:r>
            <w:r>
              <w:rPr>
                <w:rFonts w:ascii="GHEA Grapalat" w:hAnsi="GHEA Grapalat"/>
              </w:rPr>
              <w:t>ն</w:t>
            </w:r>
          </w:p>
        </w:tc>
      </w:tr>
      <w:tr w:rsidR="005274EE" w:rsidRPr="00C00594" w:rsidTr="00ED0E93">
        <w:trPr>
          <w:jc w:val="center"/>
        </w:trPr>
        <w:tc>
          <w:tcPr>
            <w:tcW w:w="675" w:type="dxa"/>
          </w:tcPr>
          <w:p w:rsidR="005274EE" w:rsidRPr="00C00594" w:rsidRDefault="005274EE" w:rsidP="00ED0E93">
            <w:pPr>
              <w:spacing w:line="23" w:lineRule="atLeast"/>
              <w:rPr>
                <w:rFonts w:ascii="GHEA Grapalat" w:hAnsi="GHEA Grapalat"/>
              </w:rPr>
            </w:pPr>
            <w:r w:rsidRPr="00C00594">
              <w:rPr>
                <w:rFonts w:ascii="GHEA Grapalat" w:hAnsi="GHEA Grapalat"/>
              </w:rPr>
              <w:t>3</w:t>
            </w:r>
          </w:p>
        </w:tc>
        <w:tc>
          <w:tcPr>
            <w:tcW w:w="8647" w:type="dxa"/>
          </w:tcPr>
          <w:p w:rsidR="005274EE" w:rsidRPr="00C00594" w:rsidRDefault="005274EE" w:rsidP="00ED0E93">
            <w:pPr>
              <w:spacing w:line="23" w:lineRule="atLeast"/>
              <w:rPr>
                <w:rFonts w:ascii="GHEA Grapalat" w:hAnsi="GHEA Grapalat"/>
              </w:rPr>
            </w:pPr>
            <w:r w:rsidRPr="00C00594">
              <w:rPr>
                <w:rFonts w:ascii="GHEA Grapalat" w:hAnsi="GHEA Grapalat"/>
              </w:rPr>
              <w:t xml:space="preserve">Այլ տեղեկություններ </w:t>
            </w:r>
            <w:r w:rsidRPr="00C00594">
              <w:rPr>
                <w:rFonts w:ascii="GHEA Grapalat" w:hAnsi="GHEA Grapalat" w:cs="Sylfaen"/>
                <w:bCs/>
              </w:rPr>
              <w:t>(եթե այդպիսիք առկա են)</w:t>
            </w:r>
          </w:p>
        </w:tc>
      </w:tr>
      <w:tr w:rsidR="005274EE" w:rsidRPr="00C00594" w:rsidTr="00ED0E93">
        <w:trPr>
          <w:jc w:val="center"/>
        </w:trPr>
        <w:tc>
          <w:tcPr>
            <w:tcW w:w="675" w:type="dxa"/>
          </w:tcPr>
          <w:p w:rsidR="005274EE" w:rsidRPr="00C00594" w:rsidRDefault="005274EE" w:rsidP="00ED0E93">
            <w:pPr>
              <w:spacing w:line="23" w:lineRule="atLeast"/>
              <w:rPr>
                <w:rFonts w:ascii="GHEA Grapalat" w:hAnsi="GHEA Grapalat"/>
              </w:rPr>
            </w:pPr>
          </w:p>
        </w:tc>
        <w:tc>
          <w:tcPr>
            <w:tcW w:w="8647" w:type="dxa"/>
          </w:tcPr>
          <w:p w:rsidR="005274EE" w:rsidRPr="00C00594" w:rsidRDefault="005274EE" w:rsidP="00ED0E93">
            <w:pPr>
              <w:spacing w:line="23" w:lineRule="atLeast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-</w:t>
            </w:r>
          </w:p>
        </w:tc>
      </w:tr>
    </w:tbl>
    <w:p w:rsidR="005274EE" w:rsidRDefault="005274EE" w:rsidP="005274EE">
      <w:pPr>
        <w:tabs>
          <w:tab w:val="left" w:pos="709"/>
        </w:tabs>
        <w:spacing w:after="120" w:line="360" w:lineRule="auto"/>
        <w:jc w:val="both"/>
        <w:rPr>
          <w:rFonts w:ascii="GHEA Grapalat" w:hAnsi="GHEA Grapalat"/>
        </w:rPr>
      </w:pPr>
    </w:p>
    <w:p w:rsidR="005274EE" w:rsidRDefault="005274EE" w:rsidP="005274EE">
      <w:pPr>
        <w:tabs>
          <w:tab w:val="left" w:pos="709"/>
        </w:tabs>
        <w:spacing w:after="120" w:line="360" w:lineRule="auto"/>
        <w:jc w:val="both"/>
        <w:rPr>
          <w:rFonts w:ascii="GHEA Grapalat" w:hAnsi="GHEA Grapalat"/>
        </w:rPr>
      </w:pPr>
    </w:p>
    <w:p w:rsidR="005274EE" w:rsidRPr="004E0FA4" w:rsidRDefault="005274EE" w:rsidP="005274EE">
      <w:pPr>
        <w:spacing w:line="360" w:lineRule="auto"/>
        <w:jc w:val="center"/>
        <w:rPr>
          <w:rFonts w:ascii="GHEA Grapalat" w:hAnsi="GHEA Grapalat"/>
        </w:rPr>
      </w:pPr>
      <w:r w:rsidRPr="004E0FA4">
        <w:rPr>
          <w:rFonts w:ascii="GHEA Grapalat" w:hAnsi="GHEA Grapalat"/>
        </w:rPr>
        <w:t>ՏԵՂԵԿԱՆՔ</w:t>
      </w:r>
    </w:p>
    <w:p w:rsidR="005274EE" w:rsidRPr="004E0FA4" w:rsidRDefault="005274EE" w:rsidP="005274EE">
      <w:pPr>
        <w:jc w:val="center"/>
        <w:rPr>
          <w:rFonts w:ascii="GHEA Grapalat" w:hAnsi="GHEA Grapalat"/>
        </w:rPr>
      </w:pPr>
      <w:r w:rsidRPr="00040394">
        <w:rPr>
          <w:rFonts w:ascii="GHEA Grapalat" w:hAnsi="GHEA Grapalat"/>
          <w:lang w:val="hy-AM"/>
        </w:rPr>
        <w:t>«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Հ</w:t>
      </w:r>
      <w:proofErr w:type="spellStart"/>
      <w:r>
        <w:rPr>
          <w:rFonts w:ascii="GHEA Grapalat" w:hAnsi="GHEA Grapalat" w:cs="Sylfaen"/>
          <w:bCs/>
          <w:color w:val="000000"/>
          <w:lang w:val="fr-FR"/>
        </w:rPr>
        <w:t>այաստանի</w:t>
      </w:r>
      <w:proofErr w:type="spellEnd"/>
      <w:r>
        <w:rPr>
          <w:rFonts w:ascii="GHEA Grapalat" w:hAnsi="GHEA Grapalat" w:cs="Sylfaen"/>
          <w:bCs/>
          <w:color w:val="000000"/>
          <w:lang w:val="fr-FR"/>
        </w:rPr>
        <w:t xml:space="preserve"> </w:t>
      </w:r>
      <w:r>
        <w:rPr>
          <w:rFonts w:ascii="GHEA Grapalat" w:hAnsi="GHEA Grapalat" w:cs="Sylfaen"/>
          <w:bCs/>
          <w:color w:val="000000"/>
          <w:lang w:val="hy-AM"/>
        </w:rPr>
        <w:t>Հ</w:t>
      </w:r>
      <w:proofErr w:type="spellStart"/>
      <w:r>
        <w:rPr>
          <w:rFonts w:ascii="GHEA Grapalat" w:hAnsi="GHEA Grapalat" w:cs="Sylfaen"/>
          <w:bCs/>
          <w:color w:val="000000"/>
          <w:lang w:val="fr-FR"/>
        </w:rPr>
        <w:t>անրապետության</w:t>
      </w:r>
      <w:proofErr w:type="spellEnd"/>
      <w:r>
        <w:rPr>
          <w:rFonts w:ascii="GHEA Grapalat" w:hAnsi="GHEA Grapalat" w:cs="Sylfaen"/>
          <w:bCs/>
          <w:color w:val="000000"/>
          <w:lang w:val="fr-FR"/>
        </w:rPr>
        <w:t xml:space="preserve"> </w:t>
      </w:r>
      <w:proofErr w:type="spellStart"/>
      <w:r>
        <w:rPr>
          <w:rFonts w:ascii="GHEA Grapalat" w:hAnsi="GHEA Grapalat" w:cs="Sylfaen"/>
          <w:bCs/>
          <w:color w:val="000000"/>
          <w:lang w:val="fr-FR"/>
        </w:rPr>
        <w:t>հողային</w:t>
      </w:r>
      <w:proofErr w:type="spellEnd"/>
      <w:r>
        <w:rPr>
          <w:rFonts w:ascii="GHEA Grapalat" w:hAnsi="GHEA Grapalat" w:cs="Sylfaen"/>
          <w:bCs/>
          <w:color w:val="000000"/>
          <w:lang w:val="fr-FR"/>
        </w:rPr>
        <w:t xml:space="preserve"> </w:t>
      </w:r>
      <w:proofErr w:type="spellStart"/>
      <w:r>
        <w:rPr>
          <w:rFonts w:ascii="GHEA Grapalat" w:hAnsi="GHEA Grapalat" w:cs="Sylfaen"/>
          <w:bCs/>
          <w:color w:val="000000"/>
          <w:lang w:val="fr-FR"/>
        </w:rPr>
        <w:t>օրենսգրքում</w:t>
      </w:r>
      <w:proofErr w:type="spellEnd"/>
      <w:r>
        <w:rPr>
          <w:rFonts w:ascii="GHEA Grapalat" w:hAnsi="GHEA Grapalat" w:cs="Sylfaen"/>
          <w:bCs/>
          <w:color w:val="000000"/>
          <w:lang w:val="fr-FR"/>
        </w:rPr>
        <w:t xml:space="preserve"> </w:t>
      </w:r>
      <w:r>
        <w:rPr>
          <w:rFonts w:ascii="GHEA Grapalat" w:hAnsi="GHEA Grapalat"/>
          <w:lang w:val="hy-AM"/>
        </w:rPr>
        <w:t>փոփոխություն</w:t>
      </w:r>
      <w:r w:rsidR="003511AC">
        <w:rPr>
          <w:rFonts w:ascii="GHEA Grapalat" w:hAnsi="GHEA Grapalat"/>
          <w:lang w:val="hy-AM"/>
        </w:rPr>
        <w:t>ներ</w:t>
      </w:r>
      <w:bookmarkStart w:id="0" w:name="_GoBack"/>
      <w:bookmarkEnd w:id="0"/>
      <w:r w:rsidR="00CD5C4B" w:rsidRPr="008111C5">
        <w:rPr>
          <w:rFonts w:ascii="GHEA Grapalat" w:hAnsi="GHEA Grapalat"/>
        </w:rPr>
        <w:t xml:space="preserve"> </w:t>
      </w:r>
      <w:r>
        <w:rPr>
          <w:rFonts w:ascii="GHEA Grapalat" w:hAnsi="GHEA Grapalat"/>
          <w:lang w:val="hy-AM"/>
        </w:rPr>
        <w:t>կատարելու</w:t>
      </w:r>
      <w:r>
        <w:rPr>
          <w:rFonts w:ascii="GHEA Grapalat" w:hAnsi="GHEA Grapalat" w:cs="Sylfaen"/>
          <w:bCs/>
          <w:color w:val="000000"/>
          <w:lang w:val="fr-FR"/>
        </w:rPr>
        <w:t xml:space="preserve"> </w:t>
      </w:r>
      <w:r>
        <w:rPr>
          <w:rFonts w:ascii="GHEA Grapalat" w:hAnsi="GHEA Grapalat" w:cs="Sylfaen"/>
          <w:bCs/>
          <w:color w:val="000000"/>
          <w:lang w:val="hy-AM"/>
        </w:rPr>
        <w:t>մասին»</w:t>
      </w:r>
      <w:r w:rsidRPr="008111C5">
        <w:rPr>
          <w:rFonts w:ascii="GHEA Grapalat" w:hAnsi="GHEA Grapalat" w:cs="Sylfaen"/>
          <w:bCs/>
          <w:color w:val="000000"/>
        </w:rPr>
        <w:t xml:space="preserve"> </w:t>
      </w:r>
      <w:proofErr w:type="spellStart"/>
      <w:r w:rsidRPr="00865A1B">
        <w:rPr>
          <w:rFonts w:ascii="GHEA Grapalat" w:hAnsi="GHEA Grapalat"/>
        </w:rPr>
        <w:t>Հայաստանի</w:t>
      </w:r>
      <w:proofErr w:type="spellEnd"/>
      <w:r w:rsidRPr="00865A1B">
        <w:rPr>
          <w:rFonts w:ascii="GHEA Grapalat" w:hAnsi="GHEA Grapalat"/>
        </w:rPr>
        <w:t xml:space="preserve"> </w:t>
      </w:r>
      <w:proofErr w:type="spellStart"/>
      <w:r w:rsidRPr="00865A1B">
        <w:rPr>
          <w:rFonts w:ascii="GHEA Grapalat" w:hAnsi="GHEA Grapalat"/>
        </w:rPr>
        <w:t>Հանրապետության</w:t>
      </w:r>
      <w:proofErr w:type="spellEnd"/>
      <w:r w:rsidRPr="00BF0075">
        <w:rPr>
          <w:rFonts w:ascii="GHEA Grapalat" w:hAnsi="GHEA Grapalat"/>
          <w:lang w:val="hy-AM"/>
        </w:rPr>
        <w:t xml:space="preserve"> </w:t>
      </w:r>
      <w:proofErr w:type="spellStart"/>
      <w:r>
        <w:rPr>
          <w:rFonts w:ascii="GHEA Grapalat" w:hAnsi="GHEA Grapalat"/>
          <w:lang w:val="en-US"/>
        </w:rPr>
        <w:t>օրենքի</w:t>
      </w:r>
      <w:proofErr w:type="spellEnd"/>
      <w:r w:rsidRPr="008111C5">
        <w:rPr>
          <w:rFonts w:ascii="GHEA Grapalat" w:hAnsi="GHEA Grapalat"/>
        </w:rPr>
        <w:t xml:space="preserve"> </w:t>
      </w:r>
      <w:r>
        <w:rPr>
          <w:rFonts w:ascii="GHEA Grapalat" w:hAnsi="GHEA Grapalat"/>
          <w:lang w:val="en-US"/>
        </w:rPr>
        <w:t>ը</w:t>
      </w:r>
      <w:proofErr w:type="spellStart"/>
      <w:r w:rsidRPr="00C00594">
        <w:rPr>
          <w:rFonts w:ascii="GHEA Grapalat" w:hAnsi="GHEA Grapalat"/>
          <w:lang w:val="hy-AM"/>
        </w:rPr>
        <w:t>նդունման</w:t>
      </w:r>
      <w:proofErr w:type="spellEnd"/>
      <w:r w:rsidRPr="00C00594">
        <w:rPr>
          <w:rFonts w:ascii="GHEA Grapalat" w:hAnsi="GHEA Grapalat"/>
          <w:lang w:val="hy-AM"/>
        </w:rPr>
        <w:t xml:space="preserve"> </w:t>
      </w:r>
      <w:proofErr w:type="spellStart"/>
      <w:r w:rsidRPr="004E0FA4">
        <w:rPr>
          <w:rFonts w:ascii="GHEA Grapalat" w:hAnsi="GHEA Grapalat"/>
        </w:rPr>
        <w:t>կապակցությամբ</w:t>
      </w:r>
      <w:proofErr w:type="spellEnd"/>
      <w:r w:rsidRPr="004E0FA4">
        <w:rPr>
          <w:rFonts w:ascii="GHEA Grapalat" w:hAnsi="GHEA Grapalat"/>
        </w:rPr>
        <w:t xml:space="preserve"> </w:t>
      </w:r>
      <w:proofErr w:type="spellStart"/>
      <w:r w:rsidRPr="004E0FA4">
        <w:rPr>
          <w:rFonts w:ascii="GHEA Grapalat" w:hAnsi="GHEA Grapalat"/>
        </w:rPr>
        <w:t>պետական</w:t>
      </w:r>
      <w:proofErr w:type="spellEnd"/>
      <w:r w:rsidRPr="004E0FA4">
        <w:rPr>
          <w:rFonts w:ascii="GHEA Grapalat" w:hAnsi="GHEA Grapalat"/>
        </w:rPr>
        <w:t xml:space="preserve"> </w:t>
      </w:r>
      <w:proofErr w:type="spellStart"/>
      <w:r w:rsidRPr="004E0FA4">
        <w:rPr>
          <w:rFonts w:ascii="GHEA Grapalat" w:hAnsi="GHEA Grapalat"/>
        </w:rPr>
        <w:t>կամ</w:t>
      </w:r>
      <w:proofErr w:type="spellEnd"/>
      <w:r w:rsidRPr="004E0FA4">
        <w:rPr>
          <w:rFonts w:ascii="GHEA Grapalat" w:hAnsi="GHEA Grapalat"/>
        </w:rPr>
        <w:t xml:space="preserve"> </w:t>
      </w:r>
      <w:proofErr w:type="spellStart"/>
      <w:r w:rsidRPr="004E0FA4">
        <w:rPr>
          <w:rFonts w:ascii="GHEA Grapalat" w:hAnsi="GHEA Grapalat"/>
        </w:rPr>
        <w:t>տեղական</w:t>
      </w:r>
      <w:proofErr w:type="spellEnd"/>
      <w:r w:rsidRPr="004E0FA4">
        <w:rPr>
          <w:rFonts w:ascii="GHEA Grapalat" w:hAnsi="GHEA Grapalat"/>
        </w:rPr>
        <w:t xml:space="preserve"> </w:t>
      </w:r>
      <w:proofErr w:type="spellStart"/>
      <w:r w:rsidRPr="004E0FA4">
        <w:rPr>
          <w:rFonts w:ascii="GHEA Grapalat" w:hAnsi="GHEA Grapalat"/>
        </w:rPr>
        <w:t>ինքնակառավարման</w:t>
      </w:r>
      <w:proofErr w:type="spellEnd"/>
      <w:r w:rsidRPr="004E0FA4">
        <w:rPr>
          <w:rFonts w:ascii="GHEA Grapalat" w:hAnsi="GHEA Grapalat"/>
        </w:rPr>
        <w:t xml:space="preserve"> </w:t>
      </w:r>
      <w:proofErr w:type="spellStart"/>
      <w:r w:rsidRPr="004E0FA4">
        <w:rPr>
          <w:rFonts w:ascii="GHEA Grapalat" w:hAnsi="GHEA Grapalat"/>
        </w:rPr>
        <w:t>մարմնի</w:t>
      </w:r>
      <w:proofErr w:type="spellEnd"/>
      <w:r w:rsidRPr="004E0FA4">
        <w:rPr>
          <w:rFonts w:ascii="GHEA Grapalat" w:hAnsi="GHEA Grapalat"/>
        </w:rPr>
        <w:t xml:space="preserve"> </w:t>
      </w:r>
      <w:proofErr w:type="spellStart"/>
      <w:r w:rsidRPr="004E0FA4">
        <w:rPr>
          <w:rFonts w:ascii="GHEA Grapalat" w:hAnsi="GHEA Grapalat"/>
        </w:rPr>
        <w:t>բյուջեում</w:t>
      </w:r>
      <w:proofErr w:type="spellEnd"/>
      <w:r w:rsidRPr="004E0FA4">
        <w:rPr>
          <w:rFonts w:ascii="GHEA Grapalat" w:hAnsi="GHEA Grapalat"/>
        </w:rPr>
        <w:t xml:space="preserve"> </w:t>
      </w:r>
      <w:proofErr w:type="spellStart"/>
      <w:r w:rsidRPr="004E0FA4">
        <w:rPr>
          <w:rFonts w:ascii="GHEA Grapalat" w:hAnsi="GHEA Grapalat"/>
        </w:rPr>
        <w:t>ծախսերի</w:t>
      </w:r>
      <w:proofErr w:type="spellEnd"/>
      <w:r w:rsidRPr="004E0FA4">
        <w:rPr>
          <w:rFonts w:ascii="GHEA Grapalat" w:hAnsi="GHEA Grapalat"/>
        </w:rPr>
        <w:t xml:space="preserve"> և </w:t>
      </w:r>
      <w:proofErr w:type="spellStart"/>
      <w:r w:rsidRPr="004E0FA4">
        <w:rPr>
          <w:rFonts w:ascii="GHEA Grapalat" w:hAnsi="GHEA Grapalat"/>
        </w:rPr>
        <w:t>եկամուտների</w:t>
      </w:r>
      <w:proofErr w:type="spellEnd"/>
      <w:r w:rsidRPr="004E0FA4">
        <w:rPr>
          <w:rFonts w:ascii="GHEA Grapalat" w:hAnsi="GHEA Grapalat"/>
        </w:rPr>
        <w:t xml:space="preserve"> </w:t>
      </w:r>
      <w:proofErr w:type="spellStart"/>
      <w:r w:rsidRPr="004E0FA4">
        <w:rPr>
          <w:rFonts w:ascii="GHEA Grapalat" w:hAnsi="GHEA Grapalat"/>
        </w:rPr>
        <w:t>էական</w:t>
      </w:r>
      <w:proofErr w:type="spellEnd"/>
      <w:r w:rsidRPr="004E0FA4">
        <w:rPr>
          <w:rFonts w:ascii="GHEA Grapalat" w:hAnsi="GHEA Grapalat"/>
        </w:rPr>
        <w:t xml:space="preserve"> </w:t>
      </w:r>
      <w:proofErr w:type="spellStart"/>
      <w:r w:rsidRPr="004E0FA4">
        <w:rPr>
          <w:rFonts w:ascii="GHEA Grapalat" w:hAnsi="GHEA Grapalat"/>
        </w:rPr>
        <w:t>ավելացման</w:t>
      </w:r>
      <w:proofErr w:type="spellEnd"/>
      <w:r w:rsidRPr="004E0FA4">
        <w:rPr>
          <w:rFonts w:ascii="GHEA Grapalat" w:hAnsi="GHEA Grapalat"/>
        </w:rPr>
        <w:t xml:space="preserve"> </w:t>
      </w:r>
      <w:proofErr w:type="spellStart"/>
      <w:r w:rsidRPr="004E0FA4">
        <w:rPr>
          <w:rFonts w:ascii="GHEA Grapalat" w:hAnsi="GHEA Grapalat"/>
        </w:rPr>
        <w:t>կամ</w:t>
      </w:r>
      <w:proofErr w:type="spellEnd"/>
      <w:r w:rsidRPr="004E0FA4">
        <w:rPr>
          <w:rFonts w:ascii="GHEA Grapalat" w:hAnsi="GHEA Grapalat"/>
        </w:rPr>
        <w:t xml:space="preserve"> </w:t>
      </w:r>
      <w:proofErr w:type="spellStart"/>
      <w:r w:rsidRPr="004E0FA4">
        <w:rPr>
          <w:rFonts w:ascii="GHEA Grapalat" w:hAnsi="GHEA Grapalat"/>
        </w:rPr>
        <w:t>նվազեցման</w:t>
      </w:r>
      <w:proofErr w:type="spellEnd"/>
      <w:r w:rsidRPr="004E0FA4">
        <w:rPr>
          <w:rFonts w:ascii="GHEA Grapalat" w:hAnsi="GHEA Grapalat"/>
        </w:rPr>
        <w:t xml:space="preserve"> </w:t>
      </w:r>
      <w:proofErr w:type="spellStart"/>
      <w:r w:rsidRPr="004E0FA4">
        <w:rPr>
          <w:rFonts w:ascii="GHEA Grapalat" w:hAnsi="GHEA Grapalat"/>
        </w:rPr>
        <w:t>մասին</w:t>
      </w:r>
      <w:proofErr w:type="spellEnd"/>
    </w:p>
    <w:p w:rsidR="005274EE" w:rsidRPr="004E0FA4" w:rsidRDefault="005274EE" w:rsidP="005274EE">
      <w:pPr>
        <w:jc w:val="center"/>
        <w:rPr>
          <w:rFonts w:ascii="GHEA Grapalat" w:hAnsi="GHEA Grapalat"/>
        </w:rPr>
      </w:pPr>
    </w:p>
    <w:p w:rsidR="002F5623" w:rsidRPr="006E2E30" w:rsidRDefault="002F5623" w:rsidP="002F5623">
      <w:pPr>
        <w:spacing w:line="360" w:lineRule="auto"/>
        <w:ind w:firstLine="720"/>
        <w:jc w:val="both"/>
        <w:rPr>
          <w:rFonts w:ascii="GHEA Grapalat" w:hAnsi="GHEA Grapalat"/>
        </w:rPr>
      </w:pPr>
      <w:proofErr w:type="spellStart"/>
      <w:r w:rsidRPr="00A9001E">
        <w:rPr>
          <w:rFonts w:ascii="GHEA Grapalat" w:hAnsi="GHEA Grapalat"/>
        </w:rPr>
        <w:t>Քանի</w:t>
      </w:r>
      <w:proofErr w:type="spellEnd"/>
      <w:r w:rsidRPr="006E2E30">
        <w:rPr>
          <w:rFonts w:ascii="GHEA Grapalat" w:hAnsi="GHEA Grapalat"/>
        </w:rPr>
        <w:t xml:space="preserve"> </w:t>
      </w:r>
      <w:proofErr w:type="spellStart"/>
      <w:r w:rsidRPr="00A9001E">
        <w:rPr>
          <w:rFonts w:ascii="GHEA Grapalat" w:hAnsi="GHEA Grapalat"/>
        </w:rPr>
        <w:t>որ</w:t>
      </w:r>
      <w:proofErr w:type="spellEnd"/>
      <w:r w:rsidRPr="006E2E30">
        <w:rPr>
          <w:rFonts w:ascii="GHEA Grapalat" w:hAnsi="GHEA Grapalat"/>
        </w:rPr>
        <w:t xml:space="preserve"> </w:t>
      </w:r>
      <w:proofErr w:type="spellStart"/>
      <w:r w:rsidRPr="00A9001E">
        <w:rPr>
          <w:rFonts w:ascii="GHEA Grapalat" w:hAnsi="GHEA Grapalat"/>
        </w:rPr>
        <w:t>նախագծով</w:t>
      </w:r>
      <w:proofErr w:type="spellEnd"/>
      <w:r w:rsidRPr="006E2E30">
        <w:rPr>
          <w:rFonts w:ascii="GHEA Grapalat" w:hAnsi="GHEA Grapalat"/>
        </w:rPr>
        <w:t xml:space="preserve"> </w:t>
      </w:r>
      <w:proofErr w:type="spellStart"/>
      <w:r w:rsidRPr="00A9001E">
        <w:rPr>
          <w:rFonts w:ascii="GHEA Grapalat" w:hAnsi="GHEA Grapalat"/>
        </w:rPr>
        <w:t>նախատեսվում</w:t>
      </w:r>
      <w:proofErr w:type="spellEnd"/>
      <w:r w:rsidRPr="006E2E30">
        <w:rPr>
          <w:rFonts w:ascii="GHEA Grapalat" w:hAnsi="GHEA Grapalat"/>
        </w:rPr>
        <w:t xml:space="preserve"> </w:t>
      </w:r>
      <w:proofErr w:type="spellStart"/>
      <w:r w:rsidRPr="00A9001E">
        <w:rPr>
          <w:rFonts w:ascii="GHEA Grapalat" w:hAnsi="GHEA Grapalat"/>
        </w:rPr>
        <w:t>են</w:t>
      </w:r>
      <w:proofErr w:type="spellEnd"/>
      <w:r w:rsidRPr="006E2E30"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  <w:lang w:val="en-US"/>
        </w:rPr>
        <w:t>ընթացակարգային</w:t>
      </w:r>
      <w:proofErr w:type="spellEnd"/>
      <w:r w:rsidRPr="008111C5">
        <w:rPr>
          <w:rFonts w:ascii="GHEA Grapalat" w:hAnsi="GHEA Grapalat"/>
        </w:rPr>
        <w:t xml:space="preserve"> </w:t>
      </w:r>
      <w:proofErr w:type="spellStart"/>
      <w:r>
        <w:rPr>
          <w:rFonts w:ascii="GHEA Grapalat" w:hAnsi="GHEA Grapalat"/>
          <w:lang w:val="en-US"/>
        </w:rPr>
        <w:t>բնույթի</w:t>
      </w:r>
      <w:proofErr w:type="spellEnd"/>
      <w:r w:rsidRPr="008111C5">
        <w:rPr>
          <w:rFonts w:ascii="GHEA Grapalat" w:hAnsi="GHEA Grapalat"/>
        </w:rPr>
        <w:t xml:space="preserve"> </w:t>
      </w:r>
      <w:proofErr w:type="spellStart"/>
      <w:r w:rsidRPr="00A9001E">
        <w:rPr>
          <w:rFonts w:ascii="GHEA Grapalat" w:hAnsi="GHEA Grapalat"/>
        </w:rPr>
        <w:t>փոփոխություններ</w:t>
      </w:r>
      <w:proofErr w:type="spellEnd"/>
      <w:r w:rsidRPr="00A9001E">
        <w:rPr>
          <w:rFonts w:ascii="GHEA Grapalat" w:hAnsi="GHEA Grapalat"/>
        </w:rPr>
        <w:t>՝</w:t>
      </w:r>
      <w:r w:rsidRPr="006E2E30">
        <w:rPr>
          <w:rFonts w:ascii="GHEA Grapalat" w:hAnsi="GHEA Grapalat"/>
        </w:rPr>
        <w:t xml:space="preserve"> </w:t>
      </w:r>
      <w:proofErr w:type="spellStart"/>
      <w:r w:rsidRPr="00A9001E">
        <w:rPr>
          <w:rFonts w:ascii="GHEA Grapalat" w:hAnsi="GHEA Grapalat"/>
        </w:rPr>
        <w:t>ինչը</w:t>
      </w:r>
      <w:proofErr w:type="spellEnd"/>
      <w:r w:rsidRPr="006E2E30">
        <w:rPr>
          <w:rFonts w:ascii="GHEA Grapalat" w:hAnsi="GHEA Grapalat"/>
        </w:rPr>
        <w:t xml:space="preserve"> </w:t>
      </w:r>
      <w:proofErr w:type="spellStart"/>
      <w:r w:rsidRPr="00A9001E">
        <w:rPr>
          <w:rFonts w:ascii="GHEA Grapalat" w:hAnsi="GHEA Grapalat"/>
        </w:rPr>
        <w:t>չի</w:t>
      </w:r>
      <w:proofErr w:type="spellEnd"/>
      <w:r w:rsidRPr="006E2E30">
        <w:rPr>
          <w:rFonts w:ascii="GHEA Grapalat" w:hAnsi="GHEA Grapalat"/>
        </w:rPr>
        <w:t xml:space="preserve"> </w:t>
      </w:r>
      <w:proofErr w:type="spellStart"/>
      <w:r w:rsidRPr="00A9001E">
        <w:rPr>
          <w:rFonts w:ascii="GHEA Grapalat" w:hAnsi="GHEA Grapalat"/>
        </w:rPr>
        <w:t>ենթադրում</w:t>
      </w:r>
      <w:proofErr w:type="spellEnd"/>
      <w:r w:rsidRPr="006E2E30">
        <w:rPr>
          <w:rFonts w:ascii="GHEA Grapalat" w:hAnsi="GHEA Grapalat"/>
        </w:rPr>
        <w:t xml:space="preserve"> </w:t>
      </w:r>
      <w:proofErr w:type="spellStart"/>
      <w:r w:rsidRPr="00A9001E">
        <w:rPr>
          <w:rFonts w:ascii="GHEA Grapalat" w:hAnsi="GHEA Grapalat"/>
        </w:rPr>
        <w:t>որևէ</w:t>
      </w:r>
      <w:proofErr w:type="spellEnd"/>
      <w:r w:rsidRPr="006E2E30">
        <w:rPr>
          <w:rFonts w:ascii="GHEA Grapalat" w:hAnsi="GHEA Grapalat"/>
        </w:rPr>
        <w:t xml:space="preserve"> </w:t>
      </w:r>
      <w:proofErr w:type="spellStart"/>
      <w:r w:rsidRPr="00A9001E">
        <w:rPr>
          <w:rFonts w:ascii="GHEA Grapalat" w:hAnsi="GHEA Grapalat"/>
        </w:rPr>
        <w:t>լրացուցիչ</w:t>
      </w:r>
      <w:proofErr w:type="spellEnd"/>
      <w:r w:rsidRPr="006E2E30">
        <w:rPr>
          <w:rFonts w:ascii="GHEA Grapalat" w:hAnsi="GHEA Grapalat"/>
        </w:rPr>
        <w:t xml:space="preserve"> </w:t>
      </w:r>
      <w:proofErr w:type="spellStart"/>
      <w:r w:rsidRPr="00A9001E">
        <w:rPr>
          <w:rFonts w:ascii="GHEA Grapalat" w:hAnsi="GHEA Grapalat"/>
        </w:rPr>
        <w:t>ծախս</w:t>
      </w:r>
      <w:proofErr w:type="spellEnd"/>
      <w:r w:rsidRPr="00A9001E">
        <w:rPr>
          <w:rFonts w:ascii="GHEA Grapalat" w:hAnsi="GHEA Grapalat"/>
        </w:rPr>
        <w:t>՝</w:t>
      </w:r>
      <w:r w:rsidRPr="006E2E30">
        <w:rPr>
          <w:rFonts w:ascii="GHEA Grapalat" w:hAnsi="GHEA Grapalat"/>
        </w:rPr>
        <w:t xml:space="preserve"> </w:t>
      </w:r>
      <w:proofErr w:type="spellStart"/>
      <w:r w:rsidRPr="00A9001E">
        <w:rPr>
          <w:rFonts w:ascii="GHEA Grapalat" w:hAnsi="GHEA Grapalat"/>
        </w:rPr>
        <w:t>ուստի</w:t>
      </w:r>
      <w:proofErr w:type="spellEnd"/>
      <w:r w:rsidRPr="006E2E30">
        <w:rPr>
          <w:rFonts w:ascii="GHEA Grapalat" w:hAnsi="GHEA Grapalat"/>
        </w:rPr>
        <w:t xml:space="preserve"> </w:t>
      </w:r>
      <w:proofErr w:type="spellStart"/>
      <w:r w:rsidRPr="00A9001E">
        <w:rPr>
          <w:rFonts w:ascii="GHEA Grapalat" w:hAnsi="GHEA Grapalat"/>
        </w:rPr>
        <w:t>օրենքի</w:t>
      </w:r>
      <w:proofErr w:type="spellEnd"/>
      <w:r w:rsidRPr="006E2E30">
        <w:rPr>
          <w:rFonts w:ascii="GHEA Grapalat" w:hAnsi="GHEA Grapalat"/>
        </w:rPr>
        <w:t xml:space="preserve"> </w:t>
      </w:r>
      <w:proofErr w:type="spellStart"/>
      <w:r w:rsidRPr="00A9001E">
        <w:rPr>
          <w:rFonts w:ascii="GHEA Grapalat" w:hAnsi="GHEA Grapalat"/>
        </w:rPr>
        <w:t>ընդունման</w:t>
      </w:r>
      <w:proofErr w:type="spellEnd"/>
      <w:r w:rsidRPr="006E2E30">
        <w:rPr>
          <w:rFonts w:ascii="GHEA Grapalat" w:hAnsi="GHEA Grapalat"/>
        </w:rPr>
        <w:t xml:space="preserve"> </w:t>
      </w:r>
      <w:proofErr w:type="spellStart"/>
      <w:r w:rsidRPr="00A9001E">
        <w:rPr>
          <w:rFonts w:ascii="GHEA Grapalat" w:hAnsi="GHEA Grapalat"/>
        </w:rPr>
        <w:t>կապակցությամբ</w:t>
      </w:r>
      <w:proofErr w:type="spellEnd"/>
      <w:r w:rsidRPr="006E2E30">
        <w:rPr>
          <w:rFonts w:ascii="GHEA Grapalat" w:hAnsi="GHEA Grapalat"/>
        </w:rPr>
        <w:t xml:space="preserve"> </w:t>
      </w:r>
      <w:proofErr w:type="spellStart"/>
      <w:r w:rsidRPr="00A9001E">
        <w:rPr>
          <w:rFonts w:ascii="GHEA Grapalat" w:hAnsi="GHEA Grapalat"/>
        </w:rPr>
        <w:t>պետական</w:t>
      </w:r>
      <w:proofErr w:type="spellEnd"/>
      <w:r w:rsidRPr="006E2E30">
        <w:rPr>
          <w:rFonts w:ascii="GHEA Grapalat" w:hAnsi="GHEA Grapalat"/>
        </w:rPr>
        <w:t xml:space="preserve"> </w:t>
      </w:r>
      <w:proofErr w:type="spellStart"/>
      <w:r w:rsidRPr="00A9001E">
        <w:rPr>
          <w:rFonts w:ascii="GHEA Grapalat" w:hAnsi="GHEA Grapalat"/>
        </w:rPr>
        <w:t>կամ</w:t>
      </w:r>
      <w:proofErr w:type="spellEnd"/>
      <w:r w:rsidRPr="006E2E30">
        <w:rPr>
          <w:rFonts w:ascii="GHEA Grapalat" w:hAnsi="GHEA Grapalat"/>
        </w:rPr>
        <w:t xml:space="preserve"> </w:t>
      </w:r>
      <w:proofErr w:type="spellStart"/>
      <w:r w:rsidRPr="00A9001E">
        <w:rPr>
          <w:rFonts w:ascii="GHEA Grapalat" w:hAnsi="GHEA Grapalat"/>
        </w:rPr>
        <w:t>տեղական</w:t>
      </w:r>
      <w:proofErr w:type="spellEnd"/>
      <w:r w:rsidRPr="006E2E30">
        <w:rPr>
          <w:rFonts w:ascii="GHEA Grapalat" w:hAnsi="GHEA Grapalat"/>
        </w:rPr>
        <w:t xml:space="preserve"> </w:t>
      </w:r>
      <w:proofErr w:type="spellStart"/>
      <w:r w:rsidRPr="00A9001E">
        <w:rPr>
          <w:rFonts w:ascii="GHEA Grapalat" w:hAnsi="GHEA Grapalat"/>
        </w:rPr>
        <w:t>ինքնակառավարման</w:t>
      </w:r>
      <w:proofErr w:type="spellEnd"/>
      <w:r w:rsidRPr="006E2E30">
        <w:rPr>
          <w:rFonts w:ascii="GHEA Grapalat" w:hAnsi="GHEA Grapalat"/>
        </w:rPr>
        <w:t xml:space="preserve"> </w:t>
      </w:r>
      <w:proofErr w:type="spellStart"/>
      <w:r w:rsidRPr="00A9001E">
        <w:rPr>
          <w:rFonts w:ascii="GHEA Grapalat" w:hAnsi="GHEA Grapalat"/>
        </w:rPr>
        <w:t>մարմնի</w:t>
      </w:r>
      <w:proofErr w:type="spellEnd"/>
      <w:r w:rsidRPr="006E2E30">
        <w:rPr>
          <w:rFonts w:ascii="GHEA Grapalat" w:hAnsi="GHEA Grapalat"/>
        </w:rPr>
        <w:t xml:space="preserve"> </w:t>
      </w:r>
      <w:proofErr w:type="spellStart"/>
      <w:r w:rsidRPr="00A9001E">
        <w:rPr>
          <w:rFonts w:ascii="GHEA Grapalat" w:hAnsi="GHEA Grapalat"/>
        </w:rPr>
        <w:t>բյուջեում</w:t>
      </w:r>
      <w:proofErr w:type="spellEnd"/>
      <w:r w:rsidRPr="006E2E30">
        <w:rPr>
          <w:rFonts w:ascii="GHEA Grapalat" w:hAnsi="GHEA Grapalat"/>
        </w:rPr>
        <w:t xml:space="preserve"> </w:t>
      </w:r>
      <w:proofErr w:type="spellStart"/>
      <w:r w:rsidRPr="00A9001E">
        <w:rPr>
          <w:rFonts w:ascii="GHEA Grapalat" w:hAnsi="GHEA Grapalat"/>
        </w:rPr>
        <w:t>ծախuերի</w:t>
      </w:r>
      <w:proofErr w:type="spellEnd"/>
      <w:r w:rsidRPr="006E2E30">
        <w:rPr>
          <w:rFonts w:ascii="GHEA Grapalat" w:hAnsi="GHEA Grapalat"/>
        </w:rPr>
        <w:t xml:space="preserve"> </w:t>
      </w:r>
      <w:r w:rsidRPr="00A9001E">
        <w:rPr>
          <w:rFonts w:ascii="GHEA Grapalat" w:hAnsi="GHEA Grapalat"/>
        </w:rPr>
        <w:t>և</w:t>
      </w:r>
      <w:r w:rsidRPr="006E2E30">
        <w:rPr>
          <w:rFonts w:ascii="GHEA Grapalat" w:hAnsi="GHEA Grapalat"/>
        </w:rPr>
        <w:t xml:space="preserve"> </w:t>
      </w:r>
      <w:proofErr w:type="spellStart"/>
      <w:r w:rsidRPr="00A9001E">
        <w:rPr>
          <w:rFonts w:ascii="GHEA Grapalat" w:hAnsi="GHEA Grapalat"/>
        </w:rPr>
        <w:t>եկամուտների</w:t>
      </w:r>
      <w:proofErr w:type="spellEnd"/>
      <w:r w:rsidRPr="006E2E30">
        <w:rPr>
          <w:rFonts w:ascii="GHEA Grapalat" w:hAnsi="GHEA Grapalat"/>
        </w:rPr>
        <w:t xml:space="preserve"> </w:t>
      </w:r>
      <w:proofErr w:type="spellStart"/>
      <w:r w:rsidRPr="00A9001E">
        <w:rPr>
          <w:rFonts w:ascii="GHEA Grapalat" w:hAnsi="GHEA Grapalat"/>
        </w:rPr>
        <w:t>էական</w:t>
      </w:r>
      <w:proofErr w:type="spellEnd"/>
      <w:r w:rsidRPr="006E2E30">
        <w:rPr>
          <w:rFonts w:ascii="GHEA Grapalat" w:hAnsi="GHEA Grapalat"/>
        </w:rPr>
        <w:t xml:space="preserve"> </w:t>
      </w:r>
      <w:proofErr w:type="spellStart"/>
      <w:r w:rsidRPr="00A9001E">
        <w:rPr>
          <w:rFonts w:ascii="GHEA Grapalat" w:hAnsi="GHEA Grapalat"/>
        </w:rPr>
        <w:t>ավելացում</w:t>
      </w:r>
      <w:proofErr w:type="spellEnd"/>
      <w:r w:rsidRPr="006E2E30">
        <w:rPr>
          <w:rFonts w:ascii="GHEA Grapalat" w:hAnsi="GHEA Grapalat"/>
        </w:rPr>
        <w:t xml:space="preserve"> </w:t>
      </w:r>
      <w:proofErr w:type="spellStart"/>
      <w:r w:rsidRPr="00A9001E">
        <w:rPr>
          <w:rFonts w:ascii="GHEA Grapalat" w:hAnsi="GHEA Grapalat"/>
        </w:rPr>
        <w:t>կամ</w:t>
      </w:r>
      <w:proofErr w:type="spellEnd"/>
      <w:r w:rsidRPr="006E2E30">
        <w:rPr>
          <w:rFonts w:ascii="GHEA Grapalat" w:hAnsi="GHEA Grapalat"/>
        </w:rPr>
        <w:t xml:space="preserve"> </w:t>
      </w:r>
      <w:proofErr w:type="spellStart"/>
      <w:r w:rsidRPr="00A9001E">
        <w:rPr>
          <w:rFonts w:ascii="GHEA Grapalat" w:hAnsi="GHEA Grapalat"/>
        </w:rPr>
        <w:t>նվազեցում</w:t>
      </w:r>
      <w:proofErr w:type="spellEnd"/>
      <w:r w:rsidRPr="006E2E30">
        <w:rPr>
          <w:rFonts w:ascii="GHEA Grapalat" w:hAnsi="GHEA Grapalat"/>
        </w:rPr>
        <w:t xml:space="preserve"> </w:t>
      </w:r>
      <w:proofErr w:type="spellStart"/>
      <w:r w:rsidRPr="00A9001E">
        <w:rPr>
          <w:rFonts w:ascii="GHEA Grapalat" w:hAnsi="GHEA Grapalat"/>
        </w:rPr>
        <w:t>չի</w:t>
      </w:r>
      <w:proofErr w:type="spellEnd"/>
      <w:r w:rsidRPr="006E2E30">
        <w:rPr>
          <w:rFonts w:ascii="GHEA Grapalat" w:hAnsi="GHEA Grapalat"/>
        </w:rPr>
        <w:t xml:space="preserve"> </w:t>
      </w:r>
      <w:proofErr w:type="spellStart"/>
      <w:r w:rsidRPr="00A9001E">
        <w:rPr>
          <w:rFonts w:ascii="GHEA Grapalat" w:hAnsi="GHEA Grapalat"/>
        </w:rPr>
        <w:t>նախատեսվում</w:t>
      </w:r>
      <w:proofErr w:type="spellEnd"/>
      <w:r w:rsidRPr="00A9001E">
        <w:rPr>
          <w:rFonts w:ascii="GHEA Grapalat" w:hAnsi="GHEA Grapalat"/>
        </w:rPr>
        <w:t>։</w:t>
      </w:r>
      <w:r w:rsidRPr="006E2E30">
        <w:rPr>
          <w:rFonts w:ascii="GHEA Grapalat" w:hAnsi="GHEA Grapalat"/>
        </w:rPr>
        <w:t xml:space="preserve"> </w:t>
      </w:r>
    </w:p>
    <w:p w:rsidR="002F5623" w:rsidRPr="006E2E30" w:rsidRDefault="002F5623" w:rsidP="002F5623">
      <w:pPr>
        <w:spacing w:line="360" w:lineRule="auto"/>
        <w:ind w:firstLine="720"/>
        <w:jc w:val="both"/>
        <w:rPr>
          <w:rFonts w:ascii="GHEA Grapalat" w:hAnsi="GHEA Grapalat"/>
          <w:sz w:val="22"/>
        </w:rPr>
      </w:pPr>
    </w:p>
    <w:sectPr w:rsidR="002F5623" w:rsidRPr="006E2E30" w:rsidSect="00927680">
      <w:footerReference w:type="default" r:id="rId6"/>
      <w:footerReference w:type="first" r:id="rId7"/>
      <w:pgSz w:w="11907" w:h="16840" w:code="9"/>
      <w:pgMar w:top="900" w:right="850" w:bottom="270" w:left="1418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446E9" w:rsidRDefault="00F446E9" w:rsidP="00E20441">
      <w:r>
        <w:separator/>
      </w:r>
    </w:p>
  </w:endnote>
  <w:endnote w:type="continuationSeparator" w:id="0">
    <w:p w:rsidR="00F446E9" w:rsidRDefault="00F446E9" w:rsidP="00E204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92037" w:rsidRDefault="00F446E9">
    <w:pPr>
      <w:pStyle w:val="Footer"/>
    </w:pPr>
  </w:p>
  <w:p w:rsidR="00D92037" w:rsidRDefault="00F446E9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34EC2" w:rsidRDefault="005274EE" w:rsidP="00056871">
    <w:pPr>
      <w:rPr>
        <w:rFonts w:ascii="GHEA Grapalat" w:hAnsi="GHEA Grapalat"/>
        <w:bCs/>
        <w:i/>
        <w:sz w:val="20"/>
        <w:szCs w:val="20"/>
        <w:lang w:val="hy-AM"/>
      </w:rPr>
    </w:pPr>
    <w:r w:rsidRPr="00652051">
      <w:rPr>
        <w:rFonts w:ascii="GHEA Grapalat" w:hAnsi="GHEA Grapalat"/>
        <w:bCs/>
        <w:i/>
        <w:sz w:val="20"/>
        <w:szCs w:val="20"/>
      </w:rPr>
      <w:t xml:space="preserve"> </w:t>
    </w:r>
  </w:p>
  <w:p w:rsidR="00B34EC2" w:rsidRDefault="00F446E9" w:rsidP="00056871">
    <w:pPr>
      <w:rPr>
        <w:rFonts w:ascii="GHEA Grapalat" w:hAnsi="GHEA Grapalat"/>
        <w:bCs/>
        <w:i/>
        <w:sz w:val="20"/>
        <w:szCs w:val="20"/>
        <w:lang w:val="hy-AM"/>
      </w:rPr>
    </w:pPr>
  </w:p>
  <w:p w:rsidR="00293620" w:rsidRDefault="00F446E9" w:rsidP="00056871">
    <w:pPr>
      <w:rPr>
        <w:rFonts w:ascii="GHEA Grapalat" w:hAnsi="GHEA Grapalat"/>
        <w:bCs/>
        <w:sz w:val="20"/>
        <w:szCs w:val="20"/>
        <w:lang w:val="hy-AM"/>
      </w:rPr>
    </w:pPr>
  </w:p>
  <w:p w:rsidR="00030423" w:rsidRDefault="00F446E9" w:rsidP="00056871">
    <w:pPr>
      <w:rPr>
        <w:rFonts w:ascii="GHEA Grapalat" w:hAnsi="GHEA Grapalat"/>
        <w:bCs/>
        <w:sz w:val="20"/>
        <w:szCs w:val="20"/>
        <w:lang w:val="hy-AM"/>
      </w:rPr>
    </w:pPr>
  </w:p>
  <w:p w:rsidR="00A621AA" w:rsidRPr="0085373C" w:rsidRDefault="00F446E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446E9" w:rsidRDefault="00F446E9" w:rsidP="00E20441">
      <w:r>
        <w:separator/>
      </w:r>
    </w:p>
  </w:footnote>
  <w:footnote w:type="continuationSeparator" w:id="0">
    <w:p w:rsidR="00F446E9" w:rsidRDefault="00F446E9" w:rsidP="00E2044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274EE"/>
    <w:rsid w:val="0008243D"/>
    <w:rsid w:val="00284DB1"/>
    <w:rsid w:val="002915AE"/>
    <w:rsid w:val="002F5623"/>
    <w:rsid w:val="003511AC"/>
    <w:rsid w:val="00513F41"/>
    <w:rsid w:val="005274EE"/>
    <w:rsid w:val="0062329A"/>
    <w:rsid w:val="00643451"/>
    <w:rsid w:val="006631D4"/>
    <w:rsid w:val="008111C5"/>
    <w:rsid w:val="0084230D"/>
    <w:rsid w:val="00CD5C4B"/>
    <w:rsid w:val="00DD2940"/>
    <w:rsid w:val="00E20441"/>
    <w:rsid w:val="00F17FF2"/>
    <w:rsid w:val="00F446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ABB2BD"/>
  <w15:docId w15:val="{F631AF3A-80E1-4174-A65D-C8682D455F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274E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semiHidden/>
    <w:rsid w:val="005274EE"/>
    <w:pPr>
      <w:tabs>
        <w:tab w:val="center" w:pos="4677"/>
        <w:tab w:val="right" w:pos="9355"/>
      </w:tabs>
    </w:pPr>
    <w:rPr>
      <w:sz w:val="20"/>
      <w:szCs w:val="20"/>
    </w:rPr>
  </w:style>
  <w:style w:type="character" w:customStyle="1" w:styleId="FooterChar">
    <w:name w:val="Footer Char"/>
    <w:basedOn w:val="DefaultParagraphFont"/>
    <w:link w:val="Footer"/>
    <w:semiHidden/>
    <w:rsid w:val="005274EE"/>
    <w:rPr>
      <w:rFonts w:ascii="Times New Roman" w:eastAsia="Times New Roman" w:hAnsi="Times New Roman" w:cs="Times New Roman"/>
      <w:sz w:val="20"/>
      <w:szCs w:val="2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183</Words>
  <Characters>1047</Characters>
  <Application>Microsoft Office Word</Application>
  <DocSecurity>0</DocSecurity>
  <Lines>8</Lines>
  <Paragraphs>2</Paragraphs>
  <ScaleCrop>false</ScaleCrop>
  <Company/>
  <LinksUpToDate>false</LinksUpToDate>
  <CharactersWithSpaces>1228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https://mul2.gov.am/tasks/173082/oneclick/Texekanq.docx?token=1146b89df46b58caa2babf9b4b525694</cp:keywords>
  <cp:lastModifiedBy>Hayk Hayrapeti Simonyan</cp:lastModifiedBy>
  <cp:revision>4</cp:revision>
  <dcterms:created xsi:type="dcterms:W3CDTF">2019-12-14T14:11:00Z</dcterms:created>
  <dcterms:modified xsi:type="dcterms:W3CDTF">2019-12-16T09:23:00Z</dcterms:modified>
</cp:coreProperties>
</file>