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776C4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A776C4">
        <w:rPr>
          <w:rFonts w:ascii="GHEA Grapalat" w:hAnsi="GHEA Grapalat" w:cs="GHEA Mariam"/>
          <w:bCs/>
          <w:sz w:val="24"/>
          <w:szCs w:val="24"/>
          <w:lang w:val="hy-AM"/>
        </w:rPr>
        <w:t>_________ 2019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7966FA" w:rsidRDefault="007966FA" w:rsidP="00704EC7">
      <w:pPr>
        <w:spacing w:after="0" w:line="240" w:lineRule="auto"/>
        <w:ind w:right="96"/>
        <w:jc w:val="center"/>
        <w:rPr>
          <w:b/>
          <w:bCs/>
          <w:sz w:val="24"/>
          <w:szCs w:val="24"/>
          <w:lang w:val="hy-AM"/>
        </w:rPr>
      </w:pPr>
      <w:r w:rsidRPr="007966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966FA">
        <w:rPr>
          <w:rFonts w:ascii="GHEA Grapalat" w:hAnsi="GHEA Grapalat"/>
          <w:b/>
          <w:sz w:val="24"/>
          <w:lang w:val="hy-AM"/>
        </w:rPr>
        <w:t>ՀԱՅԱՍՏԱՆԻ ՀԱՆՐԱՊԵՏՈՒԹՅԱՆ, ԳՅՈՒՄՐՈՒ ՔԱՂԱՔԱՊԵՏԱՐԱՆԻ ՈՒ ՎԵՐԱԿԱՌՈՒՑՄԱՆ ԵՎ</w:t>
      </w:r>
      <w:bookmarkStart w:id="0" w:name="_GoBack"/>
      <w:bookmarkEnd w:id="0"/>
      <w:r w:rsidRPr="007966FA">
        <w:rPr>
          <w:rFonts w:ascii="GHEA Grapalat" w:hAnsi="GHEA Grapalat"/>
          <w:b/>
          <w:sz w:val="24"/>
          <w:lang w:val="hy-AM"/>
        </w:rPr>
        <w:t xml:space="preserve"> ԶԱՐԳԱՑՄԱՆ ԵՎՐՈՊԱԿԱՆ ԲԱՆԿԻ ՄԻՋԵՎ 2019 ԹՎԱԿԱՆԻ ՆՈՅԵՄԲԵՐԻ 28-ԻՆ ՍՏՈՐԱԳՐՎԱԾ «ԳՅՈՒՄՐՈՒ ՔԱՂԱՔԱՅԻՆ ՃԱՆԱՊԱՐՀՆԵՐ. ՏՐԱՆՇ Բ» ԴՐԱՄԱՇՆՈՐՀԱՅԻՆ ՀԱՄԱՁԱՅՆԱԳԻՐԸ ՀԱՍՏԱՏԵԼՈՒ ՄԱՍԻՆ</w:t>
      </w:r>
      <w:r w:rsidRPr="007966F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7966FA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7966FA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B271C7" w:rsidRPr="00B271C7">
        <w:rPr>
          <w:rFonts w:ascii="GHEA Grapalat" w:hAnsi="GHEA Grapalat" w:cs="Tahoma"/>
          <w:sz w:val="24"/>
          <w:szCs w:val="24"/>
          <w:lang w:val="hy-AM"/>
        </w:rPr>
        <w:t>ը</w:t>
      </w:r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B271C7" w:rsidRPr="00B271C7">
        <w:rPr>
          <w:rFonts w:ascii="GHEA Grapalat" w:hAnsi="GHEA Grapalat" w:cs="Tahoma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7966FA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6811E8">
        <w:rPr>
          <w:rFonts w:ascii="GHEA Grapalat" w:hAnsi="GHEA Grapalat" w:cs="Sylfaen"/>
          <w:sz w:val="24"/>
          <w:szCs w:val="24"/>
          <w:lang w:val="hy-AM"/>
        </w:rPr>
        <w:t>«</w:t>
      </w:r>
      <w:r w:rsidR="006811E8">
        <w:rPr>
          <w:rFonts w:ascii="GHEA Grapalat" w:hAnsi="GHEA Grapalat"/>
          <w:sz w:val="24"/>
          <w:lang w:val="hy-AM"/>
        </w:rPr>
        <w:t>Հայաստանի Հանրապետության, Գյումրու քաղաքապետարանի ու Վերակառուցման և զարգացման եվրոպական բանկի միջև 2019 թվականի նոյեմբերի 28-ին ստորագրված «Գյումրու քաղաքային ճանապարհներ. Տրանշ Բ» դրամաշնորհային համաձայնագիրը հաստատելու մասին»</w:t>
      </w:r>
      <w:r w:rsidRPr="00A45265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նախագահի հրամանագրի նախագծին:</w:t>
      </w:r>
    </w:p>
    <w:p w:rsidR="00704EC7" w:rsidRPr="00A776C4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>այաստանի Հ</w:t>
      </w:r>
      <w:r w:rsidRPr="00A45265">
        <w:rPr>
          <w:rFonts w:ascii="GHEA Grapalat" w:hAnsi="GHEA Grapalat" w:cs="Sylfaen"/>
          <w:sz w:val="24"/>
          <w:szCs w:val="24"/>
          <w:lang w:val="hy-AM"/>
        </w:rPr>
        <w:t>անրապետության նախագահի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 xml:space="preserve"> հաստատմանը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71C7" w:rsidRPr="00A776C4" w:rsidRDefault="00B271C7" w:rsidP="00B271C7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271C7" w:rsidRPr="00A776C4" w:rsidRDefault="00B271C7" w:rsidP="00B271C7">
      <w:pPr>
        <w:spacing w:after="0" w:line="360" w:lineRule="auto"/>
        <w:ind w:right="-3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776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B271C7" w:rsidRPr="00A776C4" w:rsidRDefault="00B271C7" w:rsidP="007966FA">
      <w:pPr>
        <w:spacing w:after="0" w:line="360" w:lineRule="auto"/>
        <w:ind w:right="-31" w:firstLine="709"/>
        <w:jc w:val="both"/>
        <w:rPr>
          <w:rFonts w:ascii="Sylfaen" w:hAnsi="Sylfaen"/>
          <w:lang w:val="hy-AM"/>
        </w:rPr>
      </w:pPr>
      <w:r w:rsidRPr="00A776C4">
        <w:rPr>
          <w:rFonts w:ascii="GHEA Grapalat" w:hAnsi="GHEA Grapalat" w:cs="Sylfaen"/>
          <w:b/>
          <w:sz w:val="24"/>
          <w:szCs w:val="24"/>
          <w:lang w:val="hy-AM"/>
        </w:rPr>
        <w:t xml:space="preserve">   ՎԱՐՉԱՊԵՏ</w:t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  <w:t>Ն.ՓԱՇԻՆՅԱՆ</w:t>
      </w:r>
    </w:p>
    <w:sectPr w:rsidR="00B271C7" w:rsidRPr="00A776C4" w:rsidSect="007966FA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48183D"/>
    <w:rsid w:val="00501596"/>
    <w:rsid w:val="006811E8"/>
    <w:rsid w:val="00704EC7"/>
    <w:rsid w:val="007966FA"/>
    <w:rsid w:val="00A45265"/>
    <w:rsid w:val="00A776C4"/>
    <w:rsid w:val="00B271C7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user</cp:lastModifiedBy>
  <cp:revision>10</cp:revision>
  <dcterms:created xsi:type="dcterms:W3CDTF">2019-12-03T11:27:00Z</dcterms:created>
  <dcterms:modified xsi:type="dcterms:W3CDTF">2019-12-15T18:33:00Z</dcterms:modified>
</cp:coreProperties>
</file>