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Pr="002F0A33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F12401" w:rsidRDefault="00F12401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F12401">
        <w:rPr>
          <w:rStyle w:val="Strong"/>
          <w:rFonts w:ascii="GHEA Grapalat" w:hAnsi="GHEA Grapalat"/>
          <w:sz w:val="24"/>
          <w:szCs w:val="24"/>
          <w:lang w:val="hy-AM"/>
        </w:rPr>
        <w:t>«ՀԱՅԱՍՏԱՆԻ ՀԱՆՐԱՊԵՏՈՒԹՅԱՆ՝ «ԵՎՐԱՍԻԱԿԱՆ ՏՆՏԵՍԱԿԱՆ ՀԱՆՁՆԱԺՈՂՈՎԻ ԿՈՂՄԻՑ ՄՐՑԱԿՑՈՒԹՅԱՆ ՄԻԱՍՆԱԿԱՆ ԿԱՆՈՆՆԵՐԻ ՊԱՀՊԱՆՄԱՆ ՆԿԱՏՄԱՄԲ ՀՍԿՈՂՈՒԹՅԱՆ ԼԻԱԶՈՐՈՒԹՅՈՒՆՆԵՐՆ ԻՐԱԿԱՆԱՑՆԵԼԻՍ ԳԱՂՏՆԻ ՏԵՂԵԿԱՏՎՈՒԹՅԱՆ ՊԱՇՏՊԱՆՈՒԹՅԱՆ ԿԱՐԳԻ</w:t>
      </w:r>
      <w:r w:rsidR="002F0A33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2F0A33">
        <w:rPr>
          <w:rStyle w:val="Strong"/>
          <w:rFonts w:ascii="GHEA Grapalat" w:hAnsi="GHEA Grapalat"/>
          <w:sz w:val="24"/>
          <w:szCs w:val="24"/>
          <w:lang w:val="hy-AM"/>
        </w:rPr>
        <w:t>ԵՎ</w:t>
      </w:r>
      <w:r w:rsidRPr="00F12401">
        <w:rPr>
          <w:rStyle w:val="Strong"/>
          <w:rFonts w:ascii="GHEA Grapalat" w:hAnsi="GHEA Grapalat"/>
          <w:sz w:val="24"/>
          <w:szCs w:val="24"/>
          <w:lang w:val="hy-AM"/>
        </w:rPr>
        <w:t xml:space="preserve"> ԴՐԱ ՀՐԱՊԱՐԱԿՄԱՆ ՀԱՄԱՐ ՊԱՏԱՍԽԱՆԱՏՎՈՒԹՅԱՆ ՄԱՍԻՆ» 2014 ԹՎԱԿԱՆԻ ՆՈՅԵՄԲԵՐԻ 12-Ի ՀԱՄԱՁԱՅՆԱԳՐԻՆ ՄԻԱՆԱԼՈՒ ՄԱՍԻՆ»</w:t>
      </w:r>
      <w:r w:rsidRPr="00F12401">
        <w:rPr>
          <w:rStyle w:val="Strong"/>
          <w:b w:val="0"/>
          <w:lang w:val="hy-AM"/>
        </w:rPr>
        <w:t xml:space="preserve"> </w:t>
      </w:r>
      <w:r w:rsidR="001A2598" w:rsidRPr="00F12401">
        <w:rPr>
          <w:rStyle w:val="Strong"/>
          <w:rFonts w:ascii="GHEA Grapalat" w:hAnsi="GHEA Grapalat"/>
          <w:sz w:val="24"/>
          <w:szCs w:val="24"/>
          <w:lang w:val="hy-AM"/>
        </w:rPr>
        <w:t>ԱՐՁԱՆԱԳՐՈՒԹՅՈՒՆ</w:t>
      </w:r>
      <w:r w:rsidR="00672F47" w:rsidRPr="00F12401">
        <w:rPr>
          <w:rStyle w:val="Strong"/>
          <w:rFonts w:ascii="GHEA Grapalat" w:hAnsi="GHEA Grapalat"/>
          <w:sz w:val="24"/>
          <w:szCs w:val="24"/>
          <w:lang w:val="hy-AM"/>
        </w:rPr>
        <w:t xml:space="preserve">Ը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C2224F" w:rsidRPr="002F0A33" w:rsidRDefault="00C2224F" w:rsidP="00482E41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652B55" w:rsidRPr="00652B55">
        <w:rPr>
          <w:rFonts w:ascii="GHEA Grapalat" w:hAnsi="GHEA Grapalat"/>
          <w:sz w:val="24"/>
          <w:szCs w:val="24"/>
          <w:lang w:val="hy-AM"/>
        </w:rPr>
        <w:t>2018 թվականի դեկտեմբերի 3-ին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ստորագրված</w:t>
      </w:r>
      <w:r w:rsidR="002F0A33">
        <w:rPr>
          <w:rFonts w:ascii="GHEA Grapalat" w:hAnsi="GHEA Grapalat"/>
          <w:sz w:val="24"/>
          <w:szCs w:val="24"/>
          <w:lang w:val="hy-AM"/>
        </w:rPr>
        <w:t xml:space="preserve">  </w:t>
      </w:r>
      <w:r w:rsidR="00FE0DA5" w:rsidRPr="00E20BCA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Հանրապետության՝ «Եվրասիական տնտեսական հանձնաժողովի կողմից մրցակցության միասնական կանոնների պահպանման նկատմամբ հսկողության լիազորություններն իրականացնելիս գաղտնի տեղեկատվության պաշտպանության կարգի և դրա հրապարակման համար պատասխանատվության մասին» 2014 թվականի նոյեմբերի 12-ի համաձայնագրին միանալու մասին»</w:t>
      </w:r>
      <w:r w:rsidR="00FE0DA5" w:rsidRPr="00FE0DA5">
        <w:rPr>
          <w:rFonts w:ascii="GHEA Grapalat" w:hAnsi="GHEA Grapalat"/>
          <w:sz w:val="24"/>
          <w:szCs w:val="24"/>
          <w:lang w:val="hy-AM"/>
        </w:rPr>
        <w:t xml:space="preserve"> </w:t>
      </w:r>
      <w:r w:rsidR="001A2598">
        <w:rPr>
          <w:rFonts w:ascii="GHEA Grapalat" w:hAnsi="GHEA Grapalat"/>
          <w:sz w:val="24"/>
          <w:szCs w:val="24"/>
          <w:lang w:val="hy-AM"/>
        </w:rPr>
        <w:t>արձանագրություն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</w:t>
      </w:r>
      <w:r w:rsidR="002F0A33">
        <w:rPr>
          <w:rStyle w:val="Strong"/>
          <w:rFonts w:ascii="GHEA Grapalat" w:hAnsi="GHEA Grapalat"/>
          <w:sz w:val="24"/>
          <w:szCs w:val="24"/>
          <w:lang w:val="hy-AM"/>
        </w:rPr>
        <w:t xml:space="preserve"> 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A2598"/>
    <w:rsid w:val="001D5112"/>
    <w:rsid w:val="001F7054"/>
    <w:rsid w:val="0022368A"/>
    <w:rsid w:val="00262FFE"/>
    <w:rsid w:val="002F0A33"/>
    <w:rsid w:val="0034085B"/>
    <w:rsid w:val="00392339"/>
    <w:rsid w:val="003A7FAF"/>
    <w:rsid w:val="003F3E82"/>
    <w:rsid w:val="0043119B"/>
    <w:rsid w:val="00446176"/>
    <w:rsid w:val="00472440"/>
    <w:rsid w:val="00482E41"/>
    <w:rsid w:val="00487BF7"/>
    <w:rsid w:val="004A0A5A"/>
    <w:rsid w:val="0051556F"/>
    <w:rsid w:val="00546BC3"/>
    <w:rsid w:val="005A2D7C"/>
    <w:rsid w:val="005E217A"/>
    <w:rsid w:val="00631B7E"/>
    <w:rsid w:val="00652B55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D2CE8"/>
    <w:rsid w:val="009F6EFF"/>
    <w:rsid w:val="00A1666C"/>
    <w:rsid w:val="00A3058E"/>
    <w:rsid w:val="00A37A0A"/>
    <w:rsid w:val="00A815A5"/>
    <w:rsid w:val="00B412E2"/>
    <w:rsid w:val="00B776BB"/>
    <w:rsid w:val="00C02CB8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12401"/>
    <w:rsid w:val="00F24CE9"/>
    <w:rsid w:val="00FA6E34"/>
    <w:rsid w:val="00FE0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https://mul2.gov.am/tasks/171151/oneclick/02.naxagic_vaveracman_orenq.docx?token=7fdb8b5ed75e141aef36ac3cef28c9a2</cp:keywords>
  <dc:description/>
  <cp:lastModifiedBy>Anna Hasmikyan</cp:lastModifiedBy>
  <cp:revision>9</cp:revision>
  <cp:lastPrinted>2018-04-16T10:08:00Z</cp:lastPrinted>
  <dcterms:created xsi:type="dcterms:W3CDTF">2018-04-16T10:08:00Z</dcterms:created>
  <dcterms:modified xsi:type="dcterms:W3CDTF">2019-12-11T12:35:00Z</dcterms:modified>
</cp:coreProperties>
</file>