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EF6F50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EF6F50">
        <w:rPr>
          <w:rFonts w:ascii="GHEA Grapalat" w:hAnsi="GHEA Grapalat"/>
          <w:u w:val="single"/>
        </w:rPr>
        <w:t>ՆԱԽԱԳԻԾ</w:t>
      </w:r>
    </w:p>
    <w:p w:rsidR="00F56F36" w:rsidRPr="00EF6F5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EF6F5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EF6F5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EF6F50">
        <w:rPr>
          <w:rFonts w:ascii="GHEA Grapalat" w:hAnsi="GHEA Grapalat" w:cs="Sylfaen"/>
          <w:b/>
          <w:bCs/>
          <w:lang w:eastAsia="en-GB"/>
        </w:rPr>
        <w:t>ՀԱՅԱՍՏԱՆԻ</w:t>
      </w:r>
      <w:r w:rsidRPr="00EF6F50">
        <w:rPr>
          <w:rFonts w:ascii="GHEA Grapalat" w:hAnsi="GHEA Grapalat"/>
          <w:b/>
          <w:bCs/>
          <w:lang w:eastAsia="en-GB"/>
        </w:rPr>
        <w:t xml:space="preserve"> </w:t>
      </w:r>
      <w:r w:rsidRPr="00EF6F50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EF6F50">
        <w:rPr>
          <w:rFonts w:ascii="GHEA Grapalat" w:hAnsi="GHEA Grapalat"/>
          <w:b/>
          <w:bCs/>
          <w:lang w:eastAsia="en-GB"/>
        </w:rPr>
        <w:t xml:space="preserve"> </w:t>
      </w:r>
      <w:r w:rsidRPr="00EF6F50">
        <w:rPr>
          <w:rFonts w:ascii="GHEA Grapalat" w:hAnsi="GHEA Grapalat" w:cs="Sylfaen"/>
          <w:b/>
          <w:bCs/>
          <w:lang w:eastAsia="en-GB"/>
        </w:rPr>
        <w:t>ԿԱՌԱՎԱՐՈՒԹՅՈՒ</w:t>
      </w:r>
      <w:r w:rsidRPr="00EF6F50">
        <w:rPr>
          <w:rFonts w:ascii="GHEA Grapalat" w:hAnsi="GHEA Grapalat"/>
          <w:b/>
          <w:bCs/>
          <w:lang w:eastAsia="en-GB"/>
        </w:rPr>
        <w:t>Ն</w:t>
      </w:r>
    </w:p>
    <w:p w:rsidR="00F56F36" w:rsidRPr="00EF6F5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EF6F50">
        <w:rPr>
          <w:rFonts w:ascii="Calibri" w:hAnsi="Calibri" w:cs="Calibri"/>
          <w:lang w:eastAsia="en-GB"/>
        </w:rPr>
        <w:t> </w:t>
      </w:r>
      <w:r w:rsidRPr="00EF6F50">
        <w:rPr>
          <w:rFonts w:ascii="Calibri" w:hAnsi="Calibri" w:cs="Calibri"/>
          <w:b/>
          <w:bCs/>
          <w:lang w:eastAsia="en-GB"/>
        </w:rPr>
        <w:t> </w:t>
      </w:r>
      <w:r w:rsidRPr="00EF6F50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EF6F50" w:rsidRDefault="00F56F36" w:rsidP="00F56F36">
      <w:pPr>
        <w:pStyle w:val="mechtex"/>
        <w:rPr>
          <w:rFonts w:ascii="GHEA Grapalat" w:hAnsi="GHEA Grapalat"/>
        </w:rPr>
      </w:pPr>
    </w:p>
    <w:p w:rsidR="00F56F36" w:rsidRPr="00EF6F50" w:rsidRDefault="00F56F36" w:rsidP="00F56F36">
      <w:pPr>
        <w:pStyle w:val="mechtex"/>
        <w:rPr>
          <w:rFonts w:ascii="GHEA Grapalat" w:hAnsi="GHEA Grapalat"/>
        </w:rPr>
      </w:pPr>
    </w:p>
    <w:p w:rsidR="00F56F36" w:rsidRPr="00EF6F50" w:rsidRDefault="00F56F36" w:rsidP="00F56F36">
      <w:pPr>
        <w:jc w:val="center"/>
        <w:rPr>
          <w:rFonts w:ascii="GHEA Grapalat" w:hAnsi="GHEA Grapalat"/>
        </w:rPr>
      </w:pPr>
      <w:r w:rsidRPr="00EF6F50">
        <w:rPr>
          <w:rFonts w:ascii="GHEA Grapalat" w:hAnsi="GHEA Grapalat" w:cs="Sylfaen"/>
        </w:rPr>
        <w:t xml:space="preserve">   _</w:t>
      </w:r>
      <w:r w:rsidRPr="00EF6F50">
        <w:rPr>
          <w:rFonts w:ascii="GHEA Grapalat" w:hAnsi="GHEA Grapalat" w:cs="Sylfaen"/>
          <w:lang w:val="hy-AM"/>
        </w:rPr>
        <w:t xml:space="preserve"> </w:t>
      </w:r>
      <w:proofErr w:type="gramStart"/>
      <w:r w:rsidR="00B678B6" w:rsidRPr="00B678B6">
        <w:rPr>
          <w:rFonts w:ascii="GHEA Grapalat" w:hAnsi="GHEA Grapalat" w:cs="Sylfaen"/>
          <w:lang w:val="hy-AM"/>
        </w:rPr>
        <w:t>դե</w:t>
      </w:r>
      <w:r w:rsidRPr="00B678B6">
        <w:rPr>
          <w:rFonts w:ascii="GHEA Grapalat" w:hAnsi="GHEA Grapalat" w:cs="Sylfaen"/>
          <w:lang w:val="hy-AM"/>
        </w:rPr>
        <w:t>կտեմբերի</w:t>
      </w:r>
      <w:r w:rsidRPr="00EF6F50">
        <w:rPr>
          <w:rFonts w:ascii="GHEA Grapalat" w:hAnsi="GHEA Grapalat"/>
        </w:rPr>
        <w:t xml:space="preserve">  2019</w:t>
      </w:r>
      <w:proofErr w:type="gramEnd"/>
      <w:r w:rsidRPr="00EF6F50">
        <w:rPr>
          <w:rFonts w:ascii="GHEA Grapalat" w:hAnsi="GHEA Grapalat"/>
        </w:rPr>
        <w:t xml:space="preserve">  թվականի  N             - Լ</w:t>
      </w:r>
    </w:p>
    <w:p w:rsidR="00F56F36" w:rsidRPr="00EF6F50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85726E" w:rsidRDefault="00B678B6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85726E">
        <w:rPr>
          <w:rFonts w:ascii="GHEA Grapalat" w:hAnsi="GHEA Grapalat" w:cs="Sylfaen"/>
          <w:spacing w:val="10"/>
          <w:lang w:val="af-ZA"/>
        </w:rPr>
        <w:t>«ԱԶԳԱՅԻՆ ԺՈՂՈՎԻ ԿԱՆՈՆԱԿԱՐԳ» ՀԱՅԱՍՏԱՆԻ ՀԱՆՐԱՊԵՏՈՒԹՅԱՆ ՍԱՀՄԱՆԱԴՐԱԿԱՆ ՕՐԵՆՔՈՒՄ ԼՐԱՑՈՒՄՆԵՐ ԿԱՏԱՐԵԼՈՒ ՄԱՍԻՆ» ՀԱՅԱՍՏԱՆԻ ՀԱՆՐԱ</w:t>
      </w:r>
      <w:r w:rsidRPr="0085726E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85726E">
        <w:rPr>
          <w:rFonts w:ascii="GHEA Grapalat" w:eastAsia="Times New Roman" w:hAnsi="GHEA Grapalat" w:cs="Times New Roman"/>
          <w:i/>
          <w:iCs/>
        </w:rPr>
        <w:t>Պ</w:t>
      </w:r>
      <w:r w:rsidRPr="0085726E">
        <w:rPr>
          <w:rFonts w:ascii="GHEA Grapalat" w:eastAsia="Times New Roman" w:hAnsi="GHEA Grapalat" w:cs="Times New Roman"/>
          <w:i/>
          <w:iCs/>
          <w:lang w:val="af-ZA"/>
        </w:rPr>
        <w:t>-391-26.11.2019-</w:t>
      </w:r>
      <w:r w:rsidRPr="0085726E">
        <w:rPr>
          <w:rFonts w:ascii="GHEA Grapalat" w:eastAsia="Times New Roman" w:hAnsi="GHEA Grapalat" w:cs="Times New Roman"/>
          <w:i/>
          <w:iCs/>
        </w:rPr>
        <w:t>ՊԻ</w:t>
      </w:r>
      <w:r w:rsidRPr="0085726E">
        <w:rPr>
          <w:rFonts w:ascii="GHEA Grapalat" w:eastAsia="Times New Roman" w:hAnsi="GHEA Grapalat" w:cs="Times New Roman"/>
          <w:i/>
          <w:iCs/>
          <w:lang w:val="af-ZA"/>
        </w:rPr>
        <w:t xml:space="preserve">-011/0) </w:t>
      </w:r>
      <w:r w:rsidRPr="0085726E">
        <w:rPr>
          <w:rFonts w:ascii="GHEA Grapalat" w:hAnsi="GHEA Grapalat" w:cs="Tahoma"/>
        </w:rPr>
        <w:t>ՎԵՐԱԲԵՐՅԱԼ</w:t>
      </w:r>
      <w:r w:rsidRPr="0085726E">
        <w:rPr>
          <w:rFonts w:ascii="GHEA Grapalat" w:hAnsi="GHEA Grapalat" w:cs="Tahoma"/>
          <w:lang w:val="af-ZA"/>
        </w:rPr>
        <w:t xml:space="preserve"> </w:t>
      </w:r>
      <w:r w:rsidR="00F56F36" w:rsidRPr="0085726E">
        <w:rPr>
          <w:rFonts w:ascii="GHEA Grapalat" w:hAnsi="GHEA Grapalat" w:cs="Tahoma"/>
          <w:spacing w:val="-4"/>
          <w:lang w:val="af-ZA"/>
        </w:rPr>
        <w:t>ՀԱ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85726E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85726E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85726E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85726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85726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B678B6" w:rsidRPr="0085726E" w:rsidRDefault="00F56F36" w:rsidP="00B678B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85726E">
        <w:rPr>
          <w:rFonts w:ascii="GHEA Grapalat" w:hAnsi="GHEA Grapalat" w:cs="Tahoma"/>
          <w:szCs w:val="22"/>
        </w:rPr>
        <w:t>Հիմք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ընդունելով</w:t>
      </w:r>
      <w:r w:rsidRPr="0085726E">
        <w:rPr>
          <w:rFonts w:ascii="GHEA Grapalat" w:hAnsi="GHEA Grapalat"/>
          <w:szCs w:val="22"/>
          <w:lang w:val="af-ZA"/>
        </w:rPr>
        <w:t xml:space="preserve"> «</w:t>
      </w:r>
      <w:r w:rsidRPr="0085726E">
        <w:rPr>
          <w:rFonts w:ascii="GHEA Grapalat" w:hAnsi="GHEA Grapalat" w:cs="Tahoma"/>
          <w:szCs w:val="22"/>
        </w:rPr>
        <w:t>Ազգային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ժողովի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կանոնակարգ</w:t>
      </w:r>
      <w:r w:rsidRPr="0085726E">
        <w:rPr>
          <w:rFonts w:ascii="GHEA Grapalat" w:hAnsi="GHEA Grapalat" w:cs="Tahoma"/>
          <w:szCs w:val="22"/>
          <w:lang w:val="af-ZA"/>
        </w:rPr>
        <w:t xml:space="preserve">» </w:t>
      </w:r>
      <w:r w:rsidRPr="0085726E">
        <w:rPr>
          <w:rFonts w:ascii="GHEA Grapalat" w:hAnsi="GHEA Grapalat" w:cs="Tahoma"/>
          <w:szCs w:val="22"/>
        </w:rPr>
        <w:t>սահ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մանա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դրա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կան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օրենքի</w:t>
      </w:r>
      <w:r w:rsidRPr="0085726E">
        <w:rPr>
          <w:rFonts w:ascii="GHEA Grapalat" w:hAnsi="GHEA Grapalat" w:cs="Tahoma"/>
          <w:szCs w:val="22"/>
          <w:lang w:val="af-ZA"/>
        </w:rPr>
        <w:t xml:space="preserve"> 77-</w:t>
      </w:r>
      <w:r w:rsidRPr="0085726E">
        <w:rPr>
          <w:rFonts w:ascii="GHEA Grapalat" w:hAnsi="GHEA Grapalat" w:cs="Tahoma"/>
          <w:szCs w:val="22"/>
        </w:rPr>
        <w:t>րդ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հոդվածի</w:t>
      </w:r>
      <w:r w:rsidRPr="0085726E">
        <w:rPr>
          <w:rFonts w:ascii="GHEA Grapalat" w:hAnsi="GHEA Grapalat" w:cs="Tahoma"/>
          <w:szCs w:val="22"/>
          <w:lang w:val="af-ZA"/>
        </w:rPr>
        <w:t xml:space="preserve"> 1-</w:t>
      </w:r>
      <w:r w:rsidRPr="0085726E">
        <w:rPr>
          <w:rFonts w:ascii="GHEA Grapalat" w:hAnsi="GHEA Grapalat" w:cs="Tahoma"/>
          <w:szCs w:val="22"/>
        </w:rPr>
        <w:t>ին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մասը՝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Հայաստանի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Հանրա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պե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տու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թյան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կառա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վա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րությունը</w:t>
      </w:r>
      <w:r w:rsidRPr="0085726E">
        <w:rPr>
          <w:rFonts w:ascii="GHEA Grapalat" w:hAnsi="GHEA Grapalat" w:cs="Tahoma"/>
          <w:szCs w:val="22"/>
          <w:lang w:val="af-ZA"/>
        </w:rPr>
        <w:t xml:space="preserve">    </w:t>
      </w:r>
      <w:r w:rsidRPr="0085726E">
        <w:rPr>
          <w:rFonts w:ascii="GHEA Grapalat" w:hAnsi="GHEA Grapalat" w:cs="Tahoma"/>
          <w:szCs w:val="22"/>
        </w:rPr>
        <w:t>ո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ր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ո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շ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ու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մ</w:t>
      </w:r>
      <w:r w:rsidRPr="0085726E">
        <w:rPr>
          <w:rFonts w:ascii="GHEA Grapalat" w:hAnsi="GHEA Grapalat" w:cs="Tahoma"/>
          <w:szCs w:val="22"/>
          <w:lang w:val="af-ZA"/>
        </w:rPr>
        <w:t xml:space="preserve">     </w:t>
      </w:r>
      <w:r w:rsidRPr="0085726E">
        <w:rPr>
          <w:rFonts w:ascii="GHEA Grapalat" w:hAnsi="GHEA Grapalat" w:cs="Tahoma"/>
          <w:szCs w:val="22"/>
        </w:rPr>
        <w:t>է</w:t>
      </w:r>
      <w:r w:rsidRPr="0085726E">
        <w:rPr>
          <w:rFonts w:ascii="GHEA Grapalat" w:hAnsi="GHEA Grapalat" w:cs="Tahoma"/>
          <w:szCs w:val="22"/>
          <w:lang w:val="af-ZA"/>
        </w:rPr>
        <w:t>.</w:t>
      </w:r>
    </w:p>
    <w:p w:rsidR="00F56F36" w:rsidRPr="0085726E" w:rsidRDefault="00F56F36" w:rsidP="00B678B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85726E">
        <w:rPr>
          <w:rFonts w:ascii="GHEA Grapalat" w:hAnsi="GHEA Grapalat" w:cs="Tahoma"/>
          <w:szCs w:val="22"/>
          <w:lang w:val="af-ZA"/>
        </w:rPr>
        <w:t xml:space="preserve">1. </w:t>
      </w:r>
      <w:r w:rsidRPr="0085726E">
        <w:rPr>
          <w:rFonts w:ascii="GHEA Grapalat" w:hAnsi="GHEA Grapalat" w:cs="Tahoma"/>
          <w:szCs w:val="22"/>
        </w:rPr>
        <w:t>Հավանություն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տալ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="00B678B6" w:rsidRPr="0085726E">
        <w:rPr>
          <w:rFonts w:ascii="GHEA Grapalat" w:hAnsi="GHEA Grapalat" w:cs="Sylfaen"/>
          <w:spacing w:val="10"/>
          <w:szCs w:val="22"/>
          <w:lang w:val="af-ZA"/>
        </w:rPr>
        <w:t xml:space="preserve">«Ազգային ժողովի կանոնակարգ» Հայաստանի Հանրապետության սահմանադրական օրենքում լրացումներ կատարելու մասին» </w:t>
      </w:r>
      <w:r w:rsidRPr="0085726E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85726E">
        <w:rPr>
          <w:rFonts w:ascii="GHEA Grapalat" w:hAnsi="GHEA Grapalat" w:cs="Sylfaen"/>
          <w:spacing w:val="10"/>
          <w:szCs w:val="22"/>
          <w:lang w:val="af-ZA"/>
        </w:rPr>
        <w:softHyphen/>
        <w:t xml:space="preserve">պետության օրենքի նախագծի </w:t>
      </w:r>
      <w:r w:rsidR="00B678B6" w:rsidRPr="0085726E">
        <w:rPr>
          <w:rFonts w:ascii="GHEA Grapalat" w:hAnsi="GHEA Grapalat" w:cs="Sylfaen"/>
          <w:spacing w:val="10"/>
          <w:szCs w:val="22"/>
          <w:lang w:val="af-ZA"/>
        </w:rPr>
        <w:t>(</w:t>
      </w:r>
      <w:r w:rsidR="00B678B6" w:rsidRPr="0085726E">
        <w:rPr>
          <w:rFonts w:ascii="GHEA Grapalat" w:hAnsi="GHEA Grapalat"/>
          <w:i/>
          <w:iCs/>
        </w:rPr>
        <w:t>Պ</w:t>
      </w:r>
      <w:r w:rsidR="00B678B6" w:rsidRPr="0085726E">
        <w:rPr>
          <w:rFonts w:ascii="GHEA Grapalat" w:hAnsi="GHEA Grapalat"/>
          <w:i/>
          <w:iCs/>
          <w:lang w:val="af-ZA"/>
        </w:rPr>
        <w:t>-391-26.11.2019-</w:t>
      </w:r>
      <w:r w:rsidR="00B678B6" w:rsidRPr="0085726E">
        <w:rPr>
          <w:rFonts w:ascii="GHEA Grapalat" w:hAnsi="GHEA Grapalat"/>
          <w:i/>
          <w:iCs/>
        </w:rPr>
        <w:t>ՊԻ</w:t>
      </w:r>
      <w:r w:rsidR="00B678B6" w:rsidRPr="0085726E">
        <w:rPr>
          <w:rFonts w:ascii="GHEA Grapalat" w:hAnsi="GHEA Grapalat"/>
          <w:i/>
          <w:iCs/>
          <w:lang w:val="af-ZA"/>
        </w:rPr>
        <w:t xml:space="preserve">-011/0) </w:t>
      </w:r>
      <w:r w:rsidRPr="0085726E">
        <w:rPr>
          <w:rFonts w:ascii="GHEA Grapalat" w:hAnsi="GHEA Grapalat" w:cs="Tahoma"/>
          <w:szCs w:val="22"/>
        </w:rPr>
        <w:t>վերաբերյալ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Հայաս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տա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նի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Հանրապե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տու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թյան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կա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ռա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վա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րու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թյան</w:t>
      </w:r>
      <w:r w:rsidRPr="0085726E">
        <w:rPr>
          <w:rFonts w:ascii="GHEA Grapalat" w:hAnsi="GHEA Grapalat" w:cs="Tahoma"/>
          <w:szCs w:val="22"/>
          <w:lang w:val="af-ZA"/>
        </w:rPr>
        <w:t xml:space="preserve"> </w:t>
      </w:r>
      <w:r w:rsidRPr="0085726E">
        <w:rPr>
          <w:rFonts w:ascii="GHEA Grapalat" w:hAnsi="GHEA Grapalat" w:cs="Tahoma"/>
          <w:szCs w:val="22"/>
        </w:rPr>
        <w:t>առաջար</w:t>
      </w:r>
      <w:r w:rsidRPr="0085726E">
        <w:rPr>
          <w:rFonts w:ascii="GHEA Grapalat" w:hAnsi="GHEA Grapalat" w:cs="Tahoma"/>
          <w:szCs w:val="22"/>
          <w:lang w:val="af-ZA"/>
        </w:rPr>
        <w:softHyphen/>
      </w:r>
      <w:r w:rsidRPr="0085726E">
        <w:rPr>
          <w:rFonts w:ascii="GHEA Grapalat" w:hAnsi="GHEA Grapalat" w:cs="Tahoma"/>
          <w:szCs w:val="22"/>
        </w:rPr>
        <w:t>կությանը</w:t>
      </w:r>
      <w:r w:rsidR="00B678B6" w:rsidRPr="0085726E">
        <w:rPr>
          <w:rFonts w:ascii="GHEA Grapalat" w:hAnsi="GHEA Grapalat" w:cs="Tahoma"/>
          <w:szCs w:val="22"/>
          <w:lang w:val="af-ZA"/>
        </w:rPr>
        <w:t>,</w:t>
      </w:r>
    </w:p>
    <w:p w:rsidR="00F56F36" w:rsidRPr="00EF6F5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85726E">
        <w:rPr>
          <w:rFonts w:ascii="GHEA Grapalat" w:hAnsi="GHEA Grapalat"/>
          <w:szCs w:val="22"/>
          <w:lang w:val="af-ZA"/>
        </w:rPr>
        <w:t xml:space="preserve">2. </w:t>
      </w:r>
      <w:r w:rsidRPr="0085726E">
        <w:rPr>
          <w:rFonts w:ascii="GHEA Grapalat" w:hAnsi="GHEA Grapalat"/>
          <w:szCs w:val="22"/>
        </w:rPr>
        <w:t>Հայաս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տա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նի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Հանրապե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տու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թյան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կա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ռա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վա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րու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թյան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առաջար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կությունը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սահ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ման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ված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կարգով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ներկայացնել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Հա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յաս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տա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նի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Հան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րա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պե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տու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թյան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Ազգային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ժողովի</w:t>
      </w:r>
      <w:r w:rsidRPr="0085726E">
        <w:rPr>
          <w:rFonts w:ascii="GHEA Grapalat" w:hAnsi="GHEA Grapalat"/>
          <w:szCs w:val="22"/>
          <w:lang w:val="af-ZA"/>
        </w:rPr>
        <w:t xml:space="preserve"> </w:t>
      </w:r>
      <w:r w:rsidRPr="0085726E">
        <w:rPr>
          <w:rFonts w:ascii="GHEA Grapalat" w:hAnsi="GHEA Grapalat"/>
          <w:szCs w:val="22"/>
        </w:rPr>
        <w:t>աշխա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տա</w:t>
      </w:r>
      <w:r w:rsidRPr="0085726E">
        <w:rPr>
          <w:rFonts w:ascii="GHEA Grapalat" w:hAnsi="GHEA Grapalat"/>
          <w:szCs w:val="22"/>
          <w:lang w:val="af-ZA"/>
        </w:rPr>
        <w:softHyphen/>
      </w:r>
      <w:r w:rsidRPr="0085726E">
        <w:rPr>
          <w:rFonts w:ascii="GHEA Grapalat" w:hAnsi="GHEA Grapalat"/>
          <w:szCs w:val="22"/>
        </w:rPr>
        <w:t>կազմ</w:t>
      </w:r>
      <w:r w:rsidRPr="0085726E">
        <w:rPr>
          <w:rFonts w:ascii="GHEA Grapalat" w:hAnsi="GHEA Grapalat"/>
          <w:szCs w:val="22"/>
          <w:lang w:val="af-ZA"/>
        </w:rPr>
        <w:t>:</w:t>
      </w:r>
    </w:p>
    <w:p w:rsidR="00F56F36" w:rsidRPr="00EF6F5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EF6F50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EF6F50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EF6F50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EF6F50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EF6F50">
        <w:rPr>
          <w:rFonts w:ascii="GHEA Grapalat" w:hAnsi="GHEA Grapalat" w:cs="Sylfaen"/>
          <w:lang w:val="af-ZA"/>
        </w:rPr>
        <w:t xml:space="preserve">              </w:t>
      </w:r>
      <w:r w:rsidRPr="00EF6F50">
        <w:rPr>
          <w:rFonts w:ascii="GHEA Grapalat" w:hAnsi="GHEA Grapalat" w:cs="Sylfaen"/>
        </w:rPr>
        <w:t>ՎԱՐՉԱՊԵՏ</w:t>
      </w:r>
      <w:r w:rsidRPr="00EF6F50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EF6F50">
        <w:rPr>
          <w:rFonts w:ascii="GHEA Grapalat" w:hAnsi="GHEA Grapalat" w:cs="Arial Armenian"/>
          <w:lang w:val="af-ZA"/>
        </w:rPr>
        <w:tab/>
      </w:r>
      <w:r w:rsidRPr="00EF6F50">
        <w:rPr>
          <w:rFonts w:ascii="GHEA Grapalat" w:hAnsi="GHEA Grapalat" w:cs="Arial Armenian"/>
          <w:lang w:val="af-ZA"/>
        </w:rPr>
        <w:tab/>
        <w:t xml:space="preserve">   </w:t>
      </w:r>
      <w:r w:rsidRPr="00EF6F50">
        <w:rPr>
          <w:rFonts w:ascii="GHEA Grapalat" w:hAnsi="GHEA Grapalat" w:cs="Arial Armenian"/>
        </w:rPr>
        <w:t>Ն</w:t>
      </w:r>
      <w:r w:rsidRPr="00EF6F50">
        <w:rPr>
          <w:rFonts w:ascii="GHEA Grapalat" w:hAnsi="GHEA Grapalat" w:cs="Sylfaen"/>
          <w:lang w:val="af-ZA"/>
        </w:rPr>
        <w:t>.</w:t>
      </w:r>
      <w:r w:rsidRPr="00EF6F50">
        <w:rPr>
          <w:rFonts w:ascii="GHEA Grapalat" w:hAnsi="GHEA Grapalat" w:cs="Arial Armenian"/>
          <w:lang w:val="af-ZA"/>
        </w:rPr>
        <w:t xml:space="preserve"> ՓԱՇԻՆ</w:t>
      </w:r>
      <w:r w:rsidRPr="00EF6F50">
        <w:rPr>
          <w:rFonts w:ascii="GHEA Grapalat" w:hAnsi="GHEA Grapalat" w:cs="Sylfaen"/>
        </w:rPr>
        <w:t>ՅԱՆ</w:t>
      </w:r>
    </w:p>
    <w:p w:rsidR="00F56F36" w:rsidRPr="00EF6F50" w:rsidRDefault="00F56F36" w:rsidP="00F56F36">
      <w:pPr>
        <w:rPr>
          <w:rFonts w:ascii="GHEA Grapalat" w:hAnsi="GHEA Grapalat"/>
          <w:lang w:val="af-ZA"/>
        </w:rPr>
      </w:pPr>
    </w:p>
    <w:p w:rsidR="00F56F36" w:rsidRPr="00EF6F50" w:rsidRDefault="00F56F36" w:rsidP="00B678B6">
      <w:pPr>
        <w:rPr>
          <w:rFonts w:ascii="GHEA Grapalat" w:hAnsi="GHEA Grapalat"/>
          <w:spacing w:val="-4"/>
          <w:lang w:val="pt-BR"/>
        </w:rPr>
      </w:pPr>
      <w:r w:rsidRPr="00EF6F50">
        <w:rPr>
          <w:rFonts w:ascii="GHEA Grapalat" w:hAnsi="GHEA Grapalat"/>
          <w:lang w:val="af-ZA"/>
        </w:rPr>
        <w:t xml:space="preserve">   </w:t>
      </w:r>
      <w:r w:rsidRPr="00EF6F50">
        <w:rPr>
          <w:rFonts w:ascii="GHEA Grapalat" w:hAnsi="GHEA Grapalat"/>
          <w:lang w:val="af-ZA"/>
        </w:rPr>
        <w:tab/>
        <w:t xml:space="preserve">   2019 </w:t>
      </w:r>
      <w:r w:rsidRPr="00EF6F50">
        <w:rPr>
          <w:rFonts w:ascii="GHEA Grapalat" w:hAnsi="GHEA Grapalat" w:cs="Sylfaen"/>
        </w:rPr>
        <w:t>թ</w:t>
      </w:r>
      <w:r w:rsidRPr="00EF6F50">
        <w:rPr>
          <w:rFonts w:ascii="GHEA Grapalat" w:hAnsi="GHEA Grapalat" w:cs="Arial Armenian"/>
          <w:lang w:val="af-ZA"/>
        </w:rPr>
        <w:t xml:space="preserve">. </w:t>
      </w:r>
      <w:r w:rsidR="00B678B6" w:rsidRPr="00B678B6">
        <w:rPr>
          <w:rFonts w:ascii="GHEA Grapalat" w:hAnsi="GHEA Grapalat" w:cs="Sylfaen"/>
          <w:lang w:val="hy-AM"/>
        </w:rPr>
        <w:t>դեկտեմբերի</w:t>
      </w:r>
    </w:p>
    <w:p w:rsidR="00F56F36" w:rsidRPr="00E521C2" w:rsidRDefault="00F56F36" w:rsidP="00F56F36">
      <w:pPr>
        <w:pStyle w:val="mechtex"/>
        <w:jc w:val="left"/>
        <w:rPr>
          <w:rFonts w:ascii="GHEA Grapalat" w:hAnsi="GHEA Grapalat" w:cs="Sylfaen"/>
          <w:lang w:val="fr-FR"/>
        </w:rPr>
      </w:pPr>
      <w:r w:rsidRPr="00EF6F50">
        <w:rPr>
          <w:rFonts w:ascii="GHEA Grapalat" w:hAnsi="GHEA Grapalat"/>
          <w:lang w:val="af-ZA"/>
        </w:rPr>
        <w:tab/>
        <w:t xml:space="preserve">          </w:t>
      </w:r>
      <w:r w:rsidRPr="00EF6F50">
        <w:rPr>
          <w:rFonts w:ascii="GHEA Grapalat" w:hAnsi="GHEA Grapalat" w:cs="Sylfaen"/>
        </w:rPr>
        <w:t>Երևան</w:t>
      </w:r>
    </w:p>
    <w:p w:rsidR="00B678B6" w:rsidRDefault="00B678B6" w:rsidP="0085726E">
      <w:pPr>
        <w:spacing w:after="0" w:line="240" w:lineRule="auto"/>
        <w:ind w:left="1276" w:right="713"/>
        <w:jc w:val="both"/>
        <w:rPr>
          <w:rFonts w:ascii="GHEA Grapalat" w:hAnsi="GHEA Grapalat" w:cs="Tahoma"/>
          <w:spacing w:val="-4"/>
          <w:lang w:val="af-ZA"/>
        </w:rPr>
      </w:pPr>
      <w:r w:rsidRPr="0085726E">
        <w:rPr>
          <w:rFonts w:ascii="GHEA Grapalat" w:hAnsi="GHEA Grapalat" w:cs="Sylfaen"/>
          <w:spacing w:val="10"/>
          <w:lang w:val="af-ZA"/>
        </w:rPr>
        <w:lastRenderedPageBreak/>
        <w:t>«ԱԶԳԱՅԻՆ ԺՈՂՈՎԻ ԿԱՆՈՆԱԿԱՐԳ» ՀԱՅԱՍՏԱՆԻ ՀԱՆՐԱ</w:t>
      </w:r>
      <w:r w:rsidR="0085726E" w:rsidRPr="0085726E">
        <w:rPr>
          <w:rFonts w:ascii="GHEA Grapalat" w:hAnsi="GHEA Grapalat" w:cs="Sylfaen"/>
          <w:spacing w:val="10"/>
          <w:lang w:val="af-ZA"/>
        </w:rPr>
        <w:softHyphen/>
      </w:r>
      <w:r w:rsidRPr="0085726E">
        <w:rPr>
          <w:rFonts w:ascii="GHEA Grapalat" w:hAnsi="GHEA Grapalat" w:cs="Sylfaen"/>
          <w:spacing w:val="10"/>
          <w:lang w:val="af-ZA"/>
        </w:rPr>
        <w:t>ՊԵՏՈՒԹՅԱՆ ՍԱՀՄԱՆԱԴՐԱԿԱՆ ՕՐԵՆՔՈՒՄ ԼՐԱՑՈՒՄՆԵՐ ԿԱՏԱՐԵԼՈՒ ՄԱՍԻՆ» ՀԱՅԱՍՏԱՆԻ ՀԱՆՐԱ</w:t>
      </w:r>
      <w:r w:rsidRPr="0085726E">
        <w:rPr>
          <w:rFonts w:ascii="GHEA Grapalat" w:hAnsi="GHEA Grapalat" w:cs="Sylfaen"/>
          <w:spacing w:val="10"/>
          <w:lang w:val="af-ZA"/>
        </w:rPr>
        <w:softHyphen/>
        <w:t>ՊԵՏՈՒԹՅԱՆ ՕՐԵՆ</w:t>
      </w:r>
      <w:r w:rsidR="0085726E" w:rsidRPr="0085726E">
        <w:rPr>
          <w:rFonts w:ascii="GHEA Grapalat" w:hAnsi="GHEA Grapalat" w:cs="Sylfaen"/>
          <w:spacing w:val="10"/>
          <w:lang w:val="af-ZA"/>
        </w:rPr>
        <w:softHyphen/>
      </w:r>
      <w:r w:rsidRPr="0085726E">
        <w:rPr>
          <w:rFonts w:ascii="GHEA Grapalat" w:hAnsi="GHEA Grapalat" w:cs="Sylfaen"/>
          <w:spacing w:val="10"/>
          <w:lang w:val="af-ZA"/>
        </w:rPr>
        <w:t>ՔԻ ՆԱԽԱԳԾԻ (</w:t>
      </w:r>
      <w:r w:rsidRPr="0085726E">
        <w:rPr>
          <w:rFonts w:ascii="GHEA Grapalat" w:eastAsia="Times New Roman" w:hAnsi="GHEA Grapalat" w:cs="Times New Roman"/>
          <w:i/>
          <w:iCs/>
        </w:rPr>
        <w:t>Պ</w:t>
      </w:r>
      <w:r w:rsidRPr="0085726E">
        <w:rPr>
          <w:rFonts w:ascii="GHEA Grapalat" w:eastAsia="Times New Roman" w:hAnsi="GHEA Grapalat" w:cs="Times New Roman"/>
          <w:i/>
          <w:iCs/>
          <w:lang w:val="af-ZA"/>
        </w:rPr>
        <w:t>-391-26.11.2019-</w:t>
      </w:r>
      <w:r w:rsidRPr="0085726E">
        <w:rPr>
          <w:rFonts w:ascii="GHEA Grapalat" w:eastAsia="Times New Roman" w:hAnsi="GHEA Grapalat" w:cs="Times New Roman"/>
          <w:i/>
          <w:iCs/>
        </w:rPr>
        <w:t>ՊԻ</w:t>
      </w:r>
      <w:r w:rsidRPr="0085726E">
        <w:rPr>
          <w:rFonts w:ascii="GHEA Grapalat" w:eastAsia="Times New Roman" w:hAnsi="GHEA Grapalat" w:cs="Times New Roman"/>
          <w:i/>
          <w:iCs/>
          <w:lang w:val="af-ZA"/>
        </w:rPr>
        <w:t xml:space="preserve">-011/0) </w:t>
      </w:r>
      <w:r w:rsidRPr="0085726E">
        <w:rPr>
          <w:rFonts w:ascii="GHEA Grapalat" w:hAnsi="GHEA Grapalat" w:cs="Tahoma"/>
        </w:rPr>
        <w:t>ՎԵՐԱԲԵՐՅԱԼ</w:t>
      </w:r>
      <w:r w:rsidRPr="0085726E">
        <w:rPr>
          <w:rFonts w:ascii="GHEA Grapalat" w:hAnsi="GHEA Grapalat" w:cs="Tahoma"/>
          <w:lang w:val="af-ZA"/>
        </w:rPr>
        <w:t xml:space="preserve"> </w:t>
      </w:r>
      <w:r w:rsidRPr="0085726E">
        <w:rPr>
          <w:rFonts w:ascii="GHEA Grapalat" w:hAnsi="GHEA Grapalat" w:cs="Tahoma"/>
          <w:spacing w:val="-4"/>
          <w:lang w:val="af-ZA"/>
        </w:rPr>
        <w:t>ՀԱ</w:t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  <w:t>ՅԱՍ</w:t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  <w:t>ՏԱ</w:t>
      </w:r>
      <w:r w:rsidRPr="0085726E">
        <w:rPr>
          <w:rFonts w:ascii="GHEA Grapalat" w:hAnsi="GHEA Grapalat" w:cs="Tahoma"/>
          <w:spacing w:val="-4"/>
          <w:lang w:val="af-ZA"/>
        </w:rPr>
        <w:softHyphen/>
        <w:t>ՆԻ ՀԱ</w:t>
      </w:r>
      <w:r w:rsidRPr="0085726E">
        <w:rPr>
          <w:rFonts w:ascii="GHEA Grapalat" w:hAnsi="GHEA Grapalat" w:cs="Tahoma"/>
          <w:spacing w:val="-4"/>
          <w:lang w:val="af-ZA"/>
        </w:rPr>
        <w:softHyphen/>
        <w:t>Ն</w:t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  <w:t>ՐԱ</w:t>
      </w:r>
      <w:r w:rsidRPr="0085726E">
        <w:rPr>
          <w:rFonts w:ascii="GHEA Grapalat" w:hAnsi="GHEA Grapalat" w:cs="Tahoma"/>
          <w:spacing w:val="-4"/>
          <w:lang w:val="af-ZA"/>
        </w:rPr>
        <w:softHyphen/>
        <w:t>ՊԵ</w:t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  <w:t>ՏՈՒ</w:t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85726E">
        <w:rPr>
          <w:rFonts w:ascii="GHEA Grapalat" w:hAnsi="GHEA Grapalat" w:cs="Tahoma"/>
          <w:spacing w:val="-4"/>
          <w:lang w:val="af-ZA"/>
        </w:rPr>
        <w:softHyphen/>
        <w:t>ՎԱ</w:t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  <w:t>ՐՈՒ</w:t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85726E">
        <w:rPr>
          <w:rFonts w:ascii="GHEA Grapalat" w:hAnsi="GHEA Grapalat" w:cs="Tahoma"/>
          <w:spacing w:val="-4"/>
          <w:lang w:val="af-ZA"/>
        </w:rPr>
        <w:softHyphen/>
        <w:t>ՋԱՐ</w:t>
      </w:r>
      <w:r w:rsidRPr="0085726E">
        <w:rPr>
          <w:rFonts w:ascii="GHEA Grapalat" w:hAnsi="GHEA Grapalat" w:cs="Tahoma"/>
          <w:spacing w:val="-4"/>
          <w:lang w:val="af-ZA"/>
        </w:rPr>
        <w:softHyphen/>
      </w:r>
      <w:r w:rsidRPr="0085726E">
        <w:rPr>
          <w:rFonts w:ascii="GHEA Grapalat" w:hAnsi="GHEA Grapalat" w:cs="Tahoma"/>
          <w:spacing w:val="-4"/>
          <w:lang w:val="af-ZA"/>
        </w:rPr>
        <w:softHyphen/>
        <w:t>ԿՈՒ</w:t>
      </w:r>
      <w:r w:rsidRPr="0085726E">
        <w:rPr>
          <w:rFonts w:ascii="GHEA Grapalat" w:hAnsi="GHEA Grapalat" w:cs="Tahoma"/>
          <w:spacing w:val="-4"/>
          <w:lang w:val="af-ZA"/>
        </w:rPr>
        <w:softHyphen/>
        <w:t>ԹՅՈՒՆԸ</w:t>
      </w:r>
    </w:p>
    <w:p w:rsidR="00B678B6" w:rsidRDefault="00B678B6" w:rsidP="000C3A94">
      <w:pPr>
        <w:spacing w:after="0" w:line="36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461F34" w:rsidRDefault="00461F34" w:rsidP="000C3A94">
      <w:pPr>
        <w:spacing w:after="0" w:line="36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461F34" w:rsidRDefault="00461F34" w:rsidP="000C3A94">
      <w:pPr>
        <w:spacing w:after="0" w:line="36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/>
          <w:szCs w:val="24"/>
          <w:lang w:val="af-ZA"/>
        </w:rPr>
      </w:pPr>
      <w:r w:rsidRPr="00461F34">
        <w:rPr>
          <w:rFonts w:ascii="GHEA Grapalat" w:hAnsi="GHEA Grapalat"/>
          <w:szCs w:val="24"/>
          <w:lang w:val="af-ZA"/>
        </w:rPr>
        <w:t>«</w:t>
      </w:r>
      <w:r w:rsidRPr="00461F34">
        <w:rPr>
          <w:rFonts w:ascii="GHEA Grapalat" w:hAnsi="GHEA Grapalat"/>
          <w:szCs w:val="24"/>
        </w:rPr>
        <w:t>Ազգային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ժողովի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կանոնակարգ</w:t>
      </w:r>
      <w:r w:rsidRPr="00461F34">
        <w:rPr>
          <w:rFonts w:ascii="GHEA Grapalat" w:hAnsi="GHEA Grapalat"/>
          <w:szCs w:val="24"/>
          <w:lang w:val="af-ZA"/>
        </w:rPr>
        <w:t xml:space="preserve">» </w:t>
      </w:r>
      <w:r w:rsidRPr="00461F34">
        <w:rPr>
          <w:rFonts w:ascii="GHEA Grapalat" w:hAnsi="GHEA Grapalat"/>
          <w:szCs w:val="24"/>
        </w:rPr>
        <w:t>Հայաստանի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Հանրապետության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սահմանադրական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օրենքում</w:t>
      </w:r>
      <w:r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  <w:lang w:val="af-ZA"/>
        </w:rPr>
        <w:t>(</w:t>
      </w:r>
      <w:r w:rsidRPr="00461F34">
        <w:rPr>
          <w:rFonts w:ascii="GHEA Grapalat" w:hAnsi="GHEA Grapalat"/>
          <w:szCs w:val="24"/>
        </w:rPr>
        <w:t>այսուհետ՝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Օրենք</w:t>
      </w:r>
      <w:r>
        <w:rPr>
          <w:rFonts w:ascii="GHEA Grapalat" w:hAnsi="GHEA Grapalat"/>
          <w:szCs w:val="24"/>
          <w:lang w:val="af-ZA"/>
        </w:rPr>
        <w:t>)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լրացումներ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կատարելու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մասին</w:t>
      </w:r>
      <w:r w:rsidRPr="00461F34">
        <w:rPr>
          <w:rFonts w:ascii="GHEA Grapalat" w:hAnsi="GHEA Grapalat"/>
          <w:szCs w:val="24"/>
          <w:lang w:val="af-ZA"/>
        </w:rPr>
        <w:t xml:space="preserve">» </w:t>
      </w:r>
      <w:r w:rsidRPr="00461F34">
        <w:rPr>
          <w:rFonts w:ascii="GHEA Grapalat" w:hAnsi="GHEA Grapalat"/>
          <w:szCs w:val="24"/>
        </w:rPr>
        <w:t>օրենքի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նախագծով</w:t>
      </w:r>
      <w:r>
        <w:rPr>
          <w:rFonts w:ascii="GHEA Grapalat" w:hAnsi="GHEA Grapalat"/>
          <w:szCs w:val="24"/>
          <w:lang w:val="af-ZA"/>
        </w:rPr>
        <w:t xml:space="preserve"> (</w:t>
      </w:r>
      <w:r w:rsidRPr="00461F34">
        <w:rPr>
          <w:rFonts w:ascii="GHEA Grapalat" w:hAnsi="GHEA Grapalat"/>
          <w:szCs w:val="24"/>
        </w:rPr>
        <w:t>այսուհետ՝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նախագիծ</w:t>
      </w:r>
      <w:r>
        <w:rPr>
          <w:rFonts w:ascii="GHEA Grapalat" w:hAnsi="GHEA Grapalat"/>
          <w:szCs w:val="24"/>
          <w:lang w:val="af-ZA"/>
        </w:rPr>
        <w:t>)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նախատեսվում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են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նոր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կարգավորումներ</w:t>
      </w:r>
      <w:r w:rsidRPr="00461F34">
        <w:rPr>
          <w:rFonts w:ascii="GHEA Grapalat" w:hAnsi="GHEA Grapalat"/>
          <w:szCs w:val="24"/>
          <w:lang w:val="af-ZA"/>
        </w:rPr>
        <w:t xml:space="preserve">, </w:t>
      </w:r>
      <w:r w:rsidRPr="00461F34">
        <w:rPr>
          <w:rFonts w:ascii="GHEA Grapalat" w:hAnsi="GHEA Grapalat"/>
          <w:szCs w:val="24"/>
        </w:rPr>
        <w:t>որոնց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համաձայն՝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Ազգային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ժողովի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ընդդիմադիր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խմբակցության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կազմից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ընտրված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Ազգային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ժողովի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նախագահի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տեղակալը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իրավունք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ունի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գրավոր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հարցապնդումներով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դիմելու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ՀՀ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կառավարության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անդամներին</w:t>
      </w:r>
      <w:r w:rsidRPr="00461F34">
        <w:rPr>
          <w:rFonts w:ascii="GHEA Grapalat" w:hAnsi="GHEA Grapalat"/>
          <w:szCs w:val="24"/>
          <w:lang w:val="af-ZA"/>
        </w:rPr>
        <w:t xml:space="preserve">: </w:t>
      </w:r>
      <w:r w:rsidRPr="00461F34">
        <w:rPr>
          <w:rFonts w:ascii="GHEA Grapalat" w:hAnsi="GHEA Grapalat"/>
          <w:szCs w:val="24"/>
        </w:rPr>
        <w:t>Հիշյալ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կարգավորմանը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համապատասխան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փոփոխություններ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են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կատարվում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նաև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Օրենքի</w:t>
      </w:r>
      <w:r w:rsidRPr="00461F34">
        <w:rPr>
          <w:rFonts w:ascii="GHEA Grapalat" w:hAnsi="GHEA Grapalat"/>
          <w:szCs w:val="24"/>
          <w:lang w:val="af-ZA"/>
        </w:rPr>
        <w:t xml:space="preserve"> 38-</w:t>
      </w:r>
      <w:r w:rsidRPr="00461F34">
        <w:rPr>
          <w:rFonts w:ascii="GHEA Grapalat" w:hAnsi="GHEA Grapalat"/>
          <w:szCs w:val="24"/>
        </w:rPr>
        <w:t>րդ</w:t>
      </w:r>
      <w:r>
        <w:rPr>
          <w:rFonts w:ascii="GHEA Grapalat" w:hAnsi="GHEA Grapalat"/>
          <w:szCs w:val="24"/>
          <w:lang w:val="af-ZA"/>
        </w:rPr>
        <w:t xml:space="preserve"> (</w:t>
      </w:r>
      <w:r w:rsidRPr="00461F34">
        <w:rPr>
          <w:rFonts w:ascii="GHEA Grapalat" w:hAnsi="GHEA Grapalat"/>
          <w:i/>
          <w:szCs w:val="24"/>
        </w:rPr>
        <w:t>Հերթական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նստաշրջանի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օրակարգը</w:t>
      </w:r>
      <w:r>
        <w:rPr>
          <w:rFonts w:ascii="GHEA Grapalat" w:hAnsi="GHEA Grapalat"/>
          <w:szCs w:val="24"/>
          <w:lang w:val="af-ZA"/>
        </w:rPr>
        <w:t>)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և</w:t>
      </w:r>
      <w:r w:rsidRPr="00461F34">
        <w:rPr>
          <w:rFonts w:ascii="GHEA Grapalat" w:hAnsi="GHEA Grapalat"/>
          <w:szCs w:val="24"/>
          <w:lang w:val="af-ZA"/>
        </w:rPr>
        <w:t xml:space="preserve"> 40-</w:t>
      </w:r>
      <w:r w:rsidRPr="00461F34">
        <w:rPr>
          <w:rFonts w:ascii="GHEA Grapalat" w:hAnsi="GHEA Grapalat"/>
          <w:szCs w:val="24"/>
        </w:rPr>
        <w:t>րդ</w:t>
      </w:r>
      <w:r>
        <w:rPr>
          <w:rFonts w:ascii="GHEA Grapalat" w:hAnsi="GHEA Grapalat"/>
          <w:szCs w:val="24"/>
          <w:lang w:val="af-ZA"/>
        </w:rPr>
        <w:t xml:space="preserve"> (</w:t>
      </w:r>
      <w:r w:rsidRPr="00461F34">
        <w:rPr>
          <w:rFonts w:ascii="GHEA Grapalat" w:hAnsi="GHEA Grapalat"/>
          <w:i/>
          <w:szCs w:val="24"/>
        </w:rPr>
        <w:t>Հերթական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նիստերի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ընթացքը</w:t>
      </w:r>
      <w:r>
        <w:rPr>
          <w:rFonts w:ascii="GHEA Grapalat" w:hAnsi="GHEA Grapalat"/>
          <w:szCs w:val="24"/>
          <w:lang w:val="af-ZA"/>
        </w:rPr>
        <w:t>)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հոդվածների՝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հարցապնդումներին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վերաբերող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դրույթներում</w:t>
      </w:r>
      <w:r w:rsidRPr="00461F34">
        <w:rPr>
          <w:rFonts w:ascii="GHEA Grapalat" w:hAnsi="GHEA Grapalat"/>
          <w:szCs w:val="24"/>
          <w:lang w:val="af-ZA"/>
        </w:rPr>
        <w:t>: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 w:cs="Sylfaen"/>
          <w:szCs w:val="24"/>
          <w:lang w:val="af-ZA"/>
        </w:rPr>
      </w:pPr>
      <w:r w:rsidRPr="00461F34">
        <w:rPr>
          <w:rFonts w:ascii="GHEA Grapalat" w:hAnsi="GHEA Grapalat"/>
          <w:szCs w:val="24"/>
        </w:rPr>
        <w:t>Նախագծին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կից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ներկայացված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հիմնավորման</w:t>
      </w:r>
      <w:r w:rsidRPr="00461F34">
        <w:rPr>
          <w:rFonts w:ascii="GHEA Grapalat" w:hAnsi="GHEA Grapalat"/>
          <w:szCs w:val="24"/>
          <w:lang w:val="af-ZA"/>
        </w:rPr>
        <w:t xml:space="preserve"> </w:t>
      </w:r>
      <w:r w:rsidRPr="00461F34">
        <w:rPr>
          <w:rFonts w:ascii="GHEA Grapalat" w:hAnsi="GHEA Grapalat"/>
          <w:szCs w:val="24"/>
        </w:rPr>
        <w:t>համաձայն՝</w:t>
      </w:r>
      <w:r w:rsidRPr="00461F34">
        <w:rPr>
          <w:rFonts w:ascii="GHEA Grapalat" w:hAnsi="GHEA Grapalat"/>
          <w:szCs w:val="24"/>
          <w:lang w:val="af-ZA"/>
        </w:rPr>
        <w:t xml:space="preserve"> «</w:t>
      </w:r>
      <w:r w:rsidRPr="00461F34">
        <w:rPr>
          <w:rFonts w:ascii="GHEA Grapalat" w:hAnsi="GHEA Grapalat"/>
          <w:i/>
          <w:szCs w:val="24"/>
        </w:rPr>
        <w:t>օրենսդրական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այս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նախաձեռ</w:t>
      </w:r>
      <w:r w:rsidR="0085726E" w:rsidRPr="0085726E">
        <w:rPr>
          <w:rFonts w:ascii="GHEA Grapalat" w:hAnsi="GHEA Grapalat"/>
          <w:i/>
          <w:szCs w:val="24"/>
          <w:lang w:val="af-ZA"/>
        </w:rPr>
        <w:softHyphen/>
      </w:r>
      <w:r w:rsidRPr="00461F34">
        <w:rPr>
          <w:rFonts w:ascii="GHEA Grapalat" w:hAnsi="GHEA Grapalat"/>
          <w:i/>
          <w:szCs w:val="24"/>
        </w:rPr>
        <w:t>նությունը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պայմանավորված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է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ՀՀ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Սահմանադրության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88-</w:t>
      </w:r>
      <w:r w:rsidRPr="00461F34">
        <w:rPr>
          <w:rFonts w:ascii="GHEA Grapalat" w:hAnsi="GHEA Grapalat"/>
          <w:i/>
          <w:szCs w:val="24"/>
        </w:rPr>
        <w:t>րդ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հոդվածով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ամրագրված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Ազգային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ժողովի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կողմից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գործադիր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իշխանության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նկատմամբ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վերահսկողության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իրականացման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լիա</w:t>
      </w:r>
      <w:r w:rsidR="0085726E" w:rsidRPr="0085726E">
        <w:rPr>
          <w:rFonts w:ascii="GHEA Grapalat" w:hAnsi="GHEA Grapalat"/>
          <w:i/>
          <w:szCs w:val="24"/>
          <w:lang w:val="af-ZA"/>
        </w:rPr>
        <w:softHyphen/>
      </w:r>
      <w:r w:rsidRPr="00461F34">
        <w:rPr>
          <w:rFonts w:ascii="GHEA Grapalat" w:hAnsi="GHEA Grapalat"/>
          <w:i/>
          <w:szCs w:val="24"/>
        </w:rPr>
        <w:t>զորության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իրացմամբ</w:t>
      </w:r>
      <w:r w:rsidRPr="00461F34">
        <w:rPr>
          <w:rFonts w:ascii="GHEA Grapalat" w:hAnsi="GHEA Grapalat"/>
          <w:i/>
          <w:szCs w:val="24"/>
          <w:lang w:val="af-ZA"/>
        </w:rPr>
        <w:t xml:space="preserve">: </w:t>
      </w:r>
      <w:r w:rsidRPr="00461F34">
        <w:rPr>
          <w:rFonts w:ascii="GHEA Grapalat" w:hAnsi="GHEA Grapalat"/>
          <w:i/>
          <w:szCs w:val="24"/>
        </w:rPr>
        <w:t>Վերահսկողությունն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իրական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կերպով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կարող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է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իրականացվել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հատկապես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ընդդիմադիր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քաղաքական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ուժերի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կողմից</w:t>
      </w:r>
      <w:r w:rsidRPr="00461F34">
        <w:rPr>
          <w:rFonts w:ascii="GHEA Grapalat" w:hAnsi="GHEA Grapalat"/>
          <w:i/>
          <w:szCs w:val="24"/>
          <w:lang w:val="af-ZA"/>
        </w:rPr>
        <w:t xml:space="preserve">, </w:t>
      </w:r>
      <w:r w:rsidRPr="00461F34">
        <w:rPr>
          <w:rFonts w:ascii="GHEA Grapalat" w:hAnsi="GHEA Grapalat"/>
          <w:i/>
          <w:szCs w:val="24"/>
        </w:rPr>
        <w:t>ինչն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էլ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առավել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արդյունավետ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կդարձնի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վերա</w:t>
      </w:r>
      <w:r w:rsidR="0085726E" w:rsidRPr="0085726E">
        <w:rPr>
          <w:rFonts w:ascii="GHEA Grapalat" w:hAnsi="GHEA Grapalat"/>
          <w:i/>
          <w:szCs w:val="24"/>
          <w:lang w:val="af-ZA"/>
        </w:rPr>
        <w:softHyphen/>
      </w:r>
      <w:r w:rsidRPr="00461F34">
        <w:rPr>
          <w:rFonts w:ascii="GHEA Grapalat" w:hAnsi="GHEA Grapalat"/>
          <w:i/>
          <w:szCs w:val="24"/>
        </w:rPr>
        <w:t>հսկողության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մեխանիզմի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իրականացումը</w:t>
      </w:r>
      <w:r w:rsidRPr="00461F34">
        <w:rPr>
          <w:rFonts w:ascii="GHEA Grapalat" w:hAnsi="GHEA Grapalat"/>
          <w:i/>
          <w:szCs w:val="24"/>
          <w:lang w:val="af-ZA"/>
        </w:rPr>
        <w:t xml:space="preserve">: </w:t>
      </w:r>
      <w:r w:rsidRPr="00461F34">
        <w:rPr>
          <w:rFonts w:ascii="GHEA Grapalat" w:hAnsi="GHEA Grapalat"/>
          <w:i/>
          <w:szCs w:val="24"/>
        </w:rPr>
        <w:t>Առհասարակ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օրենսդրական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այս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նախաձեռնությունն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անհրաժեշտ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է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պառլամենտի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վերահսկողությունն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ուժեղացնելու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և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ընդդիմադիր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ուժին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իրական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հնարավորություն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տալու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արդյունավետ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վերահսկողություն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իրականացնել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կառավարության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նկատմամբ։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Ուստի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Ազգային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ժողովի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ընդդիմադիր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խմբակցության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կազմից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ընտրված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Ազգային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ժողովի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նախագահի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տեղակալին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գրավոր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հարցապնդմամբ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հանդես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գալու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օրենսդրական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հնարավորությամբ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օժտելը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բխում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է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հանրության</w:t>
      </w:r>
      <w:r w:rsidRPr="00461F34">
        <w:rPr>
          <w:rFonts w:ascii="GHEA Grapalat" w:hAnsi="GHEA Grapalat"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i/>
          <w:szCs w:val="24"/>
        </w:rPr>
        <w:t>շահերից</w:t>
      </w:r>
      <w:r w:rsidRPr="00461F34">
        <w:rPr>
          <w:rFonts w:ascii="GHEA Grapalat" w:hAnsi="GHEA Grapalat"/>
          <w:i/>
          <w:szCs w:val="24"/>
          <w:lang w:val="af-ZA"/>
        </w:rPr>
        <w:t>»</w:t>
      </w:r>
      <w:r w:rsidRPr="00461F34">
        <w:rPr>
          <w:rFonts w:ascii="GHEA Grapalat" w:hAnsi="GHEA Grapalat"/>
          <w:szCs w:val="24"/>
        </w:rPr>
        <w:t>։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/>
          <w:bCs/>
          <w:szCs w:val="24"/>
          <w:lang w:val="af-ZA"/>
        </w:rPr>
      </w:pPr>
      <w:r w:rsidRPr="00461F34">
        <w:rPr>
          <w:rFonts w:ascii="GHEA Grapalat" w:hAnsi="GHEA Grapalat"/>
          <w:bCs/>
          <w:szCs w:val="24"/>
        </w:rPr>
        <w:t>Վերոգրյալի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համատեքստում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անհրաժեշտ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ենք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համարում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դիտարկել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հետևյալ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իրավական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կարգավորումները</w:t>
      </w:r>
      <w:r w:rsidRPr="00461F34">
        <w:rPr>
          <w:rFonts w:ascii="GHEA Grapalat" w:hAnsi="GHEA Grapalat"/>
          <w:bCs/>
          <w:szCs w:val="24"/>
          <w:lang w:val="af-ZA"/>
        </w:rPr>
        <w:t xml:space="preserve">: </w:t>
      </w:r>
      <w:r w:rsidRPr="00461F34">
        <w:rPr>
          <w:rFonts w:ascii="GHEA Grapalat" w:hAnsi="GHEA Grapalat"/>
          <w:bCs/>
          <w:szCs w:val="24"/>
        </w:rPr>
        <w:t>Այսպես</w:t>
      </w:r>
      <w:r w:rsidRPr="00461F34">
        <w:rPr>
          <w:rFonts w:ascii="GHEA Grapalat" w:hAnsi="GHEA Grapalat"/>
          <w:bCs/>
          <w:szCs w:val="24"/>
          <w:lang w:val="af-ZA"/>
        </w:rPr>
        <w:t>`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/>
          <w:bCs/>
          <w:szCs w:val="24"/>
          <w:lang w:val="af-ZA"/>
        </w:rPr>
      </w:pPr>
      <w:r w:rsidRPr="00461F34">
        <w:rPr>
          <w:rFonts w:ascii="GHEA Grapalat" w:hAnsi="GHEA Grapalat"/>
          <w:bCs/>
          <w:szCs w:val="24"/>
        </w:rPr>
        <w:t>ՀՀ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Սահմանադրության</w:t>
      </w:r>
      <w:r w:rsidRPr="00461F34">
        <w:rPr>
          <w:rFonts w:ascii="GHEA Grapalat" w:hAnsi="GHEA Grapalat"/>
          <w:bCs/>
          <w:szCs w:val="24"/>
          <w:lang w:val="af-ZA"/>
        </w:rPr>
        <w:t xml:space="preserve"> 104-</w:t>
      </w:r>
      <w:r w:rsidRPr="00461F34">
        <w:rPr>
          <w:rFonts w:ascii="GHEA Grapalat" w:hAnsi="GHEA Grapalat"/>
          <w:bCs/>
          <w:szCs w:val="24"/>
        </w:rPr>
        <w:t>րդ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հոդվածի</w:t>
      </w:r>
      <w:r w:rsidRPr="00461F34">
        <w:rPr>
          <w:rFonts w:ascii="GHEA Grapalat" w:hAnsi="GHEA Grapalat"/>
          <w:bCs/>
          <w:szCs w:val="24"/>
          <w:lang w:val="af-ZA"/>
        </w:rPr>
        <w:t xml:space="preserve"> 1-</w:t>
      </w:r>
      <w:r w:rsidRPr="00461F34">
        <w:rPr>
          <w:rFonts w:ascii="GHEA Grapalat" w:hAnsi="GHEA Grapalat"/>
          <w:bCs/>
          <w:szCs w:val="24"/>
        </w:rPr>
        <w:t>ին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մասի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համաձայն՝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/>
          <w:bCs/>
          <w:szCs w:val="24"/>
          <w:lang w:val="af-ZA"/>
        </w:rPr>
      </w:pPr>
      <w:r w:rsidRPr="00461F34">
        <w:rPr>
          <w:rFonts w:ascii="GHEA Grapalat" w:hAnsi="GHEA Grapalat"/>
          <w:bCs/>
          <w:szCs w:val="24"/>
          <w:lang w:val="af-ZA"/>
        </w:rPr>
        <w:lastRenderedPageBreak/>
        <w:t>«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1. </w:t>
      </w:r>
      <w:r w:rsidRPr="00461F34">
        <w:rPr>
          <w:rFonts w:ascii="GHEA Grapalat" w:hAnsi="GHEA Grapalat"/>
          <w:bCs/>
          <w:i/>
          <w:szCs w:val="24"/>
        </w:rPr>
        <w:t>Ազգային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ժողովն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իր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կազմից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ընտրում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է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Ազգային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ժողովի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նախագահ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և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նրա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երեք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տեղակալ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: </w:t>
      </w:r>
      <w:r w:rsidRPr="00461F34">
        <w:rPr>
          <w:rFonts w:ascii="GHEA Grapalat" w:hAnsi="GHEA Grapalat"/>
          <w:b/>
          <w:bCs/>
          <w:i/>
          <w:szCs w:val="24"/>
        </w:rPr>
        <w:t>Տեղակալներից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մեկն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ընտրվում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է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ընդդիմադիր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խմբակցությունների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կազմում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ընդգրկված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պատգամավորների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թվից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: </w:t>
      </w:r>
      <w:r w:rsidRPr="00461F34">
        <w:rPr>
          <w:rFonts w:ascii="GHEA Grapalat" w:hAnsi="GHEA Grapalat"/>
          <w:bCs/>
          <w:i/>
          <w:szCs w:val="24"/>
        </w:rPr>
        <w:t>Ազգային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ժողովի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նախագահը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և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նրա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տեղակալներն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ընտրվում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և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հետ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են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կանչվում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պատգամավորների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ընդհանուր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թվի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ձայների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proofErr w:type="gramStart"/>
      <w:r w:rsidRPr="00461F34">
        <w:rPr>
          <w:rFonts w:ascii="GHEA Grapalat" w:hAnsi="GHEA Grapalat"/>
          <w:bCs/>
          <w:i/>
          <w:szCs w:val="24"/>
        </w:rPr>
        <w:t>մեծամասնությամբ</w:t>
      </w:r>
      <w:r w:rsidRPr="00461F34">
        <w:rPr>
          <w:rFonts w:ascii="GHEA Grapalat" w:hAnsi="GHEA Grapalat"/>
          <w:bCs/>
          <w:szCs w:val="24"/>
          <w:lang w:val="af-ZA"/>
        </w:rPr>
        <w:t>:»</w:t>
      </w:r>
      <w:proofErr w:type="gramEnd"/>
      <w:r w:rsidRPr="00461F34">
        <w:rPr>
          <w:rFonts w:ascii="GHEA Grapalat" w:hAnsi="GHEA Grapalat"/>
          <w:bCs/>
          <w:szCs w:val="24"/>
          <w:lang w:val="af-ZA"/>
        </w:rPr>
        <w:t>:</w:t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i/>
          <w:szCs w:val="24"/>
          <w:lang w:val="af-ZA"/>
        </w:rPr>
      </w:pPr>
      <w:r w:rsidRPr="00461F34">
        <w:rPr>
          <w:rFonts w:ascii="GHEA Grapalat" w:hAnsi="GHEA Grapalat" w:cs="Sylfaen"/>
          <w:szCs w:val="24"/>
          <w:lang w:val="af-ZA"/>
        </w:rPr>
        <w:t>«</w:t>
      </w:r>
      <w:r w:rsidRPr="00461F34">
        <w:rPr>
          <w:rFonts w:ascii="GHEA Grapalat" w:hAnsi="GHEA Grapalat" w:cs="Sylfaen"/>
          <w:szCs w:val="24"/>
        </w:rPr>
        <w:t>Ազգային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ժողովի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կանոնակարգ</w:t>
      </w:r>
      <w:r w:rsidRPr="00461F34">
        <w:rPr>
          <w:rFonts w:ascii="GHEA Grapalat" w:hAnsi="GHEA Grapalat" w:cs="Sylfaen"/>
          <w:szCs w:val="24"/>
          <w:lang w:val="af-ZA"/>
        </w:rPr>
        <w:t xml:space="preserve">» </w:t>
      </w:r>
      <w:r w:rsidRPr="00461F34">
        <w:rPr>
          <w:rFonts w:ascii="GHEA Grapalat" w:hAnsi="GHEA Grapalat" w:cs="Sylfaen"/>
          <w:szCs w:val="24"/>
        </w:rPr>
        <w:t>սահմանադրական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օրենքի</w:t>
      </w:r>
      <w:r w:rsidRPr="00461F34">
        <w:rPr>
          <w:rFonts w:ascii="GHEA Grapalat" w:hAnsi="GHEA Grapalat" w:cs="Sylfaen"/>
          <w:szCs w:val="24"/>
          <w:lang w:val="af-ZA"/>
        </w:rPr>
        <w:t xml:space="preserve"> 121-</w:t>
      </w:r>
      <w:r w:rsidRPr="00461F34">
        <w:rPr>
          <w:rFonts w:ascii="GHEA Grapalat" w:hAnsi="GHEA Grapalat" w:cs="Sylfaen"/>
          <w:szCs w:val="24"/>
        </w:rPr>
        <w:t>րդ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հոդվածի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համաձայն՝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 w:cs="Sylfaen"/>
          <w:szCs w:val="24"/>
          <w:lang w:val="af-ZA"/>
        </w:rPr>
      </w:pPr>
      <w:r w:rsidRPr="00461F34">
        <w:rPr>
          <w:rFonts w:ascii="GHEA Grapalat" w:hAnsi="GHEA Grapalat" w:cs="Sylfaen"/>
          <w:szCs w:val="24"/>
          <w:lang w:val="af-ZA"/>
        </w:rPr>
        <w:t xml:space="preserve">«1. </w:t>
      </w:r>
      <w:r w:rsidRPr="00461F34">
        <w:rPr>
          <w:rFonts w:ascii="GHEA Grapalat" w:hAnsi="GHEA Grapalat" w:cs="Sylfaen"/>
          <w:b/>
          <w:i/>
          <w:szCs w:val="24"/>
        </w:rPr>
        <w:t>Խմբակցություններն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ունեն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Կառավարության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անդամներին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գրավոր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հարցապնդում</w:t>
      </w:r>
      <w:r w:rsidR="002141DB" w:rsidRPr="002141DB">
        <w:rPr>
          <w:rFonts w:ascii="GHEA Grapalat" w:hAnsi="GHEA Grapalat" w:cs="Sylfaen"/>
          <w:b/>
          <w:i/>
          <w:szCs w:val="24"/>
          <w:lang w:val="af-ZA"/>
        </w:rPr>
        <w:softHyphen/>
      </w:r>
      <w:r w:rsidRPr="00461F34">
        <w:rPr>
          <w:rFonts w:ascii="GHEA Grapalat" w:hAnsi="GHEA Grapalat" w:cs="Sylfaen"/>
          <w:b/>
          <w:i/>
          <w:szCs w:val="24"/>
        </w:rPr>
        <w:t>ներով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դիմելու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իրավունք</w:t>
      </w:r>
      <w:r w:rsidRPr="00461F34">
        <w:rPr>
          <w:rFonts w:ascii="GHEA Grapalat" w:hAnsi="GHEA Grapalat" w:cs="Sylfaen"/>
          <w:szCs w:val="24"/>
          <w:lang w:val="af-ZA"/>
        </w:rPr>
        <w:t>: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 w:cs="Sylfaen"/>
          <w:szCs w:val="24"/>
          <w:lang w:val="af-ZA"/>
        </w:rPr>
      </w:pPr>
      <w:r w:rsidRPr="00461F34">
        <w:rPr>
          <w:rFonts w:ascii="GHEA Grapalat" w:hAnsi="GHEA Grapalat" w:cs="Sylfaen"/>
          <w:szCs w:val="24"/>
          <w:lang w:val="af-ZA"/>
        </w:rPr>
        <w:t xml:space="preserve">2. </w:t>
      </w:r>
      <w:r w:rsidRPr="00461F34">
        <w:rPr>
          <w:rFonts w:ascii="GHEA Grapalat" w:hAnsi="GHEA Grapalat" w:cs="Sylfaen"/>
          <w:szCs w:val="24"/>
        </w:rPr>
        <w:t>Խմբակցությունը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նույն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հերթական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նստաշրջանի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ընթացքում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Կառավարության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անդամ</w:t>
      </w:r>
      <w:r w:rsidR="002141DB" w:rsidRPr="002141DB">
        <w:rPr>
          <w:rFonts w:ascii="GHEA Grapalat" w:hAnsi="GHEA Grapalat" w:cs="Sylfaen"/>
          <w:szCs w:val="24"/>
          <w:lang w:val="af-ZA"/>
        </w:rPr>
        <w:softHyphen/>
      </w:r>
      <w:r w:rsidRPr="00461F34">
        <w:rPr>
          <w:rFonts w:ascii="GHEA Grapalat" w:hAnsi="GHEA Grapalat" w:cs="Sylfaen"/>
          <w:szCs w:val="24"/>
        </w:rPr>
        <w:t>ներին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հարցապնդումով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կարող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է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դիմել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ոչ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ավելի</w:t>
      </w:r>
      <w:r w:rsidRPr="00461F34">
        <w:rPr>
          <w:rFonts w:ascii="GHEA Grapalat" w:hAnsi="GHEA Grapalat" w:cs="Sylfaen"/>
          <w:szCs w:val="24"/>
          <w:lang w:val="af-ZA"/>
        </w:rPr>
        <w:t xml:space="preserve">, </w:t>
      </w:r>
      <w:r w:rsidRPr="00461F34">
        <w:rPr>
          <w:rFonts w:ascii="GHEA Grapalat" w:hAnsi="GHEA Grapalat" w:cs="Sylfaen"/>
          <w:szCs w:val="24"/>
        </w:rPr>
        <w:t>քան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մեկ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անգամ</w:t>
      </w:r>
      <w:r w:rsidRPr="00461F34">
        <w:rPr>
          <w:rFonts w:ascii="GHEA Grapalat" w:hAnsi="GHEA Grapalat" w:cs="Sylfaen"/>
          <w:szCs w:val="24"/>
          <w:lang w:val="af-ZA"/>
        </w:rPr>
        <w:t>: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 w:cs="Sylfaen"/>
          <w:szCs w:val="24"/>
          <w:lang w:val="af-ZA"/>
        </w:rPr>
      </w:pPr>
      <w:r w:rsidRPr="00461F34">
        <w:rPr>
          <w:rFonts w:ascii="GHEA Grapalat" w:hAnsi="GHEA Grapalat" w:cs="Sylfaen"/>
          <w:szCs w:val="24"/>
          <w:lang w:val="af-ZA"/>
        </w:rPr>
        <w:t xml:space="preserve">3. </w:t>
      </w:r>
      <w:r w:rsidRPr="00461F34">
        <w:rPr>
          <w:rFonts w:ascii="GHEA Grapalat" w:hAnsi="GHEA Grapalat" w:cs="Sylfaen"/>
          <w:szCs w:val="24"/>
        </w:rPr>
        <w:t>Խմբակցությունը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Կառավարությանը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գրավոր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հարցապնդումով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դիմելու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իրավունքն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իրա</w:t>
      </w:r>
      <w:r w:rsidR="002141DB" w:rsidRPr="002141DB">
        <w:rPr>
          <w:rFonts w:ascii="GHEA Grapalat" w:hAnsi="GHEA Grapalat" w:cs="Sylfaen"/>
          <w:szCs w:val="24"/>
          <w:lang w:val="af-ZA"/>
        </w:rPr>
        <w:softHyphen/>
      </w:r>
      <w:r w:rsidRPr="00461F34">
        <w:rPr>
          <w:rFonts w:ascii="GHEA Grapalat" w:hAnsi="GHEA Grapalat" w:cs="Sylfaen"/>
          <w:szCs w:val="24"/>
        </w:rPr>
        <w:t>կանացնում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է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իր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proofErr w:type="gramStart"/>
      <w:r w:rsidRPr="00461F34">
        <w:rPr>
          <w:rFonts w:ascii="GHEA Grapalat" w:hAnsi="GHEA Grapalat" w:cs="Sylfaen"/>
          <w:szCs w:val="24"/>
        </w:rPr>
        <w:t>որոշմամբ</w:t>
      </w:r>
      <w:r w:rsidRPr="00461F34">
        <w:rPr>
          <w:rFonts w:ascii="GHEA Grapalat" w:hAnsi="GHEA Grapalat" w:cs="Sylfaen"/>
          <w:szCs w:val="24"/>
          <w:lang w:val="af-ZA"/>
        </w:rPr>
        <w:t>:</w:t>
      </w:r>
      <w:r w:rsidRPr="00461F34">
        <w:rPr>
          <w:rFonts w:ascii="GHEA Grapalat" w:hAnsi="GHEA Grapalat" w:cs="Sylfaen"/>
          <w:i/>
          <w:szCs w:val="24"/>
          <w:lang w:val="af-ZA"/>
        </w:rPr>
        <w:t>»</w:t>
      </w:r>
      <w:proofErr w:type="gramEnd"/>
      <w:r w:rsidRPr="00461F34">
        <w:rPr>
          <w:rFonts w:ascii="GHEA Grapalat" w:hAnsi="GHEA Grapalat" w:cs="Sylfaen"/>
          <w:i/>
          <w:szCs w:val="24"/>
          <w:lang w:val="af-ZA"/>
        </w:rPr>
        <w:t>:</w:t>
      </w:r>
      <w:r w:rsidRPr="00461F34">
        <w:rPr>
          <w:rFonts w:ascii="GHEA Grapalat" w:hAnsi="GHEA Grapalat" w:cs="Sylfaen"/>
          <w:szCs w:val="24"/>
          <w:lang w:val="af-ZA"/>
        </w:rPr>
        <w:tab/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szCs w:val="24"/>
          <w:lang w:val="af-ZA"/>
        </w:rPr>
      </w:pP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Այս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առումով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հարկ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ենք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համարում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անդրադառնալ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Ազգային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ժողովի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նախագահի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տեղակալի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լիազորությունները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սահմանող</w:t>
      </w:r>
      <w:r w:rsidRPr="00461F34">
        <w:rPr>
          <w:rFonts w:ascii="GHEA Grapalat" w:hAnsi="GHEA Grapalat" w:cs="Sylfaen"/>
          <w:szCs w:val="24"/>
          <w:lang w:val="af-ZA"/>
        </w:rPr>
        <w:t xml:space="preserve"> «</w:t>
      </w:r>
      <w:r w:rsidRPr="00461F34">
        <w:rPr>
          <w:rFonts w:ascii="GHEA Grapalat" w:hAnsi="GHEA Grapalat" w:cs="Sylfaen"/>
          <w:szCs w:val="24"/>
        </w:rPr>
        <w:t>Ազգային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ժողովի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կանոնակարգ</w:t>
      </w:r>
      <w:r w:rsidRPr="00461F34">
        <w:rPr>
          <w:rFonts w:ascii="GHEA Grapalat" w:hAnsi="GHEA Grapalat" w:cs="Sylfaen"/>
          <w:szCs w:val="24"/>
          <w:lang w:val="af-ZA"/>
        </w:rPr>
        <w:t xml:space="preserve">» </w:t>
      </w:r>
      <w:r w:rsidRPr="00461F34">
        <w:rPr>
          <w:rFonts w:ascii="GHEA Grapalat" w:hAnsi="GHEA Grapalat" w:cs="Sylfaen"/>
          <w:szCs w:val="24"/>
        </w:rPr>
        <w:t>սահմանադրական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օրենքի</w:t>
      </w:r>
      <w:r w:rsidRPr="00461F34">
        <w:rPr>
          <w:rFonts w:ascii="GHEA Grapalat" w:hAnsi="GHEA Grapalat" w:cs="Sylfaen"/>
          <w:szCs w:val="24"/>
          <w:lang w:val="af-ZA"/>
        </w:rPr>
        <w:t xml:space="preserve"> 6-</w:t>
      </w:r>
      <w:r w:rsidRPr="00461F34">
        <w:rPr>
          <w:rFonts w:ascii="GHEA Grapalat" w:hAnsi="GHEA Grapalat" w:cs="Sylfaen"/>
          <w:szCs w:val="24"/>
        </w:rPr>
        <w:t>րդ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հոդվածի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կարգավորումներին</w:t>
      </w:r>
      <w:r w:rsidRPr="00461F34">
        <w:rPr>
          <w:rFonts w:ascii="GHEA Grapalat" w:hAnsi="GHEA Grapalat" w:cs="Sylfaen"/>
          <w:szCs w:val="24"/>
          <w:lang w:val="af-ZA"/>
        </w:rPr>
        <w:t xml:space="preserve">, </w:t>
      </w:r>
      <w:r w:rsidRPr="00461F34">
        <w:rPr>
          <w:rFonts w:ascii="GHEA Grapalat" w:hAnsi="GHEA Grapalat" w:cs="Sylfaen"/>
          <w:szCs w:val="24"/>
        </w:rPr>
        <w:t>համաձայն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որոնց՝</w:t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i/>
          <w:szCs w:val="24"/>
          <w:lang w:val="af-ZA"/>
        </w:rPr>
      </w:pPr>
      <w:r w:rsidRPr="00461F34">
        <w:rPr>
          <w:rFonts w:ascii="GHEA Grapalat" w:hAnsi="GHEA Grapalat" w:cs="Sylfaen"/>
          <w:i/>
          <w:szCs w:val="24"/>
          <w:lang w:val="af-ZA"/>
        </w:rPr>
        <w:t>«(…)</w:t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i/>
          <w:szCs w:val="24"/>
          <w:lang w:val="af-ZA"/>
        </w:rPr>
      </w:pPr>
      <w:r w:rsidRPr="00461F34">
        <w:rPr>
          <w:rFonts w:ascii="GHEA Grapalat" w:hAnsi="GHEA Grapalat" w:cs="Sylfaen"/>
          <w:i/>
          <w:szCs w:val="24"/>
          <w:lang w:val="af-ZA"/>
        </w:rPr>
        <w:t xml:space="preserve">2. </w:t>
      </w:r>
      <w:r w:rsidRPr="00461F34">
        <w:rPr>
          <w:rFonts w:ascii="GHEA Grapalat" w:hAnsi="GHEA Grapalat" w:cs="Sylfaen"/>
          <w:i/>
          <w:szCs w:val="24"/>
        </w:rPr>
        <w:t>Ազգային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ժողովի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նախագահի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հանձնարարությամբ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Ազգային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ժողովի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նախագահի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տեղակալը՝</w:t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b/>
          <w:i/>
          <w:szCs w:val="24"/>
          <w:lang w:val="af-ZA"/>
        </w:rPr>
      </w:pPr>
      <w:r w:rsidRPr="00461F34">
        <w:rPr>
          <w:rFonts w:ascii="GHEA Grapalat" w:hAnsi="GHEA Grapalat" w:cs="Sylfaen"/>
          <w:i/>
          <w:szCs w:val="24"/>
          <w:lang w:val="af-ZA"/>
        </w:rPr>
        <w:t xml:space="preserve">1) </w:t>
      </w:r>
      <w:r w:rsidRPr="00461F34">
        <w:rPr>
          <w:rFonts w:ascii="GHEA Grapalat" w:hAnsi="GHEA Grapalat" w:cs="Sylfaen"/>
          <w:b/>
          <w:i/>
          <w:szCs w:val="24"/>
        </w:rPr>
        <w:t>նախագահում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է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Ազգային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ժողովի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նիստերը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>.</w:t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i/>
          <w:szCs w:val="24"/>
          <w:lang w:val="af-ZA"/>
        </w:rPr>
      </w:pPr>
      <w:r w:rsidRPr="00461F34">
        <w:rPr>
          <w:rFonts w:ascii="GHEA Grapalat" w:hAnsi="GHEA Grapalat" w:cs="Sylfaen"/>
          <w:i/>
          <w:szCs w:val="24"/>
          <w:lang w:val="af-ZA"/>
        </w:rPr>
        <w:t xml:space="preserve">2) </w:t>
      </w:r>
      <w:r w:rsidRPr="00461F34">
        <w:rPr>
          <w:rFonts w:ascii="GHEA Grapalat" w:hAnsi="GHEA Grapalat" w:cs="Sylfaen"/>
          <w:b/>
          <w:i/>
          <w:szCs w:val="24"/>
        </w:rPr>
        <w:t>նախագահում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է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Խորհրդի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նիստերը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>.</w:t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i/>
          <w:szCs w:val="24"/>
          <w:lang w:val="af-ZA"/>
        </w:rPr>
      </w:pPr>
      <w:r w:rsidRPr="00461F34">
        <w:rPr>
          <w:rFonts w:ascii="GHEA Grapalat" w:hAnsi="GHEA Grapalat" w:cs="Sylfaen"/>
          <w:i/>
          <w:szCs w:val="24"/>
          <w:lang w:val="af-ZA"/>
        </w:rPr>
        <w:t xml:space="preserve">3) </w:t>
      </w:r>
      <w:r w:rsidRPr="00461F34">
        <w:rPr>
          <w:rFonts w:ascii="GHEA Grapalat" w:hAnsi="GHEA Grapalat" w:cs="Sylfaen"/>
          <w:b/>
          <w:i/>
          <w:szCs w:val="24"/>
        </w:rPr>
        <w:t>փոխարինում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է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Ազգային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ժողովի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նախագահին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կամ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իրականացնում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է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Ազգային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ժողովի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բնականոն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գործունեության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ապահովմանն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ուղղված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այլ</w:t>
      </w:r>
      <w:r w:rsidRPr="00461F34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/>
          <w:i/>
          <w:szCs w:val="24"/>
        </w:rPr>
        <w:t>հանձնարարություններ</w:t>
      </w:r>
      <w:r w:rsidRPr="00461F34">
        <w:rPr>
          <w:rFonts w:ascii="GHEA Grapalat" w:hAnsi="GHEA Grapalat" w:cs="Sylfaen"/>
          <w:i/>
          <w:szCs w:val="24"/>
          <w:lang w:val="af-ZA"/>
        </w:rPr>
        <w:t>:</w:t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i/>
          <w:szCs w:val="24"/>
          <w:lang w:val="af-ZA"/>
        </w:rPr>
      </w:pPr>
      <w:r w:rsidRPr="00461F34">
        <w:rPr>
          <w:rFonts w:ascii="GHEA Grapalat" w:hAnsi="GHEA Grapalat" w:cs="Sylfaen"/>
          <w:i/>
          <w:szCs w:val="24"/>
          <w:lang w:val="af-ZA"/>
        </w:rPr>
        <w:t xml:space="preserve">3. </w:t>
      </w:r>
      <w:r w:rsidRPr="00461F34">
        <w:rPr>
          <w:rFonts w:ascii="GHEA Grapalat" w:hAnsi="GHEA Grapalat" w:cs="Sylfaen"/>
          <w:i/>
          <w:szCs w:val="24"/>
        </w:rPr>
        <w:t>Ազգային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ժողովի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նախագահի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տեղակալները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մասնակցում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են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Խորհրդի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նիստերին</w:t>
      </w:r>
      <w:r w:rsidRPr="00461F34">
        <w:rPr>
          <w:rFonts w:ascii="GHEA Grapalat" w:hAnsi="GHEA Grapalat" w:cs="Sylfaen"/>
          <w:i/>
          <w:szCs w:val="24"/>
          <w:lang w:val="af-ZA"/>
        </w:rPr>
        <w:t>:</w:t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i/>
          <w:szCs w:val="24"/>
          <w:lang w:val="af-ZA"/>
        </w:rPr>
      </w:pPr>
      <w:r w:rsidRPr="00461F34">
        <w:rPr>
          <w:rFonts w:ascii="GHEA Grapalat" w:hAnsi="GHEA Grapalat" w:cs="Sylfaen"/>
          <w:i/>
          <w:szCs w:val="24"/>
          <w:lang w:val="af-ZA"/>
        </w:rPr>
        <w:t xml:space="preserve">4. </w:t>
      </w:r>
      <w:r w:rsidRPr="00461F34">
        <w:rPr>
          <w:rFonts w:ascii="GHEA Grapalat" w:hAnsi="GHEA Grapalat" w:cs="Sylfaen"/>
          <w:i/>
          <w:szCs w:val="24"/>
        </w:rPr>
        <w:t>Ազգային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ժողովի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նախագահի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պաշտոնը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թափուր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մնալու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դեպքում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, </w:t>
      </w:r>
      <w:r w:rsidRPr="00461F34">
        <w:rPr>
          <w:rFonts w:ascii="GHEA Grapalat" w:hAnsi="GHEA Grapalat" w:cs="Sylfaen"/>
          <w:i/>
          <w:szCs w:val="24"/>
        </w:rPr>
        <w:t>ինչպես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նաև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Ազգային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ժողովի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նախագահի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կողմից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Հանրապետության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նախագահի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պարտականությունները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կատա</w:t>
      </w:r>
      <w:r w:rsidR="002141DB" w:rsidRPr="002141DB">
        <w:rPr>
          <w:rFonts w:ascii="GHEA Grapalat" w:hAnsi="GHEA Grapalat" w:cs="Sylfaen"/>
          <w:i/>
          <w:szCs w:val="24"/>
          <w:lang w:val="af-ZA"/>
        </w:rPr>
        <w:softHyphen/>
      </w:r>
      <w:r w:rsidRPr="00461F34">
        <w:rPr>
          <w:rFonts w:ascii="GHEA Grapalat" w:hAnsi="GHEA Grapalat" w:cs="Sylfaen"/>
          <w:i/>
          <w:szCs w:val="24"/>
        </w:rPr>
        <w:t>րելիս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Ազգային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ժողովի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նախագահի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լիազորությունները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կատարում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է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Ազգային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ժողովի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նախա</w:t>
      </w:r>
      <w:r w:rsidR="002141DB" w:rsidRPr="002141DB">
        <w:rPr>
          <w:rFonts w:ascii="GHEA Grapalat" w:hAnsi="GHEA Grapalat" w:cs="Sylfaen"/>
          <w:i/>
          <w:szCs w:val="24"/>
          <w:lang w:val="af-ZA"/>
        </w:rPr>
        <w:softHyphen/>
      </w:r>
      <w:r w:rsidRPr="00461F34">
        <w:rPr>
          <w:rFonts w:ascii="GHEA Grapalat" w:hAnsi="GHEA Grapalat" w:cs="Sylfaen"/>
          <w:i/>
          <w:szCs w:val="24"/>
        </w:rPr>
        <w:t>գահի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այն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տեղակալը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, </w:t>
      </w:r>
      <w:r w:rsidRPr="00461F34">
        <w:rPr>
          <w:rFonts w:ascii="GHEA Grapalat" w:hAnsi="GHEA Grapalat" w:cs="Sylfaen"/>
          <w:i/>
          <w:szCs w:val="24"/>
        </w:rPr>
        <w:t>որը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պաշտոնում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ընտրվելիս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ստացել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է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առավել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շատ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ձայներ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, </w:t>
      </w:r>
      <w:r w:rsidRPr="00461F34">
        <w:rPr>
          <w:rFonts w:ascii="GHEA Grapalat" w:hAnsi="GHEA Grapalat" w:cs="Sylfaen"/>
          <w:i/>
          <w:szCs w:val="24"/>
        </w:rPr>
        <w:t>իսկ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ձայների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հավասարության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դեպքում՝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i/>
          <w:szCs w:val="24"/>
        </w:rPr>
        <w:t>տարիքով</w:t>
      </w:r>
      <w:r w:rsidRPr="00461F34">
        <w:rPr>
          <w:rFonts w:ascii="GHEA Grapalat" w:hAnsi="GHEA Grapalat" w:cs="Sylfaen"/>
          <w:i/>
          <w:szCs w:val="24"/>
          <w:lang w:val="af-ZA"/>
        </w:rPr>
        <w:t xml:space="preserve"> </w:t>
      </w:r>
      <w:proofErr w:type="gramStart"/>
      <w:r w:rsidRPr="00461F34">
        <w:rPr>
          <w:rFonts w:ascii="GHEA Grapalat" w:hAnsi="GHEA Grapalat" w:cs="Sylfaen"/>
          <w:i/>
          <w:szCs w:val="24"/>
        </w:rPr>
        <w:t>ավագը</w:t>
      </w:r>
      <w:r w:rsidRPr="00461F34">
        <w:rPr>
          <w:rFonts w:ascii="GHEA Grapalat" w:hAnsi="GHEA Grapalat" w:cs="Sylfaen"/>
          <w:i/>
          <w:szCs w:val="24"/>
          <w:lang w:val="af-ZA"/>
        </w:rPr>
        <w:t>:»</w:t>
      </w:r>
      <w:proofErr w:type="gramEnd"/>
      <w:r w:rsidRPr="00461F34">
        <w:rPr>
          <w:rFonts w:ascii="GHEA Grapalat" w:hAnsi="GHEA Grapalat" w:cs="Sylfaen"/>
          <w:i/>
          <w:szCs w:val="24"/>
          <w:lang w:val="af-ZA"/>
        </w:rPr>
        <w:t>:</w:t>
      </w:r>
    </w:p>
    <w:p w:rsidR="00461F34" w:rsidRPr="00461F34" w:rsidRDefault="00461F34" w:rsidP="000C3A94">
      <w:pPr>
        <w:tabs>
          <w:tab w:val="left" w:pos="5520"/>
        </w:tabs>
        <w:spacing w:after="0" w:line="360" w:lineRule="auto"/>
        <w:ind w:right="-425" w:firstLine="567"/>
        <w:jc w:val="both"/>
        <w:rPr>
          <w:rFonts w:ascii="GHEA Grapalat" w:hAnsi="GHEA Grapalat" w:cs="Sylfaen"/>
          <w:szCs w:val="24"/>
          <w:lang w:val="af-ZA"/>
        </w:rPr>
      </w:pPr>
      <w:r w:rsidRPr="00461F34">
        <w:rPr>
          <w:rFonts w:ascii="GHEA Grapalat" w:hAnsi="GHEA Grapalat" w:cs="Sylfaen"/>
          <w:szCs w:val="24"/>
        </w:rPr>
        <w:lastRenderedPageBreak/>
        <w:t>Հիշյալ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կարգավորումների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և</w:t>
      </w:r>
      <w:r w:rsidRPr="00461F34">
        <w:rPr>
          <w:rFonts w:ascii="GHEA Grapalat" w:hAnsi="GHEA Grapalat" w:cs="Sylfaen"/>
          <w:szCs w:val="24"/>
          <w:lang w:val="af-ZA"/>
        </w:rPr>
        <w:t xml:space="preserve"> «</w:t>
      </w:r>
      <w:r w:rsidRPr="00461F34">
        <w:rPr>
          <w:rFonts w:ascii="GHEA Grapalat" w:hAnsi="GHEA Grapalat" w:cs="Sylfaen"/>
          <w:szCs w:val="24"/>
        </w:rPr>
        <w:t>Ազգային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ժողովի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կանոնակարգ</w:t>
      </w:r>
      <w:r w:rsidRPr="00461F34">
        <w:rPr>
          <w:rFonts w:ascii="GHEA Grapalat" w:hAnsi="GHEA Grapalat" w:cs="Sylfaen"/>
          <w:szCs w:val="24"/>
          <w:lang w:val="af-ZA"/>
        </w:rPr>
        <w:t xml:space="preserve">» </w:t>
      </w:r>
      <w:r w:rsidRPr="00461F34">
        <w:rPr>
          <w:rFonts w:ascii="GHEA Grapalat" w:hAnsi="GHEA Grapalat" w:cs="Sylfaen"/>
          <w:szCs w:val="24"/>
        </w:rPr>
        <w:t>սահմանադրական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օրենքով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նախատեսված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461F3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նախագահի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տեղակալների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դերի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լիազորությունների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վերջիններիս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վերապահված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գործառույթների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բովանդակային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վեր</w:t>
      </w:r>
      <w:r w:rsidR="002141DB" w:rsidRPr="002141DB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լուծությունից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պարզ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դառնում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որ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նախագահի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տեղակալներն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ըստ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էության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իրականացնում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են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461F3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նիստերի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կազմակերպման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կանոնակարգման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առհասարակ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բնականոն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գործունեության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ապահովմանն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ուղղված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գործառույթներ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մասնավորապես՝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նախագահի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հանձնարարությամբ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նախագահում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են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խորհրդի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նիստերը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մասնակցում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խորհրդի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նիստերին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փոխարինում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նախագահին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իսկ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մնացած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այսինքն՝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կարգավիճակից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բխող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գործունեությունը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վերջիններս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իրականացնում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են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իրենց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պատգամավորական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լիազորությունների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i/>
          <w:color w:val="000000"/>
          <w:szCs w:val="24"/>
          <w:shd w:val="clear" w:color="auto" w:fill="FFFFFF"/>
        </w:rPr>
        <w:t>շրջանակում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: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Մասնավորապես՝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հարկ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նշել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որ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  <w:lang w:val="af-ZA"/>
        </w:rPr>
        <w:t>«</w:t>
      </w:r>
      <w:r w:rsidRPr="00461F34">
        <w:rPr>
          <w:rFonts w:ascii="GHEA Grapalat" w:hAnsi="GHEA Grapalat" w:cs="Sylfaen"/>
          <w:szCs w:val="24"/>
        </w:rPr>
        <w:t>Ազգային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ժողովի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կանոնակարգ</w:t>
      </w:r>
      <w:r w:rsidRPr="00461F34">
        <w:rPr>
          <w:rFonts w:ascii="GHEA Grapalat" w:hAnsi="GHEA Grapalat" w:cs="Sylfaen"/>
          <w:szCs w:val="24"/>
          <w:lang w:val="af-ZA"/>
        </w:rPr>
        <w:t xml:space="preserve">» </w:t>
      </w:r>
      <w:r w:rsidRPr="00461F34">
        <w:rPr>
          <w:rFonts w:ascii="GHEA Grapalat" w:hAnsi="GHEA Grapalat" w:cs="Sylfaen"/>
          <w:szCs w:val="24"/>
        </w:rPr>
        <w:t>սահմանա</w:t>
      </w:r>
      <w:r w:rsidR="002141DB" w:rsidRPr="002141DB">
        <w:rPr>
          <w:rFonts w:ascii="GHEA Grapalat" w:hAnsi="GHEA Grapalat" w:cs="Sylfaen"/>
          <w:szCs w:val="24"/>
          <w:lang w:val="af-ZA"/>
        </w:rPr>
        <w:softHyphen/>
      </w:r>
      <w:r w:rsidRPr="00461F34">
        <w:rPr>
          <w:rFonts w:ascii="GHEA Grapalat" w:hAnsi="GHEA Grapalat" w:cs="Sylfaen"/>
          <w:szCs w:val="24"/>
        </w:rPr>
        <w:t>դրական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օրենքով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կառավարության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անդամներին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գրավոր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հարցապնդումներով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դիմելու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իրա</w:t>
      </w:r>
      <w:r w:rsidR="002141DB" w:rsidRPr="002141DB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վունքը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վերապահված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խմբակցություններին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: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Հետևաբար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ընդդիմադիր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խմբակցության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կազմից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ընտրված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նախագահի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տեղակալն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իրավունք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ունի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ՀՀ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կառավարության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անդամներին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գրավոր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հարցապնդմամբ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դիմելու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իր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իրավունքն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իրացնել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խմբակ</w:t>
      </w:r>
      <w:r w:rsidR="002141DB" w:rsidRPr="002141DB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softHyphen/>
      </w:r>
      <w:r w:rsidRPr="00461F3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ցության</w:t>
      </w:r>
      <w:r w:rsidRPr="00461F3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միջոցով</w:t>
      </w:r>
      <w:r w:rsidRPr="00461F34">
        <w:rPr>
          <w:rFonts w:ascii="GHEA Grapalat" w:hAnsi="GHEA Grapalat" w:cs="Sylfaen"/>
          <w:szCs w:val="24"/>
          <w:lang w:val="af-ZA"/>
        </w:rPr>
        <w:t>: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 w:cs="Sylfaen"/>
          <w:szCs w:val="24"/>
          <w:lang w:val="af-ZA"/>
        </w:rPr>
      </w:pP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Վերոգրյալից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հետևում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որ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նախագահի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տեղակալին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գրավոր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հար</w:t>
      </w:r>
      <w:r w:rsidR="002141DB"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ցա</w:t>
      </w:r>
      <w:r w:rsidR="002141DB" w:rsidRPr="0085726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պն</w:t>
      </w:r>
      <w:r w:rsidR="002141DB" w:rsidRPr="0085726E">
        <w:rPr>
          <w:rFonts w:ascii="GHEA Grapalat" w:hAnsi="GHEA Grapalat"/>
          <w:color w:val="000000"/>
          <w:szCs w:val="24"/>
          <w:shd w:val="clear" w:color="auto" w:fill="FFFFFF"/>
        </w:rPr>
        <w:t>դ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ումներով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ՀՀ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կառավարության</w:t>
      </w:r>
      <w:r w:rsidRPr="0085726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85726E">
        <w:rPr>
          <w:rFonts w:ascii="GHEA Grapalat" w:hAnsi="GHEA Grapalat"/>
          <w:color w:val="000000"/>
          <w:szCs w:val="24"/>
          <w:shd w:val="clear" w:color="auto" w:fill="FFFFFF"/>
        </w:rPr>
        <w:t>անդամներին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դիմելու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իրավասության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վերապահումը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չի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բխում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Սահմանադրությամբ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և</w:t>
      </w:r>
      <w:r w:rsidRPr="00461F34">
        <w:rPr>
          <w:rFonts w:ascii="GHEA Grapalat" w:hAnsi="GHEA Grapalat" w:cs="Sylfaen"/>
          <w:szCs w:val="24"/>
          <w:lang w:val="af-ZA"/>
        </w:rPr>
        <w:t xml:space="preserve"> «</w:t>
      </w:r>
      <w:r w:rsidRPr="00461F34">
        <w:rPr>
          <w:rFonts w:ascii="GHEA Grapalat" w:hAnsi="GHEA Grapalat" w:cs="Sylfaen"/>
          <w:szCs w:val="24"/>
        </w:rPr>
        <w:t>Ազգային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ժողովի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կանոնակարգ</w:t>
      </w:r>
      <w:r w:rsidRPr="00461F34">
        <w:rPr>
          <w:rFonts w:ascii="GHEA Grapalat" w:hAnsi="GHEA Grapalat" w:cs="Sylfaen"/>
          <w:szCs w:val="24"/>
          <w:lang w:val="af-ZA"/>
        </w:rPr>
        <w:t xml:space="preserve">» </w:t>
      </w:r>
      <w:r w:rsidRPr="00461F34">
        <w:rPr>
          <w:rFonts w:ascii="GHEA Grapalat" w:hAnsi="GHEA Grapalat" w:cs="Sylfaen"/>
          <w:szCs w:val="24"/>
        </w:rPr>
        <w:t>սահմանադրական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օրենքով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նախատեսված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նախագահի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տեղակալի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կարգավիճակից</w:t>
      </w:r>
      <w:r w:rsidRPr="00461F34">
        <w:rPr>
          <w:rFonts w:ascii="GHEA Grapalat" w:hAnsi="GHEA Grapalat" w:cs="Sylfaen"/>
          <w:szCs w:val="24"/>
          <w:lang w:val="af-ZA"/>
        </w:rPr>
        <w:t xml:space="preserve">, </w:t>
      </w:r>
      <w:r w:rsidRPr="00461F34">
        <w:rPr>
          <w:rFonts w:ascii="GHEA Grapalat" w:hAnsi="GHEA Grapalat" w:cs="Sylfaen"/>
          <w:szCs w:val="24"/>
        </w:rPr>
        <w:t>ինչպես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նաև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վերջիններիս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վերապահված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գործառույթների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և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լիազորությունների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շրջանակից</w:t>
      </w:r>
      <w:r w:rsidRPr="00461F34">
        <w:rPr>
          <w:rFonts w:ascii="GHEA Grapalat" w:hAnsi="GHEA Grapalat" w:cs="Sylfaen"/>
          <w:szCs w:val="24"/>
          <w:lang w:val="af-ZA"/>
        </w:rPr>
        <w:t>: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 w:cs="Sylfaen"/>
          <w:szCs w:val="24"/>
          <w:lang w:val="af-ZA"/>
        </w:rPr>
      </w:pP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Այս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առումով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հիմնավորված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չէ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նաև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նախագծի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հիմնավորմամբ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վկայակոչված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վերահսկո</w:t>
      </w:r>
      <w:r w:rsidR="002141DB" w:rsidRPr="002141DB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ղության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առավել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արդյունավետ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իրականացման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ապահովումը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հատկապես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ընդդիմադիր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քաղա</w:t>
      </w:r>
      <w:r w:rsidR="002141DB" w:rsidRPr="002141DB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քական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ուժերի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կողմից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ինչպես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նաև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նշված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վերահսկողության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ապահովումը՝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Հան</w:t>
      </w:r>
      <w:r w:rsidR="000C3A94" w:rsidRPr="000C3A9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րապետության</w:t>
      </w:r>
      <w:r w:rsidRPr="00461F3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տեղակալի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պաշտոնով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պայմանավորելը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>: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/>
          <w:bCs/>
          <w:szCs w:val="24"/>
          <w:lang w:val="af-ZA"/>
        </w:rPr>
      </w:pP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Հարկ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նաև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նշել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որ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461F3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Ազգային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ժողովի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նախագահի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տեղա</w:t>
      </w:r>
      <w:r w:rsidR="000C3A94" w:rsidRPr="000C3A94">
        <w:rPr>
          <w:rFonts w:ascii="GHEA Grapalat" w:hAnsi="GHEA Grapalat"/>
          <w:b/>
          <w:bCs/>
          <w:i/>
          <w:szCs w:val="24"/>
          <w:lang w:val="af-ZA"/>
        </w:rPr>
        <w:softHyphen/>
      </w:r>
      <w:r w:rsidRPr="00461F34">
        <w:rPr>
          <w:rFonts w:ascii="GHEA Grapalat" w:hAnsi="GHEA Grapalat"/>
          <w:b/>
          <w:bCs/>
          <w:i/>
          <w:szCs w:val="24"/>
        </w:rPr>
        <w:t>կալներից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մեկը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ընտրվում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է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ընդդիմադիր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խմբակցությունների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կազմում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ընդգրկված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պատգա</w:t>
      </w:r>
      <w:r w:rsidR="000C3A94" w:rsidRPr="000C3A94">
        <w:rPr>
          <w:rFonts w:ascii="GHEA Grapalat" w:hAnsi="GHEA Grapalat"/>
          <w:b/>
          <w:bCs/>
          <w:i/>
          <w:szCs w:val="24"/>
          <w:lang w:val="af-ZA"/>
        </w:rPr>
        <w:softHyphen/>
      </w:r>
      <w:r w:rsidRPr="00461F34">
        <w:rPr>
          <w:rFonts w:ascii="GHEA Grapalat" w:hAnsi="GHEA Grapalat"/>
          <w:b/>
          <w:bCs/>
          <w:i/>
          <w:szCs w:val="24"/>
        </w:rPr>
        <w:t>մավորների</w:t>
      </w:r>
      <w:r w:rsidRPr="00461F34">
        <w:rPr>
          <w:rFonts w:ascii="GHEA Grapalat" w:hAnsi="GHEA Grapalat"/>
          <w:b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/>
          <w:bCs/>
          <w:i/>
          <w:szCs w:val="24"/>
        </w:rPr>
        <w:t>թվից</w:t>
      </w:r>
      <w:r w:rsidRPr="00461F34">
        <w:rPr>
          <w:rFonts w:ascii="GHEA Grapalat" w:hAnsi="GHEA Grapalat"/>
          <w:bCs/>
          <w:szCs w:val="24"/>
          <w:lang w:val="af-ZA"/>
        </w:rPr>
        <w:t xml:space="preserve">: </w:t>
      </w:r>
      <w:r w:rsidRPr="00461F34">
        <w:rPr>
          <w:rFonts w:ascii="GHEA Grapalat" w:hAnsi="GHEA Grapalat"/>
          <w:bCs/>
          <w:szCs w:val="24"/>
        </w:rPr>
        <w:t>Այսինքն՝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ստացվում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է</w:t>
      </w:r>
      <w:r w:rsidRPr="00461F34">
        <w:rPr>
          <w:rFonts w:ascii="GHEA Grapalat" w:hAnsi="GHEA Grapalat"/>
          <w:bCs/>
          <w:szCs w:val="24"/>
          <w:lang w:val="af-ZA"/>
        </w:rPr>
        <w:t xml:space="preserve">, </w:t>
      </w:r>
      <w:r w:rsidRPr="00461F34">
        <w:rPr>
          <w:rFonts w:ascii="GHEA Grapalat" w:hAnsi="GHEA Grapalat"/>
          <w:bCs/>
          <w:szCs w:val="24"/>
        </w:rPr>
        <w:t>որ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բոլոր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ընդդիմադիր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խմբակցություններից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ընտրվում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lastRenderedPageBreak/>
        <w:t>է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միայն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մեկ</w:t>
      </w:r>
      <w:r w:rsidRPr="00461F34">
        <w:rPr>
          <w:rFonts w:ascii="GHEA Grapalat" w:hAnsi="GHEA Grapalat"/>
          <w:bCs/>
          <w:i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i/>
          <w:szCs w:val="24"/>
        </w:rPr>
        <w:t>թեկնածու</w:t>
      </w:r>
      <w:r w:rsidRPr="00461F34">
        <w:rPr>
          <w:rFonts w:ascii="GHEA Grapalat" w:hAnsi="GHEA Grapalat"/>
          <w:bCs/>
          <w:szCs w:val="24"/>
          <w:lang w:val="af-ZA"/>
        </w:rPr>
        <w:t xml:space="preserve">, </w:t>
      </w:r>
      <w:r w:rsidRPr="00461F34">
        <w:rPr>
          <w:rFonts w:ascii="GHEA Grapalat" w:hAnsi="GHEA Grapalat"/>
          <w:bCs/>
          <w:szCs w:val="24"/>
        </w:rPr>
        <w:t>իսկ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մյուս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ընդդիմադիր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խմբակցություններից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որևէ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պատգամավոր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չի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ընտրվում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որպես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տեղակալ</w:t>
      </w:r>
      <w:r w:rsidRPr="00461F34">
        <w:rPr>
          <w:rFonts w:ascii="GHEA Grapalat" w:hAnsi="GHEA Grapalat"/>
          <w:bCs/>
          <w:szCs w:val="24"/>
          <w:lang w:val="af-ZA"/>
        </w:rPr>
        <w:t xml:space="preserve">: </w:t>
      </w:r>
    </w:p>
    <w:p w:rsidR="00461F34" w:rsidRPr="00461F3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/>
          <w:bCs/>
          <w:szCs w:val="24"/>
          <w:lang w:val="af-ZA"/>
        </w:rPr>
      </w:pPr>
      <w:r w:rsidRPr="00461F34">
        <w:rPr>
          <w:rFonts w:ascii="GHEA Grapalat" w:hAnsi="GHEA Grapalat"/>
          <w:bCs/>
          <w:szCs w:val="24"/>
        </w:rPr>
        <w:t>Տվյալ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դեպքում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խնդրահարույց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է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վերահսկողության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առավել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արդյունավետ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իրականացման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նպատակով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Ազգային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ժողովի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ընդդիմադիր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խմբակցության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կազմից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ընտրված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Ազգային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ժողովի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նախագահի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տեղակալին՝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գրավոր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հարցապնդումներով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դիմելու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իրավունքի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վերապահումը</w:t>
      </w:r>
      <w:r w:rsidRPr="00461F34">
        <w:rPr>
          <w:rFonts w:ascii="GHEA Grapalat" w:hAnsi="GHEA Grapalat"/>
          <w:bCs/>
          <w:szCs w:val="24"/>
          <w:lang w:val="af-ZA"/>
        </w:rPr>
        <w:t xml:space="preserve">, </w:t>
      </w:r>
      <w:r w:rsidRPr="00461F34">
        <w:rPr>
          <w:rFonts w:ascii="GHEA Grapalat" w:hAnsi="GHEA Grapalat"/>
          <w:bCs/>
          <w:szCs w:val="24"/>
        </w:rPr>
        <w:t>քանի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որ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  <w:lang w:bidi="hy-AM"/>
        </w:rPr>
        <w:t>նման</w:t>
      </w:r>
      <w:r w:rsidRPr="00461F34">
        <w:rPr>
          <w:rFonts w:ascii="GHEA Grapalat" w:hAnsi="GHEA Grapalat" w:cs="Sylfaen"/>
          <w:szCs w:val="24"/>
          <w:lang w:val="af-ZA" w:bidi="hy-AM"/>
        </w:rPr>
        <w:t xml:space="preserve"> </w:t>
      </w:r>
      <w:r w:rsidRPr="00461F34">
        <w:rPr>
          <w:rFonts w:ascii="GHEA Grapalat" w:hAnsi="GHEA Grapalat" w:cs="Sylfaen"/>
          <w:szCs w:val="24"/>
          <w:lang w:bidi="hy-AM"/>
        </w:rPr>
        <w:t>իրավասության</w:t>
      </w:r>
      <w:r w:rsidRPr="00461F34">
        <w:rPr>
          <w:rFonts w:ascii="GHEA Grapalat" w:hAnsi="GHEA Grapalat" w:cs="Sylfaen"/>
          <w:szCs w:val="24"/>
          <w:lang w:val="af-ZA" w:bidi="hy-AM"/>
        </w:rPr>
        <w:t xml:space="preserve"> </w:t>
      </w:r>
      <w:r w:rsidRPr="00461F34">
        <w:rPr>
          <w:rFonts w:ascii="GHEA Grapalat" w:hAnsi="GHEA Grapalat" w:cs="Sylfaen"/>
          <w:szCs w:val="24"/>
          <w:lang w:bidi="hy-AM"/>
        </w:rPr>
        <w:t>վերապահումը</w:t>
      </w:r>
      <w:r w:rsidRPr="00461F34">
        <w:rPr>
          <w:rFonts w:ascii="GHEA Grapalat" w:hAnsi="GHEA Grapalat" w:cs="Sylfaen"/>
          <w:szCs w:val="24"/>
          <w:lang w:val="af-ZA" w:bidi="hy-AM"/>
        </w:rPr>
        <w:t xml:space="preserve"> </w:t>
      </w:r>
      <w:r w:rsidRPr="00461F34">
        <w:rPr>
          <w:rFonts w:ascii="GHEA Grapalat" w:hAnsi="GHEA Grapalat" w:cs="Sylfaen"/>
          <w:szCs w:val="24"/>
          <w:lang w:bidi="hy-AM"/>
        </w:rPr>
        <w:t>կհանգեցնի</w:t>
      </w:r>
      <w:r w:rsidRPr="00461F34">
        <w:rPr>
          <w:rFonts w:ascii="GHEA Grapalat" w:hAnsi="GHEA Grapalat" w:cs="Sylfaen"/>
          <w:szCs w:val="24"/>
          <w:lang w:val="af-ZA" w:bidi="hy-AM"/>
        </w:rPr>
        <w:t xml:space="preserve"> </w:t>
      </w:r>
      <w:r w:rsidRPr="00461F34">
        <w:rPr>
          <w:rFonts w:ascii="GHEA Grapalat" w:hAnsi="GHEA Grapalat" w:cs="Sylfaen"/>
          <w:szCs w:val="24"/>
          <w:lang w:bidi="hy-AM"/>
        </w:rPr>
        <w:t>անհավասարակշռության</w:t>
      </w:r>
      <w:r w:rsidRPr="00461F34">
        <w:rPr>
          <w:rFonts w:ascii="GHEA Grapalat" w:hAnsi="GHEA Grapalat" w:cs="Sylfaen"/>
          <w:szCs w:val="24"/>
          <w:lang w:val="af-ZA" w:bidi="hy-AM"/>
        </w:rPr>
        <w:t xml:space="preserve"> </w:t>
      </w:r>
      <w:r w:rsidRPr="00461F34">
        <w:rPr>
          <w:rFonts w:ascii="GHEA Grapalat" w:hAnsi="GHEA Grapalat" w:cs="Sylfaen"/>
          <w:szCs w:val="24"/>
          <w:lang w:bidi="hy-AM"/>
        </w:rPr>
        <w:t>մյուս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ընդդիմադիր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խմբակցությունների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նկատմամբ՝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ելնելով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այն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հանգամանքից</w:t>
      </w:r>
      <w:r w:rsidRPr="00461F34">
        <w:rPr>
          <w:rFonts w:ascii="GHEA Grapalat" w:hAnsi="GHEA Grapalat" w:cs="Sylfaen"/>
          <w:szCs w:val="24"/>
          <w:lang w:val="af-ZA"/>
        </w:rPr>
        <w:t xml:space="preserve">, </w:t>
      </w:r>
      <w:r w:rsidRPr="00461F34">
        <w:rPr>
          <w:rFonts w:ascii="GHEA Grapalat" w:hAnsi="GHEA Grapalat" w:cs="Sylfaen"/>
          <w:szCs w:val="24"/>
        </w:rPr>
        <w:t>որ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նախագծով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նախատեսված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կար</w:t>
      </w:r>
      <w:r w:rsidR="000C3A94" w:rsidRPr="000C3A94">
        <w:rPr>
          <w:rFonts w:ascii="GHEA Grapalat" w:hAnsi="GHEA Grapalat" w:cs="Sylfaen"/>
          <w:szCs w:val="24"/>
          <w:lang w:val="af-ZA"/>
        </w:rPr>
        <w:softHyphen/>
      </w:r>
      <w:r w:rsidRPr="00461F34">
        <w:rPr>
          <w:rFonts w:ascii="GHEA Grapalat" w:hAnsi="GHEA Grapalat" w:cs="Sylfaen"/>
          <w:szCs w:val="24"/>
        </w:rPr>
        <w:t>գավորման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szCs w:val="24"/>
        </w:rPr>
        <w:t>պարագայում</w:t>
      </w:r>
      <w:r w:rsidRPr="00461F34">
        <w:rPr>
          <w:rFonts w:ascii="GHEA Grapalat" w:hAnsi="GHEA Grapalat" w:cs="Sylfaen"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  <w:lang w:val="af-ZA" w:bidi="hy-AM"/>
        </w:rPr>
        <w:t xml:space="preserve"> </w:t>
      </w:r>
      <w:r w:rsidRPr="00461F34">
        <w:rPr>
          <w:rFonts w:ascii="GHEA Grapalat" w:hAnsi="GHEA Grapalat"/>
          <w:bCs/>
          <w:szCs w:val="24"/>
        </w:rPr>
        <w:t>կառավարության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անդամներին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գրավոր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հարցապնդումներով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դիմելու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  <w:lang w:bidi="hy-AM"/>
        </w:rPr>
        <w:t>լիազորություն</w:t>
      </w:r>
      <w:r w:rsidRPr="00461F34">
        <w:rPr>
          <w:rFonts w:ascii="GHEA Grapalat" w:hAnsi="GHEA Grapalat" w:cs="Sylfaen"/>
          <w:bCs/>
          <w:szCs w:val="24"/>
          <w:lang w:val="af-ZA" w:bidi="hy-AM"/>
        </w:rPr>
        <w:t xml:space="preserve"> </w:t>
      </w:r>
      <w:r w:rsidRPr="00461F34">
        <w:rPr>
          <w:rFonts w:ascii="GHEA Grapalat" w:hAnsi="GHEA Grapalat" w:cs="Sylfaen"/>
          <w:bCs/>
          <w:szCs w:val="24"/>
          <w:lang w:bidi="hy-AM"/>
        </w:rPr>
        <w:t>կվերապահվի</w:t>
      </w:r>
      <w:r w:rsidRPr="00461F34">
        <w:rPr>
          <w:rFonts w:ascii="GHEA Grapalat" w:hAnsi="GHEA Grapalat" w:cs="Sylfaen"/>
          <w:bCs/>
          <w:szCs w:val="24"/>
          <w:lang w:val="af-ZA" w:bidi="hy-AM"/>
        </w:rPr>
        <w:t xml:space="preserve"> </w:t>
      </w:r>
      <w:r w:rsidRPr="00461F34">
        <w:rPr>
          <w:rFonts w:ascii="GHEA Grapalat" w:hAnsi="GHEA Grapalat" w:cs="Sylfaen"/>
          <w:bCs/>
          <w:szCs w:val="24"/>
          <w:lang w:bidi="hy-AM"/>
        </w:rPr>
        <w:t>միայն</w:t>
      </w:r>
      <w:r w:rsidRPr="00461F34">
        <w:rPr>
          <w:rFonts w:ascii="GHEA Grapalat" w:hAnsi="GHEA Grapalat" w:cs="Sylfaen"/>
          <w:bCs/>
          <w:szCs w:val="24"/>
          <w:lang w:val="af-ZA" w:bidi="hy-AM"/>
        </w:rPr>
        <w:t xml:space="preserve"> </w:t>
      </w:r>
      <w:r w:rsidRPr="00461F34">
        <w:rPr>
          <w:rFonts w:ascii="GHEA Grapalat" w:hAnsi="GHEA Grapalat" w:cs="Sylfaen"/>
          <w:bCs/>
          <w:szCs w:val="24"/>
          <w:lang w:bidi="hy-AM"/>
        </w:rPr>
        <w:t>այն</w:t>
      </w:r>
      <w:r w:rsidRPr="00461F34">
        <w:rPr>
          <w:rFonts w:ascii="GHEA Grapalat" w:hAnsi="GHEA Grapalat" w:cs="Sylfaen"/>
          <w:bCs/>
          <w:szCs w:val="24"/>
          <w:lang w:val="af-ZA" w:bidi="hy-AM"/>
        </w:rPr>
        <w:t xml:space="preserve"> </w:t>
      </w:r>
      <w:r w:rsidRPr="00461F34">
        <w:rPr>
          <w:rFonts w:ascii="GHEA Grapalat" w:hAnsi="GHEA Grapalat"/>
          <w:bCs/>
          <w:szCs w:val="24"/>
        </w:rPr>
        <w:t>ընդդիմադիր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խմբակցությանը</w:t>
      </w:r>
      <w:r w:rsidRPr="00461F34">
        <w:rPr>
          <w:rFonts w:ascii="GHEA Grapalat" w:hAnsi="GHEA Grapalat"/>
          <w:bCs/>
          <w:szCs w:val="24"/>
          <w:lang w:val="af-ZA"/>
        </w:rPr>
        <w:t xml:space="preserve">, </w:t>
      </w:r>
      <w:r w:rsidRPr="00461F34">
        <w:rPr>
          <w:rFonts w:ascii="GHEA Grapalat" w:hAnsi="GHEA Grapalat"/>
          <w:bCs/>
          <w:szCs w:val="24"/>
        </w:rPr>
        <w:t>որի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կազմում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ընդգրկված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պատգամավորների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թվից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առաջադրվել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է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461F34">
        <w:rPr>
          <w:rFonts w:ascii="GHEA Grapalat" w:hAnsi="GHEA Grapalat"/>
          <w:b/>
          <w:i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Ազգային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ժողովի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նա</w:t>
      </w:r>
      <w:r w:rsidR="000C3A94" w:rsidRPr="000C3A9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461F34">
        <w:rPr>
          <w:rFonts w:ascii="GHEA Grapalat" w:hAnsi="GHEA Grapalat"/>
          <w:color w:val="000000"/>
          <w:szCs w:val="24"/>
          <w:shd w:val="clear" w:color="auto" w:fill="FFFFFF"/>
        </w:rPr>
        <w:t>խագահի</w:t>
      </w:r>
      <w:r w:rsidRPr="00461F34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տվյալ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/>
          <w:bCs/>
          <w:szCs w:val="24"/>
        </w:rPr>
        <w:t>տեղակալը</w:t>
      </w:r>
      <w:r w:rsidRPr="00461F34">
        <w:rPr>
          <w:rFonts w:ascii="GHEA Grapalat" w:hAnsi="GHEA Grapalat"/>
          <w:bCs/>
          <w:szCs w:val="24"/>
          <w:lang w:val="af-ZA"/>
        </w:rPr>
        <w:t>:</w:t>
      </w:r>
    </w:p>
    <w:p w:rsidR="000C3A94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/>
          <w:bCs/>
          <w:szCs w:val="24"/>
          <w:lang w:val="af-ZA"/>
        </w:rPr>
      </w:pPr>
      <w:r w:rsidRPr="00461F34">
        <w:rPr>
          <w:rFonts w:ascii="GHEA Grapalat" w:hAnsi="GHEA Grapalat" w:cs="Sylfaen"/>
          <w:bCs/>
          <w:szCs w:val="24"/>
        </w:rPr>
        <w:t>Միաժամանակ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հարկ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է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նշել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նաև</w:t>
      </w:r>
      <w:r w:rsidRPr="00461F34">
        <w:rPr>
          <w:rFonts w:ascii="GHEA Grapalat" w:hAnsi="GHEA Grapalat"/>
          <w:bCs/>
          <w:szCs w:val="24"/>
          <w:lang w:val="af-ZA"/>
        </w:rPr>
        <w:t xml:space="preserve">, </w:t>
      </w:r>
      <w:r w:rsidRPr="00461F34">
        <w:rPr>
          <w:rFonts w:ascii="GHEA Grapalat" w:hAnsi="GHEA Grapalat" w:cs="Sylfaen"/>
          <w:bCs/>
          <w:szCs w:val="24"/>
        </w:rPr>
        <w:t>որ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նախագծում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առկա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են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օրենսդրական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տեխնիկայի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կանոնների</w:t>
      </w: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Pr="00461F34">
        <w:rPr>
          <w:rFonts w:ascii="GHEA Grapalat" w:hAnsi="GHEA Grapalat" w:cs="Sylfaen"/>
          <w:bCs/>
          <w:szCs w:val="24"/>
        </w:rPr>
        <w:t>խախտումներ</w:t>
      </w:r>
      <w:r w:rsidRPr="00461F34">
        <w:rPr>
          <w:rFonts w:ascii="GHEA Grapalat" w:hAnsi="GHEA Grapalat"/>
          <w:bCs/>
          <w:szCs w:val="24"/>
          <w:lang w:val="af-ZA"/>
        </w:rPr>
        <w:t>:</w:t>
      </w:r>
    </w:p>
    <w:p w:rsidR="000C3A94" w:rsidRPr="00FA72B9" w:rsidRDefault="00461F34" w:rsidP="000C3A94">
      <w:pPr>
        <w:spacing w:after="0" w:line="360" w:lineRule="auto"/>
        <w:ind w:right="-425" w:firstLine="567"/>
        <w:jc w:val="both"/>
        <w:rPr>
          <w:rFonts w:ascii="GHEA Grapalat" w:hAnsi="GHEA Grapalat"/>
          <w:szCs w:val="24"/>
          <w:lang w:val="hy-AM"/>
        </w:rPr>
      </w:pPr>
      <w:r w:rsidRPr="00461F34">
        <w:rPr>
          <w:rFonts w:ascii="GHEA Grapalat" w:hAnsi="GHEA Grapalat"/>
          <w:bCs/>
          <w:szCs w:val="24"/>
          <w:lang w:val="af-ZA"/>
        </w:rPr>
        <w:t xml:space="preserve"> </w:t>
      </w:r>
      <w:r w:rsidR="000C3A94">
        <w:rPr>
          <w:rFonts w:ascii="GHEA Grapalat" w:hAnsi="GHEA Grapalat"/>
          <w:szCs w:val="24"/>
          <w:lang w:val="hy-AM"/>
        </w:rPr>
        <w:t>Ամփոփելով վերոշարադրյալը՝ Հայաստանի Հանրապետության կառավարությունն առաջարկում է Նախագծով քննարկվող օրենքի</w:t>
      </w:r>
      <w:r w:rsidR="000C3A94" w:rsidRPr="00FA72B9">
        <w:rPr>
          <w:rFonts w:ascii="GHEA Grapalat" w:hAnsi="GHEA Grapalat"/>
          <w:szCs w:val="24"/>
          <w:lang w:val="hy-AM"/>
        </w:rPr>
        <w:t xml:space="preserve"> </w:t>
      </w:r>
      <w:r w:rsidR="000C3A94">
        <w:rPr>
          <w:rFonts w:ascii="GHEA Grapalat" w:hAnsi="GHEA Grapalat"/>
          <w:szCs w:val="24"/>
          <w:lang w:val="hy-AM"/>
        </w:rPr>
        <w:t>գործող հոդված</w:t>
      </w:r>
      <w:r w:rsidR="000C3A94">
        <w:rPr>
          <w:rFonts w:ascii="GHEA Grapalat" w:hAnsi="GHEA Grapalat"/>
          <w:szCs w:val="24"/>
          <w:lang w:val="hy-AM"/>
        </w:rPr>
        <w:t>ներ</w:t>
      </w:r>
      <w:r w:rsidR="000C3A94">
        <w:rPr>
          <w:rFonts w:ascii="GHEA Grapalat" w:hAnsi="GHEA Grapalat"/>
          <w:szCs w:val="24"/>
          <w:lang w:val="hy-AM"/>
        </w:rPr>
        <w:t>ը թողնել անփոփոխ:</w:t>
      </w:r>
    </w:p>
    <w:p w:rsidR="00461F34" w:rsidRPr="000C3A94" w:rsidRDefault="00461F34" w:rsidP="00461F34">
      <w:pPr>
        <w:spacing w:after="0" w:line="240" w:lineRule="auto"/>
        <w:ind w:right="855"/>
        <w:jc w:val="both"/>
        <w:rPr>
          <w:rFonts w:ascii="GHEA Grapalat" w:hAnsi="GHEA Grapalat" w:cs="Tahoma"/>
          <w:spacing w:val="-4"/>
          <w:sz w:val="20"/>
          <w:lang w:val="hy-AM"/>
        </w:rPr>
      </w:pPr>
    </w:p>
    <w:p w:rsidR="00B678B6" w:rsidRPr="00461F34" w:rsidRDefault="00B678B6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sz w:val="20"/>
          <w:lang w:val="af-ZA"/>
        </w:rPr>
      </w:pPr>
    </w:p>
    <w:p w:rsidR="00B678B6" w:rsidRPr="00461F34" w:rsidRDefault="00B678B6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sz w:val="20"/>
          <w:lang w:val="af-ZA"/>
        </w:rPr>
      </w:pPr>
    </w:p>
    <w:p w:rsidR="00B678B6" w:rsidRDefault="00B678B6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B678B6" w:rsidRDefault="00B678B6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B678B6" w:rsidRDefault="00B678B6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B678B6" w:rsidRDefault="00B678B6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85726E" w:rsidRDefault="0085726E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  <w:bookmarkStart w:id="0" w:name="_GoBack"/>
      <w:bookmarkEnd w:id="0"/>
    </w:p>
    <w:p w:rsidR="00B678B6" w:rsidRDefault="00B678B6" w:rsidP="00B678B6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af-ZA"/>
        </w:rPr>
      </w:pPr>
    </w:p>
    <w:p w:rsidR="00B678B6" w:rsidRPr="00EF6F50" w:rsidRDefault="00B678B6" w:rsidP="00B678B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</w:p>
    <w:p w:rsidR="00E521C2" w:rsidRPr="00B678B6" w:rsidRDefault="00E521C2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521C2" w:rsidRDefault="00E521C2" w:rsidP="00E521C2">
      <w:pPr>
        <w:spacing w:after="200" w:line="276" w:lineRule="auto"/>
        <w:jc w:val="center"/>
        <w:rPr>
          <w:rFonts w:ascii="GHEA Grapalat" w:hAnsi="GHEA Grapalat"/>
          <w:b/>
          <w:lang w:val="sv-FI"/>
        </w:rPr>
      </w:pPr>
      <w:r>
        <w:rPr>
          <w:rFonts w:ascii="GHEA Grapalat" w:hAnsi="GHEA Grapalat"/>
          <w:b/>
          <w:lang w:val="hy-AM"/>
        </w:rPr>
        <w:t>Եզրակացություն</w:t>
      </w:r>
    </w:p>
    <w:p w:rsidR="00E521C2" w:rsidRDefault="00B678B6" w:rsidP="00E521C2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eastAsia="Times New Roman" w:hAnsi="GHEA Grapalat"/>
          <w:b/>
          <w:lang w:val="pt-BR" w:eastAsia="ru-RU"/>
        </w:rPr>
        <w:t>«</w:t>
      </w:r>
      <w:r w:rsidR="00E521C2">
        <w:rPr>
          <w:rFonts w:ascii="GHEA Grapalat" w:eastAsia="Times New Roman" w:hAnsi="GHEA Grapalat"/>
          <w:b/>
          <w:lang w:val="pt-BR" w:eastAsia="ru-RU"/>
        </w:rPr>
        <w:t>Ազգային Ժողովի կանոնակարգ» Հայաստանի Հանրապետության սահմանադրական օրենքում լրացումներ կատարելու մասին»</w:t>
      </w:r>
      <w:r w:rsidR="00E521C2">
        <w:rPr>
          <w:rFonts w:ascii="GHEA Grapalat" w:eastAsia="Times New Roman" w:hAnsi="GHEA Grapalat"/>
          <w:b/>
          <w:lang w:val="hy-AM" w:eastAsia="ru-RU"/>
        </w:rPr>
        <w:t xml:space="preserve"> ՀՀ </w:t>
      </w:r>
      <w:r w:rsidR="00E521C2">
        <w:rPr>
          <w:rFonts w:ascii="GHEA Grapalat" w:eastAsia="Times New Roman" w:hAnsi="GHEA Grapalat"/>
          <w:b/>
          <w:lang w:val="pt-BR" w:eastAsia="ru-RU"/>
        </w:rPr>
        <w:t>օրենքի նախագծի</w:t>
      </w:r>
      <w:r w:rsidR="00E521C2">
        <w:rPr>
          <w:rFonts w:ascii="GHEA Grapalat" w:hAnsi="GHEA Grapalat"/>
          <w:b/>
          <w:lang w:val="hy-AM"/>
        </w:rPr>
        <w:t xml:space="preserve"> բյուջետային բնագավառում կարգավորման ազդեցության գնահատման վերաբերյալ</w:t>
      </w:r>
    </w:p>
    <w:p w:rsidR="00E521C2" w:rsidRDefault="00E521C2" w:rsidP="00E521C2">
      <w:pPr>
        <w:spacing w:after="200" w:line="276" w:lineRule="auto"/>
        <w:ind w:firstLine="720"/>
        <w:rPr>
          <w:rFonts w:ascii="GHEA Grapalat" w:hAnsi="GHEA Grapalat"/>
          <w:sz w:val="24"/>
          <w:szCs w:val="24"/>
          <w:lang w:val="sv-FI"/>
        </w:rPr>
      </w:pPr>
    </w:p>
    <w:p w:rsidR="00E521C2" w:rsidRDefault="00E521C2" w:rsidP="00E521C2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Նախագծով, մասնավորապես, առաջարկվում է կարգավորել ՀՀ Ազգային Ժողովի հեր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թական նստաշրջանի օրա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կարգում ներառման ենթակա հարցերի, ինչ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պես նաև ՀՀ Ազգային Ժողովի ընդդիմադիր խմբակցության կազմից ընտրված ՀՀ Ազգա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յին Ժողովի նախագահի տեղակալի կողմից Կառավարության անդամներին գրավոր հար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ցա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պն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դում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ներ ներկայաց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նելու հետ կապված հարաբերություններ:</w:t>
      </w:r>
    </w:p>
    <w:p w:rsidR="00E521C2" w:rsidRDefault="00E521C2" w:rsidP="00E521C2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16"/>
          <w:szCs w:val="16"/>
          <w:lang w:val="sv-FI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Հաշվի առնելով վերոգրյալը՝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հայտնում ենք, որ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գեցնի ՀՀ պետա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մուտ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այնպես էլ պետական բյուջեի ծախսերի ավելացման:</w:t>
      </w:r>
    </w:p>
    <w:p w:rsidR="00E521C2" w:rsidRDefault="00E521C2" w:rsidP="00E521C2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E521C2" w:rsidRPr="00E521C2" w:rsidRDefault="00E521C2" w:rsidP="00F56F36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EF6F50" w:rsidRPr="00E521C2" w:rsidRDefault="00EF6F50" w:rsidP="00F56F36">
      <w:pPr>
        <w:pStyle w:val="mechtex"/>
        <w:jc w:val="left"/>
        <w:rPr>
          <w:rFonts w:ascii="GHEA Grapalat" w:hAnsi="GHEA Grapalat" w:cs="Sylfaen"/>
          <w:lang w:val="fr-FR"/>
        </w:rPr>
      </w:pPr>
    </w:p>
    <w:p w:rsidR="00EF6F50" w:rsidRPr="00E521C2" w:rsidRDefault="00EF6F50" w:rsidP="00F56F36">
      <w:pPr>
        <w:pStyle w:val="mechtex"/>
        <w:jc w:val="left"/>
        <w:rPr>
          <w:rFonts w:ascii="GHEA Grapalat" w:hAnsi="GHEA Grapalat" w:cs="Sylfaen"/>
          <w:lang w:val="fr-FR"/>
        </w:rPr>
      </w:pPr>
    </w:p>
    <w:p w:rsidR="00EF6F50" w:rsidRPr="00EF6F50" w:rsidRDefault="00EF6F50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EF6F50">
        <w:rPr>
          <w:rFonts w:ascii="GHEA Grapalat" w:hAnsi="GHEA Grapalat" w:cs="Sylfaen"/>
          <w:noProof/>
          <w:lang w:eastAsia="en-US"/>
        </w:rPr>
        <w:lastRenderedPageBreak/>
        <w:drawing>
          <wp:inline distT="0" distB="0" distL="0" distR="0">
            <wp:extent cx="6321451" cy="791527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749" cy="7923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F50" w:rsidRPr="00EF6F50" w:rsidRDefault="00EF6F50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F6F50" w:rsidRPr="00EF6F50" w:rsidRDefault="00EF6F50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B678B6" w:rsidRDefault="00B678B6" w:rsidP="00EF6F5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678B6" w:rsidRDefault="00B678B6" w:rsidP="00EF6F5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B678B6" w:rsidRDefault="00B678B6" w:rsidP="00EF6F5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EF6F50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EF6F5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26 </w:t>
      </w:r>
      <w:proofErr w:type="gramStart"/>
      <w:r w:rsidRPr="00EF6F5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նոյեմբերի</w:t>
      </w:r>
      <w:r w:rsidRPr="00EF6F5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EF6F5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720" w:right="4" w:firstLine="0"/>
        <w:jc w:val="right"/>
        <w:rPr>
          <w:rFonts w:ascii="GHEA Grapalat" w:hAnsi="GHEA Grapalat" w:cs="Sylfaen"/>
          <w:color w:val="auto"/>
          <w:spacing w:val="0"/>
          <w:sz w:val="22"/>
          <w:szCs w:val="22"/>
          <w:u w:val="none"/>
          <w:lang w:val="af-ZA"/>
        </w:rPr>
      </w:pPr>
      <w:r w:rsidRPr="00EF6F5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  </w:t>
      </w: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EF6F5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Հայաստանի Հանրապետության Ազգային ժողովի պատգամավորներ Վահե Էնֆիաջյանի և Արման Աբովյանի կողմից օրենսդրական նախաձեռնության կարգով ներկայացված «Ազգային ժողովի կանոնակարգ» Հայաստանի Հանրապետության սահմանադրական օրենքում լրացումներ կատարելու մասին» օրենքի նախագծի քննարկման համար գլխադասային նշանակել Պետական-իրավական հարցերի մշտական հանձնաժողովը:</w:t>
      </w: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8280"/>
        </w:tabs>
        <w:spacing w:line="360" w:lineRule="auto"/>
        <w:ind w:left="180" w:right="4" w:firstLine="540"/>
        <w:jc w:val="both"/>
        <w:rPr>
          <w:rFonts w:ascii="GHEA Grapalat" w:hAnsi="GHEA Grapalat"/>
          <w:sz w:val="22"/>
          <w:szCs w:val="22"/>
          <w:lang w:val="af-ZA"/>
        </w:rPr>
      </w:pPr>
      <w:r w:rsidRPr="00EF6F5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ԱՐԱՐԱՏ ՄԻՐԶՈՅԱՆ</w:t>
      </w:r>
      <w:r w:rsidRPr="00EF6F50">
        <w:rPr>
          <w:rFonts w:ascii="GHEA Grapalat" w:hAnsi="GHEA Grapalat" w:cs="Times Armenian"/>
          <w:sz w:val="22"/>
          <w:szCs w:val="22"/>
          <w:lang w:val="af-ZA"/>
        </w:rPr>
        <w:t xml:space="preserve"> </w:t>
      </w: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EF6F5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F6F50" w:rsidRPr="00EF6F50" w:rsidRDefault="00EF6F50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F6F50" w:rsidRPr="00EF6F50" w:rsidRDefault="00EF6F50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F6F50" w:rsidRPr="00EF6F50" w:rsidRDefault="00EF6F50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F6F50" w:rsidRPr="00EF6F50" w:rsidRDefault="00EF6F50" w:rsidP="00EF6F50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Arial"/>
          <w:i/>
          <w:iCs/>
        </w:rPr>
        <w:t>ՆԱԽԱԳԻ</w:t>
      </w:r>
      <w:r w:rsidRPr="00EF6F50">
        <w:rPr>
          <w:rFonts w:ascii="GHEA Grapalat" w:eastAsia="Times New Roman" w:hAnsi="GHEA Grapalat" w:cs="Times New Roman"/>
          <w:i/>
          <w:iCs/>
        </w:rPr>
        <w:t>Ծ</w:t>
      </w:r>
    </w:p>
    <w:p w:rsidR="00EF6F50" w:rsidRPr="00EF6F50" w:rsidRDefault="00EF6F50" w:rsidP="00EF6F50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  <w:i/>
          <w:iCs/>
        </w:rPr>
        <w:t>Պ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>-391-26.11.2019-</w:t>
      </w:r>
      <w:r w:rsidRPr="00EF6F50">
        <w:rPr>
          <w:rFonts w:ascii="GHEA Grapalat" w:eastAsia="Times New Roman" w:hAnsi="GHEA Grapalat" w:cs="Times New Roman"/>
          <w:i/>
          <w:iCs/>
        </w:rPr>
        <w:t>ՊԻ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EF6F50" w:rsidRPr="00EF6F50" w:rsidRDefault="00EF6F50" w:rsidP="00EF6F50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EF6F50">
        <w:rPr>
          <w:rFonts w:ascii="GHEA Grapalat" w:eastAsia="Times New Roman" w:hAnsi="GHEA Grapalat" w:cs="Times New Roman"/>
          <w:b/>
          <w:bCs/>
        </w:rPr>
        <w:t>ՀԱՅԱՍՏԱՆԻ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ՀԱՆՐԱՊԵՏՈՒԹՅԱՆ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EF6F50">
        <w:rPr>
          <w:rFonts w:ascii="GHEA Grapalat" w:eastAsia="Times New Roman" w:hAnsi="GHEA Grapalat" w:cs="Times New Roman"/>
          <w:b/>
          <w:bCs/>
        </w:rPr>
        <w:t>ՍԱՀՄԱՆԱԴՐԱԿԱՆ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ՕՐԵՆՔԸ</w:t>
      </w:r>
    </w:p>
    <w:p w:rsidR="00EF6F50" w:rsidRPr="00EF6F50" w:rsidRDefault="00EF6F50" w:rsidP="00EF6F50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EF6F50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EF6F50">
        <w:rPr>
          <w:rFonts w:ascii="GHEA Grapalat" w:eastAsia="Times New Roman" w:hAnsi="GHEA Grapalat" w:cs="Times New Roman"/>
          <w:b/>
          <w:bCs/>
        </w:rPr>
        <w:t>ԱԶԳԱՅԻՆ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ԺՈՂՈՎԻ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ԿԱՆՈՆԱԿԱՐԳ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EF6F50">
        <w:rPr>
          <w:rFonts w:ascii="GHEA Grapalat" w:eastAsia="Times New Roman" w:hAnsi="GHEA Grapalat" w:cs="Times New Roman"/>
          <w:b/>
          <w:bCs/>
        </w:rPr>
        <w:t>ՀԱՅԱՍՏԱՆԻ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ՀԱՆՐԱՊԵՏՈՒԹՅԱՆ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ՍԱՀՄԱՆԱԴՐԱԿԱՆ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ՕՐԵՆՔՈՒՄ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ԼՐԱՑՈՒՄՆԵՐ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ԿԱՏԱՐԵԼՈՒ</w:t>
      </w:r>
      <w:r w:rsidRPr="00EF6F5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ՄԱՍԻՆ</w:t>
      </w:r>
    </w:p>
    <w:p w:rsidR="00EF6F50" w:rsidRPr="00EF6F50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EF6F50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EF6F50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EF6F50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Հայաստանի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Հանրապետության</w:t>
      </w:r>
      <w:r w:rsidRPr="00EF6F50">
        <w:rPr>
          <w:rFonts w:ascii="GHEA Grapalat" w:eastAsia="Times New Roman" w:hAnsi="GHEA Grapalat" w:cs="Times New Roman"/>
          <w:lang w:val="af-ZA"/>
        </w:rPr>
        <w:t xml:space="preserve"> 2016 </w:t>
      </w:r>
      <w:r w:rsidRPr="00EF6F50">
        <w:rPr>
          <w:rFonts w:ascii="GHEA Grapalat" w:eastAsia="Times New Roman" w:hAnsi="GHEA Grapalat" w:cs="Times New Roman"/>
        </w:rPr>
        <w:t>թվականի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դեկտեմբերի</w:t>
      </w:r>
      <w:r w:rsidRPr="00EF6F50">
        <w:rPr>
          <w:rFonts w:ascii="GHEA Grapalat" w:eastAsia="Times New Roman" w:hAnsi="GHEA Grapalat" w:cs="Times New Roman"/>
          <w:lang w:val="af-ZA"/>
        </w:rPr>
        <w:t xml:space="preserve"> 16-</w:t>
      </w:r>
      <w:r w:rsidRPr="00EF6F50">
        <w:rPr>
          <w:rFonts w:ascii="GHEA Grapalat" w:eastAsia="Times New Roman" w:hAnsi="GHEA Grapalat" w:cs="Times New Roman"/>
        </w:rPr>
        <w:t>ի</w:t>
      </w:r>
      <w:r w:rsidRPr="00EF6F50">
        <w:rPr>
          <w:rFonts w:ascii="GHEA Grapalat" w:eastAsia="Times New Roman" w:hAnsi="GHEA Grapalat" w:cs="Times New Roman"/>
          <w:lang w:val="af-ZA"/>
        </w:rPr>
        <w:t xml:space="preserve"> «</w:t>
      </w:r>
      <w:r w:rsidRPr="00EF6F50">
        <w:rPr>
          <w:rFonts w:ascii="GHEA Grapalat" w:eastAsia="Times New Roman" w:hAnsi="GHEA Grapalat" w:cs="Times New Roman"/>
        </w:rPr>
        <w:t>Ազգային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կանոնակարգ</w:t>
      </w:r>
      <w:r w:rsidRPr="00EF6F50">
        <w:rPr>
          <w:rFonts w:ascii="GHEA Grapalat" w:eastAsia="Times New Roman" w:hAnsi="GHEA Grapalat" w:cs="Times New Roman"/>
          <w:lang w:val="af-ZA"/>
        </w:rPr>
        <w:t xml:space="preserve">» </w:t>
      </w:r>
      <w:r w:rsidRPr="00EF6F50">
        <w:rPr>
          <w:rFonts w:ascii="GHEA Grapalat" w:eastAsia="Times New Roman" w:hAnsi="GHEA Grapalat" w:cs="Times New Roman"/>
        </w:rPr>
        <w:t>ՀՀ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սահմանադրական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օրենքի</w:t>
      </w:r>
      <w:r w:rsidRPr="00EF6F50">
        <w:rPr>
          <w:rFonts w:ascii="GHEA Grapalat" w:eastAsia="Times New Roman" w:hAnsi="GHEA Grapalat" w:cs="Times New Roman"/>
          <w:lang w:val="af-ZA"/>
        </w:rPr>
        <w:t xml:space="preserve"> (</w:t>
      </w:r>
      <w:r w:rsidRPr="00EF6F50">
        <w:rPr>
          <w:rFonts w:ascii="GHEA Grapalat" w:eastAsia="Times New Roman" w:hAnsi="GHEA Grapalat" w:cs="Times New Roman"/>
        </w:rPr>
        <w:t>այսուհետ՝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Օրենք</w:t>
      </w:r>
      <w:r w:rsidRPr="00EF6F50">
        <w:rPr>
          <w:rFonts w:ascii="GHEA Grapalat" w:eastAsia="Times New Roman" w:hAnsi="GHEA Grapalat" w:cs="Times New Roman"/>
          <w:lang w:val="af-ZA"/>
        </w:rPr>
        <w:t>) 38-</w:t>
      </w:r>
      <w:r w:rsidRPr="00EF6F50">
        <w:rPr>
          <w:rFonts w:ascii="GHEA Grapalat" w:eastAsia="Times New Roman" w:hAnsi="GHEA Grapalat" w:cs="Times New Roman"/>
        </w:rPr>
        <w:t>րդ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հոդվածի</w:t>
      </w:r>
      <w:r w:rsidRPr="00EF6F50">
        <w:rPr>
          <w:rFonts w:ascii="GHEA Grapalat" w:eastAsia="Times New Roman" w:hAnsi="GHEA Grapalat" w:cs="Times New Roman"/>
          <w:lang w:val="af-ZA"/>
        </w:rPr>
        <w:t xml:space="preserve"> 2-</w:t>
      </w:r>
      <w:r w:rsidRPr="00EF6F50">
        <w:rPr>
          <w:rFonts w:ascii="GHEA Grapalat" w:eastAsia="Times New Roman" w:hAnsi="GHEA Grapalat" w:cs="Times New Roman"/>
        </w:rPr>
        <w:t>րդ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մասի</w:t>
      </w:r>
      <w:r w:rsidRPr="00EF6F50">
        <w:rPr>
          <w:rFonts w:ascii="GHEA Grapalat" w:eastAsia="Times New Roman" w:hAnsi="GHEA Grapalat" w:cs="Times New Roman"/>
          <w:lang w:val="af-ZA"/>
        </w:rPr>
        <w:t xml:space="preserve"> 10-</w:t>
      </w:r>
      <w:r w:rsidRPr="00EF6F50">
        <w:rPr>
          <w:rFonts w:ascii="GHEA Grapalat" w:eastAsia="Times New Roman" w:hAnsi="GHEA Grapalat" w:cs="Times New Roman"/>
        </w:rPr>
        <w:t>րդ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կետը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շարադրել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նոր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խմբագրությամբ</w:t>
      </w:r>
      <w:r w:rsidRPr="00EF6F50">
        <w:rPr>
          <w:rFonts w:ascii="GHEA Grapalat" w:eastAsia="Times New Roman" w:hAnsi="GHEA Grapalat" w:cs="Times New Roman"/>
          <w:lang w:val="af-ZA"/>
        </w:rPr>
        <w:t xml:space="preserve">. </w:t>
      </w:r>
    </w:p>
    <w:p w:rsidR="00EF6F50" w:rsidRPr="00EF6F50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  <w:lang w:val="af-ZA"/>
        </w:rPr>
        <w:t xml:space="preserve">«10) </w:t>
      </w:r>
      <w:r w:rsidRPr="00EF6F50">
        <w:rPr>
          <w:rFonts w:ascii="GHEA Grapalat" w:eastAsia="Times New Roman" w:hAnsi="GHEA Grapalat" w:cs="Times New Roman"/>
        </w:rPr>
        <w:t>խմբակցության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եւ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ընդդիմադիր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խմբակցության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կազմից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ընտրված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նախագահի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տեղակալի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հարցապնդման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պատասխանը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քննարկելու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մասին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հարցը</w:t>
      </w:r>
      <w:r w:rsidRPr="00EF6F50">
        <w:rPr>
          <w:rFonts w:ascii="GHEA Grapalat" w:eastAsia="Times New Roman" w:hAnsi="GHEA Grapalat" w:cs="Times New Roman"/>
          <w:lang w:val="af-ZA"/>
        </w:rPr>
        <w:t xml:space="preserve">.»: </w:t>
      </w:r>
    </w:p>
    <w:p w:rsidR="00EF6F50" w:rsidRPr="00E521C2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E521C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</w:t>
      </w:r>
      <w:r w:rsidRPr="00E521C2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E521C2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Օրենքի</w:t>
      </w:r>
      <w:r w:rsidRPr="00E521C2">
        <w:rPr>
          <w:rFonts w:ascii="GHEA Grapalat" w:eastAsia="Times New Roman" w:hAnsi="GHEA Grapalat" w:cs="Times New Roman"/>
          <w:lang w:val="af-ZA"/>
        </w:rPr>
        <w:t xml:space="preserve"> 40-</w:t>
      </w:r>
      <w:r w:rsidRPr="00EF6F50">
        <w:rPr>
          <w:rFonts w:ascii="GHEA Grapalat" w:eastAsia="Times New Roman" w:hAnsi="GHEA Grapalat" w:cs="Times New Roman"/>
        </w:rPr>
        <w:t>րդ</w:t>
      </w:r>
      <w:r w:rsidRPr="00E521C2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հոդվածի</w:t>
      </w:r>
      <w:r w:rsidRPr="00E521C2">
        <w:rPr>
          <w:rFonts w:ascii="GHEA Grapalat" w:eastAsia="Times New Roman" w:hAnsi="GHEA Grapalat" w:cs="Times New Roman"/>
          <w:lang w:val="af-ZA"/>
        </w:rPr>
        <w:t xml:space="preserve"> 3-</w:t>
      </w:r>
      <w:r w:rsidRPr="00EF6F50">
        <w:rPr>
          <w:rFonts w:ascii="GHEA Grapalat" w:eastAsia="Times New Roman" w:hAnsi="GHEA Grapalat" w:cs="Times New Roman"/>
        </w:rPr>
        <w:t>րդ</w:t>
      </w:r>
      <w:r w:rsidRPr="00E521C2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մասի</w:t>
      </w:r>
      <w:r w:rsidRPr="00E521C2">
        <w:rPr>
          <w:rFonts w:ascii="GHEA Grapalat" w:eastAsia="Times New Roman" w:hAnsi="GHEA Grapalat" w:cs="Times New Roman"/>
          <w:lang w:val="af-ZA"/>
        </w:rPr>
        <w:t xml:space="preserve"> 4-</w:t>
      </w:r>
      <w:r w:rsidRPr="00EF6F50">
        <w:rPr>
          <w:rFonts w:ascii="GHEA Grapalat" w:eastAsia="Times New Roman" w:hAnsi="GHEA Grapalat" w:cs="Times New Roman"/>
        </w:rPr>
        <w:t>րդ</w:t>
      </w:r>
      <w:r w:rsidRPr="00E521C2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կետը</w:t>
      </w:r>
      <w:r w:rsidRPr="00E521C2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շարադրել</w:t>
      </w:r>
      <w:r w:rsidRPr="00E521C2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նոր</w:t>
      </w:r>
      <w:r w:rsidRPr="00E521C2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խմբագրությամբ</w:t>
      </w:r>
      <w:r w:rsidRPr="00E521C2">
        <w:rPr>
          <w:rFonts w:ascii="GHEA Grapalat" w:eastAsia="Times New Roman" w:hAnsi="GHEA Grapalat" w:cs="Times New Roman"/>
          <w:lang w:val="af-ZA"/>
        </w:rPr>
        <w:t xml:space="preserve">. </w:t>
      </w:r>
    </w:p>
    <w:p w:rsidR="00EF6F50" w:rsidRPr="00B678B6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678B6">
        <w:rPr>
          <w:rFonts w:ascii="GHEA Grapalat" w:eastAsia="Times New Roman" w:hAnsi="GHEA Grapalat" w:cs="Times New Roman"/>
          <w:lang w:val="af-ZA"/>
        </w:rPr>
        <w:t xml:space="preserve">«4) </w:t>
      </w:r>
      <w:r w:rsidRPr="00EF6F50">
        <w:rPr>
          <w:rFonts w:ascii="GHEA Grapalat" w:eastAsia="Times New Roman" w:hAnsi="GHEA Grapalat" w:cs="Times New Roman"/>
        </w:rPr>
        <w:t>հերթական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նիստերի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չորեքշաբթի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օրվա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երրորդ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հիմնական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նիստում</w:t>
      </w:r>
      <w:r w:rsidRPr="00B678B6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որի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ընթացքում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ներկայացվում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եւ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կարող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են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քննարկվել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խմբակցությունների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եւ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ընդդիմադիր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խմբակցության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կազմից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ընտրված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նախագահի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տեղակալի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հարցապնդումների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պատասխանները</w:t>
      </w:r>
      <w:r w:rsidRPr="00B678B6">
        <w:rPr>
          <w:rFonts w:ascii="GHEA Grapalat" w:eastAsia="Times New Roman" w:hAnsi="GHEA Grapalat" w:cs="Times New Roman"/>
          <w:lang w:val="af-ZA"/>
        </w:rPr>
        <w:t xml:space="preserve">.»: </w:t>
      </w:r>
    </w:p>
    <w:p w:rsidR="00EF6F50" w:rsidRPr="00B678B6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B678B6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3. </w:t>
      </w:r>
      <w:r w:rsidRPr="00EF6F50">
        <w:rPr>
          <w:rFonts w:ascii="GHEA Grapalat" w:eastAsia="Times New Roman" w:hAnsi="GHEA Grapalat" w:cs="Times New Roman"/>
        </w:rPr>
        <w:t>Օրենքում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ավելացնել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նոր</w:t>
      </w:r>
      <w:r w:rsidRPr="00B678B6">
        <w:rPr>
          <w:rFonts w:ascii="GHEA Grapalat" w:eastAsia="Times New Roman" w:hAnsi="GHEA Grapalat" w:cs="Times New Roman"/>
          <w:lang w:val="af-ZA"/>
        </w:rPr>
        <w:t xml:space="preserve"> 121.1 </w:t>
      </w:r>
      <w:r w:rsidRPr="00EF6F50">
        <w:rPr>
          <w:rFonts w:ascii="GHEA Grapalat" w:eastAsia="Times New Roman" w:hAnsi="GHEA Grapalat" w:cs="Times New Roman"/>
        </w:rPr>
        <w:t>հոդվածը՝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հետեւյալ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բովանդակությամբ</w:t>
      </w:r>
      <w:r w:rsidRPr="00B678B6">
        <w:rPr>
          <w:rFonts w:ascii="GHEA Grapalat" w:eastAsia="Times New Roman" w:hAnsi="GHEA Grapalat" w:cs="Times New Roman"/>
          <w:lang w:val="af-ZA"/>
        </w:rPr>
        <w:t xml:space="preserve">. </w:t>
      </w:r>
    </w:p>
    <w:p w:rsidR="00EF6F50" w:rsidRPr="00B678B6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678B6">
        <w:rPr>
          <w:rFonts w:ascii="GHEA Grapalat" w:eastAsia="Times New Roman" w:hAnsi="GHEA Grapalat" w:cs="Times New Roman"/>
          <w:lang w:val="af-ZA"/>
        </w:rPr>
        <w:t>«</w:t>
      </w:r>
      <w:r w:rsidRPr="00EF6F50">
        <w:rPr>
          <w:rFonts w:ascii="GHEA Grapalat" w:eastAsia="Times New Roman" w:hAnsi="GHEA Grapalat" w:cs="Times New Roman"/>
          <w:i/>
          <w:iCs/>
        </w:rPr>
        <w:t>Հոդված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121.1 </w:t>
      </w:r>
      <w:r w:rsidRPr="00EF6F50">
        <w:rPr>
          <w:rFonts w:ascii="GHEA Grapalat" w:eastAsia="Times New Roman" w:hAnsi="GHEA Grapalat" w:cs="Times New Roman"/>
          <w:i/>
          <w:iCs/>
        </w:rPr>
        <w:t>Ազգային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ժողովի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ընդդիմադիր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խմբակցության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կազմից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ընտրված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Ազգային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ժողովի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նախագահի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տեղակալի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գրավոր</w:t>
      </w:r>
      <w:r w:rsidRPr="00B678B6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հարցապնդումները</w:t>
      </w:r>
      <w:r w:rsidRPr="00B678B6">
        <w:rPr>
          <w:rFonts w:ascii="GHEA Grapalat" w:eastAsia="Times New Roman" w:hAnsi="GHEA Grapalat" w:cs="Times New Roman"/>
          <w:lang w:val="af-ZA"/>
        </w:rPr>
        <w:t xml:space="preserve"> </w:t>
      </w:r>
    </w:p>
    <w:p w:rsidR="00EF6F50" w:rsidRPr="00461F34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461F34">
        <w:rPr>
          <w:rFonts w:ascii="GHEA Grapalat" w:eastAsia="Times New Roman" w:hAnsi="GHEA Grapalat" w:cs="Times New Roman"/>
          <w:lang w:val="af-ZA"/>
        </w:rPr>
        <w:t xml:space="preserve">1.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ընդդիմադիր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խմբակցության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կազմից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ընտրված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նախագահի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տեղակալն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ունի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Կառավարության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անդամներին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գրավոր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հարցապնդումներով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դիմելու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իրավունք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որի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իրականացման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կարգի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proofErr w:type="gramStart"/>
      <w:r w:rsidRPr="00EF6F50">
        <w:rPr>
          <w:rFonts w:ascii="GHEA Grapalat" w:eastAsia="Times New Roman" w:hAnsi="GHEA Grapalat" w:cs="Times New Roman"/>
        </w:rPr>
        <w:t>պայմանների</w:t>
      </w:r>
      <w:r w:rsidRPr="00461F34">
        <w:rPr>
          <w:rFonts w:ascii="GHEA Grapalat" w:eastAsia="Times New Roman" w:hAnsi="GHEA Grapalat" w:cs="Times New Roman"/>
          <w:lang w:val="af-ZA"/>
        </w:rPr>
        <w:t>,</w:t>
      </w:r>
      <w:r w:rsidRPr="00461F34">
        <w:rPr>
          <w:rFonts w:ascii="Calibri" w:eastAsia="Times New Roman" w:hAnsi="Calibri" w:cs="Calibri"/>
          <w:lang w:val="af-ZA"/>
        </w:rPr>
        <w:t> 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լուծման</w:t>
      </w:r>
      <w:proofErr w:type="gramEnd"/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եւ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այլ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հարցերի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վրա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տարածվում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են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սույն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օրենքի</w:t>
      </w:r>
      <w:r w:rsidRPr="00461F34">
        <w:rPr>
          <w:rFonts w:ascii="GHEA Grapalat" w:eastAsia="Times New Roman" w:hAnsi="GHEA Grapalat" w:cs="Times New Roman"/>
          <w:lang w:val="af-ZA"/>
        </w:rPr>
        <w:t xml:space="preserve"> 121 </w:t>
      </w:r>
      <w:r w:rsidRPr="00EF6F50">
        <w:rPr>
          <w:rFonts w:ascii="GHEA Grapalat" w:eastAsia="Times New Roman" w:hAnsi="GHEA Grapalat" w:cs="GHEA Grapalat"/>
        </w:rPr>
        <w:t>հոդվածով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սահմանված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կանոնները։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</w:p>
    <w:p w:rsidR="00EF6F50" w:rsidRPr="00461F34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461F34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4. </w:t>
      </w:r>
      <w:r w:rsidRPr="00EF6F50">
        <w:rPr>
          <w:rFonts w:ascii="GHEA Grapalat" w:eastAsia="Times New Roman" w:hAnsi="GHEA Grapalat" w:cs="Times New Roman"/>
        </w:rPr>
        <w:t>Սույն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օրենքն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ուժի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մեջ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է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մտնում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պաշտոնական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հրապարակման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օրվան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հաջորդող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տասներորդ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օրը</w:t>
      </w:r>
      <w:r w:rsidRPr="00461F34">
        <w:rPr>
          <w:rFonts w:ascii="GHEA Grapalat" w:eastAsia="Times New Roman" w:hAnsi="GHEA Grapalat" w:cs="Times New Roman"/>
          <w:lang w:val="af-ZA"/>
        </w:rPr>
        <w:t xml:space="preserve">: </w:t>
      </w:r>
      <w:r w:rsidRPr="00461F34">
        <w:rPr>
          <w:rFonts w:ascii="GHEA Grapalat" w:eastAsia="Times New Roman" w:hAnsi="GHEA Grapalat" w:cs="Times New Roman"/>
          <w:lang w:val="af-ZA"/>
        </w:rPr>
        <w:br/>
      </w:r>
      <w:r w:rsidRPr="00461F34">
        <w:rPr>
          <w:rFonts w:ascii="Calibri" w:eastAsia="Times New Roman" w:hAnsi="Calibri" w:cs="Calibri"/>
          <w:lang w:val="af-ZA"/>
        </w:rPr>
        <w:t> 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</w:p>
    <w:p w:rsidR="00EF6F50" w:rsidRPr="00461F34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B678B6" w:rsidRPr="00461F34" w:rsidRDefault="00B678B6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B678B6" w:rsidRPr="00461F34" w:rsidRDefault="00B678B6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</w:p>
    <w:p w:rsidR="00EF6F50" w:rsidRPr="00461F34" w:rsidRDefault="00EF6F50" w:rsidP="00EF6F5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  <w:b/>
          <w:bCs/>
        </w:rPr>
        <w:t>ՀԻՄՆԱՎՈՐՈՒՄ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</w:p>
    <w:p w:rsidR="00EF6F50" w:rsidRPr="00461F34" w:rsidRDefault="00EF6F50" w:rsidP="00EF6F5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461F34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EF6F50">
        <w:rPr>
          <w:rFonts w:ascii="GHEA Grapalat" w:eastAsia="Times New Roman" w:hAnsi="GHEA Grapalat" w:cs="Times New Roman"/>
          <w:b/>
          <w:bCs/>
        </w:rPr>
        <w:t>Ազգային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ժողովի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կանոնակարգ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EF6F50">
        <w:rPr>
          <w:rFonts w:ascii="GHEA Grapalat" w:eastAsia="Times New Roman" w:hAnsi="GHEA Grapalat" w:cs="Times New Roman"/>
          <w:b/>
          <w:bCs/>
        </w:rPr>
        <w:t>ՀՀ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սահմանադրական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օրենքում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լրացումներ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կատարելու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նախագծի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b/>
          <w:bCs/>
        </w:rPr>
        <w:t>վերաբերյալ</w:t>
      </w:r>
      <w:r w:rsidRPr="00461F34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EF6F50" w:rsidRPr="00461F34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</w:rPr>
        <w:t>Գործող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Սահմանադրությամբ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ամրագրված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այն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հիմքերը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որոնք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ապահովում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Կառավարության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փոխհարաբերությունները</w:t>
      </w:r>
      <w:r w:rsidRPr="00461F34">
        <w:rPr>
          <w:rFonts w:ascii="GHEA Grapalat" w:eastAsia="Times New Roman" w:hAnsi="GHEA Grapalat" w:cs="Times New Roman"/>
          <w:lang w:val="af-ZA"/>
        </w:rPr>
        <w:t xml:space="preserve">: </w:t>
      </w:r>
      <w:r w:rsidRPr="00EF6F50">
        <w:rPr>
          <w:rFonts w:ascii="GHEA Grapalat" w:eastAsia="Times New Roman" w:hAnsi="GHEA Grapalat" w:cs="Times New Roman"/>
        </w:rPr>
        <w:t>Մասնավորապես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ՀՀ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Սահմանադրության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88 </w:t>
      </w:r>
      <w:r w:rsidRPr="00EF6F50">
        <w:rPr>
          <w:rFonts w:ascii="GHEA Grapalat" w:eastAsia="Times New Roman" w:hAnsi="GHEA Grapalat" w:cs="Times New Roman"/>
        </w:rPr>
        <w:t>հոդվածի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համաձայն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ՀՀ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ժողովը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վերահսկողություն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է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իրականացնում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գործադիր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իշխանության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նկատմամբ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ընդունում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է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պետական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բյուջեն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իրականացնում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է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Սահմանադրությամբ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սահմանված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այլ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գործառույթներ</w:t>
      </w:r>
      <w:r w:rsidRPr="00461F34">
        <w:rPr>
          <w:rFonts w:ascii="GHEA Grapalat" w:eastAsia="Times New Roman" w:hAnsi="GHEA Grapalat" w:cs="Times New Roman"/>
          <w:lang w:val="af-ZA"/>
        </w:rPr>
        <w:t xml:space="preserve">: </w:t>
      </w:r>
    </w:p>
    <w:p w:rsidR="00EF6F50" w:rsidRPr="00461F34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</w:rPr>
        <w:t>Ուստի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այս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համատեքստում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գտնում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եմ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որ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այդ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վերահսկողությունն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առավել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արդյունավետ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կերպով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կարող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է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իրականացվել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հատկապես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ընդդիմադիր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քաղաքական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ուժերի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կողմից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որոնց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թվից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համաձայն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ՀՀ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Սահմանադրության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104 </w:t>
      </w:r>
      <w:r w:rsidRPr="00EF6F50">
        <w:rPr>
          <w:rFonts w:ascii="GHEA Grapalat" w:eastAsia="Times New Roman" w:hAnsi="GHEA Grapalat" w:cs="Times New Roman"/>
        </w:rPr>
        <w:t>հոդվածի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ընտրվում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է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նախագահի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տեղակալներից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մեկը</w:t>
      </w:r>
      <w:r w:rsidRPr="00461F34">
        <w:rPr>
          <w:rFonts w:ascii="GHEA Grapalat" w:eastAsia="Times New Roman" w:hAnsi="GHEA Grapalat" w:cs="Times New Roman"/>
          <w:lang w:val="af-ZA"/>
        </w:rPr>
        <w:t xml:space="preserve">: </w:t>
      </w:r>
    </w:p>
    <w:p w:rsidR="00EF6F50" w:rsidRPr="00461F34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</w:rPr>
        <w:t>Այս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պարագայում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վստահ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ենք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որ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հենց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այդ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պաշտոնատար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անձին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նման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լիազորությամբ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օժտելը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առավել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արդյունավետ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կդարձնի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վերահսկողության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մեխանիզմի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իրականացումը</w:t>
      </w:r>
      <w:r w:rsidRPr="00461F34">
        <w:rPr>
          <w:rFonts w:ascii="GHEA Grapalat" w:eastAsia="Times New Roman" w:hAnsi="GHEA Grapalat" w:cs="Times New Roman"/>
          <w:lang w:val="af-ZA"/>
        </w:rPr>
        <w:t xml:space="preserve">: </w:t>
      </w:r>
      <w:r w:rsidRPr="00EF6F50">
        <w:rPr>
          <w:rFonts w:ascii="GHEA Grapalat" w:eastAsia="Times New Roman" w:hAnsi="GHEA Grapalat" w:cs="Times New Roman"/>
        </w:rPr>
        <w:t>Առհասարակ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օրենսդրական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այս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նախաձեռնությունն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անհրաժեշտ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է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պառլամենտի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վերահսկողությունն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ուժեղացնելու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ընդդիմադիր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ուժին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հնարավորություն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տալու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արդյունավետ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վերահսկողություն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իրականացնել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կառավարության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նկատմամբ</w:t>
      </w:r>
      <w:r w:rsidRPr="00461F34">
        <w:rPr>
          <w:rFonts w:ascii="GHEA Grapalat" w:eastAsia="Times New Roman" w:hAnsi="GHEA Grapalat" w:cs="Times New Roman"/>
          <w:lang w:val="af-ZA"/>
        </w:rPr>
        <w:t xml:space="preserve">: </w:t>
      </w:r>
      <w:r w:rsidRPr="00EF6F50">
        <w:rPr>
          <w:rFonts w:ascii="GHEA Grapalat" w:eastAsia="Times New Roman" w:hAnsi="GHEA Grapalat" w:cs="Times New Roman"/>
        </w:rPr>
        <w:t>Ուստի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ընդդիմադիր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ուժին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դեմս</w:t>
      </w:r>
      <w:r w:rsidRPr="00461F34">
        <w:rPr>
          <w:rFonts w:ascii="Calibri" w:eastAsia="Times New Roman" w:hAnsi="Calibri" w:cs="Calibri"/>
          <w:lang w:val="af-ZA"/>
        </w:rPr>
        <w:t> 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Ազգային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ժողովի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ընդդիմադիր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խմբակցության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կազմից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ընտրված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Ազգային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ժո</w:t>
      </w:r>
      <w:r w:rsidRPr="00EF6F50">
        <w:rPr>
          <w:rFonts w:ascii="GHEA Grapalat" w:eastAsia="Times New Roman" w:hAnsi="GHEA Grapalat" w:cs="Times New Roman"/>
        </w:rPr>
        <w:t>ղովի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նախագահի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տեղակալի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վերահսկողական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մեխանիզմներով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ապահովելը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եւ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գրավոր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հարցապնդմամբ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հանդես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գալու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օրենսդրական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հնարավորությամբ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օժտելը</w:t>
      </w:r>
      <w:r w:rsidRPr="00461F34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առաջին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հերթին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բխում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է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հանրության</w:t>
      </w:r>
      <w:r w:rsidRPr="00461F34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շահերից</w:t>
      </w:r>
      <w:r w:rsidRPr="00461F34">
        <w:rPr>
          <w:rFonts w:ascii="GHEA Grapalat" w:eastAsia="Times New Roman" w:hAnsi="GHEA Grapalat" w:cs="Times New Roman"/>
          <w:lang w:val="af-ZA"/>
        </w:rPr>
        <w:t xml:space="preserve">: </w:t>
      </w:r>
    </w:p>
    <w:p w:rsidR="00EF6F50" w:rsidRPr="00EF6F50" w:rsidRDefault="00EF6F50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D40405" w:rsidRDefault="00D40405">
      <w:pPr>
        <w:rPr>
          <w:rFonts w:ascii="GHEA Grapalat" w:hAnsi="GHEA Grapalat"/>
          <w:lang w:val="af-ZA"/>
        </w:rPr>
      </w:pPr>
    </w:p>
    <w:p w:rsidR="00EF6F50" w:rsidRDefault="00EF6F50">
      <w:pPr>
        <w:rPr>
          <w:rFonts w:ascii="GHEA Grapalat" w:hAnsi="GHEA Grapalat"/>
          <w:lang w:val="af-ZA"/>
        </w:rPr>
      </w:pPr>
    </w:p>
    <w:p w:rsidR="00EF6F50" w:rsidRDefault="00EF6F50">
      <w:pPr>
        <w:rPr>
          <w:rFonts w:ascii="GHEA Grapalat" w:hAnsi="GHEA Grapalat"/>
          <w:lang w:val="af-ZA"/>
        </w:rPr>
      </w:pPr>
    </w:p>
    <w:p w:rsidR="00EF6F50" w:rsidRDefault="00EF6F50">
      <w:pPr>
        <w:rPr>
          <w:rFonts w:ascii="GHEA Grapalat" w:hAnsi="GHEA Grapalat"/>
          <w:lang w:val="af-ZA"/>
        </w:rPr>
      </w:pPr>
    </w:p>
    <w:p w:rsidR="00EF6F50" w:rsidRDefault="00EF6F50">
      <w:pPr>
        <w:rPr>
          <w:rFonts w:ascii="GHEA Grapalat" w:hAnsi="GHEA Grapalat"/>
          <w:lang w:val="af-ZA"/>
        </w:rPr>
      </w:pPr>
    </w:p>
    <w:p w:rsidR="00EF6F50" w:rsidRDefault="00EF6F50">
      <w:pPr>
        <w:rPr>
          <w:rFonts w:ascii="GHEA Grapalat" w:hAnsi="GHEA Grapalat"/>
          <w:lang w:val="af-ZA"/>
        </w:rPr>
      </w:pPr>
    </w:p>
    <w:p w:rsidR="00EF6F50" w:rsidRDefault="00EF6F50">
      <w:pPr>
        <w:rPr>
          <w:rFonts w:ascii="GHEA Grapalat" w:hAnsi="GHEA Grapalat"/>
          <w:lang w:val="af-ZA"/>
        </w:rPr>
      </w:pPr>
    </w:p>
    <w:p w:rsidR="00EF6F50" w:rsidRDefault="00EF6F50">
      <w:pPr>
        <w:rPr>
          <w:rFonts w:ascii="GHEA Grapalat" w:hAnsi="GHEA Grapalat"/>
          <w:lang w:val="af-ZA"/>
        </w:rPr>
      </w:pPr>
    </w:p>
    <w:p w:rsidR="00EF6F50" w:rsidRDefault="00EF6F50">
      <w:pPr>
        <w:rPr>
          <w:rFonts w:ascii="GHEA Grapalat" w:hAnsi="GHEA Grapalat"/>
          <w:lang w:val="af-ZA"/>
        </w:rPr>
      </w:pPr>
    </w:p>
    <w:p w:rsidR="00EF6F50" w:rsidRDefault="00EF6F50">
      <w:pPr>
        <w:rPr>
          <w:rFonts w:ascii="GHEA Grapalat" w:hAnsi="GHEA Grapalat"/>
          <w:lang w:val="af-ZA"/>
        </w:rPr>
      </w:pPr>
    </w:p>
    <w:p w:rsidR="00EF6F50" w:rsidRPr="00B678B6" w:rsidRDefault="00EF6F50" w:rsidP="00C34871">
      <w:pPr>
        <w:jc w:val="center"/>
        <w:rPr>
          <w:rFonts w:ascii="GHEA Grapalat" w:hAnsi="GHEA Grapalat" w:cs="Arial"/>
          <w:b/>
          <w:lang w:val="af-ZA"/>
        </w:rPr>
      </w:pPr>
      <w:r w:rsidRPr="00C34871">
        <w:rPr>
          <w:rFonts w:ascii="GHEA Grapalat" w:hAnsi="GHEA Grapalat" w:cs="Arial"/>
          <w:b/>
        </w:rPr>
        <w:t>ԱԶԳԱՅԻՆ</w:t>
      </w:r>
      <w:r w:rsidRPr="00B678B6">
        <w:rPr>
          <w:rFonts w:ascii="GHEA Grapalat" w:hAnsi="GHEA Grapalat"/>
          <w:b/>
          <w:lang w:val="af-ZA"/>
        </w:rPr>
        <w:t xml:space="preserve"> </w:t>
      </w:r>
      <w:r w:rsidRPr="00C34871">
        <w:rPr>
          <w:rFonts w:ascii="GHEA Grapalat" w:hAnsi="GHEA Grapalat" w:cs="Arial"/>
          <w:b/>
        </w:rPr>
        <w:t>ԺՈՂՈՎԻ</w:t>
      </w:r>
      <w:r w:rsidRPr="00B678B6">
        <w:rPr>
          <w:rFonts w:ascii="GHEA Grapalat" w:hAnsi="GHEA Grapalat"/>
          <w:b/>
          <w:lang w:val="af-ZA"/>
        </w:rPr>
        <w:t xml:space="preserve"> </w:t>
      </w:r>
      <w:r w:rsidRPr="00C34871">
        <w:rPr>
          <w:rFonts w:ascii="GHEA Grapalat" w:hAnsi="GHEA Grapalat" w:cs="Arial"/>
          <w:b/>
        </w:rPr>
        <w:t>ԿԱՆՈՆԱԿԱՐԳ</w:t>
      </w:r>
      <w:r w:rsidRPr="00B678B6">
        <w:rPr>
          <w:rFonts w:ascii="GHEA Grapalat" w:hAnsi="GHEA Grapalat"/>
          <w:b/>
          <w:lang w:val="af-ZA"/>
        </w:rPr>
        <w:t xml:space="preserve"> </w:t>
      </w:r>
      <w:r w:rsidRPr="00C34871">
        <w:rPr>
          <w:rFonts w:ascii="GHEA Grapalat" w:hAnsi="GHEA Grapalat" w:cs="Arial"/>
          <w:b/>
        </w:rPr>
        <w:t>ՍԱՀՄԱՆԱԴՐԱԿԱՆ</w:t>
      </w:r>
      <w:r w:rsidRPr="00B678B6">
        <w:rPr>
          <w:rFonts w:ascii="GHEA Grapalat" w:hAnsi="GHEA Grapalat"/>
          <w:b/>
          <w:lang w:val="af-ZA"/>
        </w:rPr>
        <w:t xml:space="preserve"> </w:t>
      </w:r>
      <w:r w:rsidRPr="00C34871">
        <w:rPr>
          <w:rFonts w:ascii="GHEA Grapalat" w:hAnsi="GHEA Grapalat" w:cs="Arial"/>
          <w:b/>
        </w:rPr>
        <w:t>ՕՐԵՆՔԸ</w:t>
      </w:r>
    </w:p>
    <w:p w:rsidR="00EF6F50" w:rsidRPr="00B678B6" w:rsidRDefault="00EF6F50" w:rsidP="00EF6F50">
      <w:pPr>
        <w:rPr>
          <w:rFonts w:ascii="GHEA Grapalat" w:hAnsi="GHEA Grapalat" w:cs="Arial"/>
          <w:lang w:val="af-ZA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F6F50" w:rsidRPr="00EF6F50" w:rsidTr="00EF6F50">
        <w:trPr>
          <w:tblCellSpacing w:w="7" w:type="dxa"/>
        </w:trPr>
        <w:tc>
          <w:tcPr>
            <w:tcW w:w="2025" w:type="dxa"/>
            <w:hideMark/>
          </w:tcPr>
          <w:p w:rsidR="00EF6F50" w:rsidRPr="00EF6F50" w:rsidRDefault="00EF6F50" w:rsidP="00EF6F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F6F50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EF6F50">
              <w:rPr>
                <w:rFonts w:ascii="GHEA Grapalat" w:eastAsia="Times New Roman" w:hAnsi="GHEA Grapalat" w:cs="Times New Roman"/>
                <w:b/>
                <w:bCs/>
              </w:rPr>
              <w:t xml:space="preserve"> 38.</w:t>
            </w:r>
          </w:p>
        </w:tc>
        <w:tc>
          <w:tcPr>
            <w:tcW w:w="0" w:type="auto"/>
            <w:hideMark/>
          </w:tcPr>
          <w:p w:rsidR="00EF6F50" w:rsidRPr="00EF6F50" w:rsidRDefault="00EF6F50" w:rsidP="00EF6F50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EF6F50">
              <w:rPr>
                <w:rFonts w:ascii="GHEA Grapalat" w:eastAsia="Times New Roman" w:hAnsi="GHEA Grapalat" w:cs="Times New Roman"/>
                <w:b/>
                <w:bCs/>
              </w:rPr>
              <w:t>Հերթական նստաշրջանի օրակարգը</w:t>
            </w:r>
          </w:p>
        </w:tc>
      </w:tr>
    </w:tbl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Calibri" w:eastAsia="Times New Roman" w:hAnsi="Calibri" w:cs="Calibri"/>
        </w:rPr>
        <w:t> 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1. Հերթական նստաշրջանի օրակարգում կարող են ընդգրկվել միայն Ազգային ժողովում շրջա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նառության մեջ դրված, այդ թվում՝ նախորդ հերթական նստաշրջանի օրակարգում ընդգրկված հարցերը: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2. Հերթական նստաշրջանի օրակարգի կամ դրանում լրացումներ կատարելու մասին նա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 xml:space="preserve">խագծում ընդգրկվում են հերթական նիստերի առաջին օրվա դրությամբ նստաշրջանի օրակարգում ընդգրկվելու ենթակա հետևյալ հարցերը.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1) պարտադիր քննարկման ենթակա հարցերը,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2) այն հարցերը, որոնց վերաբերյալ գլխադասային հանձնաժողովի եզրակացությունը ստացվել է, կամ եզրակացությունը ներկայացնելու ժամկետը լրացել է: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3. Պարտադիր քննարկման ենթակա հարցերն են՝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1) թափուր պաշտոնում ընտրության կամ նշանակման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2) Կառավարության ծրագրին հավանություն տալու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3) Կառավարության վստահության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4) Կառավարության որոշմամբ անհետաձգելի համարվող օրենքի նախագիծը.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 xml:space="preserve">5) վարչապետին անվստահություն հայտնելու մասին հարցը.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6) Սահմանադրական դատարանի դատավորի լիազորությունները դադարեցնելու հարցով Սահմանադրական դատարան դիմելու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7)</w:t>
      </w:r>
      <w:r w:rsidRPr="00EF6F50">
        <w:rPr>
          <w:rFonts w:ascii="Calibri" w:eastAsia="Times New Roman" w:hAnsi="Calibri" w:cs="Calibri"/>
        </w:rPr>
        <w:t> </w:t>
      </w:r>
      <w:r w:rsidRPr="00EF6F50">
        <w:rPr>
          <w:rFonts w:ascii="GHEA Grapalat" w:eastAsia="Times New Roman" w:hAnsi="GHEA Grapalat" w:cs="GHEA Grapalat"/>
        </w:rPr>
        <w:t>Կոռուպցիայի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կանխարգելման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հանձնաժողովի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եզրակացության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հիման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վրա՝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Ազգային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ժո</w:t>
      </w:r>
      <w:r w:rsidR="00B678B6">
        <w:rPr>
          <w:rFonts w:ascii="GHEA Grapalat" w:eastAsia="Times New Roman" w:hAnsi="GHEA Grapalat" w:cs="GHEA Grapalat"/>
        </w:rPr>
        <w:softHyphen/>
      </w:r>
      <w:r w:rsidRPr="00EF6F50">
        <w:rPr>
          <w:rFonts w:ascii="GHEA Grapalat" w:eastAsia="Times New Roman" w:hAnsi="GHEA Grapalat" w:cs="GHEA Grapalat"/>
        </w:rPr>
        <w:t>ղովի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կողմից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ընտրված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պաշտոնատար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անձի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լիազորությունները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դադարեցնելու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մասին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հարցերը</w:t>
      </w:r>
      <w:r w:rsidRPr="00EF6F50">
        <w:rPr>
          <w:rFonts w:ascii="GHEA Grapalat" w:eastAsia="Times New Roman" w:hAnsi="GHEA Grapalat" w:cs="Times New Roman"/>
        </w:rPr>
        <w:t>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7.1) ինքնավար մարմնի եզրակացության հիման վրա` այդ ինքնավար մարմնի անդամի լիա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զորությունները դադարեցնելու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8) պատգամավորի նկատմամբ քրեական հետապնդում հարուցելուն կամ նրան ազատությունից զրկելուն համաձայնություն տալու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9) Մարդու իրավունքների պաշտպանի նկատմամբ քրեական հետապնդում հարուցելուն կամ նրան ազատությունից զրկելուն համաձայնություն տալու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EF6F50">
        <w:rPr>
          <w:rFonts w:ascii="GHEA Grapalat" w:eastAsia="Times New Roman" w:hAnsi="GHEA Grapalat" w:cs="Times New Roman"/>
          <w:strike/>
          <w:highlight w:val="yellow"/>
        </w:rPr>
        <w:t>10) խմբակցության հարցապնդման պատասխանը քննարկելու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10)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խմբակցության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եւ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Ազգային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ժողովի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ընդդիմադիր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խմբակցության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կազմից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ընտրված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Ազ</w:t>
      </w:r>
      <w:r w:rsidR="00B678B6">
        <w:rPr>
          <w:rFonts w:ascii="GHEA Grapalat" w:eastAsia="Times New Roman" w:hAnsi="GHEA Grapalat" w:cs="Times New Roman"/>
          <w:highlight w:val="yellow"/>
          <w:u w:val="single"/>
        </w:rPr>
        <w:softHyphen/>
      </w:r>
      <w:r w:rsidR="00B678B6">
        <w:rPr>
          <w:rFonts w:ascii="GHEA Grapalat" w:eastAsia="Times New Roman" w:hAnsi="GHEA Grapalat" w:cs="Times New Roman"/>
          <w:highlight w:val="yellow"/>
          <w:u w:val="single"/>
        </w:rPr>
        <w:softHyphen/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գային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ժողովի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նախագահի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տեղակալի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հարցապնդման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պատասխանը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քննարկելու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մասին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highlight w:val="yellow"/>
          <w:u w:val="single"/>
        </w:rPr>
        <w:t>հարցը</w:t>
      </w:r>
      <w:r w:rsidRPr="00EF6F50">
        <w:rPr>
          <w:rFonts w:ascii="GHEA Grapalat" w:eastAsia="Times New Roman" w:hAnsi="GHEA Grapalat" w:cs="Times New Roman"/>
          <w:highlight w:val="yellow"/>
          <w:u w:val="single"/>
          <w:lang w:val="af-ZA"/>
        </w:rPr>
        <w:t>.»:</w:t>
      </w:r>
      <w:r w:rsidRPr="00EF6F50">
        <w:rPr>
          <w:rFonts w:ascii="GHEA Grapalat" w:eastAsia="Times New Roman" w:hAnsi="GHEA Grapalat" w:cs="Times New Roman"/>
          <w:u w:val="single"/>
          <w:lang w:val="af-ZA"/>
        </w:rPr>
        <w:t xml:space="preserve">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 xml:space="preserve">11) ընդդիմադիր խմբակցության կողմից արտահերթ համարված հարցը.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lastRenderedPageBreak/>
        <w:t xml:space="preserve">12) խմբակցության կողմից առաջնահերթ համարված օրենքի նախագիծը.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13) Ազգային ժողովի քննիչ հանձնաժողովի անդամների թիվը սահմանելու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14) Ազգային ժողովի քննիչ հանձնաժողովի զեկույցը.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15) Ազգային ժողովի քննիչ հանձնաժողովի գործունեության ժամկետը երկարաձգելու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16) Ազգային ժողովի ժամանակավոր հանձնաժողովի գործունեության ժամկետը երկարաձգելու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17) Ազգային ժողովի նախագահի նախաձեռնությամբ ներկայացված հայտարարության կամ ուղերձի նախագիծը.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18) պետական մարմինների, պաշտոնատար անձանց զեկույցները, հաղորդումները և հաշվետվությունները.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18.1) Սահմանադրության փոփոխության կամ օրենքի նախագիծը երկրորդ ընթերցմամբ քննարկելու մասին հարցը.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19) օրենքով կամ Ազգային ժողովի որոշմամբ նախատեսված քննարկման ժամկետ ունեցող հարցերը: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 xml:space="preserve">4. Պարտադիր քննարկման ենթակա հարցերը հերթական նստաշրջանի և նիստերի օրակարգերի նախագծերում ընդգրկվում են միաժամանակ, բացառությամբ՝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1) սույն հոդվածի 3-րդ մասի 18-րդ կետում նշված հարցերի, որոնք հերթական նիստերի օրա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 xml:space="preserve">կարգի նախագծում ընդգրկվում են Ազգային ժողովի քննարկմանը ներկայացվելուց հետո՝ երկամսյա ժամկետում.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2) սույն հոդվածի 3-րդ մասի 18.1-ին կետում նշված հարցերի, որոնք հերթական նստա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շր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ջանի օրակարգում ընդգրկվում են համապատասխան նախագծի առաջին ընթերցմամբ քննարկելու մասին հարցը հերթական նստաշրջանի օրակարգում ընդգրկվելու պահից, իսկ հերթական նիստերի օրակարգի նախագծում ընդգրկվում են Կանոնակարգի 39-րդ հոդ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վա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ծի 2-րդ մասի 1-ին կետով սահմանված կարգով: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5. Հերթական նստաշրջանի օրակարգի կամ դրանում լրացումներ կատարելու մասին նախա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գիծը կազմված է հետևյալ բաժիններից.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1) առաջին բաժին, որտեղ ներառվում են նախորդ հերթական նստաշրջանի օրակարգում ընդգրկված, ինչպես նաև պարտադիր քննարկման ենթակա հարցերը.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2) երկրորդ բաժին, որտեղ ներառվում են այն հարցերը, որոնց վերաբերյալ գլխա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դա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սա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յին հանձնաժողովը ներկայացրել է դրական եզրակացություն, բացառությամբ Կանոնակար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գի 38-րդ հոդվածի 3-րդ մասի 18.1-ին կետում նշված հարցերի,</w:t>
      </w:r>
      <w:r w:rsidRPr="00EF6F50">
        <w:rPr>
          <w:rFonts w:ascii="Calibri" w:eastAsia="Times New Roman" w:hAnsi="Calibri" w:cs="Calibri"/>
        </w:rPr>
        <w:t> </w:t>
      </w:r>
      <w:r w:rsidRPr="00EF6F50">
        <w:rPr>
          <w:rFonts w:ascii="GHEA Grapalat" w:eastAsia="Times New Roman" w:hAnsi="GHEA Grapalat" w:cs="GHEA Grapalat"/>
        </w:rPr>
        <w:t>ինչպես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նաև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Կանոնակարգի</w:t>
      </w:r>
      <w:r w:rsidRPr="00EF6F50">
        <w:rPr>
          <w:rFonts w:ascii="GHEA Grapalat" w:eastAsia="Times New Roman" w:hAnsi="GHEA Grapalat" w:cs="Times New Roman"/>
        </w:rPr>
        <w:t xml:space="preserve"> 78-</w:t>
      </w:r>
      <w:r w:rsidRPr="00EF6F50">
        <w:rPr>
          <w:rFonts w:ascii="GHEA Grapalat" w:eastAsia="Times New Roman" w:hAnsi="GHEA Grapalat" w:cs="GHEA Grapalat"/>
        </w:rPr>
        <w:t>րդ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հոդվածի</w:t>
      </w:r>
      <w:r w:rsidRPr="00EF6F50">
        <w:rPr>
          <w:rFonts w:ascii="GHEA Grapalat" w:eastAsia="Times New Roman" w:hAnsi="GHEA Grapalat" w:cs="Times New Roman"/>
        </w:rPr>
        <w:t xml:space="preserve"> 6-</w:t>
      </w:r>
      <w:r w:rsidRPr="00EF6F50">
        <w:rPr>
          <w:rFonts w:ascii="GHEA Grapalat" w:eastAsia="Times New Roman" w:hAnsi="GHEA Grapalat" w:cs="GHEA Grapalat"/>
        </w:rPr>
        <w:t>րդ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մասի</w:t>
      </w:r>
      <w:r w:rsidRPr="00EF6F50">
        <w:rPr>
          <w:rFonts w:ascii="GHEA Grapalat" w:eastAsia="Times New Roman" w:hAnsi="GHEA Grapalat" w:cs="Times New Roman"/>
        </w:rPr>
        <w:t xml:space="preserve"> 1-</w:t>
      </w:r>
      <w:r w:rsidRPr="00EF6F50">
        <w:rPr>
          <w:rFonts w:ascii="GHEA Grapalat" w:eastAsia="Times New Roman" w:hAnsi="GHEA Grapalat" w:cs="GHEA Grapalat"/>
        </w:rPr>
        <w:t>ին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կետով</w:t>
      </w:r>
      <w:r w:rsidRPr="00EF6F50">
        <w:rPr>
          <w:rFonts w:ascii="GHEA Grapalat" w:eastAsia="Times New Roman" w:hAnsi="GHEA Grapalat" w:cs="Times New Roman"/>
        </w:rPr>
        <w:t xml:space="preserve"> </w:t>
      </w:r>
      <w:r w:rsidRPr="00EF6F50">
        <w:rPr>
          <w:rFonts w:ascii="GHEA Grapalat" w:eastAsia="Times New Roman" w:hAnsi="GHEA Grapalat" w:cs="GHEA Grapalat"/>
        </w:rPr>
        <w:t>սահ</w:t>
      </w:r>
      <w:r w:rsidRPr="00EF6F50">
        <w:rPr>
          <w:rFonts w:ascii="GHEA Grapalat" w:eastAsia="Times New Roman" w:hAnsi="GHEA Grapalat" w:cs="Times New Roman"/>
        </w:rPr>
        <w:t>մանված կարգով այլընտրանքային համարված նա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խագծերը.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3) երրորդ բաժին, որտեղ ներառվում են այն հարցերը, որոնց վերաբերյալ գլխադա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սա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յին հանձնաժողովը բացասական եզրակացություն է ներկայացրել կամ Կանոնակարգով սահ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մանված ժամկետում եզրակացություն չի ներկայացրել, բացառությամբ Կանոնակարգի 38-րդ հոդվածի 3-րդ մասի 18.1-ին կետում նշված հարցերի: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6. Հերթական նստաշրջանի օրակարգի և դրանում լրացումներ կատարելու մասին նա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խա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գծերը մշակում և Ազգային ժողովի նախագահին է ներկայացնում Աշխատակազմը, որից հետո Ազգային ժողովի նախագահը նախագիծը ներկայացնում է Խորհրդի քննարկմանը: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lastRenderedPageBreak/>
        <w:t xml:space="preserve">7. Հերթական նստաշրջանի օրակարգի և դրանում լրացումներ կատարելու մասին նախագծերը Խորհրդի կողմից հաստատվելուց հետո ներկայացվում են Ազգային ժողովի քննարկմանը: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8. Հերթական նստաշրջանի օրակարգի կամ դրանում լրացումներ կատարելու մասին նախագիծն Ազգային ժողովի նիստում քննարկվում է հետևյալ կարգով.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1) հիմնական զեկուցմամբ հանդես է գալիս Ազգային ժողովի նախագահը, որից հետո նրան կարող են տրվել հարցեր.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 xml:space="preserve">2) հարակից զեկուցում չի լինում.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 xml:space="preserve">3) հեղինակների պահանջով անցկացվում են նախագծի երրորդ բաժնում ներառված այն հարցերի կարճատև քննարկումները, որոնց վերաբերյալ գլխադասային հանձնաժողովը ներկայացրել է բացասական եզրակացություն: Այդ դեպքում մինչև երեքական րոպե տևողությամբ ելույթի իրավունք ունեն հեղինակը, ինչպես նաև գլխադասային հանձնաժողովի ներկայացուցիչը, որից անմիջապես հետո նախագիծն օրակարգում ընդգրկելու մասին հարցը դրվում է քվեարկության.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4) մինչև երեքական րոպե տևողությամբ ելույթի իրավունք ունեն նախագծի երրորդ բաժնում ներառված այն հարցերի հեղինակները, որոնց վերաբերյալ գլխադասային հանձնաժողովը Կանոնակարգով սահմանված ժամկետում եզրակացություն չի ներկայացրել: Հեղինակի ելույթից անմիջապես հետո նախագիծն օրակարգում ընդգրկելու մասին հարցը դրվում է քվեարկության.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5) մտքերի փոխանակություն.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6) Ազգային ժողովի նախագահի եզրափակիչ ելույթից հետո նախագծի երրորդ բաժնի՝ սույն մասի 3-րդ և 4-րդ կետերում նշված հարցերից բացի, օրակարգում ընդգրկելու մասին մնացած հարցերն առանձին-առանձին դրվում են քվեարկության.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7) հարցի քննարկման ընդհանուր տևողությունն ավելացվում է սույն մասի 3-րդ և 4-րդ կետերով նախատեսված ելույթների համար անհրաժեշտ ժամանակով: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 xml:space="preserve">9. Հերթական նստաշրջանի օրակարգի կամ դրանում լրացումներ կատարելու մասին նախագծի առաջին և երկրորդ բաժիններում ներառված հարցերը հերթական նստաշրջանի օրակարգում ընդգրկվում են առանց քվեարկության: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10. Քվեարկության արդյունքում հերթական նստաշրջանի օրակարգում չընդգրկված հարցը շրջանառությունից հանվում է: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  <w:b/>
          <w:bCs/>
          <w:i/>
          <w:iCs/>
        </w:rPr>
        <w:t>(38-րդ հոդվածը լրաց., խմբ.</w:t>
      </w:r>
      <w:r w:rsidRPr="00EF6F50">
        <w:rPr>
          <w:rFonts w:ascii="Calibri" w:eastAsia="Times New Roman" w:hAnsi="Calibri" w:cs="Calibri"/>
          <w:b/>
          <w:bCs/>
          <w:i/>
          <w:iCs/>
        </w:rPr>
        <w:t> 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 xml:space="preserve">17.01.18 </w:t>
      </w:r>
      <w:r w:rsidRPr="00EF6F50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>-50-</w:t>
      </w:r>
      <w:r w:rsidRPr="00EF6F50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r w:rsidRPr="00EF6F50">
        <w:rPr>
          <w:rFonts w:ascii="GHEA Grapalat" w:eastAsia="Times New Roman" w:hAnsi="GHEA Grapalat" w:cs="GHEA Grapalat"/>
          <w:b/>
          <w:bCs/>
          <w:i/>
          <w:iCs/>
        </w:rPr>
        <w:t>փոփ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 xml:space="preserve">., </w:t>
      </w:r>
      <w:r w:rsidRPr="00EF6F50">
        <w:rPr>
          <w:rFonts w:ascii="GHEA Grapalat" w:eastAsia="Times New Roman" w:hAnsi="GHEA Grapalat" w:cs="GHEA Grapalat"/>
          <w:b/>
          <w:bCs/>
          <w:i/>
          <w:iCs/>
        </w:rPr>
        <w:t>լրաց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>.</w:t>
      </w:r>
      <w:r w:rsidRPr="00EF6F50">
        <w:rPr>
          <w:rFonts w:ascii="Calibri" w:eastAsia="Times New Roman" w:hAnsi="Calibri" w:cs="Calibri"/>
          <w:b/>
          <w:bCs/>
          <w:i/>
          <w:iCs/>
        </w:rPr>
        <w:t> 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 xml:space="preserve">13.09.19 </w:t>
      </w:r>
      <w:r w:rsidRPr="00EF6F50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>-175-</w:t>
      </w:r>
      <w:r w:rsidRPr="00EF6F50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EF6F50" w:rsidRPr="00EF6F50" w:rsidRDefault="00EF6F50" w:rsidP="00B678B6">
      <w:pPr>
        <w:spacing w:after="0" w:line="240" w:lineRule="auto"/>
        <w:ind w:firstLine="375"/>
        <w:rPr>
          <w:rFonts w:ascii="GHEA Grapalat" w:hAnsi="GHEA Grapalat"/>
          <w:lang w:val="af-ZA"/>
        </w:rPr>
      </w:pPr>
      <w:r w:rsidRPr="00EF6F50">
        <w:rPr>
          <w:rFonts w:ascii="Calibri" w:eastAsia="Times New Roman" w:hAnsi="Calibri" w:cs="Calibri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F6F50" w:rsidRPr="00EF6F50" w:rsidTr="00EF6F50">
        <w:trPr>
          <w:tblCellSpacing w:w="7" w:type="dxa"/>
        </w:trPr>
        <w:tc>
          <w:tcPr>
            <w:tcW w:w="2025" w:type="dxa"/>
            <w:hideMark/>
          </w:tcPr>
          <w:p w:rsidR="00EF6F50" w:rsidRPr="00EF6F50" w:rsidRDefault="00EF6F50" w:rsidP="00EF6F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F6F50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EF6F50">
              <w:rPr>
                <w:rFonts w:ascii="GHEA Grapalat" w:eastAsia="Times New Roman" w:hAnsi="GHEA Grapalat" w:cs="Times New Roman"/>
                <w:b/>
                <w:bCs/>
              </w:rPr>
              <w:t xml:space="preserve"> 40.</w:t>
            </w:r>
          </w:p>
        </w:tc>
        <w:tc>
          <w:tcPr>
            <w:tcW w:w="0" w:type="auto"/>
            <w:hideMark/>
          </w:tcPr>
          <w:p w:rsidR="00EF6F50" w:rsidRPr="00EF6F50" w:rsidRDefault="00EF6F50" w:rsidP="00EF6F50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EF6F50">
              <w:rPr>
                <w:rFonts w:ascii="GHEA Grapalat" w:eastAsia="Times New Roman" w:hAnsi="GHEA Grapalat" w:cs="Times New Roman"/>
                <w:b/>
                <w:bCs/>
              </w:rPr>
              <w:t>Հերթական նիստերի ընթացքը</w:t>
            </w:r>
          </w:p>
        </w:tc>
      </w:tr>
    </w:tbl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Calibri" w:eastAsia="Times New Roman" w:hAnsi="Calibri" w:cs="Calibri"/>
        </w:rPr>
        <w:t> 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 xml:space="preserve">1. Հերթական նիստերը սկսվում են հերթական նստաշրջանի և նիստերի օրակարգերի նախագծերի քննարկմամբ, որոնց հաստատումից հետո սահմանված հաջորդականությամբ քննարկվում են օրակարգային հարցերը: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2. Օրակարգային հարցերի քննարկման հաջորդականությունը կարող է փոխվել Ազգային ժողովի նախագահի հայտարարությամբ, որին խմբակցության ղեկավարի կամ քարտուղարի առարկության դեպքում առարկությունն առանց քննարկման դրվում է քվեարկության: Որոշման ընդունման դեպքում օրակարգային հարցերի քննարկման հաջորդականությունը չի փոխվում: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lastRenderedPageBreak/>
        <w:t xml:space="preserve">3. Օրակարգային հարցերի քննարկումն ընդհատվում է Կանոնակարգի 37-րդ հոդվածի 1-ին մասում նշված ժամկետներում գումարվող յուրաքանչյուր՝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1) երկրորդ հերթական նիստերի երեքշաբթի օրվա երկրորդ հիմնական նիստում, որի ընթացքում կարող է քննարկվել ընդդիմադիր խմբակցության կողմից արտահերթ համարված մեկ հարց.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2) հերթական նիստերի երեքշաբթի օրվա երրորդ հիմնական նիստում, որի ընթացքում կարող է անցկացվել հասարակական հետաքրքրություն ներկայացնող հրատապ թեմայով մեկ քննարկում.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 xml:space="preserve">3) հերթական նիստերի երեքշաբթի օրվա վերջին հիմնական նիստում, որի ընթացքում պատգամավորները կարող են հանդես գալ հայտարարություններով. </w:t>
      </w:r>
    </w:p>
    <w:p w:rsid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</w:rPr>
      </w:pPr>
      <w:r w:rsidRPr="00EF6F50">
        <w:rPr>
          <w:rFonts w:ascii="GHEA Grapalat" w:eastAsia="Times New Roman" w:hAnsi="GHEA Grapalat" w:cs="Times New Roman"/>
          <w:strike/>
          <w:highlight w:val="yellow"/>
        </w:rPr>
        <w:t>4) հերթական նիստերի չորեքշաբթի օրվա երրորդ հիմնական նիստում, որի ընթացքում ներկայացվում և կարող են քննարկվել խմբակցությունների հարցապնդումների պատասխանները.</w:t>
      </w:r>
    </w:p>
    <w:p w:rsid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u w:val="single"/>
        </w:rPr>
      </w:pPr>
      <w:r w:rsidRPr="00EF6F50">
        <w:rPr>
          <w:rFonts w:ascii="GHEA Grapalat" w:eastAsia="Times New Roman" w:hAnsi="GHEA Grapalat" w:cs="Times New Roman"/>
          <w:highlight w:val="yellow"/>
          <w:u w:val="single"/>
        </w:rPr>
        <w:t>4) հերթական նիստերի չորեքշաբթի օրվա երրորդ հիմնական նիստում, որի ընթացքում ներկայացվում եւ կարող են քննարկվել խմբակցությունների եւ Ազգային ժողովի ընդդիմադիր խմբակցության կազմից ընտրված Ազգային ժողովի նախագահի տեղակալի հարցապնդո</w:t>
      </w:r>
      <w:r>
        <w:rPr>
          <w:rFonts w:ascii="GHEA Grapalat" w:eastAsia="Times New Roman" w:hAnsi="GHEA Grapalat" w:cs="Times New Roman"/>
          <w:highlight w:val="yellow"/>
          <w:u w:val="single"/>
        </w:rPr>
        <w:t>ւմների պատասխանները.</w:t>
      </w:r>
      <w:r w:rsidRPr="00EF6F50">
        <w:rPr>
          <w:rFonts w:ascii="GHEA Grapalat" w:eastAsia="Times New Roman" w:hAnsi="GHEA Grapalat" w:cs="Times New Roman"/>
          <w:u w:val="single"/>
        </w:rPr>
        <w:t xml:space="preserve">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  <w:strike/>
          <w:u w:val="single"/>
        </w:rPr>
      </w:pPr>
      <w:r w:rsidRPr="00EF6F50">
        <w:rPr>
          <w:rFonts w:ascii="GHEA Grapalat" w:eastAsia="Times New Roman" w:hAnsi="GHEA Grapalat" w:cs="Times New Roman"/>
        </w:rPr>
        <w:t>5) հերթական նիստերի չորեքշաբթի օրվա վերջին հիմնական նիստում, որի ընթացքում վար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չապետը և Կառավարության անդամները պատասխանում են պատգամավորների հարցերին: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4. Օրակարգային հարցերի քննարկումն ընդհատվում է նաև Կանոնակարգով նախա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տես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ված դեպքերում՝ Ազգային ժողովի գործունեության կազմակերպման հարցերով որոշ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ման նախագծերի, ինչպես նաև այդպիսի որոշումների ընդունման վերաբերյալ առաջարկ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ների քննարկման կամ քվեարկության համար անհրաժեշտ ժամանակահատվածով: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5. Հասարակական հետաքրքրություն ներկայացնող հրատապ թեմայով քննարկման, հար</w:t>
      </w:r>
      <w:r w:rsidR="00B678B6">
        <w:rPr>
          <w:rFonts w:ascii="GHEA Grapalat" w:eastAsia="Times New Roman" w:hAnsi="GHEA Grapalat" w:cs="Times New Roman"/>
        </w:rPr>
        <w:softHyphen/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ցապնդման պատասխանի կամ արտահերթ համարված հարցի բացակայության դեպ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քում, ինչպես նաև դրանց քննարկումն ավարտվելուց հետո օրակարգային հարցերի քննար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կումը շարունակվում է: Վարչապետին և Կառավարության անդամներին պատգա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մա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վոր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նե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րի հարցերը, ինչպես նաև պատգամավորների հայտարարություններն ավարտվելուց հետո նիստն ավարտվում է: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</w:rPr>
        <w:t>6. Հերթական նիստերն ավարտվում են օրակարգային հարցերի քննարկումն ավարտ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վե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>լուց հետո, սակայն ոչ ուշ, քան Կանոնակարգի 36-րդ հոդվածի 3-րդ մասում նշված ժամկե</w:t>
      </w:r>
      <w:r w:rsidR="00B678B6">
        <w:rPr>
          <w:rFonts w:ascii="GHEA Grapalat" w:eastAsia="Times New Roman" w:hAnsi="GHEA Grapalat" w:cs="Times New Roman"/>
        </w:rPr>
        <w:softHyphen/>
      </w:r>
      <w:r w:rsidRPr="00EF6F50">
        <w:rPr>
          <w:rFonts w:ascii="GHEA Grapalat" w:eastAsia="Times New Roman" w:hAnsi="GHEA Grapalat" w:cs="Times New Roman"/>
        </w:rPr>
        <w:t xml:space="preserve">տի ավարտը: </w:t>
      </w:r>
    </w:p>
    <w:p w:rsidR="00EF6F50" w:rsidRPr="00EF6F50" w:rsidRDefault="00EF6F50" w:rsidP="00EF6F50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EF6F50">
        <w:rPr>
          <w:rFonts w:ascii="GHEA Grapalat" w:eastAsia="Times New Roman" w:hAnsi="GHEA Grapalat" w:cs="Times New Roman"/>
          <w:b/>
          <w:bCs/>
          <w:i/>
          <w:iCs/>
        </w:rPr>
        <w:t>(40-րդ հոդվածը խմբ.</w:t>
      </w:r>
      <w:r w:rsidRPr="00EF6F50">
        <w:rPr>
          <w:rFonts w:ascii="Calibri" w:eastAsia="Times New Roman" w:hAnsi="Calibri" w:cs="Calibri"/>
          <w:b/>
          <w:bCs/>
          <w:i/>
          <w:iCs/>
        </w:rPr>
        <w:t> 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 xml:space="preserve">17.01.18 </w:t>
      </w:r>
      <w:r w:rsidRPr="00EF6F50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>-50-</w:t>
      </w:r>
      <w:r w:rsidRPr="00EF6F50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EF6F50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EF6F50" w:rsidRPr="00EF6F50" w:rsidRDefault="00EF6F50" w:rsidP="00EF6F5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EF6F50">
        <w:rPr>
          <w:rFonts w:ascii="GHEA Grapalat" w:eastAsia="Times New Roman" w:hAnsi="GHEA Grapalat" w:cs="Times New Roman"/>
          <w:lang w:val="af-ZA"/>
        </w:rPr>
        <w:t>«</w:t>
      </w:r>
      <w:r w:rsidRPr="00EF6F50">
        <w:rPr>
          <w:rFonts w:ascii="GHEA Grapalat" w:eastAsia="Times New Roman" w:hAnsi="GHEA Grapalat" w:cs="Times New Roman"/>
          <w:i/>
          <w:iCs/>
        </w:rPr>
        <w:t>Հոդված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121.1 </w:t>
      </w:r>
      <w:r w:rsidRPr="00EF6F50">
        <w:rPr>
          <w:rFonts w:ascii="GHEA Grapalat" w:eastAsia="Times New Roman" w:hAnsi="GHEA Grapalat" w:cs="Times New Roman"/>
          <w:i/>
          <w:iCs/>
        </w:rPr>
        <w:t>Ազգային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ժողովի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ընդդիմադիր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խմբակցության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կազմից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ընտրված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Ազգային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ժողովի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նախագահի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տեղակալի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գրավոր</w:t>
      </w:r>
      <w:r w:rsidRPr="00EF6F50">
        <w:rPr>
          <w:rFonts w:ascii="GHEA Grapalat" w:eastAsia="Times New Roman" w:hAnsi="GHEA Grapalat" w:cs="Times New Roman"/>
          <w:i/>
          <w:iCs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  <w:i/>
          <w:iCs/>
        </w:rPr>
        <w:t>հարցապնդումները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</w:p>
    <w:p w:rsidR="00EF6F50" w:rsidRPr="00EF6F50" w:rsidRDefault="00EF6F50" w:rsidP="00B678B6">
      <w:pPr>
        <w:spacing w:before="100" w:beforeAutospacing="1" w:after="100" w:afterAutospacing="1" w:line="240" w:lineRule="auto"/>
        <w:rPr>
          <w:rFonts w:ascii="GHEA Grapalat" w:hAnsi="GHEA Grapalat"/>
          <w:lang w:val="af-ZA"/>
        </w:rPr>
      </w:pPr>
      <w:r w:rsidRPr="00EF6F50">
        <w:rPr>
          <w:rFonts w:ascii="GHEA Grapalat" w:eastAsia="Times New Roman" w:hAnsi="GHEA Grapalat" w:cs="Times New Roman"/>
          <w:lang w:val="af-ZA"/>
        </w:rPr>
        <w:t xml:space="preserve">1.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ընդդիմադիր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խմբակցության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կազմից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ընտրված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Ազգային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ժողովի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նա</w:t>
      </w:r>
      <w:r w:rsidR="00B678B6" w:rsidRPr="00B678B6">
        <w:rPr>
          <w:rFonts w:ascii="GHEA Grapalat" w:eastAsia="Times New Roman" w:hAnsi="GHEA Grapalat" w:cs="Times New Roman"/>
          <w:lang w:val="af-ZA"/>
        </w:rPr>
        <w:softHyphen/>
      </w:r>
      <w:r w:rsidRPr="00EF6F50">
        <w:rPr>
          <w:rFonts w:ascii="GHEA Grapalat" w:eastAsia="Times New Roman" w:hAnsi="GHEA Grapalat" w:cs="Times New Roman"/>
        </w:rPr>
        <w:t>խա</w:t>
      </w:r>
      <w:r w:rsidR="00B678B6" w:rsidRPr="00B678B6">
        <w:rPr>
          <w:rFonts w:ascii="GHEA Grapalat" w:eastAsia="Times New Roman" w:hAnsi="GHEA Grapalat" w:cs="Times New Roman"/>
          <w:lang w:val="af-ZA"/>
        </w:rPr>
        <w:softHyphen/>
      </w:r>
      <w:r w:rsidRPr="00EF6F50">
        <w:rPr>
          <w:rFonts w:ascii="GHEA Grapalat" w:eastAsia="Times New Roman" w:hAnsi="GHEA Grapalat" w:cs="Times New Roman"/>
        </w:rPr>
        <w:t>գահի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տեղակալն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ունի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Կառավարության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անդամներին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գրավոր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հարցապնդումներով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դի</w:t>
      </w:r>
      <w:r w:rsidR="00B678B6" w:rsidRPr="00B678B6">
        <w:rPr>
          <w:rFonts w:ascii="GHEA Grapalat" w:eastAsia="Times New Roman" w:hAnsi="GHEA Grapalat" w:cs="Times New Roman"/>
          <w:lang w:val="af-ZA"/>
        </w:rPr>
        <w:softHyphen/>
      </w:r>
      <w:r w:rsidRPr="00EF6F50">
        <w:rPr>
          <w:rFonts w:ascii="GHEA Grapalat" w:eastAsia="Times New Roman" w:hAnsi="GHEA Grapalat" w:cs="Times New Roman"/>
        </w:rPr>
        <w:t>մե</w:t>
      </w:r>
      <w:r w:rsidR="00B678B6" w:rsidRPr="00B678B6">
        <w:rPr>
          <w:rFonts w:ascii="GHEA Grapalat" w:eastAsia="Times New Roman" w:hAnsi="GHEA Grapalat" w:cs="Times New Roman"/>
          <w:lang w:val="af-ZA"/>
        </w:rPr>
        <w:softHyphen/>
      </w:r>
      <w:r w:rsidRPr="00EF6F50">
        <w:rPr>
          <w:rFonts w:ascii="GHEA Grapalat" w:eastAsia="Times New Roman" w:hAnsi="GHEA Grapalat" w:cs="Times New Roman"/>
        </w:rPr>
        <w:t>լու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իրավունք</w:t>
      </w:r>
      <w:r w:rsidRPr="00EF6F50">
        <w:rPr>
          <w:rFonts w:ascii="GHEA Grapalat" w:eastAsia="Times New Roman" w:hAnsi="GHEA Grapalat" w:cs="Times New Roman"/>
          <w:lang w:val="af-ZA"/>
        </w:rPr>
        <w:t xml:space="preserve">, </w:t>
      </w:r>
      <w:r w:rsidRPr="00EF6F50">
        <w:rPr>
          <w:rFonts w:ascii="GHEA Grapalat" w:eastAsia="Times New Roman" w:hAnsi="GHEA Grapalat" w:cs="Times New Roman"/>
        </w:rPr>
        <w:t>որի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իրականացման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Times New Roman"/>
        </w:rPr>
        <w:t>կարգի</w:t>
      </w:r>
      <w:r w:rsidRPr="00EF6F50">
        <w:rPr>
          <w:rFonts w:ascii="GHEA Grapalat" w:eastAsia="Times New Roman" w:hAnsi="GHEA Grapalat" w:cs="Times New Roman"/>
          <w:lang w:val="af-ZA"/>
        </w:rPr>
        <w:t xml:space="preserve">, </w:t>
      </w:r>
      <w:proofErr w:type="gramStart"/>
      <w:r w:rsidRPr="00EF6F50">
        <w:rPr>
          <w:rFonts w:ascii="GHEA Grapalat" w:eastAsia="Times New Roman" w:hAnsi="GHEA Grapalat" w:cs="Times New Roman"/>
        </w:rPr>
        <w:t>պայմանների</w:t>
      </w:r>
      <w:r w:rsidRPr="00EF6F50">
        <w:rPr>
          <w:rFonts w:ascii="GHEA Grapalat" w:eastAsia="Times New Roman" w:hAnsi="GHEA Grapalat" w:cs="Times New Roman"/>
          <w:lang w:val="af-ZA"/>
        </w:rPr>
        <w:t>,</w:t>
      </w:r>
      <w:r w:rsidRPr="00EF6F50">
        <w:rPr>
          <w:rFonts w:ascii="Calibri" w:eastAsia="Times New Roman" w:hAnsi="Calibri" w:cs="Calibri"/>
          <w:lang w:val="af-ZA"/>
        </w:rPr>
        <w:t> 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լուծման</w:t>
      </w:r>
      <w:proofErr w:type="gramEnd"/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եւ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այլ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հարցերի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վրա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տարած</w:t>
      </w:r>
      <w:r w:rsidR="00B678B6" w:rsidRPr="00B678B6">
        <w:rPr>
          <w:rFonts w:ascii="GHEA Grapalat" w:eastAsia="Times New Roman" w:hAnsi="GHEA Grapalat" w:cs="GHEA Grapalat"/>
          <w:lang w:val="af-ZA"/>
        </w:rPr>
        <w:softHyphen/>
      </w:r>
      <w:r w:rsidRPr="00EF6F50">
        <w:rPr>
          <w:rFonts w:ascii="GHEA Grapalat" w:eastAsia="Times New Roman" w:hAnsi="GHEA Grapalat" w:cs="GHEA Grapalat"/>
        </w:rPr>
        <w:t>վում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են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սույն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օրենքի</w:t>
      </w:r>
      <w:r w:rsidRPr="00EF6F50">
        <w:rPr>
          <w:rFonts w:ascii="GHEA Grapalat" w:eastAsia="Times New Roman" w:hAnsi="GHEA Grapalat" w:cs="Times New Roman"/>
          <w:lang w:val="af-ZA"/>
        </w:rPr>
        <w:t xml:space="preserve"> 121 </w:t>
      </w:r>
      <w:r w:rsidRPr="00EF6F50">
        <w:rPr>
          <w:rFonts w:ascii="GHEA Grapalat" w:eastAsia="Times New Roman" w:hAnsi="GHEA Grapalat" w:cs="GHEA Grapalat"/>
        </w:rPr>
        <w:t>հոդվածով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սահմանված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  <w:r w:rsidRPr="00EF6F50">
        <w:rPr>
          <w:rFonts w:ascii="GHEA Grapalat" w:eastAsia="Times New Roman" w:hAnsi="GHEA Grapalat" w:cs="GHEA Grapalat"/>
        </w:rPr>
        <w:t>կանոնները։</w:t>
      </w:r>
      <w:r w:rsidRPr="00EF6F50">
        <w:rPr>
          <w:rFonts w:ascii="GHEA Grapalat" w:eastAsia="Times New Roman" w:hAnsi="GHEA Grapalat" w:cs="Times New Roman"/>
          <w:lang w:val="af-ZA"/>
        </w:rPr>
        <w:t xml:space="preserve"> </w:t>
      </w:r>
    </w:p>
    <w:sectPr w:rsidR="00EF6F50" w:rsidRPr="00EF6F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C3A94"/>
    <w:rsid w:val="002141DB"/>
    <w:rsid w:val="00461F34"/>
    <w:rsid w:val="00471848"/>
    <w:rsid w:val="0085726E"/>
    <w:rsid w:val="00B678B6"/>
    <w:rsid w:val="00C34871"/>
    <w:rsid w:val="00D40405"/>
    <w:rsid w:val="00E521C2"/>
    <w:rsid w:val="00EF6F50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C0A40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EF6F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F6F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EF6F50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EF6F50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EF6F50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EF6F5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F6F5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EF6F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6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F6F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4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14</Pages>
  <Words>3141</Words>
  <Characters>17909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7</cp:revision>
  <dcterms:created xsi:type="dcterms:W3CDTF">2019-10-11T04:41:00Z</dcterms:created>
  <dcterms:modified xsi:type="dcterms:W3CDTF">2019-12-11T08:35:00Z</dcterms:modified>
</cp:coreProperties>
</file>