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1C7" w:rsidRDefault="00DE51C7" w:rsidP="00CF7A6C">
      <w:pPr>
        <w:spacing w:line="276" w:lineRule="auto"/>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ՈՐՈՇՈՒՄ</w:t>
      </w:r>
    </w:p>
    <w:p w:rsidR="00B6505A" w:rsidRPr="00B6505A" w:rsidRDefault="00B6505A" w:rsidP="00B6505A">
      <w:pPr>
        <w:spacing w:line="276" w:lineRule="auto"/>
        <w:jc w:val="center"/>
        <w:rPr>
          <w:rFonts w:ascii="GHEA Grapalat" w:hAnsi="GHEA Grapalat"/>
          <w:lang w:val="hy-AM"/>
        </w:rPr>
      </w:pPr>
    </w:p>
    <w:p w:rsidR="00B6505A" w:rsidRPr="00B6505A" w:rsidRDefault="00B6505A" w:rsidP="00B6505A">
      <w:pPr>
        <w:spacing w:line="276" w:lineRule="auto"/>
        <w:jc w:val="center"/>
        <w:rPr>
          <w:rFonts w:ascii="GHEA Grapalat" w:hAnsi="GHEA Grapalat"/>
          <w:lang w:val="hy-AM"/>
        </w:rPr>
      </w:pPr>
      <w:r w:rsidRPr="00B6505A">
        <w:rPr>
          <w:rFonts w:ascii="GHEA Grapalat" w:hAnsi="GHEA Grapalat"/>
          <w:lang w:val="hy-AM"/>
        </w:rPr>
        <w:t>N_____ - Ա</w:t>
      </w:r>
    </w:p>
    <w:p w:rsidR="00B6505A" w:rsidRPr="00B6505A" w:rsidRDefault="00B6505A" w:rsidP="00B6505A">
      <w:pPr>
        <w:spacing w:line="360" w:lineRule="auto"/>
        <w:jc w:val="center"/>
        <w:rPr>
          <w:rFonts w:ascii="GHEA Grapalat" w:hAnsi="GHEA Grapalat"/>
          <w:color w:val="FF0000"/>
          <w:lang w:val="hy-AM"/>
        </w:rPr>
      </w:pP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70153E">
        <w:rPr>
          <w:rFonts w:ascii="GHEA Grapalat" w:hAnsi="GHEA Grapalat" w:cs="Sylfaen"/>
          <w:b/>
          <w:lang w:val="hy-AM"/>
        </w:rPr>
        <w:t>ԱՐՄՖԻԼՏՐ» ՀԱՅ-ԳԵՐՄԱՆԱԿԱՆ ՀԱՄԱՏԵՂ ՁԵՌՆԱՐԿՈՒԹՅՈՒՆ</w:t>
      </w:r>
      <w:r w:rsidRPr="00B6505A">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E22D92" w:rsidRDefault="00B6505A" w:rsidP="00E22D92">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70153E">
        <w:rPr>
          <w:rFonts w:ascii="GHEA Grapalat" w:hAnsi="GHEA Grapalat" w:cs="Sylfaen"/>
          <w:lang w:val="hy-AM"/>
        </w:rPr>
        <w:t>ԱՐՄՖԻԼՏՐ» ՀԱՅ-ԳԵՐՄԱՆԱԿԱՆ ՀԱՄԱՏԵՂ ՁԵՌՆԱՐԿՈՒԹՅՈՒՆ</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 xml:space="preserve">2019 թվականի </w:t>
      </w:r>
      <w:r w:rsidR="00193EDC">
        <w:rPr>
          <w:rFonts w:ascii="GHEA Grapalat" w:hAnsi="GHEA Grapalat" w:cs="Sylfaen"/>
          <w:lang w:val="hy-AM"/>
        </w:rPr>
        <w:t>դեկտեմբերի</w:t>
      </w:r>
      <w:r w:rsidRPr="006369F0">
        <w:rPr>
          <w:rFonts w:ascii="GHEA Grapalat" w:hAnsi="GHEA Grapalat" w:cs="Sylfaen"/>
          <w:lang w:val="hy-AM"/>
        </w:rPr>
        <w:t xml:space="preserve"> </w:t>
      </w:r>
      <w:r w:rsidR="00D26F67" w:rsidRPr="00D26F67">
        <w:rPr>
          <w:rFonts w:ascii="GHEA Grapalat" w:hAnsi="GHEA Grapalat" w:cs="Sylfaen"/>
          <w:lang w:val="hy-AM"/>
        </w:rPr>
        <w:t>15</w:t>
      </w:r>
      <w:r w:rsidR="00193EDC">
        <w:rPr>
          <w:rFonts w:ascii="GHEA Grapalat" w:hAnsi="GHEA Grapalat" w:cs="Sylfaen"/>
          <w:lang w:val="hy-AM"/>
        </w:rPr>
        <w:t xml:space="preserve">-ից </w:t>
      </w:r>
      <w:proofErr w:type="spellStart"/>
      <w:r w:rsidR="00193EDC">
        <w:rPr>
          <w:rFonts w:ascii="GHEA Grapalat" w:hAnsi="GHEA Grapalat" w:cs="Sylfaen"/>
          <w:lang w:val="hy-AM"/>
        </w:rPr>
        <w:t>մինչև</w:t>
      </w:r>
      <w:proofErr w:type="spellEnd"/>
      <w:r w:rsidR="00193EDC">
        <w:rPr>
          <w:rFonts w:ascii="GHEA Grapalat" w:hAnsi="GHEA Grapalat" w:cs="Sylfaen"/>
          <w:lang w:val="hy-AM"/>
        </w:rPr>
        <w:t xml:space="preserve"> 20</w:t>
      </w:r>
      <w:r w:rsidR="00484B78">
        <w:rPr>
          <w:rFonts w:ascii="GHEA Grapalat" w:hAnsi="GHEA Grapalat" w:cs="Sylfaen"/>
          <w:lang w:val="hy-AM"/>
        </w:rPr>
        <w:t>20</w:t>
      </w:r>
      <w:r w:rsidRPr="006369F0">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70153E">
        <w:rPr>
          <w:rFonts w:ascii="GHEA Grapalat" w:hAnsi="GHEA Grapalat" w:cs="Sylfaen"/>
          <w:lang w:val="hy-AM"/>
        </w:rPr>
        <w:t>ԱՐՄՖԻԼՏՐ» ՀԱՅ-ԳԵՐՄԱՆԱԿԱՆ ՀԱՄԱՏԵՂ ՁԵՌՆԱՐԿՈՒԹՅՈՒՆ</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w:t>
      </w:r>
      <w:r w:rsidRPr="00B6505A">
        <w:rPr>
          <w:rFonts w:ascii="GHEA Grapalat" w:hAnsi="GHEA Grapalat" w:cs="Sylfaen"/>
          <w:lang w:val="hy-AM"/>
        </w:rPr>
        <w:lastRenderedPageBreak/>
        <w:t>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proofErr w:type="spellStart"/>
      <w:r w:rsidRPr="00B6505A">
        <w:rPr>
          <w:rFonts w:ascii="GHEA Grapalat" w:hAnsi="GHEA Grapalat" w:cs="Sylfaen"/>
          <w:lang w:val="hy-AM"/>
        </w:rPr>
        <w:t>մոնիթորինգի</w:t>
      </w:r>
      <w:proofErr w:type="spellEnd"/>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201</w:t>
      </w:r>
      <w:r>
        <w:rPr>
          <w:rFonts w:ascii="GHEA Grapalat" w:hAnsi="GHEA Grapalat"/>
          <w:lang w:val="hy-AM"/>
        </w:rPr>
        <w:t>9</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70153E">
        <w:rPr>
          <w:rFonts w:ascii="GHEA Grapalat" w:hAnsi="GHEA Grapalat" w:cs="Sylfaen"/>
          <w:lang w:val="hy-AM"/>
        </w:rPr>
        <w:t>ԱՐՄՖԻԼՏՐ» ՀԱՅ-ԳԵՐՄԱՆԱԿԱՆ ՀԱՄԱՏԵՂ ՁԵՌՆԱՐԿՈՒԹՅՈՒՆ</w:t>
      </w:r>
      <w:r w:rsidRPr="00B6505A">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073"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05"/>
        <w:gridCol w:w="1334"/>
        <w:gridCol w:w="6888"/>
        <w:gridCol w:w="1763"/>
        <w:gridCol w:w="2086"/>
        <w:gridCol w:w="2216"/>
      </w:tblGrid>
      <w:tr w:rsidR="00B6505A" w:rsidRPr="004E34AC" w:rsidTr="004E34AC">
        <w:trPr>
          <w:tblCellSpacing w:w="0" w:type="dxa"/>
          <w:jc w:val="center"/>
        </w:trPr>
        <w:tc>
          <w:tcPr>
            <w:tcW w:w="267"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NN</w:t>
            </w:r>
            <w:r w:rsidRPr="004E34AC">
              <w:rPr>
                <w:rFonts w:ascii="Calibri" w:hAnsi="Calibri" w:cs="Calibri"/>
                <w:color w:val="000000"/>
                <w:lang w:val="hy-AM"/>
              </w:rPr>
              <w:t> </w:t>
            </w:r>
            <w:r w:rsidRPr="004E34AC">
              <w:rPr>
                <w:rFonts w:ascii="GHEA Grapalat" w:hAnsi="GHEA Grapalat"/>
                <w:color w:val="000000"/>
                <w:lang w:val="hy-AM"/>
              </w:rPr>
              <w:br/>
            </w:r>
            <w:r w:rsidRPr="004E34AC">
              <w:rPr>
                <w:rFonts w:ascii="GHEA Grapalat" w:hAnsi="GHEA Grapalat" w:cs="Sylfaen"/>
                <w:color w:val="000000"/>
                <w:lang w:val="hy-AM"/>
              </w:rPr>
              <w:t>ը</w:t>
            </w:r>
            <w:r w:rsidRPr="004E34AC">
              <w:rPr>
                <w:rFonts w:ascii="GHEA Grapalat" w:hAnsi="GHEA Grapalat"/>
                <w:color w:val="000000"/>
                <w:lang w:val="hy-AM"/>
              </w:rPr>
              <w:t>/</w:t>
            </w:r>
            <w:r w:rsidRPr="004E34AC">
              <w:rPr>
                <w:rFonts w:ascii="GHEA Grapalat" w:hAnsi="GHEA Grapalat" w:cs="Sylfaen"/>
                <w:color w:val="000000"/>
                <w:lang w:val="hy-AM"/>
              </w:rPr>
              <w:t>կ</w:t>
            </w:r>
          </w:p>
        </w:tc>
        <w:tc>
          <w:tcPr>
            <w:tcW w:w="44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ԱՏԳԱԱ</w:t>
            </w:r>
            <w:r w:rsidRPr="004E34AC">
              <w:rPr>
                <w:rFonts w:ascii="GHEA Grapalat" w:hAnsi="GHEA Grapalat"/>
                <w:color w:val="000000"/>
                <w:lang w:val="hy-AM"/>
              </w:rPr>
              <w:t>-</w:t>
            </w:r>
            <w:r w:rsidRPr="004E34AC">
              <w:rPr>
                <w:rFonts w:ascii="GHEA Grapalat" w:hAnsi="GHEA Grapalat" w:cs="Sylfaen"/>
                <w:color w:val="000000"/>
                <w:lang w:val="hy-AM"/>
              </w:rPr>
              <w:t>ի</w:t>
            </w:r>
            <w:r w:rsidRPr="004E34AC">
              <w:rPr>
                <w:rFonts w:ascii="GHEA Grapalat" w:hAnsi="GHEA Grapalat"/>
                <w:color w:val="000000"/>
                <w:lang w:val="hy-AM"/>
              </w:rPr>
              <w:br/>
            </w:r>
            <w:r w:rsidRPr="004E34AC">
              <w:rPr>
                <w:rFonts w:ascii="GHEA Grapalat" w:hAnsi="GHEA Grapalat" w:cs="Sylfaen"/>
                <w:color w:val="000000"/>
                <w:lang w:val="hy-AM"/>
              </w:rPr>
              <w:t>ծածկագիրը</w:t>
            </w:r>
          </w:p>
        </w:tc>
        <w:tc>
          <w:tcPr>
            <w:tcW w:w="228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Անվանումը</w:t>
            </w:r>
          </w:p>
        </w:tc>
        <w:tc>
          <w:tcPr>
            <w:tcW w:w="58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Չափի միավորը</w:t>
            </w:r>
          </w:p>
        </w:tc>
        <w:tc>
          <w:tcPr>
            <w:tcW w:w="691"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Քանակը</w:t>
            </w:r>
          </w:p>
        </w:tc>
        <w:tc>
          <w:tcPr>
            <w:tcW w:w="73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Արժեքը</w:t>
            </w:r>
            <w:r w:rsidRPr="004E34AC">
              <w:rPr>
                <w:rFonts w:ascii="GHEA Grapalat" w:hAnsi="GHEA Grapalat"/>
                <w:color w:val="000000"/>
                <w:lang w:val="hy-AM"/>
              </w:rPr>
              <w:t xml:space="preserve"> (</w:t>
            </w:r>
            <w:r w:rsidRPr="004E34AC">
              <w:rPr>
                <w:rFonts w:ascii="GHEA Grapalat" w:hAnsi="GHEA Grapalat" w:cs="Sylfaen"/>
                <w:color w:val="000000"/>
                <w:lang w:val="hy-AM"/>
              </w:rPr>
              <w:t>դրամ</w:t>
            </w:r>
            <w:r w:rsidRPr="004E34AC">
              <w:rPr>
                <w:rFonts w:ascii="GHEA Grapalat" w:hAnsi="GHEA Grapalat"/>
                <w:color w:val="000000"/>
                <w:lang w:val="hy-AM"/>
              </w:rPr>
              <w:t>)</w:t>
            </w:r>
          </w:p>
        </w:tc>
      </w:tr>
      <w:tr w:rsidR="00B6505A" w:rsidRPr="004E34AC" w:rsidTr="004E34AC">
        <w:trPr>
          <w:tblCellSpacing w:w="0" w:type="dxa"/>
          <w:jc w:val="center"/>
        </w:trPr>
        <w:tc>
          <w:tcPr>
            <w:tcW w:w="267"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1</w:t>
            </w:r>
          </w:p>
        </w:tc>
        <w:tc>
          <w:tcPr>
            <w:tcW w:w="44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2</w:t>
            </w:r>
          </w:p>
        </w:tc>
        <w:tc>
          <w:tcPr>
            <w:tcW w:w="228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3</w:t>
            </w:r>
          </w:p>
        </w:tc>
        <w:tc>
          <w:tcPr>
            <w:tcW w:w="58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4</w:t>
            </w:r>
          </w:p>
        </w:tc>
        <w:tc>
          <w:tcPr>
            <w:tcW w:w="691"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5</w:t>
            </w:r>
          </w:p>
        </w:tc>
        <w:tc>
          <w:tcPr>
            <w:tcW w:w="73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6</w:t>
            </w:r>
          </w:p>
        </w:tc>
      </w:tr>
      <w:tr w:rsidR="004E34AC" w:rsidRPr="004E34AC" w:rsidTr="00D26F67">
        <w:trPr>
          <w:trHeight w:val="283"/>
          <w:tblCellSpacing w:w="0" w:type="dxa"/>
          <w:jc w:val="center"/>
        </w:trPr>
        <w:tc>
          <w:tcPr>
            <w:tcW w:w="267" w:type="pct"/>
            <w:vAlign w:val="center"/>
            <w:hideMark/>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w:t>
            </w:r>
          </w:p>
        </w:tc>
        <w:tc>
          <w:tcPr>
            <w:tcW w:w="442" w:type="pct"/>
            <w:shd w:val="clear" w:color="auto" w:fill="auto"/>
            <w:vAlign w:val="center"/>
          </w:tcPr>
          <w:p w:rsidR="004E34AC" w:rsidRPr="004E34AC" w:rsidRDefault="004E34AC" w:rsidP="00D26F67">
            <w:pPr>
              <w:jc w:val="center"/>
              <w:rPr>
                <w:rFonts w:ascii="GHEA Grapalat" w:hAnsi="GHEA Grapalat"/>
                <w:color w:val="000000"/>
                <w:lang w:val="en-US" w:eastAsia="en-US"/>
              </w:rPr>
            </w:pPr>
            <w:r w:rsidRPr="004E34AC">
              <w:rPr>
                <w:rFonts w:ascii="GHEA Grapalat" w:hAnsi="GHEA Grapalat"/>
                <w:color w:val="000000"/>
              </w:rPr>
              <w:t>3506</w:t>
            </w:r>
          </w:p>
        </w:tc>
        <w:tc>
          <w:tcPr>
            <w:tcW w:w="2282" w:type="pct"/>
            <w:shd w:val="clear" w:color="auto" w:fill="auto"/>
            <w:vAlign w:val="center"/>
          </w:tcPr>
          <w:p w:rsidR="004E34AC" w:rsidRPr="004E34AC" w:rsidRDefault="004E34AC" w:rsidP="00D26F67">
            <w:pPr>
              <w:jc w:val="center"/>
              <w:rPr>
                <w:rFonts w:ascii="GHEA Grapalat" w:hAnsi="GHEA Grapalat"/>
                <w:color w:val="000000"/>
                <w:lang w:val="en-US"/>
              </w:rPr>
            </w:pPr>
            <w:proofErr w:type="spellStart"/>
            <w:r w:rsidRPr="004E34AC">
              <w:rPr>
                <w:rFonts w:ascii="GHEA Grapalat" w:hAnsi="GHEA Grapalat" w:cs="Sylfaen"/>
                <w:color w:val="000000"/>
              </w:rPr>
              <w:t>պոլիմերների</w:t>
            </w:r>
            <w:proofErr w:type="spellEnd"/>
            <w:r w:rsidRPr="004E34AC">
              <w:rPr>
                <w:rFonts w:ascii="GHEA Grapalat" w:hAnsi="GHEA Grapalat"/>
                <w:color w:val="000000"/>
                <w:lang w:val="en-US"/>
              </w:rPr>
              <w:t xml:space="preserve"> </w:t>
            </w:r>
            <w:proofErr w:type="spellStart"/>
            <w:r w:rsidRPr="004E34AC">
              <w:rPr>
                <w:rFonts w:ascii="GHEA Grapalat" w:hAnsi="GHEA Grapalat" w:cs="Sylfaen"/>
                <w:color w:val="000000"/>
              </w:rPr>
              <w:t>կամ</w:t>
            </w:r>
            <w:proofErr w:type="spellEnd"/>
            <w:r w:rsidRPr="004E34AC">
              <w:rPr>
                <w:rFonts w:ascii="GHEA Grapalat" w:hAnsi="GHEA Grapalat"/>
                <w:color w:val="000000"/>
                <w:lang w:val="en-US"/>
              </w:rPr>
              <w:t xml:space="preserve"> </w:t>
            </w:r>
            <w:proofErr w:type="spellStart"/>
            <w:r w:rsidRPr="004E34AC">
              <w:rPr>
                <w:rFonts w:ascii="GHEA Grapalat" w:hAnsi="GHEA Grapalat" w:cs="Sylfaen"/>
                <w:color w:val="000000"/>
              </w:rPr>
              <w:t>կաուչուկի</w:t>
            </w:r>
            <w:proofErr w:type="spellEnd"/>
            <w:r w:rsidRPr="004E34AC">
              <w:rPr>
                <w:rFonts w:ascii="GHEA Grapalat" w:hAnsi="GHEA Grapalat"/>
                <w:color w:val="000000"/>
                <w:lang w:val="en-US"/>
              </w:rPr>
              <w:t xml:space="preserve"> </w:t>
            </w:r>
            <w:proofErr w:type="spellStart"/>
            <w:r w:rsidRPr="004E34AC">
              <w:rPr>
                <w:rFonts w:ascii="GHEA Grapalat" w:hAnsi="GHEA Grapalat" w:cs="Sylfaen"/>
                <w:color w:val="000000"/>
              </w:rPr>
              <w:t>հիմքով</w:t>
            </w:r>
            <w:proofErr w:type="spellEnd"/>
            <w:r w:rsidRPr="004E34AC">
              <w:rPr>
                <w:rFonts w:ascii="GHEA Grapalat" w:hAnsi="GHEA Grapalat"/>
                <w:color w:val="000000"/>
                <w:lang w:val="en-US"/>
              </w:rPr>
              <w:t xml:space="preserve"> </w:t>
            </w:r>
            <w:proofErr w:type="spellStart"/>
            <w:r w:rsidRPr="004E34AC">
              <w:rPr>
                <w:rFonts w:ascii="GHEA Grapalat" w:hAnsi="GHEA Grapalat" w:cs="Sylfaen"/>
                <w:color w:val="000000"/>
              </w:rPr>
              <w:t>պատրաստվ</w:t>
            </w:r>
            <w:proofErr w:type="spellEnd"/>
            <w:r w:rsidRPr="004E34AC">
              <w:rPr>
                <w:rFonts w:ascii="GHEA Grapalat" w:hAnsi="GHEA Grapalat"/>
                <w:color w:val="000000"/>
                <w:lang w:val="en-US"/>
              </w:rPr>
              <w:t xml:space="preserve">, </w:t>
            </w:r>
            <w:proofErr w:type="spellStart"/>
            <w:r w:rsidRPr="004E34AC">
              <w:rPr>
                <w:rFonts w:ascii="GHEA Grapalat" w:hAnsi="GHEA Grapalat" w:cs="Sylfaen"/>
                <w:color w:val="000000"/>
              </w:rPr>
              <w:t>Սոսինձ</w:t>
            </w:r>
            <w:proofErr w:type="spellEnd"/>
            <w:r w:rsidRPr="004E34AC">
              <w:rPr>
                <w:rFonts w:ascii="GHEA Grapalat" w:hAnsi="GHEA Grapalat"/>
                <w:color w:val="000000"/>
                <w:lang w:val="en-US"/>
              </w:rPr>
              <w:t xml:space="preserve"> </w:t>
            </w:r>
            <w:proofErr w:type="spellStart"/>
            <w:r w:rsidRPr="004E34AC">
              <w:rPr>
                <w:rFonts w:ascii="GHEA Grapalat" w:hAnsi="GHEA Grapalat" w:cs="Sylfaen"/>
                <w:color w:val="000000"/>
              </w:rPr>
              <w:t>պոլիուրեթանի</w:t>
            </w:r>
            <w:proofErr w:type="spellEnd"/>
            <w:r w:rsidRPr="004E34AC">
              <w:rPr>
                <w:rFonts w:ascii="GHEA Grapalat" w:hAnsi="GHEA Grapalat"/>
                <w:color w:val="000000"/>
                <w:lang w:val="en-US"/>
              </w:rPr>
              <w:t xml:space="preserve"> </w:t>
            </w:r>
            <w:proofErr w:type="spellStart"/>
            <w:r w:rsidRPr="004E34AC">
              <w:rPr>
                <w:rFonts w:ascii="GHEA Grapalat" w:hAnsi="GHEA Grapalat" w:cs="Sylfaen"/>
                <w:color w:val="000000"/>
              </w:rPr>
              <w:t>հիմքով</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400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216</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2</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3908</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Պոլիամիդ</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սկզվբնական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տեսքով</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հատիկավոր</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930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502</w:t>
            </w:r>
            <w:r w:rsidR="00D26F67">
              <w:rPr>
                <w:rFonts w:ascii="GHEA Grapalat" w:hAnsi="GHEA Grapalat"/>
                <w:color w:val="000000"/>
                <w:lang w:val="en-US"/>
              </w:rPr>
              <w:t xml:space="preserve"> </w:t>
            </w:r>
            <w:r w:rsidRPr="004E34AC">
              <w:rPr>
                <w:rFonts w:ascii="GHEA Grapalat" w:hAnsi="GHEA Grapalat"/>
                <w:color w:val="000000"/>
              </w:rPr>
              <w:t>200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3</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3908</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Պոլիամիդ</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սկզվբնական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տեսքով</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հատիկավոր</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500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54</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4</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3908</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Պոլիամիդ</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սկզվբնական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տեսքով</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հատիկավոր</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250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135</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5</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3919</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Պոլիմերային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ինքնակպչուն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ժապավեն</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սկոչ</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շինարարական</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570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615</w:t>
            </w:r>
            <w:r w:rsidR="00D26F67">
              <w:rPr>
                <w:rFonts w:ascii="GHEA Grapalat" w:hAnsi="GHEA Grapalat"/>
                <w:color w:val="000000"/>
                <w:lang w:val="en-US"/>
              </w:rPr>
              <w:t xml:space="preserve"> </w:t>
            </w:r>
            <w:r w:rsidRPr="004E34AC">
              <w:rPr>
                <w:rFonts w:ascii="GHEA Grapalat" w:hAnsi="GHEA Grapalat"/>
                <w:color w:val="000000"/>
              </w:rPr>
              <w:t>600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6</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3923</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Պլաստմասսայե</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կոճեր</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500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27</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7</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3923</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Պլաստմասսայե</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կոճեր</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300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475</w:t>
            </w:r>
            <w:r w:rsidR="00D26F67">
              <w:rPr>
                <w:rFonts w:ascii="GHEA Grapalat" w:hAnsi="GHEA Grapalat"/>
                <w:color w:val="000000"/>
                <w:lang w:val="en-US"/>
              </w:rPr>
              <w:t xml:space="preserve"> </w:t>
            </w:r>
            <w:r w:rsidRPr="004E34AC">
              <w:rPr>
                <w:rFonts w:ascii="GHEA Grapalat" w:hAnsi="GHEA Grapalat"/>
                <w:color w:val="000000"/>
              </w:rPr>
              <w:t>200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8</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4812</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Ֆիլտրման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թիթեղներ</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թղթեր</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2300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621</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9</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4819</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Ստվարաթղթե</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տուփեր</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արկղեր</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750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202</w:t>
            </w:r>
            <w:r w:rsidR="00D26F67">
              <w:rPr>
                <w:rFonts w:ascii="GHEA Grapalat" w:hAnsi="GHEA Grapalat"/>
                <w:color w:val="000000"/>
                <w:lang w:val="en-US"/>
              </w:rPr>
              <w:t xml:space="preserve"> </w:t>
            </w:r>
            <w:r w:rsidRPr="004E34AC">
              <w:rPr>
                <w:rFonts w:ascii="GHEA Grapalat" w:hAnsi="GHEA Grapalat"/>
                <w:color w:val="000000"/>
              </w:rPr>
              <w:t>500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10</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4819</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Ստվարաթղթե</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տուփեր</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արկղեր</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2485</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134</w:t>
            </w:r>
            <w:r w:rsidR="00D26F67">
              <w:rPr>
                <w:rFonts w:ascii="GHEA Grapalat" w:hAnsi="GHEA Grapalat"/>
                <w:color w:val="000000"/>
                <w:lang w:val="en-US"/>
              </w:rPr>
              <w:t xml:space="preserve"> </w:t>
            </w:r>
            <w:r w:rsidRPr="004E34AC">
              <w:rPr>
                <w:rFonts w:ascii="GHEA Grapalat" w:hAnsi="GHEA Grapalat"/>
                <w:color w:val="000000"/>
              </w:rPr>
              <w:t>190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11</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5402</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Պոլիեթերային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թել</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410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44</w:t>
            </w:r>
            <w:r w:rsidR="00D26F67">
              <w:rPr>
                <w:rFonts w:ascii="GHEA Grapalat" w:hAnsi="GHEA Grapalat"/>
                <w:color w:val="000000"/>
                <w:lang w:val="en-US"/>
              </w:rPr>
              <w:t xml:space="preserve"> </w:t>
            </w:r>
            <w:r w:rsidRPr="004E34AC">
              <w:rPr>
                <w:rFonts w:ascii="GHEA Grapalat" w:hAnsi="GHEA Grapalat"/>
                <w:color w:val="000000"/>
              </w:rPr>
              <w:t>280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12</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5402</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Պոլիեթերային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թել</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1800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97</w:t>
            </w:r>
            <w:r w:rsidR="00D26F67">
              <w:rPr>
                <w:rFonts w:ascii="GHEA Grapalat" w:hAnsi="GHEA Grapalat"/>
                <w:color w:val="000000"/>
                <w:lang w:val="en-US"/>
              </w:rPr>
              <w:t xml:space="preserve"> </w:t>
            </w:r>
            <w:r w:rsidRPr="004E34AC">
              <w:rPr>
                <w:rFonts w:ascii="GHEA Grapalat" w:hAnsi="GHEA Grapalat"/>
                <w:color w:val="000000"/>
              </w:rPr>
              <w:t>200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lastRenderedPageBreak/>
              <w:t>13</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7211</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Հարթ</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Գլանվածք</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սև</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մետաղից</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առանց</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պատվածքի</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1400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378</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14</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7211</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Հարթ</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գլանվածք</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սև</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մետաղից</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առանց</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պատվածքի</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300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32</w:t>
            </w:r>
            <w:r w:rsidR="00D26F67">
              <w:rPr>
                <w:rFonts w:ascii="GHEA Grapalat" w:hAnsi="GHEA Grapalat"/>
                <w:color w:val="000000"/>
                <w:lang w:val="en-US"/>
              </w:rPr>
              <w:t xml:space="preserve"> </w:t>
            </w:r>
            <w:r w:rsidRPr="004E34AC">
              <w:rPr>
                <w:rFonts w:ascii="GHEA Grapalat" w:hAnsi="GHEA Grapalat"/>
                <w:color w:val="000000"/>
              </w:rPr>
              <w:t>400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15</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7212</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մետաղյա</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հարթ</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գլանվածք</w:t>
            </w:r>
            <w:proofErr w:type="spellEnd"/>
            <w:r w:rsidRPr="004E34AC">
              <w:rPr>
                <w:rFonts w:ascii="GHEA Grapalat" w:hAnsi="GHEA Grapalat"/>
                <w:color w:val="000000"/>
              </w:rPr>
              <w:t xml:space="preserve">  /68 </w:t>
            </w:r>
            <w:proofErr w:type="spellStart"/>
            <w:r w:rsidRPr="004E34AC">
              <w:rPr>
                <w:rFonts w:ascii="GHEA Grapalat" w:hAnsi="GHEA Grapalat" w:cs="Sylfaen"/>
                <w:color w:val="000000"/>
              </w:rPr>
              <w:t>մմ</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լայնությամբ</w:t>
            </w:r>
            <w:proofErr w:type="spellEnd"/>
            <w:r w:rsidRPr="004E34AC">
              <w:rPr>
                <w:rFonts w:ascii="GHEA Grapalat" w:hAnsi="GHEA Grapalat"/>
                <w:color w:val="000000"/>
              </w:rPr>
              <w:t>/</w:t>
            </w:r>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1060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286</w:t>
            </w:r>
            <w:r w:rsidR="00D26F67">
              <w:rPr>
                <w:rFonts w:ascii="GHEA Grapalat" w:hAnsi="GHEA Grapalat"/>
                <w:color w:val="000000"/>
                <w:lang w:val="en-US"/>
              </w:rPr>
              <w:t xml:space="preserve"> </w:t>
            </w:r>
            <w:r w:rsidRPr="004E34AC">
              <w:rPr>
                <w:rFonts w:ascii="GHEA Grapalat" w:hAnsi="GHEA Grapalat"/>
                <w:color w:val="000000"/>
              </w:rPr>
              <w:t>200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16</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7212</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մետաղյա</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հարթ</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գլանվածք</w:t>
            </w:r>
            <w:proofErr w:type="spellEnd"/>
            <w:r w:rsidRPr="004E34AC">
              <w:rPr>
                <w:rFonts w:ascii="GHEA Grapalat" w:hAnsi="GHEA Grapalat"/>
                <w:color w:val="000000"/>
              </w:rPr>
              <w:t xml:space="preserve">  /68 </w:t>
            </w:r>
            <w:proofErr w:type="spellStart"/>
            <w:r w:rsidRPr="004E34AC">
              <w:rPr>
                <w:rFonts w:ascii="GHEA Grapalat" w:hAnsi="GHEA Grapalat" w:cs="Sylfaen"/>
                <w:color w:val="000000"/>
              </w:rPr>
              <w:t>մմ</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լայնությամբ</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10690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572</w:t>
            </w:r>
            <w:r w:rsidR="00D26F67">
              <w:rPr>
                <w:rFonts w:ascii="GHEA Grapalat" w:hAnsi="GHEA Grapalat"/>
                <w:color w:val="000000"/>
                <w:lang w:val="en-US"/>
              </w:rPr>
              <w:t xml:space="preserve"> </w:t>
            </w:r>
            <w:r w:rsidRPr="004E34AC">
              <w:rPr>
                <w:rFonts w:ascii="GHEA Grapalat" w:hAnsi="GHEA Grapalat"/>
                <w:color w:val="000000"/>
              </w:rPr>
              <w:t>400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17</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7212</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մետաղյա</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հարթ</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գլանվածք</w:t>
            </w:r>
            <w:proofErr w:type="spellEnd"/>
            <w:r w:rsidRPr="004E34AC">
              <w:rPr>
                <w:rFonts w:ascii="GHEA Grapalat" w:hAnsi="GHEA Grapalat"/>
                <w:color w:val="000000"/>
              </w:rPr>
              <w:t xml:space="preserve"> /68 </w:t>
            </w:r>
            <w:proofErr w:type="spellStart"/>
            <w:r w:rsidRPr="004E34AC">
              <w:rPr>
                <w:rFonts w:ascii="GHEA Grapalat" w:hAnsi="GHEA Grapalat" w:cs="Sylfaen"/>
                <w:color w:val="000000"/>
              </w:rPr>
              <w:t>մմ</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լայնությամբ</w:t>
            </w:r>
            <w:proofErr w:type="spellEnd"/>
            <w:r w:rsidRPr="004E34AC">
              <w:rPr>
                <w:rFonts w:ascii="GHEA Grapalat" w:hAnsi="GHEA Grapalat"/>
                <w:color w:val="000000"/>
              </w:rPr>
              <w:t>/</w:t>
            </w:r>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4200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340</w:t>
            </w:r>
            <w:r w:rsidR="00D26F67">
              <w:rPr>
                <w:rFonts w:ascii="GHEA Grapalat" w:hAnsi="GHEA Grapalat"/>
                <w:color w:val="000000"/>
                <w:lang w:val="en-US"/>
              </w:rPr>
              <w:t xml:space="preserve"> </w:t>
            </w:r>
            <w:r w:rsidRPr="004E34AC">
              <w:rPr>
                <w:rFonts w:ascii="GHEA Grapalat" w:hAnsi="GHEA Grapalat"/>
                <w:color w:val="000000"/>
              </w:rPr>
              <w:t>200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18</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7212</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մետաղյա</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հարթ</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գլանվածք</w:t>
            </w:r>
            <w:proofErr w:type="spellEnd"/>
            <w:r w:rsidRPr="004E34AC">
              <w:rPr>
                <w:rFonts w:ascii="GHEA Grapalat" w:hAnsi="GHEA Grapalat"/>
                <w:color w:val="000000"/>
              </w:rPr>
              <w:t xml:space="preserve"> /25 </w:t>
            </w:r>
            <w:proofErr w:type="spellStart"/>
            <w:r w:rsidRPr="004E34AC">
              <w:rPr>
                <w:rFonts w:ascii="GHEA Grapalat" w:hAnsi="GHEA Grapalat" w:cs="Sylfaen"/>
                <w:color w:val="000000"/>
              </w:rPr>
              <w:t>մմ</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լայնությամբ</w:t>
            </w:r>
            <w:proofErr w:type="spellEnd"/>
            <w:r w:rsidRPr="004E34AC">
              <w:rPr>
                <w:rFonts w:ascii="GHEA Grapalat" w:hAnsi="GHEA Grapalat"/>
                <w:color w:val="000000"/>
              </w:rPr>
              <w:t>/</w:t>
            </w:r>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300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81</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19</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7314</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Մետաղական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ցանցեր</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էպօքսիդային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ծածկույթով</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280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75</w:t>
            </w:r>
            <w:r w:rsidR="00D26F67">
              <w:rPr>
                <w:rFonts w:ascii="GHEA Grapalat" w:hAnsi="GHEA Grapalat"/>
                <w:color w:val="000000"/>
                <w:lang w:val="en-US"/>
              </w:rPr>
              <w:t xml:space="preserve"> </w:t>
            </w:r>
            <w:r w:rsidRPr="004E34AC">
              <w:rPr>
                <w:rFonts w:ascii="GHEA Grapalat" w:hAnsi="GHEA Grapalat"/>
                <w:color w:val="000000"/>
              </w:rPr>
              <w:t>600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20</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7314</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Մետաղական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ցանցեր</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էպոքսիդային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ծածկույթով</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75</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81</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21</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7616</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ալյումինե</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ձուլվածքից</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կոճ</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50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54</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22</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8609</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Մետաղական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բեռնարկղ</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կոնտեյներ</w:t>
            </w:r>
            <w:proofErr w:type="spellEnd"/>
            <w:r w:rsidRPr="004E34AC">
              <w:rPr>
                <w:rFonts w:ascii="GHEA Grapalat" w:hAnsi="GHEA Grapalat"/>
                <w:color w:val="000000"/>
              </w:rPr>
              <w:t xml:space="preserve">  45 </w:t>
            </w:r>
            <w:proofErr w:type="spellStart"/>
            <w:r w:rsidRPr="004E34AC">
              <w:rPr>
                <w:rFonts w:ascii="GHEA Grapalat" w:hAnsi="GHEA Grapalat" w:cs="Sylfaen"/>
                <w:color w:val="000000"/>
              </w:rPr>
              <w:t>ֆուտ</w:t>
            </w:r>
            <w:proofErr w:type="spellEnd"/>
            <w:r w:rsidRPr="004E34AC">
              <w:rPr>
                <w:rFonts w:ascii="GHEA Grapalat" w:hAnsi="GHEA Grapalat" w:cs="Calibri"/>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օգտագործված</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հատ</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810</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23</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8609</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Մետաղական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բեռնարկղ</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կոնտեյներ</w:t>
            </w:r>
            <w:proofErr w:type="spellEnd"/>
            <w:r w:rsidRPr="004E34AC">
              <w:rPr>
                <w:rFonts w:ascii="GHEA Grapalat" w:hAnsi="GHEA Grapalat"/>
                <w:color w:val="000000"/>
              </w:rPr>
              <w:t xml:space="preserve">  45 </w:t>
            </w:r>
            <w:proofErr w:type="spellStart"/>
            <w:r w:rsidRPr="004E34AC">
              <w:rPr>
                <w:rFonts w:ascii="GHEA Grapalat" w:hAnsi="GHEA Grapalat" w:cs="Sylfaen"/>
                <w:color w:val="000000"/>
              </w:rPr>
              <w:t>ֆուտ</w:t>
            </w:r>
            <w:proofErr w:type="spellEnd"/>
            <w:r w:rsidRPr="004E34AC">
              <w:rPr>
                <w:rFonts w:ascii="GHEA Grapalat" w:hAnsi="GHEA Grapalat" w:cs="Calibri"/>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օգտագործված</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հատ</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243</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24</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8609</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Մետաղական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բեռնարկղ</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կոնտեյներ</w:t>
            </w:r>
            <w:proofErr w:type="spellEnd"/>
            <w:r w:rsidRPr="004E34AC">
              <w:rPr>
                <w:rFonts w:ascii="GHEA Grapalat" w:hAnsi="GHEA Grapalat"/>
                <w:color w:val="000000"/>
              </w:rPr>
              <w:t xml:space="preserve">  45 </w:t>
            </w:r>
            <w:proofErr w:type="spellStart"/>
            <w:r w:rsidRPr="004E34AC">
              <w:rPr>
                <w:rFonts w:ascii="GHEA Grapalat" w:hAnsi="GHEA Grapalat" w:cs="Sylfaen"/>
                <w:color w:val="000000"/>
              </w:rPr>
              <w:t>ֆուտ</w:t>
            </w:r>
            <w:proofErr w:type="spellEnd"/>
            <w:r w:rsidRPr="004E34AC">
              <w:rPr>
                <w:rFonts w:ascii="GHEA Grapalat" w:hAnsi="GHEA Grapalat" w:cs="Calibri"/>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օգտագործված</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հատ</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162</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D26F67">
        <w:trPr>
          <w:trHeight w:val="283"/>
          <w:tblCellSpacing w:w="0" w:type="dxa"/>
          <w:jc w:val="center"/>
        </w:trPr>
        <w:tc>
          <w:tcPr>
            <w:tcW w:w="267" w:type="pct"/>
            <w:vAlign w:val="center"/>
          </w:tcPr>
          <w:p w:rsidR="004E34AC" w:rsidRPr="004E34AC" w:rsidRDefault="004E34AC" w:rsidP="004E34AC">
            <w:pPr>
              <w:jc w:val="center"/>
              <w:rPr>
                <w:rFonts w:ascii="GHEA Grapalat" w:hAnsi="GHEA Grapalat"/>
                <w:color w:val="000000"/>
                <w:lang w:val="en-US"/>
              </w:rPr>
            </w:pPr>
            <w:r w:rsidRPr="004E34AC">
              <w:rPr>
                <w:rFonts w:ascii="GHEA Grapalat" w:hAnsi="GHEA Grapalat"/>
                <w:color w:val="000000"/>
                <w:lang w:val="hy-AM"/>
              </w:rPr>
              <w:t>25</w:t>
            </w:r>
          </w:p>
        </w:tc>
        <w:tc>
          <w:tcPr>
            <w:tcW w:w="442"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9403</w:t>
            </w:r>
          </w:p>
        </w:tc>
        <w:tc>
          <w:tcPr>
            <w:tcW w:w="2282"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Մետաղական</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տակդիր</w:t>
            </w:r>
            <w:proofErr w:type="spellEnd"/>
            <w:r w:rsidRPr="004E34AC">
              <w:rPr>
                <w:rFonts w:ascii="GHEA Grapalat" w:hAnsi="GHEA Grapalat" w:cs="Sylfaen"/>
                <w:color w:val="000000"/>
              </w:rPr>
              <w:t>՝</w:t>
            </w:r>
            <w:r w:rsidRPr="004E34AC">
              <w:rPr>
                <w:rFonts w:ascii="GHEA Grapalat" w:hAnsi="GHEA Grapalat"/>
                <w:color w:val="000000"/>
              </w:rPr>
              <w:t xml:space="preserve"> </w:t>
            </w:r>
            <w:proofErr w:type="spellStart"/>
            <w:r w:rsidRPr="004E34AC">
              <w:rPr>
                <w:rFonts w:ascii="GHEA Grapalat" w:hAnsi="GHEA Grapalat" w:cs="Sylfaen"/>
                <w:color w:val="000000"/>
              </w:rPr>
              <w:t>կոճի</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փաթաթվածքը</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քանդելու</w:t>
            </w:r>
            <w:proofErr w:type="spellEnd"/>
            <w:r w:rsidRPr="004E34AC">
              <w:rPr>
                <w:rFonts w:ascii="GHEA Grapalat" w:hAnsi="GHEA Grapalat"/>
                <w:color w:val="000000"/>
              </w:rPr>
              <w:t xml:space="preserve"> </w:t>
            </w:r>
            <w:proofErr w:type="spellStart"/>
            <w:r w:rsidRPr="004E34AC">
              <w:rPr>
                <w:rFonts w:ascii="GHEA Grapalat" w:hAnsi="GHEA Grapalat" w:cs="Sylfaen"/>
                <w:color w:val="000000"/>
              </w:rPr>
              <w:t>համար</w:t>
            </w:r>
            <w:proofErr w:type="spellEnd"/>
          </w:p>
        </w:tc>
        <w:tc>
          <w:tcPr>
            <w:tcW w:w="584" w:type="pct"/>
            <w:shd w:val="clear" w:color="auto" w:fill="auto"/>
            <w:vAlign w:val="center"/>
          </w:tcPr>
          <w:p w:rsidR="004E34AC" w:rsidRPr="004E34AC" w:rsidRDefault="004E34AC" w:rsidP="00D26F67">
            <w:pPr>
              <w:jc w:val="center"/>
              <w:rPr>
                <w:rFonts w:ascii="GHEA Grapalat" w:hAnsi="GHEA Grapalat"/>
                <w:color w:val="000000"/>
              </w:rPr>
            </w:pPr>
            <w:proofErr w:type="spellStart"/>
            <w:r w:rsidRPr="004E34AC">
              <w:rPr>
                <w:rFonts w:ascii="GHEA Grapalat" w:hAnsi="GHEA Grapalat" w:cs="Sylfaen"/>
                <w:color w:val="000000"/>
              </w:rPr>
              <w:t>կգ</w:t>
            </w:r>
            <w:proofErr w:type="spellEnd"/>
          </w:p>
        </w:tc>
        <w:tc>
          <w:tcPr>
            <w:tcW w:w="691"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1020</w:t>
            </w:r>
          </w:p>
        </w:tc>
        <w:tc>
          <w:tcPr>
            <w:tcW w:w="734" w:type="pct"/>
            <w:shd w:val="clear" w:color="auto" w:fill="auto"/>
            <w:vAlign w:val="center"/>
          </w:tcPr>
          <w:p w:rsidR="004E34AC" w:rsidRPr="004E34AC" w:rsidRDefault="004E34AC" w:rsidP="00D26F67">
            <w:pPr>
              <w:jc w:val="center"/>
              <w:rPr>
                <w:rFonts w:ascii="GHEA Grapalat" w:hAnsi="GHEA Grapalat"/>
                <w:color w:val="000000"/>
              </w:rPr>
            </w:pPr>
            <w:r w:rsidRPr="004E34AC">
              <w:rPr>
                <w:rFonts w:ascii="GHEA Grapalat" w:hAnsi="GHEA Grapalat"/>
                <w:color w:val="000000"/>
              </w:rPr>
              <w:t>162</w:t>
            </w:r>
            <w:r w:rsidR="00D26F67">
              <w:rPr>
                <w:rFonts w:ascii="GHEA Grapalat" w:hAnsi="GHEA Grapalat"/>
                <w:color w:val="000000"/>
                <w:lang w:val="en-US"/>
              </w:rPr>
              <w:t xml:space="preserve"> </w:t>
            </w:r>
            <w:r w:rsidRPr="004E34AC">
              <w:rPr>
                <w:rFonts w:ascii="GHEA Grapalat" w:hAnsi="GHEA Grapalat"/>
                <w:color w:val="000000"/>
              </w:rPr>
              <w:t>000</w:t>
            </w:r>
          </w:p>
        </w:tc>
      </w:tr>
      <w:tr w:rsidR="004E34AC" w:rsidRPr="004E34AC" w:rsidTr="004E34AC">
        <w:tblPrEx>
          <w:tblCellMar>
            <w:left w:w="108" w:type="dxa"/>
            <w:right w:w="108" w:type="dxa"/>
          </w:tblCellMar>
        </w:tblPrEx>
        <w:trPr>
          <w:trHeight w:val="283"/>
          <w:tblCellSpacing w:w="0" w:type="dxa"/>
          <w:jc w:val="center"/>
        </w:trPr>
        <w:tc>
          <w:tcPr>
            <w:tcW w:w="4266" w:type="pct"/>
            <w:gridSpan w:val="5"/>
            <w:vAlign w:val="center"/>
          </w:tcPr>
          <w:p w:rsidR="004E34AC" w:rsidRPr="004E34AC" w:rsidRDefault="004E34AC" w:rsidP="004E34AC">
            <w:pPr>
              <w:jc w:val="center"/>
              <w:rPr>
                <w:rFonts w:ascii="GHEA Grapalat" w:hAnsi="GHEA Grapalat"/>
                <w:b/>
                <w:color w:val="000000"/>
                <w:lang w:val="hy-AM"/>
              </w:rPr>
            </w:pPr>
            <w:r w:rsidRPr="004E34AC">
              <w:rPr>
                <w:rFonts w:ascii="GHEA Grapalat" w:hAnsi="GHEA Grapalat"/>
                <w:color w:val="000000"/>
                <w:lang w:val="hy-AM"/>
              </w:rPr>
              <w:t xml:space="preserve">                 </w:t>
            </w:r>
            <w:r w:rsidRPr="004E34AC">
              <w:rPr>
                <w:rFonts w:ascii="GHEA Grapalat" w:hAnsi="GHEA Grapalat"/>
                <w:b/>
                <w:color w:val="000000"/>
                <w:lang w:val="hy-AM"/>
              </w:rPr>
              <w:t>Ընդամենը`</w:t>
            </w:r>
          </w:p>
        </w:tc>
        <w:tc>
          <w:tcPr>
            <w:tcW w:w="734" w:type="pct"/>
            <w:vAlign w:val="center"/>
          </w:tcPr>
          <w:p w:rsidR="004E34AC" w:rsidRPr="004E34AC" w:rsidRDefault="004E34AC" w:rsidP="004E34AC">
            <w:pPr>
              <w:jc w:val="center"/>
              <w:rPr>
                <w:rFonts w:ascii="GHEA Grapalat" w:hAnsi="GHEA Grapalat"/>
                <w:b/>
                <w:color w:val="000000"/>
                <w:lang w:val="hy-AM"/>
              </w:rPr>
            </w:pPr>
            <w:r w:rsidRPr="004E34AC">
              <w:rPr>
                <w:rFonts w:ascii="GHEA Grapalat" w:hAnsi="GHEA Grapalat"/>
                <w:b/>
                <w:color w:val="000000"/>
                <w:lang w:val="hy-AM"/>
              </w:rPr>
              <w:t>6</w:t>
            </w:r>
            <w:r w:rsidR="00D26F67">
              <w:rPr>
                <w:rFonts w:ascii="GHEA Grapalat" w:hAnsi="GHEA Grapalat"/>
                <w:b/>
                <w:color w:val="000000"/>
                <w:lang w:val="en-US"/>
              </w:rPr>
              <w:t xml:space="preserve"> </w:t>
            </w:r>
            <w:r w:rsidRPr="004E34AC">
              <w:rPr>
                <w:rFonts w:ascii="GHEA Grapalat" w:hAnsi="GHEA Grapalat"/>
                <w:b/>
                <w:color w:val="000000"/>
                <w:lang w:val="hy-AM"/>
              </w:rPr>
              <w:t>401</w:t>
            </w:r>
            <w:r w:rsidR="00D26F67">
              <w:rPr>
                <w:rFonts w:ascii="GHEA Grapalat" w:hAnsi="GHEA Grapalat"/>
                <w:b/>
                <w:color w:val="000000"/>
                <w:lang w:val="en-US"/>
              </w:rPr>
              <w:t xml:space="preserve"> </w:t>
            </w:r>
            <w:r w:rsidRPr="004E34AC">
              <w:rPr>
                <w:rFonts w:ascii="GHEA Grapalat" w:hAnsi="GHEA Grapalat"/>
                <w:b/>
                <w:color w:val="000000"/>
                <w:lang w:val="hy-AM"/>
              </w:rPr>
              <w:t>976</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70153E">
        <w:rPr>
          <w:rFonts w:ascii="GHEA Grapalat" w:hAnsi="GHEA Grapalat" w:cs="Sylfaen"/>
          <w:lang w:val="hy-AM"/>
        </w:rPr>
        <w:t>ԱՐՄՖԻԼՏՐ» ՀԱՅ-ԳԵՐՄԱՆԱԿԱՆ ՀԱՄԱՏԵՂ ՁԵՌՆԱՐԿՈՒԹՅՈՒՆ</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70153E">
        <w:rPr>
          <w:rFonts w:ascii="GHEA Grapalat" w:hAnsi="GHEA Grapalat"/>
          <w:lang w:val="hy-AM"/>
        </w:rPr>
        <w:t>ԱՐՄՖԻԼՏՐ» ՀԱՅ-ԳԵՐՄԱՆԱԿԱՆ ՀԱՄԱՏԵՂ ՁԵՌՆԱՐԿՈՒԹՅՈՒՆ</w:t>
      </w:r>
      <w:r w:rsidRPr="00B6505A">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«Ավելացված արժեքի հարկի մասին» ՀՀ օրենքին 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bookmarkStart w:id="0" w:name="_GoBack"/>
      <w:r w:rsidRPr="00B6505A">
        <w:rPr>
          <w:rFonts w:ascii="GHEA Grapalat" w:hAnsi="GHEA Grapalat" w:cs="Sylfaen"/>
          <w:lang w:val="hy-AM"/>
        </w:rPr>
        <w:t>«</w:t>
      </w:r>
      <w:r w:rsidR="0070153E">
        <w:rPr>
          <w:rFonts w:ascii="GHEA Grapalat" w:hAnsi="GHEA Grapalat" w:cs="Sylfaen"/>
          <w:lang w:val="hy-AM"/>
        </w:rPr>
        <w:t>ԱՐՄՖԻԼՏՐ» ՀԱՅ-ԳԵՐՄԱՆԱԿԱՆ ՀԱՄԱՏԵՂ ՁԵՌՆԱՐԿՈՒԹՅՈՒՆ</w:t>
      </w:r>
      <w:r w:rsidRPr="00B6505A">
        <w:rPr>
          <w:rFonts w:ascii="GHEA Grapalat" w:hAnsi="GHEA Grapalat" w:cs="Sylfaen"/>
          <w:lang w:val="hy-AM"/>
        </w:rPr>
        <w:t xml:space="preserve"> </w:t>
      </w:r>
      <w:r w:rsidR="00691AD6">
        <w:rPr>
          <w:rFonts w:ascii="GHEA Grapalat" w:hAnsi="GHEA Grapalat" w:cs="Sylfaen"/>
          <w:lang w:val="hy-AM"/>
        </w:rPr>
        <w:t>ՍՊ</w:t>
      </w:r>
      <w:r w:rsidR="00DE51C7">
        <w:rPr>
          <w:rFonts w:ascii="GHEA Grapalat" w:hAnsi="GHEA Grapalat" w:cs="Sylfaen"/>
          <w:lang w:val="hy-AM"/>
        </w:rPr>
        <w:t xml:space="preserve"> </w:t>
      </w:r>
      <w:bookmarkEnd w:id="0"/>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E6463B">
        <w:rPr>
          <w:rFonts w:ascii="GHEA Grapalat" w:hAnsi="GHEA Grapalat" w:cs="Sylfaen"/>
          <w:lang w:val="hy-AM"/>
        </w:rPr>
        <w:t>201</w:t>
      </w:r>
      <w:r w:rsidR="00193EDC">
        <w:rPr>
          <w:rFonts w:ascii="GHEA Grapalat" w:hAnsi="GHEA Grapalat" w:cs="Sylfaen"/>
          <w:lang w:val="hy-AM"/>
        </w:rPr>
        <w:t>9</w:t>
      </w:r>
      <w:r w:rsidR="000B7DCB">
        <w:rPr>
          <w:rFonts w:ascii="GHEA Grapalat" w:hAnsi="GHEA Grapalat" w:cs="Sylfaen"/>
          <w:lang w:val="hy-AM"/>
        </w:rPr>
        <w:t xml:space="preserve"> թվականին։</w:t>
      </w:r>
    </w:p>
    <w:p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7D73BF">
        <w:rPr>
          <w:rFonts w:ascii="GHEA Grapalat" w:hAnsi="GHEA Grapalat" w:cs="Sylfaen"/>
          <w:lang w:val="hy-AM"/>
        </w:rPr>
        <w:t xml:space="preserve">զբաղվում է  </w:t>
      </w:r>
      <w:r w:rsidR="00193EDC">
        <w:rPr>
          <w:rFonts w:ascii="GHEA Grapalat" w:hAnsi="GHEA Grapalat" w:cs="Sylfaen"/>
          <w:lang w:val="hy-AM"/>
        </w:rPr>
        <w:t xml:space="preserve">արդյունաբերական </w:t>
      </w:r>
      <w:proofErr w:type="spellStart"/>
      <w:r w:rsidR="00193EDC">
        <w:rPr>
          <w:rFonts w:ascii="GHEA Grapalat" w:hAnsi="GHEA Grapalat" w:cs="Sylfaen"/>
          <w:lang w:val="hy-AM"/>
        </w:rPr>
        <w:t>ֆիլտրերի</w:t>
      </w:r>
      <w:proofErr w:type="spellEnd"/>
      <w:r w:rsidR="00193EDC">
        <w:rPr>
          <w:rFonts w:ascii="GHEA Grapalat" w:hAnsi="GHEA Grapalat" w:cs="Sylfaen"/>
          <w:lang w:val="hy-AM"/>
        </w:rPr>
        <w:t>, ֆիլտր էլեմենտների</w:t>
      </w:r>
      <w:r w:rsidR="007D73BF">
        <w:rPr>
          <w:rFonts w:ascii="GHEA Grapalat" w:hAnsi="GHEA Grapalat" w:cs="Sylfaen"/>
          <w:lang w:val="hy-AM"/>
        </w:rPr>
        <w:t xml:space="preserve"> արտադրությամբ</w:t>
      </w:r>
      <w:r w:rsidR="00193EDC">
        <w:rPr>
          <w:rFonts w:ascii="GHEA Grapalat" w:hAnsi="GHEA Grapalat" w:cs="Sylfaen"/>
          <w:lang w:val="hy-AM"/>
        </w:rPr>
        <w:t>, որոնք օգտագործվում են արդյունաբերական և նավատորմի հատուկ տեխնիկայի համար</w:t>
      </w:r>
      <w:r w:rsidR="00E433C5">
        <w:rPr>
          <w:rFonts w:ascii="GHEA Grapalat" w:hAnsi="GHEA Grapalat" w:cs="Sylfaen"/>
          <w:lang w:val="hy-AM"/>
        </w:rPr>
        <w:t xml:space="preserve">։ </w:t>
      </w:r>
    </w:p>
    <w:p w:rsidR="00B6505A" w:rsidRPr="00F77B13" w:rsidRDefault="00F77B13" w:rsidP="00B6505A">
      <w:pPr>
        <w:spacing w:line="360" w:lineRule="auto"/>
        <w:ind w:firstLine="426"/>
        <w:jc w:val="both"/>
        <w:rPr>
          <w:rFonts w:ascii="GHEA Grapalat" w:hAnsi="GHEA Grapalat" w:cs="Sylfaen"/>
          <w:lang w:val="hy-AM"/>
        </w:rPr>
      </w:pPr>
      <w:r>
        <w:rPr>
          <w:rFonts w:ascii="GHEA Grapalat" w:hAnsi="GHEA Grapalat" w:cs="Sylfaen"/>
          <w:lang w:val="hy-AM"/>
        </w:rPr>
        <w:t xml:space="preserve">Համաձայն ներդրումային ծրագրի` Ընկերությունը պետք է ներմուծի սարքավորումներ և նյութեր Գերմանիայից: Արտադրական գործընթացը պետք է սկսվի 2019 թվականին, որի արդյունքում 2020 թվականից Ընկերությունը կիրականացնի արտահանում ԵԱՏՄ և երրորդ երկիր: 2020 թվականի ընթացքում արտահանման կանխատեսվող ծավալը կազմում է 145 մլն. Դրամ, որի մեկ երրորդը </w:t>
      </w:r>
      <w:proofErr w:type="spellStart"/>
      <w:r>
        <w:rPr>
          <w:rFonts w:ascii="GHEA Grapalat" w:hAnsi="GHEA Grapalat" w:cs="Sylfaen"/>
          <w:lang w:val="hy-AM"/>
        </w:rPr>
        <w:t>կարտահանվի</w:t>
      </w:r>
      <w:proofErr w:type="spellEnd"/>
      <w:r>
        <w:rPr>
          <w:rFonts w:ascii="GHEA Grapalat" w:hAnsi="GHEA Grapalat" w:cs="Sylfaen"/>
          <w:lang w:val="hy-AM"/>
        </w:rPr>
        <w:t xml:space="preserve"> ԵԱՏՄ երկրներ, մնացած մասը` երրորդ երկիր: Հետագա տարիների ընթացքում </w:t>
      </w:r>
      <w:proofErr w:type="spellStart"/>
      <w:r>
        <w:rPr>
          <w:rFonts w:ascii="GHEA Grapalat" w:hAnsi="GHEA Grapalat" w:cs="Sylfaen"/>
          <w:lang w:val="hy-AM"/>
        </w:rPr>
        <w:t>կանխատեսվում</w:t>
      </w:r>
      <w:proofErr w:type="spellEnd"/>
      <w:r>
        <w:rPr>
          <w:rFonts w:ascii="GHEA Grapalat" w:hAnsi="GHEA Grapalat" w:cs="Sylfaen"/>
          <w:lang w:val="hy-AM"/>
        </w:rPr>
        <w:t xml:space="preserve"> է արտահանման ծավալների աճ: </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lastRenderedPageBreak/>
        <w:t xml:space="preserve">Ներկայացված ներդրումային ծրագրի շրջանակներում ընկերությունը մտադիր է կատարել ընդհանուր շուրջ </w:t>
      </w:r>
      <w:r w:rsidR="00F77B13">
        <w:rPr>
          <w:rFonts w:ascii="GHEA Grapalat" w:hAnsi="GHEA Grapalat" w:cs="Sylfaen"/>
          <w:lang w:val="hy-AM"/>
        </w:rPr>
        <w:t>580 մլն</w:t>
      </w:r>
      <w:r w:rsidR="002B1212">
        <w:rPr>
          <w:rFonts w:ascii="GHEA Grapalat" w:hAnsi="GHEA Grapalat" w:cs="Sylfaen"/>
          <w:lang w:val="hy-AM"/>
        </w:rPr>
        <w:t xml:space="preserve"> </w:t>
      </w:r>
      <w:r w:rsidR="005148A0">
        <w:rPr>
          <w:rFonts w:ascii="GHEA Grapalat" w:hAnsi="GHEA Grapalat" w:cs="Sylfaen"/>
          <w:lang w:val="hy-AM"/>
        </w:rPr>
        <w:t>դրամի չափով ներդրում, որից</w:t>
      </w:r>
      <w:r w:rsidRPr="00B6505A">
        <w:rPr>
          <w:rFonts w:ascii="GHEA Grapalat" w:hAnsi="GHEA Grapalat" w:cs="Sylfaen"/>
          <w:lang w:val="hy-AM"/>
        </w:rPr>
        <w:t xml:space="preserve"> </w:t>
      </w:r>
      <w:r w:rsidR="006818DB">
        <w:rPr>
          <w:rFonts w:ascii="GHEA Grapalat" w:hAnsi="GHEA Grapalat" w:cs="Sylfaen"/>
          <w:lang w:val="hy-AM"/>
        </w:rPr>
        <w:t>հիմնական</w:t>
      </w:r>
      <w:r w:rsidR="002B1212">
        <w:rPr>
          <w:rFonts w:ascii="GHEA Grapalat" w:hAnsi="GHEA Grapalat" w:cs="Sylfaen"/>
          <w:lang w:val="hy-AM"/>
        </w:rPr>
        <w:t xml:space="preserve"> </w:t>
      </w:r>
      <w:r w:rsidR="006818DB">
        <w:rPr>
          <w:rFonts w:ascii="GHEA Grapalat" w:hAnsi="GHEA Grapalat" w:cs="Sylfaen"/>
          <w:lang w:val="hy-AM"/>
        </w:rPr>
        <w:t xml:space="preserve">միջոցների </w:t>
      </w:r>
      <w:r w:rsidR="00691AD6">
        <w:rPr>
          <w:rFonts w:ascii="GHEA Grapalat" w:hAnsi="GHEA Grapalat" w:cs="Sylfaen"/>
          <w:lang w:val="hy-AM"/>
        </w:rPr>
        <w:t xml:space="preserve">ձեռքբերման </w:t>
      </w:r>
      <w:r w:rsidR="002B1212" w:rsidRPr="002B1212">
        <w:rPr>
          <w:rFonts w:ascii="GHEA Grapalat" w:hAnsi="GHEA Grapalat" w:cs="Sylfaen"/>
          <w:lang w:val="hy-AM"/>
        </w:rPr>
        <w:t xml:space="preserve">համար նախատեսված գումարը </w:t>
      </w:r>
      <w:r w:rsidR="006818DB">
        <w:rPr>
          <w:rFonts w:ascii="GHEA Grapalat" w:hAnsi="GHEA Grapalat" w:cs="Sylfaen"/>
          <w:lang w:val="hy-AM"/>
        </w:rPr>
        <w:t>կազմում է</w:t>
      </w:r>
      <w:r w:rsidR="002B1212" w:rsidRPr="002B1212">
        <w:rPr>
          <w:rFonts w:ascii="GHEA Grapalat" w:hAnsi="GHEA Grapalat" w:cs="Sylfaen"/>
          <w:lang w:val="hy-AM"/>
        </w:rPr>
        <w:t xml:space="preserve"> շուրջ </w:t>
      </w:r>
      <w:r w:rsidR="006818DB">
        <w:rPr>
          <w:rFonts w:ascii="GHEA Grapalat" w:hAnsi="GHEA Grapalat" w:cs="Sylfaen"/>
          <w:lang w:val="hy-AM"/>
        </w:rPr>
        <w:t>230</w:t>
      </w:r>
      <w:r w:rsidR="002B1212">
        <w:rPr>
          <w:rFonts w:ascii="GHEA Grapalat" w:hAnsi="GHEA Grapalat" w:cs="Sylfaen"/>
          <w:lang w:val="hy-AM"/>
        </w:rPr>
        <w:t xml:space="preserve"> մլն դրամ,</w:t>
      </w:r>
      <w:r w:rsidR="00FA0439">
        <w:rPr>
          <w:rFonts w:ascii="GHEA Grapalat" w:hAnsi="GHEA Grapalat" w:cs="Sylfaen"/>
          <w:lang w:val="hy-AM"/>
        </w:rPr>
        <w:t xml:space="preserve"> իսկ</w:t>
      </w:r>
      <w:r w:rsidR="002B1212">
        <w:rPr>
          <w:rFonts w:ascii="GHEA Grapalat" w:hAnsi="GHEA Grapalat" w:cs="Sylfaen"/>
          <w:lang w:val="hy-AM"/>
        </w:rPr>
        <w:t xml:space="preserve"> </w:t>
      </w:r>
      <w:r w:rsidR="006818DB">
        <w:rPr>
          <w:rFonts w:ascii="GHEA Grapalat" w:hAnsi="GHEA Grapalat" w:cs="Sylfaen"/>
          <w:lang w:val="hy-AM"/>
        </w:rPr>
        <w:t>հումք և նյութեր</w:t>
      </w:r>
      <w:r w:rsidRPr="00B6505A">
        <w:rPr>
          <w:rFonts w:ascii="GHEA Grapalat" w:hAnsi="GHEA Grapalat" w:cs="Sylfaen"/>
          <w:lang w:val="hy-AM"/>
        </w:rPr>
        <w:t xml:space="preserve"> ձեռք բերելու համար</w:t>
      </w:r>
      <w:r w:rsidR="005148A0">
        <w:rPr>
          <w:rFonts w:ascii="GHEA Grapalat" w:hAnsi="GHEA Grapalat" w:cs="Sylfaen"/>
          <w:lang w:val="hy-AM"/>
        </w:rPr>
        <w:t xml:space="preserve"> նախատեսված գումարը </w:t>
      </w:r>
      <w:r w:rsidR="006818DB">
        <w:rPr>
          <w:rFonts w:ascii="GHEA Grapalat" w:hAnsi="GHEA Grapalat" w:cs="Sylfaen"/>
          <w:lang w:val="hy-AM"/>
        </w:rPr>
        <w:t xml:space="preserve">կազմում է </w:t>
      </w:r>
      <w:r w:rsidR="005148A0">
        <w:rPr>
          <w:rFonts w:ascii="GHEA Grapalat" w:hAnsi="GHEA Grapalat" w:cs="Sylfaen"/>
          <w:lang w:val="hy-AM"/>
        </w:rPr>
        <w:t xml:space="preserve">շուրջ </w:t>
      </w:r>
      <w:r w:rsidR="006818DB">
        <w:rPr>
          <w:rFonts w:ascii="GHEA Grapalat" w:hAnsi="GHEA Grapalat" w:cs="Sylfaen"/>
          <w:lang w:val="hy-AM"/>
        </w:rPr>
        <w:t>350</w:t>
      </w:r>
      <w:r w:rsidR="00FA0439">
        <w:rPr>
          <w:rFonts w:ascii="GHEA Grapalat" w:hAnsi="GHEA Grapalat" w:cs="Sylfaen"/>
          <w:lang w:val="hy-AM"/>
        </w:rPr>
        <w:t xml:space="preserve"> մլն</w:t>
      </w:r>
      <w:r w:rsidR="005148A0">
        <w:rPr>
          <w:rFonts w:ascii="GHEA Grapalat" w:hAnsi="GHEA Grapalat" w:cs="Sylfaen"/>
          <w:lang w:val="hy-AM"/>
        </w:rPr>
        <w:t xml:space="preserve"> դրամ</w:t>
      </w:r>
      <w:r w:rsidRPr="00B6505A">
        <w:rPr>
          <w:rFonts w:ascii="GHEA Grapalat" w:hAnsi="GHEA Grapalat" w:cs="Sylfaen"/>
          <w:lang w:val="hy-AM"/>
        </w:rPr>
        <w:t xml:space="preserve">։ </w:t>
      </w:r>
    </w:p>
    <w:p w:rsidR="00B6505A" w:rsidRP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952BD6" w:rsidRPr="00952BD6">
        <w:rPr>
          <w:rFonts w:ascii="GHEA Grapalat" w:hAnsi="GHEA Grapalat" w:cs="Sylfaen"/>
          <w:lang w:val="hy-AM"/>
        </w:rPr>
        <w:t>26</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B86DED">
        <w:rPr>
          <w:rFonts w:ascii="GHEA Grapalat" w:hAnsi="GHEA Grapalat" w:cs="Sylfaen"/>
          <w:lang w:val="hy-AM"/>
        </w:rPr>
        <w:t>1</w:t>
      </w:r>
      <w:r w:rsidR="00952BD6" w:rsidRPr="00952BD6">
        <w:rPr>
          <w:rFonts w:ascii="GHEA Grapalat" w:hAnsi="GHEA Grapalat" w:cs="Sylfaen"/>
          <w:lang w:val="hy-AM"/>
        </w:rPr>
        <w:t>50</w:t>
      </w:r>
      <w:r w:rsidR="00952BD6">
        <w:rPr>
          <w:rFonts w:ascii="GHEA Grapalat" w:hAnsi="GHEA Grapalat" w:cs="Sylfaen"/>
          <w:lang w:val="hy-AM"/>
        </w:rPr>
        <w:t>-16</w:t>
      </w:r>
      <w:r w:rsidR="00B86DED">
        <w:rPr>
          <w:rFonts w:ascii="GHEA Grapalat" w:hAnsi="GHEA Grapalat" w:cs="Sylfaen"/>
          <w:lang w:val="hy-AM"/>
        </w:rPr>
        <w:t>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lastRenderedPageBreak/>
        <w:t xml:space="preserve">Այլ տեղեկություններ </w:t>
      </w:r>
      <w:r w:rsidRPr="005148A0">
        <w:rPr>
          <w:rFonts w:ascii="GHEA Grapalat" w:hAnsi="GHEA Grapalat" w:cs="Sylfaen"/>
          <w:b/>
          <w:bCs/>
          <w:lang w:val="hy-AM"/>
        </w:rPr>
        <w:t>(եթե այդպիսիք առկա են)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70153E">
        <w:rPr>
          <w:rFonts w:ascii="GHEA Grapalat" w:hAnsi="GHEA Grapalat" w:cs="Sylfaen"/>
          <w:b/>
          <w:bCs/>
          <w:lang w:val="hy-AM"/>
        </w:rPr>
        <w:t>ԱՐՄՖԻԼՏՐ» ՀԱՅ-ԳԵՐՄԱՆԱԿԱՆ ՀԱՄԱՏԵՂ ՁԵՌՆԱՐԿՈՒԹՅՈՒՆ</w:t>
      </w:r>
      <w:r w:rsidRPr="00B6505A">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70153E">
        <w:rPr>
          <w:rFonts w:ascii="GHEA Grapalat" w:hAnsi="GHEA Grapalat" w:cs="Sylfaen"/>
          <w:b/>
          <w:bCs/>
          <w:lang w:val="hy-AM"/>
        </w:rPr>
        <w:t>ԱՐՄՖԻԼՏՐ» ՀԱՅ-ԳԵՐՄԱՆԱԿԱՆ ՀԱՄԱՏԵՂ ՁԵՌՆԱՐԿՈՒԹՅՈՒՆ</w:t>
      </w:r>
      <w:r w:rsidRPr="00B6505A">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Header"/>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Header"/>
        <w:jc w:val="center"/>
        <w:rPr>
          <w:rFonts w:ascii="GHEA Grapalat" w:hAnsi="GHEA Grapalat"/>
          <w:lang w:val="hy-AM"/>
        </w:rPr>
      </w:pPr>
      <w:r w:rsidRPr="00B6505A">
        <w:rPr>
          <w:rFonts w:ascii="GHEA Grapalat" w:hAnsi="GHEA Grapalat" w:cs="Sylfaen"/>
          <w:lang w:val="hy-AM"/>
        </w:rPr>
        <w:t>«</w:t>
      </w:r>
      <w:r w:rsidR="0070153E">
        <w:rPr>
          <w:rFonts w:ascii="GHEA Grapalat" w:hAnsi="GHEA Grapalat" w:cs="Sylfaen"/>
          <w:lang w:val="hy-AM"/>
        </w:rPr>
        <w:t>ԱՐՄՖԻԼՏՐ» ՀԱՅ-ԳԵՐՄԱՆԱԿԱՆ ՀԱՄԱՏԵՂ ՁԵՌՆԱՐԿՈՒԹՅՈՒՆ</w:t>
      </w:r>
      <w:r w:rsidRPr="00B6505A">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660"/>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BodyText"/>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E22D92" w:rsidTr="00952BD6">
        <w:trPr>
          <w:trHeight w:val="3149"/>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BF1CD5" w:rsidRPr="00BF1CD5" w:rsidRDefault="00952BD6" w:rsidP="00805577">
            <w:pPr>
              <w:pStyle w:val="BodyText"/>
              <w:spacing w:after="0"/>
              <w:jc w:val="center"/>
              <w:rPr>
                <w:rFonts w:ascii="GHEA Grapalat" w:hAnsi="GHEA Grapalat"/>
                <w:sz w:val="20"/>
                <w:szCs w:val="20"/>
                <w:lang w:val="hy-AM"/>
              </w:rPr>
            </w:pPr>
            <w:r w:rsidRPr="00952BD6">
              <w:rPr>
                <w:rFonts w:ascii="GHEA Grapalat" w:hAnsi="GHEA Grapalat"/>
                <w:sz w:val="20"/>
                <w:szCs w:val="20"/>
              </w:rPr>
              <w:t>01/2-1/19451-2019</w:t>
            </w:r>
            <w:r w:rsidR="00BF1CD5" w:rsidRPr="00BF1CD5">
              <w:rPr>
                <w:rFonts w:ascii="GHEA Grapalat" w:hAnsi="GHEA Grapalat"/>
                <w:sz w:val="20"/>
                <w:szCs w:val="20"/>
                <w:lang w:val="hy-AM"/>
              </w:rPr>
              <w:t xml:space="preserve"> </w:t>
            </w:r>
          </w:p>
          <w:p w:rsidR="00B6505A" w:rsidRPr="00952BD6" w:rsidRDefault="00952BD6" w:rsidP="00805577">
            <w:pPr>
              <w:pStyle w:val="BodyText"/>
              <w:spacing w:after="0"/>
              <w:jc w:val="center"/>
              <w:rPr>
                <w:rFonts w:ascii="GHEA Grapalat" w:hAnsi="GHEA Grapalat"/>
                <w:sz w:val="20"/>
                <w:szCs w:val="20"/>
                <w:lang w:val="hy-AM"/>
              </w:rPr>
            </w:pPr>
            <w:r>
              <w:rPr>
                <w:rFonts w:ascii="GHEA Grapalat" w:hAnsi="GHEA Grapalat"/>
                <w:sz w:val="20"/>
                <w:szCs w:val="20"/>
                <w:lang w:val="hy-AM"/>
              </w:rPr>
              <w:t>26-11-2019</w:t>
            </w:r>
          </w:p>
        </w:tc>
        <w:tc>
          <w:tcPr>
            <w:tcW w:w="9780" w:type="dxa"/>
            <w:tcBorders>
              <w:top w:val="single" w:sz="4" w:space="0" w:color="auto"/>
              <w:left w:val="nil"/>
              <w:bottom w:val="single" w:sz="4" w:space="0" w:color="auto"/>
              <w:right w:val="single" w:sz="4" w:space="0" w:color="auto"/>
            </w:tcBorders>
            <w:noWrap/>
            <w:vAlign w:val="center"/>
          </w:tcPr>
          <w:p w:rsidR="00952BD6" w:rsidRPr="00952BD6" w:rsidRDefault="00952BD6" w:rsidP="00952BD6">
            <w:pPr>
              <w:pStyle w:val="BodyText"/>
              <w:rPr>
                <w:rFonts w:ascii="GHEA Grapalat" w:hAnsi="GHEA Grapalat" w:cs="Sylfaen"/>
                <w:sz w:val="20"/>
                <w:szCs w:val="20"/>
                <w:lang w:val="hy-AM"/>
              </w:rPr>
            </w:pPr>
            <w:r w:rsidRPr="00952BD6">
              <w:rPr>
                <w:rFonts w:ascii="GHEA Grapalat" w:hAnsi="GHEA Grapalat" w:cs="Sylfaen"/>
                <w:sz w:val="20"/>
                <w:szCs w:val="20"/>
                <w:lang w:val="hy-AM"/>
              </w:rPr>
              <w:t xml:space="preserve">Ներդրումային ծրագրին կից </w:t>
            </w:r>
            <w:proofErr w:type="spellStart"/>
            <w:r w:rsidRPr="00952BD6">
              <w:rPr>
                <w:rFonts w:ascii="GHEA Grapalat" w:hAnsi="GHEA Grapalat" w:cs="Sylfaen"/>
                <w:sz w:val="20"/>
                <w:szCs w:val="20"/>
                <w:lang w:val="hy-AM"/>
              </w:rPr>
              <w:t>Ձև</w:t>
            </w:r>
            <w:proofErr w:type="spellEnd"/>
            <w:r w:rsidRPr="00952BD6">
              <w:rPr>
                <w:rFonts w:ascii="GHEA Grapalat" w:hAnsi="GHEA Grapalat" w:cs="Sylfaen"/>
                <w:sz w:val="20"/>
                <w:szCs w:val="20"/>
                <w:lang w:val="hy-AM"/>
              </w:rPr>
              <w:t xml:space="preserve"> 4-ի 8-րդ տողում ներառված՝ «արտադրողա</w:t>
            </w:r>
            <w:r w:rsidRPr="00952BD6">
              <w:rPr>
                <w:rFonts w:ascii="GHEA Grapalat" w:hAnsi="GHEA Grapalat" w:cs="Sylfaen"/>
                <w:sz w:val="20"/>
                <w:szCs w:val="20"/>
                <w:lang w:val="hy-AM"/>
              </w:rPr>
              <w:softHyphen/>
              <w:t>կանու</w:t>
            </w:r>
            <w:r w:rsidRPr="00952BD6">
              <w:rPr>
                <w:rFonts w:ascii="GHEA Grapalat" w:hAnsi="GHEA Grapalat" w:cs="Sylfaen"/>
                <w:sz w:val="20"/>
                <w:szCs w:val="20"/>
                <w:lang w:val="hy-AM"/>
              </w:rPr>
              <w:softHyphen/>
              <w:t xml:space="preserve">թյուն» </w:t>
            </w:r>
            <w:proofErr w:type="spellStart"/>
            <w:r w:rsidRPr="00952BD6">
              <w:rPr>
                <w:rFonts w:ascii="GHEA Grapalat" w:hAnsi="GHEA Grapalat" w:cs="Sylfaen"/>
                <w:sz w:val="20"/>
                <w:szCs w:val="20"/>
                <w:lang w:val="hy-AM"/>
              </w:rPr>
              <w:t>չափորոշիչը</w:t>
            </w:r>
            <w:proofErr w:type="spellEnd"/>
            <w:r w:rsidRPr="00952BD6">
              <w:rPr>
                <w:rFonts w:ascii="GHEA Grapalat" w:hAnsi="GHEA Grapalat" w:cs="Sylfaen"/>
                <w:sz w:val="20"/>
                <w:szCs w:val="20"/>
                <w:lang w:val="hy-AM"/>
              </w:rPr>
              <w:softHyphen/>
              <w:t xml:space="preserve"> հաշվարկված չէ ՀՀ կառավարության 2017 թվականի հոկտեմ</w:t>
            </w:r>
            <w:r w:rsidRPr="00952BD6">
              <w:rPr>
                <w:rFonts w:ascii="GHEA Grapalat" w:hAnsi="GHEA Grapalat" w:cs="Sylfaen"/>
                <w:sz w:val="20"/>
                <w:szCs w:val="20"/>
                <w:lang w:val="hy-AM"/>
              </w:rPr>
              <w:softHyphen/>
              <w:t xml:space="preserve">բերի 5-ի թիվ 1225-Ն որոշմամբ հաստատված՝ </w:t>
            </w:r>
            <w:proofErr w:type="spellStart"/>
            <w:r w:rsidRPr="00952BD6">
              <w:rPr>
                <w:rFonts w:ascii="GHEA Grapalat" w:hAnsi="GHEA Grapalat" w:cs="Sylfaen"/>
                <w:sz w:val="20"/>
                <w:szCs w:val="20"/>
                <w:lang w:val="hy-AM"/>
              </w:rPr>
              <w:t>Ձև</w:t>
            </w:r>
            <w:proofErr w:type="spellEnd"/>
            <w:r w:rsidRPr="00952BD6">
              <w:rPr>
                <w:rFonts w:ascii="GHEA Grapalat" w:hAnsi="GHEA Grapalat" w:cs="Sylfaen"/>
                <w:sz w:val="20"/>
                <w:szCs w:val="20"/>
                <w:lang w:val="hy-AM"/>
              </w:rPr>
              <w:t xml:space="preserve"> 4-ը լրացնելու ուղեցույցի մեթոդա</w:t>
            </w:r>
            <w:r w:rsidRPr="00952BD6">
              <w:rPr>
                <w:rFonts w:ascii="GHEA Grapalat" w:hAnsi="GHEA Grapalat" w:cs="Sylfaen"/>
                <w:sz w:val="20"/>
                <w:szCs w:val="20"/>
                <w:lang w:val="hy-AM"/>
              </w:rPr>
              <w:softHyphen/>
              <w:t>բանու</w:t>
            </w:r>
            <w:r w:rsidRPr="00952BD6">
              <w:rPr>
                <w:rFonts w:ascii="GHEA Grapalat" w:hAnsi="GHEA Grapalat" w:cs="Sylfaen"/>
                <w:sz w:val="20"/>
                <w:szCs w:val="20"/>
                <w:lang w:val="hy-AM"/>
              </w:rPr>
              <w:softHyphen/>
              <w:t>թյամբ:</w:t>
            </w:r>
          </w:p>
          <w:p w:rsidR="00B6505A" w:rsidRPr="00B6505A" w:rsidRDefault="00952BD6" w:rsidP="00952BD6">
            <w:pPr>
              <w:pStyle w:val="BodyText"/>
              <w:rPr>
                <w:rFonts w:ascii="GHEA Grapalat" w:hAnsi="GHEA Grapalat" w:cs="Sylfaen"/>
                <w:sz w:val="20"/>
                <w:szCs w:val="20"/>
                <w:lang w:val="hy-AM"/>
              </w:rPr>
            </w:pPr>
            <w:r w:rsidRPr="00952BD6">
              <w:rPr>
                <w:rFonts w:ascii="GHEA Grapalat" w:hAnsi="GHEA Grapalat" w:cs="Sylfaen"/>
                <w:sz w:val="20"/>
                <w:szCs w:val="20"/>
                <w:lang w:val="hy-AM"/>
              </w:rPr>
              <w:t xml:space="preserve">Այդուհանդերձ, հայտնում ենք, որ ներդրումային ծրագրին կից ներկայացված </w:t>
            </w:r>
            <w:proofErr w:type="spellStart"/>
            <w:r w:rsidRPr="00952BD6">
              <w:rPr>
                <w:rFonts w:ascii="GHEA Grapalat" w:hAnsi="GHEA Grapalat" w:cs="Sylfaen"/>
                <w:sz w:val="20"/>
                <w:szCs w:val="20"/>
                <w:lang w:val="hy-AM"/>
              </w:rPr>
              <w:t>Ձև</w:t>
            </w:r>
            <w:proofErr w:type="spellEnd"/>
            <w:r w:rsidRPr="00952BD6">
              <w:rPr>
                <w:rFonts w:ascii="GHEA Grapalat" w:hAnsi="GHEA Grapalat" w:cs="Sylfaen"/>
                <w:sz w:val="20"/>
                <w:szCs w:val="20"/>
                <w:lang w:val="hy-AM"/>
              </w:rPr>
              <w:t xml:space="preserve"> 4-ում ներառ</w:t>
            </w:r>
            <w:r w:rsidRPr="00952BD6">
              <w:rPr>
                <w:rFonts w:ascii="GHEA Grapalat" w:hAnsi="GHEA Grapalat" w:cs="Sylfaen"/>
                <w:sz w:val="20"/>
                <w:szCs w:val="20"/>
                <w:lang w:val="hy-AM"/>
              </w:rPr>
              <w:softHyphen/>
            </w:r>
            <w:r w:rsidRPr="00952BD6">
              <w:rPr>
                <w:rFonts w:ascii="GHEA Grapalat" w:hAnsi="GHEA Grapalat" w:cs="Sylfaen"/>
                <w:sz w:val="20"/>
                <w:szCs w:val="20"/>
                <w:lang w:val="hy-AM"/>
              </w:rPr>
              <w:softHyphen/>
              <w:t xml:space="preserve">ված արտադրողականության </w:t>
            </w:r>
            <w:proofErr w:type="spellStart"/>
            <w:r w:rsidRPr="00952BD6">
              <w:rPr>
                <w:rFonts w:ascii="GHEA Grapalat" w:hAnsi="GHEA Grapalat" w:cs="Sylfaen"/>
                <w:sz w:val="20"/>
                <w:szCs w:val="20"/>
                <w:lang w:val="hy-AM"/>
              </w:rPr>
              <w:t>չափորոշիչը</w:t>
            </w:r>
            <w:proofErr w:type="spellEnd"/>
            <w:r w:rsidRPr="00952BD6">
              <w:rPr>
                <w:rFonts w:ascii="GHEA Grapalat" w:hAnsi="GHEA Grapalat" w:cs="Sylfaen"/>
                <w:sz w:val="20"/>
                <w:szCs w:val="20"/>
                <w:lang w:val="hy-AM"/>
              </w:rPr>
              <w:t>, ներկայացված տվյալների հիման վրա, մեր կողմից գնահատվել է 3 միավոր:</w:t>
            </w:r>
          </w:p>
        </w:tc>
        <w:tc>
          <w:tcPr>
            <w:tcW w:w="2450" w:type="dxa"/>
            <w:tcBorders>
              <w:top w:val="single" w:sz="4" w:space="0" w:color="auto"/>
              <w:left w:val="nil"/>
              <w:bottom w:val="single" w:sz="4" w:space="0" w:color="auto"/>
              <w:right w:val="single" w:sz="4" w:space="0" w:color="auto"/>
            </w:tcBorders>
            <w:noWrap/>
            <w:vAlign w:val="center"/>
          </w:tcPr>
          <w:p w:rsidR="00B6505A" w:rsidRPr="00B6505A" w:rsidRDefault="00BF1CD5" w:rsidP="00952BD6">
            <w:pPr>
              <w:spacing w:after="240"/>
              <w:jc w:val="both"/>
              <w:rPr>
                <w:rFonts w:ascii="GHEA Grapalat" w:hAnsi="GHEA Grapalat" w:cs="Sylfaen"/>
                <w:sz w:val="20"/>
                <w:szCs w:val="20"/>
                <w:lang w:val="hy-AM"/>
              </w:rPr>
            </w:pPr>
            <w:r>
              <w:rPr>
                <w:rFonts w:ascii="GHEA Grapalat" w:hAnsi="GHEA Grapalat" w:cs="Sylfaen"/>
                <w:sz w:val="20"/>
                <w:szCs w:val="20"/>
                <w:lang w:val="hy-AM"/>
              </w:rPr>
              <w:t>Ընդունվել է ի գիտություն։</w:t>
            </w:r>
            <w:r w:rsidR="00952BD6">
              <w:rPr>
                <w:rFonts w:ascii="GHEA Grapalat" w:hAnsi="GHEA Grapalat" w:cs="Sylfaen"/>
                <w:sz w:val="20"/>
                <w:szCs w:val="20"/>
                <w:lang w:val="hy-AM"/>
              </w:rPr>
              <w:t xml:space="preserve"> Ինչ վերաբերում է </w:t>
            </w:r>
            <w:proofErr w:type="spellStart"/>
            <w:r w:rsidR="00952BD6" w:rsidRPr="00952BD6">
              <w:rPr>
                <w:rFonts w:ascii="GHEA Grapalat" w:hAnsi="GHEA Grapalat" w:cs="Sylfaen"/>
                <w:sz w:val="20"/>
                <w:szCs w:val="20"/>
                <w:lang w:val="hy-AM"/>
              </w:rPr>
              <w:t>Ձև</w:t>
            </w:r>
            <w:proofErr w:type="spellEnd"/>
            <w:r w:rsidR="00952BD6" w:rsidRPr="00952BD6">
              <w:rPr>
                <w:rFonts w:ascii="GHEA Grapalat" w:hAnsi="GHEA Grapalat" w:cs="Sylfaen"/>
                <w:sz w:val="20"/>
                <w:szCs w:val="20"/>
                <w:lang w:val="hy-AM"/>
              </w:rPr>
              <w:t xml:space="preserve"> 4-ի 8</w:t>
            </w:r>
            <w:r w:rsidR="00952BD6">
              <w:rPr>
                <w:rFonts w:ascii="GHEA Grapalat" w:hAnsi="GHEA Grapalat" w:cs="Sylfaen"/>
                <w:sz w:val="20"/>
                <w:szCs w:val="20"/>
                <w:lang w:val="hy-AM"/>
              </w:rPr>
              <w:t xml:space="preserve">-րդ տողում ներառված՝ «արտադրողականություն» </w:t>
            </w:r>
            <w:proofErr w:type="spellStart"/>
            <w:r w:rsidR="00952BD6">
              <w:rPr>
                <w:rFonts w:ascii="GHEA Grapalat" w:hAnsi="GHEA Grapalat" w:cs="Sylfaen"/>
                <w:sz w:val="20"/>
                <w:szCs w:val="20"/>
                <w:lang w:val="hy-AM"/>
              </w:rPr>
              <w:t>չափորոշիչին</w:t>
            </w:r>
            <w:proofErr w:type="spellEnd"/>
            <w:r w:rsidR="00952BD6">
              <w:rPr>
                <w:rFonts w:ascii="GHEA Grapalat" w:hAnsi="GHEA Grapalat" w:cs="Sylfaen"/>
                <w:sz w:val="20"/>
                <w:szCs w:val="20"/>
                <w:lang w:val="hy-AM"/>
              </w:rPr>
              <w:t xml:space="preserve">` վերջինս հաշվարկված </w:t>
            </w:r>
            <w:r w:rsidR="00952BD6" w:rsidRPr="00952BD6">
              <w:rPr>
                <w:rFonts w:ascii="GHEA Grapalat" w:hAnsi="GHEA Grapalat" w:cs="Sylfaen"/>
                <w:sz w:val="20"/>
                <w:szCs w:val="20"/>
                <w:lang w:val="hy-AM"/>
              </w:rPr>
              <w:t>է ՀՀ կա</w:t>
            </w:r>
            <w:r w:rsidR="00952BD6">
              <w:rPr>
                <w:rFonts w:ascii="GHEA Grapalat" w:hAnsi="GHEA Grapalat" w:cs="Sylfaen"/>
                <w:sz w:val="20"/>
                <w:szCs w:val="20"/>
                <w:lang w:val="hy-AM"/>
              </w:rPr>
              <w:t>ռավարության 2017 թվականի հոկտեմ</w:t>
            </w:r>
            <w:r w:rsidR="00952BD6" w:rsidRPr="00952BD6">
              <w:rPr>
                <w:rFonts w:ascii="GHEA Grapalat" w:hAnsi="GHEA Grapalat" w:cs="Sylfaen"/>
                <w:sz w:val="20"/>
                <w:szCs w:val="20"/>
                <w:lang w:val="hy-AM"/>
              </w:rPr>
              <w:t xml:space="preserve">բերի 5-ի թիվ 1225-Ն որոշմամբ հաստատված՝ </w:t>
            </w:r>
            <w:proofErr w:type="spellStart"/>
            <w:r w:rsidR="00952BD6" w:rsidRPr="00952BD6">
              <w:rPr>
                <w:rFonts w:ascii="GHEA Grapalat" w:hAnsi="GHEA Grapalat" w:cs="Sylfaen"/>
                <w:sz w:val="20"/>
                <w:szCs w:val="20"/>
                <w:lang w:val="hy-AM"/>
              </w:rPr>
              <w:t>Ձև</w:t>
            </w:r>
            <w:proofErr w:type="spellEnd"/>
            <w:r w:rsidR="00952BD6" w:rsidRPr="00952BD6">
              <w:rPr>
                <w:rFonts w:ascii="GHEA Grapalat" w:hAnsi="GHEA Grapalat" w:cs="Sylfaen"/>
                <w:sz w:val="20"/>
                <w:szCs w:val="20"/>
                <w:lang w:val="hy-AM"/>
              </w:rPr>
              <w:t xml:space="preserve"> 4-ը լր</w:t>
            </w:r>
            <w:r w:rsidR="00952BD6">
              <w:rPr>
                <w:rFonts w:ascii="GHEA Grapalat" w:hAnsi="GHEA Grapalat" w:cs="Sylfaen"/>
                <w:sz w:val="20"/>
                <w:szCs w:val="20"/>
                <w:lang w:val="hy-AM"/>
              </w:rPr>
              <w:t>ացնելու ուղեցույցի մեթոդաբանու</w:t>
            </w:r>
            <w:r w:rsidR="00952BD6" w:rsidRPr="00952BD6">
              <w:rPr>
                <w:rFonts w:ascii="GHEA Grapalat" w:hAnsi="GHEA Grapalat" w:cs="Sylfaen"/>
                <w:sz w:val="20"/>
                <w:szCs w:val="20"/>
                <w:lang w:val="hy-AM"/>
              </w:rPr>
              <w:t>թյամբ:</w:t>
            </w:r>
          </w:p>
        </w:tc>
      </w:tr>
      <w:tr w:rsidR="00B6505A" w:rsidRPr="00E22D92"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BodyText"/>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952BD6" w:rsidRDefault="00952BD6" w:rsidP="00805577">
            <w:pPr>
              <w:pStyle w:val="BodyText"/>
              <w:spacing w:after="0"/>
              <w:jc w:val="center"/>
              <w:rPr>
                <w:rFonts w:ascii="GHEA Grapalat" w:hAnsi="GHEA Grapalat"/>
                <w:sz w:val="20"/>
                <w:szCs w:val="20"/>
                <w:lang w:val="hy-AM"/>
              </w:rPr>
            </w:pPr>
            <w:r w:rsidRPr="00952BD6">
              <w:rPr>
                <w:rFonts w:ascii="GHEA Grapalat" w:hAnsi="GHEA Grapalat"/>
                <w:sz w:val="20"/>
                <w:szCs w:val="20"/>
                <w:lang w:val="hy-AM"/>
              </w:rPr>
              <w:t>/3-2/74813-2019</w:t>
            </w:r>
          </w:p>
          <w:p w:rsidR="00B6505A" w:rsidRPr="00BF1CD5" w:rsidRDefault="00952BD6" w:rsidP="00805577">
            <w:pPr>
              <w:pStyle w:val="BodyText"/>
              <w:spacing w:after="0"/>
              <w:jc w:val="center"/>
              <w:rPr>
                <w:rFonts w:ascii="GHEA Grapalat" w:hAnsi="GHEA Grapalat"/>
                <w:sz w:val="20"/>
                <w:szCs w:val="20"/>
                <w:lang w:val="hy-AM"/>
              </w:rPr>
            </w:pPr>
            <w:r>
              <w:rPr>
                <w:rFonts w:ascii="GHEA Grapalat" w:hAnsi="GHEA Grapalat"/>
                <w:sz w:val="20"/>
                <w:szCs w:val="20"/>
                <w:lang w:val="hy-AM"/>
              </w:rPr>
              <w:t>28-11-2019</w:t>
            </w:r>
          </w:p>
        </w:tc>
        <w:tc>
          <w:tcPr>
            <w:tcW w:w="9780" w:type="dxa"/>
            <w:tcBorders>
              <w:top w:val="single" w:sz="4" w:space="0" w:color="auto"/>
              <w:left w:val="nil"/>
              <w:bottom w:val="single" w:sz="4" w:space="0" w:color="auto"/>
              <w:right w:val="single" w:sz="4" w:space="0" w:color="auto"/>
            </w:tcBorders>
            <w:noWrap/>
            <w:vAlign w:val="center"/>
          </w:tcPr>
          <w:p w:rsidR="00952BD6" w:rsidRPr="00952BD6" w:rsidRDefault="00952BD6" w:rsidP="00952BD6">
            <w:pPr>
              <w:pStyle w:val="BodyText"/>
              <w:jc w:val="both"/>
              <w:rPr>
                <w:rFonts w:ascii="GHEA Grapalat" w:hAnsi="GHEA Grapalat"/>
                <w:sz w:val="20"/>
                <w:szCs w:val="20"/>
                <w:lang w:val="hy-AM"/>
              </w:rPr>
            </w:pPr>
            <w:r w:rsidRPr="00952BD6">
              <w:rPr>
                <w:rFonts w:ascii="GHEA Grapalat" w:hAnsi="GHEA Grapalat"/>
                <w:sz w:val="20"/>
                <w:szCs w:val="20"/>
                <w:lang w:val="hy-AM"/>
              </w:rPr>
              <w:t>Հայաստանի Հանրապետության կառավարության 2017 թվականի հոկտեմբերի 5-ի N 1225-Ն որոշման 1-ին հավելվածով սահմանված՝ ներդրումային ծրագրեր իրականացնող կազմակերպությունների և անհատ ձեռնարկատերերի ընտրության կարգի 4-րդ կետի համաձայն՝ նշված կարգի իմաստով ներմուծվող ապրանքների ցանկում կարող են ներառվել միայն տվյալ գործունեության յուրաքանչյուր փուլի համար հումք և նյութեր հանդիսացող՝ բացառապես ծրագրի իրականացման համար անհրաժեշտ ապրանքները։ Մինչդեռ ներկայացված հայտում նշված է, որ հումք, նյութեր հանդիսացող ապրանքներից բացի նախատեսվում է ներմուծել նաև հիմնական միջոցներ:</w:t>
            </w:r>
          </w:p>
          <w:p w:rsidR="00B6505A" w:rsidRPr="00B6505A" w:rsidRDefault="00952BD6" w:rsidP="00952BD6">
            <w:pPr>
              <w:pStyle w:val="BodyText"/>
              <w:spacing w:after="0"/>
              <w:jc w:val="both"/>
              <w:rPr>
                <w:rFonts w:ascii="GHEA Grapalat" w:hAnsi="GHEA Grapalat" w:cs="Sylfaen"/>
                <w:sz w:val="20"/>
                <w:szCs w:val="20"/>
                <w:lang w:val="hy-AM"/>
              </w:rPr>
            </w:pPr>
            <w:r w:rsidRPr="00952BD6">
              <w:rPr>
                <w:rFonts w:ascii="GHEA Grapalat" w:hAnsi="GHEA Grapalat"/>
                <w:sz w:val="20"/>
                <w:szCs w:val="20"/>
                <w:lang w:val="hy-AM"/>
              </w:rPr>
              <w:t xml:space="preserve">Միաժամանակ, վերոնշյալ կարգի համաձայն՝ </w:t>
            </w:r>
            <w:proofErr w:type="spellStart"/>
            <w:r w:rsidRPr="00952BD6">
              <w:rPr>
                <w:rFonts w:ascii="GHEA Grapalat" w:hAnsi="GHEA Grapalat"/>
                <w:sz w:val="20"/>
                <w:szCs w:val="20"/>
                <w:lang w:val="hy-AM"/>
              </w:rPr>
              <w:t>Ձև</w:t>
            </w:r>
            <w:proofErr w:type="spellEnd"/>
            <w:r w:rsidRPr="00952BD6">
              <w:rPr>
                <w:rFonts w:ascii="GHEA Grapalat" w:hAnsi="GHEA Grapalat"/>
                <w:sz w:val="20"/>
                <w:szCs w:val="20"/>
                <w:lang w:val="hy-AM"/>
              </w:rPr>
              <w:t xml:space="preserve"> N4-ում՝ «Տեղեկատվություն անձի տնտեսական գործունեության մասին» բաժնի 2-րդ և 3-րդ սյունակներում նշված տեղեկատվությունը լրացվում է դիմումը ներկայացնելուն նախորդող երկու տարիների համար, իսկ հաջորդ սյունակներում` կանխատեսվող տարիները՝ </w:t>
            </w:r>
            <w:proofErr w:type="spellStart"/>
            <w:r w:rsidRPr="00952BD6">
              <w:rPr>
                <w:rFonts w:ascii="GHEA Grapalat" w:hAnsi="GHEA Grapalat"/>
                <w:sz w:val="20"/>
                <w:szCs w:val="20"/>
                <w:lang w:val="hy-AM"/>
              </w:rPr>
              <w:t>մինչև</w:t>
            </w:r>
            <w:proofErr w:type="spellEnd"/>
            <w:r w:rsidRPr="00952BD6">
              <w:rPr>
                <w:rFonts w:ascii="GHEA Grapalat" w:hAnsi="GHEA Grapalat"/>
                <w:sz w:val="20"/>
                <w:szCs w:val="20"/>
                <w:lang w:val="hy-AM"/>
              </w:rPr>
              <w:t xml:space="preserve"> ծրագրի ավարտն ընկած ժամանակահատվածը: Նոր ստեղծված </w:t>
            </w:r>
            <w:r w:rsidRPr="00952BD6">
              <w:rPr>
                <w:rFonts w:ascii="GHEA Grapalat" w:hAnsi="GHEA Grapalat"/>
                <w:sz w:val="20"/>
                <w:szCs w:val="20"/>
                <w:lang w:val="hy-AM"/>
              </w:rPr>
              <w:lastRenderedPageBreak/>
              <w:t>կազմակերպության դեպքում՝ 2-րդ և 3-րդ սյունակների համապատասխան վանդակներում դրվում է «-» նշան:</w:t>
            </w:r>
          </w:p>
        </w:tc>
        <w:tc>
          <w:tcPr>
            <w:tcW w:w="2450" w:type="dxa"/>
            <w:tcBorders>
              <w:top w:val="single" w:sz="4" w:space="0" w:color="auto"/>
              <w:left w:val="nil"/>
              <w:bottom w:val="single" w:sz="4" w:space="0" w:color="auto"/>
              <w:right w:val="single" w:sz="4" w:space="0" w:color="auto"/>
            </w:tcBorders>
            <w:noWrap/>
            <w:vAlign w:val="center"/>
          </w:tcPr>
          <w:p w:rsidR="00B6505A" w:rsidRDefault="007E11BC" w:rsidP="00805577">
            <w:pPr>
              <w:spacing w:after="240"/>
              <w:jc w:val="both"/>
              <w:rPr>
                <w:rFonts w:ascii="GHEA Grapalat" w:hAnsi="GHEA Grapalat" w:cs="Sylfaen"/>
                <w:sz w:val="20"/>
                <w:szCs w:val="20"/>
                <w:lang w:val="hy-AM"/>
              </w:rPr>
            </w:pPr>
            <w:r>
              <w:rPr>
                <w:rFonts w:ascii="GHEA Grapalat" w:hAnsi="GHEA Grapalat" w:cs="Sylfaen"/>
                <w:sz w:val="20"/>
                <w:szCs w:val="20"/>
                <w:lang w:val="hy-AM"/>
              </w:rPr>
              <w:lastRenderedPageBreak/>
              <w:t>Ընդունվել է</w:t>
            </w:r>
            <w:r w:rsidR="002B3292" w:rsidRPr="002B3292">
              <w:rPr>
                <w:rFonts w:ascii="GHEA Grapalat" w:hAnsi="GHEA Grapalat" w:cs="Sylfaen"/>
                <w:sz w:val="20"/>
                <w:szCs w:val="20"/>
                <w:lang w:val="hy-AM"/>
              </w:rPr>
              <w:t>։</w:t>
            </w:r>
            <w:r>
              <w:rPr>
                <w:rFonts w:ascii="GHEA Grapalat" w:hAnsi="GHEA Grapalat" w:cs="Sylfaen"/>
                <w:sz w:val="20"/>
                <w:szCs w:val="20"/>
                <w:lang w:val="hy-AM"/>
              </w:rPr>
              <w:t xml:space="preserve"> Կատարվել են </w:t>
            </w:r>
            <w:proofErr w:type="spellStart"/>
            <w:r>
              <w:rPr>
                <w:rFonts w:ascii="GHEA Grapalat" w:hAnsi="GHEA Grapalat" w:cs="Sylfaen"/>
                <w:sz w:val="20"/>
                <w:szCs w:val="20"/>
                <w:lang w:val="hy-AM"/>
              </w:rPr>
              <w:t>հմապատասխան</w:t>
            </w:r>
            <w:proofErr w:type="spellEnd"/>
            <w:r>
              <w:rPr>
                <w:rFonts w:ascii="GHEA Grapalat" w:hAnsi="GHEA Grapalat" w:cs="Sylfaen"/>
                <w:sz w:val="20"/>
                <w:szCs w:val="20"/>
                <w:lang w:val="hy-AM"/>
              </w:rPr>
              <w:t xml:space="preserve"> փոփոխություններ:</w:t>
            </w:r>
          </w:p>
          <w:p w:rsidR="00952BD6" w:rsidRDefault="00952BD6" w:rsidP="00805577">
            <w:pPr>
              <w:spacing w:after="240"/>
              <w:jc w:val="both"/>
              <w:rPr>
                <w:rFonts w:ascii="GHEA Grapalat" w:hAnsi="GHEA Grapalat" w:cs="Sylfaen"/>
                <w:sz w:val="20"/>
                <w:szCs w:val="20"/>
                <w:lang w:val="hy-AM"/>
              </w:rPr>
            </w:pPr>
            <w:r>
              <w:rPr>
                <w:rFonts w:ascii="GHEA Grapalat" w:hAnsi="GHEA Grapalat" w:cs="Sylfaen"/>
                <w:sz w:val="20"/>
                <w:szCs w:val="20"/>
                <w:lang w:val="hy-AM"/>
              </w:rPr>
              <w:t>Ն</w:t>
            </w:r>
            <w:r w:rsidRPr="00952BD6">
              <w:rPr>
                <w:rFonts w:ascii="GHEA Grapalat" w:hAnsi="GHEA Grapalat" w:cs="Sylfaen"/>
                <w:sz w:val="20"/>
                <w:szCs w:val="20"/>
                <w:lang w:val="hy-AM"/>
              </w:rPr>
              <w:t xml:space="preserve">երմուծվող ապրանքների ցանկում կարող են ներառվել </w:t>
            </w:r>
            <w:r>
              <w:rPr>
                <w:rFonts w:ascii="GHEA Grapalat" w:hAnsi="GHEA Grapalat" w:cs="Sylfaen"/>
                <w:sz w:val="20"/>
                <w:szCs w:val="20"/>
                <w:lang w:val="hy-AM"/>
              </w:rPr>
              <w:t xml:space="preserve">ոչ </w:t>
            </w:r>
            <w:r w:rsidRPr="00952BD6">
              <w:rPr>
                <w:rFonts w:ascii="GHEA Grapalat" w:hAnsi="GHEA Grapalat" w:cs="Sylfaen"/>
                <w:sz w:val="20"/>
                <w:szCs w:val="20"/>
                <w:lang w:val="hy-AM"/>
              </w:rPr>
              <w:t xml:space="preserve">միայն հումք և նյութեր </w:t>
            </w:r>
            <w:r>
              <w:rPr>
                <w:rFonts w:ascii="GHEA Grapalat" w:hAnsi="GHEA Grapalat" w:cs="Sylfaen"/>
                <w:sz w:val="20"/>
                <w:szCs w:val="20"/>
                <w:lang w:val="hy-AM"/>
              </w:rPr>
              <w:t>այլ նաև սարքավորումներ, դրանց բաղկացուցիչ ու համալրող մասեր: Նշված դ</w:t>
            </w:r>
            <w:r w:rsidR="00B64AD1">
              <w:rPr>
                <w:rFonts w:ascii="GHEA Grapalat" w:hAnsi="GHEA Grapalat" w:cs="Sylfaen"/>
                <w:sz w:val="20"/>
                <w:szCs w:val="20"/>
                <w:lang w:val="hy-AM"/>
              </w:rPr>
              <w:t xml:space="preserve">եպքում ցանկում </w:t>
            </w:r>
            <w:r w:rsidR="00B64AD1">
              <w:rPr>
                <w:rFonts w:ascii="GHEA Grapalat" w:hAnsi="GHEA Grapalat" w:cs="Sylfaen"/>
                <w:sz w:val="20"/>
                <w:szCs w:val="20"/>
                <w:lang w:val="hy-AM"/>
              </w:rPr>
              <w:lastRenderedPageBreak/>
              <w:t>ներառված ապրանքը</w:t>
            </w:r>
            <w:r w:rsidR="007E11BC">
              <w:rPr>
                <w:rFonts w:ascii="GHEA Grapalat" w:hAnsi="GHEA Grapalat" w:cs="Sylfaen"/>
                <w:sz w:val="20"/>
                <w:szCs w:val="20"/>
                <w:lang w:val="hy-AM"/>
              </w:rPr>
              <w:t xml:space="preserve"> պատրաս</w:t>
            </w:r>
            <w:r>
              <w:rPr>
                <w:rFonts w:ascii="GHEA Grapalat" w:hAnsi="GHEA Grapalat" w:cs="Sylfaen"/>
                <w:sz w:val="20"/>
                <w:szCs w:val="20"/>
                <w:lang w:val="hy-AM"/>
              </w:rPr>
              <w:t xml:space="preserve">տի արտադրանք </w:t>
            </w:r>
            <w:r w:rsidR="00B64AD1">
              <w:rPr>
                <w:rFonts w:ascii="GHEA Grapalat" w:hAnsi="GHEA Grapalat" w:cs="Sylfaen"/>
                <w:sz w:val="20"/>
                <w:szCs w:val="20"/>
                <w:lang w:val="hy-AM"/>
              </w:rPr>
              <w:t xml:space="preserve">է </w:t>
            </w:r>
            <w:r w:rsidR="007E11BC" w:rsidRPr="007E11BC">
              <w:rPr>
                <w:rFonts w:ascii="GHEA Grapalat" w:hAnsi="GHEA Grapalat" w:cs="Sylfaen"/>
                <w:sz w:val="20"/>
                <w:szCs w:val="20"/>
                <w:lang w:val="hy-AM"/>
              </w:rPr>
              <w:t>(</w:t>
            </w:r>
            <w:r w:rsidR="007E11BC">
              <w:rPr>
                <w:rFonts w:ascii="GHEA Grapalat" w:hAnsi="GHEA Grapalat" w:cs="Sylfaen"/>
                <w:sz w:val="20"/>
                <w:szCs w:val="20"/>
                <w:lang w:val="hy-AM"/>
              </w:rPr>
              <w:t>հիմնական միջոց</w:t>
            </w:r>
            <w:r w:rsidR="007E11BC" w:rsidRPr="007E11BC">
              <w:rPr>
                <w:rFonts w:ascii="GHEA Grapalat" w:hAnsi="GHEA Grapalat" w:cs="Sylfaen"/>
                <w:sz w:val="20"/>
                <w:szCs w:val="20"/>
                <w:lang w:val="hy-AM"/>
              </w:rPr>
              <w:t>)</w:t>
            </w:r>
            <w:r w:rsidRPr="00952BD6">
              <w:rPr>
                <w:rFonts w:ascii="GHEA Grapalat" w:hAnsi="GHEA Grapalat" w:cs="Sylfaen"/>
                <w:sz w:val="20"/>
                <w:szCs w:val="20"/>
                <w:lang w:val="hy-AM"/>
              </w:rPr>
              <w:t xml:space="preserve"> </w:t>
            </w:r>
            <w:r w:rsidR="007E11BC">
              <w:rPr>
                <w:rFonts w:ascii="GHEA Grapalat" w:hAnsi="GHEA Grapalat" w:cs="Sylfaen"/>
                <w:sz w:val="20"/>
                <w:szCs w:val="20"/>
                <w:lang w:val="hy-AM"/>
              </w:rPr>
              <w:t>«</w:t>
            </w:r>
            <w:proofErr w:type="spellStart"/>
            <w:r w:rsidR="007E11BC">
              <w:rPr>
                <w:rFonts w:ascii="GHEA Grapalat" w:hAnsi="GHEA Grapalat" w:cs="Sylfaen"/>
                <w:sz w:val="20"/>
                <w:szCs w:val="20"/>
                <w:lang w:val="hy-AM"/>
              </w:rPr>
              <w:t>Mercedes-Benz-</w:t>
            </w:r>
            <w:r w:rsidR="007E11BC" w:rsidRPr="007E11BC">
              <w:rPr>
                <w:rFonts w:ascii="GHEA Grapalat" w:hAnsi="GHEA Grapalat" w:cs="Sylfaen"/>
                <w:sz w:val="20"/>
                <w:szCs w:val="20"/>
                <w:lang w:val="hy-AM"/>
              </w:rPr>
              <w:t>Sprinter</w:t>
            </w:r>
            <w:proofErr w:type="spellEnd"/>
            <w:r w:rsidR="007E11BC">
              <w:rPr>
                <w:rFonts w:ascii="GHEA Grapalat" w:hAnsi="GHEA Grapalat" w:cs="Sylfaen"/>
                <w:sz w:val="20"/>
                <w:szCs w:val="20"/>
                <w:lang w:val="hy-AM"/>
              </w:rPr>
              <w:t>»</w:t>
            </w:r>
            <w:r w:rsidR="007E11BC" w:rsidRPr="007E11BC">
              <w:rPr>
                <w:rFonts w:ascii="GHEA Grapalat" w:hAnsi="GHEA Grapalat" w:cs="Sylfaen"/>
                <w:sz w:val="20"/>
                <w:szCs w:val="20"/>
                <w:lang w:val="hy-AM"/>
              </w:rPr>
              <w:t xml:space="preserve">, </w:t>
            </w:r>
            <w:r w:rsidR="007E11BC">
              <w:rPr>
                <w:rFonts w:ascii="GHEA Grapalat" w:hAnsi="GHEA Grapalat" w:cs="Sylfaen"/>
                <w:sz w:val="20"/>
                <w:szCs w:val="20"/>
                <w:lang w:val="hy-AM"/>
              </w:rPr>
              <w:t>որը հանվել  է ցանկից:</w:t>
            </w:r>
          </w:p>
          <w:p w:rsidR="00952BD6" w:rsidRDefault="00952BD6" w:rsidP="00805577">
            <w:pPr>
              <w:spacing w:after="240"/>
              <w:jc w:val="both"/>
              <w:rPr>
                <w:rFonts w:ascii="GHEA Grapalat" w:hAnsi="GHEA Grapalat" w:cs="Sylfaen"/>
                <w:sz w:val="20"/>
                <w:szCs w:val="20"/>
                <w:lang w:val="hy-AM"/>
              </w:rPr>
            </w:pPr>
          </w:p>
          <w:p w:rsidR="00952BD6" w:rsidRPr="00B6505A" w:rsidRDefault="00952BD6" w:rsidP="00805577">
            <w:pPr>
              <w:spacing w:after="240"/>
              <w:jc w:val="both"/>
              <w:rPr>
                <w:rFonts w:ascii="GHEA Grapalat" w:hAnsi="GHEA Grapalat" w:cs="Sylfaen"/>
                <w:sz w:val="20"/>
                <w:szCs w:val="20"/>
                <w:lang w:val="hy-AM"/>
              </w:rPr>
            </w:pPr>
          </w:p>
        </w:tc>
      </w:tr>
    </w:tbl>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rsidR="007E11BC" w:rsidRPr="007E11BC" w:rsidRDefault="00B6505A" w:rsidP="007E11BC">
      <w:pPr>
        <w:spacing w:line="276" w:lineRule="auto"/>
        <w:jc w:val="right"/>
        <w:rPr>
          <w:rFonts w:ascii="GHEA Grapalat" w:hAnsi="GHEA Grapalat"/>
          <w:lang w:val="hy-AM"/>
        </w:rPr>
      </w:pPr>
      <w:r w:rsidRPr="00B6505A">
        <w:rPr>
          <w:rFonts w:ascii="GHEA Grapalat" w:hAnsi="GHEA Grapalat"/>
          <w:lang w:val="hy-AM"/>
        </w:rPr>
        <w:t>ՏԻԳՐԱՆ ԽԱՉԱՏՐՅԱՆ</w:t>
      </w:r>
    </w:p>
    <w:p w:rsidR="00B6505A" w:rsidRDefault="00B6505A"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7E11BC" w:rsidRPr="00B6505A" w:rsidRDefault="007E11BC"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3402"/>
        <w:gridCol w:w="1985"/>
        <w:gridCol w:w="2692"/>
        <w:gridCol w:w="1985"/>
      </w:tblGrid>
      <w:tr w:rsidR="00B6505A" w:rsidRPr="00E22D92" w:rsidTr="00805577">
        <w:tc>
          <w:tcPr>
            <w:tcW w:w="14317" w:type="dxa"/>
            <w:gridSpan w:val="5"/>
            <w:shd w:val="clear" w:color="auto" w:fill="auto"/>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ՏԵՂԵԿԱՆՔ</w:t>
            </w:r>
            <w:r w:rsidRPr="00B6505A">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E22D92" w:rsidTr="00805577">
        <w:tc>
          <w:tcPr>
            <w:tcW w:w="14317" w:type="dxa"/>
            <w:gridSpan w:val="5"/>
            <w:shd w:val="clear" w:color="auto" w:fill="auto"/>
          </w:tcPr>
          <w:p w:rsidR="00B6505A" w:rsidRPr="00B6505A" w:rsidRDefault="00B6505A" w:rsidP="007F6FB2">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w:t>
            </w:r>
            <w:r w:rsidR="0070153E">
              <w:rPr>
                <w:rFonts w:ascii="GHEA Grapalat" w:hAnsi="GHEA Grapalat"/>
                <w:color w:val="000000"/>
                <w:sz w:val="20"/>
                <w:szCs w:val="20"/>
                <w:lang w:val="hy-AM" w:eastAsia="en-US"/>
              </w:rPr>
              <w:t>ԱՐՄՖԻԼՏՐ» ՀԱՅ-ԳԵՐՄԱՆԱԿԱՆ ՀԱՄԱՏԵՂ ՁԵՌՆԱՐԿՈՒԹՅՈՒՆ</w:t>
            </w:r>
            <w:r w:rsidRPr="00B6505A">
              <w:rPr>
                <w:rFonts w:ascii="GHEA Grapalat" w:hAnsi="GHEA Grapalat"/>
                <w:color w:val="000000"/>
                <w:sz w:val="20"/>
                <w:szCs w:val="20"/>
                <w:lang w:val="hy-AM" w:eastAsia="en-US"/>
              </w:rPr>
              <w:t xml:space="preserve"> </w:t>
            </w:r>
            <w:r w:rsidR="00A93FD9">
              <w:rPr>
                <w:rFonts w:ascii="GHEA Grapalat" w:hAnsi="GHEA Grapalat"/>
                <w:color w:val="000000"/>
                <w:sz w:val="20"/>
                <w:szCs w:val="20"/>
                <w:lang w:val="hy-AM" w:eastAsia="en-US"/>
              </w:rPr>
              <w:t>ՍՊ</w:t>
            </w:r>
            <w:r w:rsidR="007F6FB2">
              <w:rPr>
                <w:rFonts w:ascii="GHEA Grapalat" w:hAnsi="GHEA Grapalat"/>
                <w:color w:val="000000"/>
                <w:sz w:val="20"/>
                <w:szCs w:val="20"/>
                <w:lang w:val="hy-AM" w:eastAsia="en-US"/>
              </w:rPr>
              <w:t>Ը</w:t>
            </w:r>
          </w:p>
        </w:tc>
      </w:tr>
      <w:tr w:rsidR="00B6505A" w:rsidRPr="00B6505A" w:rsidTr="00805577">
        <w:tc>
          <w:tcPr>
            <w:tcW w:w="4253" w:type="dxa"/>
            <w:shd w:val="clear" w:color="auto" w:fill="auto"/>
            <w:vAlign w:val="center"/>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 xml:space="preserve">Գնահատման </w:t>
            </w:r>
            <w:proofErr w:type="spellStart"/>
            <w:r w:rsidRPr="00B6505A">
              <w:rPr>
                <w:rFonts w:ascii="GHEA Grapalat" w:hAnsi="GHEA Grapalat"/>
                <w:color w:val="000000"/>
                <w:sz w:val="20"/>
                <w:szCs w:val="20"/>
                <w:lang w:val="hy-AM" w:eastAsia="en-US"/>
              </w:rPr>
              <w:t>չափորոշիչներ</w:t>
            </w:r>
            <w:proofErr w:type="spellEnd"/>
          </w:p>
        </w:tc>
        <w:tc>
          <w:tcPr>
            <w:tcW w:w="3402" w:type="dxa"/>
            <w:shd w:val="clear" w:color="auto" w:fill="auto"/>
            <w:vAlign w:val="center"/>
          </w:tcPr>
          <w:p w:rsidR="00B6505A" w:rsidRPr="00B6505A" w:rsidRDefault="00B6505A" w:rsidP="005148A0">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 xml:space="preserve">ՀՀ </w:t>
            </w:r>
            <w:r w:rsidR="005148A0">
              <w:rPr>
                <w:rFonts w:ascii="GHEA Grapalat" w:hAnsi="GHEA Grapalat"/>
                <w:color w:val="000000"/>
                <w:sz w:val="20"/>
                <w:szCs w:val="20"/>
                <w:lang w:val="hy-AM" w:eastAsia="en-US"/>
              </w:rPr>
              <w:t>էկոնոմիկայի</w:t>
            </w:r>
            <w:r w:rsidRPr="00B6505A">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B6505A" w:rsidRDefault="00B6505A" w:rsidP="00805577">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B6505A" w:rsidRDefault="00B6505A" w:rsidP="00805577">
            <w:pPr>
              <w:jc w:val="center"/>
              <w:rPr>
                <w:rFonts w:ascii="GHEA Grapalat" w:hAnsi="GHEA Grapalat"/>
                <w:color w:val="FF0000"/>
                <w:sz w:val="20"/>
                <w:szCs w:val="20"/>
                <w:lang w:val="hy-AM"/>
              </w:rPr>
            </w:pPr>
            <w:r w:rsidRPr="00B6505A">
              <w:rPr>
                <w:rFonts w:ascii="GHEA Grapalat" w:hAnsi="GHEA Grapalat"/>
                <w:color w:val="000000"/>
                <w:sz w:val="20"/>
                <w:szCs w:val="20"/>
                <w:lang w:val="hy-AM" w:eastAsia="en-US"/>
              </w:rPr>
              <w:t>ՀՀ ԿԱ պետական եկամուտների կոմիտե</w:t>
            </w:r>
            <w:r w:rsidRPr="00B6505A">
              <w:rPr>
                <w:rFonts w:ascii="GHEA Grapalat" w:hAnsi="GHEA Grapalat"/>
                <w:color w:val="FF0000"/>
                <w:sz w:val="20"/>
                <w:szCs w:val="20"/>
                <w:lang w:val="hy-AM"/>
              </w:rPr>
              <w:t xml:space="preserve"> </w:t>
            </w:r>
          </w:p>
        </w:tc>
        <w:tc>
          <w:tcPr>
            <w:tcW w:w="1985" w:type="dxa"/>
            <w:vAlign w:val="center"/>
          </w:tcPr>
          <w:p w:rsidR="00B6505A" w:rsidRPr="00B6505A" w:rsidRDefault="00B6505A" w:rsidP="00805577">
            <w:pPr>
              <w:ind w:left="-108" w:firstLine="108"/>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Ամփոփված արդյունք</w:t>
            </w:r>
          </w:p>
        </w:tc>
      </w:tr>
      <w:tr w:rsidR="007F6FB2" w:rsidRPr="00B6505A" w:rsidTr="00726834">
        <w:trPr>
          <w:trHeight w:val="367"/>
        </w:trPr>
        <w:tc>
          <w:tcPr>
            <w:tcW w:w="4253" w:type="dxa"/>
            <w:shd w:val="clear" w:color="auto" w:fill="auto"/>
            <w:vAlign w:val="center"/>
          </w:tcPr>
          <w:p w:rsidR="007F6FB2" w:rsidRPr="00B6505A" w:rsidRDefault="007F6FB2" w:rsidP="007F6FB2">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 xml:space="preserve">Տնտեսության վրա </w:t>
            </w:r>
            <w:proofErr w:type="spellStart"/>
            <w:r w:rsidRPr="00B6505A">
              <w:rPr>
                <w:rFonts w:ascii="GHEA Grapalat" w:hAnsi="GHEA Grapalat"/>
                <w:color w:val="000000"/>
                <w:sz w:val="20"/>
                <w:szCs w:val="20"/>
                <w:lang w:val="hy-AM" w:eastAsia="en-US"/>
              </w:rPr>
              <w:t>մուլտիպլիկատիվ</w:t>
            </w:r>
            <w:proofErr w:type="spellEnd"/>
            <w:r w:rsidRPr="00B6505A">
              <w:rPr>
                <w:rFonts w:ascii="GHEA Grapalat" w:hAnsi="GHEA Grapalat"/>
                <w:color w:val="000000"/>
                <w:sz w:val="20"/>
                <w:szCs w:val="20"/>
                <w:lang w:val="hy-AM" w:eastAsia="en-US"/>
              </w:rPr>
              <w:t xml:space="preserve">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lang w:val="en-US" w:eastAsia="en-US"/>
              </w:rPr>
            </w:pPr>
            <w:r>
              <w:rPr>
                <w:rFonts w:ascii="GHEA Grapalat" w:hAnsi="GHEA Grapalat"/>
                <w:color w:val="000000"/>
                <w:sz w:val="20"/>
                <w:szCs w:val="20"/>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lang w:val="en-US" w:eastAsia="en-US"/>
              </w:rPr>
            </w:pPr>
            <w:r>
              <w:rPr>
                <w:rFonts w:ascii="GHEA Grapalat" w:hAnsi="GHEA Grapalat"/>
                <w:color w:val="000000"/>
                <w:sz w:val="20"/>
                <w:szCs w:val="20"/>
              </w:rPr>
              <w:t>6</w:t>
            </w:r>
          </w:p>
        </w:tc>
        <w:tc>
          <w:tcPr>
            <w:tcW w:w="2692" w:type="dxa"/>
            <w:tcBorders>
              <w:top w:val="single" w:sz="4" w:space="0" w:color="auto"/>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lang w:val="en-US" w:eastAsia="en-US"/>
              </w:rPr>
            </w:pPr>
            <w:r>
              <w:rPr>
                <w:rFonts w:ascii="GHEA Grapalat" w:hAnsi="GHEA Grapalat"/>
                <w:color w:val="000000"/>
                <w:sz w:val="20"/>
                <w:szCs w:val="20"/>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lang w:val="en-US" w:eastAsia="en-US"/>
              </w:rPr>
            </w:pPr>
            <w:r>
              <w:rPr>
                <w:rFonts w:ascii="GHEA Grapalat" w:hAnsi="GHEA Grapalat"/>
                <w:color w:val="000000"/>
                <w:sz w:val="20"/>
                <w:szCs w:val="20"/>
              </w:rPr>
              <w:t>5.0</w:t>
            </w:r>
          </w:p>
        </w:tc>
      </w:tr>
      <w:tr w:rsidR="007F6FB2" w:rsidRPr="00B6505A" w:rsidTr="00726834">
        <w:trPr>
          <w:trHeight w:val="357"/>
        </w:trPr>
        <w:tc>
          <w:tcPr>
            <w:tcW w:w="4253" w:type="dxa"/>
            <w:shd w:val="clear" w:color="auto" w:fill="auto"/>
            <w:vAlign w:val="center"/>
          </w:tcPr>
          <w:p w:rsidR="007F6FB2" w:rsidRPr="00B6505A" w:rsidRDefault="007F6FB2" w:rsidP="007F6FB2">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w:t>
            </w:r>
          </w:p>
        </w:tc>
        <w:tc>
          <w:tcPr>
            <w:tcW w:w="2692"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3.0</w:t>
            </w:r>
          </w:p>
        </w:tc>
      </w:tr>
      <w:tr w:rsidR="007F6FB2" w:rsidRPr="00B6505A" w:rsidTr="00726834">
        <w:trPr>
          <w:trHeight w:val="375"/>
        </w:trPr>
        <w:tc>
          <w:tcPr>
            <w:tcW w:w="4253" w:type="dxa"/>
            <w:shd w:val="clear" w:color="auto" w:fill="auto"/>
            <w:vAlign w:val="center"/>
          </w:tcPr>
          <w:p w:rsidR="007F6FB2" w:rsidRPr="00B6505A" w:rsidRDefault="007F6FB2" w:rsidP="007F6FB2">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w:t>
            </w:r>
          </w:p>
        </w:tc>
        <w:tc>
          <w:tcPr>
            <w:tcW w:w="2692"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3.0</w:t>
            </w:r>
          </w:p>
        </w:tc>
      </w:tr>
      <w:tr w:rsidR="007F6FB2" w:rsidRPr="00B6505A" w:rsidTr="00726834">
        <w:trPr>
          <w:trHeight w:val="380"/>
        </w:trPr>
        <w:tc>
          <w:tcPr>
            <w:tcW w:w="4253" w:type="dxa"/>
            <w:shd w:val="clear" w:color="auto" w:fill="auto"/>
            <w:vAlign w:val="center"/>
          </w:tcPr>
          <w:p w:rsidR="007F6FB2" w:rsidRPr="00B6505A" w:rsidRDefault="007F6FB2" w:rsidP="007F6FB2">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9</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8</w:t>
            </w:r>
          </w:p>
        </w:tc>
        <w:tc>
          <w:tcPr>
            <w:tcW w:w="2692"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6.7</w:t>
            </w:r>
          </w:p>
        </w:tc>
      </w:tr>
      <w:tr w:rsidR="007F6FB2" w:rsidRPr="00B6505A" w:rsidTr="00726834">
        <w:trPr>
          <w:trHeight w:val="403"/>
        </w:trPr>
        <w:tc>
          <w:tcPr>
            <w:tcW w:w="4253" w:type="dxa"/>
            <w:shd w:val="clear" w:color="auto" w:fill="auto"/>
            <w:vAlign w:val="center"/>
          </w:tcPr>
          <w:p w:rsidR="007F6FB2" w:rsidRPr="00B6505A" w:rsidRDefault="007F6FB2" w:rsidP="007F6FB2">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7</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6</w:t>
            </w:r>
          </w:p>
        </w:tc>
        <w:tc>
          <w:tcPr>
            <w:tcW w:w="2692"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7</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6.7</w:t>
            </w:r>
          </w:p>
        </w:tc>
      </w:tr>
      <w:tr w:rsidR="007F6FB2" w:rsidRPr="00B6505A" w:rsidTr="00726834">
        <w:tc>
          <w:tcPr>
            <w:tcW w:w="4253" w:type="dxa"/>
            <w:shd w:val="clear" w:color="auto" w:fill="auto"/>
            <w:vAlign w:val="center"/>
          </w:tcPr>
          <w:p w:rsidR="007F6FB2" w:rsidRPr="00B6505A" w:rsidRDefault="007F6FB2" w:rsidP="007F6FB2">
            <w:pPr>
              <w:jc w:val="center"/>
              <w:rPr>
                <w:rFonts w:ascii="GHEA Grapalat" w:hAnsi="GHEA Grapalat"/>
                <w:color w:val="000000"/>
                <w:sz w:val="20"/>
                <w:szCs w:val="20"/>
                <w:lang w:val="hy-AM" w:eastAsia="en-US"/>
              </w:rPr>
            </w:pPr>
            <w:r w:rsidRPr="00B6505A">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1</w:t>
            </w:r>
          </w:p>
        </w:tc>
        <w:tc>
          <w:tcPr>
            <w:tcW w:w="2692"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2.3</w:t>
            </w:r>
          </w:p>
        </w:tc>
      </w:tr>
      <w:tr w:rsidR="007F6FB2" w:rsidRPr="00B6505A" w:rsidTr="00726834">
        <w:tc>
          <w:tcPr>
            <w:tcW w:w="4253" w:type="dxa"/>
            <w:shd w:val="clear" w:color="auto" w:fill="auto"/>
          </w:tcPr>
          <w:p w:rsidR="007F6FB2" w:rsidRPr="00B6505A" w:rsidRDefault="007F6FB2" w:rsidP="007F6FB2">
            <w:pPr>
              <w:jc w:val="center"/>
              <w:rPr>
                <w:sz w:val="22"/>
                <w:szCs w:val="22"/>
                <w:lang w:val="hy-AM"/>
              </w:rPr>
            </w:pPr>
            <w:r w:rsidRPr="00B6505A">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31</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27</w:t>
            </w:r>
          </w:p>
        </w:tc>
        <w:tc>
          <w:tcPr>
            <w:tcW w:w="2692"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22</w:t>
            </w:r>
          </w:p>
        </w:tc>
        <w:tc>
          <w:tcPr>
            <w:tcW w:w="1985" w:type="dxa"/>
            <w:tcBorders>
              <w:top w:val="nil"/>
              <w:left w:val="single" w:sz="4" w:space="0" w:color="auto"/>
              <w:bottom w:val="single" w:sz="4" w:space="0" w:color="auto"/>
              <w:right w:val="single" w:sz="4" w:space="0" w:color="auto"/>
            </w:tcBorders>
            <w:shd w:val="clear" w:color="auto" w:fill="auto"/>
            <w:vAlign w:val="center"/>
          </w:tcPr>
          <w:p w:rsidR="007F6FB2" w:rsidRDefault="007F6FB2" w:rsidP="007F6FB2">
            <w:pPr>
              <w:jc w:val="center"/>
              <w:rPr>
                <w:rFonts w:ascii="GHEA Grapalat" w:hAnsi="GHEA Grapalat"/>
                <w:color w:val="000000"/>
                <w:sz w:val="20"/>
                <w:szCs w:val="20"/>
              </w:rPr>
            </w:pPr>
            <w:r>
              <w:rPr>
                <w:rFonts w:ascii="GHEA Grapalat" w:hAnsi="GHEA Grapalat"/>
                <w:color w:val="000000"/>
                <w:sz w:val="20"/>
                <w:szCs w:val="20"/>
              </w:rPr>
              <w:t>26.7</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85F" w:rsidRDefault="00A1385F">
      <w:r>
        <w:separator/>
      </w:r>
    </w:p>
  </w:endnote>
  <w:endnote w:type="continuationSeparator" w:id="0">
    <w:p w:rsidR="00A1385F" w:rsidRDefault="00A13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Default="00B6505A">
    <w:pPr>
      <w:pStyle w:val="Footer"/>
    </w:pPr>
  </w:p>
  <w:p w:rsidR="00B6505A" w:rsidRDefault="00B6505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D92037">
    <w:pPr>
      <w:pStyle w:val="Footer"/>
    </w:pPr>
  </w:p>
  <w:p w:rsidR="00D92037" w:rsidRDefault="00D9203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proofErr w:type="spellStart"/>
    <w:r w:rsidRPr="00453C9B">
      <w:rPr>
        <w:rFonts w:ascii="GHEA Grapalat" w:hAnsi="GHEA Grapalat" w:cs="Sylfaen"/>
        <w:sz w:val="16"/>
        <w:szCs w:val="16"/>
      </w:rPr>
      <w:t>ատարող</w:t>
    </w:r>
    <w:proofErr w:type="spellEnd"/>
    <w:r w:rsidRPr="00453C9B">
      <w:rPr>
        <w:rFonts w:ascii="GHEA Grapalat" w:hAnsi="GHEA Grapalat" w:cs="Sylfaen"/>
        <w:sz w:val="16"/>
        <w:szCs w:val="16"/>
      </w:rPr>
      <w:t xml:space="preserve">` </w:t>
    </w:r>
    <w:bookmarkStart w:id="1" w:name="username"/>
    <w:bookmarkEnd w:id="1"/>
    <w:proofErr w:type="spellStart"/>
    <w:r w:rsidR="0044214B">
      <w:rPr>
        <w:rFonts w:ascii="GHEA Grapalat" w:hAnsi="GHEA Grapalat" w:cs="Sylfaen"/>
        <w:sz w:val="16"/>
        <w:szCs w:val="16"/>
      </w:rPr>
      <w:t>Ալեքսանդր</w:t>
    </w:r>
    <w:proofErr w:type="spellEnd"/>
    <w:r w:rsidR="0044214B">
      <w:rPr>
        <w:rFonts w:ascii="GHEA Grapalat" w:hAnsi="GHEA Grapalat" w:cs="Sylfaen"/>
        <w:sz w:val="16"/>
        <w:szCs w:val="16"/>
      </w:rPr>
      <w:t xml:space="preserve"> </w:t>
    </w:r>
    <w:proofErr w:type="spellStart"/>
    <w:r w:rsidR="0044214B">
      <w:rPr>
        <w:rFonts w:ascii="GHEA Grapalat" w:hAnsi="GHEA Grapalat" w:cs="Sylfaen"/>
        <w:sz w:val="16"/>
        <w:szCs w:val="16"/>
      </w:rPr>
      <w:t>Բալբաբյան</w:t>
    </w:r>
    <w:proofErr w:type="spellEnd"/>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85F" w:rsidRDefault="00A1385F">
      <w:r>
        <w:separator/>
      </w:r>
    </w:p>
  </w:footnote>
  <w:footnote w:type="continuationSeparator" w:id="0">
    <w:p w:rsidR="00A1385F" w:rsidRDefault="00A138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B7DCB"/>
    <w:rsid w:val="00113170"/>
    <w:rsid w:val="00163AA7"/>
    <w:rsid w:val="00165259"/>
    <w:rsid w:val="001668FE"/>
    <w:rsid w:val="00186AC7"/>
    <w:rsid w:val="0019281C"/>
    <w:rsid w:val="001934B1"/>
    <w:rsid w:val="00193EDC"/>
    <w:rsid w:val="001B4BA2"/>
    <w:rsid w:val="001C7C17"/>
    <w:rsid w:val="001D6A99"/>
    <w:rsid w:val="001D6C42"/>
    <w:rsid w:val="00204847"/>
    <w:rsid w:val="00244872"/>
    <w:rsid w:val="00294569"/>
    <w:rsid w:val="002A395F"/>
    <w:rsid w:val="002A4366"/>
    <w:rsid w:val="002B1212"/>
    <w:rsid w:val="002B3292"/>
    <w:rsid w:val="00315BBB"/>
    <w:rsid w:val="0034005C"/>
    <w:rsid w:val="00361E23"/>
    <w:rsid w:val="00365108"/>
    <w:rsid w:val="00393965"/>
    <w:rsid w:val="003947DC"/>
    <w:rsid w:val="003A0382"/>
    <w:rsid w:val="003A334C"/>
    <w:rsid w:val="003C362F"/>
    <w:rsid w:val="0044214B"/>
    <w:rsid w:val="00484B78"/>
    <w:rsid w:val="004E34AC"/>
    <w:rsid w:val="00500674"/>
    <w:rsid w:val="005148A0"/>
    <w:rsid w:val="00531EE0"/>
    <w:rsid w:val="005561C1"/>
    <w:rsid w:val="00596E0F"/>
    <w:rsid w:val="005A0E81"/>
    <w:rsid w:val="005E4CF9"/>
    <w:rsid w:val="005F74A4"/>
    <w:rsid w:val="006220B0"/>
    <w:rsid w:val="006369F0"/>
    <w:rsid w:val="00645812"/>
    <w:rsid w:val="00650B1B"/>
    <w:rsid w:val="006553CB"/>
    <w:rsid w:val="006818DB"/>
    <w:rsid w:val="00691AD6"/>
    <w:rsid w:val="006A524F"/>
    <w:rsid w:val="0070153E"/>
    <w:rsid w:val="007200E4"/>
    <w:rsid w:val="00772D6E"/>
    <w:rsid w:val="007933A8"/>
    <w:rsid w:val="007A0C64"/>
    <w:rsid w:val="007A5EC4"/>
    <w:rsid w:val="007D73BF"/>
    <w:rsid w:val="007E11BC"/>
    <w:rsid w:val="007F6FB2"/>
    <w:rsid w:val="008109DC"/>
    <w:rsid w:val="00831144"/>
    <w:rsid w:val="008B14C8"/>
    <w:rsid w:val="0091418A"/>
    <w:rsid w:val="0093471C"/>
    <w:rsid w:val="00952BD6"/>
    <w:rsid w:val="00960DFD"/>
    <w:rsid w:val="009E6DA1"/>
    <w:rsid w:val="009F4315"/>
    <w:rsid w:val="009F4FE8"/>
    <w:rsid w:val="00A1385F"/>
    <w:rsid w:val="00A157A3"/>
    <w:rsid w:val="00A54B85"/>
    <w:rsid w:val="00A56E28"/>
    <w:rsid w:val="00A93FD9"/>
    <w:rsid w:val="00AB0C3B"/>
    <w:rsid w:val="00B64AD1"/>
    <w:rsid w:val="00B6505A"/>
    <w:rsid w:val="00B86DED"/>
    <w:rsid w:val="00BC276D"/>
    <w:rsid w:val="00BF1CD5"/>
    <w:rsid w:val="00BF49AA"/>
    <w:rsid w:val="00C10131"/>
    <w:rsid w:val="00C56E7B"/>
    <w:rsid w:val="00C60855"/>
    <w:rsid w:val="00CB4A7E"/>
    <w:rsid w:val="00CE3E1B"/>
    <w:rsid w:val="00CF7A6C"/>
    <w:rsid w:val="00D26F67"/>
    <w:rsid w:val="00D50C22"/>
    <w:rsid w:val="00D535B2"/>
    <w:rsid w:val="00D92037"/>
    <w:rsid w:val="00DE51C7"/>
    <w:rsid w:val="00DE67BE"/>
    <w:rsid w:val="00E10460"/>
    <w:rsid w:val="00E22D92"/>
    <w:rsid w:val="00E433C5"/>
    <w:rsid w:val="00E542B4"/>
    <w:rsid w:val="00E6463B"/>
    <w:rsid w:val="00E87880"/>
    <w:rsid w:val="00F35E51"/>
    <w:rsid w:val="00F56829"/>
    <w:rsid w:val="00F77B13"/>
    <w:rsid w:val="00FA0439"/>
    <w:rsid w:val="00FB6AF0"/>
    <w:rsid w:val="00FC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70D92"/>
  <w15:docId w15:val="{A3990AE0-4A5D-4ABE-A088-70229F8B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4E3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1051</TotalTime>
  <Pages>10</Pages>
  <Words>1688</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11288</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Anjela Aslanyan</cp:lastModifiedBy>
  <cp:revision>28</cp:revision>
  <cp:lastPrinted>2019-12-04T10:33:00Z</cp:lastPrinted>
  <dcterms:created xsi:type="dcterms:W3CDTF">2019-07-31T05:43:00Z</dcterms:created>
  <dcterms:modified xsi:type="dcterms:W3CDTF">2019-12-06T07:48:00Z</dcterms:modified>
</cp:coreProperties>
</file>