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295" w:rsidRDefault="0008563F" w:rsidP="00CD059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</w:rPr>
      </w:pPr>
      <w:r w:rsidRPr="00E30FF2">
        <w:rPr>
          <w:rFonts w:ascii="GHEA Grapalat" w:hAnsi="GHEA Grapalat" w:cs="AK Courier"/>
        </w:rPr>
        <w:t>Նախագիծ</w:t>
      </w:r>
    </w:p>
    <w:p w:rsidR="00071229" w:rsidRPr="00E30FF2" w:rsidRDefault="00071229" w:rsidP="00CD059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</w:rPr>
      </w:pPr>
    </w:p>
    <w:p w:rsidR="0008563F" w:rsidRPr="00B16A70" w:rsidRDefault="0008563F" w:rsidP="00E30FF2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Default="0008563F" w:rsidP="00E30FF2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E30FF2" w:rsidRPr="00CD059A" w:rsidRDefault="00E30FF2" w:rsidP="00E30FF2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16"/>
          <w:szCs w:val="16"/>
        </w:rPr>
      </w:pPr>
    </w:p>
    <w:p w:rsidR="0008563F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071229" w:rsidRDefault="00071229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071229" w:rsidRPr="00071229" w:rsidRDefault="00071229" w:rsidP="004A65D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r w:rsidRPr="00071229">
        <w:rPr>
          <w:rFonts w:ascii="GHEA Grapalat" w:hAnsi="GHEA Grapalat" w:cs="AK Courier"/>
          <w:sz w:val="24"/>
          <w:szCs w:val="24"/>
        </w:rPr>
        <w:t>ՀԱՅԱՍՏԱՆԻ ՀԱՆՐԱՊԵՏՈՒԹՅԱՆ ՊԱՇՏՊԱՆՈՒԹՅԱՆ ԺԱՄԱՆԱԿ ԶԻՆԾԱՌԱՅՈՂՆԵՐԻ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Pr="00071229">
        <w:rPr>
          <w:rFonts w:ascii="GHEA Grapalat" w:hAnsi="GHEA Grapalat" w:cs="AK Courier"/>
          <w:sz w:val="24"/>
          <w:szCs w:val="24"/>
        </w:rPr>
        <w:t>ԿՅԱՆՔԻՆ ԿԱՄ ԱՌՈՂՋՈՒԹՅԱՆԸ ՊԱՏՃԱՌՎԱԾ ՎՆԱՍՆԵՐԻ ՀԱՏՈՒՑՄԱՆ ՄԱՍԻՆ</w:t>
      </w:r>
      <w:r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Pr="00071229">
        <w:rPr>
          <w:rFonts w:ascii="GHEA Grapalat" w:hAnsi="GHEA Grapalat" w:cs="AK Courier"/>
          <w:sz w:val="24"/>
          <w:szCs w:val="24"/>
        </w:rPr>
        <w:t xml:space="preserve">ՀԱՅԱՍՏԱՆԻ ՀԱՆՐԱՊԵՏՈՒԹՅԱՆ ՕՐԵՆՔՈՒՄ </w:t>
      </w:r>
      <w:r w:rsidR="004A65D3">
        <w:rPr>
          <w:rFonts w:ascii="GHEA Grapalat" w:hAnsi="GHEA Grapalat" w:cs="AK Courier"/>
          <w:sz w:val="24"/>
          <w:szCs w:val="24"/>
        </w:rPr>
        <w:t xml:space="preserve">ՓՈՓՈԽՈՒԹՅՈՒՆ ԵՎ </w:t>
      </w:r>
      <w:r>
        <w:rPr>
          <w:rFonts w:ascii="GHEA Grapalat" w:hAnsi="GHEA Grapalat" w:cs="AK Courier"/>
          <w:sz w:val="24"/>
          <w:szCs w:val="24"/>
        </w:rPr>
        <w:t>ԼՐԱՑՈՒՄ</w:t>
      </w:r>
      <w:r w:rsidR="004A65D3">
        <w:rPr>
          <w:rFonts w:ascii="GHEA Grapalat" w:hAnsi="GHEA Grapalat" w:cs="AK Courier"/>
          <w:sz w:val="24"/>
          <w:szCs w:val="24"/>
        </w:rPr>
        <w:t xml:space="preserve"> </w:t>
      </w:r>
      <w:r w:rsidRPr="00071229">
        <w:rPr>
          <w:rFonts w:ascii="GHEA Grapalat" w:hAnsi="GHEA Grapalat" w:cs="AK Courier"/>
          <w:sz w:val="24"/>
          <w:szCs w:val="24"/>
        </w:rPr>
        <w:t>ԿԱՏԱՐԵԼՈՒ ՄԱՍԻՆ</w:t>
      </w:r>
    </w:p>
    <w:p w:rsidR="00071229" w:rsidRPr="00071229" w:rsidRDefault="00071229" w:rsidP="00071229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</w:rPr>
      </w:pPr>
    </w:p>
    <w:p w:rsidR="00BC6880" w:rsidRPr="00071229" w:rsidRDefault="00BC6880" w:rsidP="00071229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BC6880" w:rsidRPr="004A4CA6" w:rsidRDefault="00BC6880" w:rsidP="004A4CA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C6880">
        <w:rPr>
          <w:rFonts w:ascii="GHEA Grapalat" w:hAnsi="GHEA Grapalat" w:cs="AK Courier"/>
          <w:sz w:val="24"/>
          <w:szCs w:val="24"/>
        </w:rPr>
        <w:t xml:space="preserve">ՀՈԴՎԱԾ 1. </w:t>
      </w:r>
      <w:r w:rsidR="00071229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r w:rsidRPr="00BC6880">
        <w:rPr>
          <w:rFonts w:ascii="GHEA Grapalat" w:hAnsi="GHEA Grapalat" w:cs="AK Courier"/>
          <w:sz w:val="24"/>
          <w:szCs w:val="24"/>
        </w:rPr>
        <w:t>Հայաստանի Հանրապետության պաշտպանության ժամանակ զինծառայողների կյանքին կամ առողջությանը պատճառված վնասների հատուցման մասին</w:t>
      </w:r>
      <w:r w:rsidR="00071229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BC6880">
        <w:rPr>
          <w:rFonts w:ascii="GHEA Grapalat" w:hAnsi="GHEA Grapalat" w:cs="AK Courier"/>
          <w:sz w:val="24"/>
          <w:szCs w:val="24"/>
        </w:rPr>
        <w:t xml:space="preserve"> Հայաստանի Հանրապետության 2016 թվականի դեկտեմբերի 15-ի ՀՕ-245-Ն օրենքի (այսուհետ` Օրենք) </w:t>
      </w:r>
      <w:r w:rsidR="00422CBC">
        <w:rPr>
          <w:rFonts w:ascii="GHEA Grapalat" w:hAnsi="GHEA Grapalat" w:cs="AK Courier"/>
          <w:sz w:val="24"/>
          <w:szCs w:val="24"/>
        </w:rPr>
        <w:t>նախաբան</w:t>
      </w:r>
      <w:r w:rsidRPr="00BC6880">
        <w:rPr>
          <w:rFonts w:ascii="GHEA Grapalat" w:hAnsi="GHEA Grapalat" w:cs="AK Courier"/>
          <w:sz w:val="24"/>
          <w:szCs w:val="24"/>
        </w:rPr>
        <w:t xml:space="preserve">ում </w:t>
      </w:r>
      <w:r w:rsidR="00E65EB0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r w:rsidR="00E65EB0">
        <w:rPr>
          <w:rFonts w:ascii="GHEA Grapalat" w:hAnsi="GHEA Grapalat" w:cs="AK Courier"/>
          <w:sz w:val="24"/>
          <w:szCs w:val="24"/>
        </w:rPr>
        <w:t>պաշտպանության</w:t>
      </w:r>
      <w:r w:rsidR="00E65EB0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="00E65EB0" w:rsidRPr="00BC6880">
        <w:rPr>
          <w:rFonts w:ascii="GHEA Grapalat" w:hAnsi="GHEA Grapalat" w:cs="AK Courier"/>
          <w:sz w:val="24"/>
          <w:szCs w:val="24"/>
        </w:rPr>
        <w:t xml:space="preserve"> բառ</w:t>
      </w:r>
      <w:r w:rsidR="00E65EB0">
        <w:rPr>
          <w:rFonts w:ascii="GHEA Grapalat" w:hAnsi="GHEA Grapalat" w:cs="AK Courier"/>
          <w:sz w:val="24"/>
          <w:szCs w:val="24"/>
        </w:rPr>
        <w:t xml:space="preserve">ից հետո ստորակետը հանել, իսկ </w:t>
      </w:r>
      <w:r w:rsidR="00652E03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r w:rsidR="00652E03">
        <w:rPr>
          <w:rFonts w:ascii="GHEA Grapalat" w:hAnsi="GHEA Grapalat" w:cs="AK Courier"/>
          <w:sz w:val="24"/>
          <w:szCs w:val="24"/>
        </w:rPr>
        <w:t>ժամանակ</w:t>
      </w:r>
      <w:r w:rsidR="00652E03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BC6880">
        <w:rPr>
          <w:rFonts w:ascii="GHEA Grapalat" w:hAnsi="GHEA Grapalat" w:cs="AK Courier"/>
          <w:sz w:val="24"/>
          <w:szCs w:val="24"/>
        </w:rPr>
        <w:t xml:space="preserve"> բառ</w:t>
      </w:r>
      <w:r w:rsidR="00652E03">
        <w:rPr>
          <w:rFonts w:ascii="GHEA Grapalat" w:hAnsi="GHEA Grapalat" w:cs="AK Courier"/>
          <w:sz w:val="24"/>
          <w:szCs w:val="24"/>
        </w:rPr>
        <w:t>ից հետո լրաց</w:t>
      </w:r>
      <w:r w:rsidRPr="00BC6880">
        <w:rPr>
          <w:rFonts w:ascii="GHEA Grapalat" w:hAnsi="GHEA Grapalat" w:cs="AK Courier"/>
          <w:sz w:val="24"/>
          <w:szCs w:val="24"/>
        </w:rPr>
        <w:t xml:space="preserve">ել </w:t>
      </w:r>
      <w:r w:rsidR="00071229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r w:rsidR="004A65D3" w:rsidRPr="004A65D3">
        <w:rPr>
          <w:rFonts w:ascii="GHEA Grapalat" w:hAnsi="GHEA Grapalat" w:cs="IRTEK Courier"/>
          <w:sz w:val="24"/>
          <w:szCs w:val="24"/>
          <w:lang w:val="fr-FR"/>
        </w:rPr>
        <w:t>կամ հակառակորդի նախահարձակ գործողության հետևանքով</w:t>
      </w:r>
      <w:r w:rsidR="00652E03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BC6880">
        <w:rPr>
          <w:rFonts w:ascii="GHEA Grapalat" w:hAnsi="GHEA Grapalat" w:cs="AK Courier"/>
          <w:sz w:val="24"/>
          <w:szCs w:val="24"/>
        </w:rPr>
        <w:t xml:space="preserve"> </w:t>
      </w:r>
      <w:r w:rsidR="004A65D3">
        <w:rPr>
          <w:rFonts w:ascii="GHEA Grapalat" w:hAnsi="GHEA Grapalat" w:cs="AK Courier"/>
          <w:sz w:val="24"/>
          <w:szCs w:val="24"/>
        </w:rPr>
        <w:t>բառերը</w:t>
      </w:r>
      <w:r w:rsidRPr="00BC6880">
        <w:rPr>
          <w:rFonts w:ascii="GHEA Grapalat" w:hAnsi="GHEA Grapalat" w:cs="AK Courier"/>
          <w:sz w:val="24"/>
          <w:szCs w:val="24"/>
        </w:rPr>
        <w:t>:</w:t>
      </w:r>
    </w:p>
    <w:p w:rsidR="0008563F" w:rsidRPr="00B16A70" w:rsidRDefault="0008563F" w:rsidP="006B00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4A65D3">
        <w:rPr>
          <w:rFonts w:ascii="GHEA Grapalat" w:hAnsi="GHEA Grapalat" w:cs="AK Courier"/>
          <w:sz w:val="24"/>
          <w:szCs w:val="24"/>
        </w:rPr>
        <w:t xml:space="preserve">ՀՈԴՎԱԾ </w:t>
      </w:r>
      <w:r w:rsidR="004A65D3">
        <w:rPr>
          <w:rFonts w:ascii="GHEA Grapalat" w:hAnsi="GHEA Grapalat" w:cs="AK Courier"/>
          <w:sz w:val="24"/>
          <w:szCs w:val="24"/>
        </w:rPr>
        <w:t>2</w:t>
      </w:r>
      <w:r w:rsidRPr="00B16A70">
        <w:rPr>
          <w:rFonts w:ascii="GHEA Grapalat" w:hAnsi="GHEA Grapalat" w:cs="AK Courier"/>
          <w:sz w:val="24"/>
          <w:szCs w:val="24"/>
        </w:rPr>
        <w:t>. Սույն օրենքն ուժի մեջ է մտնում պաշտոնական հրապարակման</w:t>
      </w:r>
      <w:r w:rsidR="0030647E">
        <w:rPr>
          <w:rFonts w:ascii="GHEA Grapalat" w:hAnsi="GHEA Grapalat" w:cs="AK Courier"/>
          <w:sz w:val="24"/>
          <w:szCs w:val="24"/>
        </w:rPr>
        <w:t>ը</w:t>
      </w:r>
      <w:r w:rsidRPr="00B16A70">
        <w:rPr>
          <w:rFonts w:ascii="GHEA Grapalat" w:hAnsi="GHEA Grapalat" w:cs="AK Courier"/>
          <w:sz w:val="24"/>
          <w:szCs w:val="24"/>
        </w:rPr>
        <w:t xml:space="preserve"> հաջորդող </w:t>
      </w:r>
      <w:r w:rsidR="0030647E">
        <w:rPr>
          <w:rFonts w:ascii="GHEA Grapalat" w:hAnsi="GHEA Grapalat" w:cs="AK Courier"/>
          <w:sz w:val="24"/>
          <w:szCs w:val="24"/>
        </w:rPr>
        <w:t>օրվանից</w:t>
      </w:r>
      <w:r w:rsidRPr="00B16A70">
        <w:rPr>
          <w:rFonts w:ascii="GHEA Grapalat" w:hAnsi="GHEA Grapalat" w:cs="AK Courier"/>
          <w:sz w:val="24"/>
          <w:szCs w:val="24"/>
        </w:rPr>
        <w:t>:</w:t>
      </w: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6B0094" w:rsidRDefault="006B0094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603295" w:rsidRDefault="00603295" w:rsidP="00A25AC9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8305EF" w:rsidRDefault="008305EF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lastRenderedPageBreak/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DD152C" w:rsidRPr="00B969C0" w:rsidRDefault="00DD152C" w:rsidP="00853063">
      <w:pPr>
        <w:spacing w:after="0" w:line="240" w:lineRule="auto"/>
        <w:jc w:val="center"/>
        <w:rPr>
          <w:rFonts w:ascii="GHEA Grapalat" w:hAnsi="GHEA Grapalat"/>
          <w:b/>
          <w:sz w:val="10"/>
          <w:szCs w:val="10"/>
        </w:rPr>
      </w:pPr>
    </w:p>
    <w:p w:rsidR="008305EF" w:rsidRPr="00EE07D9" w:rsidRDefault="00C6727E" w:rsidP="008305EF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§</w:t>
      </w:r>
      <w:r w:rsidRPr="00C6727E">
        <w:rPr>
          <w:rFonts w:ascii="GHEA Grapalat" w:hAnsi="GHEA Grapalat" w:cs="AK Courier"/>
          <w:b/>
          <w:sz w:val="23"/>
          <w:szCs w:val="23"/>
        </w:rPr>
        <w:t>Հայաստանի Հանրապետության պաշտպանության ժամանակ զինծառայողների կյանքին կամ առողջությանը պատճառված վնասների հատուցման մասին</w:t>
      </w: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¦</w:t>
      </w:r>
      <w:r w:rsidR="006B0094" w:rsidRPr="006B0094">
        <w:rPr>
          <w:rFonts w:ascii="GHEA Grapalat" w:hAnsi="GHEA Grapalat" w:cs="AK Courier"/>
          <w:b/>
          <w:sz w:val="23"/>
          <w:szCs w:val="23"/>
        </w:rPr>
        <w:t xml:space="preserve"> Հայաստանի Հանրապետության</w:t>
      </w:r>
      <w:r w:rsidR="008305EF"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341B37"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 w:rsidR="00341B37"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 w:rsidR="00341B37">
        <w:rPr>
          <w:rFonts w:ascii="GHEA Grapalat" w:hAnsi="GHEA Grapalat" w:cs="Sylfaen"/>
          <w:b/>
          <w:sz w:val="23"/>
          <w:szCs w:val="23"/>
        </w:rPr>
        <w:t xml:space="preserve">և </w:t>
      </w:r>
      <w:r>
        <w:rPr>
          <w:rFonts w:ascii="GHEA Grapalat" w:hAnsi="GHEA Grapalat" w:cs="Sylfaen"/>
          <w:b/>
          <w:sz w:val="23"/>
          <w:szCs w:val="23"/>
        </w:rPr>
        <w:t>լրացում</w:t>
      </w:r>
      <w:r w:rsidR="00734AE8">
        <w:rPr>
          <w:rFonts w:ascii="GHEA Grapalat" w:hAnsi="GHEA Grapalat" w:cs="Sylfaen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="008124C6"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8305EF" w:rsidRDefault="008305EF" w:rsidP="008305EF">
      <w:pPr>
        <w:spacing w:after="0" w:line="240" w:lineRule="auto"/>
        <w:rPr>
          <w:rFonts w:ascii="GHEA Grapalat" w:hAnsi="GHEA Grapalat"/>
          <w:sz w:val="23"/>
          <w:szCs w:val="23"/>
        </w:rPr>
      </w:pP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8305EF" w:rsidRPr="003D7678" w:rsidRDefault="008305EF" w:rsidP="003D7678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r w:rsidR="00800187">
        <w:rPr>
          <w:rFonts w:ascii="GHEA Grapalat" w:hAnsi="GHEA Grapalat" w:cs="Sylfaen"/>
          <w:sz w:val="23"/>
          <w:szCs w:val="23"/>
        </w:rPr>
        <w:t xml:space="preserve">ման անհրաժեշտությունը պայմանավորված է </w:t>
      </w:r>
      <w:r w:rsidR="00E86BAF" w:rsidRPr="00E86BAF">
        <w:rPr>
          <w:rFonts w:ascii="GHEA Grapalat" w:hAnsi="GHEA Grapalat" w:cs="AK Courier"/>
          <w:sz w:val="23"/>
          <w:szCs w:val="23"/>
        </w:rPr>
        <w:t>զինծառայողների կյանքին կամ առողջությանը պատճառված վնասների հատուց</w:t>
      </w:r>
      <w:r w:rsidR="00E86BAF">
        <w:rPr>
          <w:rFonts w:ascii="GHEA Grapalat" w:hAnsi="GHEA Grapalat" w:cs="AK Courier"/>
          <w:sz w:val="23"/>
          <w:szCs w:val="23"/>
        </w:rPr>
        <w:t xml:space="preserve">ում նախատեսել նաև այն դեպքում, երբ այն պատճառվել է հակառակորդի նախահարձակ գործողության արդյունքում: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խնդիրները</w:t>
      </w:r>
    </w:p>
    <w:p w:rsidR="00E86BAF" w:rsidRPr="00C62790" w:rsidRDefault="00E86BAF" w:rsidP="00E86BAF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IRTEK Courier"/>
          <w:sz w:val="23"/>
          <w:szCs w:val="23"/>
          <w:lang w:val="fr-FR"/>
        </w:rPr>
        <w:t xml:space="preserve">Զինված ուժերի գործունեության ընթացքում առկա են եղել դեպքեր, երբ հակառակորդի կողմից </w:t>
      </w:r>
      <w:r w:rsidRPr="00E86BAF">
        <w:rPr>
          <w:rFonts w:ascii="GHEA Grapalat" w:hAnsi="GHEA Grapalat" w:cs="AK Courier"/>
          <w:sz w:val="23"/>
          <w:szCs w:val="23"/>
        </w:rPr>
        <w:t>զինծառայողների կյանքին կամ առողջությանը</w:t>
      </w:r>
      <w:r w:rsidRPr="003D7678">
        <w:rPr>
          <w:rFonts w:ascii="GHEA Grapalat" w:hAnsi="GHEA Grapalat" w:cs="AK Courier"/>
          <w:sz w:val="23"/>
          <w:szCs w:val="23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վնասը պատճառվել է այնպիսի պայմաններում</w:t>
      </w:r>
      <w:r w:rsidR="00312F24">
        <w:rPr>
          <w:rFonts w:ascii="GHEA Grapalat" w:hAnsi="GHEA Grapalat" w:cs="AK Courier"/>
          <w:sz w:val="23"/>
          <w:szCs w:val="23"/>
        </w:rPr>
        <w:t>,</w:t>
      </w:r>
      <w:r>
        <w:rPr>
          <w:rFonts w:ascii="GHEA Grapalat" w:hAnsi="GHEA Grapalat" w:cs="AK Courier"/>
          <w:sz w:val="23"/>
          <w:szCs w:val="23"/>
        </w:rPr>
        <w:t xml:space="preserve"> երբ տեղի չեն ունեցել անմիջական մարտական գործողություններ կամ զինծառայողները չեն գտնվել մարտական հերթապահության մեջ կամ չեն կատարել հատուկ առաջադրանք</w:t>
      </w:r>
      <w:r w:rsidR="00540EDC">
        <w:rPr>
          <w:rFonts w:ascii="GHEA Grapalat" w:hAnsi="GHEA Grapalat" w:cs="AK Courier"/>
          <w:sz w:val="23"/>
          <w:szCs w:val="23"/>
        </w:rPr>
        <w:t>: Նման դեպքեր տեղի են</w:t>
      </w:r>
      <w:r>
        <w:rPr>
          <w:rFonts w:ascii="GHEA Grapalat" w:hAnsi="GHEA Grapalat" w:cs="AK Courier"/>
          <w:sz w:val="23"/>
          <w:szCs w:val="23"/>
        </w:rPr>
        <w:t xml:space="preserve"> </w:t>
      </w:r>
      <w:r w:rsidR="00540EDC">
        <w:rPr>
          <w:rFonts w:ascii="GHEA Grapalat" w:hAnsi="GHEA Grapalat" w:cs="AK Courier"/>
          <w:sz w:val="23"/>
          <w:szCs w:val="23"/>
        </w:rPr>
        <w:t xml:space="preserve">ունեցել հակառակորդի </w:t>
      </w:r>
      <w:r>
        <w:rPr>
          <w:rFonts w:ascii="GHEA Grapalat" w:hAnsi="GHEA Grapalat" w:cs="AK Courier"/>
          <w:sz w:val="23"/>
          <w:szCs w:val="23"/>
        </w:rPr>
        <w:t>հեռահար հրետանակոծության կամ առաջնագծից երկրի խորք ընկած տարածքում դիվերսիոն-հետախուզական խմբի գործողության արդյունքում</w:t>
      </w:r>
      <w:r w:rsidR="00540EDC">
        <w:rPr>
          <w:rFonts w:ascii="GHEA Grapalat" w:hAnsi="GHEA Grapalat" w:cs="AK Courier"/>
          <w:sz w:val="23"/>
          <w:szCs w:val="23"/>
        </w:rPr>
        <w:t>:</w:t>
      </w:r>
      <w:r w:rsidR="00EC486F">
        <w:rPr>
          <w:rFonts w:ascii="GHEA Grapalat" w:hAnsi="GHEA Grapalat"/>
          <w:sz w:val="23"/>
          <w:szCs w:val="23"/>
          <w:lang w:val="af-ZA"/>
        </w:rPr>
        <w:t xml:space="preserve"> Նման դեպքերում</w:t>
      </w:r>
      <w:r w:rsidR="00540EDC">
        <w:rPr>
          <w:rFonts w:ascii="GHEA Grapalat" w:hAnsi="GHEA Grapalat"/>
          <w:sz w:val="23"/>
          <w:szCs w:val="23"/>
          <w:lang w:val="af-ZA"/>
        </w:rPr>
        <w:t xml:space="preserve"> զինծառայողի կարգավիճակը սահմանվել է որպես ծառայողական պարտականությունների կատարման շրջանակներում տեղի ունեցած դեպք, ինչը սակայն ըստ էության չի բնորոշում </w:t>
      </w:r>
      <w:r w:rsidR="00630D84">
        <w:rPr>
          <w:rFonts w:ascii="GHEA Grapalat" w:hAnsi="GHEA Grapalat"/>
          <w:sz w:val="23"/>
          <w:szCs w:val="23"/>
          <w:lang w:val="af-ZA"/>
        </w:rPr>
        <w:t xml:space="preserve">համապատասխան </w:t>
      </w:r>
      <w:r w:rsidR="00540EDC">
        <w:rPr>
          <w:rFonts w:ascii="GHEA Grapalat" w:hAnsi="GHEA Grapalat"/>
          <w:sz w:val="23"/>
          <w:szCs w:val="23"/>
          <w:lang w:val="af-ZA"/>
        </w:rPr>
        <w:t>դեպքի իրական հանգամանքը</w:t>
      </w:r>
      <w:r w:rsidR="00741D2C">
        <w:rPr>
          <w:rFonts w:ascii="GHEA Grapalat" w:hAnsi="GHEA Grapalat"/>
          <w:sz w:val="23"/>
          <w:szCs w:val="23"/>
          <w:lang w:val="af-ZA"/>
        </w:rPr>
        <w:t xml:space="preserve"> և սոցիալական պաշտպանվածության առումով չի ապահովում որոշակիորեն համարժեք </w:t>
      </w:r>
      <w:r w:rsidR="00F023AF">
        <w:rPr>
          <w:rFonts w:ascii="GHEA Grapalat" w:hAnsi="GHEA Grapalat"/>
          <w:sz w:val="23"/>
          <w:szCs w:val="23"/>
          <w:lang w:val="af-ZA"/>
        </w:rPr>
        <w:t>վիճակ:</w:t>
      </w:r>
      <w:r w:rsidR="00540EDC">
        <w:rPr>
          <w:rFonts w:ascii="GHEA Grapalat" w:hAnsi="GHEA Grapalat" w:cs="AK Courier"/>
          <w:sz w:val="23"/>
          <w:szCs w:val="23"/>
        </w:rPr>
        <w:t xml:space="preserve"> </w:t>
      </w:r>
      <w:r w:rsidR="00F023AF">
        <w:rPr>
          <w:rFonts w:ascii="GHEA Grapalat" w:hAnsi="GHEA Grapalat" w:cs="AK Courier"/>
          <w:sz w:val="23"/>
          <w:szCs w:val="23"/>
        </w:rPr>
        <w:t>Պաշտպանության նախարարության սոցիալական պաշտպանության ստորաբաժանման կողմից ն</w:t>
      </w:r>
      <w:r w:rsidR="00540EDC">
        <w:rPr>
          <w:rFonts w:ascii="GHEA Grapalat" w:hAnsi="GHEA Grapalat" w:cs="AK Courier"/>
          <w:sz w:val="23"/>
          <w:szCs w:val="23"/>
        </w:rPr>
        <w:t xml:space="preserve">երկայումս հաշվառված է </w:t>
      </w:r>
      <w:r w:rsidR="00673962">
        <w:rPr>
          <w:rFonts w:ascii="GHEA Grapalat" w:hAnsi="GHEA Grapalat" w:cs="AK Courier"/>
          <w:sz w:val="23"/>
          <w:szCs w:val="23"/>
        </w:rPr>
        <w:t xml:space="preserve">2008 թվականից սկսած </w:t>
      </w:r>
      <w:r w:rsidR="00F023AF">
        <w:rPr>
          <w:rFonts w:ascii="GHEA Grapalat" w:hAnsi="GHEA Grapalat" w:cs="AK Courier"/>
          <w:sz w:val="23"/>
          <w:szCs w:val="23"/>
        </w:rPr>
        <w:t xml:space="preserve">հակառակորդի նախահարձակ գործողության արդյունքում </w:t>
      </w:r>
      <w:r w:rsidR="00540EDC">
        <w:rPr>
          <w:rFonts w:ascii="GHEA Grapalat" w:hAnsi="GHEA Grapalat" w:cs="AK Courier"/>
          <w:sz w:val="23"/>
          <w:szCs w:val="23"/>
        </w:rPr>
        <w:t>թվով 9 զինծառայող</w:t>
      </w:r>
      <w:r w:rsidR="00540EDC" w:rsidRPr="00E86BAF">
        <w:rPr>
          <w:rFonts w:ascii="GHEA Grapalat" w:hAnsi="GHEA Grapalat" w:cs="AK Courier"/>
          <w:sz w:val="23"/>
          <w:szCs w:val="23"/>
        </w:rPr>
        <w:t>ի կյանքին կամ առողջությանը պատճառված վնաս</w:t>
      </w:r>
      <w:r w:rsidR="00540EDC">
        <w:rPr>
          <w:rFonts w:ascii="GHEA Grapalat" w:hAnsi="GHEA Grapalat"/>
          <w:sz w:val="23"/>
          <w:szCs w:val="23"/>
          <w:lang w:val="af-ZA"/>
        </w:rPr>
        <w:t>:</w:t>
      </w:r>
      <w:r w:rsidR="00C62790">
        <w:rPr>
          <w:rFonts w:ascii="GHEA Grapalat" w:hAnsi="GHEA Grapalat"/>
          <w:sz w:val="23"/>
          <w:szCs w:val="23"/>
          <w:lang w:val="af-ZA"/>
        </w:rPr>
        <w:t xml:space="preserve"> Միաժամանակ, </w:t>
      </w:r>
      <w:r w:rsidR="00C62790" w:rsidRPr="00C62790">
        <w:rPr>
          <w:rFonts w:ascii="Times Armenian" w:hAnsi="Times Armenian" w:cs="IRTEK Courier"/>
          <w:sz w:val="23"/>
          <w:szCs w:val="23"/>
          <w:lang w:val="fr-FR"/>
        </w:rPr>
        <w:t>§</w:t>
      </w:r>
      <w:r w:rsidR="00C62790" w:rsidRPr="00C62790">
        <w:rPr>
          <w:rFonts w:ascii="GHEA Grapalat" w:hAnsi="GHEA Grapalat" w:cs="AK Courier"/>
          <w:sz w:val="23"/>
          <w:szCs w:val="23"/>
        </w:rPr>
        <w:t>Հայաստանի Հանրապետության պաշտպանության ժամանակ զինծառայողների կյանքին կամ առողջությանը պատճառված վնասների հատուցման մասին</w:t>
      </w:r>
      <w:r w:rsidR="00C62790" w:rsidRPr="00C62790">
        <w:rPr>
          <w:rFonts w:ascii="Times Armenian" w:hAnsi="Times Armenian" w:cs="IRTEK Courier"/>
          <w:sz w:val="23"/>
          <w:szCs w:val="23"/>
          <w:lang w:val="fr-FR"/>
        </w:rPr>
        <w:t>¦</w:t>
      </w:r>
      <w:r w:rsidR="00C62790">
        <w:rPr>
          <w:rFonts w:ascii="Times Armenian" w:hAnsi="Times Armenian" w:cs="IRTEK Courier"/>
          <w:sz w:val="23"/>
          <w:szCs w:val="23"/>
          <w:lang w:val="fr-FR"/>
        </w:rPr>
        <w:t xml:space="preserve"> </w:t>
      </w:r>
      <w:r w:rsidR="00C62790" w:rsidRPr="00C62790">
        <w:rPr>
          <w:rFonts w:ascii="GHEA Grapalat" w:hAnsi="GHEA Grapalat" w:cs="IRTEK Courier"/>
          <w:sz w:val="23"/>
          <w:szCs w:val="23"/>
          <w:lang w:val="fr-FR"/>
        </w:rPr>
        <w:t>օրենքի նախաբանում ՀՀ պաշտպանությունը և մարտական գործողություններն առանձնացված են ստորակետով, ինչը տեխնիկական վրիպակ</w:t>
      </w:r>
      <w:r w:rsidR="00C62790">
        <w:rPr>
          <w:rFonts w:ascii="GHEA Grapalat" w:hAnsi="GHEA Grapalat" w:cs="IRTEK Courier"/>
          <w:sz w:val="23"/>
          <w:szCs w:val="23"/>
          <w:lang w:val="fr-FR"/>
        </w:rPr>
        <w:t>ի արդյունք է</w:t>
      </w:r>
      <w:r w:rsidR="00C62790" w:rsidRPr="00C62790">
        <w:rPr>
          <w:rFonts w:ascii="GHEA Grapalat" w:hAnsi="GHEA Grapalat" w:cs="IRTEK Courier"/>
          <w:sz w:val="23"/>
          <w:szCs w:val="23"/>
          <w:lang w:val="fr-FR"/>
        </w:rPr>
        <w:t>: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</w:rPr>
        <w:t>Տվյալ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բնագավառում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իրականացվող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քաղաքականությունը</w:t>
      </w:r>
    </w:p>
    <w:p w:rsidR="008305EF" w:rsidRDefault="008305EF" w:rsidP="00B16B03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fr-FR"/>
        </w:rPr>
      </w:pPr>
      <w:r>
        <w:rPr>
          <w:rFonts w:ascii="GHEA Grapalat" w:hAnsi="GHEA Grapalat"/>
          <w:sz w:val="23"/>
          <w:szCs w:val="23"/>
          <w:lang w:val="fr-FR"/>
        </w:rPr>
        <w:t>Բնագավառում իրականացվող քաղաքականությ</w:t>
      </w:r>
      <w:r w:rsidR="00DD152C">
        <w:rPr>
          <w:rFonts w:ascii="GHEA Grapalat" w:hAnsi="GHEA Grapalat"/>
          <w:sz w:val="23"/>
          <w:szCs w:val="23"/>
          <w:lang w:val="fr-FR"/>
        </w:rPr>
        <w:t>ուն ուղղված է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F023AF">
        <w:rPr>
          <w:rFonts w:ascii="GHEA Grapalat" w:hAnsi="GHEA Grapalat"/>
          <w:sz w:val="23"/>
          <w:szCs w:val="23"/>
          <w:lang w:val="fr-FR"/>
        </w:rPr>
        <w:t xml:space="preserve">հակառակորդի գործողությունների արդյունքում տուժած զինծառայողների </w:t>
      </w:r>
      <w:r w:rsidR="00F0669C">
        <w:rPr>
          <w:rFonts w:ascii="GHEA Grapalat" w:hAnsi="GHEA Grapalat"/>
          <w:sz w:val="23"/>
          <w:szCs w:val="23"/>
          <w:lang w:val="fr-FR"/>
        </w:rPr>
        <w:t>սոցիալական պաշտպանվածության պատշաճ մակարդակ</w:t>
      </w:r>
      <w:r w:rsidR="00DD152C">
        <w:rPr>
          <w:rFonts w:ascii="GHEA Grapalat" w:hAnsi="GHEA Grapalat"/>
          <w:sz w:val="23"/>
          <w:szCs w:val="23"/>
          <w:lang w:val="fr-FR"/>
        </w:rPr>
        <w:t>ի ապահովմանը</w:t>
      </w:r>
      <w:r>
        <w:rPr>
          <w:rFonts w:ascii="GHEA Grapalat" w:hAnsi="GHEA Grapalat"/>
          <w:sz w:val="23"/>
          <w:szCs w:val="23"/>
          <w:lang w:val="fr-FR"/>
        </w:rPr>
        <w:t xml:space="preserve">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/>
          <w:b/>
          <w:sz w:val="23"/>
          <w:szCs w:val="23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բնույթը</w:t>
      </w:r>
    </w:p>
    <w:p w:rsidR="001D6B25" w:rsidRPr="009A0512" w:rsidRDefault="008305EF" w:rsidP="00D148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IRTEK Courier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</w:t>
      </w:r>
      <w:r>
        <w:rPr>
          <w:rFonts w:ascii="GHEA Grapalat" w:hAnsi="GHEA Grapalat" w:cs="Sylfaen"/>
          <w:sz w:val="23"/>
          <w:szCs w:val="23"/>
        </w:rPr>
        <w:t>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համաձայն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D70B54">
        <w:rPr>
          <w:rFonts w:ascii="GHEA Grapalat" w:hAnsi="GHEA Grapalat" w:cs="Sylfaen"/>
          <w:sz w:val="23"/>
          <w:szCs w:val="23"/>
          <w:lang w:val="fr-FR"/>
        </w:rPr>
        <w:t>նախատեսվում է</w:t>
      </w:r>
      <w:r w:rsidR="00DD152C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DD152C" w:rsidRPr="00E86BAF">
        <w:rPr>
          <w:rFonts w:ascii="GHEA Grapalat" w:hAnsi="GHEA Grapalat" w:cs="AK Courier"/>
          <w:sz w:val="23"/>
          <w:szCs w:val="23"/>
        </w:rPr>
        <w:t>զինծառայողների կյանքին կամ առողջությանը պատճառված վնասների հատուց</w:t>
      </w:r>
      <w:r w:rsidR="00DD152C">
        <w:rPr>
          <w:rFonts w:ascii="GHEA Grapalat" w:hAnsi="GHEA Grapalat" w:cs="AK Courier"/>
          <w:sz w:val="23"/>
          <w:szCs w:val="23"/>
        </w:rPr>
        <w:t>ման դեպքերի շարքում ներառել նաև հակառակորդի նախահարձակ գործողության արդյունքում տեղի ունեցած դեպքերը, ինչպես նաև շտկվում է տեխնիկական վրիպակը</w:t>
      </w:r>
      <w:r>
        <w:rPr>
          <w:rFonts w:ascii="GHEA Grapalat" w:hAnsi="GHEA Grapalat" w:cs="IRTEK Courier"/>
          <w:sz w:val="23"/>
          <w:szCs w:val="23"/>
          <w:lang w:val="fr-FR"/>
        </w:rPr>
        <w:t>:</w:t>
      </w:r>
    </w:p>
    <w:p w:rsidR="008305EF" w:rsidRDefault="00D14805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fr-FR"/>
        </w:rPr>
        <w:t>5</w:t>
      </w:r>
      <w:r w:rsidR="008305EF">
        <w:rPr>
          <w:rFonts w:ascii="GHEA Grapalat" w:hAnsi="GHEA Grapalat"/>
          <w:b/>
          <w:color w:val="000000"/>
          <w:sz w:val="23"/>
          <w:szCs w:val="23"/>
          <w:lang w:val="hy-AM"/>
        </w:rPr>
        <w:t>. Ակնկալվող արդյունքը</w:t>
      </w:r>
    </w:p>
    <w:p w:rsidR="008305EF" w:rsidRDefault="008305EF" w:rsidP="00373844">
      <w:pPr>
        <w:shd w:val="clear" w:color="auto" w:fill="FFFFFF"/>
        <w:tabs>
          <w:tab w:val="left" w:pos="90"/>
          <w:tab w:val="left" w:pos="360"/>
        </w:tabs>
        <w:spacing w:after="0" w:line="240" w:lineRule="auto"/>
        <w:ind w:firstLine="562"/>
        <w:contextualSpacing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DD152C">
        <w:rPr>
          <w:rFonts w:ascii="GHEA Grapalat" w:hAnsi="GHEA Grapalat"/>
          <w:sz w:val="23"/>
          <w:szCs w:val="23"/>
          <w:lang w:val="hy-AM"/>
        </w:rPr>
        <w:t>ընդուն</w:t>
      </w:r>
      <w:r w:rsidR="00DD152C">
        <w:rPr>
          <w:rFonts w:ascii="GHEA Grapalat" w:hAnsi="GHEA Grapalat"/>
          <w:sz w:val="23"/>
          <w:szCs w:val="23"/>
        </w:rPr>
        <w:t>մամբ ակնկալվում է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ապահով</w:t>
      </w:r>
      <w:r w:rsidR="00DD152C">
        <w:rPr>
          <w:rFonts w:ascii="GHEA Grapalat" w:hAnsi="GHEA Grapalat"/>
          <w:sz w:val="23"/>
          <w:szCs w:val="23"/>
        </w:rPr>
        <w:t>ել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DD152C">
        <w:rPr>
          <w:rFonts w:ascii="GHEA Grapalat" w:hAnsi="GHEA Grapalat"/>
          <w:sz w:val="23"/>
          <w:szCs w:val="23"/>
          <w:lang w:val="fr-FR"/>
        </w:rPr>
        <w:t>հակառակորդի գործողությունների արդյունքում տուժած զինծառայողների պատշաճ սոցիալական պաշտպանվածության գործընթացը</w:t>
      </w:r>
      <w:r w:rsidR="00373844">
        <w:rPr>
          <w:rFonts w:ascii="GHEA Grapalat" w:hAnsi="GHEA Grapalat"/>
          <w:sz w:val="23"/>
          <w:szCs w:val="23"/>
          <w:lang w:val="fr-FR"/>
        </w:rPr>
        <w:t>:</w:t>
      </w:r>
      <w:r w:rsidR="004A4CA6">
        <w:rPr>
          <w:rFonts w:ascii="GHEA Grapalat" w:hAnsi="GHEA Grapalat"/>
          <w:sz w:val="23"/>
          <w:szCs w:val="23"/>
          <w:lang w:val="fr-FR"/>
        </w:rPr>
        <w:t xml:space="preserve"> </w:t>
      </w:r>
      <w:r w:rsidR="00880EB0">
        <w:rPr>
          <w:rFonts w:ascii="GHEA Grapalat" w:hAnsi="GHEA Grapalat"/>
          <w:sz w:val="23"/>
          <w:szCs w:val="23"/>
          <w:lang w:val="fr-FR"/>
        </w:rPr>
        <w:t xml:space="preserve">Օրենքի նախագծի ընդունման արդյունքում, հաշվի առնելով նաև, որ ներկայումս </w:t>
      </w:r>
      <w:r w:rsidR="00880EB0" w:rsidRPr="00C62790">
        <w:rPr>
          <w:rFonts w:ascii="GHEA Grapalat" w:hAnsi="GHEA Grapalat" w:cs="AK Courier"/>
          <w:sz w:val="23"/>
          <w:szCs w:val="23"/>
        </w:rPr>
        <w:t>զինծառայողների կյանքին կամ առողջությանը պատճառված վնասների հատուցման</w:t>
      </w:r>
      <w:r w:rsidR="00880EB0">
        <w:rPr>
          <w:rFonts w:ascii="GHEA Grapalat" w:hAnsi="GHEA Grapalat" w:cs="AK Courier"/>
          <w:sz w:val="23"/>
          <w:szCs w:val="23"/>
        </w:rPr>
        <w:t xml:space="preserve"> հիմնադրամի հոգաբարձուների խորհրդի կողմից </w:t>
      </w:r>
      <w:r w:rsidR="00673962">
        <w:rPr>
          <w:rFonts w:ascii="GHEA Grapalat" w:hAnsi="GHEA Grapalat" w:cs="AK Courier"/>
          <w:sz w:val="23"/>
          <w:szCs w:val="23"/>
        </w:rPr>
        <w:t xml:space="preserve">ընդունված որոշումների համաձայն օրենքով սահմանված դեպքերի շրջանակներում հատուցում է տրվում նաև 2008-2016թթ. տեղի ունեցած դեպքերով </w:t>
      </w:r>
      <w:r w:rsidR="00673962" w:rsidRPr="00C62790">
        <w:rPr>
          <w:rFonts w:ascii="GHEA Grapalat" w:hAnsi="GHEA Grapalat" w:cs="AK Courier"/>
          <w:sz w:val="23"/>
          <w:szCs w:val="23"/>
        </w:rPr>
        <w:t>զինծառայողների կյանքին կամ առողջությանը պատճառված վնասների</w:t>
      </w:r>
      <w:r w:rsidR="00673962">
        <w:rPr>
          <w:rFonts w:ascii="GHEA Grapalat" w:hAnsi="GHEA Grapalat" w:cs="AK Courier"/>
          <w:sz w:val="23"/>
          <w:szCs w:val="23"/>
        </w:rPr>
        <w:t xml:space="preserve"> դիմաց, հատուցում կստանան նաև թվով 9 </w:t>
      </w:r>
      <w:r w:rsidR="00B969C0">
        <w:rPr>
          <w:rFonts w:ascii="GHEA Grapalat" w:hAnsi="GHEA Grapalat" w:cs="AK Courier"/>
          <w:sz w:val="23"/>
          <w:szCs w:val="23"/>
        </w:rPr>
        <w:t>զինծառայող (ընտանիք):</w:t>
      </w:r>
    </w:p>
    <w:p w:rsidR="008124C6" w:rsidRDefault="008124C6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9628E0" w:rsidRDefault="009628E0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DD152C" w:rsidRDefault="00DD152C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8305EF" w:rsidRPr="00EE07D9" w:rsidRDefault="008305EF" w:rsidP="00B969C0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EE07D9" w:rsidRDefault="00C6727E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§</w:t>
      </w:r>
      <w:r w:rsidRPr="00C6727E">
        <w:rPr>
          <w:rFonts w:ascii="GHEA Grapalat" w:hAnsi="GHEA Grapalat" w:cs="AK Courier"/>
          <w:b/>
          <w:sz w:val="23"/>
          <w:szCs w:val="23"/>
        </w:rPr>
        <w:t>Հայաստանի Հանրապետության պաշտպանության ժամանակ զինծառայողների կյանքին կամ առողջությանը պատճառված վնասների հատուցման մասին</w:t>
      </w: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¦</w:t>
      </w:r>
      <w:r w:rsidRPr="006B0094">
        <w:rPr>
          <w:rFonts w:ascii="GHEA Grapalat" w:hAnsi="GHEA Grapalat" w:cs="AK Courier"/>
          <w:b/>
          <w:sz w:val="23"/>
          <w:szCs w:val="23"/>
        </w:rPr>
        <w:t xml:space="preserve"> Հայաստանի Հանրապետության</w:t>
      </w:r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 xml:space="preserve">և լրացում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ՀՀ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ընդունման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այլ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իրավական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ակտերում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և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վերաբերյալ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8305EF" w:rsidRPr="00AD5120" w:rsidRDefault="008305EF" w:rsidP="008305E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r>
        <w:rPr>
          <w:rFonts w:ascii="GHEA Grapalat" w:hAnsi="GHEA Grapalat"/>
          <w:sz w:val="23"/>
          <w:szCs w:val="23"/>
        </w:rPr>
        <w:tab/>
      </w:r>
      <w:r w:rsidRPr="00AD5120">
        <w:rPr>
          <w:rFonts w:ascii="GHEA Grapalat" w:hAnsi="GHEA Grapalat" w:cs="Sylfaen"/>
          <w:sz w:val="23"/>
          <w:szCs w:val="23"/>
        </w:rPr>
        <w:t>Օրենքի</w:t>
      </w:r>
      <w:r w:rsidRPr="00AD5120">
        <w:rPr>
          <w:rFonts w:ascii="GHEA Grapalat" w:hAnsi="GHEA Grapalat"/>
          <w:sz w:val="23"/>
          <w:szCs w:val="23"/>
        </w:rPr>
        <w:t xml:space="preserve"> </w:t>
      </w:r>
      <w:r w:rsidRPr="00AD5120">
        <w:rPr>
          <w:rFonts w:ascii="GHEA Grapalat" w:hAnsi="GHEA Grapalat" w:cs="Sylfaen"/>
          <w:sz w:val="23"/>
          <w:szCs w:val="23"/>
        </w:rPr>
        <w:t>նախա</w:t>
      </w:r>
      <w:r w:rsidRPr="00AD5120">
        <w:rPr>
          <w:rFonts w:ascii="GHEA Grapalat" w:hAnsi="GHEA Grapalat"/>
          <w:sz w:val="23"/>
          <w:szCs w:val="23"/>
        </w:rPr>
        <w:t>գ</w:t>
      </w:r>
      <w:r w:rsidRPr="00AD5120">
        <w:rPr>
          <w:rFonts w:ascii="GHEA Grapalat" w:hAnsi="GHEA Grapalat" w:cs="Sylfaen"/>
          <w:sz w:val="23"/>
          <w:szCs w:val="23"/>
        </w:rPr>
        <w:t>ծի</w:t>
      </w:r>
      <w:r w:rsidRPr="00AD5120">
        <w:rPr>
          <w:rFonts w:ascii="GHEA Grapalat" w:hAnsi="GHEA Grapalat"/>
          <w:sz w:val="23"/>
          <w:szCs w:val="23"/>
        </w:rPr>
        <w:t xml:space="preserve"> </w:t>
      </w:r>
      <w:r w:rsidRPr="00AD5120">
        <w:rPr>
          <w:rFonts w:ascii="GHEA Grapalat" w:hAnsi="GHEA Grapalat" w:cs="Sylfaen"/>
          <w:sz w:val="23"/>
          <w:szCs w:val="23"/>
        </w:rPr>
        <w:t xml:space="preserve">ընդունման կապակցությամբ </w:t>
      </w:r>
      <w:r w:rsidR="00AD5120" w:rsidRPr="00AD5120">
        <w:rPr>
          <w:rFonts w:ascii="GHEA Grapalat" w:hAnsi="GHEA Grapalat" w:cs="Sylfaen"/>
          <w:sz w:val="23"/>
          <w:szCs w:val="23"/>
        </w:rPr>
        <w:t>անհրաժեշտություն</w:t>
      </w:r>
      <w:r w:rsidR="00853063">
        <w:rPr>
          <w:rFonts w:ascii="GHEA Grapalat" w:hAnsi="GHEA Grapalat" w:cs="Sylfaen"/>
          <w:sz w:val="23"/>
          <w:szCs w:val="23"/>
        </w:rPr>
        <w:t xml:space="preserve"> </w:t>
      </w:r>
      <w:r w:rsidR="00AD5120" w:rsidRPr="00AD5120">
        <w:rPr>
          <w:rFonts w:ascii="GHEA Grapalat" w:hAnsi="GHEA Grapalat" w:cs="Sylfaen"/>
          <w:sz w:val="23"/>
          <w:szCs w:val="23"/>
        </w:rPr>
        <w:t>է</w:t>
      </w:r>
      <w:r w:rsidR="00853063">
        <w:rPr>
          <w:rFonts w:ascii="GHEA Grapalat" w:hAnsi="GHEA Grapalat" w:cs="Sylfaen"/>
          <w:sz w:val="23"/>
          <w:szCs w:val="23"/>
        </w:rPr>
        <w:t xml:space="preserve"> առաջանում </w:t>
      </w:r>
      <w:r w:rsidR="00C6727E">
        <w:rPr>
          <w:rFonts w:ascii="GHEA Grapalat" w:hAnsi="GHEA Grapalat" w:cs="Sylfaen"/>
          <w:sz w:val="23"/>
          <w:szCs w:val="23"/>
        </w:rPr>
        <w:t xml:space="preserve">համապատասխան </w:t>
      </w:r>
      <w:r w:rsidR="00172C8B">
        <w:rPr>
          <w:rFonts w:ascii="GHEA Grapalat" w:hAnsi="GHEA Grapalat" w:cs="Sylfaen"/>
          <w:sz w:val="23"/>
          <w:szCs w:val="23"/>
        </w:rPr>
        <w:t>կարգավորումներ նախատեսել</w:t>
      </w:r>
      <w:r w:rsidR="00853063">
        <w:rPr>
          <w:rFonts w:ascii="GHEA Grapalat" w:hAnsi="GHEA Grapalat" w:cs="Sylfaen"/>
          <w:sz w:val="23"/>
          <w:szCs w:val="23"/>
        </w:rPr>
        <w:t xml:space="preserve"> </w:t>
      </w:r>
      <w:r w:rsidR="00373844">
        <w:rPr>
          <w:rFonts w:ascii="GHEA Grapalat" w:hAnsi="GHEA Grapalat" w:cs="Sylfaen"/>
          <w:sz w:val="23"/>
          <w:szCs w:val="23"/>
        </w:rPr>
        <w:t xml:space="preserve">ՀՀ </w:t>
      </w:r>
      <w:r w:rsidR="00C6727E">
        <w:rPr>
          <w:rFonts w:ascii="GHEA Grapalat" w:hAnsi="GHEA Grapalat" w:cs="Sylfaen"/>
          <w:sz w:val="23"/>
          <w:szCs w:val="23"/>
        </w:rPr>
        <w:t>կառավարության 02.02.2017թ. N 86-Ն</w:t>
      </w:r>
      <w:r w:rsidR="00172C8B">
        <w:rPr>
          <w:rFonts w:ascii="GHEA Grapalat" w:hAnsi="GHEA Grapalat" w:cs="Sylfaen"/>
          <w:sz w:val="23"/>
          <w:szCs w:val="23"/>
        </w:rPr>
        <w:t xml:space="preserve"> և 12.04.2018թ. N 405-Ն</w:t>
      </w:r>
      <w:r w:rsidR="00C6727E">
        <w:rPr>
          <w:rFonts w:ascii="GHEA Grapalat" w:hAnsi="GHEA Grapalat" w:cs="Sylfaen"/>
          <w:sz w:val="23"/>
          <w:szCs w:val="23"/>
        </w:rPr>
        <w:t xml:space="preserve"> որոշ</w:t>
      </w:r>
      <w:r w:rsidR="00172C8B">
        <w:rPr>
          <w:rFonts w:ascii="GHEA Grapalat" w:hAnsi="GHEA Grapalat" w:cs="Sylfaen"/>
          <w:sz w:val="23"/>
          <w:szCs w:val="23"/>
        </w:rPr>
        <w:t>ումներում</w:t>
      </w:r>
      <w:r w:rsidRPr="00AD5120">
        <w:rPr>
          <w:rFonts w:ascii="GHEA Grapalat" w:hAnsi="GHEA Grapalat"/>
          <w:sz w:val="23"/>
          <w:szCs w:val="23"/>
        </w:rPr>
        <w:t>:</w:t>
      </w:r>
    </w:p>
    <w:p w:rsidR="00C7560B" w:rsidRDefault="00C7560B" w:rsidP="000A6B23">
      <w:pPr>
        <w:spacing w:after="0" w:line="360" w:lineRule="auto"/>
        <w:rPr>
          <w:rFonts w:ascii="GHEA Grapalat" w:hAnsi="GHEA Grapalat" w:cs="GHEA Grapalat"/>
          <w:b/>
          <w:bCs/>
          <w:sz w:val="23"/>
          <w:szCs w:val="23"/>
        </w:rPr>
      </w:pPr>
    </w:p>
    <w:p w:rsidR="00C7560B" w:rsidRDefault="00C7560B" w:rsidP="00C7560B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C7560B" w:rsidRPr="00801F5C" w:rsidRDefault="00C6727E" w:rsidP="00801F5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§</w:t>
      </w:r>
      <w:r w:rsidRPr="00C6727E">
        <w:rPr>
          <w:rFonts w:ascii="GHEA Grapalat" w:hAnsi="GHEA Grapalat" w:cs="AK Courier"/>
          <w:b/>
          <w:sz w:val="23"/>
          <w:szCs w:val="23"/>
        </w:rPr>
        <w:t>Հայաստանի Հանրապետության պաշտպանության ժամանակ զինծառայողների կյանքին կամ առողջությանը պատճառված վնասների հատուցման մասին</w:t>
      </w: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¦</w:t>
      </w:r>
      <w:r w:rsidRPr="006B0094">
        <w:rPr>
          <w:rFonts w:ascii="GHEA Grapalat" w:hAnsi="GHEA Grapalat" w:cs="AK Courier"/>
          <w:b/>
          <w:sz w:val="23"/>
          <w:szCs w:val="23"/>
        </w:rPr>
        <w:t xml:space="preserve"> Հայաստանի Հանրապետության</w:t>
      </w:r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 xml:space="preserve">և լրացում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C7560B" w:rsidRPr="00AD5120">
        <w:rPr>
          <w:rFonts w:ascii="GHEA Grapalat" w:hAnsi="GHEA Grapalat" w:cs="Sylfaen"/>
          <w:b/>
          <w:sz w:val="23"/>
          <w:szCs w:val="23"/>
        </w:rPr>
        <w:t>ՀՀ</w:t>
      </w:r>
      <w:r w:rsidR="00C7560B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 </w:t>
      </w:r>
      <w:r w:rsidR="00C7560B">
        <w:rPr>
          <w:rFonts w:ascii="GHEA Grapalat" w:hAnsi="GHEA Grapalat" w:cs="Sylfaen"/>
          <w:b/>
          <w:sz w:val="23"/>
          <w:szCs w:val="23"/>
        </w:rPr>
        <w:t>օրենքի</w:t>
      </w:r>
      <w:r w:rsidR="00C7560B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="00C7560B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C7560B">
        <w:rPr>
          <w:rFonts w:ascii="GHEA Grapalat" w:hAnsi="GHEA Grapalat"/>
          <w:b/>
          <w:sz w:val="23"/>
          <w:szCs w:val="23"/>
          <w:lang w:val="hy-AM"/>
        </w:rPr>
        <w:t>գ</w:t>
      </w:r>
      <w:r w:rsidR="00C7560B"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 w:rsidR="00C7560B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="00C7560B">
        <w:rPr>
          <w:rFonts w:ascii="GHEA Grapalat" w:hAnsi="GHEA Grapalat" w:cs="GHEA Grapalat"/>
          <w:b/>
          <w:sz w:val="23"/>
          <w:szCs w:val="23"/>
          <w:lang w:val="es-ES"/>
        </w:rPr>
        <w:t xml:space="preserve"> պետական բյուջեի ծախսերի կամ եկամուտների ավելացման կամ նվազեցման վերաբերյալ</w:t>
      </w:r>
    </w:p>
    <w:p w:rsidR="00C7560B" w:rsidRDefault="00C7560B" w:rsidP="00C7560B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r>
        <w:rPr>
          <w:rFonts w:ascii="GHEA Grapalat" w:hAnsi="GHEA Grapalat" w:cs="Sylfaen"/>
          <w:sz w:val="23"/>
          <w:szCs w:val="23"/>
        </w:rPr>
        <w:t>Օրենքի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>
        <w:rPr>
          <w:rFonts w:ascii="GHEA Grapalat" w:hAnsi="GHEA Grapalat" w:cs="GHEA Grapalat"/>
          <w:sz w:val="23"/>
          <w:szCs w:val="23"/>
          <w:lang w:val="es-ES"/>
        </w:rPr>
        <w:t xml:space="preserve"> 2019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r>
        <w:rPr>
          <w:rFonts w:ascii="GHEA Grapalat" w:hAnsi="GHEA Grapalat" w:cs="GHEA Grapalat"/>
          <w:sz w:val="23"/>
          <w:szCs w:val="23"/>
        </w:rPr>
        <w:t>ներ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r>
        <w:rPr>
          <w:rFonts w:ascii="GHEA Grapalat" w:hAnsi="GHEA Grapalat" w:cs="GHEA Grapalat"/>
          <w:sz w:val="23"/>
          <w:szCs w:val="23"/>
        </w:rPr>
        <w:t xml:space="preserve">լրացուցիչ ծախսերի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A870E7" w:rsidRDefault="00A870E7" w:rsidP="00373844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8305EF" w:rsidRPr="00AD5120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AD5120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AD5120" w:rsidRDefault="00C6727E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b/>
          <w:sz w:val="23"/>
          <w:szCs w:val="23"/>
        </w:rPr>
      </w:pP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§</w:t>
      </w:r>
      <w:r w:rsidRPr="00C6727E">
        <w:rPr>
          <w:rFonts w:ascii="GHEA Grapalat" w:hAnsi="GHEA Grapalat" w:cs="AK Courier"/>
          <w:b/>
          <w:sz w:val="23"/>
          <w:szCs w:val="23"/>
        </w:rPr>
        <w:t>Հայաստանի Հանրապետության պաշտպանության ժամանակ զինծառայողների կյանքին կամ առողջությանը պատճառված վնասների հատուցման մասին</w:t>
      </w:r>
      <w:r w:rsidRPr="00C6727E">
        <w:rPr>
          <w:rFonts w:ascii="Times Armenian" w:hAnsi="Times Armenian" w:cs="IRTEK Courier"/>
          <w:b/>
          <w:sz w:val="23"/>
          <w:szCs w:val="23"/>
          <w:lang w:val="fr-FR"/>
        </w:rPr>
        <w:t>¦</w:t>
      </w:r>
      <w:r w:rsidRPr="006B0094">
        <w:rPr>
          <w:rFonts w:ascii="GHEA Grapalat" w:hAnsi="GHEA Grapalat" w:cs="AK Courier"/>
          <w:b/>
          <w:sz w:val="23"/>
          <w:szCs w:val="23"/>
        </w:rPr>
        <w:t xml:space="preserve"> Հայաստանի Հանրապետության</w:t>
      </w:r>
      <w:r w:rsidRPr="006B0094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6B0094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 xml:space="preserve">և լրացում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373844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ՀՀ</w:t>
      </w:r>
      <w:r w:rsidR="008305EF" w:rsidRPr="00AD5120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օրենքի</w:t>
      </w:r>
      <w:r w:rsidR="008305EF" w:rsidRPr="00AD5120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AD5120">
        <w:rPr>
          <w:rFonts w:ascii="GHEA Grapalat" w:hAnsi="GHEA Grapalat"/>
          <w:b/>
          <w:sz w:val="23"/>
          <w:szCs w:val="23"/>
        </w:rPr>
        <w:t>գի</w:t>
      </w:r>
      <w:r w:rsidR="008305EF" w:rsidRPr="00AD5120">
        <w:rPr>
          <w:rFonts w:ascii="GHEA Grapalat" w:hAnsi="GHEA Grapalat" w:cs="Sylfaen"/>
          <w:b/>
          <w:sz w:val="23"/>
          <w:szCs w:val="23"/>
        </w:rPr>
        <w:t>ծը հրապարակային քննարկման ներկայացնելու վերաբերյալ</w:t>
      </w:r>
    </w:p>
    <w:p w:rsidR="008305EF" w:rsidRDefault="008305EF" w:rsidP="008305EF">
      <w:pPr>
        <w:spacing w:after="0" w:line="240" w:lineRule="auto"/>
        <w:ind w:firstLine="540"/>
        <w:jc w:val="center"/>
        <w:rPr>
          <w:rFonts w:ascii="GHEA Grapalat" w:hAnsi="GHEA Grapalat" w:cs="Sylfaen"/>
          <w:sz w:val="23"/>
          <w:szCs w:val="23"/>
        </w:rPr>
      </w:pPr>
    </w:p>
    <w:p w:rsidR="00A25AC9" w:rsidRDefault="008305EF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Sylfaen"/>
          <w:sz w:val="23"/>
          <w:szCs w:val="23"/>
        </w:rPr>
        <w:t>Օրենքի նախագիծը տեղադրվել է իրավական ակտերի նախագծերի հանրային քննարկման համար նախատեսված միասնական կայքում:</w:t>
      </w:r>
      <w:r w:rsidR="00E70F4C">
        <w:rPr>
          <w:rFonts w:ascii="GHEA Grapalat" w:hAnsi="GHEA Grapalat" w:cs="Sylfaen"/>
          <w:sz w:val="23"/>
          <w:szCs w:val="23"/>
        </w:rPr>
        <w:t xml:space="preserve"> </w:t>
      </w:r>
    </w:p>
    <w:p w:rsidR="00A7348A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A7348A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A7348A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A7348A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A7348A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A7348A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A7348A" w:rsidRDefault="00A7348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D30D9A" w:rsidRDefault="00D30D9A" w:rsidP="00801F5C">
      <w:pPr>
        <w:spacing w:after="0" w:line="240" w:lineRule="auto"/>
        <w:ind w:firstLine="540"/>
        <w:jc w:val="both"/>
        <w:rPr>
          <w:rFonts w:ascii="GHEA Grapalat" w:hAnsi="GHEA Grapalat" w:cs="Sylfaen"/>
          <w:sz w:val="23"/>
          <w:szCs w:val="23"/>
        </w:rPr>
      </w:pPr>
    </w:p>
    <w:p w:rsidR="00641CA1" w:rsidRDefault="00641CA1" w:rsidP="00641CA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641CA1" w:rsidRDefault="00641CA1" w:rsidP="003D767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ՀԱՅԱՍՏԱՆԻ ՀԱՆՐԱՊԵՏՈՒԹՅԱՆ</w:t>
      </w:r>
    </w:p>
    <w:p w:rsidR="00641CA1" w:rsidRDefault="00641CA1" w:rsidP="003D767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ՕՐԵՆՔԸ</w:t>
      </w:r>
    </w:p>
    <w:p w:rsidR="00641CA1" w:rsidRDefault="00641CA1" w:rsidP="003D767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641CA1" w:rsidRDefault="00641CA1" w:rsidP="003D767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Ընդունված է 2016 թվականի դեկտեմբերի 16-ին</w:t>
      </w:r>
    </w:p>
    <w:p w:rsidR="00641CA1" w:rsidRDefault="00641CA1" w:rsidP="003D767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641CA1" w:rsidRDefault="00641CA1" w:rsidP="003D767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ՀԱՅԱՍՏԱՆԻ ՀԱՆՐԱՊԵՏՈՒԹՅԱՆ ՊԱՇՏՊԱՆՈՒԹՅԱՆ ԺԱՄԱՆԱԿ ԶԻՆԾԱՌԱՅՈՂՆԵՐԻ</w:t>
      </w:r>
    </w:p>
    <w:p w:rsidR="00641CA1" w:rsidRDefault="00641CA1" w:rsidP="003D7678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ԿՅԱՆՔԻՆ ԿԱՄ ԱՌՈՂՋՈՒԹՅԱՆԸ ՊԱՏՃԱՌՎԱԾ ՎՆԱՍՆԵՐԻ ՀԱՏՈՒՑՄԱՆ ՄԱՍԻՆ</w:t>
      </w:r>
    </w:p>
    <w:p w:rsidR="00641CA1" w:rsidRDefault="00641CA1" w:rsidP="00641CA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641CA1" w:rsidRDefault="00641CA1" w:rsidP="00641CA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Սույն օրենքի նպատակը Հայաստանի Հանրապետության պաշտպանության</w:t>
      </w:r>
      <w:r w:rsidR="003D7678">
        <w:rPr>
          <w:rFonts w:ascii="AK Courier" w:hAnsi="AK Courier" w:cs="AK Courier"/>
        </w:rPr>
        <w:t xml:space="preserve"> </w:t>
      </w:r>
      <w:r w:rsidRPr="003D7678">
        <w:rPr>
          <w:rFonts w:ascii="AK Courier" w:hAnsi="AK Courier" w:cs="AK Courier"/>
          <w:strike/>
        </w:rPr>
        <w:t>,</w:t>
      </w:r>
      <w:r>
        <w:rPr>
          <w:rFonts w:ascii="AK Courier" w:hAnsi="AK Courier" w:cs="AK Courier"/>
        </w:rPr>
        <w:t xml:space="preserve"> մարտական գործողություններին մասնակցելու կամ հակառակորդի հետ շփման գծում մարտական հերթապահության կամ հատուկ առաջադրանք կատարելու ժամանակ </w:t>
      </w:r>
      <w:r w:rsidR="003D7678" w:rsidRPr="003D7678">
        <w:rPr>
          <w:rFonts w:ascii="GHEA Grapalat" w:hAnsi="GHEA Grapalat" w:cs="IRTEK Courier"/>
          <w:b/>
          <w:i/>
          <w:sz w:val="24"/>
          <w:szCs w:val="24"/>
          <w:lang w:val="fr-FR"/>
        </w:rPr>
        <w:t>կամ հակառակորդի նախահարձակ գործողության հետևանքով</w:t>
      </w:r>
      <w:r w:rsidR="003D767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AK Courier" w:hAnsi="AK Courier" w:cs="AK Courier"/>
        </w:rPr>
        <w:t>(այսուհետ` մարտական գործողություններ) զինծառայողների կյանքին կամ առողջությանը պատճառված վնասների հատուցումն ապահովող հատուկ համակարգի ներդրումն է:</w:t>
      </w:r>
    </w:p>
    <w:p w:rsidR="00641CA1" w:rsidRDefault="00641CA1" w:rsidP="00641CA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sectPr w:rsidR="00641CA1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>
    <w:useFELayout/>
  </w:compat>
  <w:rsids>
    <w:rsidRoot w:val="00C931DB"/>
    <w:rsid w:val="00000231"/>
    <w:rsid w:val="00007D6B"/>
    <w:rsid w:val="00016109"/>
    <w:rsid w:val="0002068D"/>
    <w:rsid w:val="000254C4"/>
    <w:rsid w:val="000255B5"/>
    <w:rsid w:val="000350CA"/>
    <w:rsid w:val="0004120D"/>
    <w:rsid w:val="000454F6"/>
    <w:rsid w:val="00056026"/>
    <w:rsid w:val="0005728E"/>
    <w:rsid w:val="0006648D"/>
    <w:rsid w:val="00066EEA"/>
    <w:rsid w:val="00066F16"/>
    <w:rsid w:val="00071229"/>
    <w:rsid w:val="0007379B"/>
    <w:rsid w:val="00073C3D"/>
    <w:rsid w:val="0007414C"/>
    <w:rsid w:val="0008563F"/>
    <w:rsid w:val="0008709F"/>
    <w:rsid w:val="000A3D64"/>
    <w:rsid w:val="000A496D"/>
    <w:rsid w:val="000A5E24"/>
    <w:rsid w:val="000A6B23"/>
    <w:rsid w:val="000B3A2F"/>
    <w:rsid w:val="000B6ECD"/>
    <w:rsid w:val="000C4763"/>
    <w:rsid w:val="000C5E12"/>
    <w:rsid w:val="000D3B56"/>
    <w:rsid w:val="000E71EF"/>
    <w:rsid w:val="001045CA"/>
    <w:rsid w:val="0010566B"/>
    <w:rsid w:val="00107E6C"/>
    <w:rsid w:val="00113AD2"/>
    <w:rsid w:val="00113CDB"/>
    <w:rsid w:val="00126DF9"/>
    <w:rsid w:val="00130846"/>
    <w:rsid w:val="00131403"/>
    <w:rsid w:val="001356DD"/>
    <w:rsid w:val="00135F99"/>
    <w:rsid w:val="00137716"/>
    <w:rsid w:val="001411F4"/>
    <w:rsid w:val="001501DB"/>
    <w:rsid w:val="00154102"/>
    <w:rsid w:val="001550B7"/>
    <w:rsid w:val="00156102"/>
    <w:rsid w:val="00163604"/>
    <w:rsid w:val="0017060A"/>
    <w:rsid w:val="00170C2B"/>
    <w:rsid w:val="00172C8B"/>
    <w:rsid w:val="00175BD1"/>
    <w:rsid w:val="001765B9"/>
    <w:rsid w:val="00181FED"/>
    <w:rsid w:val="0018561C"/>
    <w:rsid w:val="001904BF"/>
    <w:rsid w:val="00192237"/>
    <w:rsid w:val="00193348"/>
    <w:rsid w:val="001A29A3"/>
    <w:rsid w:val="001A2E6A"/>
    <w:rsid w:val="001B3A2C"/>
    <w:rsid w:val="001B7749"/>
    <w:rsid w:val="001B7E6E"/>
    <w:rsid w:val="001C26EE"/>
    <w:rsid w:val="001C5079"/>
    <w:rsid w:val="001C5C47"/>
    <w:rsid w:val="001D6B25"/>
    <w:rsid w:val="001E143C"/>
    <w:rsid w:val="001E1544"/>
    <w:rsid w:val="001E48C3"/>
    <w:rsid w:val="00205315"/>
    <w:rsid w:val="002058F5"/>
    <w:rsid w:val="00206DD6"/>
    <w:rsid w:val="00207710"/>
    <w:rsid w:val="00222048"/>
    <w:rsid w:val="002260E9"/>
    <w:rsid w:val="00235BCD"/>
    <w:rsid w:val="002372EF"/>
    <w:rsid w:val="0024500C"/>
    <w:rsid w:val="00246097"/>
    <w:rsid w:val="00247058"/>
    <w:rsid w:val="00252A1F"/>
    <w:rsid w:val="002608E6"/>
    <w:rsid w:val="00264054"/>
    <w:rsid w:val="00266066"/>
    <w:rsid w:val="00270166"/>
    <w:rsid w:val="00277B84"/>
    <w:rsid w:val="00285896"/>
    <w:rsid w:val="00285A14"/>
    <w:rsid w:val="002909E3"/>
    <w:rsid w:val="002948B3"/>
    <w:rsid w:val="002B0CFD"/>
    <w:rsid w:val="002B1AB9"/>
    <w:rsid w:val="002B514C"/>
    <w:rsid w:val="002C5090"/>
    <w:rsid w:val="002C6F5A"/>
    <w:rsid w:val="002D3CE9"/>
    <w:rsid w:val="002D5C9D"/>
    <w:rsid w:val="002D5FC5"/>
    <w:rsid w:val="002E1860"/>
    <w:rsid w:val="002E3F5A"/>
    <w:rsid w:val="002E79C6"/>
    <w:rsid w:val="002F2D3B"/>
    <w:rsid w:val="00301FB3"/>
    <w:rsid w:val="0030647E"/>
    <w:rsid w:val="003108F4"/>
    <w:rsid w:val="00312F24"/>
    <w:rsid w:val="00313ADE"/>
    <w:rsid w:val="0032216A"/>
    <w:rsid w:val="003230B1"/>
    <w:rsid w:val="00327133"/>
    <w:rsid w:val="0033542B"/>
    <w:rsid w:val="00341ADD"/>
    <w:rsid w:val="00341B37"/>
    <w:rsid w:val="003428F7"/>
    <w:rsid w:val="00343194"/>
    <w:rsid w:val="0035601A"/>
    <w:rsid w:val="00373844"/>
    <w:rsid w:val="00374222"/>
    <w:rsid w:val="00376885"/>
    <w:rsid w:val="00386A54"/>
    <w:rsid w:val="00387C07"/>
    <w:rsid w:val="00391438"/>
    <w:rsid w:val="00391FFB"/>
    <w:rsid w:val="003A244A"/>
    <w:rsid w:val="003A26D4"/>
    <w:rsid w:val="003A3B91"/>
    <w:rsid w:val="003A62F4"/>
    <w:rsid w:val="003C56D2"/>
    <w:rsid w:val="003D04F4"/>
    <w:rsid w:val="003D1671"/>
    <w:rsid w:val="003D3E4F"/>
    <w:rsid w:val="003D540E"/>
    <w:rsid w:val="003D5CE9"/>
    <w:rsid w:val="003D6D30"/>
    <w:rsid w:val="003D7678"/>
    <w:rsid w:val="003F49A5"/>
    <w:rsid w:val="00405222"/>
    <w:rsid w:val="00405816"/>
    <w:rsid w:val="00420916"/>
    <w:rsid w:val="004211E2"/>
    <w:rsid w:val="00422CBC"/>
    <w:rsid w:val="00425B28"/>
    <w:rsid w:val="00432E12"/>
    <w:rsid w:val="00436337"/>
    <w:rsid w:val="004423A8"/>
    <w:rsid w:val="004459CB"/>
    <w:rsid w:val="00447256"/>
    <w:rsid w:val="004543A2"/>
    <w:rsid w:val="0045515F"/>
    <w:rsid w:val="0046333B"/>
    <w:rsid w:val="00465D21"/>
    <w:rsid w:val="00466728"/>
    <w:rsid w:val="004705AA"/>
    <w:rsid w:val="004715F8"/>
    <w:rsid w:val="00476A80"/>
    <w:rsid w:val="00480512"/>
    <w:rsid w:val="00481156"/>
    <w:rsid w:val="004A331A"/>
    <w:rsid w:val="004A4634"/>
    <w:rsid w:val="004A4CA6"/>
    <w:rsid w:val="004A5823"/>
    <w:rsid w:val="004A65D3"/>
    <w:rsid w:val="004B03D5"/>
    <w:rsid w:val="004B684E"/>
    <w:rsid w:val="004C2227"/>
    <w:rsid w:val="004C35B5"/>
    <w:rsid w:val="004C49CE"/>
    <w:rsid w:val="004C5267"/>
    <w:rsid w:val="004D207C"/>
    <w:rsid w:val="004D2255"/>
    <w:rsid w:val="004D2EE5"/>
    <w:rsid w:val="004E6E47"/>
    <w:rsid w:val="004F192F"/>
    <w:rsid w:val="004F1AA7"/>
    <w:rsid w:val="004F2F3B"/>
    <w:rsid w:val="004F7481"/>
    <w:rsid w:val="004F7B85"/>
    <w:rsid w:val="004F7D5E"/>
    <w:rsid w:val="00503E76"/>
    <w:rsid w:val="005050CC"/>
    <w:rsid w:val="00513062"/>
    <w:rsid w:val="00520EF2"/>
    <w:rsid w:val="0053517F"/>
    <w:rsid w:val="00540EDC"/>
    <w:rsid w:val="005459C2"/>
    <w:rsid w:val="00551D85"/>
    <w:rsid w:val="005535A9"/>
    <w:rsid w:val="00557A54"/>
    <w:rsid w:val="00565062"/>
    <w:rsid w:val="005728E4"/>
    <w:rsid w:val="00573311"/>
    <w:rsid w:val="00574702"/>
    <w:rsid w:val="00576DD4"/>
    <w:rsid w:val="0058101E"/>
    <w:rsid w:val="00586082"/>
    <w:rsid w:val="005964D7"/>
    <w:rsid w:val="005A121B"/>
    <w:rsid w:val="005A6993"/>
    <w:rsid w:val="005B1B8E"/>
    <w:rsid w:val="005B6347"/>
    <w:rsid w:val="005B68D4"/>
    <w:rsid w:val="005D05E9"/>
    <w:rsid w:val="005D19AD"/>
    <w:rsid w:val="005D55BF"/>
    <w:rsid w:val="005F2D6B"/>
    <w:rsid w:val="005F2F11"/>
    <w:rsid w:val="005F53E2"/>
    <w:rsid w:val="005F5968"/>
    <w:rsid w:val="005F7FEA"/>
    <w:rsid w:val="00601053"/>
    <w:rsid w:val="00603295"/>
    <w:rsid w:val="006074D6"/>
    <w:rsid w:val="00614546"/>
    <w:rsid w:val="00623947"/>
    <w:rsid w:val="00630D84"/>
    <w:rsid w:val="00631355"/>
    <w:rsid w:val="00641CA1"/>
    <w:rsid w:val="00647A4A"/>
    <w:rsid w:val="00652D6A"/>
    <w:rsid w:val="00652E03"/>
    <w:rsid w:val="00654E67"/>
    <w:rsid w:val="0067133C"/>
    <w:rsid w:val="00671A19"/>
    <w:rsid w:val="00673962"/>
    <w:rsid w:val="006747AF"/>
    <w:rsid w:val="00674BC1"/>
    <w:rsid w:val="00675C99"/>
    <w:rsid w:val="0067757E"/>
    <w:rsid w:val="00682517"/>
    <w:rsid w:val="00691B05"/>
    <w:rsid w:val="00693938"/>
    <w:rsid w:val="00694504"/>
    <w:rsid w:val="006A4A6E"/>
    <w:rsid w:val="006A537B"/>
    <w:rsid w:val="006B0094"/>
    <w:rsid w:val="006B0F5B"/>
    <w:rsid w:val="006B205C"/>
    <w:rsid w:val="006B2564"/>
    <w:rsid w:val="006B335E"/>
    <w:rsid w:val="006B5616"/>
    <w:rsid w:val="006B603F"/>
    <w:rsid w:val="006C49B8"/>
    <w:rsid w:val="006C64E3"/>
    <w:rsid w:val="006C7089"/>
    <w:rsid w:val="006D0ED2"/>
    <w:rsid w:val="006D156D"/>
    <w:rsid w:val="006D6B05"/>
    <w:rsid w:val="006E08B4"/>
    <w:rsid w:val="006E0900"/>
    <w:rsid w:val="006E748D"/>
    <w:rsid w:val="007056E6"/>
    <w:rsid w:val="00710D59"/>
    <w:rsid w:val="007110E5"/>
    <w:rsid w:val="007147CE"/>
    <w:rsid w:val="007209C4"/>
    <w:rsid w:val="007253E5"/>
    <w:rsid w:val="00726805"/>
    <w:rsid w:val="00734AE8"/>
    <w:rsid w:val="007359A5"/>
    <w:rsid w:val="00741D2C"/>
    <w:rsid w:val="0074462A"/>
    <w:rsid w:val="00747880"/>
    <w:rsid w:val="00747A4A"/>
    <w:rsid w:val="0076378C"/>
    <w:rsid w:val="00767A67"/>
    <w:rsid w:val="00772070"/>
    <w:rsid w:val="00775ED2"/>
    <w:rsid w:val="00782AA8"/>
    <w:rsid w:val="00783341"/>
    <w:rsid w:val="00783CDC"/>
    <w:rsid w:val="007912AC"/>
    <w:rsid w:val="007924B1"/>
    <w:rsid w:val="007A0B9E"/>
    <w:rsid w:val="007A0C71"/>
    <w:rsid w:val="007B4AD0"/>
    <w:rsid w:val="007C2027"/>
    <w:rsid w:val="007C202E"/>
    <w:rsid w:val="007C43B1"/>
    <w:rsid w:val="007C4D85"/>
    <w:rsid w:val="007D33BE"/>
    <w:rsid w:val="007D5B28"/>
    <w:rsid w:val="007D6F7E"/>
    <w:rsid w:val="007E6D0D"/>
    <w:rsid w:val="007F1304"/>
    <w:rsid w:val="007F3121"/>
    <w:rsid w:val="007F7C29"/>
    <w:rsid w:val="00800187"/>
    <w:rsid w:val="008007C9"/>
    <w:rsid w:val="00801F5C"/>
    <w:rsid w:val="00810121"/>
    <w:rsid w:val="008124C6"/>
    <w:rsid w:val="00812F63"/>
    <w:rsid w:val="00814A27"/>
    <w:rsid w:val="008150AE"/>
    <w:rsid w:val="008249B0"/>
    <w:rsid w:val="008305EF"/>
    <w:rsid w:val="00850257"/>
    <w:rsid w:val="0085209B"/>
    <w:rsid w:val="00853063"/>
    <w:rsid w:val="00854C0D"/>
    <w:rsid w:val="0085559F"/>
    <w:rsid w:val="00856540"/>
    <w:rsid w:val="00857AB3"/>
    <w:rsid w:val="00862DDE"/>
    <w:rsid w:val="008662C0"/>
    <w:rsid w:val="00867C36"/>
    <w:rsid w:val="00870A58"/>
    <w:rsid w:val="00870E3E"/>
    <w:rsid w:val="00880EB0"/>
    <w:rsid w:val="00882EF6"/>
    <w:rsid w:val="00885BA2"/>
    <w:rsid w:val="008901A8"/>
    <w:rsid w:val="0089235A"/>
    <w:rsid w:val="008A25F4"/>
    <w:rsid w:val="008A3A02"/>
    <w:rsid w:val="008B2347"/>
    <w:rsid w:val="008B448B"/>
    <w:rsid w:val="008C7A66"/>
    <w:rsid w:val="008D7E54"/>
    <w:rsid w:val="008F09E2"/>
    <w:rsid w:val="008F1C83"/>
    <w:rsid w:val="008F3897"/>
    <w:rsid w:val="008F468A"/>
    <w:rsid w:val="008F61A7"/>
    <w:rsid w:val="008F7E8B"/>
    <w:rsid w:val="00900774"/>
    <w:rsid w:val="00904CD9"/>
    <w:rsid w:val="00904D30"/>
    <w:rsid w:val="00913ECE"/>
    <w:rsid w:val="00920353"/>
    <w:rsid w:val="00924643"/>
    <w:rsid w:val="00926C03"/>
    <w:rsid w:val="00930161"/>
    <w:rsid w:val="009315D7"/>
    <w:rsid w:val="009317D6"/>
    <w:rsid w:val="00937FB1"/>
    <w:rsid w:val="009449AC"/>
    <w:rsid w:val="009471AF"/>
    <w:rsid w:val="00951340"/>
    <w:rsid w:val="00951C51"/>
    <w:rsid w:val="0096194B"/>
    <w:rsid w:val="009628E0"/>
    <w:rsid w:val="00980BB4"/>
    <w:rsid w:val="00980C42"/>
    <w:rsid w:val="009845DE"/>
    <w:rsid w:val="00985671"/>
    <w:rsid w:val="00992267"/>
    <w:rsid w:val="00995249"/>
    <w:rsid w:val="00997B18"/>
    <w:rsid w:val="009A0512"/>
    <w:rsid w:val="009A1B2F"/>
    <w:rsid w:val="009A39C5"/>
    <w:rsid w:val="009A6511"/>
    <w:rsid w:val="009B56E5"/>
    <w:rsid w:val="009D177A"/>
    <w:rsid w:val="009D1861"/>
    <w:rsid w:val="009D40F4"/>
    <w:rsid w:val="009D5F52"/>
    <w:rsid w:val="009D7196"/>
    <w:rsid w:val="009F081F"/>
    <w:rsid w:val="009F3F0D"/>
    <w:rsid w:val="00A03466"/>
    <w:rsid w:val="00A052EB"/>
    <w:rsid w:val="00A0639C"/>
    <w:rsid w:val="00A06674"/>
    <w:rsid w:val="00A22043"/>
    <w:rsid w:val="00A2333B"/>
    <w:rsid w:val="00A240AC"/>
    <w:rsid w:val="00A25AC9"/>
    <w:rsid w:val="00A26D1A"/>
    <w:rsid w:val="00A337E8"/>
    <w:rsid w:val="00A34E6E"/>
    <w:rsid w:val="00A35BEF"/>
    <w:rsid w:val="00A36631"/>
    <w:rsid w:val="00A37BD7"/>
    <w:rsid w:val="00A4363F"/>
    <w:rsid w:val="00A50AAE"/>
    <w:rsid w:val="00A52C4D"/>
    <w:rsid w:val="00A532AE"/>
    <w:rsid w:val="00A62B4E"/>
    <w:rsid w:val="00A7133C"/>
    <w:rsid w:val="00A7348A"/>
    <w:rsid w:val="00A75160"/>
    <w:rsid w:val="00A76A6C"/>
    <w:rsid w:val="00A82EAB"/>
    <w:rsid w:val="00A870E7"/>
    <w:rsid w:val="00A914FE"/>
    <w:rsid w:val="00A9797B"/>
    <w:rsid w:val="00AA693D"/>
    <w:rsid w:val="00AB3AD1"/>
    <w:rsid w:val="00AB41BC"/>
    <w:rsid w:val="00AB6849"/>
    <w:rsid w:val="00AB6FB5"/>
    <w:rsid w:val="00AC092B"/>
    <w:rsid w:val="00AC5E70"/>
    <w:rsid w:val="00AC657E"/>
    <w:rsid w:val="00AC7A56"/>
    <w:rsid w:val="00AD5120"/>
    <w:rsid w:val="00AE061F"/>
    <w:rsid w:val="00AE37EE"/>
    <w:rsid w:val="00AF005F"/>
    <w:rsid w:val="00AF1292"/>
    <w:rsid w:val="00AF55C1"/>
    <w:rsid w:val="00B03539"/>
    <w:rsid w:val="00B06374"/>
    <w:rsid w:val="00B06814"/>
    <w:rsid w:val="00B14763"/>
    <w:rsid w:val="00B1534B"/>
    <w:rsid w:val="00B16289"/>
    <w:rsid w:val="00B16A70"/>
    <w:rsid w:val="00B16B03"/>
    <w:rsid w:val="00B20416"/>
    <w:rsid w:val="00B23BD8"/>
    <w:rsid w:val="00B26A9B"/>
    <w:rsid w:val="00B401A3"/>
    <w:rsid w:val="00B4083C"/>
    <w:rsid w:val="00B51D9E"/>
    <w:rsid w:val="00B55A72"/>
    <w:rsid w:val="00B60255"/>
    <w:rsid w:val="00B61D6B"/>
    <w:rsid w:val="00B67C96"/>
    <w:rsid w:val="00B71DAF"/>
    <w:rsid w:val="00B74DF3"/>
    <w:rsid w:val="00B83777"/>
    <w:rsid w:val="00B85D3F"/>
    <w:rsid w:val="00B95C94"/>
    <w:rsid w:val="00B969C0"/>
    <w:rsid w:val="00BA517B"/>
    <w:rsid w:val="00BB3687"/>
    <w:rsid w:val="00BB5891"/>
    <w:rsid w:val="00BB7A8C"/>
    <w:rsid w:val="00BC126D"/>
    <w:rsid w:val="00BC6880"/>
    <w:rsid w:val="00BC77C5"/>
    <w:rsid w:val="00BD2F1E"/>
    <w:rsid w:val="00BD3056"/>
    <w:rsid w:val="00BD4CC8"/>
    <w:rsid w:val="00BD4D48"/>
    <w:rsid w:val="00BD60FD"/>
    <w:rsid w:val="00BD7518"/>
    <w:rsid w:val="00BE156C"/>
    <w:rsid w:val="00BE41DD"/>
    <w:rsid w:val="00BE5101"/>
    <w:rsid w:val="00BE7C16"/>
    <w:rsid w:val="00BE7F7C"/>
    <w:rsid w:val="00BF01D1"/>
    <w:rsid w:val="00BF22D7"/>
    <w:rsid w:val="00BF43D1"/>
    <w:rsid w:val="00C0406B"/>
    <w:rsid w:val="00C05D7B"/>
    <w:rsid w:val="00C06B0D"/>
    <w:rsid w:val="00C07811"/>
    <w:rsid w:val="00C11F50"/>
    <w:rsid w:val="00C23BF2"/>
    <w:rsid w:val="00C36E5B"/>
    <w:rsid w:val="00C40E38"/>
    <w:rsid w:val="00C45960"/>
    <w:rsid w:val="00C462A3"/>
    <w:rsid w:val="00C50184"/>
    <w:rsid w:val="00C5083C"/>
    <w:rsid w:val="00C5349B"/>
    <w:rsid w:val="00C61E97"/>
    <w:rsid w:val="00C62790"/>
    <w:rsid w:val="00C63227"/>
    <w:rsid w:val="00C6727E"/>
    <w:rsid w:val="00C7560B"/>
    <w:rsid w:val="00C763A4"/>
    <w:rsid w:val="00C77B87"/>
    <w:rsid w:val="00C82136"/>
    <w:rsid w:val="00C86EE5"/>
    <w:rsid w:val="00C907E5"/>
    <w:rsid w:val="00C931DB"/>
    <w:rsid w:val="00C94E68"/>
    <w:rsid w:val="00CA0A38"/>
    <w:rsid w:val="00CA1BB3"/>
    <w:rsid w:val="00CA490F"/>
    <w:rsid w:val="00CA7022"/>
    <w:rsid w:val="00CC32FF"/>
    <w:rsid w:val="00CC4ED8"/>
    <w:rsid w:val="00CC63F3"/>
    <w:rsid w:val="00CC72EF"/>
    <w:rsid w:val="00CD059A"/>
    <w:rsid w:val="00CE32A9"/>
    <w:rsid w:val="00CE338D"/>
    <w:rsid w:val="00CF0CF3"/>
    <w:rsid w:val="00CF446A"/>
    <w:rsid w:val="00D0701B"/>
    <w:rsid w:val="00D14805"/>
    <w:rsid w:val="00D21E6B"/>
    <w:rsid w:val="00D25F78"/>
    <w:rsid w:val="00D30D9A"/>
    <w:rsid w:val="00D332EB"/>
    <w:rsid w:val="00D35598"/>
    <w:rsid w:val="00D43BEB"/>
    <w:rsid w:val="00D449E0"/>
    <w:rsid w:val="00D469CF"/>
    <w:rsid w:val="00D46BF9"/>
    <w:rsid w:val="00D46E6B"/>
    <w:rsid w:val="00D5040C"/>
    <w:rsid w:val="00D61CC1"/>
    <w:rsid w:val="00D64DBD"/>
    <w:rsid w:val="00D70B54"/>
    <w:rsid w:val="00D76F71"/>
    <w:rsid w:val="00D877D4"/>
    <w:rsid w:val="00D90F4F"/>
    <w:rsid w:val="00D92120"/>
    <w:rsid w:val="00DA214B"/>
    <w:rsid w:val="00DA3FD9"/>
    <w:rsid w:val="00DA40A8"/>
    <w:rsid w:val="00DB2D9D"/>
    <w:rsid w:val="00DB6867"/>
    <w:rsid w:val="00DC386D"/>
    <w:rsid w:val="00DC71C1"/>
    <w:rsid w:val="00DD152C"/>
    <w:rsid w:val="00DE292C"/>
    <w:rsid w:val="00DE3890"/>
    <w:rsid w:val="00DF669B"/>
    <w:rsid w:val="00DF6BF9"/>
    <w:rsid w:val="00E104E6"/>
    <w:rsid w:val="00E123BB"/>
    <w:rsid w:val="00E13868"/>
    <w:rsid w:val="00E13A64"/>
    <w:rsid w:val="00E20B29"/>
    <w:rsid w:val="00E21555"/>
    <w:rsid w:val="00E23136"/>
    <w:rsid w:val="00E23201"/>
    <w:rsid w:val="00E24051"/>
    <w:rsid w:val="00E25E27"/>
    <w:rsid w:val="00E27592"/>
    <w:rsid w:val="00E30FF2"/>
    <w:rsid w:val="00E33ACB"/>
    <w:rsid w:val="00E3439F"/>
    <w:rsid w:val="00E375BB"/>
    <w:rsid w:val="00E56F42"/>
    <w:rsid w:val="00E60500"/>
    <w:rsid w:val="00E6597C"/>
    <w:rsid w:val="00E65EB0"/>
    <w:rsid w:val="00E70F4C"/>
    <w:rsid w:val="00E72DFC"/>
    <w:rsid w:val="00E75217"/>
    <w:rsid w:val="00E75704"/>
    <w:rsid w:val="00E86BAF"/>
    <w:rsid w:val="00E92E14"/>
    <w:rsid w:val="00E94390"/>
    <w:rsid w:val="00E95658"/>
    <w:rsid w:val="00E96E7D"/>
    <w:rsid w:val="00EA1A1C"/>
    <w:rsid w:val="00EB1067"/>
    <w:rsid w:val="00EB4B95"/>
    <w:rsid w:val="00EC0A1F"/>
    <w:rsid w:val="00EC486F"/>
    <w:rsid w:val="00ED7BBB"/>
    <w:rsid w:val="00EE07D9"/>
    <w:rsid w:val="00EE47F0"/>
    <w:rsid w:val="00EF07D6"/>
    <w:rsid w:val="00F023AF"/>
    <w:rsid w:val="00F0669C"/>
    <w:rsid w:val="00F11729"/>
    <w:rsid w:val="00F11E2A"/>
    <w:rsid w:val="00F165B5"/>
    <w:rsid w:val="00F166FD"/>
    <w:rsid w:val="00F23430"/>
    <w:rsid w:val="00F242B2"/>
    <w:rsid w:val="00F3171B"/>
    <w:rsid w:val="00F317CA"/>
    <w:rsid w:val="00F352DD"/>
    <w:rsid w:val="00F3578B"/>
    <w:rsid w:val="00F536EA"/>
    <w:rsid w:val="00F62FF9"/>
    <w:rsid w:val="00F703C5"/>
    <w:rsid w:val="00F77F3E"/>
    <w:rsid w:val="00F87EF5"/>
    <w:rsid w:val="00F92D78"/>
    <w:rsid w:val="00FA01E0"/>
    <w:rsid w:val="00FA4E36"/>
    <w:rsid w:val="00FB07F5"/>
    <w:rsid w:val="00FB3C1E"/>
    <w:rsid w:val="00FB4F03"/>
    <w:rsid w:val="00FB6B27"/>
    <w:rsid w:val="00FD1D5D"/>
    <w:rsid w:val="00FE0ECE"/>
    <w:rsid w:val="00FF460B"/>
    <w:rsid w:val="00FF5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3485</TotalTime>
  <Pages>4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IVBP</cp:lastModifiedBy>
  <cp:revision>488</cp:revision>
  <cp:lastPrinted>2018-06-03T00:25:00Z</cp:lastPrinted>
  <dcterms:created xsi:type="dcterms:W3CDTF">2018-02-06T20:14:00Z</dcterms:created>
  <dcterms:modified xsi:type="dcterms:W3CDTF">2019-11-03T01:13:00Z</dcterms:modified>
</cp:coreProperties>
</file>