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576" w:rsidRPr="00C254DA" w:rsidRDefault="004B6576" w:rsidP="005D23A8">
      <w:pPr>
        <w:spacing w:after="0" w:line="240" w:lineRule="auto"/>
        <w:ind w:firstLine="142"/>
        <w:jc w:val="right"/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</w:pPr>
      <w:r w:rsidRPr="00C254DA"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  <w:t>ՆԱԽԱԳԻԾ</w:t>
      </w:r>
    </w:p>
    <w:p w:rsidR="004B6576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ԿԱՌԱՎԱՐՈՒԹՅՈՒՆ</w:t>
      </w: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Courier New" w:eastAsia="Times New Roman" w:hAnsi="Courier New" w:cs="Courier New"/>
          <w:sz w:val="24"/>
          <w:szCs w:val="24"/>
        </w:rPr>
        <w:t> </w:t>
      </w: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Ր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Շ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ՈՒ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Մ</w:t>
      </w: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Courier New" w:eastAsia="Times New Roman" w:hAnsi="Courier New" w:cs="Courier New"/>
          <w:sz w:val="24"/>
          <w:szCs w:val="24"/>
        </w:rPr>
        <w:t> </w:t>
      </w:r>
    </w:p>
    <w:p w:rsidR="004B6576" w:rsidRPr="00113318" w:rsidRDefault="004B6576" w:rsidP="004B6576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sz w:val="24"/>
          <w:szCs w:val="24"/>
          <w:lang w:val="af-ZA"/>
        </w:rPr>
      </w:pPr>
      <w:r w:rsidRPr="00113318">
        <w:rPr>
          <w:rFonts w:ascii="GHEA Grapalat" w:hAnsi="GHEA Grapalat"/>
          <w:sz w:val="24"/>
          <w:szCs w:val="24"/>
          <w:lang w:val="af-ZA"/>
        </w:rPr>
        <w:t>«___</w:t>
      </w:r>
      <w:r w:rsidRPr="00113318">
        <w:rPr>
          <w:rFonts w:ascii="GHEA Grapalat" w:hAnsi="GHEA Grapalat"/>
          <w:sz w:val="24"/>
          <w:szCs w:val="24"/>
          <w:lang w:val="hy-AM"/>
        </w:rPr>
        <w:t>___</w:t>
      </w:r>
      <w:r w:rsidRPr="00113318">
        <w:rPr>
          <w:rFonts w:ascii="GHEA Grapalat" w:hAnsi="GHEA Grapalat"/>
          <w:sz w:val="24"/>
          <w:szCs w:val="24"/>
          <w:lang w:val="af-ZA"/>
        </w:rPr>
        <w:t>_» _____________ 201</w:t>
      </w:r>
      <w:r w:rsidR="005D5C87" w:rsidRPr="00113318">
        <w:rPr>
          <w:rFonts w:ascii="GHEA Grapalat" w:hAnsi="GHEA Grapalat"/>
          <w:sz w:val="24"/>
          <w:szCs w:val="24"/>
          <w:lang w:val="af-ZA"/>
        </w:rPr>
        <w:t>9</w:t>
      </w:r>
      <w:r w:rsidRPr="00113318">
        <w:rPr>
          <w:rFonts w:ascii="GHEA Grapalat" w:hAnsi="GHEA Grapalat"/>
          <w:sz w:val="24"/>
          <w:szCs w:val="24"/>
          <w:lang w:val="af-ZA"/>
        </w:rPr>
        <w:t xml:space="preserve"> թվականի N ____</w:t>
      </w:r>
      <w:r w:rsidR="00C31B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3318">
        <w:rPr>
          <w:rFonts w:ascii="GHEA Grapalat" w:hAnsi="GHEA Grapalat"/>
          <w:sz w:val="24"/>
          <w:szCs w:val="24"/>
          <w:lang w:val="af-ZA"/>
        </w:rPr>
        <w:t xml:space="preserve">-Ն </w:t>
      </w:r>
    </w:p>
    <w:p w:rsidR="00422901" w:rsidRDefault="00422901" w:rsidP="00611142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422901" w:rsidRDefault="00422901" w:rsidP="00611142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422901" w:rsidRDefault="00A449D4" w:rsidP="0007008E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ՀԱՅԱՍՏԱՆԻ ՀԱՆՐԱՊԵՏՈՒԹՅԱՆ 2019 ԹՎԱԿԱՆԻ ՊԵՏԱԿԱՆ ԲՅՈՒՋԵՈՒՄ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8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ԴԵԿՏԵՄԲԵՐԻ 2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7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-Ի N 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-Ն ՈՐՈՇՄԱՆ ՄԵՋ  ՓՈՓՈԽՈՒԹՅՈՒՆՆԵՐ ԵՎ ԼՐԱՑՈՒՄՆԵՐ ԿԱՏԱՐԵԼՈՒ</w:t>
      </w:r>
      <w:r w:rsidR="005D660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ՄԱՍԻՆ</w:t>
      </w:r>
    </w:p>
    <w:p w:rsidR="00422901" w:rsidRDefault="00422901" w:rsidP="007B7799">
      <w:pPr>
        <w:spacing w:after="0" w:line="360" w:lineRule="auto"/>
        <w:ind w:left="-142" w:firstLine="374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4739F1" w:rsidRDefault="004B6576" w:rsidP="007B7799">
      <w:pPr>
        <w:spacing w:after="0" w:line="360" w:lineRule="auto"/>
        <w:ind w:left="-142" w:firstLine="374"/>
        <w:jc w:val="both"/>
        <w:rPr>
          <w:rFonts w:ascii="GHEA Grapalat" w:eastAsia="Times New Roman" w:hAnsi="GHEA Grapalat"/>
          <w:b/>
          <w:bCs/>
          <w:iCs/>
          <w:sz w:val="24"/>
          <w:szCs w:val="24"/>
        </w:rPr>
      </w:pPr>
      <w:r w:rsidRPr="008708D5">
        <w:rPr>
          <w:rFonts w:ascii="GHEA Grapalat" w:eastAsia="Times New Roman" w:hAnsi="GHEA Grapalat" w:cs="Sylfaen"/>
          <w:sz w:val="24"/>
          <w:szCs w:val="24"/>
        </w:rPr>
        <w:t>Հ</w:t>
      </w:r>
      <w:r w:rsidR="00177CDF">
        <w:rPr>
          <w:rFonts w:ascii="GHEA Grapalat" w:eastAsia="Times New Roman" w:hAnsi="GHEA Grapalat" w:cs="Sylfaen"/>
          <w:sz w:val="24"/>
          <w:szCs w:val="24"/>
        </w:rPr>
        <w:t>իմք ընդունելով</w:t>
      </w:r>
      <w:r w:rsidRPr="008708D5">
        <w:rPr>
          <w:rFonts w:ascii="GHEA Grapalat" w:eastAsia="Times New Roman" w:hAnsi="GHEA Grapalat" w:cs="Sylfaen"/>
          <w:sz w:val="24"/>
          <w:szCs w:val="24"/>
        </w:rPr>
        <w:t xml:space="preserve"> «</w:t>
      </w:r>
      <w:r w:rsidR="000F6D80" w:rsidRPr="008708D5">
        <w:rPr>
          <w:rFonts w:ascii="GHEA Grapalat" w:eastAsia="Times New Roman" w:hAnsi="GHEA Grapalat" w:cs="Sylfaen"/>
          <w:sz w:val="24"/>
          <w:szCs w:val="24"/>
        </w:rPr>
        <w:t>Հայաս</w:t>
      </w:r>
      <w:r w:rsidR="000F6D80">
        <w:rPr>
          <w:rFonts w:ascii="GHEA Grapalat" w:eastAsia="Times New Roman" w:hAnsi="GHEA Grapalat" w:cs="Sylfaen"/>
          <w:sz w:val="24"/>
          <w:szCs w:val="24"/>
        </w:rPr>
        <w:softHyphen/>
      </w:r>
      <w:r w:rsidR="000F6D80" w:rsidRPr="008708D5">
        <w:rPr>
          <w:rFonts w:ascii="GHEA Grapalat" w:eastAsia="Times New Roman" w:hAnsi="GHEA Grapalat" w:cs="Sylfaen"/>
          <w:sz w:val="24"/>
          <w:szCs w:val="24"/>
        </w:rPr>
        <w:t xml:space="preserve">տանի Հանրապետության </w:t>
      </w:r>
      <w:r w:rsidR="000F6D80">
        <w:rPr>
          <w:rFonts w:ascii="GHEA Grapalat" w:eastAsia="Times New Roman" w:hAnsi="GHEA Grapalat" w:cs="Sylfaen"/>
          <w:sz w:val="24"/>
          <w:szCs w:val="24"/>
        </w:rPr>
        <w:t>բ</w:t>
      </w:r>
      <w:r w:rsidRPr="008708D5">
        <w:rPr>
          <w:rFonts w:ascii="GHEA Grapalat" w:eastAsia="Times New Roman" w:hAnsi="GHEA Grapalat" w:cs="Sylfaen"/>
          <w:sz w:val="24"/>
          <w:szCs w:val="24"/>
        </w:rPr>
        <w:t>յուջետային համակարգի մասին»</w:t>
      </w:r>
      <w:r w:rsidR="006F3EF5" w:rsidRPr="006F3EF5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6F3EF5" w:rsidRPr="008708D5">
        <w:rPr>
          <w:rFonts w:ascii="GHEA Grapalat" w:eastAsia="Times New Roman" w:hAnsi="GHEA Grapalat" w:cs="Sylfaen"/>
          <w:sz w:val="24"/>
          <w:szCs w:val="24"/>
        </w:rPr>
        <w:t>Հայաս</w:t>
      </w:r>
      <w:r w:rsidR="006F3EF5">
        <w:rPr>
          <w:rFonts w:ascii="GHEA Grapalat" w:eastAsia="Times New Roman" w:hAnsi="GHEA Grapalat" w:cs="Sylfaen"/>
          <w:sz w:val="24"/>
          <w:szCs w:val="24"/>
        </w:rPr>
        <w:softHyphen/>
      </w:r>
      <w:r w:rsidR="006F3EF5" w:rsidRPr="008708D5">
        <w:rPr>
          <w:rFonts w:ascii="GHEA Grapalat" w:eastAsia="Times New Roman" w:hAnsi="GHEA Grapalat" w:cs="Sylfaen"/>
          <w:sz w:val="24"/>
          <w:szCs w:val="24"/>
        </w:rPr>
        <w:t>տանի Հանրապետության</w:t>
      </w:r>
      <w:r w:rsidRPr="008708D5">
        <w:rPr>
          <w:rFonts w:ascii="GHEA Grapalat" w:eastAsia="Times New Roman" w:hAnsi="GHEA Grapalat" w:cs="Sylfaen"/>
          <w:sz w:val="24"/>
          <w:szCs w:val="24"/>
        </w:rPr>
        <w:t xml:space="preserve"> օրենքի </w:t>
      </w:r>
      <w:r w:rsidR="002B44EA">
        <w:rPr>
          <w:rFonts w:ascii="GHEA Grapalat" w:eastAsia="Times New Roman" w:hAnsi="GHEA Grapalat" w:cs="Sylfaen"/>
          <w:sz w:val="24"/>
          <w:szCs w:val="24"/>
        </w:rPr>
        <w:t>23</w:t>
      </w:r>
      <w:r w:rsidRPr="008708D5">
        <w:rPr>
          <w:rFonts w:ascii="GHEA Grapalat" w:eastAsia="Times New Roman" w:hAnsi="GHEA Grapalat" w:cs="Sylfaen"/>
          <w:sz w:val="24"/>
          <w:szCs w:val="24"/>
        </w:rPr>
        <w:t xml:space="preserve">-րդ հոդվածի 3-րդ </w:t>
      </w:r>
      <w:r w:rsidR="00DF777B">
        <w:rPr>
          <w:rFonts w:ascii="GHEA Grapalat" w:eastAsia="Times New Roman" w:hAnsi="GHEA Grapalat" w:cs="Sylfaen"/>
          <w:sz w:val="24"/>
          <w:szCs w:val="24"/>
        </w:rPr>
        <w:t>մաս</w:t>
      </w:r>
      <w:r w:rsidR="00177CDF">
        <w:rPr>
          <w:rFonts w:ascii="GHEA Grapalat" w:eastAsia="Times New Roman" w:hAnsi="GHEA Grapalat" w:cs="Sylfaen"/>
          <w:sz w:val="24"/>
          <w:szCs w:val="24"/>
        </w:rPr>
        <w:t>ը</w:t>
      </w:r>
      <w:r w:rsidR="001255FD">
        <w:rPr>
          <w:rFonts w:ascii="GHEA Grapalat" w:eastAsia="Times New Roman" w:hAnsi="GHEA Grapalat" w:cs="Sylfaen"/>
          <w:sz w:val="24"/>
          <w:szCs w:val="24"/>
        </w:rPr>
        <w:t xml:space="preserve"> և </w:t>
      </w:r>
      <w:r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1255FD" w:rsidRPr="008708D5">
        <w:rPr>
          <w:rFonts w:ascii="GHEA Grapalat" w:eastAsia="Times New Roman" w:hAnsi="GHEA Grapalat" w:cs="Sylfaen"/>
          <w:sz w:val="24"/>
          <w:szCs w:val="24"/>
        </w:rPr>
        <w:t>«Հայաս</w:t>
      </w:r>
      <w:r w:rsidR="001255FD">
        <w:rPr>
          <w:rFonts w:ascii="GHEA Grapalat" w:eastAsia="Times New Roman" w:hAnsi="GHEA Grapalat" w:cs="Sylfaen"/>
          <w:sz w:val="24"/>
          <w:szCs w:val="24"/>
        </w:rPr>
        <w:softHyphen/>
      </w:r>
      <w:r w:rsidR="001255FD" w:rsidRPr="008708D5">
        <w:rPr>
          <w:rFonts w:ascii="GHEA Grapalat" w:eastAsia="Times New Roman" w:hAnsi="GHEA Grapalat" w:cs="Sylfaen"/>
          <w:sz w:val="24"/>
          <w:szCs w:val="24"/>
        </w:rPr>
        <w:t xml:space="preserve">տանի Հանրապետության </w:t>
      </w:r>
      <w:r w:rsidR="001255FD">
        <w:rPr>
          <w:rFonts w:ascii="GHEA Grapalat" w:eastAsia="Times New Roman" w:hAnsi="GHEA Grapalat" w:cs="Sylfaen"/>
          <w:sz w:val="24"/>
          <w:szCs w:val="24"/>
        </w:rPr>
        <w:t>2019 թվականի պետական բյուջեի մասին</w:t>
      </w:r>
      <w:r w:rsidR="001255FD" w:rsidRPr="008708D5">
        <w:rPr>
          <w:rFonts w:ascii="GHEA Grapalat" w:eastAsia="Times New Roman" w:hAnsi="GHEA Grapalat" w:cs="Sylfaen"/>
          <w:sz w:val="24"/>
          <w:szCs w:val="24"/>
        </w:rPr>
        <w:t>»</w:t>
      </w:r>
      <w:r w:rsidR="001255FD" w:rsidRPr="006F3EF5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1255FD" w:rsidRPr="008708D5">
        <w:rPr>
          <w:rFonts w:ascii="GHEA Grapalat" w:eastAsia="Times New Roman" w:hAnsi="GHEA Grapalat" w:cs="Sylfaen"/>
          <w:sz w:val="24"/>
          <w:szCs w:val="24"/>
        </w:rPr>
        <w:t>Հայաս</w:t>
      </w:r>
      <w:r w:rsidR="001255FD">
        <w:rPr>
          <w:rFonts w:ascii="GHEA Grapalat" w:eastAsia="Times New Roman" w:hAnsi="GHEA Grapalat" w:cs="Sylfaen"/>
          <w:sz w:val="24"/>
          <w:szCs w:val="24"/>
        </w:rPr>
        <w:softHyphen/>
      </w:r>
      <w:r w:rsidR="001255FD" w:rsidRPr="008708D5">
        <w:rPr>
          <w:rFonts w:ascii="GHEA Grapalat" w:eastAsia="Times New Roman" w:hAnsi="GHEA Grapalat" w:cs="Sylfaen"/>
          <w:sz w:val="24"/>
          <w:szCs w:val="24"/>
        </w:rPr>
        <w:t xml:space="preserve">տանի Հանրապետության օրենքի </w:t>
      </w:r>
      <w:r w:rsidR="001255FD">
        <w:rPr>
          <w:rFonts w:ascii="GHEA Grapalat" w:eastAsia="Times New Roman" w:hAnsi="GHEA Grapalat" w:cs="Sylfaen"/>
          <w:sz w:val="24"/>
          <w:szCs w:val="24"/>
        </w:rPr>
        <w:t>9</w:t>
      </w:r>
      <w:r w:rsidR="001255FD" w:rsidRPr="008708D5">
        <w:rPr>
          <w:rFonts w:ascii="GHEA Grapalat" w:eastAsia="Times New Roman" w:hAnsi="GHEA Grapalat" w:cs="Sylfaen"/>
          <w:sz w:val="24"/>
          <w:szCs w:val="24"/>
        </w:rPr>
        <w:t xml:space="preserve">-րդ հոդվածի </w:t>
      </w:r>
      <w:r w:rsidR="001255FD">
        <w:rPr>
          <w:rFonts w:ascii="GHEA Grapalat" w:eastAsia="Times New Roman" w:hAnsi="GHEA Grapalat" w:cs="Sylfaen"/>
          <w:sz w:val="24"/>
          <w:szCs w:val="24"/>
        </w:rPr>
        <w:t>6</w:t>
      </w:r>
      <w:r w:rsidR="001255FD" w:rsidRPr="008708D5">
        <w:rPr>
          <w:rFonts w:ascii="GHEA Grapalat" w:eastAsia="Times New Roman" w:hAnsi="GHEA Grapalat" w:cs="Sylfaen"/>
          <w:sz w:val="24"/>
          <w:szCs w:val="24"/>
        </w:rPr>
        <w:t xml:space="preserve">-րդ </w:t>
      </w:r>
      <w:r w:rsidR="001255FD">
        <w:rPr>
          <w:rFonts w:ascii="GHEA Grapalat" w:eastAsia="Times New Roman" w:hAnsi="GHEA Grapalat" w:cs="Sylfaen"/>
          <w:sz w:val="24"/>
          <w:szCs w:val="24"/>
        </w:rPr>
        <w:t xml:space="preserve">կետը՝ </w:t>
      </w:r>
      <w:r w:rsidRPr="008708D5">
        <w:rPr>
          <w:rFonts w:ascii="GHEA Grapalat" w:eastAsia="Times New Roman" w:hAnsi="GHEA Grapalat" w:cs="Sylfaen"/>
          <w:sz w:val="24"/>
          <w:szCs w:val="24"/>
        </w:rPr>
        <w:t>Հայաստանի Հանրապետության</w:t>
      </w:r>
      <w:r w:rsidRPr="008708D5">
        <w:rPr>
          <w:rFonts w:ascii="GHEA Grapalat" w:eastAsia="Times New Roman" w:hAnsi="GHEA Grapalat"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 w:rsidRPr="008708D5">
        <w:rPr>
          <w:rFonts w:ascii="GHEA Grapalat" w:eastAsia="Times New Roman" w:hAnsi="GHEA Grapalat"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ո</w:t>
      </w:r>
      <w:r w:rsidR="006F3EF5"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ր</w:t>
      </w:r>
      <w:r w:rsidR="006F3EF5"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ո</w:t>
      </w:r>
      <w:r w:rsidR="006F3EF5"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շ</w:t>
      </w:r>
      <w:r w:rsidR="006F3EF5"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ու</w:t>
      </w:r>
      <w:r w:rsidR="006F3EF5"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մ</w:t>
      </w:r>
      <w:r w:rsidR="006F3EF5"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/>
          <w:b/>
          <w:bCs/>
          <w:iCs/>
          <w:sz w:val="24"/>
          <w:szCs w:val="24"/>
        </w:rPr>
        <w:t xml:space="preserve"> </w:t>
      </w:r>
      <w:r w:rsidRPr="007510E0">
        <w:rPr>
          <w:rFonts w:ascii="GHEA Grapalat" w:eastAsia="Times New Roman" w:hAnsi="GHEA Grapalat" w:cs="Sylfaen"/>
          <w:b/>
          <w:bCs/>
          <w:iCs/>
          <w:sz w:val="24"/>
          <w:szCs w:val="24"/>
        </w:rPr>
        <w:t>է</w:t>
      </w:r>
      <w:r w:rsidRPr="007510E0">
        <w:rPr>
          <w:rFonts w:ascii="GHEA Grapalat" w:eastAsia="Times New Roman" w:hAnsi="GHEA Grapalat"/>
          <w:b/>
          <w:bCs/>
          <w:iCs/>
          <w:sz w:val="24"/>
          <w:szCs w:val="24"/>
        </w:rPr>
        <w:t>.</w:t>
      </w:r>
      <w:r w:rsidR="000F6D80">
        <w:rPr>
          <w:rFonts w:ascii="GHEA Grapalat" w:eastAsia="Times New Roman" w:hAnsi="GHEA Grapalat"/>
          <w:b/>
          <w:bCs/>
          <w:iCs/>
          <w:sz w:val="24"/>
          <w:szCs w:val="24"/>
        </w:rPr>
        <w:t xml:space="preserve"> </w:t>
      </w:r>
      <w:r w:rsidR="006F3EF5">
        <w:rPr>
          <w:rFonts w:ascii="GHEA Grapalat" w:eastAsia="Times New Roman" w:hAnsi="GHEA Grapalat"/>
          <w:b/>
          <w:bCs/>
          <w:iCs/>
          <w:sz w:val="24"/>
          <w:szCs w:val="24"/>
        </w:rPr>
        <w:t xml:space="preserve"> </w:t>
      </w:r>
    </w:p>
    <w:p w:rsidR="002B44EA" w:rsidRPr="00315052" w:rsidRDefault="002B44EA" w:rsidP="002B44EA">
      <w:pPr>
        <w:pStyle w:val="norm"/>
        <w:spacing w:line="384" w:lineRule="auto"/>
        <w:ind w:left="-142" w:firstLine="0"/>
        <w:rPr>
          <w:rFonts w:ascii="GHEA Grapalat" w:hAnsi="GHEA Grapalat" w:cs="Sylfaen"/>
          <w:sz w:val="24"/>
          <w:szCs w:val="24"/>
          <w:lang w:val="pt-BR" w:eastAsia="en-US"/>
        </w:rPr>
      </w:pPr>
      <w:r w:rsidRPr="001C6841">
        <w:rPr>
          <w:rFonts w:ascii="GHEA Grapalat" w:hAnsi="GHEA Grapalat" w:cs="Sylfaen"/>
          <w:b/>
          <w:sz w:val="24"/>
          <w:szCs w:val="24"/>
          <w:lang w:val="pt-BR" w:eastAsia="en-US"/>
        </w:rPr>
        <w:t>1.</w:t>
      </w:r>
      <w:r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>«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Հայաստանի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201</w:t>
      </w:r>
      <w:r w:rsidR="00C57BEA">
        <w:rPr>
          <w:rFonts w:ascii="GHEA Grapalat" w:hAnsi="GHEA Grapalat" w:cs="Sylfaen"/>
          <w:sz w:val="24"/>
          <w:szCs w:val="24"/>
          <w:lang w:val="pt-BR" w:eastAsia="en-US"/>
        </w:rPr>
        <w:t>9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թվականի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պետական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բյուջեի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մասին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»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Հայաստանի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օրենքում</w:t>
      </w:r>
      <w:r>
        <w:rPr>
          <w:rFonts w:ascii="GHEA Grapalat" w:hAnsi="GHEA Grapalat" w:cs="Sylfaen"/>
          <w:sz w:val="24"/>
          <w:szCs w:val="24"/>
          <w:lang w:val="en-US" w:eastAsia="en-US"/>
        </w:rPr>
        <w:t xml:space="preserve"> կատարել փոփոխություններ՝ ավելացնելով </w:t>
      </w:r>
      <w:r w:rsidR="00460590">
        <w:rPr>
          <w:rFonts w:ascii="GHEA Grapalat" w:hAnsi="GHEA Grapalat" w:cs="Sylfaen"/>
          <w:sz w:val="24"/>
          <w:szCs w:val="24"/>
          <w:lang w:val="en-US" w:eastAsia="en-US"/>
        </w:rPr>
        <w:t xml:space="preserve">եկամուտները և </w:t>
      </w:r>
      <w:r w:rsidR="00460590" w:rsidRPr="00256065">
        <w:rPr>
          <w:rFonts w:ascii="GHEA Grapalat" w:hAnsi="GHEA Grapalat" w:cs="Sylfaen"/>
          <w:sz w:val="24"/>
          <w:szCs w:val="24"/>
          <w:lang w:val="en-US" w:eastAsia="en-US"/>
        </w:rPr>
        <w:t xml:space="preserve">ծախսերը </w:t>
      </w:r>
      <w:r w:rsidR="00F132EF">
        <w:rPr>
          <w:rFonts w:ascii="GHEA Grapalat" w:hAnsi="GHEA Grapalat" w:cs="Sylfaen"/>
          <w:sz w:val="24"/>
          <w:szCs w:val="24"/>
          <w:lang w:val="en-US" w:eastAsia="en-US"/>
        </w:rPr>
        <w:t>12</w:t>
      </w:r>
      <w:r w:rsidR="00DF7443">
        <w:rPr>
          <w:rFonts w:ascii="GHEA Grapalat" w:hAnsi="GHEA Grapalat" w:cs="Sylfaen"/>
          <w:sz w:val="24"/>
          <w:szCs w:val="24"/>
          <w:lang w:val="en-US" w:eastAsia="en-US"/>
        </w:rPr>
        <w:t>8</w:t>
      </w:r>
      <w:r w:rsidR="00B20DB8">
        <w:rPr>
          <w:rFonts w:ascii="GHEA Grapalat" w:hAnsi="GHEA Grapalat" w:cs="Sylfaen"/>
          <w:sz w:val="24"/>
          <w:szCs w:val="24"/>
          <w:lang w:val="en-US" w:eastAsia="en-US"/>
        </w:rPr>
        <w:t>,</w:t>
      </w:r>
      <w:r w:rsidR="00DF7443">
        <w:rPr>
          <w:rFonts w:ascii="GHEA Grapalat" w:hAnsi="GHEA Grapalat" w:cs="Sylfaen"/>
          <w:sz w:val="24"/>
          <w:szCs w:val="24"/>
          <w:lang w:val="en-US" w:eastAsia="en-US"/>
        </w:rPr>
        <w:t>500</w:t>
      </w:r>
      <w:r w:rsidR="00280E55" w:rsidRPr="00256065">
        <w:rPr>
          <w:rFonts w:ascii="GHEA Grapalat" w:hAnsi="GHEA Grapalat" w:cs="Sylfaen"/>
          <w:sz w:val="24"/>
          <w:szCs w:val="24"/>
          <w:lang w:val="en-US" w:eastAsia="en-US"/>
        </w:rPr>
        <w:t>.</w:t>
      </w:r>
      <w:r w:rsidR="00AD0B82">
        <w:rPr>
          <w:rFonts w:ascii="GHEA Grapalat" w:hAnsi="GHEA Grapalat" w:cs="Sylfaen"/>
          <w:sz w:val="24"/>
          <w:szCs w:val="24"/>
          <w:lang w:val="en-US" w:eastAsia="en-US"/>
        </w:rPr>
        <w:t>0</w:t>
      </w:r>
      <w:r w:rsidR="00280E55" w:rsidRPr="00256065">
        <w:rPr>
          <w:rFonts w:ascii="GHEA Grapalat" w:hAnsi="GHEA Grapalat" w:cs="Sylfaen"/>
          <w:sz w:val="24"/>
          <w:szCs w:val="24"/>
          <w:lang w:val="en-US" w:eastAsia="en-US"/>
        </w:rPr>
        <w:t xml:space="preserve"> </w:t>
      </w:r>
      <w:r w:rsidRPr="00256065">
        <w:rPr>
          <w:rFonts w:ascii="GHEA Grapalat" w:hAnsi="GHEA Grapalat" w:cs="Sylfaen"/>
          <w:sz w:val="24"/>
          <w:szCs w:val="24"/>
          <w:lang w:val="en-US" w:eastAsia="en-US"/>
        </w:rPr>
        <w:t>հազար դրամով</w:t>
      </w:r>
      <w:r>
        <w:rPr>
          <w:rFonts w:ascii="GHEA Grapalat" w:hAnsi="GHEA Grapalat" w:cs="Sylfaen"/>
          <w:sz w:val="24"/>
          <w:szCs w:val="24"/>
          <w:lang w:val="en-US" w:eastAsia="en-US"/>
        </w:rPr>
        <w:t xml:space="preserve">՝ համաձայն </w:t>
      </w:r>
      <w:r w:rsidRPr="00FC675F">
        <w:rPr>
          <w:rFonts w:ascii="GHEA Grapalat" w:hAnsi="GHEA Grapalat" w:cs="Sylfaen"/>
          <w:sz w:val="24"/>
          <w:szCs w:val="24"/>
          <w:lang w:val="pt-BR" w:eastAsia="en-US"/>
        </w:rPr>
        <w:t>NN</w:t>
      </w:r>
      <w:r w:rsidR="00280E5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FC675F">
        <w:rPr>
          <w:rFonts w:ascii="GHEA Grapalat" w:hAnsi="GHEA Grapalat" w:cs="Sylfaen"/>
          <w:sz w:val="24"/>
          <w:szCs w:val="24"/>
          <w:lang w:val="pt-BR" w:eastAsia="en-US"/>
        </w:rPr>
        <w:t xml:space="preserve"> 1</w:t>
      </w:r>
      <w:r w:rsidR="00FB6FD7">
        <w:rPr>
          <w:rFonts w:ascii="GHEA Grapalat" w:hAnsi="GHEA Grapalat" w:cs="Sylfaen"/>
          <w:sz w:val="24"/>
          <w:szCs w:val="24"/>
          <w:lang w:val="pt-BR" w:eastAsia="en-US"/>
        </w:rPr>
        <w:t xml:space="preserve">, </w:t>
      </w:r>
      <w:r w:rsidRPr="00FC675F">
        <w:rPr>
          <w:rFonts w:ascii="GHEA Grapalat" w:hAnsi="GHEA Grapalat" w:cs="Sylfaen"/>
          <w:sz w:val="24"/>
          <w:szCs w:val="24"/>
          <w:lang w:val="pt-BR" w:eastAsia="en-US"/>
        </w:rPr>
        <w:t>2</w:t>
      </w:r>
      <w:r w:rsidR="00FC675F" w:rsidRPr="00FC675F">
        <w:rPr>
          <w:rFonts w:ascii="GHEA Grapalat" w:hAnsi="GHEA Grapalat" w:cs="Sylfaen"/>
          <w:sz w:val="24"/>
          <w:szCs w:val="24"/>
          <w:lang w:val="pt-BR" w:eastAsia="en-US"/>
        </w:rPr>
        <w:t xml:space="preserve"> և </w:t>
      </w:r>
      <w:r w:rsidRPr="00FC675F">
        <w:rPr>
          <w:rFonts w:ascii="GHEA Grapalat" w:hAnsi="GHEA Grapalat" w:cs="Sylfaen"/>
          <w:sz w:val="24"/>
          <w:szCs w:val="24"/>
          <w:lang w:val="pt-BR" w:eastAsia="en-US"/>
        </w:rPr>
        <w:t xml:space="preserve">3 </w:t>
      </w:r>
      <w:r w:rsidRPr="00FC675F">
        <w:rPr>
          <w:rFonts w:ascii="GHEA Grapalat" w:hAnsi="GHEA Grapalat" w:cs="Sylfaen"/>
          <w:sz w:val="24"/>
          <w:szCs w:val="24"/>
          <w:lang w:val="en-US" w:eastAsia="en-US"/>
        </w:rPr>
        <w:t>հավել</w:t>
      </w:r>
      <w:r w:rsidRPr="00FC675F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Pr="00FC675F">
        <w:rPr>
          <w:rFonts w:ascii="GHEA Grapalat" w:hAnsi="GHEA Grapalat" w:cs="Sylfaen"/>
          <w:sz w:val="24"/>
          <w:szCs w:val="24"/>
          <w:lang w:val="en-US" w:eastAsia="en-US"/>
        </w:rPr>
        <w:t>վածների</w:t>
      </w:r>
      <w:r w:rsidRPr="00FC675F">
        <w:rPr>
          <w:rFonts w:ascii="GHEA Grapalat" w:hAnsi="GHEA Grapalat" w:cs="Sylfaen"/>
          <w:sz w:val="24"/>
          <w:szCs w:val="24"/>
          <w:lang w:val="pt-BR" w:eastAsia="en-US"/>
        </w:rPr>
        <w:t>:</w:t>
      </w:r>
      <w:r>
        <w:rPr>
          <w:rFonts w:ascii="GHEA Grapalat" w:hAnsi="GHEA Grapalat" w:cs="Sylfaen"/>
          <w:sz w:val="24"/>
          <w:szCs w:val="24"/>
          <w:lang w:val="pt-BR" w:eastAsia="en-US"/>
        </w:rPr>
        <w:t xml:space="preserve">    </w:t>
      </w:r>
    </w:p>
    <w:p w:rsidR="001C6841" w:rsidRDefault="002B44EA" w:rsidP="00AF726D">
      <w:pPr>
        <w:pStyle w:val="norm"/>
        <w:spacing w:line="384" w:lineRule="auto"/>
        <w:ind w:left="-142" w:firstLine="0"/>
        <w:rPr>
          <w:rFonts w:ascii="GHEA Grapalat" w:hAnsi="GHEA Grapalat" w:cs="Sylfaen"/>
          <w:sz w:val="24"/>
          <w:szCs w:val="24"/>
          <w:lang w:val="pt-BR" w:eastAsia="en-US"/>
        </w:rPr>
      </w:pPr>
      <w:r w:rsidRPr="007B779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2.</w:t>
      </w:r>
      <w:r w:rsidRPr="004B1BE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>«</w:t>
      </w:r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Հայաստանի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201</w:t>
      </w:r>
      <w:r>
        <w:rPr>
          <w:rFonts w:ascii="GHEA Grapalat" w:hAnsi="GHEA Grapalat" w:cs="Sylfaen"/>
          <w:sz w:val="24"/>
          <w:szCs w:val="24"/>
          <w:lang w:val="pt-BR" w:eastAsia="en-US"/>
        </w:rPr>
        <w:t>9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թվականի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պետական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բյուջեի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մասին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» </w:t>
      </w:r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Հայաստանի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8708D5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r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8708D5">
        <w:rPr>
          <w:rFonts w:ascii="GHEA Grapalat" w:hAnsi="GHEA Grapalat" w:cs="Sylfaen"/>
          <w:sz w:val="24"/>
          <w:szCs w:val="24"/>
          <w:lang w:val="en-US" w:eastAsia="en-US"/>
        </w:rPr>
        <w:t>օրենքում</w:t>
      </w:r>
      <w:r w:rsidRPr="004B1BEC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և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Հայաստանի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կառա</w:t>
      </w:r>
      <w:r w:rsidR="008D0436" w:rsidRPr="00DF7443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վա</w:t>
      </w:r>
      <w:r w:rsidR="008D0436" w:rsidRPr="00DF7443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րության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201</w:t>
      </w:r>
      <w:r w:rsidR="00C57BEA">
        <w:rPr>
          <w:rFonts w:ascii="GHEA Grapalat" w:hAnsi="GHEA Grapalat" w:cs="Sylfaen"/>
          <w:sz w:val="24"/>
          <w:szCs w:val="24"/>
          <w:lang w:val="pt-BR" w:eastAsia="en-US"/>
        </w:rPr>
        <w:t>8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թվականի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դեկտեմբերի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2</w:t>
      </w:r>
      <w:r w:rsidR="00C57BEA">
        <w:rPr>
          <w:rFonts w:ascii="GHEA Grapalat" w:hAnsi="GHEA Grapalat" w:cs="Sylfaen"/>
          <w:sz w:val="24"/>
          <w:szCs w:val="24"/>
          <w:lang w:val="pt-BR" w:eastAsia="en-US"/>
        </w:rPr>
        <w:t>7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>-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«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յաստանի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201</w:t>
      </w:r>
      <w:r w:rsidR="00C57BEA">
        <w:rPr>
          <w:rFonts w:ascii="GHEA Grapalat" w:hAnsi="GHEA Grapalat" w:cs="Sylfaen"/>
          <w:sz w:val="24"/>
          <w:szCs w:val="24"/>
          <w:lang w:val="pt-BR" w:eastAsia="en-US"/>
        </w:rPr>
        <w:t>9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թվա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կանի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պետական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բյուջեի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կատարումն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ապահո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վող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միջոցառումների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մասին</w:t>
      </w:r>
      <w:r w:rsidR="005D23A8">
        <w:rPr>
          <w:rFonts w:ascii="GHEA Grapalat" w:hAnsi="GHEA Grapalat" w:cs="Sylfaen"/>
          <w:sz w:val="24"/>
          <w:szCs w:val="24"/>
          <w:lang w:val="pt-BR" w:eastAsia="en-US"/>
        </w:rPr>
        <w:t xml:space="preserve">» 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>N</w:t>
      </w:r>
      <w:r w:rsidR="005D23A8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>1</w:t>
      </w:r>
      <w:r w:rsidR="00C57BEA">
        <w:rPr>
          <w:rFonts w:ascii="GHEA Grapalat" w:hAnsi="GHEA Grapalat" w:cs="Sylfaen"/>
          <w:sz w:val="24"/>
          <w:szCs w:val="24"/>
          <w:lang w:val="pt-BR" w:eastAsia="en-US"/>
        </w:rPr>
        <w:t>5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>1</w:t>
      </w:r>
      <w:r w:rsidR="00C57BEA">
        <w:rPr>
          <w:rFonts w:ascii="GHEA Grapalat" w:hAnsi="GHEA Grapalat" w:cs="Sylfaen"/>
          <w:sz w:val="24"/>
          <w:szCs w:val="24"/>
          <w:lang w:val="pt-BR" w:eastAsia="en-US"/>
        </w:rPr>
        <w:t>5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>-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Ն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որոշման</w:t>
      </w:r>
      <w:r w:rsidR="005D23A8">
        <w:rPr>
          <w:rFonts w:ascii="GHEA Grapalat" w:hAnsi="GHEA Grapalat" w:cs="Sylfaen"/>
          <w:sz w:val="24"/>
          <w:szCs w:val="24"/>
          <w:lang w:val="en-US" w:eastAsia="en-US"/>
        </w:rPr>
        <w:t xml:space="preserve"> NN 2, 3, 4, 5, 11, 11.1 </w:t>
      </w:r>
      <w:r w:rsidR="005D23A8">
        <w:rPr>
          <w:rFonts w:ascii="GHEA Grapalat" w:hAnsi="GHEA Grapalat" w:cs="Sylfaen"/>
          <w:sz w:val="24"/>
          <w:szCs w:val="24"/>
          <w:lang w:val="hy-AM" w:eastAsia="en-US"/>
        </w:rPr>
        <w:t xml:space="preserve">և 12 հավելվածներում </w:t>
      </w:r>
      <w:bookmarkStart w:id="0" w:name="_GoBack"/>
      <w:bookmarkEnd w:id="0"/>
      <w:r w:rsidR="00624DD3">
        <w:rPr>
          <w:rFonts w:ascii="GHEA Grapalat" w:hAnsi="GHEA Grapalat" w:cs="Sylfaen"/>
          <w:sz w:val="24"/>
          <w:szCs w:val="24"/>
          <w:lang w:val="pt-BR" w:eastAsia="en-US"/>
        </w:rPr>
        <w:t xml:space="preserve">կատարել </w:t>
      </w:r>
      <w:r w:rsidR="00C57BEA" w:rsidRPr="008708D5">
        <w:rPr>
          <w:rFonts w:ascii="GHEA Grapalat" w:hAnsi="GHEA Grapalat" w:cs="Sylfaen"/>
          <w:sz w:val="24"/>
          <w:szCs w:val="24"/>
          <w:lang w:val="en-US" w:eastAsia="en-US"/>
        </w:rPr>
        <w:t>փոփոխություններ</w:t>
      </w:r>
      <w:r w:rsidR="00C57BEA" w:rsidRPr="004B1BEC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>
        <w:rPr>
          <w:rFonts w:ascii="GHEA Grapalat" w:hAnsi="GHEA Grapalat" w:cs="Sylfaen"/>
          <w:sz w:val="24"/>
          <w:szCs w:val="24"/>
          <w:lang w:val="en-US" w:eastAsia="en-US"/>
        </w:rPr>
        <w:t>և</w:t>
      </w:r>
      <w:r w:rsidR="00C57BEA" w:rsidRPr="004B1BEC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C57BEA">
        <w:rPr>
          <w:rFonts w:ascii="GHEA Grapalat" w:hAnsi="GHEA Grapalat" w:cs="Sylfaen"/>
          <w:sz w:val="24"/>
          <w:szCs w:val="24"/>
          <w:lang w:val="en-US" w:eastAsia="en-US"/>
        </w:rPr>
        <w:t>լրացումներ</w:t>
      </w:r>
      <w:r w:rsidR="00C57BEA" w:rsidRPr="00315052">
        <w:rPr>
          <w:rFonts w:ascii="GHEA Grapalat" w:hAnsi="GHEA Grapalat" w:cs="Sylfaen"/>
          <w:sz w:val="24"/>
          <w:szCs w:val="24"/>
          <w:lang w:val="pt-BR" w:eastAsia="en-US"/>
        </w:rPr>
        <w:t xml:space="preserve">` </w:t>
      </w:r>
      <w:r w:rsidR="00AF726D" w:rsidRPr="005111F1">
        <w:rPr>
          <w:rFonts w:ascii="GHEA Grapalat" w:hAnsi="GHEA Grapalat" w:cs="Sylfaen"/>
          <w:sz w:val="24"/>
          <w:szCs w:val="24"/>
          <w:lang w:val="en-US" w:eastAsia="en-US"/>
        </w:rPr>
        <w:t>համաձայն</w:t>
      </w:r>
      <w:r w:rsidR="005D23A8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AF726D" w:rsidRPr="00624DD3">
        <w:rPr>
          <w:rFonts w:ascii="GHEA Grapalat" w:hAnsi="GHEA Grapalat" w:cs="Sylfaen"/>
          <w:sz w:val="24"/>
          <w:szCs w:val="24"/>
          <w:lang w:val="pt-BR" w:eastAsia="en-US"/>
        </w:rPr>
        <w:t>NN 1</w:t>
      </w:r>
      <w:r w:rsidR="00DE3680">
        <w:rPr>
          <w:rFonts w:ascii="GHEA Grapalat" w:hAnsi="GHEA Grapalat" w:cs="Sylfaen"/>
          <w:sz w:val="24"/>
          <w:szCs w:val="24"/>
          <w:lang w:val="pt-BR" w:eastAsia="en-US"/>
        </w:rPr>
        <w:t>,</w:t>
      </w:r>
      <w:r w:rsidR="005D23A8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BE298F" w:rsidRPr="00624DD3">
        <w:rPr>
          <w:rFonts w:ascii="GHEA Grapalat" w:hAnsi="GHEA Grapalat" w:cs="Sylfaen"/>
          <w:sz w:val="24"/>
          <w:szCs w:val="24"/>
          <w:lang w:val="pt-BR" w:eastAsia="en-US"/>
        </w:rPr>
        <w:t>2</w:t>
      </w:r>
      <w:r w:rsidR="00DE3680">
        <w:rPr>
          <w:rFonts w:ascii="GHEA Grapalat" w:hAnsi="GHEA Grapalat" w:cs="Sylfaen"/>
          <w:sz w:val="24"/>
          <w:szCs w:val="24"/>
          <w:lang w:val="pt-BR" w:eastAsia="en-US"/>
        </w:rPr>
        <w:t>,</w:t>
      </w:r>
      <w:r w:rsidR="005D23A8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BE298F" w:rsidRPr="00624DD3">
        <w:rPr>
          <w:rFonts w:ascii="GHEA Grapalat" w:hAnsi="GHEA Grapalat" w:cs="Sylfaen"/>
          <w:sz w:val="24"/>
          <w:szCs w:val="24"/>
          <w:lang w:val="pt-BR" w:eastAsia="en-US"/>
        </w:rPr>
        <w:t>3</w:t>
      </w:r>
      <w:r w:rsidR="00DE3680">
        <w:rPr>
          <w:rFonts w:ascii="GHEA Grapalat" w:hAnsi="GHEA Grapalat" w:cs="Sylfaen"/>
          <w:sz w:val="24"/>
          <w:szCs w:val="24"/>
          <w:lang w:val="pt-BR" w:eastAsia="en-US"/>
        </w:rPr>
        <w:t>,</w:t>
      </w:r>
      <w:r w:rsidR="005D23A8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370182" w:rsidRPr="00624DD3">
        <w:rPr>
          <w:rFonts w:ascii="GHEA Grapalat" w:hAnsi="GHEA Grapalat" w:cs="Sylfaen"/>
          <w:sz w:val="24"/>
          <w:szCs w:val="24"/>
          <w:lang w:val="pt-BR" w:eastAsia="en-US"/>
        </w:rPr>
        <w:t>4</w:t>
      </w:r>
      <w:r w:rsidR="00DE3680">
        <w:rPr>
          <w:rFonts w:ascii="GHEA Grapalat" w:hAnsi="GHEA Grapalat" w:cs="Sylfaen"/>
          <w:sz w:val="24"/>
          <w:szCs w:val="24"/>
          <w:lang w:val="pt-BR" w:eastAsia="en-US"/>
        </w:rPr>
        <w:t>,</w:t>
      </w:r>
      <w:r w:rsidR="005D23A8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624DD3">
        <w:rPr>
          <w:rFonts w:ascii="GHEA Grapalat" w:hAnsi="GHEA Grapalat" w:cs="Sylfaen"/>
          <w:sz w:val="24"/>
          <w:szCs w:val="24"/>
          <w:lang w:val="pt-BR" w:eastAsia="en-US"/>
        </w:rPr>
        <w:t>5</w:t>
      </w:r>
      <w:r w:rsidR="00DE3680">
        <w:rPr>
          <w:rFonts w:ascii="GHEA Grapalat" w:hAnsi="GHEA Grapalat" w:cs="Sylfaen"/>
          <w:sz w:val="24"/>
          <w:szCs w:val="24"/>
          <w:lang w:val="pt-BR" w:eastAsia="en-US"/>
        </w:rPr>
        <w:t>,</w:t>
      </w:r>
      <w:r w:rsidR="005D23A8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624DD3">
        <w:rPr>
          <w:rFonts w:ascii="GHEA Grapalat" w:hAnsi="GHEA Grapalat" w:cs="Sylfaen"/>
          <w:sz w:val="24"/>
          <w:szCs w:val="24"/>
          <w:lang w:val="pt-BR" w:eastAsia="en-US"/>
        </w:rPr>
        <w:t>6</w:t>
      </w:r>
      <w:r w:rsidR="000573BE">
        <w:rPr>
          <w:rFonts w:ascii="GHEA Grapalat" w:hAnsi="GHEA Grapalat" w:cs="Sylfaen"/>
          <w:sz w:val="24"/>
          <w:szCs w:val="24"/>
          <w:lang w:val="pt-BR" w:eastAsia="en-US"/>
        </w:rPr>
        <w:t>,</w:t>
      </w:r>
      <w:r w:rsidR="005D23A8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0573BE">
        <w:rPr>
          <w:rFonts w:ascii="GHEA Grapalat" w:hAnsi="GHEA Grapalat" w:cs="Sylfaen"/>
          <w:sz w:val="24"/>
          <w:szCs w:val="24"/>
          <w:lang w:val="pt-BR" w:eastAsia="en-US"/>
        </w:rPr>
        <w:t>7</w:t>
      </w:r>
      <w:r w:rsidR="00AF726D" w:rsidRPr="00624DD3">
        <w:rPr>
          <w:rFonts w:ascii="GHEA Grapalat" w:hAnsi="GHEA Grapalat" w:cs="Sylfaen"/>
          <w:sz w:val="24"/>
          <w:szCs w:val="24"/>
          <w:lang w:val="pt-BR" w:eastAsia="en-US"/>
        </w:rPr>
        <w:t xml:space="preserve"> և </w:t>
      </w:r>
      <w:r w:rsidR="000573BE">
        <w:rPr>
          <w:rFonts w:ascii="GHEA Grapalat" w:hAnsi="GHEA Grapalat" w:cs="Sylfaen"/>
          <w:sz w:val="24"/>
          <w:szCs w:val="24"/>
          <w:lang w:val="pt-BR" w:eastAsia="en-US"/>
        </w:rPr>
        <w:t>8</w:t>
      </w:r>
      <w:r w:rsidR="00AF726D" w:rsidRPr="00624DD3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AF726D" w:rsidRPr="00624DD3">
        <w:rPr>
          <w:rFonts w:ascii="GHEA Grapalat" w:hAnsi="GHEA Grapalat" w:cs="Sylfaen"/>
          <w:sz w:val="24"/>
          <w:szCs w:val="24"/>
          <w:lang w:val="en-US" w:eastAsia="en-US"/>
        </w:rPr>
        <w:t>հավել</w:t>
      </w:r>
      <w:r w:rsidR="00AF726D" w:rsidRPr="00624DD3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="00AF726D" w:rsidRPr="00624DD3">
        <w:rPr>
          <w:rFonts w:ascii="GHEA Grapalat" w:hAnsi="GHEA Grapalat" w:cs="Sylfaen"/>
          <w:sz w:val="24"/>
          <w:szCs w:val="24"/>
          <w:lang w:val="en-US" w:eastAsia="en-US"/>
        </w:rPr>
        <w:t>վածների</w:t>
      </w:r>
      <w:r w:rsidR="00AF726D" w:rsidRPr="00624DD3">
        <w:rPr>
          <w:rFonts w:ascii="GHEA Grapalat" w:hAnsi="GHEA Grapalat" w:cs="Sylfaen"/>
          <w:sz w:val="24"/>
          <w:szCs w:val="24"/>
          <w:lang w:val="pt-BR" w:eastAsia="en-US"/>
        </w:rPr>
        <w:t>:</w:t>
      </w:r>
      <w:r w:rsidR="00C57BEA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AF726D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</w:p>
    <w:p w:rsidR="004B6576" w:rsidRDefault="00D9707C" w:rsidP="007B7799">
      <w:pPr>
        <w:pStyle w:val="norm"/>
        <w:spacing w:line="384" w:lineRule="auto"/>
        <w:ind w:left="-142" w:firstLine="0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>3</w:t>
      </w:r>
      <w:r w:rsidR="003A0099" w:rsidRPr="00671049">
        <w:rPr>
          <w:rFonts w:ascii="GHEA Grapalat" w:hAnsi="GHEA Grapalat" w:cs="Sylfaen"/>
          <w:b/>
          <w:sz w:val="24"/>
          <w:szCs w:val="24"/>
          <w:lang w:val="pt-BR"/>
        </w:rPr>
        <w:t>.</w:t>
      </w:r>
      <w:r w:rsidR="00293631" w:rsidRPr="00671049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4B6576" w:rsidRPr="00FC1D31">
        <w:rPr>
          <w:rFonts w:ascii="GHEA Grapalat" w:hAnsi="GHEA Grapalat" w:cs="Sylfaen"/>
          <w:sz w:val="24"/>
          <w:szCs w:val="24"/>
        </w:rPr>
        <w:t xml:space="preserve">Սույն որոշումն ուժի մեջ է մտնում պաշտոնական հրապարակմանը հաջորդող </w:t>
      </w:r>
      <w:r w:rsidR="004B6576" w:rsidRPr="00FC1D31">
        <w:rPr>
          <w:rFonts w:ascii="GHEA Grapalat" w:hAnsi="GHEA Grapalat" w:cs="Sylfaen"/>
          <w:sz w:val="24"/>
          <w:szCs w:val="24"/>
          <w:lang w:val="pt-BR"/>
        </w:rPr>
        <w:t xml:space="preserve">      </w:t>
      </w:r>
      <w:r w:rsidR="004B6576" w:rsidRPr="00FC1D31">
        <w:rPr>
          <w:rFonts w:ascii="GHEA Grapalat" w:hAnsi="GHEA Grapalat" w:cs="Sylfaen"/>
          <w:sz w:val="24"/>
          <w:szCs w:val="24"/>
        </w:rPr>
        <w:t>օրվանից:</w:t>
      </w:r>
    </w:p>
    <w:p w:rsidR="00BC797C" w:rsidRPr="00671049" w:rsidRDefault="00BC797C" w:rsidP="003A0099">
      <w:pPr>
        <w:tabs>
          <w:tab w:val="left" w:pos="720"/>
        </w:tabs>
        <w:spacing w:after="0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</w:p>
    <w:p w:rsidR="003A0099" w:rsidRPr="00904E0B" w:rsidRDefault="003A0099" w:rsidP="003A0099">
      <w:pPr>
        <w:tabs>
          <w:tab w:val="left" w:pos="720"/>
        </w:tabs>
        <w:spacing w:after="0"/>
        <w:rPr>
          <w:rFonts w:ascii="GHEA Grapalat" w:eastAsia="Times New Roman" w:hAnsi="GHEA Grapalat" w:cs="Arial Armenian"/>
          <w:sz w:val="24"/>
          <w:szCs w:val="24"/>
          <w:lang w:val="af-ZA" w:eastAsia="ru-RU"/>
        </w:rPr>
      </w:pPr>
      <w:r w:rsidRPr="00904E0B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r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</w:t>
      </w:r>
      <w:r w:rsidRPr="00904E0B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</w:p>
    <w:p w:rsidR="003A0099" w:rsidRPr="004B5E82" w:rsidRDefault="003A0099" w:rsidP="003A0099">
      <w:pPr>
        <w:tabs>
          <w:tab w:val="left" w:pos="1530"/>
          <w:tab w:val="left" w:pos="1620"/>
        </w:tabs>
        <w:spacing w:after="0"/>
        <w:rPr>
          <w:rFonts w:ascii="GHEA Grapalat" w:eastAsia="Times New Roman" w:hAnsi="GHEA Grapalat" w:cs="Arial Armenian"/>
          <w:lang w:val="af-ZA" w:eastAsia="ru-RU"/>
        </w:rPr>
      </w:pPr>
      <w:r w:rsidRPr="00671049">
        <w:rPr>
          <w:rFonts w:ascii="GHEA Grapalat" w:eastAsia="Times New Roman" w:hAnsi="GHEA Grapalat" w:cs="Sylfaen"/>
          <w:sz w:val="24"/>
          <w:szCs w:val="24"/>
          <w:lang w:val="pt-BR" w:eastAsia="ru-RU"/>
        </w:rPr>
        <w:tab/>
      </w:r>
      <w:r w:rsidRPr="00904E0B">
        <w:rPr>
          <w:rFonts w:ascii="GHEA Grapalat" w:eastAsia="Times New Roman" w:hAnsi="GHEA Grapalat" w:cs="Sylfaen"/>
          <w:sz w:val="24"/>
          <w:szCs w:val="24"/>
          <w:lang w:eastAsia="ru-RU"/>
        </w:rPr>
        <w:t>ՎԱՐՉԱՊԵՏ</w:t>
      </w:r>
      <w:r w:rsidRPr="00904E0B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ab/>
        <w:t xml:space="preserve">                    </w:t>
      </w:r>
      <w:r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ab/>
      </w:r>
      <w:r w:rsidRPr="00904E0B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ab/>
      </w:r>
      <w:r w:rsidR="009849B3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       </w:t>
      </w:r>
      <w:r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Ն</w:t>
      </w:r>
      <w:r w:rsidRPr="00904E0B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. 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>ՓԱՇԻՆ</w:t>
      </w:r>
      <w:r w:rsidRPr="00904E0B">
        <w:rPr>
          <w:rFonts w:ascii="GHEA Grapalat" w:eastAsia="Times New Roman" w:hAnsi="GHEA Grapalat" w:cs="Sylfaen"/>
          <w:sz w:val="24"/>
          <w:szCs w:val="24"/>
          <w:lang w:eastAsia="ru-RU"/>
        </w:rPr>
        <w:t>ՅԱՆ</w:t>
      </w:r>
    </w:p>
    <w:p w:rsidR="003A0099" w:rsidRPr="004B5E82" w:rsidRDefault="003A0099" w:rsidP="003A0099">
      <w:pPr>
        <w:tabs>
          <w:tab w:val="left" w:pos="1350"/>
        </w:tabs>
        <w:spacing w:after="0"/>
        <w:rPr>
          <w:rFonts w:ascii="GHEA Grapalat" w:eastAsia="Times New Roman" w:hAnsi="GHEA Grapalat"/>
          <w:lang w:val="af-ZA" w:eastAsia="ru-RU"/>
        </w:rPr>
      </w:pPr>
      <w:r w:rsidRPr="004B5E82">
        <w:rPr>
          <w:rFonts w:ascii="GHEA Grapalat" w:eastAsia="Times New Roman" w:hAnsi="GHEA Grapalat"/>
          <w:lang w:val="af-ZA" w:eastAsia="ru-RU"/>
        </w:rPr>
        <w:t xml:space="preserve">            </w:t>
      </w:r>
    </w:p>
    <w:p w:rsidR="003A0099" w:rsidRPr="003A0099" w:rsidRDefault="003A0099" w:rsidP="003A0099">
      <w:pPr>
        <w:tabs>
          <w:tab w:val="left" w:pos="1350"/>
        </w:tabs>
        <w:spacing w:after="0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3A0099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2019 </w:t>
      </w:r>
      <w:r w:rsidRPr="003A0099">
        <w:rPr>
          <w:rFonts w:ascii="GHEA Grapalat" w:eastAsia="Times New Roman" w:hAnsi="GHEA Grapalat" w:cs="Sylfaen"/>
          <w:sz w:val="24"/>
          <w:szCs w:val="24"/>
          <w:lang w:eastAsia="ru-RU"/>
        </w:rPr>
        <w:t>թ</w:t>
      </w:r>
      <w:r w:rsidRPr="003A0099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. </w:t>
      </w:r>
      <w:r w:rsidRPr="003A0099">
        <w:rPr>
          <w:rFonts w:ascii="GHEA Grapalat" w:eastAsia="Times New Roman" w:hAnsi="GHEA Grapalat" w:cs="Sylfaen"/>
          <w:sz w:val="24"/>
          <w:szCs w:val="24"/>
          <w:lang w:val="af-ZA" w:eastAsia="ru-RU"/>
        </w:rPr>
        <w:t>----------------- -------</w:t>
      </w:r>
    </w:p>
    <w:p w:rsidR="003A0099" w:rsidRPr="00904E0B" w:rsidRDefault="003A0099" w:rsidP="003A0099">
      <w:pPr>
        <w:tabs>
          <w:tab w:val="left" w:pos="1350"/>
        </w:tabs>
        <w:spacing w:after="0"/>
        <w:rPr>
          <w:rFonts w:ascii="GHEA Grapalat" w:eastAsia="Times New Roman" w:hAnsi="GHEA Grapalat" w:cs="Arial Armenian"/>
          <w:sz w:val="20"/>
          <w:szCs w:val="20"/>
          <w:lang w:val="af-ZA" w:eastAsia="ru-RU"/>
        </w:rPr>
      </w:pPr>
      <w:r w:rsidRPr="00904E0B">
        <w:rPr>
          <w:rFonts w:ascii="GHEA Grapalat" w:eastAsia="Times New Roman" w:hAnsi="GHEA Grapalat" w:cs="Arial Armenian"/>
          <w:sz w:val="20"/>
          <w:szCs w:val="20"/>
          <w:lang w:val="af-ZA" w:eastAsia="ru-RU"/>
        </w:rPr>
        <w:t xml:space="preserve">      </w:t>
      </w:r>
    </w:p>
    <w:p w:rsidR="004B6576" w:rsidRDefault="003A0099" w:rsidP="00127B6B">
      <w:pPr>
        <w:tabs>
          <w:tab w:val="left" w:pos="1350"/>
        </w:tabs>
        <w:spacing w:after="0"/>
        <w:rPr>
          <w:rFonts w:ascii="GHEA Grapalat" w:hAnsi="GHEA Grapalat" w:cs="Sylfaen"/>
          <w:sz w:val="24"/>
          <w:szCs w:val="24"/>
        </w:rPr>
      </w:pPr>
      <w:r w:rsidRPr="003A0099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            </w:t>
      </w:r>
      <w:r w:rsidR="009849B3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ab/>
      </w:r>
      <w:r w:rsidRPr="003A0099">
        <w:rPr>
          <w:rFonts w:ascii="GHEA Grapalat" w:eastAsia="Times New Roman" w:hAnsi="GHEA Grapalat" w:cs="Sylfaen"/>
          <w:sz w:val="24"/>
          <w:szCs w:val="24"/>
          <w:lang w:eastAsia="ru-RU"/>
        </w:rPr>
        <w:t>Երևան</w:t>
      </w:r>
    </w:p>
    <w:sectPr w:rsidR="004B6576" w:rsidSect="005D23A8">
      <w:pgSz w:w="11907" w:h="16840" w:code="9"/>
      <w:pgMar w:top="568" w:right="902" w:bottom="142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756C1"/>
    <w:multiLevelType w:val="hybridMultilevel"/>
    <w:tmpl w:val="E1B43534"/>
    <w:lvl w:ilvl="0" w:tplc="3E3AB13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80CC0"/>
    <w:multiLevelType w:val="hybridMultilevel"/>
    <w:tmpl w:val="8EC8F09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A1158EB"/>
    <w:multiLevelType w:val="hybridMultilevel"/>
    <w:tmpl w:val="0FAEEA4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B4228"/>
    <w:multiLevelType w:val="hybridMultilevel"/>
    <w:tmpl w:val="7D280A44"/>
    <w:lvl w:ilvl="0" w:tplc="5B16AC9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F030E32"/>
    <w:multiLevelType w:val="hybridMultilevel"/>
    <w:tmpl w:val="324271F8"/>
    <w:lvl w:ilvl="0" w:tplc="3B3CD8F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02C97"/>
    <w:multiLevelType w:val="hybridMultilevel"/>
    <w:tmpl w:val="8DC2E68A"/>
    <w:lvl w:ilvl="0" w:tplc="740207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4DF33D5"/>
    <w:multiLevelType w:val="hybridMultilevel"/>
    <w:tmpl w:val="6DFCEEEA"/>
    <w:lvl w:ilvl="0" w:tplc="F7EE094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5A4D111B"/>
    <w:multiLevelType w:val="hybridMultilevel"/>
    <w:tmpl w:val="A2401AEC"/>
    <w:lvl w:ilvl="0" w:tplc="690A1944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7E363437"/>
    <w:multiLevelType w:val="hybridMultilevel"/>
    <w:tmpl w:val="93F009CA"/>
    <w:lvl w:ilvl="0" w:tplc="DC54072C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456"/>
    <w:rsid w:val="00034D64"/>
    <w:rsid w:val="000440A0"/>
    <w:rsid w:val="000440AA"/>
    <w:rsid w:val="000573BE"/>
    <w:rsid w:val="0007008E"/>
    <w:rsid w:val="000D6C73"/>
    <w:rsid w:val="000F6D80"/>
    <w:rsid w:val="00113318"/>
    <w:rsid w:val="001255FD"/>
    <w:rsid w:val="00127B6B"/>
    <w:rsid w:val="00177CDF"/>
    <w:rsid w:val="0019702C"/>
    <w:rsid w:val="001C6841"/>
    <w:rsid w:val="001D4E76"/>
    <w:rsid w:val="001F0786"/>
    <w:rsid w:val="002455A6"/>
    <w:rsid w:val="00251333"/>
    <w:rsid w:val="00256065"/>
    <w:rsid w:val="00271431"/>
    <w:rsid w:val="00280E55"/>
    <w:rsid w:val="00293631"/>
    <w:rsid w:val="0029444D"/>
    <w:rsid w:val="002B44EA"/>
    <w:rsid w:val="003364BD"/>
    <w:rsid w:val="00345D18"/>
    <w:rsid w:val="0035788E"/>
    <w:rsid w:val="00370182"/>
    <w:rsid w:val="0039426D"/>
    <w:rsid w:val="003A0099"/>
    <w:rsid w:val="003B025D"/>
    <w:rsid w:val="003D4AA4"/>
    <w:rsid w:val="003D5EAA"/>
    <w:rsid w:val="00400B33"/>
    <w:rsid w:val="00422901"/>
    <w:rsid w:val="00432A8F"/>
    <w:rsid w:val="00460590"/>
    <w:rsid w:val="004739F1"/>
    <w:rsid w:val="004B1BEC"/>
    <w:rsid w:val="004B6576"/>
    <w:rsid w:val="004D70F5"/>
    <w:rsid w:val="004F1BDE"/>
    <w:rsid w:val="004F34E4"/>
    <w:rsid w:val="005007F8"/>
    <w:rsid w:val="00501213"/>
    <w:rsid w:val="00510578"/>
    <w:rsid w:val="005111F1"/>
    <w:rsid w:val="00515FAF"/>
    <w:rsid w:val="00541F22"/>
    <w:rsid w:val="00565DE2"/>
    <w:rsid w:val="005C3CCC"/>
    <w:rsid w:val="005D0B1B"/>
    <w:rsid w:val="005D23A8"/>
    <w:rsid w:val="005D5C87"/>
    <w:rsid w:val="005D660D"/>
    <w:rsid w:val="005F7B78"/>
    <w:rsid w:val="00606CA5"/>
    <w:rsid w:val="00611142"/>
    <w:rsid w:val="00612CFA"/>
    <w:rsid w:val="00624DD3"/>
    <w:rsid w:val="006312DF"/>
    <w:rsid w:val="00636778"/>
    <w:rsid w:val="006474D8"/>
    <w:rsid w:val="00651205"/>
    <w:rsid w:val="00655CE3"/>
    <w:rsid w:val="00671049"/>
    <w:rsid w:val="00685608"/>
    <w:rsid w:val="00691FE8"/>
    <w:rsid w:val="006B3701"/>
    <w:rsid w:val="006C2E7C"/>
    <w:rsid w:val="006F3EF5"/>
    <w:rsid w:val="00711167"/>
    <w:rsid w:val="00745F18"/>
    <w:rsid w:val="007510E0"/>
    <w:rsid w:val="0075705C"/>
    <w:rsid w:val="00794AFE"/>
    <w:rsid w:val="007B7799"/>
    <w:rsid w:val="007C61B9"/>
    <w:rsid w:val="007E0F09"/>
    <w:rsid w:val="007E40D1"/>
    <w:rsid w:val="00803016"/>
    <w:rsid w:val="00813D02"/>
    <w:rsid w:val="008D0436"/>
    <w:rsid w:val="008E15A6"/>
    <w:rsid w:val="008F0858"/>
    <w:rsid w:val="00952E3E"/>
    <w:rsid w:val="0095654E"/>
    <w:rsid w:val="00962143"/>
    <w:rsid w:val="0096362E"/>
    <w:rsid w:val="009849B3"/>
    <w:rsid w:val="00A449D4"/>
    <w:rsid w:val="00A4751A"/>
    <w:rsid w:val="00A66B6C"/>
    <w:rsid w:val="00A775B8"/>
    <w:rsid w:val="00A82620"/>
    <w:rsid w:val="00A9563E"/>
    <w:rsid w:val="00AD0B82"/>
    <w:rsid w:val="00AF3628"/>
    <w:rsid w:val="00AF49BA"/>
    <w:rsid w:val="00AF726D"/>
    <w:rsid w:val="00B017CB"/>
    <w:rsid w:val="00B20DB8"/>
    <w:rsid w:val="00B26050"/>
    <w:rsid w:val="00B61FE6"/>
    <w:rsid w:val="00B83307"/>
    <w:rsid w:val="00B9045F"/>
    <w:rsid w:val="00BA2355"/>
    <w:rsid w:val="00BA5A85"/>
    <w:rsid w:val="00BC797C"/>
    <w:rsid w:val="00BD4601"/>
    <w:rsid w:val="00BE298F"/>
    <w:rsid w:val="00C31B85"/>
    <w:rsid w:val="00C341F9"/>
    <w:rsid w:val="00C52C06"/>
    <w:rsid w:val="00C57BEA"/>
    <w:rsid w:val="00C62868"/>
    <w:rsid w:val="00CB603C"/>
    <w:rsid w:val="00D16249"/>
    <w:rsid w:val="00D30F2A"/>
    <w:rsid w:val="00D366A2"/>
    <w:rsid w:val="00D3732A"/>
    <w:rsid w:val="00D4706B"/>
    <w:rsid w:val="00D56749"/>
    <w:rsid w:val="00D65FC0"/>
    <w:rsid w:val="00D72EF4"/>
    <w:rsid w:val="00D85AFF"/>
    <w:rsid w:val="00D92456"/>
    <w:rsid w:val="00D9707C"/>
    <w:rsid w:val="00DA5F25"/>
    <w:rsid w:val="00DB2B36"/>
    <w:rsid w:val="00DB47F3"/>
    <w:rsid w:val="00DB5042"/>
    <w:rsid w:val="00DB76BD"/>
    <w:rsid w:val="00DC0C44"/>
    <w:rsid w:val="00DE3680"/>
    <w:rsid w:val="00DE67B4"/>
    <w:rsid w:val="00DF7443"/>
    <w:rsid w:val="00DF777B"/>
    <w:rsid w:val="00E06376"/>
    <w:rsid w:val="00E07CDB"/>
    <w:rsid w:val="00E15F36"/>
    <w:rsid w:val="00E2725B"/>
    <w:rsid w:val="00E467E0"/>
    <w:rsid w:val="00E50A84"/>
    <w:rsid w:val="00EB4B6F"/>
    <w:rsid w:val="00EE43BC"/>
    <w:rsid w:val="00F12173"/>
    <w:rsid w:val="00F132EF"/>
    <w:rsid w:val="00F134B4"/>
    <w:rsid w:val="00F164F2"/>
    <w:rsid w:val="00F8351B"/>
    <w:rsid w:val="00F84E73"/>
    <w:rsid w:val="00FB6FD7"/>
    <w:rsid w:val="00FC1D31"/>
    <w:rsid w:val="00FC561C"/>
    <w:rsid w:val="00FC675F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95AE1"/>
  <w15:docId w15:val="{1A7EEF2F-CAF5-4E36-A415-D7FDB27A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57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B6576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4B6576"/>
    <w:rPr>
      <w:rFonts w:ascii="Arial Armenian" w:eastAsia="Times New Roman" w:hAnsi="Arial Armenian" w:cs="Times New Roman"/>
      <w:lang w:val="x-none" w:eastAsia="ru-RU"/>
    </w:rPr>
  </w:style>
  <w:style w:type="paragraph" w:styleId="ListParagraph">
    <w:name w:val="List Paragraph"/>
    <w:basedOn w:val="Normal"/>
    <w:uiPriority w:val="34"/>
    <w:qFormat/>
    <w:rsid w:val="004B6576"/>
    <w:pPr>
      <w:spacing w:after="0"/>
      <w:ind w:left="720" w:firstLine="720"/>
      <w:jc w:val="both"/>
    </w:pPr>
    <w:rPr>
      <w:rFonts w:eastAsia="Times New Roman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4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E73"/>
    <w:rPr>
      <w:rFonts w:ascii="Segoe UI" w:eastAsia="Calibr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E07C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A34BF-183A-4625-87C7-F59ECA7B3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 Manucharyan</dc:creator>
  <cp:keywords>Mulberry 2.0</cp:keywords>
  <dc:description/>
  <cp:lastModifiedBy>Ashot Pirumyan</cp:lastModifiedBy>
  <cp:revision>39</cp:revision>
  <cp:lastPrinted>2019-10-02T13:34:00Z</cp:lastPrinted>
  <dcterms:created xsi:type="dcterms:W3CDTF">2019-07-31T11:16:00Z</dcterms:created>
  <dcterms:modified xsi:type="dcterms:W3CDTF">2019-11-25T09:53:00Z</dcterms:modified>
</cp:coreProperties>
</file>