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B9" w:rsidRPr="00304475" w:rsidRDefault="00A261B9" w:rsidP="00304475">
      <w:pPr>
        <w:spacing w:after="0" w:line="276" w:lineRule="auto"/>
        <w:contextualSpacing/>
        <w:jc w:val="right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ՆԱԽԱԳԻԾ</w:t>
      </w:r>
    </w:p>
    <w:p w:rsidR="00A261B9" w:rsidRPr="00304475" w:rsidRDefault="00A261B9" w:rsidP="00304475">
      <w:pPr>
        <w:spacing w:after="0" w:line="276" w:lineRule="auto"/>
        <w:contextualSpacing/>
        <w:jc w:val="right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</w:p>
    <w:p w:rsidR="00161F01" w:rsidRPr="00304475" w:rsidRDefault="00161F01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304475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161F01" w:rsidRPr="00304475" w:rsidRDefault="00161F01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304475">
        <w:rPr>
          <w:rFonts w:ascii="GHEA Grapalat" w:hAnsi="GHEA Grapalat"/>
          <w:sz w:val="24"/>
          <w:szCs w:val="24"/>
        </w:rPr>
        <w:t>ՈՐՈՇՈՒՄ</w:t>
      </w:r>
    </w:p>
    <w:p w:rsidR="00161F01" w:rsidRPr="00304475" w:rsidRDefault="00161F01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</w:p>
    <w:p w:rsidR="00161F01" w:rsidRPr="00304475" w:rsidRDefault="00161F01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304475">
        <w:rPr>
          <w:rFonts w:ascii="GHEA Grapalat" w:hAnsi="GHEA Grapalat"/>
          <w:sz w:val="24"/>
          <w:szCs w:val="24"/>
        </w:rPr>
        <w:t>«____» ____________ 2019թ. N – Ն</w:t>
      </w:r>
    </w:p>
    <w:p w:rsidR="00BF077F" w:rsidRPr="00304475" w:rsidRDefault="00BF077F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</w:p>
    <w:p w:rsidR="00161F01" w:rsidRPr="00304475" w:rsidRDefault="00161F01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304475">
        <w:rPr>
          <w:rFonts w:ascii="GHEA Grapalat" w:hAnsi="GHEA Grapalat"/>
          <w:sz w:val="24"/>
          <w:szCs w:val="24"/>
        </w:rPr>
        <w:t xml:space="preserve">ՀԱՅԱՍՏԱՆԻ ՀԱՆՐԱՊԵՏՈՒԹՅԱՆ ԿԱՌԱՎԱՐՈՒԹՅԱՆ 2005 ԹՎԱԿԱՆԻ </w:t>
      </w:r>
    </w:p>
    <w:p w:rsidR="00161F01" w:rsidRPr="00304475" w:rsidRDefault="00161F01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304475">
        <w:rPr>
          <w:rFonts w:ascii="GHEA Grapalat" w:hAnsi="GHEA Grapalat"/>
          <w:sz w:val="24"/>
          <w:szCs w:val="24"/>
        </w:rPr>
        <w:t xml:space="preserve">ՀՈՒՆՎԱՐԻ 25-ի N92-Ն ՈՐՈՇՄԱՆ ՄԵՋ ՓՈՓՈԽՈՒԹՅՈՒՆՆԵՐ </w:t>
      </w:r>
      <w:r w:rsidR="00E2763E">
        <w:rPr>
          <w:rFonts w:ascii="GHEA Grapalat" w:hAnsi="GHEA Grapalat"/>
          <w:sz w:val="24"/>
          <w:szCs w:val="24"/>
        </w:rPr>
        <w:t>ԿԱՏԱՐԵԼՈ</w:t>
      </w:r>
      <w:r w:rsidR="00E2763E">
        <w:rPr>
          <w:rFonts w:ascii="GHEA Grapalat" w:hAnsi="GHEA Grapalat"/>
          <w:sz w:val="24"/>
          <w:szCs w:val="24"/>
          <w:lang w:val="hy-AM"/>
        </w:rPr>
        <w:t>Ւ</w:t>
      </w:r>
      <w:r w:rsidRPr="00304475">
        <w:rPr>
          <w:rFonts w:ascii="GHEA Grapalat" w:hAnsi="GHEA Grapalat"/>
          <w:sz w:val="24"/>
          <w:szCs w:val="24"/>
        </w:rPr>
        <w:t xml:space="preserve"> ՄԱՍԻՆ</w:t>
      </w:r>
    </w:p>
    <w:p w:rsidR="00161F01" w:rsidRPr="00304475" w:rsidRDefault="00161F01" w:rsidP="00304475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</w:p>
    <w:p w:rsidR="00161F01" w:rsidRPr="00304475" w:rsidRDefault="00161F01" w:rsidP="00304475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 w:rsidRPr="00304475">
        <w:rPr>
          <w:rFonts w:ascii="GHEA Grapalat" w:hAnsi="GHEA Grapalat"/>
          <w:sz w:val="24"/>
          <w:szCs w:val="24"/>
        </w:rPr>
        <w:t>Հիմք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38388E" w:rsidRPr="00304475">
        <w:rPr>
          <w:rFonts w:ascii="GHEA Grapalat" w:hAnsi="GHEA Grapalat"/>
          <w:sz w:val="24"/>
          <w:szCs w:val="24"/>
          <w:lang w:val="en-US"/>
        </w:rPr>
        <w:t>Նորմատիվ</w:t>
      </w:r>
      <w:proofErr w:type="spellEnd"/>
      <w:r w:rsidR="0038388E" w:rsidRPr="00304475">
        <w:rPr>
          <w:rFonts w:ascii="GHEA Grapalat" w:hAnsi="GHEA Grapalat"/>
          <w:sz w:val="24"/>
          <w:szCs w:val="24"/>
        </w:rPr>
        <w:t xml:space="preserve"> </w:t>
      </w:r>
      <w:r w:rsidR="0038388E" w:rsidRPr="00304475">
        <w:rPr>
          <w:rFonts w:ascii="GHEA Grapalat" w:hAnsi="GHEA Grapalat"/>
          <w:sz w:val="24"/>
          <w:szCs w:val="24"/>
          <w:lang w:val="en-US"/>
        </w:rPr>
        <w:t>ի</w:t>
      </w:r>
      <w:proofErr w:type="spellStart"/>
      <w:r w:rsidRPr="00304475">
        <w:rPr>
          <w:rFonts w:ascii="GHEA Grapalat" w:hAnsi="GHEA Grapalat"/>
          <w:sz w:val="24"/>
          <w:szCs w:val="24"/>
        </w:rPr>
        <w:t>րավական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ակտերի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մասին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30447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օրենքի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r w:rsidR="00C37DBE" w:rsidRPr="00123AF2">
        <w:rPr>
          <w:rFonts w:ascii="GHEA Grapalat" w:hAnsi="GHEA Grapalat"/>
          <w:sz w:val="24"/>
          <w:szCs w:val="24"/>
          <w:highlight w:val="yellow"/>
        </w:rPr>
        <w:t>34-</w:t>
      </w:r>
      <w:proofErr w:type="spellStart"/>
      <w:r w:rsidR="00C37DBE" w:rsidRPr="00123AF2">
        <w:rPr>
          <w:rFonts w:ascii="GHEA Grapalat" w:hAnsi="GHEA Grapalat"/>
          <w:sz w:val="24"/>
          <w:szCs w:val="24"/>
          <w:highlight w:val="yellow"/>
          <w:lang w:val="en-US"/>
        </w:rPr>
        <w:t>րդ</w:t>
      </w:r>
      <w:proofErr w:type="spellEnd"/>
      <w:r w:rsidR="00C37DBE" w:rsidRPr="00123AF2">
        <w:rPr>
          <w:rFonts w:ascii="GHEA Grapalat" w:hAnsi="GHEA Grapalat"/>
          <w:sz w:val="24"/>
          <w:szCs w:val="24"/>
          <w:highlight w:val="yellow"/>
        </w:rPr>
        <w:t xml:space="preserve"> </w:t>
      </w:r>
      <w:proofErr w:type="spellStart"/>
      <w:r w:rsidR="00C37DBE" w:rsidRPr="00123AF2">
        <w:rPr>
          <w:rFonts w:ascii="GHEA Grapalat" w:hAnsi="GHEA Grapalat"/>
          <w:sz w:val="24"/>
          <w:szCs w:val="24"/>
          <w:highlight w:val="yellow"/>
          <w:lang w:val="en-US"/>
        </w:rPr>
        <w:t>հոդված</w:t>
      </w:r>
      <w:proofErr w:type="spellEnd"/>
      <w:r w:rsidR="00594FB9" w:rsidRPr="00123AF2">
        <w:rPr>
          <w:rFonts w:ascii="GHEA Grapalat" w:hAnsi="GHEA Grapalat"/>
          <w:sz w:val="24"/>
          <w:szCs w:val="24"/>
          <w:highlight w:val="yellow"/>
        </w:rPr>
        <w:t xml:space="preserve">ի 1-ին </w:t>
      </w:r>
      <w:proofErr w:type="spellStart"/>
      <w:r w:rsidR="00594FB9" w:rsidRPr="00123AF2">
        <w:rPr>
          <w:rFonts w:ascii="GHEA Grapalat" w:hAnsi="GHEA Grapalat"/>
          <w:sz w:val="24"/>
          <w:szCs w:val="24"/>
          <w:highlight w:val="yellow"/>
        </w:rPr>
        <w:t>մասը</w:t>
      </w:r>
      <w:proofErr w:type="spellEnd"/>
      <w:r w:rsidRPr="00123AF2">
        <w:rPr>
          <w:rFonts w:ascii="GHEA Grapalat" w:hAnsi="GHEA Grapalat"/>
          <w:sz w:val="24"/>
          <w:szCs w:val="24"/>
          <w:highlight w:val="yellow"/>
        </w:rPr>
        <w:t>՝</w:t>
      </w:r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</w:rPr>
        <w:t>որոշում</w:t>
      </w:r>
      <w:proofErr w:type="spellEnd"/>
      <w:r w:rsidRPr="00304475">
        <w:rPr>
          <w:rFonts w:ascii="GHEA Grapalat" w:hAnsi="GHEA Grapalat"/>
          <w:sz w:val="24"/>
          <w:szCs w:val="24"/>
        </w:rPr>
        <w:t xml:space="preserve"> է՝</w:t>
      </w:r>
    </w:p>
    <w:p w:rsidR="00161F01" w:rsidRPr="00304475" w:rsidRDefault="00161F01" w:rsidP="00304475">
      <w:pPr>
        <w:pStyle w:val="ListParagraph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2005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25-ի «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Հողային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ռեսուրսների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95304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en-US"/>
        </w:rPr>
        <w:t>գործունեության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հետևանքով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առաջացած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ազդեցության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գնահատման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հաստատելու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»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N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92-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en-US"/>
        </w:rPr>
        <w:t>Ն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BF077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հավելվածում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՝</w:t>
      </w:r>
      <w:r w:rsidR="00BF077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F077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)</w:t>
      </w:r>
      <w:r w:rsidR="00BF077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կատարել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4DD0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594FB9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ը</w:t>
      </w:r>
      <w:r w:rsidR="00BF077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.</w:t>
      </w:r>
    </w:p>
    <w:p w:rsidR="00BF077F" w:rsidRPr="00304475" w:rsidRDefault="00BF077F" w:rsidP="00304475">
      <w:pPr>
        <w:pStyle w:val="ListParagraph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2-րդ կետի 5-րդ պարբերության «Հայաստանի Հանրապետության կառավարության 2002 թվականի սեպտեմբերի 19-ի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1622-Ն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72E89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բառեր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ը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2017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2-ի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N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1404-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en-US"/>
        </w:rPr>
        <w:t>Ն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en-US"/>
        </w:rPr>
        <w:t>որոշմամբ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en-US"/>
        </w:rPr>
        <w:t>բառերով</w:t>
      </w:r>
      <w:proofErr w:type="spellEnd"/>
      <w:r w:rsidR="00EC4748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  <w:t>,</w:t>
      </w:r>
    </w:p>
    <w:p w:rsidR="003C7855" w:rsidRPr="00304475" w:rsidRDefault="003C7855" w:rsidP="00304475">
      <w:pPr>
        <w:pStyle w:val="ListParagraph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3-րդ կետի 1-ին պարբերությունում և 4-րդ կետի ա. </w:t>
      </w:r>
      <w:r w:rsidR="00650061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նթակետում «հողային օրենսդրության» բառերը փոխարինել «օրենսդրության» բառով</w:t>
      </w:r>
      <w:r w:rsidR="00EC4748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F077F" w:rsidRPr="00304475" w:rsidRDefault="00BF077F" w:rsidP="00304475">
      <w:pPr>
        <w:pStyle w:val="ListParagraph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8-րդ կետը շարադրել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BF077F" w:rsidRPr="00304475" w:rsidRDefault="00BF077F" w:rsidP="00304475">
      <w:pPr>
        <w:spacing w:after="0" w:line="276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«8</w:t>
      </w:r>
      <w:r w:rsidR="009F5DB1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Վնասված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հողի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գույքի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արժեքը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որոշվում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04D8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տարեկան կտրվածքով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հողի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կադաստրային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գնի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="009F5DB1" w:rsidRPr="00304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5DB1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D07984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EC4748" w:rsidRPr="003044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0F558E" w:rsidRPr="00304475" w:rsidRDefault="000F558E" w:rsidP="00304475">
      <w:pPr>
        <w:pStyle w:val="ListParagraph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 xml:space="preserve">10-րդ կետի 1-ին պարբերության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բանաձևը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շարադրել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խմբագրությամբ. «Ծ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ԱԲՀՎ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= Զ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Թ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 x Ս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Տ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 + Զ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Թ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x Ս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Թ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 + Բ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Հ</w:t>
      </w:r>
      <w:r w:rsidR="00C37DBE" w:rsidRPr="00304475">
        <w:rPr>
          <w:rFonts w:ascii="GHEA Grapalat" w:hAnsi="GHEA Grapalat"/>
          <w:sz w:val="24"/>
          <w:szCs w:val="24"/>
          <w:lang w:val="en-US"/>
        </w:rPr>
        <w:t>,</w:t>
      </w:r>
      <w:r w:rsidRPr="00304475">
        <w:rPr>
          <w:rFonts w:ascii="GHEA Grapalat" w:hAnsi="GHEA Grapalat"/>
          <w:sz w:val="24"/>
          <w:szCs w:val="24"/>
          <w:lang w:val="hy-AM"/>
        </w:rPr>
        <w:t>»</w:t>
      </w:r>
      <w:r w:rsidR="00EC4748" w:rsidRPr="00304475">
        <w:rPr>
          <w:rFonts w:ascii="GHEA Grapalat" w:hAnsi="GHEA Grapalat"/>
          <w:sz w:val="24"/>
          <w:szCs w:val="24"/>
          <w:lang w:val="en-US"/>
        </w:rPr>
        <w:t>,</w:t>
      </w:r>
    </w:p>
    <w:p w:rsidR="00D07984" w:rsidRPr="00304475" w:rsidRDefault="000F558E" w:rsidP="00304475">
      <w:pPr>
        <w:pStyle w:val="ListParagraph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 xml:space="preserve">10-րդ կետի </w:t>
      </w:r>
      <w:r w:rsidR="00D07984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8-րդ պարբերությունը շարադրել </w:t>
      </w:r>
      <w:proofErr w:type="spellStart"/>
      <w:r w:rsidR="00D07984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D07984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0F558E" w:rsidRPr="00304475" w:rsidRDefault="000F558E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«Բ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Հ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7E7667" w:rsidRPr="00304475">
        <w:rPr>
          <w:rFonts w:ascii="GHEA Grapalat" w:hAnsi="GHEA Grapalat"/>
          <w:sz w:val="24"/>
          <w:szCs w:val="24"/>
          <w:lang w:val="hy-AM"/>
        </w:rPr>
        <w:t xml:space="preserve">թափոնները հատուկ հատկացված տեղերում տեղադրելու կամ պահելու, </w:t>
      </w:r>
      <w:r w:rsidRPr="00304475">
        <w:rPr>
          <w:rFonts w:ascii="GHEA Grapalat" w:hAnsi="GHEA Grapalat"/>
          <w:sz w:val="24"/>
          <w:szCs w:val="24"/>
          <w:lang w:val="hy-AM"/>
        </w:rPr>
        <w:t>հարկման բազայի չափաքանակները գերազանցելու կամ հարկման բազայի զրոյական չափաքանակների դեպքում թափոնների փաստացի ծավալների համար հարկային օրենսգրքի համաձայն հաշվարկված բնապահպանական հարկի գումարն է։»</w:t>
      </w:r>
      <w:r w:rsidR="00EC4748" w:rsidRPr="00304475">
        <w:rPr>
          <w:rFonts w:ascii="GHEA Grapalat" w:hAnsi="GHEA Grapalat"/>
          <w:sz w:val="24"/>
          <w:szCs w:val="24"/>
          <w:lang w:val="hy-AM"/>
        </w:rPr>
        <w:t>,</w:t>
      </w:r>
    </w:p>
    <w:p w:rsidR="00D211D7" w:rsidRPr="00304475" w:rsidRDefault="00A261B9" w:rsidP="00304475">
      <w:pPr>
        <w:pStyle w:val="ListParagraph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11-րդ կետ</w:t>
      </w:r>
      <w:r w:rsidR="0012663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ը շարադրել </w:t>
      </w:r>
      <w:proofErr w:type="spellStart"/>
      <w:r w:rsidR="0012663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12663F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12663F" w:rsidRPr="00304475" w:rsidRDefault="0077427B" w:rsidP="0030447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95304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11. </w:t>
      </w:r>
      <w:proofErr w:type="spellStart"/>
      <w:r w:rsidR="0012663F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Աղբոտման</w:t>
      </w:r>
      <w:proofErr w:type="spellEnd"/>
      <w:r w:rsidR="0012663F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համար</w:t>
      </w:r>
      <w:r w:rsidR="0012663F" w:rsidRPr="0030447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2663F"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</w:t>
      </w:r>
      <w:r w:rsidR="0012663F"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ՎՀ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ԱԲ</w:t>
      </w:r>
      <w:r w:rsidR="0012663F"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12663F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-ն հաշվարկվում է </w:t>
      </w:r>
      <w:proofErr w:type="spellStart"/>
      <w:r w:rsidR="0012663F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</w:t>
      </w:r>
      <w:proofErr w:type="spellEnd"/>
      <w:r w:rsidR="0012663F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12663F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բանաձևով</w:t>
      </w:r>
      <w:proofErr w:type="spellEnd"/>
      <w:r w:rsidR="0012663F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</w:p>
    <w:p w:rsidR="0012663F" w:rsidRPr="00304475" w:rsidRDefault="0012663F" w:rsidP="00304475">
      <w:pPr>
        <w:pStyle w:val="ListParagraph"/>
        <w:spacing w:after="0" w:line="276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Ա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ՎՀԱԲ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= Մ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ԱԲ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x </w:t>
      </w:r>
      <w:r w:rsidR="0077427B" w:rsidRPr="00304475">
        <w:rPr>
          <w:rFonts w:ascii="GHEA Grapalat" w:hAnsi="GHEA Grapalat"/>
          <w:sz w:val="24"/>
          <w:szCs w:val="24"/>
          <w:lang w:val="hy-AM"/>
        </w:rPr>
        <w:t>ԿԳ</w:t>
      </w:r>
      <w:r w:rsidR="0077427B" w:rsidRPr="00304475">
        <w:rPr>
          <w:rFonts w:ascii="GHEA Grapalat" w:hAnsi="GHEA Grapalat"/>
          <w:sz w:val="24"/>
          <w:szCs w:val="24"/>
          <w:vertAlign w:val="subscript"/>
          <w:lang w:val="hy-AM"/>
        </w:rPr>
        <w:t>Ա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Բ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27B" w:rsidRPr="00304475">
        <w:rPr>
          <w:rFonts w:ascii="GHEA Grapalat" w:hAnsi="GHEA Grapalat"/>
          <w:sz w:val="24"/>
          <w:szCs w:val="24"/>
          <w:lang w:val="hy-AM"/>
        </w:rPr>
        <w:t xml:space="preserve">x </w:t>
      </w:r>
      <w:r w:rsidRPr="00304475">
        <w:rPr>
          <w:rFonts w:ascii="GHEA Grapalat" w:hAnsi="GHEA Grapalat"/>
          <w:sz w:val="24"/>
          <w:szCs w:val="24"/>
          <w:lang w:val="hy-AM"/>
        </w:rPr>
        <w:t>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Բ</w:t>
      </w:r>
      <w:r w:rsidR="00802D81" w:rsidRPr="00304475">
        <w:rPr>
          <w:rFonts w:ascii="GHEA Grapalat" w:hAnsi="GHEA Grapalat"/>
          <w:sz w:val="24"/>
          <w:szCs w:val="24"/>
          <w:vertAlign w:val="subscript"/>
          <w:lang w:val="hy-AM"/>
        </w:rPr>
        <w:t xml:space="preserve"> </w:t>
      </w:r>
      <w:r w:rsidR="00802D81" w:rsidRPr="00304475">
        <w:rPr>
          <w:rFonts w:ascii="GHEA Grapalat" w:hAnsi="GHEA Grapalat"/>
          <w:sz w:val="24"/>
          <w:szCs w:val="24"/>
          <w:lang w:val="hy-AM"/>
        </w:rPr>
        <w:t>x Գ</w:t>
      </w:r>
      <w:r w:rsidR="00C37D2B" w:rsidRPr="00304475">
        <w:rPr>
          <w:rFonts w:ascii="GHEA Grapalat" w:hAnsi="GHEA Grapalat"/>
          <w:sz w:val="24"/>
          <w:szCs w:val="24"/>
          <w:vertAlign w:val="subscript"/>
          <w:lang w:val="hy-AM"/>
        </w:rPr>
        <w:t>թ</w:t>
      </w:r>
      <w:r w:rsidRPr="00304475">
        <w:rPr>
          <w:rFonts w:ascii="GHEA Grapalat" w:hAnsi="GHEA Grapalat"/>
          <w:sz w:val="24"/>
          <w:szCs w:val="24"/>
          <w:lang w:val="hy-AM"/>
        </w:rPr>
        <w:t>,</w:t>
      </w:r>
    </w:p>
    <w:p w:rsidR="0012663F" w:rsidRPr="00304475" w:rsidRDefault="0012663F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որտեղ`</w:t>
      </w:r>
    </w:p>
    <w:p w:rsidR="0012663F" w:rsidRPr="00304475" w:rsidRDefault="0012663F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Ա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ՎՀԱԲ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-ն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աղբոտման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խախտված (վնասված) հողամասի (տարածքի)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>արժեքն է,</w:t>
      </w:r>
    </w:p>
    <w:p w:rsidR="0012663F" w:rsidRPr="00304475" w:rsidRDefault="0012663F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Մ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ԱԲ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-ն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աղբոտման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ենթարկված հողամասի (տարածքի) մակերեսն է` մ</w:t>
      </w:r>
      <w:r w:rsidRPr="00304475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304475">
        <w:rPr>
          <w:rFonts w:ascii="GHEA Grapalat" w:hAnsi="GHEA Grapalat"/>
          <w:sz w:val="24"/>
          <w:szCs w:val="24"/>
          <w:lang w:val="hy-AM"/>
        </w:rPr>
        <w:t>-ով, որը որոշվում է փաստացի ուսումնասիրությունների (չափագրումների) հիման վրա,</w:t>
      </w:r>
    </w:p>
    <w:p w:rsidR="0012663F" w:rsidRPr="00304475" w:rsidRDefault="0077427B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lastRenderedPageBreak/>
        <w:t>ԿԳ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ԱԲ</w:t>
      </w:r>
      <w:r w:rsidR="0012663F" w:rsidRPr="00304475">
        <w:rPr>
          <w:rFonts w:ascii="Calibri" w:hAnsi="Calibri" w:cs="Calibri"/>
          <w:sz w:val="24"/>
          <w:szCs w:val="24"/>
          <w:lang w:val="hy-AM"/>
        </w:rPr>
        <w:t> </w:t>
      </w:r>
      <w:r w:rsidR="0012663F" w:rsidRPr="00304475">
        <w:rPr>
          <w:rFonts w:ascii="GHEA Grapalat" w:hAnsi="GHEA Grapalat"/>
          <w:sz w:val="24"/>
          <w:szCs w:val="24"/>
          <w:lang w:val="hy-AM"/>
        </w:rPr>
        <w:t xml:space="preserve">-ն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աղբոտման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ենթարկված հողամասի </w:t>
      </w:r>
      <w:r w:rsidR="0012663F" w:rsidRPr="00304475">
        <w:rPr>
          <w:rFonts w:ascii="GHEA Grapalat" w:hAnsi="GHEA Grapalat"/>
          <w:sz w:val="24"/>
          <w:szCs w:val="24"/>
          <w:lang w:val="hy-AM"/>
        </w:rPr>
        <w:t xml:space="preserve">(տարածքի) 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կադաստրային </w:t>
      </w:r>
      <w:r w:rsidR="0012663F" w:rsidRPr="00304475">
        <w:rPr>
          <w:rFonts w:ascii="GHEA Grapalat" w:hAnsi="GHEA Grapalat"/>
          <w:sz w:val="24"/>
          <w:szCs w:val="24"/>
          <w:lang w:val="hy-AM"/>
        </w:rPr>
        <w:t>գինն է, որը հաշվարկվում է`</w:t>
      </w:r>
    </w:p>
    <w:p w:rsidR="0012663F" w:rsidRPr="00304475" w:rsidRDefault="0012663F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 xml:space="preserve">գյուղատնտեսական հողերի համար` որպես Հայաստանի Հանրապետության կառավարության 1997 թվականի հուլիսի 3-ի N 237 </w:t>
      </w:r>
      <w:r w:rsidR="0077427B" w:rsidRPr="00304475">
        <w:rPr>
          <w:rFonts w:ascii="GHEA Grapalat" w:hAnsi="GHEA Grapalat"/>
          <w:sz w:val="24"/>
          <w:szCs w:val="24"/>
          <w:lang w:val="hy-AM"/>
        </w:rPr>
        <w:t>որոշման համաձայն՝ որպես տվյալ հողամասի կադաստրային գին,</w:t>
      </w:r>
    </w:p>
    <w:p w:rsidR="0077427B" w:rsidRPr="00304475" w:rsidRDefault="0077427B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բնակավայրերի հողերի համար՝ որպես Հայաստանի Հանրապետության կառավարության 2003 թվականի դեկտեմբերի 24-ի N1746 որոշման համաձայն՝ որպես տվյալ հողամասի կադաստրային գին,</w:t>
      </w:r>
    </w:p>
    <w:p w:rsidR="0012663F" w:rsidRPr="00304475" w:rsidRDefault="0077427B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 xml:space="preserve">համայնքների վարչական սահմաններում և վարչական սահմաններից դուրս գտնվող հասարակական և արտադրական նշանակության </w:t>
      </w:r>
      <w:r w:rsidR="00596D9E" w:rsidRPr="00304475">
        <w:rPr>
          <w:rFonts w:ascii="GHEA Grapalat" w:hAnsi="GHEA Grapalat"/>
          <w:sz w:val="24"/>
          <w:szCs w:val="24"/>
          <w:lang w:val="hy-AM"/>
        </w:rPr>
        <w:t>օբյեկտների և գյուղատնտեսական նշանակության այլ (անօգտագործելի) հողերի համար՝ որպես Հայաստանի Հանրապետության կառավարության 2002 թվականի հուլիսի 15-ի N1101-Ն որոշման համաձայն,</w:t>
      </w:r>
    </w:p>
    <w:p w:rsidR="0012663F" w:rsidRPr="00304475" w:rsidRDefault="0012663F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Բ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>-ն հողամասի (տարածքի) բնապահպանական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>արժեքը հաշվի առնող գործակիցն է, որը հաշվարկվում է համաձայն սույն կարգի 21-րդ կետի,</w:t>
      </w:r>
    </w:p>
    <w:p w:rsidR="0012663F" w:rsidRPr="00304475" w:rsidRDefault="00C37D2B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Գ</w:t>
      </w:r>
      <w:r w:rsidR="0012663F" w:rsidRPr="00304475">
        <w:rPr>
          <w:rFonts w:ascii="GHEA Grapalat" w:hAnsi="GHEA Grapalat"/>
          <w:sz w:val="24"/>
          <w:szCs w:val="24"/>
          <w:vertAlign w:val="subscript"/>
          <w:lang w:val="hy-AM"/>
        </w:rPr>
        <w:t>Թ</w:t>
      </w:r>
      <w:r w:rsidR="0012663F" w:rsidRPr="00304475">
        <w:rPr>
          <w:rFonts w:ascii="GHEA Grapalat" w:hAnsi="GHEA Grapalat"/>
          <w:sz w:val="24"/>
          <w:szCs w:val="24"/>
          <w:lang w:val="hy-AM"/>
        </w:rPr>
        <w:t xml:space="preserve">-ն </w:t>
      </w:r>
      <w:proofErr w:type="spellStart"/>
      <w:r w:rsidR="0012663F" w:rsidRPr="00304475">
        <w:rPr>
          <w:rFonts w:ascii="GHEA Grapalat" w:hAnsi="GHEA Grapalat"/>
          <w:sz w:val="24"/>
          <w:szCs w:val="24"/>
          <w:lang w:val="hy-AM"/>
        </w:rPr>
        <w:t>աղբոտված</w:t>
      </w:r>
      <w:proofErr w:type="spellEnd"/>
      <w:r w:rsidR="0012663F" w:rsidRPr="00304475">
        <w:rPr>
          <w:rFonts w:ascii="GHEA Grapalat" w:hAnsi="GHEA Grapalat"/>
          <w:sz w:val="24"/>
          <w:szCs w:val="24"/>
          <w:lang w:val="hy-AM"/>
        </w:rPr>
        <w:t xml:space="preserve"> հողամասում (տարածքում) տեղադրված (կուտակված, թափված) թափոնների վտանգավորության (</w:t>
      </w:r>
      <w:proofErr w:type="spellStart"/>
      <w:r w:rsidR="0012663F" w:rsidRPr="00304475">
        <w:rPr>
          <w:rFonts w:ascii="GHEA Grapalat" w:hAnsi="GHEA Grapalat"/>
          <w:sz w:val="24"/>
          <w:szCs w:val="24"/>
          <w:lang w:val="hy-AM"/>
        </w:rPr>
        <w:t>թունունակության</w:t>
      </w:r>
      <w:proofErr w:type="spellEnd"/>
      <w:r w:rsidR="0012663F" w:rsidRPr="00304475">
        <w:rPr>
          <w:rFonts w:ascii="GHEA Grapalat" w:hAnsi="GHEA Grapalat"/>
          <w:sz w:val="24"/>
          <w:szCs w:val="24"/>
          <w:lang w:val="hy-AM"/>
        </w:rPr>
        <w:t>) գործակիցն է, որը հաշվարկվում է համաձայն սույն կարգի 22-րդ կետի:</w:t>
      </w:r>
      <w:r w:rsidR="00EC4748" w:rsidRPr="00304475">
        <w:rPr>
          <w:rFonts w:ascii="GHEA Grapalat" w:hAnsi="GHEA Grapalat"/>
          <w:sz w:val="24"/>
          <w:szCs w:val="24"/>
          <w:lang w:val="hy-AM"/>
        </w:rPr>
        <w:t>,</w:t>
      </w:r>
    </w:p>
    <w:p w:rsidR="001D7F72" w:rsidRPr="00304475" w:rsidRDefault="001D7F72" w:rsidP="00304475">
      <w:pPr>
        <w:pStyle w:val="ListParagraph"/>
        <w:spacing w:after="0" w:line="276" w:lineRule="auto"/>
        <w:ind w:left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Style w:val="Strong"/>
          <w:rFonts w:ascii="GHEA Grapalat" w:eastAsia="Calibri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7)</w:t>
      </w:r>
      <w:r w:rsidR="00284F68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17-րդ կետը շարադրել </w:t>
      </w:r>
      <w:proofErr w:type="spellStart"/>
      <w:r w:rsidR="00284F68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284F68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7944A0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F95304"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17.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Աղտոտման համար Ա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vertAlign w:val="subscript"/>
          <w:lang w:val="hy-AM"/>
        </w:rPr>
        <w:t>ՎՀԱՂ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-ն հաշվարկվում է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բանաձևով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center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vertAlign w:val="subscript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vertAlign w:val="subscript"/>
          <w:lang w:val="hy-AM"/>
        </w:rPr>
        <w:t>ՎՀԱՂ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= Մ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vertAlign w:val="subscript"/>
          <w:lang w:val="hy-AM"/>
        </w:rPr>
        <w:t xml:space="preserve">ԱՂ </w:t>
      </w:r>
      <w:r w:rsidRPr="00304475">
        <w:rPr>
          <w:rFonts w:ascii="GHEA Grapalat" w:hAnsi="GHEA Grapalat"/>
          <w:sz w:val="24"/>
          <w:szCs w:val="24"/>
          <w:lang w:val="hy-AM"/>
        </w:rPr>
        <w:t>x ԿԳ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ԱՂ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 x 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 xml:space="preserve">ԱՂ </w:t>
      </w:r>
      <w:r w:rsidRPr="00304475">
        <w:rPr>
          <w:rFonts w:ascii="GHEA Grapalat" w:hAnsi="GHEA Grapalat"/>
          <w:sz w:val="24"/>
          <w:szCs w:val="24"/>
          <w:lang w:val="hy-AM"/>
        </w:rPr>
        <w:t>x 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ԱԽ</w:t>
      </w:r>
      <w:r w:rsidRPr="00304475">
        <w:rPr>
          <w:rFonts w:ascii="GHEA Grapalat" w:hAnsi="GHEA Grapalat"/>
          <w:sz w:val="24"/>
          <w:szCs w:val="24"/>
          <w:lang w:val="hy-AM"/>
        </w:rPr>
        <w:t>,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vertAlign w:val="subscript"/>
          <w:lang w:val="hy-AM"/>
        </w:rPr>
        <w:t>ՎՀԱՂ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-ն աղտոտման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խախտված (վնասված) հողամասի (տարածքի)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>արժեքն է,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Մ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ԱՂ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>-ն աղտոտման ենթարկված հողամասի (տարածքի) մակերեսն է` մ</w:t>
      </w:r>
      <w:r w:rsidRPr="00304475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304475">
        <w:rPr>
          <w:rFonts w:ascii="GHEA Grapalat" w:hAnsi="GHEA Grapalat"/>
          <w:sz w:val="24"/>
          <w:szCs w:val="24"/>
          <w:lang w:val="hy-AM"/>
        </w:rPr>
        <w:t>-ով, որը որոշվում է փաստացի ուսումնասիրությունների (չափագրումների) հիման վրա,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ԿԳ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ԱՂ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-ն աղտոտման ենթարկված հողամասի (տարածքի) կադաստրային գինն է, որը հաշվարկվում է սույն կարգի 11-րդ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նշված կարգով,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ԱՂ</w:t>
      </w:r>
      <w:r w:rsidRPr="00304475">
        <w:rPr>
          <w:rFonts w:ascii="GHEA Grapalat" w:hAnsi="GHEA Grapalat"/>
          <w:sz w:val="24"/>
          <w:szCs w:val="24"/>
          <w:lang w:val="hy-AM"/>
        </w:rPr>
        <w:t>-ն հողամասի (տարածքի) աղտոտվածության մակարդակը հաշվի առնող գործակիցն է, որը հաշվարկվում է համաձայն սույն կարգի 23-րդ կետի,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ԱԽ</w:t>
      </w:r>
      <w:r w:rsidRPr="00304475">
        <w:rPr>
          <w:rFonts w:ascii="GHEA Grapalat" w:hAnsi="GHEA Grapalat"/>
          <w:sz w:val="24"/>
          <w:szCs w:val="24"/>
          <w:lang w:val="hy-AM"/>
        </w:rPr>
        <w:t>-ն հողամասի (տարածքի) աղտոտվածության խորությունը հաշվի առնող գործակիցն է, որը հաշվարկվում է համաձայն սույն կարգի 24-րդ կետի,</w:t>
      </w:r>
    </w:p>
    <w:p w:rsidR="00284F68" w:rsidRPr="00304475" w:rsidRDefault="00284F68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ԱԽ</w:t>
      </w:r>
      <w:r w:rsidRPr="00304475">
        <w:rPr>
          <w:rFonts w:ascii="GHEA Grapalat" w:hAnsi="GHEA Grapalat"/>
          <w:sz w:val="24"/>
          <w:szCs w:val="24"/>
          <w:lang w:val="hy-AM"/>
        </w:rPr>
        <w:t>-ի մեծությունը հաշվարկվում է` ելնելով հողի աղտոտման աստիճանից, որը որոշվում է` ելնելով քիմիական յուրաքանչյուր էլեմենտի գծով հողում թույլատրելի քանակության նորմատիվային չափերը գերազանցող փաստացի ծավալներից:</w:t>
      </w:r>
      <w:r w:rsidR="00EC4748" w:rsidRPr="00304475">
        <w:rPr>
          <w:rFonts w:ascii="GHEA Grapalat" w:hAnsi="GHEA Grapalat"/>
          <w:sz w:val="24"/>
          <w:szCs w:val="24"/>
          <w:lang w:val="hy-AM"/>
        </w:rPr>
        <w:t>»,</w:t>
      </w:r>
    </w:p>
    <w:p w:rsidR="007944A0" w:rsidRPr="00304475" w:rsidRDefault="007944A0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 xml:space="preserve">8) </w:t>
      </w:r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20-րդ կետը շարադրել </w:t>
      </w:r>
      <w:proofErr w:type="spellStart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0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7944A0" w:rsidRPr="00304475" w:rsidRDefault="007944A0" w:rsidP="0030447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«20. Հողի </w:t>
      </w:r>
      <w:proofErr w:type="spellStart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դեգրադացիայի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(հողի բերրի շերտի վնասման և ոչնչացման) դեպքում</w:t>
      </w:r>
      <w:r w:rsidRPr="0030447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</w:t>
      </w:r>
      <w:r w:rsidRPr="003044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vertAlign w:val="subscript"/>
          <w:lang w:val="hy-AM" w:eastAsia="ru-RU"/>
        </w:rPr>
        <w:t>ՎՀԴ</w:t>
      </w:r>
      <w:r w:rsidRPr="0030447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-ն հաշվարկվում է </w:t>
      </w:r>
      <w:proofErr w:type="spellStart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բանաձևով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</w:p>
    <w:p w:rsidR="007944A0" w:rsidRPr="00304475" w:rsidRDefault="007944A0" w:rsidP="00304475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ՎՀԴ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= </w:t>
      </w:r>
      <w:r w:rsidRPr="003044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Մ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Դ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x </w:t>
      </w:r>
      <w:r w:rsidRPr="003044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ԿԳ</w:t>
      </w:r>
      <w:r w:rsidRPr="00304475">
        <w:rPr>
          <w:rFonts w:ascii="GHEA Grapalat" w:eastAsia="Times New Roman" w:hAnsi="GHEA Grapalat" w:cs="GHEA Grapalat"/>
          <w:bCs/>
          <w:color w:val="000000"/>
          <w:sz w:val="24"/>
          <w:szCs w:val="24"/>
          <w:vertAlign w:val="subscript"/>
          <w:lang w:val="hy-AM" w:eastAsia="ru-RU"/>
        </w:rPr>
        <w:t>Դ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x </w:t>
      </w:r>
      <w:r w:rsidRPr="003044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Գ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Բ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="004504D8"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x </w:t>
      </w:r>
      <w:proofErr w:type="spellStart"/>
      <w:r w:rsidR="004504D8" w:rsidRPr="003044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Գ</w:t>
      </w:r>
      <w:r w:rsidR="004504D8"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վ</w:t>
      </w:r>
      <w:proofErr w:type="spellEnd"/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x </w:t>
      </w:r>
      <w:proofErr w:type="spellStart"/>
      <w:r w:rsidRPr="003044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Գ</w:t>
      </w:r>
      <w:r w:rsidR="00C37D2B"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դ</w:t>
      </w:r>
      <w:proofErr w:type="spellEnd"/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</w:t>
      </w:r>
    </w:p>
    <w:p w:rsidR="007944A0" w:rsidRPr="00304475" w:rsidRDefault="007944A0" w:rsidP="0030447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որտեղ`</w:t>
      </w:r>
    </w:p>
    <w:p w:rsidR="007944A0" w:rsidRPr="00304475" w:rsidRDefault="007944A0" w:rsidP="0030447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ՎՀԴ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-ն հողի </w:t>
      </w:r>
      <w:proofErr w:type="spellStart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դեգրադացիայի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(հողի բերրի շերտի վնասման և ոչնչացման) </w:t>
      </w:r>
      <w:proofErr w:type="spellStart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հետևանքով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խախտված (վնասված) հողամասի (տարածքի)</w:t>
      </w:r>
      <w:r w:rsidRPr="0030447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արժեքն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է,</w:t>
      </w:r>
    </w:p>
    <w:p w:rsidR="007944A0" w:rsidRPr="00304475" w:rsidRDefault="007944A0" w:rsidP="0030447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lastRenderedPageBreak/>
        <w:t>Մ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Դ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-ն հողի </w:t>
      </w:r>
      <w:proofErr w:type="spellStart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դեգրադացիայի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(հողի բերրի շերտի վնասման և ոչնչացման) ենթարկված հողամասի (տարածքի) մակերեսն է` մ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 w:eastAsia="ru-RU"/>
        </w:rPr>
        <w:t>2</w:t>
      </w:r>
      <w:r w:rsidRPr="0030447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ով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որը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որոշվում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փաստացի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ուսումնասիրությունների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չափագրումների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հիման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վրա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7944A0" w:rsidRPr="00304475" w:rsidRDefault="007944A0" w:rsidP="00304475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>ԿԳ</w:t>
      </w:r>
      <w:r w:rsidRPr="00304475">
        <w:rPr>
          <w:rFonts w:ascii="GHEA Grapalat" w:hAnsi="GHEA Grapalat"/>
          <w:sz w:val="24"/>
          <w:szCs w:val="24"/>
          <w:vertAlign w:val="subscript"/>
          <w:lang w:val="hy-AM"/>
        </w:rPr>
        <w:t>Դ</w:t>
      </w:r>
      <w:r w:rsidRPr="00304475">
        <w:rPr>
          <w:rFonts w:ascii="Calibri" w:hAnsi="Calibri" w:cs="Calibri"/>
          <w:sz w:val="24"/>
          <w:szCs w:val="24"/>
          <w:lang w:val="hy-AM"/>
        </w:rPr>
        <w:t> </w:t>
      </w:r>
      <w:r w:rsidRPr="00304475">
        <w:rPr>
          <w:rFonts w:ascii="GHEA Grapalat" w:hAnsi="GHEA Grapalat"/>
          <w:sz w:val="24"/>
          <w:szCs w:val="24"/>
          <w:lang w:val="hy-AM"/>
        </w:rPr>
        <w:t xml:space="preserve">-ն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դեգրադացիայի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ենթարկված հողամասի (տարածքի) կադաստրային գինն է, որը հաշվարկվում է սույն կարգի 11-րդ </w:t>
      </w:r>
      <w:proofErr w:type="spellStart"/>
      <w:r w:rsidRPr="00304475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304475">
        <w:rPr>
          <w:rFonts w:ascii="GHEA Grapalat" w:hAnsi="GHEA Grapalat"/>
          <w:sz w:val="24"/>
          <w:szCs w:val="24"/>
          <w:lang w:val="hy-AM"/>
        </w:rPr>
        <w:t xml:space="preserve"> նշված կարգով,</w:t>
      </w:r>
    </w:p>
    <w:p w:rsidR="007944A0" w:rsidRPr="00304475" w:rsidRDefault="007944A0" w:rsidP="0030447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Գ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Բ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-ն հողամասի (տարածքի) բնապահպանական</w:t>
      </w:r>
      <w:r w:rsidRPr="0030447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արժեքը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հաշվի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առնող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գործակիցն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որը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հաշվարկվում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համաձայն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սույն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կարգի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21-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րդ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կետի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4504D8" w:rsidRPr="00304475" w:rsidRDefault="004504D8" w:rsidP="0030447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proofErr w:type="spellStart"/>
      <w:r w:rsidRPr="0030447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Գ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վ</w:t>
      </w:r>
      <w:proofErr w:type="spellEnd"/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– հողի վնասման աստիճանը հաշվի առնող գործակիցն է, որը </w:t>
      </w:r>
      <w:proofErr w:type="spellStart"/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որը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հաշվարկվում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համաձայն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սույն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կարգի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25-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րդ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0447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կետի,</w:t>
      </w:r>
    </w:p>
    <w:p w:rsidR="007944A0" w:rsidRPr="00304475" w:rsidRDefault="007944A0" w:rsidP="0030447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Գ</w:t>
      </w:r>
      <w:r w:rsidRPr="00304475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bscript"/>
          <w:lang w:val="hy-AM" w:eastAsia="ru-RU"/>
        </w:rPr>
        <w:t>Դ</w:t>
      </w:r>
      <w:r w:rsidRPr="00304475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-ն շրջակա միջավայրի վրա </w:t>
      </w:r>
      <w:proofErr w:type="spellStart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դեգրադացված</w:t>
      </w:r>
      <w:proofErr w:type="spellEnd"/>
      <w:r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հողերի ազդեցությունը հաշվի առնող գործակիցն է, որը հաշվարկվում է համաձայն սույն կարգի 26-րդ կետի.</w:t>
      </w:r>
      <w:r w:rsidR="0056680D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EC4748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123AF2" w:rsidRDefault="00123AF2" w:rsidP="00123AF2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23AF2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 w:eastAsia="ru-RU"/>
        </w:rPr>
        <w:t>9</w:t>
      </w:r>
      <w:r w:rsidR="00306732" w:rsidRPr="00123AF2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 w:eastAsia="ru-RU"/>
        </w:rPr>
        <w:t>)</w:t>
      </w:r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25-րդ կետով ներկայացված աղյուսակի վերջին սյունակի անվանումը շարադրել </w:t>
      </w:r>
      <w:proofErr w:type="spellStart"/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</w:t>
      </w:r>
      <w:proofErr w:type="spellEnd"/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խմբագրությամբ «Հողի վնասման աստիճանը հաշվի առնող գործակիցը (Գ</w:t>
      </w:r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Վ</w:t>
      </w:r>
      <w:r w:rsidR="00EC4748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)»,</w:t>
      </w:r>
    </w:p>
    <w:p w:rsidR="00A261B9" w:rsidRPr="00304475" w:rsidRDefault="00123AF2" w:rsidP="00123AF2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123AF2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 w:eastAsia="ru-RU"/>
        </w:rPr>
        <w:t>10)</w:t>
      </w:r>
      <w:r w:rsidRPr="00123A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26-րդ կետով ներկայացված աղյուսակի վերջին սյունակի անվանումը շարադրել </w:t>
      </w:r>
      <w:proofErr w:type="spellStart"/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</w:t>
      </w:r>
      <w:proofErr w:type="spellEnd"/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խմբագրությամբ «Հողի վնասման աստիճանը հաշվի առնող գործակիցը (</w:t>
      </w:r>
      <w:proofErr w:type="spellStart"/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A261B9" w:rsidRPr="00304475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ru-RU"/>
        </w:rPr>
        <w:t>դ</w:t>
      </w:r>
      <w:proofErr w:type="spellEnd"/>
      <w:r w:rsidR="00EC4748" w:rsidRPr="00304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)»:</w:t>
      </w:r>
    </w:p>
    <w:p w:rsidR="0044368D" w:rsidRPr="00304475" w:rsidRDefault="00E81600" w:rsidP="00304475">
      <w:pPr>
        <w:pStyle w:val="ListParagraph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30447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C37DBE" w:rsidRPr="00304475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304475">
        <w:rPr>
          <w:rFonts w:ascii="GHEA Grapalat" w:hAnsi="GHEA Grapalat"/>
          <w:sz w:val="24"/>
          <w:szCs w:val="24"/>
          <w:lang w:val="hy-AM"/>
        </w:rPr>
        <w:t>հրապարակման օրվան հաջորդող տասներորդ օրը:</w:t>
      </w:r>
    </w:p>
    <w:p w:rsidR="00BA4DD0" w:rsidRPr="00304475" w:rsidRDefault="00BA4DD0" w:rsidP="00304475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4DD0" w:rsidRPr="00304475" w:rsidRDefault="00BA4DD0" w:rsidP="00304475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4DD0" w:rsidRPr="00304475" w:rsidRDefault="00BA4DD0" w:rsidP="00304475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4DD0" w:rsidRPr="00304475" w:rsidRDefault="00BA4DD0" w:rsidP="00304475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4DD0" w:rsidRPr="00304475" w:rsidRDefault="00BA4DD0" w:rsidP="00304475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4DD0" w:rsidRPr="00304475" w:rsidRDefault="00BA4DD0" w:rsidP="00304475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4DD0" w:rsidRPr="00304475" w:rsidRDefault="00BA4DD0" w:rsidP="00304475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A4DD0" w:rsidRPr="00304475" w:rsidRDefault="00BA4DD0" w:rsidP="00304475">
      <w:pPr>
        <w:pStyle w:val="p1"/>
        <w:shd w:val="clear" w:color="auto" w:fill="FFFFFF"/>
        <w:spacing w:before="0" w:beforeAutospacing="0" w:after="0" w:afterAutospacing="0" w:line="276" w:lineRule="auto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BA4DD0" w:rsidRPr="00304475" w:rsidRDefault="00BA4DD0" w:rsidP="00304475">
      <w:pPr>
        <w:pStyle w:val="p1"/>
        <w:shd w:val="clear" w:color="auto" w:fill="FFFFFF"/>
        <w:spacing w:before="0" w:beforeAutospacing="0" w:after="0" w:afterAutospacing="0" w:line="276" w:lineRule="auto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BA4DD0" w:rsidRPr="00304475" w:rsidRDefault="00BA4DD0" w:rsidP="00304475">
      <w:pPr>
        <w:pStyle w:val="p1"/>
        <w:shd w:val="clear" w:color="auto" w:fill="FFFFFF"/>
        <w:spacing w:before="0" w:beforeAutospacing="0" w:after="0" w:afterAutospacing="0" w:line="276" w:lineRule="auto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BA4DD0" w:rsidRPr="00304475" w:rsidRDefault="00BA4DD0" w:rsidP="00304475">
      <w:pPr>
        <w:pStyle w:val="p1"/>
        <w:shd w:val="clear" w:color="auto" w:fill="FFFFFF"/>
        <w:spacing w:before="0" w:beforeAutospacing="0" w:after="0" w:afterAutospacing="0" w:line="276" w:lineRule="auto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BA4DD0" w:rsidRPr="00304475" w:rsidRDefault="00BA4DD0" w:rsidP="00304475">
      <w:pPr>
        <w:pStyle w:val="p1"/>
        <w:shd w:val="clear" w:color="auto" w:fill="FFFFFF"/>
        <w:spacing w:before="0" w:beforeAutospacing="0" w:after="0" w:afterAutospacing="0" w:line="276" w:lineRule="auto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BA4DD0" w:rsidRPr="00304475" w:rsidRDefault="00BA4DD0" w:rsidP="00304475">
      <w:pPr>
        <w:pStyle w:val="p1"/>
        <w:shd w:val="clear" w:color="auto" w:fill="FFFFFF"/>
        <w:spacing w:before="0" w:beforeAutospacing="0" w:after="0" w:afterAutospacing="0" w:line="276" w:lineRule="auto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sectPr w:rsidR="00BA4DD0" w:rsidRPr="00304475" w:rsidSect="00304475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A0C6E"/>
    <w:multiLevelType w:val="hybridMultilevel"/>
    <w:tmpl w:val="A64E7566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C116A"/>
    <w:multiLevelType w:val="hybridMultilevel"/>
    <w:tmpl w:val="413862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C4DF7"/>
    <w:multiLevelType w:val="hybridMultilevel"/>
    <w:tmpl w:val="1F4E5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631F5"/>
    <w:multiLevelType w:val="hybridMultilevel"/>
    <w:tmpl w:val="A54CD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07F67"/>
    <w:multiLevelType w:val="hybridMultilevel"/>
    <w:tmpl w:val="6DDE5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590" w:hanging="510"/>
      </w:pPr>
      <w:rPr>
        <w:rFonts w:ascii="Symbol" w:hAnsi="Symbol" w:hint="default"/>
        <w:b/>
        <w:i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B1E85"/>
    <w:multiLevelType w:val="hybridMultilevel"/>
    <w:tmpl w:val="061C9EDE"/>
    <w:lvl w:ilvl="0" w:tplc="04190011">
      <w:start w:val="9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EF"/>
    <w:rsid w:val="000532A5"/>
    <w:rsid w:val="000D6639"/>
    <w:rsid w:val="000F558E"/>
    <w:rsid w:val="00123AF2"/>
    <w:rsid w:val="0012663F"/>
    <w:rsid w:val="00161F01"/>
    <w:rsid w:val="001D7F72"/>
    <w:rsid w:val="00210BBD"/>
    <w:rsid w:val="00262A9D"/>
    <w:rsid w:val="00284F68"/>
    <w:rsid w:val="00304475"/>
    <w:rsid w:val="00306732"/>
    <w:rsid w:val="0038388E"/>
    <w:rsid w:val="003C7855"/>
    <w:rsid w:val="003F121F"/>
    <w:rsid w:val="004124B3"/>
    <w:rsid w:val="0044368D"/>
    <w:rsid w:val="004504D8"/>
    <w:rsid w:val="004562BB"/>
    <w:rsid w:val="0056680D"/>
    <w:rsid w:val="0058496B"/>
    <w:rsid w:val="00594FB9"/>
    <w:rsid w:val="00596D9E"/>
    <w:rsid w:val="00650061"/>
    <w:rsid w:val="00672E89"/>
    <w:rsid w:val="0077427B"/>
    <w:rsid w:val="007944A0"/>
    <w:rsid w:val="007E7667"/>
    <w:rsid w:val="007F15EF"/>
    <w:rsid w:val="00802D81"/>
    <w:rsid w:val="008250AD"/>
    <w:rsid w:val="008D25F7"/>
    <w:rsid w:val="00977201"/>
    <w:rsid w:val="009F5DB1"/>
    <w:rsid w:val="00A261B9"/>
    <w:rsid w:val="00A5347F"/>
    <w:rsid w:val="00AC690F"/>
    <w:rsid w:val="00B35989"/>
    <w:rsid w:val="00BA4DD0"/>
    <w:rsid w:val="00BE4F3A"/>
    <w:rsid w:val="00BF077F"/>
    <w:rsid w:val="00C37D2B"/>
    <w:rsid w:val="00C37DBE"/>
    <w:rsid w:val="00CE6A73"/>
    <w:rsid w:val="00D04CBF"/>
    <w:rsid w:val="00D07984"/>
    <w:rsid w:val="00D211D7"/>
    <w:rsid w:val="00E2763E"/>
    <w:rsid w:val="00E81600"/>
    <w:rsid w:val="00EC4748"/>
    <w:rsid w:val="00F8513F"/>
    <w:rsid w:val="00F9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BE087"/>
  <w15:chartTrackingRefBased/>
  <w15:docId w15:val="{81698F08-4DFB-4CE2-BAA6-C6442197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161F0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07984"/>
    <w:rPr>
      <w:b/>
      <w:bCs/>
    </w:rPr>
  </w:style>
  <w:style w:type="paragraph" w:customStyle="1" w:styleId="p1">
    <w:name w:val="p1"/>
    <w:basedOn w:val="Normal"/>
    <w:rsid w:val="00BA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DefaultParagraphFont"/>
    <w:rsid w:val="00BA4DD0"/>
  </w:style>
  <w:style w:type="character" w:customStyle="1" w:styleId="s2">
    <w:name w:val="s2"/>
    <w:basedOn w:val="DefaultParagraphFont"/>
    <w:rsid w:val="00BA4DD0"/>
  </w:style>
  <w:style w:type="character" w:customStyle="1" w:styleId="apple-converted-space">
    <w:name w:val="apple-converted-space"/>
    <w:basedOn w:val="DefaultParagraphFont"/>
    <w:rsid w:val="00BA4DD0"/>
  </w:style>
  <w:style w:type="paragraph" w:customStyle="1" w:styleId="p3">
    <w:name w:val="p3"/>
    <w:basedOn w:val="Normal"/>
    <w:rsid w:val="00BA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DefaultParagraphFont"/>
    <w:rsid w:val="00BA4DD0"/>
  </w:style>
  <w:style w:type="character" w:customStyle="1" w:styleId="s4">
    <w:name w:val="s4"/>
    <w:basedOn w:val="DefaultParagraphFont"/>
    <w:rsid w:val="00BA4DD0"/>
  </w:style>
  <w:style w:type="paragraph" w:customStyle="1" w:styleId="p4">
    <w:name w:val="p4"/>
    <w:basedOn w:val="Normal"/>
    <w:rsid w:val="00BA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Normal"/>
    <w:rsid w:val="00BA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Normal"/>
    <w:rsid w:val="00BA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A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A4D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BA4DD0"/>
  </w:style>
  <w:style w:type="paragraph" w:styleId="BalloonText">
    <w:name w:val="Balloon Text"/>
    <w:basedOn w:val="Normal"/>
    <w:link w:val="BalloonTextChar"/>
    <w:uiPriority w:val="99"/>
    <w:semiHidden/>
    <w:unhideWhenUsed/>
    <w:rsid w:val="00304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4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D39E1-F313-45F1-88F4-D0461780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683</Words>
  <Characters>4520</Characters>
  <Application>Microsoft Office Word</Application>
  <DocSecurity>0</DocSecurity>
  <Lines>108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vigen.avetisyan</dc:creator>
  <cp:keywords>https://mul2.gov.am/tasks/160049/oneclick/1Naxagic_Nor.docx?token=be2bb59bc4c6ad286d2948862727ac36</cp:keywords>
  <cp:lastModifiedBy>Ruzanna Khachatryan</cp:lastModifiedBy>
  <cp:revision>20</cp:revision>
  <cp:lastPrinted>2019-11-11T09:26:00Z</cp:lastPrinted>
  <dcterms:created xsi:type="dcterms:W3CDTF">2019-09-23T12:48:00Z</dcterms:created>
  <dcterms:modified xsi:type="dcterms:W3CDTF">2019-11-21T09:47:00Z</dcterms:modified>
</cp:coreProperties>
</file>