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7A1" w:rsidRPr="00451C38" w:rsidRDefault="009217A1" w:rsidP="00451C38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451C38">
        <w:rPr>
          <w:rFonts w:ascii="GHEA Grapalat" w:hAnsi="GHEA Grapalat" w:cs="Sylfaen"/>
          <w:b/>
          <w:sz w:val="24"/>
          <w:szCs w:val="24"/>
        </w:rPr>
        <w:t>Տ Ե Ղ Ե Կ Ա Ն Ք</w:t>
      </w:r>
    </w:p>
    <w:p w:rsidR="00C86116" w:rsidRPr="00451C38" w:rsidRDefault="00C86116" w:rsidP="00451C38">
      <w:pPr>
        <w:pStyle w:val="Style5"/>
        <w:widowControl/>
        <w:spacing w:line="276" w:lineRule="auto"/>
        <w:ind w:firstLine="720"/>
        <w:jc w:val="center"/>
        <w:rPr>
          <w:rFonts w:ascii="GHEA Grapalat" w:hAnsi="GHEA Grapalat" w:cs="Sylfaen"/>
          <w:b/>
          <w:lang w:val="en-US"/>
        </w:rPr>
      </w:pPr>
    </w:p>
    <w:p w:rsidR="009217A1" w:rsidRPr="00451C38" w:rsidRDefault="00FA2541" w:rsidP="00451C38">
      <w:pPr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51C38">
        <w:rPr>
          <w:rFonts w:ascii="GHEA Grapalat" w:hAnsi="GHEA Grapalat"/>
          <w:b/>
          <w:sz w:val="24"/>
          <w:szCs w:val="24"/>
          <w:lang w:val="af-ZA"/>
        </w:rPr>
        <w:t>«</w:t>
      </w:r>
      <w:r w:rsidRPr="00451C38">
        <w:rPr>
          <w:rFonts w:ascii="GHEA Grapalat" w:hAnsi="GHEA Grapalat" w:cs="Sylfaen"/>
          <w:b/>
          <w:sz w:val="24"/>
          <w:szCs w:val="24"/>
        </w:rPr>
        <w:t>ԷՆԵՐԳԱԽՆԱՅՈՂՈ</w:t>
      </w:r>
      <w:r w:rsidRPr="00451C38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451C38">
        <w:rPr>
          <w:rFonts w:ascii="GHEA Grapalat" w:hAnsi="GHEA Grapalat" w:cs="Sylfaen"/>
          <w:b/>
          <w:sz w:val="24"/>
          <w:szCs w:val="24"/>
        </w:rPr>
        <w:t>ԹՅԱՆ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1C3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1C38">
        <w:rPr>
          <w:rFonts w:ascii="GHEA Grapalat" w:hAnsi="GHEA Grapalat" w:cs="Sylfaen"/>
          <w:b/>
          <w:sz w:val="24"/>
          <w:szCs w:val="24"/>
        </w:rPr>
        <w:t>ՎԵՐԱԿԱՆԳՆՎՈՂ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1C38">
        <w:rPr>
          <w:rFonts w:ascii="GHEA Grapalat" w:hAnsi="GHEA Grapalat" w:cs="Sylfaen"/>
          <w:b/>
          <w:sz w:val="24"/>
          <w:szCs w:val="24"/>
        </w:rPr>
        <w:t>ԷՆԵՐԳԵՏԻԿԱՅԻ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1C38">
        <w:rPr>
          <w:rFonts w:ascii="GHEA Grapalat" w:hAnsi="GHEA Grapalat" w:cs="Sylfaen"/>
          <w:b/>
          <w:sz w:val="24"/>
          <w:szCs w:val="24"/>
        </w:rPr>
        <w:t>ՄԱՍԻՆ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451C38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O</w:t>
      </w:r>
      <w:r w:rsidRPr="00451C38">
        <w:rPr>
          <w:rFonts w:ascii="GHEA Grapalat" w:hAnsi="GHEA Grapalat" w:cs="Sylfaen"/>
          <w:b/>
          <w:sz w:val="24"/>
          <w:szCs w:val="24"/>
        </w:rPr>
        <w:t>ՐԵՆՔ</w:t>
      </w:r>
      <w:proofErr w:type="spellStart"/>
      <w:r w:rsidRPr="00451C38">
        <w:rPr>
          <w:rFonts w:ascii="GHEA Grapalat" w:hAnsi="GHEA Grapalat" w:cs="Sylfaen"/>
          <w:b/>
          <w:sz w:val="24"/>
          <w:szCs w:val="24"/>
          <w:lang w:val="hy-AM"/>
        </w:rPr>
        <w:t>ՈւՄ</w:t>
      </w:r>
      <w:proofErr w:type="spellEnd"/>
      <w:r w:rsidR="00E74E18"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="00E74E18"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</w:t>
      </w:r>
      <w:proofErr w:type="spellEnd"/>
      <w:r w:rsidR="00E74E18"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ԵՎ </w:t>
      </w:r>
      <w:proofErr w:type="spellStart"/>
      <w:r w:rsidR="00E74E18"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</w:t>
      </w:r>
      <w:proofErr w:type="spellEnd"/>
      <w:r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proofErr w:type="spellEnd"/>
      <w:r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ՄԱՍԻՆ» </w:t>
      </w:r>
      <w:r w:rsidR="009217A1" w:rsidRPr="00451C38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21737D" w:rsidRPr="00451C38">
        <w:rPr>
          <w:rFonts w:ascii="GHEA Grapalat" w:hAnsi="GHEA Grapalat" w:cs="Sylfaen"/>
          <w:b/>
          <w:sz w:val="24"/>
          <w:szCs w:val="24"/>
          <w:lang w:val="hy-AM"/>
        </w:rPr>
        <w:t>ՕՐԵՆՔԻ</w:t>
      </w:r>
      <w:r w:rsidR="009217A1" w:rsidRPr="00451C38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="00451C38">
        <w:rPr>
          <w:rStyle w:val="FontStyle12"/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9217A1" w:rsidRPr="00451C38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 ՊԵՏԱԿԱՆ ԿԱՄ ՏԵՂԱԿԱՆ ԻՆՔՆԱԿԱՌԱՎԱՐՄԱ</w:t>
      </w:r>
      <w:r w:rsidR="00451C38">
        <w:rPr>
          <w:rFonts w:ascii="GHEA Grapalat" w:hAnsi="GHEA Grapalat"/>
          <w:b/>
          <w:color w:val="000000"/>
          <w:sz w:val="24"/>
          <w:szCs w:val="24"/>
          <w:lang w:val="hy-AM"/>
        </w:rPr>
        <w:t>Ն ՄԱՐՄՆԻ ԲՅՈՒՋԵՈՒՄ ԵԿԱՄՈՒՏՆԵՐԻ ԵՎ</w:t>
      </w:r>
      <w:r w:rsidR="009217A1" w:rsidRPr="00451C3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ԾԱԽՍԵՐԻ ԱՎԵԼԱՑՄԱՆ ԿԱՄ ՆՎԱԶԵՑՄԱՆ ՄԱՍԻՆ</w:t>
      </w:r>
    </w:p>
    <w:p w:rsidR="009217A1" w:rsidRPr="00FA2541" w:rsidRDefault="009217A1" w:rsidP="00451C38">
      <w:pPr>
        <w:pStyle w:val="BodyText"/>
        <w:spacing w:line="360" w:lineRule="auto"/>
        <w:ind w:left="-450" w:firstLine="720"/>
        <w:rPr>
          <w:szCs w:val="24"/>
          <w:lang w:val="hy-AM"/>
        </w:rPr>
      </w:pPr>
    </w:p>
    <w:p w:rsidR="009217A1" w:rsidRPr="00FA2541" w:rsidRDefault="00FA2541" w:rsidP="00451C38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A2541">
        <w:rPr>
          <w:rFonts w:ascii="GHEA Grapalat" w:hAnsi="GHEA Grapalat"/>
          <w:sz w:val="24"/>
          <w:szCs w:val="24"/>
          <w:lang w:val="af-ZA"/>
        </w:rPr>
        <w:t>«</w:t>
      </w:r>
      <w:r w:rsidRPr="00FA2541">
        <w:rPr>
          <w:rFonts w:ascii="GHEA Grapalat" w:hAnsi="GHEA Grapalat"/>
          <w:color w:val="000000"/>
          <w:sz w:val="24"/>
          <w:szCs w:val="24"/>
          <w:lang w:val="hy-AM"/>
        </w:rPr>
        <w:t>Էներգախնայողության և</w:t>
      </w:r>
      <w:r w:rsidR="00B7286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A2541">
        <w:rPr>
          <w:rFonts w:ascii="GHEA Grapalat" w:hAnsi="GHEA Grapalat"/>
          <w:color w:val="000000"/>
          <w:sz w:val="24"/>
          <w:szCs w:val="24"/>
          <w:lang w:val="hy-AM"/>
        </w:rPr>
        <w:t>վերականգնվող էներգետիկայի մա</w:t>
      </w:r>
      <w:r w:rsidR="00E74E18">
        <w:rPr>
          <w:rFonts w:ascii="GHEA Grapalat" w:hAnsi="GHEA Grapalat"/>
          <w:color w:val="000000"/>
          <w:sz w:val="24"/>
          <w:szCs w:val="24"/>
          <w:lang w:val="hy-AM"/>
        </w:rPr>
        <w:t>սին» ՀՀ oրենքում փոփոխություն</w:t>
      </w:r>
      <w:r w:rsidRPr="00FA2541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E74E18">
        <w:rPr>
          <w:rFonts w:ascii="GHEA Grapalat" w:hAnsi="GHEA Grapalat"/>
          <w:color w:val="000000"/>
          <w:sz w:val="24"/>
          <w:szCs w:val="24"/>
          <w:lang w:val="hy-AM"/>
        </w:rPr>
        <w:t>լրացում</w:t>
      </w:r>
      <w:r w:rsidR="00451C38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 մասին» </w:t>
      </w:r>
      <w:r w:rsidR="0021737D">
        <w:rPr>
          <w:rFonts w:ascii="GHEA Grapalat" w:hAnsi="GHEA Grapalat"/>
          <w:color w:val="000000"/>
          <w:sz w:val="24"/>
          <w:szCs w:val="24"/>
          <w:lang w:val="hy-AM"/>
        </w:rPr>
        <w:t xml:space="preserve">ՀՀ օրենքի </w:t>
      </w:r>
      <w:r w:rsidRPr="00FA2541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FA2541">
        <w:rPr>
          <w:color w:val="000000"/>
          <w:lang w:val="hy-AM"/>
        </w:rPr>
        <w:t xml:space="preserve"> </w:t>
      </w:r>
      <w:r w:rsidRPr="00FA2541">
        <w:rPr>
          <w:rFonts w:ascii="GHEA Grapalat" w:hAnsi="GHEA Grapalat"/>
          <w:color w:val="000000"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</w:p>
    <w:p w:rsidR="009217A1" w:rsidRPr="00FA2541" w:rsidRDefault="009217A1" w:rsidP="00451C38">
      <w:pPr>
        <w:spacing w:line="360" w:lineRule="auto"/>
        <w:ind w:left="-63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217A1" w:rsidRPr="00FA2541" w:rsidRDefault="009217A1" w:rsidP="00451C38">
      <w:pPr>
        <w:ind w:left="-450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217A1" w:rsidRPr="00451C38" w:rsidRDefault="009217A1" w:rsidP="00451C38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51C38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9217A1" w:rsidRPr="00451C38" w:rsidRDefault="009217A1" w:rsidP="00451C38">
      <w:pPr>
        <w:spacing w:line="276" w:lineRule="auto"/>
        <w:ind w:left="-45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217A1" w:rsidRPr="00451C38" w:rsidRDefault="00FA2541" w:rsidP="00451C38">
      <w:pPr>
        <w:spacing w:line="276" w:lineRule="auto"/>
        <w:ind w:left="-4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51C38">
        <w:rPr>
          <w:rFonts w:ascii="GHEA Grapalat" w:hAnsi="GHEA Grapalat"/>
          <w:b/>
          <w:sz w:val="24"/>
          <w:szCs w:val="24"/>
          <w:lang w:val="af-ZA"/>
        </w:rPr>
        <w:t>«</w:t>
      </w:r>
      <w:proofErr w:type="spellStart"/>
      <w:r w:rsidRPr="00451C38">
        <w:rPr>
          <w:rFonts w:ascii="GHEA Grapalat" w:hAnsi="GHEA Grapalat" w:cs="Sylfaen"/>
          <w:b/>
          <w:sz w:val="24"/>
          <w:szCs w:val="24"/>
          <w:lang w:val="hy-AM"/>
        </w:rPr>
        <w:t>ԷՆԵՐԳԱԽՆԱՅՈՂՈւԹՅԱՆ</w:t>
      </w:r>
      <w:proofErr w:type="spellEnd"/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1C3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1C38">
        <w:rPr>
          <w:rFonts w:ascii="GHEA Grapalat" w:hAnsi="GHEA Grapalat" w:cs="Sylfaen"/>
          <w:b/>
          <w:sz w:val="24"/>
          <w:szCs w:val="24"/>
          <w:lang w:val="hy-AM"/>
        </w:rPr>
        <w:t>ՎԵՐԱԿԱՆԳՆՎՈՂ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1C38">
        <w:rPr>
          <w:rFonts w:ascii="GHEA Grapalat" w:hAnsi="GHEA Grapalat" w:cs="Sylfaen"/>
          <w:b/>
          <w:sz w:val="24"/>
          <w:szCs w:val="24"/>
          <w:lang w:val="hy-AM"/>
        </w:rPr>
        <w:t>ԷՆԵՐԳԵՏԻԿԱՅԻ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1C3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451C38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451C38">
        <w:rPr>
          <w:rFonts w:ascii="GHEA Grapalat" w:hAnsi="GHEA Grapalat"/>
          <w:b/>
          <w:sz w:val="24"/>
          <w:szCs w:val="24"/>
          <w:lang w:val="af-ZA"/>
        </w:rPr>
        <w:t xml:space="preserve"> O</w:t>
      </w:r>
      <w:r w:rsidRPr="00451C38">
        <w:rPr>
          <w:rFonts w:ascii="GHEA Grapalat" w:hAnsi="GHEA Grapalat" w:cs="Sylfaen"/>
          <w:b/>
          <w:sz w:val="24"/>
          <w:szCs w:val="24"/>
          <w:lang w:val="hy-AM"/>
        </w:rPr>
        <w:t>ՐԵՆՔՈւՄ</w:t>
      </w:r>
      <w:r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ՓՈՓՈԽՈւԹՅՈւՆ ԵՎ </w:t>
      </w:r>
      <w:proofErr w:type="spellStart"/>
      <w:r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</w:t>
      </w:r>
      <w:proofErr w:type="spellEnd"/>
      <w:r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proofErr w:type="spellEnd"/>
      <w:r w:rsidRPr="00451C3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ՄԱՍԻՆ» </w:t>
      </w:r>
      <w:r w:rsidR="009217A1" w:rsidRPr="00451C38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21737D" w:rsidRPr="00451C38">
        <w:rPr>
          <w:rFonts w:ascii="GHEA Grapalat" w:hAnsi="GHEA Grapalat" w:cs="Sylfaen"/>
          <w:b/>
          <w:sz w:val="24"/>
          <w:szCs w:val="24"/>
          <w:lang w:val="hy-AM"/>
        </w:rPr>
        <w:t xml:space="preserve">ՕՐԵՆՔԻ </w:t>
      </w:r>
      <w:r w:rsidR="009217A1" w:rsidRPr="00451C38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="009217A1" w:rsidRPr="00451C38">
        <w:rPr>
          <w:b/>
          <w:sz w:val="24"/>
          <w:szCs w:val="24"/>
          <w:lang w:val="hy-AM"/>
        </w:rPr>
        <w:t xml:space="preserve">  </w:t>
      </w:r>
      <w:r w:rsidR="009217A1" w:rsidRPr="00451C38">
        <w:rPr>
          <w:rFonts w:ascii="GHEA Grapalat" w:hAnsi="GHEA Grapalat" w:cs="Sylfaen"/>
          <w:b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9217A1" w:rsidRPr="00FA2541" w:rsidRDefault="009217A1" w:rsidP="00451C38">
      <w:pPr>
        <w:ind w:left="-450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217A1" w:rsidRPr="00FA2541" w:rsidRDefault="00FA2541" w:rsidP="00451C38">
      <w:pPr>
        <w:pStyle w:val="NormalWeb"/>
        <w:spacing w:line="360" w:lineRule="auto"/>
        <w:ind w:firstLine="720"/>
        <w:rPr>
          <w:rFonts w:ascii="GHEA Grapalat" w:hAnsi="GHEA Grapalat"/>
          <w:color w:val="000000"/>
          <w:lang w:val="hy-AM"/>
        </w:rPr>
      </w:pPr>
      <w:r w:rsidRPr="00FA2541">
        <w:rPr>
          <w:rFonts w:ascii="GHEA Grapalat" w:hAnsi="GHEA Grapalat"/>
          <w:lang w:val="af-ZA"/>
        </w:rPr>
        <w:t>«</w:t>
      </w:r>
      <w:r w:rsidRPr="00FA2541">
        <w:rPr>
          <w:rFonts w:ascii="GHEA Grapalat" w:hAnsi="GHEA Grapalat"/>
          <w:color w:val="000000"/>
          <w:lang w:val="hy-AM"/>
        </w:rPr>
        <w:t>Էներգախնայողության և վերականգնվող էներգետիկայի մասին» ՀՀ oրենքում փոփոխություն և լրացում կատարելու մասին</w:t>
      </w:r>
      <w:bookmarkStart w:id="0" w:name="_GoBack"/>
      <w:bookmarkEnd w:id="0"/>
      <w:r w:rsidRPr="00FA2541">
        <w:rPr>
          <w:rFonts w:ascii="GHEA Grapalat" w:hAnsi="GHEA Grapalat"/>
          <w:color w:val="000000"/>
          <w:lang w:val="hy-AM"/>
        </w:rPr>
        <w:t xml:space="preserve">» </w:t>
      </w:r>
      <w:r w:rsidR="0021737D">
        <w:rPr>
          <w:rFonts w:ascii="GHEA Grapalat" w:hAnsi="GHEA Grapalat"/>
          <w:color w:val="000000"/>
          <w:lang w:val="hy-AM"/>
        </w:rPr>
        <w:t xml:space="preserve">ՀՀ օրենքի </w:t>
      </w:r>
      <w:r w:rsidR="009217A1" w:rsidRPr="00FA2541">
        <w:rPr>
          <w:rFonts w:ascii="GHEA Grapalat" w:hAnsi="GHEA Grapalat"/>
          <w:color w:val="000000"/>
          <w:lang w:val="hy-AM"/>
        </w:rPr>
        <w:t>նախագծի ընդունման կապակցությամբ այլ նորմատիվ իրավական ակտեր ընդունել անհրաժեշտ չէ:</w:t>
      </w:r>
    </w:p>
    <w:p w:rsidR="009217A1" w:rsidRPr="00FA2541" w:rsidRDefault="009217A1" w:rsidP="00451C38">
      <w:pPr>
        <w:tabs>
          <w:tab w:val="left" w:pos="-360"/>
        </w:tabs>
        <w:spacing w:line="360" w:lineRule="auto"/>
        <w:ind w:left="-450" w:right="-95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9217A1" w:rsidRPr="00FA2541" w:rsidRDefault="009217A1" w:rsidP="00451C38">
      <w:pPr>
        <w:pStyle w:val="BodyText"/>
        <w:spacing w:line="360" w:lineRule="auto"/>
        <w:ind w:firstLine="720"/>
        <w:rPr>
          <w:rFonts w:ascii="GHEA Grapalat" w:hAnsi="GHEA Grapalat"/>
          <w:szCs w:val="24"/>
          <w:lang w:val="hy-AM"/>
        </w:rPr>
      </w:pPr>
      <w:r w:rsidRPr="00FA2541">
        <w:rPr>
          <w:rFonts w:ascii="GHEA Grapalat" w:hAnsi="GHEA Grapalat"/>
          <w:szCs w:val="24"/>
          <w:lang w:val="hy-AM"/>
        </w:rPr>
        <w:t xml:space="preserve"> </w:t>
      </w:r>
    </w:p>
    <w:p w:rsidR="001D458C" w:rsidRPr="00FA2541" w:rsidRDefault="001D458C" w:rsidP="00451C38">
      <w:pPr>
        <w:pStyle w:val="BodyText"/>
        <w:spacing w:line="360" w:lineRule="auto"/>
        <w:ind w:firstLine="720"/>
        <w:rPr>
          <w:rFonts w:ascii="GHEA Grapalat" w:hAnsi="GHEA Grapalat" w:cs="Sylfaen"/>
          <w:b w:val="0"/>
          <w:szCs w:val="24"/>
          <w:lang w:val="hy-AM"/>
        </w:rPr>
      </w:pPr>
    </w:p>
    <w:p w:rsidR="001D458C" w:rsidRPr="0080607E" w:rsidRDefault="001D458C" w:rsidP="00451C38">
      <w:pPr>
        <w:pStyle w:val="BodyText"/>
        <w:spacing w:line="360" w:lineRule="auto"/>
        <w:ind w:firstLine="720"/>
        <w:rPr>
          <w:rFonts w:ascii="GHEA Grapalat" w:hAnsi="GHEA Grapalat" w:cs="Sylfaen"/>
          <w:b w:val="0"/>
          <w:szCs w:val="24"/>
          <w:lang w:val="hy-AM"/>
        </w:rPr>
      </w:pPr>
    </w:p>
    <w:p w:rsidR="001D458C" w:rsidRPr="0080607E" w:rsidRDefault="001D458C" w:rsidP="00451C38">
      <w:pPr>
        <w:pStyle w:val="BodyText"/>
        <w:spacing w:line="360" w:lineRule="auto"/>
        <w:ind w:firstLine="720"/>
        <w:rPr>
          <w:rFonts w:ascii="GHEA Grapalat" w:hAnsi="GHEA Grapalat" w:cs="Sylfaen"/>
          <w:b w:val="0"/>
          <w:szCs w:val="24"/>
          <w:lang w:val="hy-AM"/>
        </w:rPr>
      </w:pPr>
    </w:p>
    <w:p w:rsidR="00D355F4" w:rsidRPr="0080607E" w:rsidRDefault="00D355F4" w:rsidP="00451C38">
      <w:pPr>
        <w:pStyle w:val="BodyText"/>
        <w:spacing w:line="360" w:lineRule="auto"/>
        <w:ind w:firstLine="720"/>
        <w:rPr>
          <w:rFonts w:ascii="GHEA Grapalat" w:hAnsi="GHEA Grapalat" w:cs="Sylfaen"/>
          <w:b w:val="0"/>
          <w:szCs w:val="24"/>
          <w:lang w:val="hy-AM"/>
        </w:rPr>
      </w:pPr>
    </w:p>
    <w:p w:rsidR="0047671D" w:rsidRPr="00AC422F" w:rsidRDefault="0047671D" w:rsidP="00451C38">
      <w:pPr>
        <w:ind w:firstLine="720"/>
        <w:rPr>
          <w:lang w:val="hy-AM"/>
        </w:rPr>
      </w:pPr>
    </w:p>
    <w:sectPr w:rsidR="0047671D" w:rsidRPr="00AC422F" w:rsidSect="001D458C">
      <w:pgSz w:w="12240" w:h="15840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217A1"/>
    <w:rsid w:val="001C1D99"/>
    <w:rsid w:val="001D458C"/>
    <w:rsid w:val="0021737D"/>
    <w:rsid w:val="0027149B"/>
    <w:rsid w:val="003401F4"/>
    <w:rsid w:val="003B7C3B"/>
    <w:rsid w:val="003D373B"/>
    <w:rsid w:val="00451C38"/>
    <w:rsid w:val="004710DB"/>
    <w:rsid w:val="0047671D"/>
    <w:rsid w:val="005165D3"/>
    <w:rsid w:val="005A6858"/>
    <w:rsid w:val="005E7A9E"/>
    <w:rsid w:val="00672E09"/>
    <w:rsid w:val="0080607E"/>
    <w:rsid w:val="00902AF2"/>
    <w:rsid w:val="009217A1"/>
    <w:rsid w:val="009B4382"/>
    <w:rsid w:val="00AA7B01"/>
    <w:rsid w:val="00AC422F"/>
    <w:rsid w:val="00B47783"/>
    <w:rsid w:val="00B72862"/>
    <w:rsid w:val="00B821A5"/>
    <w:rsid w:val="00BD3227"/>
    <w:rsid w:val="00C03CD9"/>
    <w:rsid w:val="00C86116"/>
    <w:rsid w:val="00D2276E"/>
    <w:rsid w:val="00D335D3"/>
    <w:rsid w:val="00D355F4"/>
    <w:rsid w:val="00D93421"/>
    <w:rsid w:val="00DF6B64"/>
    <w:rsid w:val="00E25DC5"/>
    <w:rsid w:val="00E74E18"/>
    <w:rsid w:val="00E74FAB"/>
    <w:rsid w:val="00F200DA"/>
    <w:rsid w:val="00F60F02"/>
    <w:rsid w:val="00F90F72"/>
    <w:rsid w:val="00F95A92"/>
    <w:rsid w:val="00FA2541"/>
    <w:rsid w:val="00FB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A86F4"/>
  <w15:docId w15:val="{8CA15A25-E59C-4564-85A6-8B4849965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7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217A1"/>
    <w:pPr>
      <w:jc w:val="center"/>
    </w:pPr>
    <w:rPr>
      <w:rFonts w:ascii="ArTarumianTimes" w:hAnsi="ArTarumianTimes"/>
      <w:b/>
      <w:sz w:val="28"/>
    </w:rPr>
  </w:style>
  <w:style w:type="character" w:customStyle="1" w:styleId="TitleChar">
    <w:name w:val="Title Char"/>
    <w:basedOn w:val="DefaultParagraphFont"/>
    <w:link w:val="Title"/>
    <w:rsid w:val="009217A1"/>
    <w:rPr>
      <w:rFonts w:ascii="ArTarumianTimes" w:eastAsia="Times New Roman" w:hAnsi="ArTarumianTimes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9217A1"/>
    <w:pPr>
      <w:jc w:val="center"/>
    </w:pPr>
    <w:rPr>
      <w:rFonts w:ascii="ArTarumianTimes" w:hAnsi="ArTarumianTimes"/>
      <w:b/>
      <w:sz w:val="24"/>
    </w:rPr>
  </w:style>
  <w:style w:type="character" w:customStyle="1" w:styleId="BodyTextChar">
    <w:name w:val="Body Text Char"/>
    <w:basedOn w:val="DefaultParagraphFont"/>
    <w:link w:val="BodyText"/>
    <w:rsid w:val="009217A1"/>
    <w:rPr>
      <w:rFonts w:ascii="ArTarumianTimes" w:eastAsia="Times New Roman" w:hAnsi="ArTarumianTimes" w:cs="Times New Roman"/>
      <w:b/>
      <w:sz w:val="24"/>
      <w:szCs w:val="20"/>
      <w:lang w:eastAsia="ru-RU"/>
    </w:rPr>
  </w:style>
  <w:style w:type="character" w:customStyle="1" w:styleId="FontStyle12">
    <w:name w:val="Font Style12"/>
    <w:basedOn w:val="DefaultParagraphFont"/>
    <w:rsid w:val="009217A1"/>
    <w:rPr>
      <w:rFonts w:ascii="Sylfaen" w:hAnsi="Sylfaen" w:cs="Sylfaen"/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qFormat/>
    <w:rsid w:val="009217A1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sz w:val="24"/>
      <w:szCs w:val="24"/>
      <w:lang w:val="ru-RU"/>
    </w:rPr>
  </w:style>
  <w:style w:type="character" w:styleId="Strong">
    <w:name w:val="Strong"/>
    <w:qFormat/>
    <w:rsid w:val="009217A1"/>
    <w:rPr>
      <w:b/>
      <w:bCs/>
    </w:rPr>
  </w:style>
  <w:style w:type="paragraph" w:customStyle="1" w:styleId="Style5">
    <w:name w:val="Style5"/>
    <w:basedOn w:val="Normal"/>
    <w:rsid w:val="009217A1"/>
    <w:pPr>
      <w:widowControl w:val="0"/>
      <w:autoSpaceDE w:val="0"/>
      <w:autoSpaceDN w:val="0"/>
      <w:adjustRightInd w:val="0"/>
      <w:spacing w:line="315" w:lineRule="exact"/>
      <w:ind w:firstLine="370"/>
      <w:jc w:val="both"/>
    </w:pPr>
    <w:rPr>
      <w:rFonts w:ascii="Sylfaen" w:hAnsi="Sylfae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125</Words>
  <Characters>840</Characters>
  <Application>Microsoft Office Word</Application>
  <DocSecurity>0</DocSecurity>
  <Lines>30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https://mul-mta.gov.am/tasks/docs/attachment.php?id=123144&amp;fn=4.1Texekanqner.docx&amp;out=1&amp;token=</cp:keywords>
</cp:coreProperties>
</file>