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A711E">
      <w:pPr>
        <w:jc w:val="center"/>
      </w:pPr>
      <w:bookmarkStart w:id="0" w:name="_GoBack"/>
      <w:bookmarkEnd w:id="0"/>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A711E">
      <w:pPr>
        <w:jc w:val="center"/>
      </w:pPr>
    </w:p>
    <w:p w:rsidR="001C3F71" w:rsidRDefault="001C3F71" w:rsidP="00FA711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A711E">
      <w:pPr>
        <w:pStyle w:val="mechtex"/>
        <w:rPr>
          <w:rFonts w:ascii="GHEA Mariam" w:hAnsi="GHEA Mariam"/>
          <w:b/>
        </w:rPr>
      </w:pPr>
    </w:p>
    <w:p w:rsidR="001C3F71" w:rsidRDefault="001C3F71" w:rsidP="00FA711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A711E">
      <w:pPr>
        <w:jc w:val="center"/>
        <w:rPr>
          <w:rFonts w:ascii="GHEA Mariam" w:hAnsi="GHEA Mariam"/>
          <w:szCs w:val="24"/>
        </w:rPr>
      </w:pPr>
    </w:p>
    <w:p w:rsidR="001C3F71" w:rsidRPr="006A7EEF" w:rsidRDefault="001C3F71" w:rsidP="00FA711E">
      <w:pPr>
        <w:jc w:val="center"/>
        <w:rPr>
          <w:rFonts w:ascii="GHEA Mariam" w:hAnsi="GHEA Mariam"/>
          <w:sz w:val="6"/>
          <w:szCs w:val="24"/>
        </w:rPr>
      </w:pPr>
    </w:p>
    <w:p w:rsidR="001C3F71" w:rsidRPr="00FA711E" w:rsidRDefault="001C3F71" w:rsidP="00FA711E">
      <w:pPr>
        <w:jc w:val="center"/>
        <w:rPr>
          <w:rFonts w:ascii="GHEA Mariam" w:hAnsi="GHEA Mariam"/>
          <w:szCs w:val="24"/>
        </w:rPr>
      </w:pPr>
    </w:p>
    <w:p w:rsidR="001C3F71" w:rsidRPr="00876C3C" w:rsidRDefault="0004005E" w:rsidP="00FA711E">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76C3C">
        <w:rPr>
          <w:rFonts w:ascii="GHEA Mariam" w:hAnsi="GHEA Mariam"/>
          <w:sz w:val="24"/>
          <w:szCs w:val="24"/>
          <w:lang w:val="hy-AM"/>
        </w:rPr>
        <w:t>Ն</w:t>
      </w:r>
    </w:p>
    <w:p w:rsidR="001C3F71" w:rsidRDefault="001C3F71" w:rsidP="00FA711E">
      <w:pPr>
        <w:jc w:val="center"/>
        <w:rPr>
          <w:rFonts w:ascii="GHEA Mariam" w:hAnsi="GHEA Mariam"/>
          <w:sz w:val="22"/>
          <w:szCs w:val="24"/>
        </w:rPr>
      </w:pPr>
    </w:p>
    <w:p w:rsidR="00876C3C" w:rsidRDefault="00876C3C" w:rsidP="00FA711E">
      <w:pPr>
        <w:jc w:val="center"/>
        <w:rPr>
          <w:rFonts w:ascii="GHEA Mariam" w:hAnsi="GHEA Mariam"/>
          <w:sz w:val="22"/>
          <w:szCs w:val="24"/>
        </w:rPr>
      </w:pPr>
    </w:p>
    <w:p w:rsidR="004674F9" w:rsidRDefault="004674F9" w:rsidP="00FA711E">
      <w:pPr>
        <w:jc w:val="center"/>
        <w:rPr>
          <w:rFonts w:ascii="GHEA Mariam" w:hAnsi="GHEA Mariam"/>
          <w:sz w:val="22"/>
          <w:szCs w:val="24"/>
        </w:rPr>
      </w:pPr>
    </w:p>
    <w:p w:rsidR="00876C3C" w:rsidRDefault="002814CB" w:rsidP="00876C3C">
      <w:pPr>
        <w:pStyle w:val="mechtex"/>
        <w:rPr>
          <w:rFonts w:ascii="GHEA Mariam" w:hAnsi="GHEA Mariam"/>
          <w:sz w:val="24"/>
          <w:szCs w:val="24"/>
          <w:lang w:val="hy-AM"/>
        </w:rPr>
      </w:pPr>
      <w:r w:rsidRPr="00876C3C">
        <w:rPr>
          <w:rFonts w:ascii="GHEA Mariam" w:hAnsi="GHEA Mariam"/>
          <w:spacing w:val="-4"/>
          <w:sz w:val="24"/>
          <w:szCs w:val="24"/>
          <w:lang w:val="hy-AM"/>
        </w:rPr>
        <w:t>«</w:t>
      </w:r>
      <w:r w:rsidRPr="00876C3C">
        <w:rPr>
          <w:rFonts w:ascii="GHEA Mariam" w:hAnsi="GHEA Mariam" w:cs="Arial"/>
          <w:spacing w:val="-4"/>
          <w:sz w:val="24"/>
          <w:szCs w:val="24"/>
          <w:lang w:val="hy-AM"/>
        </w:rPr>
        <w:t>ՀԱՅԱՍՏԱՆԻ</w:t>
      </w:r>
      <w:r w:rsidRPr="00876C3C">
        <w:rPr>
          <w:rFonts w:ascii="GHEA Mariam" w:hAnsi="GHEA Mariam"/>
          <w:spacing w:val="-4"/>
          <w:sz w:val="24"/>
          <w:szCs w:val="24"/>
          <w:lang w:val="hy-AM"/>
        </w:rPr>
        <w:t xml:space="preserve"> </w:t>
      </w:r>
      <w:r w:rsidRPr="00876C3C">
        <w:rPr>
          <w:rFonts w:ascii="GHEA Mariam" w:hAnsi="GHEA Mariam" w:cs="Arial"/>
          <w:spacing w:val="-4"/>
          <w:sz w:val="24"/>
          <w:szCs w:val="24"/>
          <w:lang w:val="hy-AM"/>
        </w:rPr>
        <w:t>ՀԱՆՐԱՊԵՏՈՒԹՅԱՆ</w:t>
      </w:r>
      <w:r w:rsidRPr="00876C3C">
        <w:rPr>
          <w:rFonts w:ascii="GHEA Mariam" w:hAnsi="GHEA Mariam"/>
          <w:spacing w:val="-4"/>
          <w:sz w:val="24"/>
          <w:szCs w:val="24"/>
          <w:lang w:val="hy-AM"/>
        </w:rPr>
        <w:t xml:space="preserve"> 2026 </w:t>
      </w:r>
      <w:r w:rsidRPr="00876C3C">
        <w:rPr>
          <w:rFonts w:ascii="GHEA Mariam" w:hAnsi="GHEA Mariam" w:cs="Arial"/>
          <w:spacing w:val="-4"/>
          <w:sz w:val="24"/>
          <w:szCs w:val="24"/>
          <w:lang w:val="hy-AM"/>
        </w:rPr>
        <w:t>ԹՎԱԿԱՆԻ</w:t>
      </w:r>
      <w:r w:rsidRPr="00876C3C">
        <w:rPr>
          <w:rFonts w:ascii="GHEA Mariam" w:hAnsi="GHEA Mariam"/>
          <w:spacing w:val="-4"/>
          <w:sz w:val="24"/>
          <w:szCs w:val="24"/>
          <w:lang w:val="hy-AM"/>
        </w:rPr>
        <w:t xml:space="preserve"> </w:t>
      </w:r>
      <w:r w:rsidRPr="00876C3C">
        <w:rPr>
          <w:rFonts w:ascii="GHEA Mariam" w:hAnsi="GHEA Mariam" w:cs="Arial"/>
          <w:spacing w:val="-4"/>
          <w:sz w:val="24"/>
          <w:szCs w:val="24"/>
          <w:lang w:val="hy-AM"/>
        </w:rPr>
        <w:t>ՊԵՏԱԿԱՆ</w:t>
      </w:r>
      <w:r w:rsidRPr="00876C3C">
        <w:rPr>
          <w:rFonts w:ascii="GHEA Mariam" w:hAnsi="GHEA Mariam"/>
          <w:spacing w:val="-4"/>
          <w:sz w:val="24"/>
          <w:szCs w:val="24"/>
          <w:lang w:val="hy-AM"/>
        </w:rPr>
        <w:t xml:space="preserve"> </w:t>
      </w:r>
      <w:r w:rsidRPr="00876C3C">
        <w:rPr>
          <w:rFonts w:ascii="GHEA Mariam" w:hAnsi="GHEA Mariam" w:cs="Arial"/>
          <w:spacing w:val="-4"/>
          <w:sz w:val="24"/>
          <w:szCs w:val="24"/>
          <w:lang w:val="hy-AM"/>
        </w:rPr>
        <w:t>ԲՅՈՒՋԵԻ</w:t>
      </w:r>
      <w:r w:rsidRPr="00876C3C">
        <w:rPr>
          <w:rFonts w:ascii="GHEA Mariam" w:hAnsi="GHEA Mariam"/>
          <w:sz w:val="24"/>
          <w:szCs w:val="24"/>
          <w:lang w:val="hy-AM"/>
        </w:rPr>
        <w:t xml:space="preserve"> </w:t>
      </w:r>
      <w:r w:rsidRPr="00876C3C">
        <w:rPr>
          <w:rFonts w:ascii="GHEA Mariam" w:hAnsi="GHEA Mariam" w:cs="Arial"/>
          <w:sz w:val="24"/>
          <w:szCs w:val="24"/>
          <w:lang w:val="hy-AM"/>
        </w:rPr>
        <w:t>ՄԱՍԻՆ</w:t>
      </w:r>
      <w:r w:rsidRPr="00876C3C">
        <w:rPr>
          <w:rFonts w:ascii="GHEA Mariam" w:hAnsi="GHEA Mariam" w:cs="Arial Armenian"/>
          <w:sz w:val="24"/>
          <w:szCs w:val="24"/>
          <w:lang w:val="hy-AM"/>
        </w:rPr>
        <w:t>»</w:t>
      </w:r>
      <w:r w:rsidRPr="00876C3C">
        <w:rPr>
          <w:rFonts w:ascii="GHEA Mariam" w:hAnsi="GHEA Mariam"/>
          <w:sz w:val="24"/>
          <w:szCs w:val="24"/>
          <w:lang w:val="hy-AM"/>
        </w:rPr>
        <w:t xml:space="preserve"> </w:t>
      </w:r>
      <w:r w:rsidRPr="00876C3C">
        <w:rPr>
          <w:rFonts w:ascii="GHEA Mariam" w:hAnsi="GHEA Mariam" w:cs="Arial"/>
          <w:sz w:val="24"/>
          <w:szCs w:val="24"/>
          <w:lang w:val="hy-AM"/>
        </w:rPr>
        <w:t>ՕՐԵՆՔՈՒՄ</w:t>
      </w:r>
      <w:r w:rsidRPr="00876C3C">
        <w:rPr>
          <w:rFonts w:ascii="GHEA Mariam" w:hAnsi="GHEA Mariam"/>
          <w:sz w:val="24"/>
          <w:szCs w:val="24"/>
          <w:lang w:val="hy-AM"/>
        </w:rPr>
        <w:t xml:space="preserve"> </w:t>
      </w:r>
      <w:r w:rsidRPr="00876C3C">
        <w:rPr>
          <w:rFonts w:ascii="GHEA Mariam" w:hAnsi="GHEA Mariam" w:cs="Arial"/>
          <w:sz w:val="24"/>
          <w:szCs w:val="24"/>
          <w:lang w:val="hy-AM"/>
        </w:rPr>
        <w:t>ՎԵՐԱԲԱՇԽՈՒՄ</w:t>
      </w:r>
      <w:r w:rsidRPr="00876C3C">
        <w:rPr>
          <w:rFonts w:ascii="GHEA Mariam" w:hAnsi="GHEA Mariam"/>
          <w:sz w:val="24"/>
          <w:szCs w:val="24"/>
          <w:lang w:val="hy-AM"/>
        </w:rPr>
        <w:t xml:space="preserve">, </w:t>
      </w:r>
      <w:r w:rsidRPr="00876C3C">
        <w:rPr>
          <w:rFonts w:ascii="GHEA Mariam" w:hAnsi="GHEA Mariam" w:cs="Arial"/>
          <w:sz w:val="24"/>
          <w:szCs w:val="24"/>
          <w:lang w:val="hy-AM"/>
        </w:rPr>
        <w:t>ՓՈՓՈԽՈՒԹՅՈՒՆ</w:t>
      </w:r>
      <w:r w:rsidR="00876C3C">
        <w:rPr>
          <w:rFonts w:ascii="GHEA Mariam" w:hAnsi="GHEA Mariam" w:cs="Arial"/>
          <w:sz w:val="24"/>
          <w:szCs w:val="24"/>
          <w:lang w:val="hy-AM"/>
        </w:rPr>
        <w:t xml:space="preserve">, </w:t>
      </w:r>
      <w:r w:rsidRPr="00876C3C">
        <w:rPr>
          <w:rFonts w:ascii="GHEA Mariam" w:hAnsi="GHEA Mariam" w:cs="Arial"/>
          <w:sz w:val="24"/>
          <w:szCs w:val="24"/>
          <w:lang w:val="hy-AM"/>
        </w:rPr>
        <w:t>ՀԱՅԱՍՏԱՆԻ</w:t>
      </w:r>
      <w:r w:rsidRPr="00876C3C">
        <w:rPr>
          <w:rFonts w:ascii="GHEA Mariam" w:hAnsi="GHEA Mariam"/>
          <w:sz w:val="24"/>
          <w:szCs w:val="24"/>
          <w:lang w:val="hy-AM"/>
        </w:rPr>
        <w:t xml:space="preserve"> </w:t>
      </w:r>
      <w:r w:rsidRPr="00876C3C">
        <w:rPr>
          <w:rFonts w:ascii="GHEA Mariam" w:hAnsi="GHEA Mariam" w:cs="Arial"/>
          <w:spacing w:val="-4"/>
          <w:sz w:val="24"/>
          <w:szCs w:val="24"/>
          <w:lang w:val="hy-AM"/>
        </w:rPr>
        <w:t>ՀԱՆՐԱՊԵՏՈՒԹՅԱՆ</w:t>
      </w:r>
      <w:r w:rsidRPr="00876C3C">
        <w:rPr>
          <w:rFonts w:ascii="GHEA Mariam" w:hAnsi="GHEA Mariam"/>
          <w:spacing w:val="-4"/>
          <w:sz w:val="24"/>
          <w:szCs w:val="24"/>
          <w:lang w:val="hy-AM"/>
        </w:rPr>
        <w:t xml:space="preserve"> </w:t>
      </w:r>
      <w:r w:rsidRPr="00876C3C">
        <w:rPr>
          <w:rFonts w:ascii="GHEA Mariam" w:hAnsi="GHEA Mariam" w:cs="Arial"/>
          <w:spacing w:val="-4"/>
          <w:sz w:val="24"/>
          <w:szCs w:val="24"/>
          <w:lang w:val="hy-AM"/>
        </w:rPr>
        <w:t>ԿԱՌԱՎԱՐՈՒԹՅԱՆ</w:t>
      </w:r>
      <w:r w:rsidRPr="00876C3C">
        <w:rPr>
          <w:rFonts w:ascii="GHEA Mariam" w:hAnsi="GHEA Mariam"/>
          <w:spacing w:val="-4"/>
          <w:sz w:val="24"/>
          <w:szCs w:val="24"/>
          <w:lang w:val="hy-AM"/>
        </w:rPr>
        <w:t xml:space="preserve"> 2025 </w:t>
      </w:r>
      <w:r w:rsidRPr="00876C3C">
        <w:rPr>
          <w:rFonts w:ascii="GHEA Mariam" w:hAnsi="GHEA Mariam" w:cs="Arial"/>
          <w:spacing w:val="-4"/>
          <w:sz w:val="24"/>
          <w:szCs w:val="24"/>
          <w:lang w:val="hy-AM"/>
        </w:rPr>
        <w:t>ԹՎԱԿԱՆԻ</w:t>
      </w:r>
      <w:r w:rsidRPr="00876C3C">
        <w:rPr>
          <w:rFonts w:ascii="GHEA Mariam" w:hAnsi="GHEA Mariam"/>
          <w:spacing w:val="-4"/>
          <w:sz w:val="24"/>
          <w:szCs w:val="24"/>
          <w:lang w:val="hy-AM"/>
        </w:rPr>
        <w:t xml:space="preserve"> </w:t>
      </w:r>
      <w:r w:rsidRPr="00876C3C">
        <w:rPr>
          <w:rFonts w:ascii="GHEA Mariam" w:hAnsi="GHEA Mariam" w:cs="Arial"/>
          <w:spacing w:val="-4"/>
          <w:sz w:val="24"/>
          <w:szCs w:val="24"/>
          <w:lang w:val="hy-AM"/>
        </w:rPr>
        <w:t>ԴԵԿՏԵՄԲԵՐԻ</w:t>
      </w:r>
      <w:r w:rsidRPr="00876C3C">
        <w:rPr>
          <w:rFonts w:ascii="GHEA Mariam" w:hAnsi="GHEA Mariam"/>
          <w:sz w:val="24"/>
          <w:szCs w:val="24"/>
          <w:lang w:val="hy-AM"/>
        </w:rPr>
        <w:t xml:space="preserve"> </w:t>
      </w:r>
    </w:p>
    <w:p w:rsidR="002814CB" w:rsidRDefault="002814CB" w:rsidP="00876C3C">
      <w:pPr>
        <w:pStyle w:val="mechtex"/>
        <w:rPr>
          <w:rFonts w:ascii="GHEA Mariam" w:hAnsi="GHEA Mariam" w:cs="Arial"/>
          <w:sz w:val="24"/>
          <w:szCs w:val="24"/>
          <w:lang w:val="hy-AM"/>
        </w:rPr>
      </w:pPr>
      <w:r w:rsidRPr="00876C3C">
        <w:rPr>
          <w:rFonts w:ascii="GHEA Mariam" w:hAnsi="GHEA Mariam"/>
          <w:sz w:val="24"/>
          <w:szCs w:val="24"/>
          <w:lang w:val="hy-AM"/>
        </w:rPr>
        <w:t>25-</w:t>
      </w:r>
      <w:r w:rsidRPr="00876C3C">
        <w:rPr>
          <w:rFonts w:ascii="GHEA Mariam" w:hAnsi="GHEA Mariam" w:cs="Arial"/>
          <w:sz w:val="24"/>
          <w:szCs w:val="24"/>
          <w:lang w:val="hy-AM"/>
        </w:rPr>
        <w:t>Ի</w:t>
      </w:r>
      <w:r w:rsidRPr="00876C3C">
        <w:rPr>
          <w:rFonts w:ascii="GHEA Mariam" w:hAnsi="GHEA Mariam"/>
          <w:sz w:val="24"/>
          <w:szCs w:val="24"/>
          <w:lang w:val="hy-AM"/>
        </w:rPr>
        <w:t xml:space="preserve"> N 1910-</w:t>
      </w:r>
      <w:r w:rsidRPr="00876C3C">
        <w:rPr>
          <w:rFonts w:ascii="GHEA Mariam" w:hAnsi="GHEA Mariam" w:cs="Arial"/>
          <w:sz w:val="24"/>
          <w:szCs w:val="24"/>
          <w:lang w:val="hy-AM"/>
        </w:rPr>
        <w:t>Ն</w:t>
      </w:r>
      <w:r w:rsidRPr="00876C3C">
        <w:rPr>
          <w:rFonts w:ascii="GHEA Mariam" w:hAnsi="GHEA Mariam"/>
          <w:sz w:val="24"/>
          <w:szCs w:val="24"/>
          <w:lang w:val="hy-AM"/>
        </w:rPr>
        <w:t xml:space="preserve"> </w:t>
      </w:r>
      <w:r w:rsidRPr="00876C3C">
        <w:rPr>
          <w:rFonts w:ascii="GHEA Mariam" w:hAnsi="GHEA Mariam" w:cs="Arial"/>
          <w:sz w:val="24"/>
          <w:szCs w:val="24"/>
          <w:lang w:val="hy-AM"/>
        </w:rPr>
        <w:t>ՈՐՈՇՄԱՆ</w:t>
      </w:r>
      <w:r w:rsidRPr="00876C3C">
        <w:rPr>
          <w:rFonts w:ascii="GHEA Mariam" w:hAnsi="GHEA Mariam"/>
          <w:sz w:val="24"/>
          <w:szCs w:val="24"/>
          <w:lang w:val="hy-AM"/>
        </w:rPr>
        <w:t xml:space="preserve"> </w:t>
      </w:r>
      <w:r w:rsidRPr="00876C3C">
        <w:rPr>
          <w:rFonts w:ascii="GHEA Mariam" w:hAnsi="GHEA Mariam" w:cs="Arial"/>
          <w:sz w:val="24"/>
          <w:szCs w:val="24"/>
          <w:lang w:val="hy-AM"/>
        </w:rPr>
        <w:t>ՄԵՋ</w:t>
      </w:r>
      <w:r w:rsidRPr="00876C3C">
        <w:rPr>
          <w:rFonts w:ascii="GHEA Mariam" w:hAnsi="GHEA Mariam"/>
          <w:sz w:val="24"/>
          <w:szCs w:val="24"/>
          <w:lang w:val="hy-AM"/>
        </w:rPr>
        <w:t xml:space="preserve"> </w:t>
      </w:r>
      <w:r w:rsidRPr="00876C3C">
        <w:rPr>
          <w:rFonts w:ascii="GHEA Mariam" w:hAnsi="GHEA Mariam" w:cs="Arial"/>
          <w:sz w:val="24"/>
          <w:szCs w:val="24"/>
          <w:lang w:val="hy-AM"/>
        </w:rPr>
        <w:t>ՓՈՓՈԽՈՒԹՅՈՒՆՆԵՐ</w:t>
      </w:r>
      <w:r w:rsidRPr="00876C3C">
        <w:rPr>
          <w:rFonts w:ascii="GHEA Mariam" w:hAnsi="GHEA Mariam"/>
          <w:sz w:val="24"/>
          <w:szCs w:val="24"/>
          <w:lang w:val="hy-AM"/>
        </w:rPr>
        <w:t xml:space="preserve"> </w:t>
      </w:r>
      <w:r w:rsidRPr="00876C3C">
        <w:rPr>
          <w:rFonts w:ascii="GHEA Mariam" w:hAnsi="GHEA Mariam" w:cs="Arial"/>
          <w:sz w:val="24"/>
          <w:szCs w:val="24"/>
          <w:lang w:val="hy-AM"/>
        </w:rPr>
        <w:t>ԿԱՏԱՐԵԼՈՒ</w:t>
      </w:r>
      <w:r w:rsidRPr="00876C3C">
        <w:rPr>
          <w:rFonts w:ascii="GHEA Mariam" w:hAnsi="GHEA Mariam"/>
          <w:sz w:val="24"/>
          <w:szCs w:val="24"/>
          <w:lang w:val="hy-AM"/>
        </w:rPr>
        <w:t xml:space="preserve"> </w:t>
      </w:r>
      <w:r w:rsidRPr="00876C3C">
        <w:rPr>
          <w:rFonts w:ascii="GHEA Mariam" w:hAnsi="GHEA Mariam" w:cs="Arial"/>
          <w:sz w:val="24"/>
          <w:szCs w:val="24"/>
          <w:lang w:val="hy-AM"/>
        </w:rPr>
        <w:t>ԵՎ</w:t>
      </w:r>
      <w:r w:rsidRPr="00876C3C">
        <w:rPr>
          <w:rFonts w:ascii="GHEA Mariam" w:hAnsi="GHEA Mariam"/>
          <w:sz w:val="24"/>
          <w:szCs w:val="24"/>
          <w:lang w:val="hy-AM"/>
        </w:rPr>
        <w:t xml:space="preserve"> </w:t>
      </w:r>
      <w:r w:rsidR="00876C3C" w:rsidRPr="00876C3C">
        <w:rPr>
          <w:rFonts w:ascii="GHEA Mariam" w:hAnsi="GHEA Mariam" w:cs="Arial"/>
          <w:sz w:val="24"/>
          <w:szCs w:val="24"/>
          <w:lang w:val="hy-AM"/>
        </w:rPr>
        <w:t>ՀԱՅԱՍՏԱՆԻ</w:t>
      </w:r>
      <w:r w:rsidR="00876C3C" w:rsidRPr="00876C3C">
        <w:rPr>
          <w:rFonts w:ascii="GHEA Mariam" w:hAnsi="GHEA Mariam"/>
          <w:sz w:val="24"/>
          <w:szCs w:val="24"/>
          <w:lang w:val="hy-AM"/>
        </w:rPr>
        <w:t xml:space="preserve"> </w:t>
      </w:r>
      <w:r w:rsidR="00876C3C" w:rsidRPr="00876C3C">
        <w:rPr>
          <w:rFonts w:ascii="GHEA Mariam" w:hAnsi="GHEA Mariam" w:cs="Arial"/>
          <w:sz w:val="24"/>
          <w:szCs w:val="24"/>
          <w:lang w:val="hy-AM"/>
        </w:rPr>
        <w:t>ՀԱՆՐԱՊԵՏՈՒԹՅԱՆ</w:t>
      </w:r>
      <w:r w:rsidR="00876C3C">
        <w:rPr>
          <w:rFonts w:ascii="GHEA Mariam" w:hAnsi="GHEA Mariam" w:cs="Arial"/>
          <w:sz w:val="24"/>
          <w:szCs w:val="24"/>
          <w:lang w:val="hy-AM"/>
        </w:rPr>
        <w:t xml:space="preserve"> </w:t>
      </w:r>
      <w:r w:rsidRPr="00876C3C">
        <w:rPr>
          <w:rFonts w:ascii="GHEA Mariam" w:hAnsi="GHEA Mariam" w:cs="Arial"/>
          <w:sz w:val="24"/>
          <w:szCs w:val="24"/>
          <w:lang w:val="hy-AM"/>
        </w:rPr>
        <w:t>ՇՐՋԱԿԱ</w:t>
      </w:r>
      <w:r w:rsidRPr="00876C3C">
        <w:rPr>
          <w:rFonts w:ascii="GHEA Mariam" w:hAnsi="GHEA Mariam"/>
          <w:sz w:val="24"/>
          <w:szCs w:val="24"/>
          <w:lang w:val="hy-AM"/>
        </w:rPr>
        <w:t xml:space="preserve"> </w:t>
      </w:r>
      <w:r w:rsidRPr="00876C3C">
        <w:rPr>
          <w:rFonts w:ascii="GHEA Mariam" w:hAnsi="GHEA Mariam" w:cs="Arial"/>
          <w:sz w:val="24"/>
          <w:szCs w:val="24"/>
          <w:lang w:val="hy-AM"/>
        </w:rPr>
        <w:t>ՄԻՋԱՎԱՅՐԻ</w:t>
      </w:r>
      <w:r w:rsidRPr="00876C3C">
        <w:rPr>
          <w:rFonts w:ascii="GHEA Mariam" w:hAnsi="GHEA Mariam"/>
          <w:sz w:val="24"/>
          <w:szCs w:val="24"/>
          <w:lang w:val="hy-AM"/>
        </w:rPr>
        <w:t xml:space="preserve"> </w:t>
      </w:r>
      <w:r w:rsidRPr="00876C3C">
        <w:rPr>
          <w:rFonts w:ascii="GHEA Mariam" w:hAnsi="GHEA Mariam" w:cs="Arial"/>
          <w:sz w:val="24"/>
          <w:szCs w:val="24"/>
          <w:lang w:val="hy-AM"/>
        </w:rPr>
        <w:t>ՆԱԽԱՐԱՐՈՒԹՅԱՆԸ</w:t>
      </w:r>
      <w:r w:rsidRPr="00876C3C">
        <w:rPr>
          <w:rFonts w:ascii="GHEA Mariam" w:hAnsi="GHEA Mariam"/>
          <w:sz w:val="24"/>
          <w:szCs w:val="24"/>
          <w:lang w:val="hy-AM"/>
        </w:rPr>
        <w:t xml:space="preserve"> </w:t>
      </w:r>
      <w:r w:rsidRPr="00876C3C">
        <w:rPr>
          <w:rFonts w:ascii="GHEA Mariam" w:hAnsi="GHEA Mariam" w:cs="Arial"/>
          <w:sz w:val="24"/>
          <w:szCs w:val="24"/>
          <w:lang w:val="hy-AM"/>
        </w:rPr>
        <w:t>ԳՈՒՄԱՐ</w:t>
      </w:r>
      <w:r w:rsidRPr="00876C3C">
        <w:rPr>
          <w:rFonts w:ascii="GHEA Mariam" w:hAnsi="GHEA Mariam"/>
          <w:sz w:val="24"/>
          <w:szCs w:val="24"/>
          <w:lang w:val="hy-AM"/>
        </w:rPr>
        <w:t xml:space="preserve"> </w:t>
      </w:r>
      <w:r w:rsidRPr="00876C3C">
        <w:rPr>
          <w:rFonts w:ascii="GHEA Mariam" w:hAnsi="GHEA Mariam" w:cs="Arial"/>
          <w:sz w:val="24"/>
          <w:szCs w:val="24"/>
          <w:lang w:val="hy-AM"/>
        </w:rPr>
        <w:t>ՀԱՏԿԱՑՆԵԼՈՒ</w:t>
      </w:r>
      <w:r w:rsidRPr="00876C3C">
        <w:rPr>
          <w:rFonts w:ascii="GHEA Mariam" w:hAnsi="GHEA Mariam"/>
          <w:sz w:val="24"/>
          <w:szCs w:val="24"/>
          <w:lang w:val="hy-AM"/>
        </w:rPr>
        <w:t xml:space="preserve"> </w:t>
      </w:r>
      <w:r w:rsidRPr="00876C3C">
        <w:rPr>
          <w:rFonts w:ascii="GHEA Mariam" w:hAnsi="GHEA Mariam" w:cs="Arial"/>
          <w:sz w:val="24"/>
          <w:szCs w:val="24"/>
          <w:lang w:val="hy-AM"/>
        </w:rPr>
        <w:t>ՄԱՍԻՆ</w:t>
      </w:r>
    </w:p>
    <w:p w:rsidR="00876C3C" w:rsidRPr="00876C3C" w:rsidRDefault="00876C3C" w:rsidP="00876C3C">
      <w:pPr>
        <w:pStyle w:val="mechtex"/>
        <w:rPr>
          <w:rFonts w:ascii="GHEA Mariam" w:hAnsi="GHEA Mariam"/>
          <w:sz w:val="24"/>
          <w:szCs w:val="24"/>
          <w:lang w:val="hy-AM"/>
        </w:rPr>
      </w:pPr>
      <w:r>
        <w:rPr>
          <w:rFonts w:ascii="GHEA Mariam" w:hAnsi="GHEA Mariam" w:cs="Arial"/>
          <w:sz w:val="24"/>
          <w:szCs w:val="24"/>
          <w:lang w:val="hy-AM"/>
        </w:rPr>
        <w:t>--------------------------------------------------------------------------------------------------------------</w:t>
      </w:r>
    </w:p>
    <w:p w:rsidR="002814CB" w:rsidRPr="00876C3C" w:rsidRDefault="002814CB" w:rsidP="002814CB">
      <w:pPr>
        <w:spacing w:line="360" w:lineRule="auto"/>
        <w:jc w:val="center"/>
        <w:rPr>
          <w:rFonts w:ascii="GHEA Grapalat" w:hAnsi="GHEA Grapalat" w:cs="Sylfaen"/>
          <w:sz w:val="32"/>
          <w:szCs w:val="24"/>
          <w:lang w:val="hy-AM"/>
        </w:rPr>
      </w:pPr>
    </w:p>
    <w:p w:rsidR="002814CB" w:rsidRPr="00876C3C" w:rsidRDefault="002814CB" w:rsidP="00876C3C">
      <w:pPr>
        <w:pStyle w:val="norm"/>
        <w:spacing w:line="360" w:lineRule="auto"/>
        <w:ind w:right="-185"/>
        <w:rPr>
          <w:rFonts w:ascii="GHEA Mariam" w:hAnsi="GHEA Mariam"/>
          <w:spacing w:val="-6"/>
          <w:sz w:val="24"/>
          <w:szCs w:val="24"/>
          <w:lang w:val="de-DE"/>
        </w:rPr>
      </w:pPr>
      <w:r w:rsidRPr="00876C3C">
        <w:rPr>
          <w:rFonts w:ascii="GHEA Mariam" w:hAnsi="GHEA Mariam" w:cs="Arial"/>
          <w:spacing w:val="-6"/>
          <w:sz w:val="24"/>
          <w:szCs w:val="24"/>
          <w:lang w:val="hy-AM"/>
        </w:rPr>
        <w:t>Հիմք</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ընդունելով</w:t>
      </w:r>
      <w:r w:rsidRPr="00876C3C">
        <w:rPr>
          <w:rFonts w:ascii="GHEA Mariam" w:hAnsi="GHEA Mariam"/>
          <w:spacing w:val="-6"/>
          <w:sz w:val="24"/>
          <w:szCs w:val="24"/>
          <w:lang w:val="hy-AM"/>
        </w:rPr>
        <w:t xml:space="preserve"> </w:t>
      </w:r>
      <w:r w:rsidRPr="00876C3C">
        <w:rPr>
          <w:rFonts w:ascii="GHEA Mariam" w:hAnsi="GHEA Mariam" w:cs="Arial Armenian"/>
          <w:spacing w:val="-6"/>
          <w:sz w:val="24"/>
          <w:szCs w:val="24"/>
          <w:lang w:val="hy-AM"/>
        </w:rPr>
        <w:t>«</w:t>
      </w:r>
      <w:r w:rsidRPr="00876C3C">
        <w:rPr>
          <w:rFonts w:ascii="GHEA Mariam" w:hAnsi="GHEA Mariam" w:cs="Arial"/>
          <w:spacing w:val="-6"/>
          <w:sz w:val="24"/>
          <w:szCs w:val="24"/>
          <w:lang w:val="hy-AM"/>
        </w:rPr>
        <w:t>Նորմատիվ</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իրավական</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ակտերի</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մասին</w:t>
      </w:r>
      <w:r w:rsidRPr="00876C3C">
        <w:rPr>
          <w:rFonts w:ascii="GHEA Mariam" w:hAnsi="GHEA Mariam" w:cs="Arial Armenian"/>
          <w:spacing w:val="-6"/>
          <w:sz w:val="24"/>
          <w:szCs w:val="24"/>
          <w:lang w:val="hy-AM"/>
        </w:rPr>
        <w:t>»</w:t>
      </w:r>
      <w:r w:rsidR="00876C3C" w:rsidRPr="00876C3C">
        <w:rPr>
          <w:rFonts w:ascii="GHEA Mariam" w:hAnsi="GHEA Mariam" w:cs="Arial Armenian"/>
          <w:spacing w:val="-6"/>
          <w:sz w:val="24"/>
          <w:szCs w:val="24"/>
          <w:lang w:val="hy-AM"/>
        </w:rPr>
        <w:t xml:space="preserve"> </w:t>
      </w:r>
      <w:r w:rsidRPr="00876C3C">
        <w:rPr>
          <w:rFonts w:ascii="GHEA Mariam" w:hAnsi="GHEA Mariam" w:cs="Arial"/>
          <w:spacing w:val="-6"/>
          <w:sz w:val="24"/>
          <w:szCs w:val="24"/>
          <w:lang w:val="hy-AM"/>
        </w:rPr>
        <w:t>օրենքի</w:t>
      </w:r>
      <w:r w:rsidRPr="00876C3C">
        <w:rPr>
          <w:rFonts w:ascii="GHEA Mariam" w:hAnsi="GHEA Mariam"/>
          <w:spacing w:val="-6"/>
          <w:sz w:val="24"/>
          <w:szCs w:val="24"/>
          <w:lang w:val="hy-AM"/>
        </w:rPr>
        <w:t xml:space="preserve"> 33-</w:t>
      </w:r>
      <w:r w:rsidRPr="00876C3C">
        <w:rPr>
          <w:rFonts w:ascii="GHEA Mariam" w:hAnsi="GHEA Mariam" w:cs="Arial"/>
          <w:spacing w:val="-6"/>
          <w:sz w:val="24"/>
          <w:szCs w:val="24"/>
          <w:lang w:val="hy-AM"/>
        </w:rPr>
        <w:t>րդ</w:t>
      </w:r>
      <w:r w:rsidRPr="00876C3C">
        <w:rPr>
          <w:rFonts w:ascii="GHEA Mariam" w:hAnsi="GHEA Mariam"/>
          <w:spacing w:val="-6"/>
          <w:sz w:val="24"/>
          <w:szCs w:val="24"/>
          <w:lang w:val="hy-AM"/>
        </w:rPr>
        <w:t xml:space="preserve"> </w:t>
      </w:r>
      <w:r w:rsidRPr="00876C3C">
        <w:rPr>
          <w:rFonts w:ascii="GHEA Mariam" w:hAnsi="GHEA Mariam" w:cs="Arial"/>
          <w:spacing w:val="-2"/>
          <w:sz w:val="24"/>
          <w:szCs w:val="24"/>
          <w:lang w:val="hy-AM"/>
        </w:rPr>
        <w:t>հոդ</w:t>
      </w:r>
      <w:r w:rsidR="00876C3C" w:rsidRPr="00876C3C">
        <w:rPr>
          <w:rFonts w:ascii="GHEA Mariam" w:hAnsi="GHEA Mariam" w:cs="Arial"/>
          <w:spacing w:val="-2"/>
          <w:sz w:val="24"/>
          <w:szCs w:val="24"/>
          <w:lang w:val="hy-AM"/>
        </w:rPr>
        <w:softHyphen/>
      </w:r>
      <w:r w:rsidRPr="00876C3C">
        <w:rPr>
          <w:rFonts w:ascii="GHEA Mariam" w:hAnsi="GHEA Mariam" w:cs="Arial"/>
          <w:spacing w:val="-2"/>
          <w:sz w:val="24"/>
          <w:szCs w:val="24"/>
          <w:lang w:val="hy-AM"/>
        </w:rPr>
        <w:t>վածը</w:t>
      </w:r>
      <w:r w:rsidRPr="00876C3C">
        <w:rPr>
          <w:rFonts w:ascii="GHEA Mariam" w:hAnsi="GHEA Mariam"/>
          <w:spacing w:val="-2"/>
          <w:sz w:val="24"/>
          <w:szCs w:val="24"/>
          <w:lang w:val="hy-AM"/>
        </w:rPr>
        <w:t xml:space="preserve">, </w:t>
      </w:r>
      <w:r w:rsidRPr="00876C3C">
        <w:rPr>
          <w:rFonts w:ascii="GHEA Mariam" w:hAnsi="GHEA Mariam" w:cs="Arial Armenian"/>
          <w:spacing w:val="-2"/>
          <w:sz w:val="24"/>
          <w:szCs w:val="24"/>
          <w:lang w:val="hy-AM"/>
        </w:rPr>
        <w:t>«</w:t>
      </w:r>
      <w:r w:rsidRPr="00876C3C">
        <w:rPr>
          <w:rFonts w:ascii="GHEA Mariam" w:hAnsi="GHEA Mariam" w:cs="Arial"/>
          <w:spacing w:val="-2"/>
          <w:sz w:val="24"/>
          <w:szCs w:val="24"/>
          <w:lang w:val="hy-AM"/>
        </w:rPr>
        <w:t>Հայաստանի</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Հանրապետության</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բյուջետային</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համակարգի</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մասին</w:t>
      </w:r>
      <w:r w:rsidRPr="00876C3C">
        <w:rPr>
          <w:rFonts w:ascii="GHEA Mariam" w:hAnsi="GHEA Mariam" w:cs="Arial Armenian"/>
          <w:spacing w:val="-2"/>
          <w:sz w:val="24"/>
          <w:szCs w:val="24"/>
          <w:lang w:val="hy-AM"/>
        </w:rPr>
        <w:t>»</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օրենքի</w:t>
      </w:r>
      <w:r w:rsidRPr="00876C3C">
        <w:rPr>
          <w:rFonts w:ascii="GHEA Mariam" w:hAnsi="GHEA Mariam"/>
          <w:spacing w:val="-2"/>
          <w:sz w:val="24"/>
          <w:szCs w:val="24"/>
          <w:lang w:val="hy-AM"/>
        </w:rPr>
        <w:t xml:space="preserve"> 19-</w:t>
      </w:r>
      <w:r w:rsidRPr="00876C3C">
        <w:rPr>
          <w:rFonts w:ascii="GHEA Mariam" w:hAnsi="GHEA Mariam" w:cs="Arial"/>
          <w:spacing w:val="-2"/>
          <w:sz w:val="24"/>
          <w:szCs w:val="24"/>
          <w:lang w:val="hy-AM"/>
        </w:rPr>
        <w:t>րդ</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հոդվածի</w:t>
      </w:r>
      <w:r w:rsidRPr="00876C3C">
        <w:rPr>
          <w:rFonts w:ascii="GHEA Mariam" w:hAnsi="GHEA Mariam"/>
          <w:spacing w:val="-6"/>
          <w:sz w:val="24"/>
          <w:szCs w:val="24"/>
          <w:lang w:val="hy-AM"/>
        </w:rPr>
        <w:t xml:space="preserve"> 3-</w:t>
      </w:r>
      <w:r w:rsidRPr="00876C3C">
        <w:rPr>
          <w:rFonts w:ascii="GHEA Mariam" w:hAnsi="GHEA Mariam" w:cs="Arial"/>
          <w:spacing w:val="-6"/>
          <w:sz w:val="24"/>
          <w:szCs w:val="24"/>
          <w:lang w:val="hy-AM"/>
        </w:rPr>
        <w:t>րդ</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մասը</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ինչպես</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նաև</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Հայաստանի</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Հանրապետության</w:t>
      </w:r>
      <w:r w:rsidRPr="00876C3C">
        <w:rPr>
          <w:rFonts w:ascii="GHEA Mariam" w:hAnsi="GHEA Mariam"/>
          <w:spacing w:val="-6"/>
          <w:sz w:val="24"/>
          <w:szCs w:val="24"/>
          <w:lang w:val="hy-AM"/>
        </w:rPr>
        <w:t xml:space="preserve"> </w:t>
      </w:r>
      <w:r w:rsidRPr="00876C3C">
        <w:rPr>
          <w:rFonts w:ascii="GHEA Mariam" w:hAnsi="GHEA Mariam" w:cs="Arial"/>
          <w:spacing w:val="-2"/>
          <w:sz w:val="24"/>
          <w:szCs w:val="24"/>
          <w:lang w:val="hy-AM"/>
        </w:rPr>
        <w:t>կառա</w:t>
      </w:r>
      <w:r w:rsidR="00876C3C" w:rsidRPr="00876C3C">
        <w:rPr>
          <w:rFonts w:ascii="GHEA Mariam" w:hAnsi="GHEA Mariam" w:cs="Arial"/>
          <w:spacing w:val="-2"/>
          <w:sz w:val="24"/>
          <w:szCs w:val="24"/>
          <w:lang w:val="hy-AM"/>
        </w:rPr>
        <w:softHyphen/>
      </w:r>
      <w:r w:rsidRPr="00876C3C">
        <w:rPr>
          <w:rFonts w:ascii="GHEA Mariam" w:hAnsi="GHEA Mariam" w:cs="Arial"/>
          <w:spacing w:val="-2"/>
          <w:sz w:val="24"/>
          <w:szCs w:val="24"/>
          <w:lang w:val="hy-AM"/>
        </w:rPr>
        <w:t>վա</w:t>
      </w:r>
      <w:r w:rsidR="00876C3C" w:rsidRPr="00876C3C">
        <w:rPr>
          <w:rFonts w:ascii="GHEA Mariam" w:hAnsi="GHEA Mariam" w:cs="Arial"/>
          <w:spacing w:val="-2"/>
          <w:sz w:val="24"/>
          <w:szCs w:val="24"/>
          <w:lang w:val="hy-AM"/>
        </w:rPr>
        <w:softHyphen/>
      </w:r>
      <w:r w:rsidRPr="00876C3C">
        <w:rPr>
          <w:rFonts w:ascii="GHEA Mariam" w:hAnsi="GHEA Mariam" w:cs="Arial"/>
          <w:spacing w:val="-2"/>
          <w:sz w:val="24"/>
          <w:szCs w:val="24"/>
          <w:lang w:val="hy-AM"/>
        </w:rPr>
        <w:t>րության</w:t>
      </w:r>
      <w:r w:rsidRPr="00876C3C">
        <w:rPr>
          <w:rFonts w:ascii="GHEA Mariam" w:hAnsi="GHEA Mariam"/>
          <w:spacing w:val="-2"/>
          <w:sz w:val="24"/>
          <w:szCs w:val="24"/>
          <w:lang w:val="hy-AM"/>
        </w:rPr>
        <w:t xml:space="preserve"> 2025 </w:t>
      </w:r>
      <w:r w:rsidRPr="00876C3C">
        <w:rPr>
          <w:rFonts w:ascii="GHEA Mariam" w:hAnsi="GHEA Mariam" w:cs="Arial"/>
          <w:spacing w:val="-2"/>
          <w:sz w:val="24"/>
          <w:szCs w:val="24"/>
          <w:lang w:val="hy-AM"/>
        </w:rPr>
        <w:t>թվականի</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դեկտեմբերի</w:t>
      </w:r>
      <w:r w:rsidRPr="00876C3C">
        <w:rPr>
          <w:rFonts w:ascii="GHEA Mariam" w:hAnsi="GHEA Mariam"/>
          <w:spacing w:val="-2"/>
          <w:sz w:val="24"/>
          <w:szCs w:val="24"/>
          <w:lang w:val="hy-AM"/>
        </w:rPr>
        <w:t xml:space="preserve"> 4-</w:t>
      </w:r>
      <w:r w:rsidRPr="00876C3C">
        <w:rPr>
          <w:rFonts w:ascii="GHEA Mariam" w:hAnsi="GHEA Mariam" w:cs="Arial"/>
          <w:spacing w:val="-2"/>
          <w:sz w:val="24"/>
          <w:szCs w:val="24"/>
          <w:lang w:val="hy-AM"/>
        </w:rPr>
        <w:t>ի</w:t>
      </w:r>
      <w:r w:rsidRPr="00876C3C">
        <w:rPr>
          <w:rFonts w:ascii="GHEA Mariam" w:hAnsi="GHEA Mariam"/>
          <w:spacing w:val="-2"/>
          <w:sz w:val="24"/>
          <w:szCs w:val="24"/>
          <w:lang w:val="hy-AM"/>
        </w:rPr>
        <w:t xml:space="preserve"> </w:t>
      </w:r>
      <w:r w:rsidRPr="00876C3C">
        <w:rPr>
          <w:rFonts w:ascii="GHEA Mariam" w:hAnsi="GHEA Mariam" w:cs="Sylfaen"/>
          <w:spacing w:val="-2"/>
          <w:sz w:val="24"/>
          <w:szCs w:val="24"/>
          <w:lang w:val="hy-AM" w:eastAsia="en-US"/>
        </w:rPr>
        <w:t>N</w:t>
      </w:r>
      <w:r w:rsidRPr="00876C3C">
        <w:rPr>
          <w:rFonts w:ascii="GHEA Mariam" w:hAnsi="GHEA Mariam"/>
          <w:spacing w:val="-2"/>
          <w:sz w:val="24"/>
          <w:szCs w:val="24"/>
          <w:lang w:val="hy-AM"/>
        </w:rPr>
        <w:t xml:space="preserve"> 1761-</w:t>
      </w:r>
      <w:r w:rsidRPr="00876C3C">
        <w:rPr>
          <w:rFonts w:ascii="GHEA Mariam" w:hAnsi="GHEA Mariam" w:cs="Arial"/>
          <w:spacing w:val="-2"/>
          <w:sz w:val="24"/>
          <w:szCs w:val="24"/>
          <w:lang w:val="hy-AM"/>
        </w:rPr>
        <w:t>Ն</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որոշմամբ</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հաստատված</w:t>
      </w:r>
      <w:r w:rsidRPr="00876C3C">
        <w:rPr>
          <w:rFonts w:ascii="GHEA Mariam" w:hAnsi="GHEA Mariam"/>
          <w:spacing w:val="-2"/>
          <w:sz w:val="24"/>
          <w:szCs w:val="24"/>
          <w:lang w:val="hy-AM"/>
        </w:rPr>
        <w:t xml:space="preserve"> </w:t>
      </w:r>
      <w:r w:rsidRPr="00876C3C">
        <w:rPr>
          <w:rFonts w:ascii="GHEA Mariam" w:hAnsi="GHEA Mariam" w:cs="Arial"/>
          <w:spacing w:val="-2"/>
          <w:sz w:val="24"/>
          <w:szCs w:val="24"/>
          <w:lang w:val="hy-AM"/>
        </w:rPr>
        <w:t>կարգի</w:t>
      </w:r>
      <w:r w:rsidRPr="00876C3C">
        <w:rPr>
          <w:rFonts w:ascii="GHEA Mariam" w:hAnsi="GHEA Mariam"/>
          <w:spacing w:val="-2"/>
          <w:sz w:val="24"/>
          <w:szCs w:val="24"/>
          <w:lang w:val="hy-AM"/>
        </w:rPr>
        <w:t xml:space="preserve"> 64-</w:t>
      </w:r>
      <w:r w:rsidRPr="00876C3C">
        <w:rPr>
          <w:rFonts w:ascii="GHEA Mariam" w:hAnsi="GHEA Mariam" w:cs="Arial"/>
          <w:spacing w:val="-2"/>
          <w:sz w:val="24"/>
          <w:szCs w:val="24"/>
          <w:lang w:val="hy-AM"/>
        </w:rPr>
        <w:t>րդ</w:t>
      </w:r>
      <w:r w:rsidRPr="00876C3C">
        <w:rPr>
          <w:rFonts w:ascii="GHEA Mariam" w:hAnsi="GHEA Mariam"/>
          <w:spacing w:val="-6"/>
          <w:sz w:val="24"/>
          <w:szCs w:val="24"/>
          <w:lang w:val="hy-AM"/>
        </w:rPr>
        <w:t xml:space="preserve"> </w:t>
      </w:r>
      <w:r w:rsidRPr="00876C3C">
        <w:rPr>
          <w:rFonts w:ascii="GHEA Mariam" w:hAnsi="GHEA Mariam" w:cs="Arial"/>
          <w:spacing w:val="-6"/>
          <w:sz w:val="24"/>
          <w:szCs w:val="24"/>
          <w:lang w:val="hy-AM"/>
        </w:rPr>
        <w:t>կետը՝</w:t>
      </w:r>
      <w:r w:rsidRPr="00876C3C">
        <w:rPr>
          <w:rFonts w:ascii="GHEA Mariam" w:hAnsi="GHEA Mariam"/>
          <w:spacing w:val="-6"/>
          <w:sz w:val="24"/>
          <w:szCs w:val="24"/>
          <w:lang w:val="hy-AM"/>
        </w:rPr>
        <w:t xml:space="preserve"> </w:t>
      </w:r>
      <w:r w:rsidR="00876C3C" w:rsidRPr="00876C3C">
        <w:rPr>
          <w:rFonts w:ascii="GHEA Mariam" w:hAnsi="GHEA Mariam" w:cs="Sylfaen"/>
          <w:spacing w:val="-6"/>
          <w:sz w:val="24"/>
          <w:szCs w:val="22"/>
          <w:lang w:val="de-DE"/>
        </w:rPr>
        <w:t>Հայաստանի</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Հանրապետության</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կառա</w:t>
      </w:r>
      <w:r w:rsidR="00876C3C" w:rsidRPr="00876C3C">
        <w:rPr>
          <w:rFonts w:ascii="GHEA Mariam" w:hAnsi="GHEA Mariam" w:cs="Sylfaen"/>
          <w:spacing w:val="-6"/>
          <w:sz w:val="24"/>
          <w:szCs w:val="22"/>
          <w:lang w:val="de-DE"/>
        </w:rPr>
        <w:softHyphen/>
        <w:t>վա</w:t>
      </w:r>
      <w:r w:rsidR="00876C3C" w:rsidRPr="00876C3C">
        <w:rPr>
          <w:rFonts w:ascii="GHEA Mariam" w:hAnsi="GHEA Mariam" w:cs="Sylfaen"/>
          <w:spacing w:val="-6"/>
          <w:sz w:val="24"/>
          <w:szCs w:val="22"/>
          <w:lang w:val="de-DE"/>
        </w:rPr>
        <w:softHyphen/>
        <w:t>րությունը</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ո</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ր</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ո</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շ</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ու</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մ</w:t>
      </w:r>
      <w:r w:rsidR="00876C3C" w:rsidRPr="00876C3C">
        <w:rPr>
          <w:rFonts w:ascii="GHEA Mariam" w:hAnsi="GHEA Mariam" w:cs="Arial Armenian"/>
          <w:spacing w:val="-6"/>
          <w:sz w:val="24"/>
          <w:szCs w:val="22"/>
          <w:lang w:val="de-DE"/>
        </w:rPr>
        <w:t xml:space="preserve">    </w:t>
      </w:r>
      <w:r w:rsidR="00876C3C" w:rsidRPr="00876C3C">
        <w:rPr>
          <w:rFonts w:ascii="GHEA Mariam" w:hAnsi="GHEA Mariam" w:cs="Sylfaen"/>
          <w:spacing w:val="-6"/>
          <w:sz w:val="24"/>
          <w:szCs w:val="22"/>
          <w:lang w:val="de-DE"/>
        </w:rPr>
        <w:t>է</w:t>
      </w:r>
      <w:r w:rsidR="00876C3C" w:rsidRPr="00876C3C">
        <w:rPr>
          <w:rFonts w:ascii="GHEA Mariam" w:hAnsi="GHEA Mariam" w:cs="Arial Armenian"/>
          <w:spacing w:val="-6"/>
          <w:sz w:val="24"/>
          <w:szCs w:val="22"/>
          <w:lang w:val="de-DE"/>
        </w:rPr>
        <w:t>.</w:t>
      </w:r>
    </w:p>
    <w:p w:rsidR="002814CB" w:rsidRPr="00876C3C" w:rsidRDefault="00876C3C" w:rsidP="00876C3C">
      <w:pPr>
        <w:pStyle w:val="norm"/>
        <w:spacing w:line="360" w:lineRule="auto"/>
        <w:ind w:right="-185"/>
        <w:rPr>
          <w:rFonts w:ascii="GHEA Mariam" w:hAnsi="GHEA Mariam" w:cs="Sylfaen"/>
          <w:spacing w:val="-6"/>
          <w:sz w:val="24"/>
          <w:szCs w:val="24"/>
          <w:lang w:val="hy-AM" w:eastAsia="en-US"/>
        </w:rPr>
      </w:pPr>
      <w:r w:rsidRPr="00876C3C">
        <w:rPr>
          <w:rFonts w:ascii="GHEA Mariam" w:hAnsi="GHEA Mariam" w:cs="Sylfaen"/>
          <w:spacing w:val="-6"/>
          <w:sz w:val="24"/>
          <w:szCs w:val="24"/>
          <w:lang w:val="hy-AM" w:eastAsia="en-US"/>
        </w:rPr>
        <w:t xml:space="preserve">1. </w:t>
      </w:r>
      <w:r w:rsidR="002814CB" w:rsidRPr="00876C3C">
        <w:rPr>
          <w:rFonts w:ascii="GHEA Mariam" w:hAnsi="GHEA Mariam" w:cs="Sylfaen"/>
          <w:spacing w:val="-6"/>
          <w:sz w:val="24"/>
          <w:szCs w:val="24"/>
          <w:lang w:val="hy-AM" w:eastAsia="en-US"/>
        </w:rPr>
        <w:t>«</w:t>
      </w:r>
      <w:r w:rsidR="002814CB" w:rsidRPr="00876C3C">
        <w:rPr>
          <w:rFonts w:ascii="GHEA Mariam" w:hAnsi="GHEA Mariam" w:cs="Arial"/>
          <w:spacing w:val="-6"/>
          <w:sz w:val="24"/>
          <w:szCs w:val="24"/>
          <w:lang w:val="hy-AM" w:eastAsia="en-US"/>
        </w:rPr>
        <w:t>Հայաստանի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Հանրապետության</w:t>
      </w:r>
      <w:r w:rsidR="002814CB" w:rsidRPr="00876C3C">
        <w:rPr>
          <w:rFonts w:ascii="GHEA Mariam" w:hAnsi="GHEA Mariam" w:cs="Sylfaen"/>
          <w:spacing w:val="-6"/>
          <w:sz w:val="24"/>
          <w:szCs w:val="24"/>
          <w:lang w:val="hy-AM" w:eastAsia="en-US"/>
        </w:rPr>
        <w:t xml:space="preserve"> 2026 </w:t>
      </w:r>
      <w:r w:rsidR="002814CB" w:rsidRPr="00876C3C">
        <w:rPr>
          <w:rFonts w:ascii="GHEA Mariam" w:hAnsi="GHEA Mariam" w:cs="Arial"/>
          <w:spacing w:val="-6"/>
          <w:sz w:val="24"/>
          <w:szCs w:val="24"/>
          <w:lang w:val="hy-AM" w:eastAsia="en-US"/>
        </w:rPr>
        <w:t>թվականի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պետական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բյուջեի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մասին</w:t>
      </w:r>
      <w:r w:rsidR="002814CB" w:rsidRPr="00876C3C">
        <w:rPr>
          <w:rFonts w:ascii="GHEA Mariam" w:hAnsi="GHEA Mariam" w:cs="Arial Armenian"/>
          <w:spacing w:val="-6"/>
          <w:sz w:val="24"/>
          <w:szCs w:val="24"/>
          <w:lang w:val="hy-AM" w:eastAsia="en-US"/>
        </w:rPr>
        <w:t>»</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օրենքի</w:t>
      </w:r>
      <w:r w:rsidR="002814CB" w:rsidRPr="00876C3C">
        <w:rPr>
          <w:rFonts w:ascii="GHEA Mariam" w:hAnsi="GHEA Mariam" w:cs="Sylfaen"/>
          <w:spacing w:val="-6"/>
          <w:sz w:val="24"/>
          <w:szCs w:val="24"/>
          <w:lang w:val="hy-AM" w:eastAsia="en-US"/>
        </w:rPr>
        <w:t xml:space="preserve"> N 1 </w:t>
      </w:r>
      <w:r w:rsidR="002814CB" w:rsidRPr="00876C3C">
        <w:rPr>
          <w:rFonts w:ascii="GHEA Mariam" w:hAnsi="GHEA Mariam" w:cs="Arial"/>
          <w:spacing w:val="-6"/>
          <w:sz w:val="24"/>
          <w:szCs w:val="24"/>
          <w:lang w:val="hy-AM" w:eastAsia="en-US"/>
        </w:rPr>
        <w:t>հավելվածի</w:t>
      </w:r>
      <w:r w:rsidR="002814CB" w:rsidRPr="00876C3C">
        <w:rPr>
          <w:rFonts w:ascii="GHEA Mariam" w:hAnsi="GHEA Mariam" w:cs="Sylfaen"/>
          <w:spacing w:val="-6"/>
          <w:sz w:val="24"/>
          <w:szCs w:val="24"/>
          <w:lang w:val="hy-AM" w:eastAsia="en-US"/>
        </w:rPr>
        <w:t xml:space="preserve"> N 2 </w:t>
      </w:r>
      <w:r w:rsidR="002814CB" w:rsidRPr="00876C3C">
        <w:rPr>
          <w:rFonts w:ascii="GHEA Mariam" w:hAnsi="GHEA Mariam" w:cs="Arial"/>
          <w:spacing w:val="-6"/>
          <w:sz w:val="24"/>
          <w:szCs w:val="24"/>
          <w:lang w:val="hy-AM" w:eastAsia="en-US"/>
        </w:rPr>
        <w:t>աղյուսակում</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կատարել</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վերաբաշխում</w:t>
      </w:r>
      <w:r w:rsidR="002814CB" w:rsidRPr="00876C3C">
        <w:rPr>
          <w:rFonts w:ascii="GHEA Mariam" w:hAnsi="GHEA Mariam" w:cs="Sylfaen"/>
          <w:spacing w:val="-6"/>
          <w:sz w:val="24"/>
          <w:szCs w:val="24"/>
          <w:lang w:val="hy-AM" w:eastAsia="en-US"/>
        </w:rPr>
        <w:t xml:space="preserve">, N 1 </w:t>
      </w:r>
      <w:r w:rsidR="002814CB" w:rsidRPr="00876C3C">
        <w:rPr>
          <w:rFonts w:ascii="GHEA Mariam" w:hAnsi="GHEA Mariam" w:cs="Arial"/>
          <w:spacing w:val="-6"/>
          <w:sz w:val="24"/>
          <w:szCs w:val="24"/>
          <w:lang w:val="hy-AM" w:eastAsia="en-US"/>
        </w:rPr>
        <w:t>հավելվածի</w:t>
      </w:r>
      <w:r w:rsidR="002814CB" w:rsidRPr="00876C3C">
        <w:rPr>
          <w:rFonts w:ascii="GHEA Mariam" w:hAnsi="GHEA Mariam" w:cs="Sylfaen"/>
          <w:spacing w:val="-6"/>
          <w:sz w:val="24"/>
          <w:szCs w:val="24"/>
          <w:lang w:val="hy-AM" w:eastAsia="en-US"/>
        </w:rPr>
        <w:t xml:space="preserve"> N 3 </w:t>
      </w:r>
      <w:r w:rsidR="002814CB" w:rsidRPr="00876C3C">
        <w:rPr>
          <w:rFonts w:ascii="GHEA Mariam" w:hAnsi="GHEA Mariam" w:cs="Arial"/>
          <w:spacing w:val="-6"/>
          <w:sz w:val="24"/>
          <w:szCs w:val="24"/>
          <w:lang w:val="hy-AM" w:eastAsia="en-US"/>
        </w:rPr>
        <w:t>աղյուսակում</w:t>
      </w:r>
      <w:r>
        <w:rPr>
          <w:rFonts w:ascii="GHEA Mariam" w:hAnsi="GHEA Mariam" w:cs="Arial"/>
          <w:spacing w:val="-6"/>
          <w:sz w:val="24"/>
          <w:szCs w:val="24"/>
          <w:lang w:val="hy-AM" w:eastAsia="en-US"/>
        </w:rPr>
        <w:t>՝</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փոփոխություն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և</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Հայաստանի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Հանրապետության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կառավարության</w:t>
      </w:r>
      <w:r w:rsidR="002814CB" w:rsidRPr="00876C3C">
        <w:rPr>
          <w:rFonts w:ascii="GHEA Mariam" w:hAnsi="GHEA Mariam" w:cs="Sylfaen"/>
          <w:spacing w:val="-6"/>
          <w:sz w:val="24"/>
          <w:szCs w:val="24"/>
          <w:lang w:val="hy-AM" w:eastAsia="en-US"/>
        </w:rPr>
        <w:t xml:space="preserve"> 2025 </w:t>
      </w:r>
      <w:r w:rsidR="002814CB" w:rsidRPr="00876C3C">
        <w:rPr>
          <w:rFonts w:ascii="GHEA Mariam" w:hAnsi="GHEA Mariam" w:cs="Arial"/>
          <w:spacing w:val="-6"/>
          <w:sz w:val="24"/>
          <w:szCs w:val="24"/>
          <w:lang w:val="hy-AM" w:eastAsia="en-US"/>
        </w:rPr>
        <w:t>թվականի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դեկտեմբերի</w:t>
      </w:r>
      <w:r w:rsidR="002814CB" w:rsidRPr="00876C3C">
        <w:rPr>
          <w:rFonts w:ascii="GHEA Mariam" w:hAnsi="GHEA Mariam" w:cs="Sylfaen"/>
          <w:spacing w:val="-6"/>
          <w:sz w:val="24"/>
          <w:szCs w:val="24"/>
          <w:lang w:val="hy-AM" w:eastAsia="en-US"/>
        </w:rPr>
        <w:t xml:space="preserve"> 25-</w:t>
      </w:r>
      <w:r w:rsidR="002814CB" w:rsidRPr="00876C3C">
        <w:rPr>
          <w:rFonts w:ascii="GHEA Mariam" w:hAnsi="GHEA Mariam" w:cs="Arial"/>
          <w:spacing w:val="-6"/>
          <w:sz w:val="24"/>
          <w:szCs w:val="24"/>
          <w:lang w:val="hy-AM" w:eastAsia="en-US"/>
        </w:rPr>
        <w:t>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Armenian"/>
          <w:spacing w:val="-6"/>
          <w:sz w:val="24"/>
          <w:szCs w:val="24"/>
          <w:lang w:val="hy-AM" w:eastAsia="en-US"/>
        </w:rPr>
        <w:t>«</w:t>
      </w:r>
      <w:r w:rsidR="002814CB" w:rsidRPr="00876C3C">
        <w:rPr>
          <w:rFonts w:ascii="GHEA Mariam" w:hAnsi="GHEA Mariam" w:cs="Arial"/>
          <w:spacing w:val="-6"/>
          <w:sz w:val="24"/>
          <w:szCs w:val="24"/>
          <w:lang w:val="hy-AM" w:eastAsia="en-US"/>
        </w:rPr>
        <w:t>Հայաստանի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Հանրապետության</w:t>
      </w:r>
      <w:r w:rsidR="002814CB" w:rsidRPr="00876C3C">
        <w:rPr>
          <w:rFonts w:ascii="GHEA Mariam" w:hAnsi="GHEA Mariam" w:cs="Sylfaen"/>
          <w:spacing w:val="-6"/>
          <w:sz w:val="24"/>
          <w:szCs w:val="24"/>
          <w:lang w:val="hy-AM" w:eastAsia="en-US"/>
        </w:rPr>
        <w:t xml:space="preserve"> 2026 </w:t>
      </w:r>
      <w:r w:rsidR="002814CB" w:rsidRPr="00876C3C">
        <w:rPr>
          <w:rFonts w:ascii="GHEA Mariam" w:hAnsi="GHEA Mariam" w:cs="Arial"/>
          <w:spacing w:val="-6"/>
          <w:sz w:val="24"/>
          <w:szCs w:val="24"/>
          <w:lang w:val="hy-AM" w:eastAsia="en-US"/>
        </w:rPr>
        <w:t>թվականի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պետա</w:t>
      </w:r>
      <w:r w:rsidRPr="00876C3C">
        <w:rPr>
          <w:rFonts w:ascii="GHEA Mariam" w:hAnsi="GHEA Mariam" w:cs="Arial"/>
          <w:spacing w:val="-6"/>
          <w:sz w:val="24"/>
          <w:szCs w:val="24"/>
          <w:lang w:val="hy-AM" w:eastAsia="en-US"/>
        </w:rPr>
        <w:softHyphen/>
      </w:r>
      <w:r w:rsidR="002814CB" w:rsidRPr="00876C3C">
        <w:rPr>
          <w:rFonts w:ascii="GHEA Mariam" w:hAnsi="GHEA Mariam" w:cs="Arial"/>
          <w:spacing w:val="-6"/>
          <w:sz w:val="24"/>
          <w:szCs w:val="24"/>
          <w:lang w:val="hy-AM" w:eastAsia="en-US"/>
        </w:rPr>
        <w:t>կան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բյուջեի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կատարումն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ապահովող</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միջոցառումների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մասին</w:t>
      </w:r>
      <w:r w:rsidR="002814CB" w:rsidRPr="00876C3C">
        <w:rPr>
          <w:rFonts w:ascii="GHEA Mariam" w:hAnsi="GHEA Mariam" w:cs="Arial Armenian"/>
          <w:spacing w:val="-6"/>
          <w:sz w:val="24"/>
          <w:szCs w:val="24"/>
          <w:lang w:val="hy-AM" w:eastAsia="en-US"/>
        </w:rPr>
        <w:t>»</w:t>
      </w:r>
      <w:r w:rsidR="002814CB" w:rsidRPr="00876C3C">
        <w:rPr>
          <w:rFonts w:ascii="GHEA Mariam" w:hAnsi="GHEA Mariam" w:cs="Sylfaen"/>
          <w:spacing w:val="-6"/>
          <w:sz w:val="24"/>
          <w:szCs w:val="24"/>
          <w:lang w:val="hy-AM" w:eastAsia="en-US"/>
        </w:rPr>
        <w:t xml:space="preserve"> N 1910-</w:t>
      </w:r>
      <w:r w:rsidR="002814CB" w:rsidRPr="00876C3C">
        <w:rPr>
          <w:rFonts w:ascii="GHEA Mariam" w:hAnsi="GHEA Mariam" w:cs="Arial"/>
          <w:spacing w:val="-6"/>
          <w:sz w:val="24"/>
          <w:szCs w:val="24"/>
          <w:lang w:val="hy-AM" w:eastAsia="en-US"/>
        </w:rPr>
        <w:t>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որոշման</w:t>
      </w:r>
      <w:r w:rsidR="002814CB" w:rsidRPr="00876C3C">
        <w:rPr>
          <w:rFonts w:ascii="GHEA Mariam" w:hAnsi="GHEA Mariam" w:cs="Sylfaen"/>
          <w:spacing w:val="-6"/>
          <w:sz w:val="24"/>
          <w:szCs w:val="24"/>
          <w:lang w:val="hy-AM" w:eastAsia="en-US"/>
        </w:rPr>
        <w:t xml:space="preserve"> NN 3, 4, 5, 9, 9.1 </w:t>
      </w:r>
      <w:r w:rsidR="002814CB" w:rsidRPr="00876C3C">
        <w:rPr>
          <w:rFonts w:ascii="GHEA Mariam" w:hAnsi="GHEA Mariam" w:cs="Arial"/>
          <w:spacing w:val="-6"/>
          <w:sz w:val="24"/>
          <w:szCs w:val="24"/>
          <w:lang w:val="hy-AM" w:eastAsia="en-US"/>
        </w:rPr>
        <w:t>և</w:t>
      </w:r>
      <w:r w:rsidR="002814CB" w:rsidRPr="00876C3C">
        <w:rPr>
          <w:rFonts w:ascii="GHEA Mariam" w:hAnsi="GHEA Mariam" w:cs="Sylfaen"/>
          <w:spacing w:val="-6"/>
          <w:sz w:val="24"/>
          <w:szCs w:val="24"/>
          <w:lang w:val="hy-AM" w:eastAsia="en-US"/>
        </w:rPr>
        <w:t xml:space="preserve"> 10 </w:t>
      </w:r>
      <w:r w:rsidR="002814CB" w:rsidRPr="00876C3C">
        <w:rPr>
          <w:rFonts w:ascii="GHEA Mariam" w:hAnsi="GHEA Mariam" w:cs="Arial"/>
          <w:spacing w:val="-6"/>
          <w:sz w:val="24"/>
          <w:szCs w:val="24"/>
          <w:lang w:val="hy-AM" w:eastAsia="en-US"/>
        </w:rPr>
        <w:t>հավելվածներում</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կատարել</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փոփոխություններ</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համաձայն</w:t>
      </w:r>
      <w:r w:rsidR="002814CB" w:rsidRPr="00876C3C">
        <w:rPr>
          <w:rFonts w:ascii="GHEA Mariam" w:hAnsi="GHEA Mariam" w:cs="Sylfaen"/>
          <w:spacing w:val="-6"/>
          <w:sz w:val="24"/>
          <w:szCs w:val="24"/>
          <w:lang w:val="hy-AM" w:eastAsia="en-US"/>
        </w:rPr>
        <w:t xml:space="preserve"> NN 1, 2, 3, 4, 5 </w:t>
      </w:r>
      <w:r w:rsidR="002814CB" w:rsidRPr="00876C3C">
        <w:rPr>
          <w:rFonts w:ascii="GHEA Mariam" w:hAnsi="GHEA Mariam" w:cs="Arial"/>
          <w:spacing w:val="-6"/>
          <w:sz w:val="24"/>
          <w:szCs w:val="24"/>
          <w:lang w:val="hy-AM" w:eastAsia="en-US"/>
        </w:rPr>
        <w:t>և</w:t>
      </w:r>
      <w:r w:rsidR="002814CB" w:rsidRPr="00876C3C">
        <w:rPr>
          <w:rFonts w:ascii="GHEA Mariam" w:hAnsi="GHEA Mariam" w:cs="Sylfaen"/>
          <w:spacing w:val="-6"/>
          <w:sz w:val="24"/>
          <w:szCs w:val="24"/>
          <w:lang w:val="hy-AM" w:eastAsia="en-US"/>
        </w:rPr>
        <w:t xml:space="preserve"> 6 </w:t>
      </w:r>
      <w:r w:rsidR="002814CB" w:rsidRPr="00876C3C">
        <w:rPr>
          <w:rFonts w:ascii="GHEA Mariam" w:hAnsi="GHEA Mariam" w:cs="Arial"/>
          <w:spacing w:val="-6"/>
          <w:sz w:val="24"/>
          <w:szCs w:val="24"/>
          <w:lang w:val="hy-AM" w:eastAsia="en-US"/>
        </w:rPr>
        <w:t>հավելվածների</w:t>
      </w:r>
      <w:r w:rsidR="002814CB" w:rsidRPr="00876C3C">
        <w:rPr>
          <w:rFonts w:ascii="GHEA Mariam" w:hAnsi="GHEA Mariam" w:cs="Sylfaen"/>
          <w:spacing w:val="-6"/>
          <w:sz w:val="24"/>
          <w:szCs w:val="24"/>
          <w:lang w:val="hy-AM" w:eastAsia="en-US"/>
        </w:rPr>
        <w:t>:</w:t>
      </w:r>
    </w:p>
    <w:p w:rsidR="002814CB" w:rsidRPr="00876C3C" w:rsidRDefault="00876C3C" w:rsidP="00876C3C">
      <w:pPr>
        <w:pStyle w:val="norm"/>
        <w:spacing w:line="360" w:lineRule="auto"/>
        <w:ind w:right="-185"/>
        <w:rPr>
          <w:rFonts w:ascii="GHEA Mariam" w:hAnsi="GHEA Mariam" w:cs="Sylfaen"/>
          <w:spacing w:val="-6"/>
          <w:sz w:val="24"/>
          <w:szCs w:val="24"/>
          <w:lang w:val="hy-AM" w:eastAsia="en-US"/>
        </w:rPr>
      </w:pPr>
      <w:r>
        <w:rPr>
          <w:rFonts w:ascii="GHEA Mariam" w:hAnsi="GHEA Mariam" w:cs="Arial"/>
          <w:sz w:val="24"/>
          <w:szCs w:val="24"/>
          <w:lang w:val="hy-AM" w:eastAsia="en-US"/>
        </w:rPr>
        <w:lastRenderedPageBreak/>
        <w:t xml:space="preserve">2. </w:t>
      </w:r>
      <w:r w:rsidR="002814CB" w:rsidRPr="00876C3C">
        <w:rPr>
          <w:rFonts w:ascii="GHEA Mariam" w:hAnsi="GHEA Mariam" w:cs="Arial"/>
          <w:spacing w:val="-6"/>
          <w:sz w:val="24"/>
          <w:szCs w:val="24"/>
          <w:lang w:val="hy-AM" w:eastAsia="en-US"/>
        </w:rPr>
        <w:t>Սույն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որոշումն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ուժի</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մեջ</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է</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մտնում</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պաշտոնական</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հրապարակմանը</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հաջորդող</w:t>
      </w:r>
      <w:r w:rsidR="002814CB" w:rsidRPr="00876C3C">
        <w:rPr>
          <w:rFonts w:ascii="GHEA Mariam" w:hAnsi="GHEA Mariam" w:cs="Sylfaen"/>
          <w:spacing w:val="-6"/>
          <w:sz w:val="24"/>
          <w:szCs w:val="24"/>
          <w:lang w:val="hy-AM" w:eastAsia="en-US"/>
        </w:rPr>
        <w:t xml:space="preserve"> </w:t>
      </w:r>
      <w:r w:rsidR="002814CB" w:rsidRPr="00876C3C">
        <w:rPr>
          <w:rFonts w:ascii="GHEA Mariam" w:hAnsi="GHEA Mariam" w:cs="Arial"/>
          <w:spacing w:val="-6"/>
          <w:sz w:val="24"/>
          <w:szCs w:val="24"/>
          <w:lang w:val="hy-AM" w:eastAsia="en-US"/>
        </w:rPr>
        <w:t>օրվանից։</w:t>
      </w:r>
    </w:p>
    <w:p w:rsidR="004674F9" w:rsidRDefault="004674F9" w:rsidP="00FA711E">
      <w:pPr>
        <w:jc w:val="center"/>
        <w:rPr>
          <w:rFonts w:ascii="GHEA Mariam" w:hAnsi="GHEA Mariam"/>
          <w:sz w:val="22"/>
          <w:szCs w:val="24"/>
          <w:lang w:val="hy-AM"/>
        </w:rPr>
      </w:pPr>
    </w:p>
    <w:p w:rsidR="00876C3C" w:rsidRDefault="00876C3C" w:rsidP="00FA711E">
      <w:pPr>
        <w:jc w:val="center"/>
        <w:rPr>
          <w:rFonts w:ascii="GHEA Mariam" w:hAnsi="GHEA Mariam"/>
          <w:sz w:val="22"/>
          <w:szCs w:val="24"/>
          <w:lang w:val="hy-AM"/>
        </w:rPr>
      </w:pPr>
    </w:p>
    <w:p w:rsidR="00876C3C" w:rsidRDefault="00876C3C" w:rsidP="00FA711E">
      <w:pPr>
        <w:jc w:val="center"/>
        <w:rPr>
          <w:rFonts w:ascii="GHEA Mariam" w:hAnsi="GHEA Mariam"/>
          <w:sz w:val="22"/>
          <w:szCs w:val="24"/>
          <w:lang w:val="hy-AM"/>
        </w:rPr>
      </w:pPr>
    </w:p>
    <w:p w:rsidR="00876C3C" w:rsidRPr="00876C3C" w:rsidRDefault="00876C3C" w:rsidP="00FA711E">
      <w:pPr>
        <w:pStyle w:val="mechtex"/>
        <w:ind w:firstLine="720"/>
        <w:jc w:val="left"/>
        <w:rPr>
          <w:rFonts w:ascii="GHEA Mariam" w:hAnsi="GHEA Mariam" w:cs="Arial Armenian"/>
          <w:sz w:val="24"/>
          <w:szCs w:val="24"/>
          <w:lang w:val="hy-AM"/>
        </w:rPr>
      </w:pPr>
      <w:r w:rsidRPr="00876C3C">
        <w:rPr>
          <w:rFonts w:ascii="GHEA Mariam" w:hAnsi="GHEA Mariam" w:cs="Sylfaen"/>
          <w:sz w:val="24"/>
          <w:szCs w:val="24"/>
          <w:lang w:val="hy-AM"/>
        </w:rPr>
        <w:t>ՀԱՅԱՍՏԱՆԻ</w:t>
      </w:r>
      <w:r w:rsidRPr="00876C3C">
        <w:rPr>
          <w:rFonts w:ascii="GHEA Mariam" w:hAnsi="GHEA Mariam" w:cs="Arial Armenian"/>
          <w:sz w:val="24"/>
          <w:szCs w:val="24"/>
          <w:lang w:val="hy-AM"/>
        </w:rPr>
        <w:t xml:space="preserve">  </w:t>
      </w:r>
      <w:r w:rsidRPr="00876C3C">
        <w:rPr>
          <w:rFonts w:ascii="GHEA Mariam" w:hAnsi="GHEA Mariam" w:cs="Sylfaen"/>
          <w:sz w:val="24"/>
          <w:szCs w:val="24"/>
          <w:lang w:val="hy-AM"/>
        </w:rPr>
        <w:t>ՀԱՆՐԱՊԵՏՈՒԹՅԱՆ</w:t>
      </w:r>
    </w:p>
    <w:p w:rsidR="00876C3C" w:rsidRPr="00876C3C" w:rsidRDefault="00876C3C" w:rsidP="00FA711E">
      <w:pPr>
        <w:pStyle w:val="norm"/>
        <w:spacing w:line="240" w:lineRule="auto"/>
        <w:rPr>
          <w:rFonts w:ascii="GHEA Mariam" w:hAnsi="GHEA Mariam" w:cs="Sylfaen"/>
          <w:sz w:val="24"/>
          <w:szCs w:val="24"/>
          <w:lang w:val="hy-AM"/>
        </w:rPr>
      </w:pPr>
      <w:r w:rsidRPr="00876C3C">
        <w:rPr>
          <w:rFonts w:ascii="GHEA Mariam" w:hAnsi="GHEA Mariam"/>
          <w:sz w:val="24"/>
          <w:szCs w:val="24"/>
          <w:lang w:val="hy-AM"/>
        </w:rPr>
        <w:t xml:space="preserve">               </w:t>
      </w:r>
      <w:r>
        <w:rPr>
          <w:rFonts w:ascii="GHEA Mariam" w:hAnsi="GHEA Mariam"/>
          <w:sz w:val="24"/>
          <w:szCs w:val="24"/>
          <w:lang w:val="hy-AM"/>
        </w:rPr>
        <w:t xml:space="preserve">   </w:t>
      </w:r>
      <w:r w:rsidRPr="00876C3C">
        <w:rPr>
          <w:rFonts w:ascii="GHEA Mariam" w:hAnsi="GHEA Mariam"/>
          <w:sz w:val="24"/>
          <w:szCs w:val="24"/>
          <w:lang w:val="hy-AM"/>
        </w:rPr>
        <w:t xml:space="preserve"> </w:t>
      </w:r>
      <w:r w:rsidRPr="00876C3C">
        <w:rPr>
          <w:rFonts w:ascii="GHEA Mariam" w:hAnsi="GHEA Mariam" w:cs="Sylfaen"/>
          <w:sz w:val="24"/>
          <w:szCs w:val="24"/>
          <w:lang w:val="hy-AM"/>
        </w:rPr>
        <w:t>ՎԱՐՉԱՊԵՏ</w:t>
      </w:r>
      <w:r w:rsidRPr="00876C3C">
        <w:rPr>
          <w:rFonts w:ascii="GHEA Mariam" w:hAnsi="GHEA Mariam" w:cs="Arial Armenian"/>
          <w:sz w:val="24"/>
          <w:szCs w:val="24"/>
          <w:lang w:val="hy-AM"/>
        </w:rPr>
        <w:tab/>
      </w:r>
      <w:r w:rsidRPr="00876C3C">
        <w:rPr>
          <w:rFonts w:ascii="GHEA Mariam" w:hAnsi="GHEA Mariam" w:cs="Arial Armenian"/>
          <w:sz w:val="24"/>
          <w:szCs w:val="24"/>
          <w:lang w:val="hy-AM"/>
        </w:rPr>
        <w:tab/>
      </w:r>
      <w:r w:rsidRPr="00876C3C">
        <w:rPr>
          <w:rFonts w:ascii="GHEA Mariam" w:hAnsi="GHEA Mariam" w:cs="Arial Armenian"/>
          <w:sz w:val="24"/>
          <w:szCs w:val="24"/>
          <w:lang w:val="hy-AM"/>
        </w:rPr>
        <w:tab/>
      </w:r>
      <w:r w:rsidRPr="00876C3C">
        <w:rPr>
          <w:rFonts w:ascii="GHEA Mariam" w:hAnsi="GHEA Mariam" w:cs="Arial Armenian"/>
          <w:sz w:val="24"/>
          <w:szCs w:val="24"/>
          <w:lang w:val="hy-AM"/>
        </w:rPr>
        <w:tab/>
      </w:r>
      <w:r w:rsidRPr="00876C3C">
        <w:rPr>
          <w:rFonts w:ascii="GHEA Mariam" w:hAnsi="GHEA Mariam" w:cs="Arial Armenian"/>
          <w:sz w:val="24"/>
          <w:szCs w:val="24"/>
          <w:lang w:val="hy-AM"/>
        </w:rPr>
        <w:tab/>
        <w:t xml:space="preserve">         Ն</w:t>
      </w:r>
      <w:r w:rsidRPr="00876C3C">
        <w:rPr>
          <w:rFonts w:ascii="GHEA Mariam" w:hAnsi="GHEA Mariam" w:cs="Sylfaen"/>
          <w:sz w:val="24"/>
          <w:szCs w:val="24"/>
          <w:lang w:val="hy-AM"/>
        </w:rPr>
        <w:t>.</w:t>
      </w:r>
      <w:r w:rsidRPr="00876C3C">
        <w:rPr>
          <w:rFonts w:ascii="GHEA Mariam" w:hAnsi="GHEA Mariam" w:cs="Arial Armenian"/>
          <w:sz w:val="24"/>
          <w:szCs w:val="24"/>
          <w:lang w:val="hy-AM"/>
        </w:rPr>
        <w:t xml:space="preserve"> ՓԱՇԻՆ</w:t>
      </w:r>
      <w:r w:rsidRPr="00876C3C">
        <w:rPr>
          <w:rFonts w:ascii="GHEA Mariam" w:hAnsi="GHEA Mariam" w:cs="Sylfaen"/>
          <w:sz w:val="24"/>
          <w:szCs w:val="24"/>
          <w:lang w:val="hy-AM"/>
        </w:rPr>
        <w:t>ՅԱՆ</w:t>
      </w:r>
    </w:p>
    <w:p w:rsidR="00876C3C" w:rsidRPr="00876C3C" w:rsidRDefault="00876C3C" w:rsidP="00FA711E">
      <w:pPr>
        <w:rPr>
          <w:rFonts w:ascii="GHEA Mariam" w:hAnsi="GHEA Mariam" w:cs="Arial"/>
          <w:sz w:val="24"/>
          <w:szCs w:val="24"/>
          <w:lang w:val="hy-AM"/>
        </w:rPr>
      </w:pPr>
    </w:p>
    <w:p w:rsidR="00876C3C" w:rsidRPr="00751FB5" w:rsidRDefault="00876C3C" w:rsidP="00FA711E">
      <w:pPr>
        <w:rPr>
          <w:rFonts w:ascii="GHEA Mariam" w:hAnsi="GHEA Mariam"/>
          <w:sz w:val="22"/>
          <w:szCs w:val="24"/>
          <w:lang w:val="hy-AM"/>
        </w:rPr>
      </w:pPr>
      <w:r w:rsidRPr="00876C3C">
        <w:rPr>
          <w:rFonts w:ascii="GHEA Mariam" w:hAnsi="GHEA Mariam" w:cs="Arial"/>
          <w:sz w:val="24"/>
          <w:szCs w:val="24"/>
          <w:lang w:val="hy-AM"/>
        </w:rPr>
        <w:t>Երևան</w:t>
      </w:r>
    </w:p>
    <w:p w:rsidR="00876C3C" w:rsidRDefault="00876C3C" w:rsidP="00FA711E">
      <w:pPr>
        <w:jc w:val="center"/>
        <w:rPr>
          <w:rFonts w:ascii="GHEA Mariam" w:hAnsi="GHEA Mariam"/>
          <w:sz w:val="22"/>
          <w:szCs w:val="24"/>
          <w:lang w:val="hy-AM"/>
        </w:rPr>
        <w:sectPr w:rsidR="00876C3C"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876C3C" w:rsidRPr="00C627FE" w:rsidRDefault="00876C3C" w:rsidP="001411A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1</w:t>
      </w:r>
    </w:p>
    <w:p w:rsidR="00876C3C" w:rsidRPr="00574F02" w:rsidRDefault="00876C3C">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876C3C" w:rsidRDefault="00876C3C">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FA711E" w:rsidRDefault="00FA711E">
      <w:pPr>
        <w:pStyle w:val="mechtex"/>
        <w:rPr>
          <w:rFonts w:ascii="GHEA Mariam" w:hAnsi="GHEA Mariam"/>
          <w:spacing w:val="-2"/>
          <w:sz w:val="24"/>
          <w:szCs w:val="24"/>
          <w:lang w:val="hy-AM"/>
        </w:rPr>
      </w:pPr>
    </w:p>
    <w:p w:rsidR="00FA711E" w:rsidRPr="009B5753" w:rsidRDefault="00FA711E">
      <w:pPr>
        <w:pStyle w:val="mechtex"/>
        <w:rPr>
          <w:rFonts w:ascii="Arial" w:hAnsi="Arial" w:cs="Arial"/>
          <w:sz w:val="32"/>
          <w:lang w:val="hy-AM"/>
        </w:rPr>
      </w:pPr>
    </w:p>
    <w:tbl>
      <w:tblPr>
        <w:tblW w:w="15930" w:type="dxa"/>
        <w:tblInd w:w="-851" w:type="dxa"/>
        <w:tblLayout w:type="fixed"/>
        <w:tblLook w:val="04A0" w:firstRow="1" w:lastRow="0" w:firstColumn="1" w:lastColumn="0" w:noHBand="0" w:noVBand="1"/>
      </w:tblPr>
      <w:tblGrid>
        <w:gridCol w:w="800"/>
        <w:gridCol w:w="1220"/>
        <w:gridCol w:w="1500"/>
        <w:gridCol w:w="3143"/>
        <w:gridCol w:w="3260"/>
        <w:gridCol w:w="3261"/>
        <w:gridCol w:w="2746"/>
      </w:tblGrid>
      <w:tr w:rsidR="00577062" w:rsidRPr="00577062" w:rsidTr="00FA711E">
        <w:trPr>
          <w:trHeight w:val="915"/>
        </w:trPr>
        <w:tc>
          <w:tcPr>
            <w:tcW w:w="15930" w:type="dxa"/>
            <w:gridSpan w:val="7"/>
            <w:tcBorders>
              <w:top w:val="nil"/>
              <w:left w:val="nil"/>
              <w:bottom w:val="nil"/>
              <w:right w:val="nil"/>
            </w:tcBorders>
            <w:shd w:val="clear" w:color="auto" w:fill="auto"/>
            <w:vAlign w:val="center"/>
            <w:hideMark/>
          </w:tcPr>
          <w:p w:rsidR="00FA711E" w:rsidRDefault="00577062" w:rsidP="00577062">
            <w:pPr>
              <w:jc w:val="center"/>
              <w:rPr>
                <w:rFonts w:ascii="GHEA Mariam" w:hAnsi="GHEA Mariam"/>
                <w:bCs/>
                <w:sz w:val="24"/>
                <w:szCs w:val="24"/>
                <w:lang w:val="hy-AM" w:eastAsia="en-GB"/>
              </w:rPr>
            </w:pPr>
            <w:r w:rsidRPr="00577062">
              <w:rPr>
                <w:rFonts w:ascii="GHEA Mariam" w:hAnsi="GHEA Mariam"/>
                <w:bCs/>
                <w:sz w:val="24"/>
                <w:szCs w:val="24"/>
                <w:lang w:val="hy-AM" w:eastAsia="en-GB"/>
              </w:rPr>
              <w:t xml:space="preserve">«ՀԱՅԱՍՏԱՆԻ ՀԱՆՐԱՊԵՏՈՒԹՅԱՆ 2026 ԹՎԱԿԱՆԻ ՊԵՏԱԿԱՆ ԲՅՈՒՋԵԻ ՄԱՍԻՆ» ՕՐԵՆՔԻ N 1 ՀԱՎԵԼՎԱԾԻ N 2 ԱՂՅՈՒՍԱԿՈՒՄ </w:t>
            </w:r>
            <w:r w:rsidR="00FA711E" w:rsidRPr="00577062">
              <w:rPr>
                <w:rFonts w:ascii="GHEA Mariam" w:hAnsi="GHEA Mariam"/>
                <w:bCs/>
                <w:sz w:val="24"/>
                <w:szCs w:val="24"/>
                <w:lang w:val="hy-AM" w:eastAsia="en-GB"/>
              </w:rPr>
              <w:t xml:space="preserve">ԿԱՏԱՐՎՈՂ </w:t>
            </w:r>
            <w:r w:rsidRPr="00577062">
              <w:rPr>
                <w:rFonts w:ascii="GHEA Mariam" w:hAnsi="GHEA Mariam"/>
                <w:bCs/>
                <w:sz w:val="24"/>
                <w:szCs w:val="24"/>
                <w:lang w:val="hy-AM" w:eastAsia="en-GB"/>
              </w:rPr>
              <w:t>ՎԵՐԱԲԱՇԽՈՒՄ</w:t>
            </w:r>
            <w:r w:rsidR="00FA711E">
              <w:rPr>
                <w:rFonts w:ascii="GHEA Mariam" w:hAnsi="GHEA Mariam"/>
                <w:bCs/>
                <w:sz w:val="24"/>
                <w:szCs w:val="24"/>
                <w:lang w:val="hy-AM" w:eastAsia="en-GB"/>
              </w:rPr>
              <w:t>Ը</w:t>
            </w:r>
            <w:r w:rsidRPr="00577062">
              <w:rPr>
                <w:rFonts w:ascii="GHEA Mariam" w:hAnsi="GHEA Mariam"/>
                <w:bCs/>
                <w:sz w:val="24"/>
                <w:szCs w:val="24"/>
                <w:lang w:val="hy-AM" w:eastAsia="en-GB"/>
              </w:rPr>
              <w:t xml:space="preserve"> ԵՎ ՀԱՅԱՍՏԱՆԻ ՀԱՆՐԱՊԵՏՈՒԹՅԱՆ ԿԱՌԱՎԱՐՈՒԹՅԱՆ 2025 ԹՎԱԿԱՆԻ ԴԵԿՏԵՄԲԵՐԻ 25-Ի </w:t>
            </w:r>
          </w:p>
          <w:p w:rsidR="00577062" w:rsidRPr="00577062" w:rsidRDefault="00577062" w:rsidP="00577062">
            <w:pPr>
              <w:jc w:val="center"/>
              <w:rPr>
                <w:rFonts w:ascii="GHEA Mariam" w:hAnsi="GHEA Mariam"/>
                <w:bCs/>
                <w:sz w:val="24"/>
                <w:szCs w:val="24"/>
                <w:lang w:val="hy-AM" w:eastAsia="en-GB"/>
              </w:rPr>
            </w:pPr>
            <w:r w:rsidRPr="00577062">
              <w:rPr>
                <w:rFonts w:ascii="GHEA Mariam" w:hAnsi="GHEA Mariam"/>
                <w:bCs/>
                <w:sz w:val="24"/>
                <w:szCs w:val="24"/>
                <w:lang w:val="hy-AM" w:eastAsia="en-GB"/>
              </w:rPr>
              <w:t>N 1910-Ն ՈՐՈՇՄԱՆ N 5 ՀԱՎԵԼՎԱԾԻ N 1 ԱՂՅՈՒՍԱԿՈՒՄ ԿԱՏԱՐՎՈՂ ՓՈՓՈԽՈՒԹՅՈՒՆՆԵՐԸ</w:t>
            </w:r>
          </w:p>
        </w:tc>
      </w:tr>
      <w:tr w:rsidR="00577062" w:rsidRPr="00577062" w:rsidTr="009B5753">
        <w:trPr>
          <w:trHeight w:val="330"/>
        </w:trPr>
        <w:tc>
          <w:tcPr>
            <w:tcW w:w="800" w:type="dxa"/>
            <w:tcBorders>
              <w:top w:val="nil"/>
              <w:left w:val="nil"/>
              <w:bottom w:val="nil"/>
              <w:right w:val="nil"/>
            </w:tcBorders>
            <w:shd w:val="clear" w:color="auto" w:fill="auto"/>
            <w:hideMark/>
          </w:tcPr>
          <w:p w:rsidR="00577062" w:rsidRPr="00577062" w:rsidRDefault="00577062" w:rsidP="00577062">
            <w:pPr>
              <w:jc w:val="center"/>
              <w:rPr>
                <w:rFonts w:ascii="GHEA Mariam" w:hAnsi="GHEA Mariam"/>
                <w:b/>
                <w:bCs/>
                <w:lang w:val="hy-AM" w:eastAsia="en-GB"/>
              </w:rPr>
            </w:pPr>
          </w:p>
        </w:tc>
        <w:tc>
          <w:tcPr>
            <w:tcW w:w="1220" w:type="dxa"/>
            <w:tcBorders>
              <w:top w:val="nil"/>
              <w:left w:val="nil"/>
              <w:bottom w:val="nil"/>
              <w:right w:val="nil"/>
            </w:tcBorders>
            <w:shd w:val="clear" w:color="auto" w:fill="auto"/>
            <w:hideMark/>
          </w:tcPr>
          <w:p w:rsidR="00577062" w:rsidRPr="00577062" w:rsidRDefault="00577062" w:rsidP="00577062">
            <w:pPr>
              <w:rPr>
                <w:rFonts w:ascii="GHEA Mariam" w:hAnsi="GHEA Mariam"/>
                <w:lang w:val="hy-AM" w:eastAsia="en-GB"/>
              </w:rPr>
            </w:pPr>
          </w:p>
        </w:tc>
        <w:tc>
          <w:tcPr>
            <w:tcW w:w="1500" w:type="dxa"/>
            <w:tcBorders>
              <w:top w:val="nil"/>
              <w:left w:val="nil"/>
              <w:bottom w:val="nil"/>
              <w:right w:val="nil"/>
            </w:tcBorders>
            <w:shd w:val="clear" w:color="auto" w:fill="auto"/>
            <w:hideMark/>
          </w:tcPr>
          <w:p w:rsidR="00577062" w:rsidRPr="00577062" w:rsidRDefault="00577062" w:rsidP="00577062">
            <w:pPr>
              <w:rPr>
                <w:rFonts w:ascii="GHEA Mariam" w:hAnsi="GHEA Mariam"/>
                <w:lang w:val="hy-AM" w:eastAsia="en-GB"/>
              </w:rPr>
            </w:pPr>
          </w:p>
        </w:tc>
        <w:tc>
          <w:tcPr>
            <w:tcW w:w="3143" w:type="dxa"/>
            <w:tcBorders>
              <w:top w:val="nil"/>
              <w:left w:val="nil"/>
              <w:bottom w:val="nil"/>
              <w:right w:val="nil"/>
            </w:tcBorders>
            <w:shd w:val="clear" w:color="auto" w:fill="auto"/>
            <w:hideMark/>
          </w:tcPr>
          <w:p w:rsidR="00577062" w:rsidRPr="00577062" w:rsidRDefault="00577062" w:rsidP="00577062">
            <w:pPr>
              <w:rPr>
                <w:rFonts w:ascii="GHEA Mariam" w:hAnsi="GHEA Mariam"/>
                <w:lang w:val="hy-AM" w:eastAsia="en-GB"/>
              </w:rPr>
            </w:pPr>
          </w:p>
        </w:tc>
        <w:tc>
          <w:tcPr>
            <w:tcW w:w="3260" w:type="dxa"/>
            <w:tcBorders>
              <w:top w:val="nil"/>
              <w:left w:val="nil"/>
              <w:bottom w:val="nil"/>
              <w:right w:val="nil"/>
            </w:tcBorders>
            <w:shd w:val="clear" w:color="auto" w:fill="auto"/>
            <w:hideMark/>
          </w:tcPr>
          <w:p w:rsidR="00577062" w:rsidRPr="00577062" w:rsidRDefault="00577062" w:rsidP="00577062">
            <w:pPr>
              <w:rPr>
                <w:rFonts w:ascii="GHEA Mariam" w:hAnsi="GHEA Mariam"/>
                <w:lang w:val="hy-AM" w:eastAsia="en-GB"/>
              </w:rPr>
            </w:pPr>
          </w:p>
        </w:tc>
        <w:tc>
          <w:tcPr>
            <w:tcW w:w="3261" w:type="dxa"/>
            <w:tcBorders>
              <w:top w:val="nil"/>
              <w:left w:val="nil"/>
              <w:bottom w:val="nil"/>
              <w:right w:val="nil"/>
            </w:tcBorders>
            <w:shd w:val="clear" w:color="auto" w:fill="auto"/>
            <w:hideMark/>
          </w:tcPr>
          <w:p w:rsidR="00577062" w:rsidRPr="009B5753" w:rsidRDefault="00577062" w:rsidP="00577062">
            <w:pPr>
              <w:rPr>
                <w:rFonts w:ascii="GHEA Mariam" w:hAnsi="GHEA Mariam"/>
                <w:sz w:val="32"/>
                <w:lang w:val="hy-AM" w:eastAsia="en-GB"/>
              </w:rPr>
            </w:pPr>
          </w:p>
        </w:tc>
        <w:tc>
          <w:tcPr>
            <w:tcW w:w="2746" w:type="dxa"/>
            <w:tcBorders>
              <w:top w:val="nil"/>
              <w:left w:val="nil"/>
              <w:bottom w:val="nil"/>
              <w:right w:val="nil"/>
            </w:tcBorders>
            <w:shd w:val="clear" w:color="auto" w:fill="auto"/>
            <w:hideMark/>
          </w:tcPr>
          <w:p w:rsidR="00577062" w:rsidRPr="00577062" w:rsidRDefault="00577062" w:rsidP="00577062">
            <w:pPr>
              <w:rPr>
                <w:rFonts w:ascii="GHEA Mariam" w:hAnsi="GHEA Mariam"/>
                <w:lang w:val="hy-AM" w:eastAsia="en-GB"/>
              </w:rPr>
            </w:pPr>
          </w:p>
        </w:tc>
      </w:tr>
      <w:tr w:rsidR="00577062" w:rsidRPr="00577062" w:rsidTr="009B5753">
        <w:trPr>
          <w:trHeight w:val="330"/>
        </w:trPr>
        <w:tc>
          <w:tcPr>
            <w:tcW w:w="800" w:type="dxa"/>
            <w:tcBorders>
              <w:top w:val="nil"/>
              <w:left w:val="nil"/>
              <w:bottom w:val="nil"/>
              <w:right w:val="nil"/>
            </w:tcBorders>
            <w:shd w:val="clear" w:color="auto" w:fill="auto"/>
            <w:hideMark/>
          </w:tcPr>
          <w:p w:rsidR="00577062" w:rsidRPr="00577062" w:rsidRDefault="00577062" w:rsidP="00577062">
            <w:pPr>
              <w:rPr>
                <w:rFonts w:ascii="GHEA Mariam" w:hAnsi="GHEA Mariam"/>
                <w:lang w:val="hy-AM" w:eastAsia="en-GB"/>
              </w:rPr>
            </w:pPr>
          </w:p>
        </w:tc>
        <w:tc>
          <w:tcPr>
            <w:tcW w:w="1220" w:type="dxa"/>
            <w:tcBorders>
              <w:top w:val="nil"/>
              <w:left w:val="nil"/>
              <w:bottom w:val="nil"/>
              <w:right w:val="nil"/>
            </w:tcBorders>
            <w:shd w:val="clear" w:color="auto" w:fill="auto"/>
            <w:hideMark/>
          </w:tcPr>
          <w:p w:rsidR="00577062" w:rsidRPr="00577062" w:rsidRDefault="00577062" w:rsidP="00577062">
            <w:pPr>
              <w:jc w:val="center"/>
              <w:rPr>
                <w:rFonts w:ascii="GHEA Mariam" w:hAnsi="GHEA Mariam"/>
                <w:lang w:val="hy-AM" w:eastAsia="en-GB"/>
              </w:rPr>
            </w:pPr>
          </w:p>
        </w:tc>
        <w:tc>
          <w:tcPr>
            <w:tcW w:w="1500" w:type="dxa"/>
            <w:tcBorders>
              <w:top w:val="nil"/>
              <w:left w:val="nil"/>
              <w:bottom w:val="nil"/>
              <w:right w:val="nil"/>
            </w:tcBorders>
            <w:shd w:val="clear" w:color="auto" w:fill="auto"/>
            <w:hideMark/>
          </w:tcPr>
          <w:p w:rsidR="00577062" w:rsidRPr="00577062" w:rsidRDefault="00577062" w:rsidP="00577062">
            <w:pPr>
              <w:jc w:val="center"/>
              <w:rPr>
                <w:rFonts w:ascii="GHEA Mariam" w:hAnsi="GHEA Mariam"/>
                <w:lang w:val="hy-AM" w:eastAsia="en-GB"/>
              </w:rPr>
            </w:pPr>
          </w:p>
        </w:tc>
        <w:tc>
          <w:tcPr>
            <w:tcW w:w="3143" w:type="dxa"/>
            <w:tcBorders>
              <w:top w:val="nil"/>
              <w:left w:val="nil"/>
              <w:bottom w:val="nil"/>
              <w:right w:val="nil"/>
            </w:tcBorders>
            <w:shd w:val="clear" w:color="auto" w:fill="auto"/>
            <w:hideMark/>
          </w:tcPr>
          <w:p w:rsidR="00577062" w:rsidRPr="00577062" w:rsidRDefault="00577062" w:rsidP="00577062">
            <w:pPr>
              <w:jc w:val="center"/>
              <w:rPr>
                <w:rFonts w:ascii="GHEA Mariam" w:hAnsi="GHEA Mariam"/>
                <w:lang w:val="hy-AM" w:eastAsia="en-GB"/>
              </w:rPr>
            </w:pPr>
          </w:p>
        </w:tc>
        <w:tc>
          <w:tcPr>
            <w:tcW w:w="3260" w:type="dxa"/>
            <w:tcBorders>
              <w:top w:val="nil"/>
              <w:left w:val="nil"/>
              <w:bottom w:val="nil"/>
              <w:right w:val="nil"/>
            </w:tcBorders>
            <w:shd w:val="clear" w:color="auto" w:fill="auto"/>
            <w:hideMark/>
          </w:tcPr>
          <w:p w:rsidR="00577062" w:rsidRPr="00577062" w:rsidRDefault="00577062" w:rsidP="00577062">
            <w:pPr>
              <w:jc w:val="center"/>
              <w:rPr>
                <w:rFonts w:ascii="GHEA Mariam" w:hAnsi="GHEA Mariam"/>
                <w:lang w:val="hy-AM" w:eastAsia="en-GB"/>
              </w:rPr>
            </w:pPr>
          </w:p>
        </w:tc>
        <w:tc>
          <w:tcPr>
            <w:tcW w:w="3261" w:type="dxa"/>
            <w:tcBorders>
              <w:top w:val="nil"/>
              <w:left w:val="nil"/>
              <w:bottom w:val="nil"/>
              <w:right w:val="nil"/>
            </w:tcBorders>
            <w:shd w:val="clear" w:color="auto" w:fill="auto"/>
            <w:hideMark/>
          </w:tcPr>
          <w:p w:rsidR="00577062" w:rsidRPr="00577062" w:rsidRDefault="00577062" w:rsidP="00577062">
            <w:pPr>
              <w:jc w:val="center"/>
              <w:rPr>
                <w:rFonts w:ascii="GHEA Mariam" w:hAnsi="GHEA Mariam"/>
                <w:lang w:val="hy-AM" w:eastAsia="en-GB"/>
              </w:rPr>
            </w:pPr>
          </w:p>
        </w:tc>
        <w:tc>
          <w:tcPr>
            <w:tcW w:w="2746" w:type="dxa"/>
            <w:tcBorders>
              <w:top w:val="nil"/>
              <w:left w:val="nil"/>
              <w:bottom w:val="nil"/>
              <w:right w:val="nil"/>
            </w:tcBorders>
            <w:shd w:val="clear" w:color="auto" w:fill="auto"/>
            <w:noWrap/>
            <w:hideMark/>
          </w:tcPr>
          <w:p w:rsidR="00577062" w:rsidRPr="00577062" w:rsidRDefault="00FA711E" w:rsidP="00FA711E">
            <w:pPr>
              <w:jc w:val="right"/>
              <w:rPr>
                <w:rFonts w:ascii="GHEA Mariam" w:hAnsi="GHEA Mariam"/>
                <w:iCs/>
                <w:lang w:val="en-GB" w:eastAsia="en-GB"/>
              </w:rPr>
            </w:pPr>
            <w:r w:rsidRPr="00FA711E">
              <w:rPr>
                <w:rFonts w:ascii="GHEA Mariam" w:hAnsi="GHEA Mariam"/>
                <w:iCs/>
                <w:lang w:val="hy-AM" w:eastAsia="en-GB"/>
              </w:rPr>
              <w:t xml:space="preserve"> </w:t>
            </w:r>
            <w:r w:rsidRPr="00FA711E">
              <w:rPr>
                <w:rFonts w:ascii="GHEA Mariam" w:hAnsi="GHEA Mariam"/>
                <w:iCs/>
                <w:lang w:val="en-GB" w:eastAsia="en-GB"/>
              </w:rPr>
              <w:t>(հազ</w:t>
            </w:r>
            <w:r w:rsidRPr="00FA711E">
              <w:rPr>
                <w:rFonts w:ascii="GHEA Mariam" w:hAnsi="GHEA Mariam"/>
                <w:iCs/>
                <w:lang w:val="hy-AM" w:eastAsia="en-GB"/>
              </w:rPr>
              <w:t>.</w:t>
            </w:r>
            <w:r w:rsidRPr="00FA711E">
              <w:rPr>
                <w:rFonts w:ascii="GHEA Mariam" w:hAnsi="GHEA Mariam"/>
                <w:iCs/>
                <w:lang w:val="en-GB" w:eastAsia="en-GB"/>
              </w:rPr>
              <w:t xml:space="preserve"> դրամ) </w:t>
            </w:r>
            <w:r w:rsidR="00577062" w:rsidRPr="00577062">
              <w:rPr>
                <w:rFonts w:ascii="GHEA Mariam" w:hAnsi="GHEA Mariam"/>
                <w:iCs/>
                <w:lang w:val="en-GB" w:eastAsia="en-GB"/>
              </w:rPr>
              <w:t xml:space="preserve"> </w:t>
            </w:r>
          </w:p>
        </w:tc>
      </w:tr>
      <w:tr w:rsidR="00577062" w:rsidRPr="00577062" w:rsidTr="009B5753">
        <w:trPr>
          <w:trHeight w:val="1380"/>
        </w:trPr>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577062" w:rsidRDefault="00577062" w:rsidP="00577062">
            <w:pPr>
              <w:jc w:val="center"/>
              <w:rPr>
                <w:rFonts w:ascii="GHEA Mariam" w:hAnsi="GHEA Mariam"/>
                <w:bCs/>
                <w:lang w:val="en-GB" w:eastAsia="en-GB"/>
              </w:rPr>
            </w:pPr>
            <w:r w:rsidRPr="00577062">
              <w:rPr>
                <w:rFonts w:ascii="GHEA Mariam" w:hAnsi="GHEA Mariam"/>
                <w:bCs/>
                <w:lang w:val="en-GB" w:eastAsia="en-GB"/>
              </w:rPr>
              <w:t xml:space="preserve"> ԲԳԿ</w:t>
            </w:r>
          </w:p>
        </w:tc>
        <w:tc>
          <w:tcPr>
            <w:tcW w:w="2720" w:type="dxa"/>
            <w:gridSpan w:val="2"/>
            <w:tcBorders>
              <w:top w:val="single" w:sz="4" w:space="0" w:color="auto"/>
              <w:left w:val="nil"/>
              <w:bottom w:val="single" w:sz="4" w:space="0" w:color="auto"/>
              <w:right w:val="single" w:sz="4" w:space="0" w:color="auto"/>
            </w:tcBorders>
            <w:shd w:val="clear" w:color="auto" w:fill="auto"/>
            <w:vAlign w:val="center"/>
            <w:hideMark/>
          </w:tcPr>
          <w:p w:rsidR="00577062" w:rsidRPr="00577062" w:rsidRDefault="00577062" w:rsidP="00577062">
            <w:pPr>
              <w:jc w:val="center"/>
              <w:rPr>
                <w:rFonts w:ascii="GHEA Mariam" w:hAnsi="GHEA Mariam"/>
                <w:bCs/>
                <w:lang w:val="en-GB" w:eastAsia="en-GB"/>
              </w:rPr>
            </w:pPr>
            <w:r w:rsidRPr="00577062">
              <w:rPr>
                <w:rFonts w:ascii="GHEA Mariam" w:hAnsi="GHEA Mariam"/>
                <w:bCs/>
                <w:lang w:val="en-GB" w:eastAsia="en-GB"/>
              </w:rPr>
              <w:t xml:space="preserve"> Ծրագրային դասիչը</w:t>
            </w:r>
          </w:p>
        </w:tc>
        <w:tc>
          <w:tcPr>
            <w:tcW w:w="31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577062" w:rsidRDefault="00577062" w:rsidP="00577062">
            <w:pPr>
              <w:jc w:val="center"/>
              <w:rPr>
                <w:rFonts w:ascii="GHEA Mariam" w:hAnsi="GHEA Mariam"/>
                <w:bCs/>
                <w:lang w:val="en-GB" w:eastAsia="en-GB"/>
              </w:rPr>
            </w:pPr>
            <w:r w:rsidRPr="00577062">
              <w:rPr>
                <w:rFonts w:ascii="GHEA Mariam" w:hAnsi="GHEA Mariam"/>
                <w:bCs/>
                <w:lang w:val="en-GB" w:eastAsia="en-GB"/>
              </w:rPr>
              <w:t xml:space="preserve"> ԲԳԿ/Ծրագրի /միջոցառման անվանումը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577062" w:rsidRDefault="00577062" w:rsidP="00577062">
            <w:pPr>
              <w:jc w:val="center"/>
              <w:rPr>
                <w:rFonts w:ascii="GHEA Mariam" w:hAnsi="GHEA Mariam"/>
                <w:bCs/>
                <w:lang w:val="en-GB" w:eastAsia="en-GB"/>
              </w:rPr>
            </w:pPr>
            <w:r w:rsidRPr="00577062">
              <w:rPr>
                <w:rFonts w:ascii="GHEA Mariam" w:hAnsi="GHEA Mariam"/>
                <w:bCs/>
                <w:lang w:val="en-GB" w:eastAsia="en-GB"/>
              </w:rPr>
              <w:t xml:space="preserve"> Ծրագրի նպատակը/Միջոցառման նկարագրությունը</w:t>
            </w:r>
          </w:p>
        </w:tc>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577062" w:rsidRDefault="00577062" w:rsidP="00577062">
            <w:pPr>
              <w:jc w:val="center"/>
              <w:rPr>
                <w:rFonts w:ascii="GHEA Mariam" w:hAnsi="GHEA Mariam"/>
                <w:bCs/>
                <w:lang w:val="en-GB" w:eastAsia="en-GB"/>
              </w:rPr>
            </w:pPr>
            <w:r w:rsidRPr="00577062">
              <w:rPr>
                <w:rFonts w:ascii="GHEA Mariam" w:hAnsi="GHEA Mariam"/>
                <w:bCs/>
                <w:lang w:val="en-GB" w:eastAsia="en-GB"/>
              </w:rPr>
              <w:t xml:space="preserve"> Վերջնական արդյունքի նկարագրությունը/Միջոցառման տեսակը</w:t>
            </w:r>
          </w:p>
        </w:tc>
        <w:tc>
          <w:tcPr>
            <w:tcW w:w="2746" w:type="dxa"/>
            <w:tcBorders>
              <w:top w:val="single" w:sz="4" w:space="0" w:color="auto"/>
              <w:left w:val="nil"/>
              <w:bottom w:val="single" w:sz="4" w:space="0" w:color="auto"/>
              <w:right w:val="single" w:sz="4" w:space="0" w:color="auto"/>
            </w:tcBorders>
            <w:shd w:val="clear" w:color="auto" w:fill="auto"/>
            <w:vAlign w:val="center"/>
            <w:hideMark/>
          </w:tcPr>
          <w:p w:rsidR="00577062" w:rsidRPr="00577062" w:rsidRDefault="00577062" w:rsidP="00577062">
            <w:pPr>
              <w:jc w:val="center"/>
              <w:rPr>
                <w:rFonts w:ascii="GHEA Mariam" w:hAnsi="GHEA Mariam"/>
                <w:bCs/>
                <w:lang w:val="en-GB" w:eastAsia="en-GB"/>
              </w:rPr>
            </w:pPr>
            <w:r w:rsidRPr="00577062">
              <w:rPr>
                <w:rFonts w:ascii="GHEA Mariam" w:hAnsi="GHEA Mariam"/>
                <w:bCs/>
                <w:lang w:val="en-GB" w:eastAsia="en-GB"/>
              </w:rPr>
              <w:t>Ցուցանիշների փոփոխությունը (ավելացումները նշված են դրական նշանով, իսկ նվազեցումները` փակագծերում)</w:t>
            </w:r>
          </w:p>
        </w:tc>
      </w:tr>
      <w:tr w:rsidR="00577062" w:rsidRPr="00577062" w:rsidTr="009B5753">
        <w:trPr>
          <w:trHeight w:val="284"/>
        </w:trPr>
        <w:tc>
          <w:tcPr>
            <w:tcW w:w="800" w:type="dxa"/>
            <w:vMerge/>
            <w:tcBorders>
              <w:top w:val="single" w:sz="4" w:space="0" w:color="auto"/>
              <w:left w:val="single" w:sz="4" w:space="0" w:color="auto"/>
              <w:bottom w:val="single" w:sz="4" w:space="0" w:color="auto"/>
              <w:right w:val="single" w:sz="4" w:space="0" w:color="auto"/>
            </w:tcBorders>
            <w:vAlign w:val="center"/>
            <w:hideMark/>
          </w:tcPr>
          <w:p w:rsidR="00577062" w:rsidRPr="00577062" w:rsidRDefault="00577062" w:rsidP="00577062">
            <w:pPr>
              <w:rPr>
                <w:rFonts w:ascii="GHEA Mariam" w:hAnsi="GHEA Mariam"/>
                <w:bCs/>
                <w:lang w:val="en-GB" w:eastAsia="en-GB"/>
              </w:rPr>
            </w:pPr>
          </w:p>
        </w:tc>
        <w:tc>
          <w:tcPr>
            <w:tcW w:w="1220" w:type="dxa"/>
            <w:tcBorders>
              <w:top w:val="nil"/>
              <w:left w:val="nil"/>
              <w:bottom w:val="single" w:sz="4" w:space="0" w:color="auto"/>
              <w:right w:val="single" w:sz="4" w:space="0" w:color="auto"/>
            </w:tcBorders>
            <w:shd w:val="clear" w:color="auto" w:fill="auto"/>
            <w:vAlign w:val="center"/>
            <w:hideMark/>
          </w:tcPr>
          <w:p w:rsidR="00577062" w:rsidRPr="009B5753" w:rsidRDefault="009B5753" w:rsidP="00577062">
            <w:pPr>
              <w:jc w:val="center"/>
              <w:rPr>
                <w:rFonts w:ascii="GHEA Mariam" w:hAnsi="GHEA Mariam"/>
                <w:bCs/>
                <w:lang w:val="hy-AM" w:eastAsia="en-GB"/>
              </w:rPr>
            </w:pPr>
            <w:r w:rsidRPr="00577062">
              <w:rPr>
                <w:rFonts w:ascii="GHEA Mariam" w:hAnsi="GHEA Mariam"/>
                <w:bCs/>
                <w:lang w:val="en-GB" w:eastAsia="en-GB"/>
              </w:rPr>
              <w:t>ծրագիր</w:t>
            </w:r>
            <w:r>
              <w:rPr>
                <w:rFonts w:ascii="GHEA Mariam" w:hAnsi="GHEA Mariam"/>
                <w:bCs/>
                <w:lang w:val="hy-AM" w:eastAsia="en-GB"/>
              </w:rPr>
              <w:t>ը</w:t>
            </w:r>
          </w:p>
        </w:tc>
        <w:tc>
          <w:tcPr>
            <w:tcW w:w="1500" w:type="dxa"/>
            <w:tcBorders>
              <w:top w:val="nil"/>
              <w:left w:val="nil"/>
              <w:bottom w:val="single" w:sz="4" w:space="0" w:color="auto"/>
              <w:right w:val="single" w:sz="4" w:space="0" w:color="auto"/>
            </w:tcBorders>
            <w:shd w:val="clear" w:color="auto" w:fill="auto"/>
            <w:vAlign w:val="center"/>
            <w:hideMark/>
          </w:tcPr>
          <w:p w:rsidR="00577062" w:rsidRPr="009B5753" w:rsidRDefault="009B5753" w:rsidP="00577062">
            <w:pPr>
              <w:jc w:val="center"/>
              <w:rPr>
                <w:rFonts w:ascii="GHEA Mariam" w:hAnsi="GHEA Mariam"/>
                <w:bCs/>
                <w:lang w:val="hy-AM" w:eastAsia="en-GB"/>
              </w:rPr>
            </w:pPr>
            <w:r w:rsidRPr="00577062">
              <w:rPr>
                <w:rFonts w:ascii="GHEA Mariam" w:hAnsi="GHEA Mariam"/>
                <w:bCs/>
                <w:lang w:val="en-GB" w:eastAsia="en-GB"/>
              </w:rPr>
              <w:t>միջոցառում</w:t>
            </w:r>
            <w:r>
              <w:rPr>
                <w:rFonts w:ascii="GHEA Mariam" w:hAnsi="GHEA Mariam"/>
                <w:bCs/>
                <w:lang w:val="hy-AM" w:eastAsia="en-GB"/>
              </w:rPr>
              <w:t>ը</w:t>
            </w:r>
          </w:p>
        </w:tc>
        <w:tc>
          <w:tcPr>
            <w:tcW w:w="3143" w:type="dxa"/>
            <w:vMerge/>
            <w:tcBorders>
              <w:top w:val="single" w:sz="4" w:space="0" w:color="auto"/>
              <w:left w:val="single" w:sz="4" w:space="0" w:color="auto"/>
              <w:bottom w:val="single" w:sz="4" w:space="0" w:color="auto"/>
              <w:right w:val="single" w:sz="4" w:space="0" w:color="auto"/>
            </w:tcBorders>
            <w:vAlign w:val="center"/>
            <w:hideMark/>
          </w:tcPr>
          <w:p w:rsidR="00577062" w:rsidRPr="00577062" w:rsidRDefault="00577062" w:rsidP="00577062">
            <w:pPr>
              <w:rPr>
                <w:rFonts w:ascii="GHEA Mariam" w:hAnsi="GHEA Mariam"/>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577062" w:rsidRPr="00577062" w:rsidRDefault="00577062" w:rsidP="00577062">
            <w:pPr>
              <w:rPr>
                <w:rFonts w:ascii="GHEA Mariam" w:hAnsi="GHEA Mariam"/>
                <w:bCs/>
                <w:lang w:val="en-GB" w:eastAsia="en-GB"/>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577062" w:rsidRPr="00577062" w:rsidRDefault="00577062" w:rsidP="00577062">
            <w:pPr>
              <w:rPr>
                <w:rFonts w:ascii="GHEA Mariam" w:hAnsi="GHEA Mariam"/>
                <w:bCs/>
                <w:lang w:val="en-GB" w:eastAsia="en-GB"/>
              </w:rPr>
            </w:pPr>
          </w:p>
        </w:tc>
        <w:tc>
          <w:tcPr>
            <w:tcW w:w="2746" w:type="dxa"/>
            <w:tcBorders>
              <w:top w:val="nil"/>
              <w:left w:val="nil"/>
              <w:bottom w:val="single" w:sz="4" w:space="0" w:color="auto"/>
              <w:right w:val="single" w:sz="4" w:space="0" w:color="auto"/>
            </w:tcBorders>
            <w:shd w:val="clear" w:color="auto" w:fill="auto"/>
            <w:vAlign w:val="center"/>
            <w:hideMark/>
          </w:tcPr>
          <w:p w:rsidR="00577062" w:rsidRPr="00577062" w:rsidRDefault="00577062" w:rsidP="009B5753">
            <w:pPr>
              <w:jc w:val="center"/>
              <w:rPr>
                <w:rFonts w:ascii="GHEA Mariam" w:hAnsi="GHEA Mariam"/>
                <w:bCs/>
                <w:lang w:val="en-GB" w:eastAsia="en-GB"/>
              </w:rPr>
            </w:pPr>
            <w:r w:rsidRPr="00577062">
              <w:rPr>
                <w:rFonts w:ascii="GHEA Mariam" w:hAnsi="GHEA Mariam"/>
                <w:bCs/>
                <w:lang w:val="en-GB" w:eastAsia="en-GB"/>
              </w:rPr>
              <w:t xml:space="preserve"> </w:t>
            </w:r>
            <w:r w:rsidR="009B5753">
              <w:rPr>
                <w:rFonts w:ascii="GHEA Mariam" w:hAnsi="GHEA Mariam"/>
                <w:bCs/>
                <w:lang w:val="hy-AM" w:eastAsia="en-GB"/>
              </w:rPr>
              <w:t>տ</w:t>
            </w:r>
            <w:r w:rsidRPr="00577062">
              <w:rPr>
                <w:rFonts w:ascii="GHEA Mariam" w:hAnsi="GHEA Mariam"/>
                <w:bCs/>
                <w:lang w:val="en-GB" w:eastAsia="en-GB"/>
              </w:rPr>
              <w:t>արի</w:t>
            </w:r>
          </w:p>
        </w:tc>
      </w:tr>
      <w:tr w:rsidR="00577062" w:rsidRPr="00577062" w:rsidTr="00FA711E">
        <w:trPr>
          <w:trHeight w:val="330"/>
        </w:trPr>
        <w:tc>
          <w:tcPr>
            <w:tcW w:w="13184" w:type="dxa"/>
            <w:gridSpan w:val="6"/>
            <w:tcBorders>
              <w:top w:val="single" w:sz="4" w:space="0" w:color="auto"/>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b/>
                <w:bCs/>
                <w:lang w:val="en-GB" w:eastAsia="en-GB"/>
              </w:rPr>
            </w:pPr>
            <w:r w:rsidRPr="00577062">
              <w:rPr>
                <w:rFonts w:ascii="GHEA Mariam" w:hAnsi="GHEA Mariam"/>
                <w:b/>
                <w:bCs/>
                <w:lang w:val="en-GB" w:eastAsia="en-GB"/>
              </w:rPr>
              <w:t>ԸՆԴԱՄԵՆԸ</w:t>
            </w:r>
          </w:p>
        </w:tc>
        <w:tc>
          <w:tcPr>
            <w:tcW w:w="2746" w:type="dxa"/>
            <w:tcBorders>
              <w:top w:val="nil"/>
              <w:left w:val="nil"/>
              <w:bottom w:val="single" w:sz="4" w:space="0" w:color="auto"/>
              <w:right w:val="single" w:sz="4" w:space="0" w:color="auto"/>
            </w:tcBorders>
            <w:shd w:val="clear" w:color="auto" w:fill="auto"/>
            <w:noWrap/>
            <w:hideMark/>
          </w:tcPr>
          <w:p w:rsidR="00577062" w:rsidRPr="00577062" w:rsidRDefault="00577062" w:rsidP="00577062">
            <w:pPr>
              <w:jc w:val="right"/>
              <w:rPr>
                <w:rFonts w:ascii="GHEA Mariam" w:hAnsi="GHEA Mariam"/>
                <w:b/>
                <w:bCs/>
                <w:lang w:val="en-GB" w:eastAsia="en-GB"/>
              </w:rPr>
            </w:pPr>
            <w:r w:rsidRPr="00577062">
              <w:rPr>
                <w:rFonts w:ascii="GHEA Mariam" w:hAnsi="GHEA Mariam"/>
                <w:b/>
                <w:bCs/>
                <w:lang w:val="en-GB" w:eastAsia="en-GB"/>
              </w:rPr>
              <w:t>-</w:t>
            </w:r>
          </w:p>
        </w:tc>
      </w:tr>
      <w:tr w:rsidR="00577062" w:rsidRPr="00577062" w:rsidTr="00FA711E">
        <w:trPr>
          <w:trHeight w:val="330"/>
        </w:trPr>
        <w:tc>
          <w:tcPr>
            <w:tcW w:w="13184" w:type="dxa"/>
            <w:gridSpan w:val="6"/>
            <w:tcBorders>
              <w:top w:val="single" w:sz="4" w:space="0" w:color="auto"/>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b/>
                <w:bCs/>
                <w:lang w:val="en-GB" w:eastAsia="en-GB"/>
              </w:rPr>
            </w:pPr>
            <w:r w:rsidRPr="00577062">
              <w:rPr>
                <w:rFonts w:ascii="GHEA Mariam" w:hAnsi="GHEA Mariam"/>
                <w:b/>
                <w:bCs/>
                <w:lang w:val="en-GB" w:eastAsia="en-GB"/>
              </w:rPr>
              <w:t>ՀՀ շրջակա միջավայրի նախարարություն</w:t>
            </w:r>
          </w:p>
        </w:tc>
        <w:tc>
          <w:tcPr>
            <w:tcW w:w="2746" w:type="dxa"/>
            <w:tcBorders>
              <w:top w:val="nil"/>
              <w:left w:val="nil"/>
              <w:bottom w:val="single" w:sz="4" w:space="0" w:color="auto"/>
              <w:right w:val="single" w:sz="4" w:space="0" w:color="auto"/>
            </w:tcBorders>
            <w:shd w:val="clear" w:color="auto" w:fill="auto"/>
            <w:noWrap/>
            <w:hideMark/>
          </w:tcPr>
          <w:p w:rsidR="00577062" w:rsidRPr="00577062" w:rsidRDefault="00577062" w:rsidP="00577062">
            <w:pPr>
              <w:jc w:val="right"/>
              <w:rPr>
                <w:rFonts w:ascii="GHEA Mariam" w:hAnsi="GHEA Mariam"/>
                <w:b/>
                <w:bCs/>
                <w:lang w:val="en-GB" w:eastAsia="en-GB"/>
              </w:rPr>
            </w:pPr>
            <w:r w:rsidRPr="00577062">
              <w:rPr>
                <w:rFonts w:ascii="GHEA Mariam" w:hAnsi="GHEA Mariam"/>
                <w:b/>
                <w:bCs/>
                <w:lang w:val="en-GB" w:eastAsia="en-GB"/>
              </w:rPr>
              <w:t>777,062.0</w:t>
            </w:r>
          </w:p>
        </w:tc>
      </w:tr>
      <w:tr w:rsidR="00577062" w:rsidRPr="00577062" w:rsidTr="009B5753">
        <w:trPr>
          <w:trHeight w:val="1320"/>
        </w:trPr>
        <w:tc>
          <w:tcPr>
            <w:tcW w:w="800" w:type="dxa"/>
            <w:tcBorders>
              <w:top w:val="nil"/>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220" w:type="dxa"/>
            <w:tcBorders>
              <w:top w:val="nil"/>
              <w:left w:val="nil"/>
              <w:bottom w:val="single" w:sz="4" w:space="0" w:color="auto"/>
              <w:right w:val="single" w:sz="4" w:space="0" w:color="auto"/>
            </w:tcBorders>
            <w:shd w:val="clear" w:color="auto" w:fill="auto"/>
            <w:hideMark/>
          </w:tcPr>
          <w:p w:rsidR="00577062" w:rsidRPr="00577062" w:rsidRDefault="00577062" w:rsidP="00577062">
            <w:pPr>
              <w:jc w:val="center"/>
              <w:rPr>
                <w:rFonts w:ascii="GHEA Mariam" w:hAnsi="GHEA Mariam"/>
                <w:b/>
                <w:bCs/>
                <w:lang w:val="en-GB" w:eastAsia="en-GB"/>
              </w:rPr>
            </w:pPr>
            <w:r w:rsidRPr="00577062">
              <w:rPr>
                <w:rFonts w:ascii="GHEA Mariam" w:hAnsi="GHEA Mariam"/>
                <w:b/>
                <w:bCs/>
                <w:lang w:val="en-GB" w:eastAsia="en-GB"/>
              </w:rPr>
              <w:t>1071</w:t>
            </w:r>
          </w:p>
        </w:tc>
        <w:tc>
          <w:tcPr>
            <w:tcW w:w="150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3143"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b/>
                <w:bCs/>
                <w:lang w:val="en-GB" w:eastAsia="en-GB"/>
              </w:rPr>
            </w:pPr>
            <w:r w:rsidRPr="00577062">
              <w:rPr>
                <w:rFonts w:ascii="GHEA Mariam" w:hAnsi="GHEA Mariam"/>
                <w:b/>
                <w:bCs/>
                <w:lang w:val="en-GB" w:eastAsia="en-GB"/>
              </w:rPr>
              <w:t>Շրջակա միջավայրի ոլորտում պետական քաղաքականության մշակում, ծրագրերի համակարգում և մոնիտորինգ</w:t>
            </w:r>
          </w:p>
        </w:tc>
        <w:tc>
          <w:tcPr>
            <w:tcW w:w="326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b/>
                <w:bCs/>
                <w:lang w:val="en-GB" w:eastAsia="en-GB"/>
              </w:rPr>
            </w:pPr>
            <w:r w:rsidRPr="00577062">
              <w:rPr>
                <w:rFonts w:ascii="GHEA Mariam" w:hAnsi="GHEA Mariam"/>
                <w:b/>
                <w:bCs/>
                <w:lang w:val="en-GB" w:eastAsia="en-GB"/>
              </w:rPr>
              <w:t xml:space="preserve">Շրջակա միջավայրի պահպանությանն ուղղված </w:t>
            </w:r>
            <w:r w:rsidRPr="009B5753">
              <w:rPr>
                <w:rFonts w:ascii="GHEA Mariam" w:hAnsi="GHEA Mariam"/>
                <w:b/>
                <w:bCs/>
                <w:spacing w:val="-8"/>
                <w:lang w:val="en-GB" w:eastAsia="en-GB"/>
              </w:rPr>
              <w:t>պետական քաղաքականության</w:t>
            </w:r>
            <w:r w:rsidRPr="00577062">
              <w:rPr>
                <w:rFonts w:ascii="GHEA Mariam" w:hAnsi="GHEA Mariam"/>
                <w:b/>
                <w:bCs/>
                <w:lang w:val="en-GB" w:eastAsia="en-GB"/>
              </w:rPr>
              <w:t xml:space="preserve"> մշակում և իրականացում</w:t>
            </w:r>
          </w:p>
        </w:tc>
        <w:tc>
          <w:tcPr>
            <w:tcW w:w="3261"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b/>
                <w:bCs/>
                <w:lang w:val="en-GB" w:eastAsia="en-GB"/>
              </w:rPr>
            </w:pPr>
            <w:r w:rsidRPr="00577062">
              <w:rPr>
                <w:rFonts w:ascii="GHEA Mariam" w:hAnsi="GHEA Mariam"/>
                <w:b/>
                <w:bCs/>
                <w:lang w:val="en-GB" w:eastAsia="en-GB"/>
              </w:rPr>
              <w:t>Շրջակա միջավայրի պահպանությանն ուղղված օրենսդրական դաշտի բարելավում, իրականացվող ծրագրերի ազդեցության և արդյունավետության աճ</w:t>
            </w:r>
          </w:p>
        </w:tc>
        <w:tc>
          <w:tcPr>
            <w:tcW w:w="2746" w:type="dxa"/>
            <w:tcBorders>
              <w:top w:val="nil"/>
              <w:left w:val="nil"/>
              <w:bottom w:val="single" w:sz="4" w:space="0" w:color="auto"/>
              <w:right w:val="single" w:sz="4" w:space="0" w:color="auto"/>
            </w:tcBorders>
            <w:shd w:val="clear" w:color="auto" w:fill="auto"/>
            <w:noWrap/>
            <w:hideMark/>
          </w:tcPr>
          <w:p w:rsidR="00577062" w:rsidRPr="00577062" w:rsidRDefault="00577062" w:rsidP="00577062">
            <w:pPr>
              <w:jc w:val="right"/>
              <w:rPr>
                <w:rFonts w:ascii="GHEA Mariam" w:hAnsi="GHEA Mariam"/>
                <w:b/>
                <w:bCs/>
                <w:lang w:val="en-GB" w:eastAsia="en-GB"/>
              </w:rPr>
            </w:pPr>
            <w:r w:rsidRPr="00577062">
              <w:rPr>
                <w:rFonts w:ascii="GHEA Mariam" w:hAnsi="GHEA Mariam"/>
                <w:b/>
                <w:bCs/>
                <w:lang w:val="en-GB" w:eastAsia="en-GB"/>
              </w:rPr>
              <w:t>777,062.0</w:t>
            </w:r>
          </w:p>
        </w:tc>
      </w:tr>
      <w:tr w:rsidR="00577062" w:rsidRPr="00577062" w:rsidTr="009B5753">
        <w:trPr>
          <w:trHeight w:val="1385"/>
        </w:trPr>
        <w:tc>
          <w:tcPr>
            <w:tcW w:w="800" w:type="dxa"/>
            <w:tcBorders>
              <w:top w:val="nil"/>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22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500" w:type="dxa"/>
            <w:tcBorders>
              <w:top w:val="nil"/>
              <w:left w:val="nil"/>
              <w:bottom w:val="single" w:sz="4" w:space="0" w:color="auto"/>
              <w:right w:val="single" w:sz="4" w:space="0" w:color="auto"/>
            </w:tcBorders>
            <w:shd w:val="clear" w:color="auto" w:fill="auto"/>
            <w:hideMark/>
          </w:tcPr>
          <w:p w:rsidR="00577062" w:rsidRPr="00577062" w:rsidRDefault="00577062" w:rsidP="00577062">
            <w:pPr>
              <w:jc w:val="center"/>
              <w:rPr>
                <w:rFonts w:ascii="GHEA Mariam" w:hAnsi="GHEA Mariam"/>
                <w:lang w:val="en-GB" w:eastAsia="en-GB"/>
              </w:rPr>
            </w:pPr>
            <w:r w:rsidRPr="00577062">
              <w:rPr>
                <w:rFonts w:ascii="GHEA Mariam" w:hAnsi="GHEA Mariam"/>
                <w:lang w:val="en-GB" w:eastAsia="en-GB"/>
              </w:rPr>
              <w:t>1071 - 11005</w:t>
            </w:r>
          </w:p>
        </w:tc>
        <w:tc>
          <w:tcPr>
            <w:tcW w:w="3143"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Կենսաբազմազանության մասին կոնվենցիայի կողմերի 17-րդ համաժողովի (COP 17) կազմակերպում և անցկացում</w:t>
            </w:r>
          </w:p>
        </w:tc>
        <w:tc>
          <w:tcPr>
            <w:tcW w:w="326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Կենսաբազմազանության մասին կոնվենցիայի կողմերի 17-րդ համաժողովի (COP 17) կազմա</w:t>
            </w:r>
            <w:r w:rsidR="009B5753">
              <w:rPr>
                <w:rFonts w:ascii="GHEA Mariam" w:hAnsi="GHEA Mariam"/>
                <w:lang w:val="en-GB" w:eastAsia="en-GB"/>
              </w:rPr>
              <w:softHyphen/>
            </w:r>
            <w:r w:rsidRPr="00577062">
              <w:rPr>
                <w:rFonts w:ascii="GHEA Mariam" w:hAnsi="GHEA Mariam"/>
                <w:lang w:val="en-GB" w:eastAsia="en-GB"/>
              </w:rPr>
              <w:t>կերպման և անցկացման աշխատանքներ</w:t>
            </w:r>
          </w:p>
        </w:tc>
        <w:tc>
          <w:tcPr>
            <w:tcW w:w="3261"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Ծառայությունների մատուցում</w:t>
            </w:r>
          </w:p>
        </w:tc>
        <w:tc>
          <w:tcPr>
            <w:tcW w:w="2746" w:type="dxa"/>
            <w:tcBorders>
              <w:top w:val="nil"/>
              <w:left w:val="nil"/>
              <w:bottom w:val="single" w:sz="4" w:space="0" w:color="auto"/>
              <w:right w:val="single" w:sz="4" w:space="0" w:color="auto"/>
            </w:tcBorders>
            <w:shd w:val="clear" w:color="auto" w:fill="auto"/>
            <w:noWrap/>
            <w:hideMark/>
          </w:tcPr>
          <w:p w:rsidR="00577062" w:rsidRPr="00577062" w:rsidRDefault="00577062" w:rsidP="00577062">
            <w:pPr>
              <w:jc w:val="right"/>
              <w:rPr>
                <w:rFonts w:ascii="GHEA Mariam" w:hAnsi="GHEA Mariam"/>
                <w:lang w:val="en-GB" w:eastAsia="en-GB"/>
              </w:rPr>
            </w:pPr>
            <w:r w:rsidRPr="00577062">
              <w:rPr>
                <w:rFonts w:ascii="GHEA Mariam" w:hAnsi="GHEA Mariam"/>
                <w:lang w:val="en-GB" w:eastAsia="en-GB"/>
              </w:rPr>
              <w:t>777,062.0</w:t>
            </w:r>
          </w:p>
        </w:tc>
      </w:tr>
      <w:tr w:rsidR="00577062" w:rsidRPr="00577062" w:rsidTr="009B5753">
        <w:trPr>
          <w:trHeight w:val="330"/>
        </w:trPr>
        <w:tc>
          <w:tcPr>
            <w:tcW w:w="13184" w:type="dxa"/>
            <w:gridSpan w:val="6"/>
            <w:tcBorders>
              <w:top w:val="single" w:sz="4" w:space="0" w:color="auto"/>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b/>
                <w:bCs/>
                <w:lang w:val="en-GB" w:eastAsia="en-GB"/>
              </w:rPr>
            </w:pPr>
            <w:r w:rsidRPr="00577062">
              <w:rPr>
                <w:rFonts w:ascii="GHEA Mariam" w:hAnsi="GHEA Mariam"/>
                <w:b/>
                <w:bCs/>
                <w:lang w:val="en-GB" w:eastAsia="en-GB"/>
              </w:rPr>
              <w:lastRenderedPageBreak/>
              <w:t>ՀՀ կառավարություն</w:t>
            </w:r>
          </w:p>
        </w:tc>
        <w:tc>
          <w:tcPr>
            <w:tcW w:w="2746" w:type="dxa"/>
            <w:tcBorders>
              <w:top w:val="single" w:sz="4" w:space="0" w:color="auto"/>
              <w:left w:val="nil"/>
              <w:bottom w:val="single" w:sz="4" w:space="0" w:color="auto"/>
              <w:right w:val="single" w:sz="4" w:space="0" w:color="auto"/>
            </w:tcBorders>
            <w:shd w:val="clear" w:color="auto" w:fill="auto"/>
            <w:noWrap/>
            <w:vAlign w:val="center"/>
            <w:hideMark/>
          </w:tcPr>
          <w:p w:rsidR="00577062" w:rsidRPr="00577062" w:rsidRDefault="009B5753" w:rsidP="009B5753">
            <w:pPr>
              <w:jc w:val="right"/>
              <w:rPr>
                <w:rFonts w:ascii="GHEA Mariam" w:hAnsi="GHEA Mariam"/>
                <w:b/>
                <w:bCs/>
                <w:lang w:val="en-GB" w:eastAsia="en-GB"/>
              </w:rPr>
            </w:pPr>
            <w:r>
              <w:rPr>
                <w:rFonts w:ascii="GHEA Mariam" w:hAnsi="GHEA Mariam"/>
                <w:b/>
                <w:bCs/>
                <w:lang w:val="en-GB" w:eastAsia="en-GB"/>
              </w:rPr>
              <w:t xml:space="preserve">                        </w:t>
            </w:r>
            <w:r w:rsidR="00577062" w:rsidRPr="00577062">
              <w:rPr>
                <w:rFonts w:ascii="GHEA Mariam" w:hAnsi="GHEA Mariam"/>
                <w:b/>
                <w:bCs/>
                <w:lang w:val="en-GB" w:eastAsia="en-GB"/>
              </w:rPr>
              <w:t>(777,062.0)</w:t>
            </w:r>
          </w:p>
        </w:tc>
      </w:tr>
      <w:tr w:rsidR="00577062" w:rsidRPr="00577062" w:rsidTr="009B5753">
        <w:trPr>
          <w:trHeight w:val="1320"/>
        </w:trPr>
        <w:tc>
          <w:tcPr>
            <w:tcW w:w="800" w:type="dxa"/>
            <w:tcBorders>
              <w:top w:val="nil"/>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220" w:type="dxa"/>
            <w:tcBorders>
              <w:top w:val="nil"/>
              <w:left w:val="nil"/>
              <w:bottom w:val="single" w:sz="4" w:space="0" w:color="auto"/>
              <w:right w:val="single" w:sz="4" w:space="0" w:color="auto"/>
            </w:tcBorders>
            <w:shd w:val="clear" w:color="auto" w:fill="auto"/>
            <w:hideMark/>
          </w:tcPr>
          <w:p w:rsidR="00577062" w:rsidRPr="00577062" w:rsidRDefault="00577062" w:rsidP="00577062">
            <w:pPr>
              <w:jc w:val="center"/>
              <w:rPr>
                <w:rFonts w:ascii="GHEA Mariam" w:hAnsi="GHEA Mariam"/>
                <w:b/>
                <w:bCs/>
                <w:lang w:val="en-GB" w:eastAsia="en-GB"/>
              </w:rPr>
            </w:pPr>
            <w:r w:rsidRPr="00577062">
              <w:rPr>
                <w:rFonts w:ascii="GHEA Mariam" w:hAnsi="GHEA Mariam"/>
                <w:b/>
                <w:bCs/>
                <w:lang w:val="en-GB" w:eastAsia="en-GB"/>
              </w:rPr>
              <w:t>1139</w:t>
            </w:r>
          </w:p>
        </w:tc>
        <w:tc>
          <w:tcPr>
            <w:tcW w:w="150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3143"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b/>
                <w:bCs/>
                <w:lang w:val="en-GB" w:eastAsia="en-GB"/>
              </w:rPr>
            </w:pPr>
            <w:r w:rsidRPr="00577062">
              <w:rPr>
                <w:rFonts w:ascii="GHEA Mariam" w:hAnsi="GHEA Mariam"/>
                <w:b/>
                <w:bCs/>
                <w:lang w:val="en-GB" w:eastAsia="en-GB"/>
              </w:rPr>
              <w:t>ՀՀ կառավարության պահուստային ֆոնդ</w:t>
            </w:r>
          </w:p>
        </w:tc>
        <w:tc>
          <w:tcPr>
            <w:tcW w:w="3260" w:type="dxa"/>
            <w:tcBorders>
              <w:top w:val="nil"/>
              <w:left w:val="nil"/>
              <w:bottom w:val="single" w:sz="4" w:space="0" w:color="auto"/>
              <w:right w:val="single" w:sz="4" w:space="0" w:color="auto"/>
            </w:tcBorders>
            <w:shd w:val="clear" w:color="auto" w:fill="auto"/>
            <w:hideMark/>
          </w:tcPr>
          <w:p w:rsidR="00577062" w:rsidRPr="00577062" w:rsidRDefault="00577062" w:rsidP="009B5753">
            <w:pPr>
              <w:rPr>
                <w:rFonts w:ascii="GHEA Mariam" w:hAnsi="GHEA Mariam"/>
                <w:b/>
                <w:bCs/>
                <w:lang w:val="en-GB" w:eastAsia="en-GB"/>
              </w:rPr>
            </w:pPr>
            <w:r w:rsidRPr="00577062">
              <w:rPr>
                <w:rFonts w:ascii="GHEA Mariam" w:hAnsi="GHEA Mariam"/>
                <w:b/>
                <w:bCs/>
                <w:lang w:val="en-GB" w:eastAsia="en-GB"/>
              </w:rPr>
              <w:t>Պետական բյուջեում չկանխատեսված, ինչպես նա</w:t>
            </w:r>
            <w:r w:rsidR="009B5753">
              <w:rPr>
                <w:rFonts w:ascii="GHEA Mariam" w:hAnsi="GHEA Mariam"/>
                <w:b/>
                <w:bCs/>
                <w:lang w:val="hy-AM" w:eastAsia="en-GB"/>
              </w:rPr>
              <w:t>և</w:t>
            </w:r>
            <w:r w:rsidRPr="00577062">
              <w:rPr>
                <w:rFonts w:ascii="GHEA Mariam" w:hAnsi="GHEA Mariam"/>
                <w:b/>
                <w:bCs/>
                <w:lang w:val="en-GB" w:eastAsia="en-GB"/>
              </w:rPr>
              <w:t xml:space="preserve"> բյուջետային երաշխիքների ապահովման ծախսերի ֆինանսավորման ապահովում</w:t>
            </w:r>
          </w:p>
        </w:tc>
        <w:tc>
          <w:tcPr>
            <w:tcW w:w="3261"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b/>
                <w:bCs/>
                <w:lang w:val="en-GB" w:eastAsia="en-GB"/>
              </w:rPr>
            </w:pPr>
            <w:r w:rsidRPr="00577062">
              <w:rPr>
                <w:rFonts w:ascii="GHEA Mariam" w:hAnsi="GHEA Mariam"/>
                <w:b/>
                <w:bCs/>
                <w:lang w:val="en-GB" w:eastAsia="en-GB"/>
              </w:rPr>
              <w:t>Պահուստային ֆոնդի կառավարման արդյունա</w:t>
            </w:r>
            <w:r w:rsidR="009B5753">
              <w:rPr>
                <w:rFonts w:ascii="GHEA Mariam" w:hAnsi="GHEA Mariam"/>
                <w:b/>
                <w:bCs/>
                <w:lang w:val="en-GB" w:eastAsia="en-GB"/>
              </w:rPr>
              <w:softHyphen/>
            </w:r>
            <w:r w:rsidRPr="00577062">
              <w:rPr>
                <w:rFonts w:ascii="GHEA Mariam" w:hAnsi="GHEA Mariam"/>
                <w:b/>
                <w:bCs/>
                <w:lang w:val="en-GB" w:eastAsia="en-GB"/>
              </w:rPr>
              <w:t>վետության և թափանցի</w:t>
            </w:r>
            <w:r w:rsidR="009B5753">
              <w:rPr>
                <w:rFonts w:ascii="GHEA Mariam" w:hAnsi="GHEA Mariam"/>
                <w:b/>
                <w:bCs/>
                <w:lang w:val="en-GB" w:eastAsia="en-GB"/>
              </w:rPr>
              <w:softHyphen/>
            </w:r>
            <w:r w:rsidRPr="00577062">
              <w:rPr>
                <w:rFonts w:ascii="GHEA Mariam" w:hAnsi="GHEA Mariam"/>
                <w:b/>
                <w:bCs/>
                <w:lang w:val="en-GB" w:eastAsia="en-GB"/>
              </w:rPr>
              <w:t>կության ապահովում</w:t>
            </w:r>
          </w:p>
        </w:tc>
        <w:tc>
          <w:tcPr>
            <w:tcW w:w="2746" w:type="dxa"/>
            <w:tcBorders>
              <w:top w:val="nil"/>
              <w:left w:val="nil"/>
              <w:bottom w:val="single" w:sz="4" w:space="0" w:color="auto"/>
              <w:right w:val="single" w:sz="4" w:space="0" w:color="auto"/>
            </w:tcBorders>
            <w:shd w:val="clear" w:color="auto" w:fill="auto"/>
            <w:noWrap/>
            <w:hideMark/>
          </w:tcPr>
          <w:p w:rsidR="00577062" w:rsidRPr="00577062" w:rsidRDefault="00577062" w:rsidP="009B5753">
            <w:pPr>
              <w:jc w:val="right"/>
              <w:rPr>
                <w:rFonts w:ascii="GHEA Mariam" w:hAnsi="GHEA Mariam"/>
                <w:lang w:val="en-GB" w:eastAsia="en-GB"/>
              </w:rPr>
            </w:pPr>
            <w:r w:rsidRPr="00577062">
              <w:rPr>
                <w:rFonts w:ascii="GHEA Mariam" w:hAnsi="GHEA Mariam"/>
                <w:lang w:val="en-GB" w:eastAsia="en-GB"/>
              </w:rPr>
              <w:t xml:space="preserve">                            (777,062.0)</w:t>
            </w:r>
          </w:p>
        </w:tc>
      </w:tr>
      <w:tr w:rsidR="00577062" w:rsidRPr="00577062" w:rsidTr="009B5753">
        <w:trPr>
          <w:trHeight w:val="1650"/>
        </w:trPr>
        <w:tc>
          <w:tcPr>
            <w:tcW w:w="800" w:type="dxa"/>
            <w:tcBorders>
              <w:top w:val="nil"/>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22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500" w:type="dxa"/>
            <w:tcBorders>
              <w:top w:val="nil"/>
              <w:left w:val="nil"/>
              <w:bottom w:val="single" w:sz="4" w:space="0" w:color="auto"/>
              <w:right w:val="single" w:sz="4" w:space="0" w:color="auto"/>
            </w:tcBorders>
            <w:shd w:val="clear" w:color="auto" w:fill="auto"/>
            <w:hideMark/>
          </w:tcPr>
          <w:p w:rsidR="00577062" w:rsidRPr="00577062" w:rsidRDefault="00577062" w:rsidP="00577062">
            <w:pPr>
              <w:jc w:val="center"/>
              <w:rPr>
                <w:rFonts w:ascii="GHEA Mariam" w:hAnsi="GHEA Mariam"/>
                <w:lang w:val="en-GB" w:eastAsia="en-GB"/>
              </w:rPr>
            </w:pPr>
            <w:r w:rsidRPr="00577062">
              <w:rPr>
                <w:rFonts w:ascii="GHEA Mariam" w:hAnsi="GHEA Mariam"/>
                <w:lang w:val="en-GB" w:eastAsia="en-GB"/>
              </w:rPr>
              <w:t>1139 - 11001</w:t>
            </w:r>
          </w:p>
        </w:tc>
        <w:tc>
          <w:tcPr>
            <w:tcW w:w="3143"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ՀՀ կառավարության պահուստային ֆոնդ</w:t>
            </w:r>
          </w:p>
        </w:tc>
        <w:tc>
          <w:tcPr>
            <w:tcW w:w="326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 xml:space="preserve">ՀՀ պետական բյուջեում նախատեսված ելքերի լրացուցիչ ֆինանսավորման, պետական </w:t>
            </w:r>
            <w:r w:rsidRPr="009B5753">
              <w:rPr>
                <w:rFonts w:ascii="GHEA Mariam" w:hAnsi="GHEA Mariam"/>
                <w:spacing w:val="-8"/>
                <w:lang w:val="en-GB" w:eastAsia="en-GB"/>
              </w:rPr>
              <w:t>բյուջեում չկանխատեսված ելքերի</w:t>
            </w:r>
            <w:r w:rsidRPr="00577062">
              <w:rPr>
                <w:rFonts w:ascii="GHEA Mariam" w:hAnsi="GHEA Mariam"/>
                <w:lang w:val="en-GB" w:eastAsia="en-GB"/>
              </w:rPr>
              <w:t>, ինչպես նաև բյուջե</w:t>
            </w:r>
            <w:r w:rsidR="009B5753">
              <w:rPr>
                <w:rFonts w:ascii="GHEA Mariam" w:hAnsi="GHEA Mariam"/>
                <w:lang w:val="en-GB" w:eastAsia="en-GB"/>
              </w:rPr>
              <w:softHyphen/>
            </w:r>
            <w:r w:rsidRPr="00577062">
              <w:rPr>
                <w:rFonts w:ascii="GHEA Mariam" w:hAnsi="GHEA Mariam"/>
                <w:lang w:val="en-GB" w:eastAsia="en-GB"/>
              </w:rPr>
              <w:t>տա</w:t>
            </w:r>
            <w:r w:rsidR="009B5753">
              <w:rPr>
                <w:rFonts w:ascii="GHEA Mariam" w:hAnsi="GHEA Mariam"/>
                <w:lang w:val="en-GB" w:eastAsia="en-GB"/>
              </w:rPr>
              <w:softHyphen/>
            </w:r>
            <w:r w:rsidRPr="00577062">
              <w:rPr>
                <w:rFonts w:ascii="GHEA Mariam" w:hAnsi="GHEA Mariam"/>
                <w:lang w:val="en-GB" w:eastAsia="en-GB"/>
              </w:rPr>
              <w:t>յին երաշխիքների ապահով</w:t>
            </w:r>
            <w:r w:rsidR="009B5753">
              <w:rPr>
                <w:rFonts w:ascii="GHEA Mariam" w:hAnsi="GHEA Mariam"/>
                <w:lang w:val="en-GB" w:eastAsia="en-GB"/>
              </w:rPr>
              <w:softHyphen/>
            </w:r>
            <w:r w:rsidRPr="00577062">
              <w:rPr>
                <w:rFonts w:ascii="GHEA Mariam" w:hAnsi="GHEA Mariam"/>
                <w:lang w:val="en-GB" w:eastAsia="en-GB"/>
              </w:rPr>
              <w:t>ման ելքերի ֆինանսավորման ապահովում</w:t>
            </w:r>
          </w:p>
        </w:tc>
        <w:tc>
          <w:tcPr>
            <w:tcW w:w="3261"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Ծառայությունների մատուցում</w:t>
            </w:r>
          </w:p>
        </w:tc>
        <w:tc>
          <w:tcPr>
            <w:tcW w:w="2746" w:type="dxa"/>
            <w:tcBorders>
              <w:top w:val="nil"/>
              <w:left w:val="nil"/>
              <w:bottom w:val="single" w:sz="4" w:space="0" w:color="auto"/>
              <w:right w:val="single" w:sz="4" w:space="0" w:color="auto"/>
            </w:tcBorders>
            <w:shd w:val="clear" w:color="auto" w:fill="auto"/>
            <w:noWrap/>
            <w:hideMark/>
          </w:tcPr>
          <w:p w:rsidR="00577062" w:rsidRPr="00577062" w:rsidRDefault="00577062" w:rsidP="009B5753">
            <w:pPr>
              <w:jc w:val="right"/>
              <w:rPr>
                <w:rFonts w:ascii="GHEA Mariam" w:hAnsi="GHEA Mariam"/>
                <w:lang w:val="en-GB" w:eastAsia="en-GB"/>
              </w:rPr>
            </w:pPr>
            <w:r w:rsidRPr="00577062">
              <w:rPr>
                <w:rFonts w:ascii="GHEA Mariam" w:hAnsi="GHEA Mariam"/>
                <w:lang w:val="en-GB" w:eastAsia="en-GB"/>
              </w:rPr>
              <w:t xml:space="preserve">                            (777,062.0)</w:t>
            </w:r>
          </w:p>
        </w:tc>
      </w:tr>
      <w:tr w:rsidR="00577062" w:rsidRPr="00577062" w:rsidTr="009B5753">
        <w:trPr>
          <w:trHeight w:val="1650"/>
        </w:trPr>
        <w:tc>
          <w:tcPr>
            <w:tcW w:w="800" w:type="dxa"/>
            <w:tcBorders>
              <w:top w:val="nil"/>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22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500" w:type="dxa"/>
            <w:tcBorders>
              <w:top w:val="nil"/>
              <w:left w:val="nil"/>
              <w:bottom w:val="single" w:sz="4" w:space="0" w:color="auto"/>
              <w:right w:val="single" w:sz="4" w:space="0" w:color="auto"/>
            </w:tcBorders>
            <w:shd w:val="clear" w:color="auto" w:fill="auto"/>
            <w:hideMark/>
          </w:tcPr>
          <w:p w:rsidR="00577062" w:rsidRPr="00577062" w:rsidRDefault="00577062" w:rsidP="00577062">
            <w:pPr>
              <w:jc w:val="center"/>
              <w:rPr>
                <w:rFonts w:ascii="GHEA Mariam" w:hAnsi="GHEA Mariam"/>
                <w:lang w:val="en-GB" w:eastAsia="en-GB"/>
              </w:rPr>
            </w:pPr>
            <w:r w:rsidRPr="00577062">
              <w:rPr>
                <w:rFonts w:ascii="GHEA Mariam" w:hAnsi="GHEA Mariam"/>
                <w:lang w:val="en-GB" w:eastAsia="en-GB"/>
              </w:rPr>
              <w:t>1139 - 11001</w:t>
            </w:r>
          </w:p>
        </w:tc>
        <w:tc>
          <w:tcPr>
            <w:tcW w:w="3143"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ՀՀ կառավարության պահուստային ֆոնդ</w:t>
            </w:r>
          </w:p>
        </w:tc>
        <w:tc>
          <w:tcPr>
            <w:tcW w:w="326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 xml:space="preserve">ՀՀ պետական բյուջեում նախատեսված ելքերի լրացուցիչ ֆինանսավորման, պետական </w:t>
            </w:r>
            <w:r w:rsidRPr="009B5753">
              <w:rPr>
                <w:rFonts w:ascii="GHEA Mariam" w:hAnsi="GHEA Mariam"/>
                <w:spacing w:val="-8"/>
                <w:lang w:val="en-GB" w:eastAsia="en-GB"/>
              </w:rPr>
              <w:t>բյուջեում չկանխատեսված ելքերի</w:t>
            </w:r>
            <w:r w:rsidRPr="00577062">
              <w:rPr>
                <w:rFonts w:ascii="GHEA Mariam" w:hAnsi="GHEA Mariam"/>
                <w:lang w:val="en-GB" w:eastAsia="en-GB"/>
              </w:rPr>
              <w:t>, ինչպես նաև բյուջետա</w:t>
            </w:r>
            <w:r w:rsidR="009B5753">
              <w:rPr>
                <w:rFonts w:ascii="GHEA Mariam" w:hAnsi="GHEA Mariam"/>
                <w:lang w:val="en-GB" w:eastAsia="en-GB"/>
              </w:rPr>
              <w:softHyphen/>
            </w:r>
            <w:r w:rsidRPr="00577062">
              <w:rPr>
                <w:rFonts w:ascii="GHEA Mariam" w:hAnsi="GHEA Mariam"/>
                <w:lang w:val="en-GB" w:eastAsia="en-GB"/>
              </w:rPr>
              <w:t>յին երաշխիքների ապահովման ելքերի ֆինանսավորման ապահովում</w:t>
            </w:r>
          </w:p>
        </w:tc>
        <w:tc>
          <w:tcPr>
            <w:tcW w:w="3261"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Ծառայությունների մատուցում</w:t>
            </w:r>
          </w:p>
        </w:tc>
        <w:tc>
          <w:tcPr>
            <w:tcW w:w="2746" w:type="dxa"/>
            <w:tcBorders>
              <w:top w:val="nil"/>
              <w:left w:val="nil"/>
              <w:bottom w:val="single" w:sz="4" w:space="0" w:color="auto"/>
              <w:right w:val="single" w:sz="4" w:space="0" w:color="auto"/>
            </w:tcBorders>
            <w:shd w:val="clear" w:color="auto" w:fill="auto"/>
            <w:noWrap/>
            <w:hideMark/>
          </w:tcPr>
          <w:p w:rsidR="00577062" w:rsidRPr="00577062" w:rsidRDefault="00577062" w:rsidP="009B5753">
            <w:pPr>
              <w:jc w:val="right"/>
              <w:rPr>
                <w:rFonts w:ascii="GHEA Mariam" w:hAnsi="GHEA Mariam"/>
                <w:lang w:val="en-GB" w:eastAsia="en-GB"/>
              </w:rPr>
            </w:pPr>
            <w:r w:rsidRPr="00577062">
              <w:rPr>
                <w:rFonts w:ascii="GHEA Mariam" w:hAnsi="GHEA Mariam"/>
                <w:lang w:val="en-GB" w:eastAsia="en-GB"/>
              </w:rPr>
              <w:t xml:space="preserve">                              777,062.0 </w:t>
            </w:r>
          </w:p>
        </w:tc>
      </w:tr>
      <w:tr w:rsidR="00577062" w:rsidRPr="00577062" w:rsidTr="009B5753">
        <w:trPr>
          <w:trHeight w:val="660"/>
        </w:trPr>
        <w:tc>
          <w:tcPr>
            <w:tcW w:w="800" w:type="dxa"/>
            <w:tcBorders>
              <w:top w:val="nil"/>
              <w:left w:val="single" w:sz="4" w:space="0" w:color="auto"/>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22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Calibri" w:hAnsi="Calibri" w:cs="Calibri"/>
                <w:lang w:val="en-GB" w:eastAsia="en-GB"/>
              </w:rPr>
              <w:t> </w:t>
            </w:r>
          </w:p>
        </w:tc>
        <w:tc>
          <w:tcPr>
            <w:tcW w:w="1500" w:type="dxa"/>
            <w:tcBorders>
              <w:top w:val="nil"/>
              <w:left w:val="nil"/>
              <w:bottom w:val="single" w:sz="4" w:space="0" w:color="auto"/>
              <w:right w:val="single" w:sz="4" w:space="0" w:color="auto"/>
            </w:tcBorders>
            <w:shd w:val="clear" w:color="auto" w:fill="auto"/>
            <w:hideMark/>
          </w:tcPr>
          <w:p w:rsidR="00577062" w:rsidRPr="00577062" w:rsidRDefault="00577062" w:rsidP="00577062">
            <w:pPr>
              <w:jc w:val="center"/>
              <w:rPr>
                <w:rFonts w:ascii="GHEA Mariam" w:hAnsi="GHEA Mariam"/>
                <w:lang w:val="en-GB" w:eastAsia="en-GB"/>
              </w:rPr>
            </w:pPr>
            <w:r w:rsidRPr="00577062">
              <w:rPr>
                <w:rFonts w:ascii="GHEA Mariam" w:hAnsi="GHEA Mariam"/>
                <w:lang w:val="en-GB" w:eastAsia="en-GB"/>
              </w:rPr>
              <w:t>1139 - 11003</w:t>
            </w:r>
          </w:p>
        </w:tc>
        <w:tc>
          <w:tcPr>
            <w:tcW w:w="3143"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Հարկաբյուջետային ռիսկերի կառավարման պահուստ</w:t>
            </w:r>
          </w:p>
        </w:tc>
        <w:tc>
          <w:tcPr>
            <w:tcW w:w="3260"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Հարկաբյուջետային ռիսկերի կառավարման նպատակով նախատեսված միջոցներ</w:t>
            </w:r>
          </w:p>
        </w:tc>
        <w:tc>
          <w:tcPr>
            <w:tcW w:w="3261" w:type="dxa"/>
            <w:tcBorders>
              <w:top w:val="nil"/>
              <w:left w:val="nil"/>
              <w:bottom w:val="single" w:sz="4" w:space="0" w:color="auto"/>
              <w:right w:val="single" w:sz="4" w:space="0" w:color="auto"/>
            </w:tcBorders>
            <w:shd w:val="clear" w:color="auto" w:fill="auto"/>
            <w:hideMark/>
          </w:tcPr>
          <w:p w:rsidR="00577062" w:rsidRPr="00577062" w:rsidRDefault="00577062" w:rsidP="00577062">
            <w:pPr>
              <w:rPr>
                <w:rFonts w:ascii="GHEA Mariam" w:hAnsi="GHEA Mariam"/>
                <w:lang w:val="en-GB" w:eastAsia="en-GB"/>
              </w:rPr>
            </w:pPr>
            <w:r w:rsidRPr="00577062">
              <w:rPr>
                <w:rFonts w:ascii="GHEA Mariam" w:hAnsi="GHEA Mariam"/>
                <w:lang w:val="en-GB" w:eastAsia="en-GB"/>
              </w:rPr>
              <w:t>Ծառայությունների մատուցում</w:t>
            </w:r>
          </w:p>
        </w:tc>
        <w:tc>
          <w:tcPr>
            <w:tcW w:w="2746" w:type="dxa"/>
            <w:tcBorders>
              <w:top w:val="nil"/>
              <w:left w:val="nil"/>
              <w:bottom w:val="single" w:sz="4" w:space="0" w:color="auto"/>
              <w:right w:val="single" w:sz="4" w:space="0" w:color="auto"/>
            </w:tcBorders>
            <w:shd w:val="clear" w:color="auto" w:fill="auto"/>
            <w:noWrap/>
            <w:hideMark/>
          </w:tcPr>
          <w:p w:rsidR="00577062" w:rsidRPr="00577062" w:rsidRDefault="00577062" w:rsidP="009B5753">
            <w:pPr>
              <w:jc w:val="right"/>
              <w:rPr>
                <w:rFonts w:ascii="GHEA Mariam" w:hAnsi="GHEA Mariam"/>
                <w:lang w:val="en-GB" w:eastAsia="en-GB"/>
              </w:rPr>
            </w:pPr>
            <w:r w:rsidRPr="00577062">
              <w:rPr>
                <w:rFonts w:ascii="GHEA Mariam" w:hAnsi="GHEA Mariam"/>
                <w:lang w:val="en-GB" w:eastAsia="en-GB"/>
              </w:rPr>
              <w:t xml:space="preserve">                            (777,062.0)</w:t>
            </w:r>
          </w:p>
        </w:tc>
      </w:tr>
    </w:tbl>
    <w:p w:rsidR="009B5753" w:rsidRDefault="009B5753" w:rsidP="00FA711E">
      <w:pPr>
        <w:pStyle w:val="mechtex"/>
        <w:ind w:firstLine="1134"/>
        <w:jc w:val="left"/>
        <w:rPr>
          <w:rFonts w:ascii="GHEA Mariam" w:hAnsi="GHEA Mariam" w:cs="Sylfaen"/>
          <w:sz w:val="24"/>
          <w:szCs w:val="24"/>
          <w:lang w:val="hy-AM"/>
        </w:rPr>
      </w:pPr>
    </w:p>
    <w:p w:rsidR="009B5753" w:rsidRDefault="009B5753" w:rsidP="00FA711E">
      <w:pPr>
        <w:pStyle w:val="mechtex"/>
        <w:ind w:firstLine="1134"/>
        <w:jc w:val="left"/>
        <w:rPr>
          <w:rFonts w:ascii="GHEA Mariam" w:hAnsi="GHEA Mariam" w:cs="Sylfaen"/>
          <w:sz w:val="24"/>
          <w:szCs w:val="24"/>
          <w:lang w:val="hy-AM"/>
        </w:rPr>
      </w:pPr>
    </w:p>
    <w:p w:rsidR="00577062" w:rsidRPr="00574F02" w:rsidRDefault="00577062" w:rsidP="00FA711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7062" w:rsidRPr="00574F02" w:rsidRDefault="00577062" w:rsidP="00FA711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77062" w:rsidRDefault="00577062" w:rsidP="00FA711E">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77062" w:rsidRDefault="00577062" w:rsidP="00FA711E">
      <w:pPr>
        <w:jc w:val="center"/>
        <w:rPr>
          <w:rFonts w:ascii="GHEA Mariam" w:hAnsi="GHEA Mariam"/>
          <w:sz w:val="22"/>
          <w:szCs w:val="24"/>
          <w:lang w:val="hy-AM"/>
        </w:rPr>
        <w:sectPr w:rsidR="00577062" w:rsidSect="009B5753">
          <w:pgSz w:w="16834" w:h="11909" w:orient="landscape" w:code="9"/>
          <w:pgMar w:top="1440" w:right="1276" w:bottom="1134" w:left="1440" w:header="720" w:footer="576" w:gutter="0"/>
          <w:pgNumType w:start="1"/>
          <w:cols w:space="720"/>
          <w:titlePg/>
          <w:docGrid w:linePitch="272"/>
        </w:sectPr>
      </w:pPr>
    </w:p>
    <w:p w:rsidR="00577062" w:rsidRPr="00C627FE" w:rsidRDefault="00577062" w:rsidP="0057706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2</w:t>
      </w:r>
    </w:p>
    <w:p w:rsidR="00577062" w:rsidRPr="00574F02" w:rsidRDefault="00577062" w:rsidP="0057706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577062" w:rsidRDefault="00577062" w:rsidP="0057706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DD75F4" w:rsidRDefault="00DD75F4" w:rsidP="00577062">
      <w:pPr>
        <w:pStyle w:val="mechtex"/>
        <w:rPr>
          <w:rFonts w:ascii="GHEA Mariam" w:hAnsi="GHEA Mariam"/>
          <w:spacing w:val="-2"/>
          <w:sz w:val="24"/>
          <w:szCs w:val="24"/>
          <w:lang w:val="hy-AM"/>
        </w:rPr>
      </w:pPr>
    </w:p>
    <w:p w:rsidR="00DD75F4" w:rsidRPr="0037710B" w:rsidRDefault="00DD75F4" w:rsidP="00577062">
      <w:pPr>
        <w:pStyle w:val="mechtex"/>
        <w:rPr>
          <w:rFonts w:ascii="Arial" w:hAnsi="Arial" w:cs="Arial"/>
          <w:lang w:val="hy-AM"/>
        </w:rPr>
      </w:pPr>
    </w:p>
    <w:tbl>
      <w:tblPr>
        <w:tblW w:w="15727" w:type="dxa"/>
        <w:tblInd w:w="-851" w:type="dxa"/>
        <w:tblLook w:val="04A0" w:firstRow="1" w:lastRow="0" w:firstColumn="1" w:lastColumn="0" w:noHBand="0" w:noVBand="1"/>
      </w:tblPr>
      <w:tblGrid>
        <w:gridCol w:w="1089"/>
        <w:gridCol w:w="1026"/>
        <w:gridCol w:w="947"/>
        <w:gridCol w:w="1224"/>
        <w:gridCol w:w="1682"/>
        <w:gridCol w:w="6507"/>
        <w:gridCol w:w="3252"/>
      </w:tblGrid>
      <w:tr w:rsidR="00577062" w:rsidRPr="00DD75F4" w:rsidTr="00DD75F4">
        <w:trPr>
          <w:trHeight w:val="915"/>
        </w:trPr>
        <w:tc>
          <w:tcPr>
            <w:tcW w:w="15727" w:type="dxa"/>
            <w:gridSpan w:val="7"/>
            <w:tcBorders>
              <w:top w:val="nil"/>
              <w:left w:val="nil"/>
              <w:bottom w:val="nil"/>
              <w:right w:val="nil"/>
            </w:tcBorders>
            <w:shd w:val="clear" w:color="auto" w:fill="auto"/>
            <w:vAlign w:val="center"/>
            <w:hideMark/>
          </w:tcPr>
          <w:p w:rsidR="00DD75F4" w:rsidRDefault="00577062" w:rsidP="00577062">
            <w:pPr>
              <w:jc w:val="center"/>
              <w:rPr>
                <w:rFonts w:ascii="GHEA Mariam" w:hAnsi="GHEA Mariam"/>
                <w:bCs/>
                <w:sz w:val="24"/>
                <w:szCs w:val="24"/>
                <w:lang w:val="hy-AM" w:eastAsia="en-GB"/>
              </w:rPr>
            </w:pPr>
            <w:r w:rsidRPr="00DD75F4">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577062" w:rsidRPr="00DD75F4" w:rsidRDefault="00DD75F4" w:rsidP="00DD75F4">
            <w:pPr>
              <w:jc w:val="center"/>
              <w:rPr>
                <w:rFonts w:ascii="GHEA Mariam" w:hAnsi="GHEA Mariam"/>
                <w:bCs/>
                <w:sz w:val="24"/>
                <w:szCs w:val="24"/>
                <w:lang w:val="hy-AM" w:eastAsia="en-GB"/>
              </w:rPr>
            </w:pPr>
            <w:r w:rsidRPr="00DD75F4">
              <w:rPr>
                <w:rFonts w:ascii="GHEA Mariam" w:hAnsi="GHEA Mariam"/>
                <w:bCs/>
                <w:sz w:val="24"/>
                <w:szCs w:val="24"/>
                <w:lang w:val="hy-AM" w:eastAsia="en-GB"/>
              </w:rPr>
              <w:t>N</w:t>
            </w:r>
            <w:r w:rsidR="00577062" w:rsidRPr="00DD75F4">
              <w:rPr>
                <w:rFonts w:ascii="GHEA Mariam" w:hAnsi="GHEA Mariam"/>
                <w:bCs/>
                <w:sz w:val="24"/>
                <w:szCs w:val="24"/>
                <w:lang w:val="hy-AM" w:eastAsia="en-GB"/>
              </w:rPr>
              <w:t>N 3 ԵՎ 4 ՀԱՎԵԼՎԱԾՆԵՐՈՒՄ ԿԱՏԱՐՎՈՂ ՓՈՓՈԽՈՒԹՅՈՒՆՆԵՐԸ</w:t>
            </w:r>
          </w:p>
        </w:tc>
      </w:tr>
      <w:tr w:rsidR="00577062" w:rsidRPr="000B2415" w:rsidTr="00DD75F4">
        <w:trPr>
          <w:trHeight w:val="420"/>
        </w:trPr>
        <w:tc>
          <w:tcPr>
            <w:tcW w:w="989" w:type="dxa"/>
            <w:tcBorders>
              <w:top w:val="nil"/>
              <w:left w:val="nil"/>
              <w:bottom w:val="nil"/>
              <w:right w:val="nil"/>
            </w:tcBorders>
            <w:shd w:val="clear" w:color="auto" w:fill="auto"/>
            <w:vAlign w:val="center"/>
            <w:hideMark/>
          </w:tcPr>
          <w:p w:rsidR="00577062" w:rsidRPr="00DD75F4" w:rsidRDefault="00577062" w:rsidP="00577062">
            <w:pPr>
              <w:jc w:val="center"/>
              <w:rPr>
                <w:rFonts w:ascii="GHEA Mariam" w:hAnsi="GHEA Mariam"/>
                <w:b/>
                <w:bCs/>
                <w:sz w:val="24"/>
                <w:szCs w:val="24"/>
                <w:lang w:val="hy-AM" w:eastAsia="en-GB"/>
              </w:rPr>
            </w:pPr>
          </w:p>
        </w:tc>
        <w:tc>
          <w:tcPr>
            <w:tcW w:w="959" w:type="dxa"/>
            <w:tcBorders>
              <w:top w:val="nil"/>
              <w:left w:val="nil"/>
              <w:bottom w:val="nil"/>
              <w:right w:val="nil"/>
            </w:tcBorders>
            <w:shd w:val="clear" w:color="auto" w:fill="auto"/>
            <w:vAlign w:val="center"/>
            <w:hideMark/>
          </w:tcPr>
          <w:p w:rsidR="00577062" w:rsidRPr="00DD75F4" w:rsidRDefault="00577062" w:rsidP="00577062">
            <w:pPr>
              <w:jc w:val="center"/>
              <w:rPr>
                <w:rFonts w:ascii="GHEA Mariam" w:hAnsi="GHEA Mariam"/>
                <w:sz w:val="24"/>
                <w:szCs w:val="24"/>
                <w:lang w:val="hy-AM" w:eastAsia="en-GB"/>
              </w:rPr>
            </w:pPr>
          </w:p>
        </w:tc>
        <w:tc>
          <w:tcPr>
            <w:tcW w:w="957" w:type="dxa"/>
            <w:tcBorders>
              <w:top w:val="nil"/>
              <w:left w:val="nil"/>
              <w:bottom w:val="nil"/>
              <w:right w:val="nil"/>
            </w:tcBorders>
            <w:shd w:val="clear" w:color="auto" w:fill="auto"/>
            <w:vAlign w:val="center"/>
            <w:hideMark/>
          </w:tcPr>
          <w:p w:rsidR="00577062" w:rsidRPr="00DD75F4" w:rsidRDefault="00577062" w:rsidP="00577062">
            <w:pPr>
              <w:jc w:val="center"/>
              <w:rPr>
                <w:rFonts w:ascii="GHEA Mariam" w:hAnsi="GHEA Mariam"/>
                <w:sz w:val="24"/>
                <w:szCs w:val="24"/>
                <w:lang w:val="hy-AM" w:eastAsia="en-GB"/>
              </w:rPr>
            </w:pPr>
          </w:p>
        </w:tc>
        <w:tc>
          <w:tcPr>
            <w:tcW w:w="1163" w:type="dxa"/>
            <w:tcBorders>
              <w:top w:val="nil"/>
              <w:left w:val="nil"/>
              <w:bottom w:val="nil"/>
              <w:right w:val="nil"/>
            </w:tcBorders>
            <w:shd w:val="clear" w:color="auto" w:fill="auto"/>
            <w:vAlign w:val="center"/>
            <w:hideMark/>
          </w:tcPr>
          <w:p w:rsidR="00577062" w:rsidRPr="00DD75F4" w:rsidRDefault="00577062" w:rsidP="00577062">
            <w:pPr>
              <w:jc w:val="center"/>
              <w:rPr>
                <w:rFonts w:ascii="GHEA Mariam" w:hAnsi="GHEA Mariam"/>
                <w:sz w:val="24"/>
                <w:szCs w:val="24"/>
                <w:lang w:val="hy-AM" w:eastAsia="en-GB"/>
              </w:rPr>
            </w:pPr>
          </w:p>
        </w:tc>
        <w:tc>
          <w:tcPr>
            <w:tcW w:w="1617" w:type="dxa"/>
            <w:tcBorders>
              <w:top w:val="nil"/>
              <w:left w:val="nil"/>
              <w:bottom w:val="nil"/>
              <w:right w:val="nil"/>
            </w:tcBorders>
            <w:shd w:val="clear" w:color="auto" w:fill="auto"/>
            <w:vAlign w:val="center"/>
            <w:hideMark/>
          </w:tcPr>
          <w:p w:rsidR="00577062" w:rsidRPr="00DD75F4" w:rsidRDefault="00577062" w:rsidP="00577062">
            <w:pPr>
              <w:jc w:val="center"/>
              <w:rPr>
                <w:rFonts w:ascii="GHEA Mariam" w:hAnsi="GHEA Mariam"/>
                <w:sz w:val="24"/>
                <w:szCs w:val="24"/>
                <w:lang w:val="hy-AM" w:eastAsia="en-GB"/>
              </w:rPr>
            </w:pPr>
          </w:p>
        </w:tc>
        <w:tc>
          <w:tcPr>
            <w:tcW w:w="6790" w:type="dxa"/>
            <w:tcBorders>
              <w:top w:val="nil"/>
              <w:left w:val="nil"/>
              <w:bottom w:val="nil"/>
              <w:right w:val="nil"/>
            </w:tcBorders>
            <w:shd w:val="clear" w:color="auto" w:fill="auto"/>
            <w:hideMark/>
          </w:tcPr>
          <w:p w:rsidR="00577062" w:rsidRPr="00DD75F4" w:rsidRDefault="00577062" w:rsidP="00577062">
            <w:pPr>
              <w:jc w:val="center"/>
              <w:rPr>
                <w:rFonts w:ascii="GHEA Mariam" w:hAnsi="GHEA Mariam"/>
                <w:sz w:val="24"/>
                <w:szCs w:val="24"/>
                <w:lang w:val="hy-AM" w:eastAsia="en-GB"/>
              </w:rPr>
            </w:pPr>
          </w:p>
        </w:tc>
        <w:tc>
          <w:tcPr>
            <w:tcW w:w="3252" w:type="dxa"/>
            <w:tcBorders>
              <w:top w:val="nil"/>
              <w:left w:val="nil"/>
              <w:bottom w:val="nil"/>
              <w:right w:val="nil"/>
            </w:tcBorders>
            <w:shd w:val="clear" w:color="auto" w:fill="auto"/>
            <w:noWrap/>
            <w:vAlign w:val="bottom"/>
            <w:hideMark/>
          </w:tcPr>
          <w:p w:rsidR="00577062" w:rsidRPr="000B2415" w:rsidRDefault="00577062" w:rsidP="000B2415">
            <w:pPr>
              <w:jc w:val="right"/>
              <w:rPr>
                <w:rFonts w:ascii="GHEA Mariam" w:hAnsi="GHEA Mariam"/>
                <w:iCs/>
                <w:sz w:val="24"/>
                <w:szCs w:val="24"/>
                <w:lang w:val="hy-AM" w:eastAsia="en-GB"/>
              </w:rPr>
            </w:pPr>
            <w:r w:rsidRPr="000B2415">
              <w:rPr>
                <w:rFonts w:ascii="GHEA Mariam" w:hAnsi="GHEA Mariam"/>
                <w:iCs/>
                <w:sz w:val="24"/>
                <w:szCs w:val="24"/>
                <w:lang w:val="hy-AM" w:eastAsia="en-GB"/>
              </w:rPr>
              <w:t xml:space="preserve"> </w:t>
            </w:r>
            <w:r w:rsidR="000B2415" w:rsidRPr="000B2415">
              <w:rPr>
                <w:rFonts w:ascii="GHEA Mariam" w:hAnsi="GHEA Mariam"/>
                <w:iCs/>
                <w:sz w:val="24"/>
                <w:szCs w:val="24"/>
                <w:lang w:val="hy-AM" w:eastAsia="en-GB"/>
              </w:rPr>
              <w:t xml:space="preserve"> </w:t>
            </w:r>
            <w:r w:rsidR="000B2415" w:rsidRPr="000B2415">
              <w:rPr>
                <w:rFonts w:ascii="GHEA Mariam" w:hAnsi="GHEA Mariam"/>
                <w:iCs/>
                <w:sz w:val="24"/>
                <w:szCs w:val="24"/>
                <w:lang w:val="en-GB" w:eastAsia="en-GB"/>
              </w:rPr>
              <w:t>(հազ</w:t>
            </w:r>
            <w:r w:rsidR="000B2415" w:rsidRPr="000B2415">
              <w:rPr>
                <w:rFonts w:ascii="GHEA Mariam" w:hAnsi="GHEA Mariam"/>
                <w:iCs/>
                <w:sz w:val="24"/>
                <w:szCs w:val="24"/>
                <w:lang w:val="hy-AM" w:eastAsia="en-GB"/>
              </w:rPr>
              <w:t>.</w:t>
            </w:r>
            <w:r w:rsidR="000B2415" w:rsidRPr="000B2415">
              <w:rPr>
                <w:rFonts w:ascii="GHEA Mariam" w:hAnsi="GHEA Mariam"/>
                <w:iCs/>
                <w:sz w:val="24"/>
                <w:szCs w:val="24"/>
                <w:lang w:val="en-GB" w:eastAsia="en-GB"/>
              </w:rPr>
              <w:t xml:space="preserve"> դրամ) </w:t>
            </w:r>
          </w:p>
        </w:tc>
      </w:tr>
      <w:tr w:rsidR="00577062" w:rsidRPr="00DD75F4" w:rsidTr="00DD75F4">
        <w:trPr>
          <w:trHeight w:val="1459"/>
        </w:trPr>
        <w:tc>
          <w:tcPr>
            <w:tcW w:w="2905" w:type="dxa"/>
            <w:gridSpan w:val="3"/>
            <w:tcBorders>
              <w:top w:val="single" w:sz="4" w:space="0" w:color="auto"/>
              <w:left w:val="single" w:sz="4" w:space="0" w:color="auto"/>
              <w:bottom w:val="nil"/>
              <w:right w:val="single" w:sz="4" w:space="0" w:color="000000"/>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GHEA Mariam" w:hAnsi="GHEA Mariam"/>
                <w:sz w:val="24"/>
                <w:szCs w:val="24"/>
                <w:lang w:val="en-GB" w:eastAsia="en-GB"/>
              </w:rPr>
              <w:t xml:space="preserve"> Գործառական դասիչը</w:t>
            </w:r>
          </w:p>
        </w:tc>
        <w:tc>
          <w:tcPr>
            <w:tcW w:w="2780" w:type="dxa"/>
            <w:gridSpan w:val="2"/>
            <w:tcBorders>
              <w:top w:val="single" w:sz="4" w:space="0" w:color="auto"/>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GHEA Mariam" w:hAnsi="GHEA Mariam"/>
                <w:sz w:val="24"/>
                <w:szCs w:val="24"/>
                <w:lang w:val="en-GB" w:eastAsia="en-GB"/>
              </w:rPr>
              <w:t xml:space="preserve"> Ծրագրային դասիչը</w:t>
            </w:r>
          </w:p>
        </w:tc>
        <w:tc>
          <w:tcPr>
            <w:tcW w:w="6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GHEA Mariam" w:hAnsi="GHEA Mariam"/>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252"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jc w:val="center"/>
              <w:rPr>
                <w:rFonts w:ascii="GHEA Mariam" w:hAnsi="GHEA Mariam"/>
                <w:sz w:val="24"/>
                <w:szCs w:val="24"/>
                <w:lang w:val="en-GB" w:eastAsia="en-GB"/>
              </w:rPr>
            </w:pPr>
            <w:r w:rsidRPr="00DD75F4">
              <w:rPr>
                <w:rFonts w:ascii="GHEA Mariam" w:hAnsi="GHEA Mariam"/>
                <w:sz w:val="24"/>
                <w:szCs w:val="24"/>
                <w:lang w:val="en-GB" w:eastAsia="en-GB"/>
              </w:rPr>
              <w:t>Ցուցանիշների փոփոխությունը (ավելացումները նշված են դրական նշանով, իսկ նվազեցումները` փակագծերում)</w:t>
            </w:r>
          </w:p>
        </w:tc>
      </w:tr>
      <w:tr w:rsidR="00577062" w:rsidRPr="00DD75F4" w:rsidTr="00DD75F4">
        <w:trPr>
          <w:trHeight w:val="409"/>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0B2415" w:rsidRDefault="000B2415" w:rsidP="00577062">
            <w:pPr>
              <w:jc w:val="center"/>
              <w:rPr>
                <w:rFonts w:ascii="GHEA Mariam" w:hAnsi="GHEA Mariam"/>
                <w:sz w:val="24"/>
                <w:szCs w:val="24"/>
                <w:lang w:val="hy-AM" w:eastAsia="en-GB"/>
              </w:rPr>
            </w:pPr>
            <w:r w:rsidRPr="00DD75F4">
              <w:rPr>
                <w:rFonts w:ascii="GHEA Mariam" w:hAnsi="GHEA Mariam"/>
                <w:sz w:val="24"/>
                <w:szCs w:val="24"/>
                <w:lang w:val="en-GB" w:eastAsia="en-GB"/>
              </w:rPr>
              <w:t>բաժին</w:t>
            </w:r>
            <w:r>
              <w:rPr>
                <w:rFonts w:ascii="GHEA Mariam" w:hAnsi="GHEA Mariam"/>
                <w:sz w:val="24"/>
                <w:szCs w:val="24"/>
                <w:lang w:val="hy-AM" w:eastAsia="en-GB"/>
              </w:rPr>
              <w:t>ը</w:t>
            </w:r>
          </w:p>
        </w:tc>
        <w:tc>
          <w:tcPr>
            <w:tcW w:w="959" w:type="dxa"/>
            <w:tcBorders>
              <w:top w:val="single" w:sz="4" w:space="0" w:color="auto"/>
              <w:left w:val="nil"/>
              <w:bottom w:val="single" w:sz="4" w:space="0" w:color="auto"/>
              <w:right w:val="single" w:sz="4" w:space="0" w:color="auto"/>
            </w:tcBorders>
            <w:shd w:val="clear" w:color="auto" w:fill="auto"/>
            <w:vAlign w:val="center"/>
            <w:hideMark/>
          </w:tcPr>
          <w:p w:rsidR="00577062" w:rsidRPr="000B2415" w:rsidRDefault="000B2415" w:rsidP="00577062">
            <w:pPr>
              <w:jc w:val="center"/>
              <w:rPr>
                <w:rFonts w:ascii="GHEA Mariam" w:hAnsi="GHEA Mariam"/>
                <w:sz w:val="24"/>
                <w:szCs w:val="24"/>
                <w:lang w:val="hy-AM" w:eastAsia="en-GB"/>
              </w:rPr>
            </w:pPr>
            <w:r w:rsidRPr="00DD75F4">
              <w:rPr>
                <w:rFonts w:ascii="GHEA Mariam" w:hAnsi="GHEA Mariam"/>
                <w:sz w:val="24"/>
                <w:szCs w:val="24"/>
                <w:lang w:val="en-GB" w:eastAsia="en-GB"/>
              </w:rPr>
              <w:t>խումբ</w:t>
            </w:r>
            <w:r>
              <w:rPr>
                <w:rFonts w:ascii="GHEA Mariam" w:hAnsi="GHEA Mariam"/>
                <w:sz w:val="24"/>
                <w:szCs w:val="24"/>
                <w:lang w:val="hy-AM" w:eastAsia="en-GB"/>
              </w:rPr>
              <w:t>ը</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577062" w:rsidRPr="000B2415" w:rsidRDefault="000B2415" w:rsidP="00577062">
            <w:pPr>
              <w:jc w:val="center"/>
              <w:rPr>
                <w:rFonts w:ascii="GHEA Mariam" w:hAnsi="GHEA Mariam"/>
                <w:sz w:val="24"/>
                <w:szCs w:val="24"/>
                <w:lang w:val="hy-AM" w:eastAsia="en-GB"/>
              </w:rPr>
            </w:pPr>
            <w:r w:rsidRPr="00DD75F4">
              <w:rPr>
                <w:rFonts w:ascii="GHEA Mariam" w:hAnsi="GHEA Mariam"/>
                <w:sz w:val="24"/>
                <w:szCs w:val="24"/>
                <w:lang w:val="en-GB" w:eastAsia="en-GB"/>
              </w:rPr>
              <w:t xml:space="preserve"> դաս</w:t>
            </w:r>
            <w:r>
              <w:rPr>
                <w:rFonts w:ascii="GHEA Mariam" w:hAnsi="GHEA Mariam"/>
                <w:sz w:val="24"/>
                <w:szCs w:val="24"/>
                <w:lang w:val="hy-AM" w:eastAsia="en-GB"/>
              </w:rPr>
              <w:t>ը</w:t>
            </w:r>
          </w:p>
        </w:tc>
        <w:tc>
          <w:tcPr>
            <w:tcW w:w="1163" w:type="dxa"/>
            <w:tcBorders>
              <w:top w:val="nil"/>
              <w:left w:val="nil"/>
              <w:bottom w:val="single" w:sz="4" w:space="0" w:color="auto"/>
              <w:right w:val="single" w:sz="4" w:space="0" w:color="auto"/>
            </w:tcBorders>
            <w:shd w:val="clear" w:color="auto" w:fill="auto"/>
            <w:vAlign w:val="center"/>
            <w:hideMark/>
          </w:tcPr>
          <w:p w:rsidR="00577062" w:rsidRPr="000B2415" w:rsidRDefault="000B2415" w:rsidP="00577062">
            <w:pPr>
              <w:jc w:val="center"/>
              <w:rPr>
                <w:rFonts w:ascii="GHEA Mariam" w:hAnsi="GHEA Mariam"/>
                <w:sz w:val="24"/>
                <w:szCs w:val="24"/>
                <w:lang w:val="hy-AM" w:eastAsia="en-GB"/>
              </w:rPr>
            </w:pPr>
            <w:r w:rsidRPr="00DD75F4">
              <w:rPr>
                <w:rFonts w:ascii="GHEA Mariam" w:hAnsi="GHEA Mariam"/>
                <w:sz w:val="24"/>
                <w:szCs w:val="24"/>
                <w:lang w:val="en-GB" w:eastAsia="en-GB"/>
              </w:rPr>
              <w:t>ծրագիր</w:t>
            </w:r>
            <w:r>
              <w:rPr>
                <w:rFonts w:ascii="GHEA Mariam" w:hAnsi="GHEA Mariam"/>
                <w:sz w:val="24"/>
                <w:szCs w:val="24"/>
                <w:lang w:val="hy-AM" w:eastAsia="en-GB"/>
              </w:rPr>
              <w:t>ը</w:t>
            </w:r>
          </w:p>
        </w:tc>
        <w:tc>
          <w:tcPr>
            <w:tcW w:w="1617" w:type="dxa"/>
            <w:tcBorders>
              <w:top w:val="nil"/>
              <w:left w:val="nil"/>
              <w:bottom w:val="single" w:sz="4" w:space="0" w:color="auto"/>
              <w:right w:val="single" w:sz="4" w:space="0" w:color="auto"/>
            </w:tcBorders>
            <w:shd w:val="clear" w:color="auto" w:fill="auto"/>
            <w:vAlign w:val="center"/>
            <w:hideMark/>
          </w:tcPr>
          <w:p w:rsidR="00577062" w:rsidRPr="000B2415" w:rsidRDefault="000B2415" w:rsidP="00577062">
            <w:pPr>
              <w:jc w:val="center"/>
              <w:rPr>
                <w:rFonts w:ascii="GHEA Mariam" w:hAnsi="GHEA Mariam"/>
                <w:sz w:val="24"/>
                <w:szCs w:val="24"/>
                <w:lang w:val="hy-AM" w:eastAsia="en-GB"/>
              </w:rPr>
            </w:pPr>
            <w:r w:rsidRPr="00DD75F4">
              <w:rPr>
                <w:rFonts w:ascii="GHEA Mariam" w:hAnsi="GHEA Mariam"/>
                <w:sz w:val="24"/>
                <w:szCs w:val="24"/>
                <w:lang w:val="en-GB" w:eastAsia="en-GB"/>
              </w:rPr>
              <w:t>միջոցառում</w:t>
            </w:r>
            <w:r>
              <w:rPr>
                <w:rFonts w:ascii="GHEA Mariam" w:hAnsi="GHEA Mariam"/>
                <w:sz w:val="24"/>
                <w:szCs w:val="24"/>
                <w:lang w:val="hy-AM" w:eastAsia="en-GB"/>
              </w:rPr>
              <w:t>ը</w:t>
            </w:r>
          </w:p>
        </w:tc>
        <w:tc>
          <w:tcPr>
            <w:tcW w:w="6790" w:type="dxa"/>
            <w:vMerge/>
            <w:tcBorders>
              <w:top w:val="single" w:sz="4" w:space="0" w:color="auto"/>
              <w:left w:val="single" w:sz="4" w:space="0" w:color="auto"/>
              <w:bottom w:val="single" w:sz="4" w:space="0" w:color="auto"/>
              <w:right w:val="single" w:sz="4" w:space="0" w:color="auto"/>
            </w:tcBorders>
            <w:vAlign w:val="center"/>
            <w:hideMark/>
          </w:tcPr>
          <w:p w:rsidR="00577062" w:rsidRPr="00DD75F4" w:rsidRDefault="00577062" w:rsidP="00577062">
            <w:pPr>
              <w:rPr>
                <w:rFonts w:ascii="GHEA Mariam" w:hAnsi="GHEA Mariam"/>
                <w:sz w:val="24"/>
                <w:szCs w:val="24"/>
                <w:lang w:val="en-GB" w:eastAsia="en-GB"/>
              </w:rPr>
            </w:pPr>
          </w:p>
        </w:tc>
        <w:tc>
          <w:tcPr>
            <w:tcW w:w="3252" w:type="dxa"/>
            <w:tcBorders>
              <w:top w:val="nil"/>
              <w:left w:val="nil"/>
              <w:bottom w:val="single" w:sz="4" w:space="0" w:color="auto"/>
              <w:right w:val="single" w:sz="4" w:space="0" w:color="auto"/>
            </w:tcBorders>
            <w:shd w:val="clear" w:color="auto" w:fill="auto"/>
            <w:vAlign w:val="center"/>
            <w:hideMark/>
          </w:tcPr>
          <w:p w:rsidR="00577062" w:rsidRPr="00DD75F4" w:rsidRDefault="000B2415" w:rsidP="00577062">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577062" w:rsidRPr="00DD75F4">
              <w:rPr>
                <w:rFonts w:ascii="GHEA Mariam" w:hAnsi="GHEA Mariam"/>
                <w:sz w:val="24"/>
                <w:szCs w:val="24"/>
                <w:lang w:val="en-GB" w:eastAsia="en-GB"/>
              </w:rPr>
              <w:t>արի</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ԸՆԴԱՄԵՆԸ</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GHEA Mariam" w:hAnsi="GHEA Mariam"/>
                <w:b/>
                <w:bCs/>
                <w:sz w:val="24"/>
                <w:szCs w:val="24"/>
                <w:lang w:val="en-GB" w:eastAsia="en-GB"/>
              </w:rPr>
              <w:t>-</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05</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ՇՐՋԱԿԱ  ՄԻՋԱՎԱՅՐԻ ՊԱՇՏՊԱՆՈՒԹՅՈՒՆ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GHEA Mariam" w:hAnsi="GHEA Mariam"/>
                <w:b/>
                <w:bCs/>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04</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Կենսաբազմազանության և բնության պաշտպանություն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GHEA Mariam" w:hAnsi="GHEA Mariam"/>
                <w:b/>
                <w:bCs/>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01</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Կենսաբազմազանության և բնության պաշտպանություն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GHEA Mariam" w:hAnsi="GHEA Mariam"/>
                <w:b/>
                <w:bCs/>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0B2415">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ՀՀ շրջակա միջավայրի նախարարություն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GHEA Mariam" w:hAnsi="GHEA Mariam"/>
                <w:b/>
                <w:bCs/>
                <w:sz w:val="24"/>
                <w:szCs w:val="24"/>
                <w:lang w:val="en-GB" w:eastAsia="en-GB"/>
              </w:rPr>
              <w:t>777,062.0</w:t>
            </w:r>
          </w:p>
        </w:tc>
      </w:tr>
      <w:tr w:rsidR="00577062" w:rsidRPr="00DD75F4" w:rsidTr="000B2415">
        <w:trPr>
          <w:trHeight w:val="330"/>
        </w:trPr>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lastRenderedPageBreak/>
              <w:t> </w:t>
            </w:r>
          </w:p>
        </w:tc>
        <w:tc>
          <w:tcPr>
            <w:tcW w:w="959"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1163"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66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1071</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Շրջակա միջավայրի ոլորտում պետական քաղաքականության մշակում, ծրագրերի համակարգում և մոնիտորինգ</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66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11005</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Կենսաբազմազանության մասին կոնվենցիայի կողմերի 17-րդ համաժողովի (COP 17) կազմակերպում և անցկացում</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 ըստ կատարողների</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i/>
                <w:iCs/>
                <w:sz w:val="24"/>
                <w:szCs w:val="24"/>
                <w:lang w:val="en-GB" w:eastAsia="en-GB"/>
              </w:rPr>
            </w:pPr>
            <w:r w:rsidRPr="00DD75F4">
              <w:rPr>
                <w:rFonts w:ascii="GHEA Mariam" w:hAnsi="GHEA Mariam"/>
                <w:i/>
                <w:iCs/>
                <w:sz w:val="24"/>
                <w:szCs w:val="24"/>
                <w:lang w:val="en-GB" w:eastAsia="en-GB"/>
              </w:rPr>
              <w:t xml:space="preserve"> ՀՀ շրջակա միջավայրի նախարարություն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i/>
                <w:iCs/>
                <w:sz w:val="24"/>
                <w:szCs w:val="24"/>
                <w:lang w:val="en-GB" w:eastAsia="en-GB"/>
              </w:rPr>
            </w:pPr>
            <w:r w:rsidRPr="00DD75F4">
              <w:rPr>
                <w:rFonts w:ascii="GHEA Mariam" w:hAnsi="GHEA Mariam"/>
                <w:i/>
                <w:iCs/>
                <w:sz w:val="24"/>
                <w:szCs w:val="24"/>
                <w:lang w:val="en-GB" w:eastAsia="en-GB"/>
              </w:rPr>
              <w:t>777,062.0</w:t>
            </w:r>
          </w:p>
        </w:tc>
      </w:tr>
      <w:tr w:rsidR="00577062" w:rsidRPr="00DD75F4" w:rsidTr="00DD75F4">
        <w:trPr>
          <w:trHeight w:val="66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ԸՆԴԱՄԵՆԸ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ԸՆԹԱՑԻԿ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0B2415" w:rsidP="00577062">
            <w:pPr>
              <w:rPr>
                <w:rFonts w:ascii="GHEA Mariam" w:hAnsi="GHEA Mariam"/>
                <w:sz w:val="24"/>
                <w:szCs w:val="24"/>
                <w:lang w:val="en-GB" w:eastAsia="en-GB"/>
              </w:rPr>
            </w:pPr>
            <w:r>
              <w:rPr>
                <w:rFonts w:ascii="GHEA Mariam" w:hAnsi="GHEA Mariam"/>
                <w:sz w:val="24"/>
                <w:szCs w:val="24"/>
                <w:lang w:val="en-GB" w:eastAsia="en-GB"/>
              </w:rPr>
              <w:t xml:space="preserve"> ԾԱՌԱՅՈՒԹՅՈՒՆՆԵՐԻ  ԵՎ  </w:t>
            </w:r>
            <w:r w:rsidR="00577062" w:rsidRPr="00DD75F4">
              <w:rPr>
                <w:rFonts w:ascii="GHEA Mariam" w:hAnsi="GHEA Mariam"/>
                <w:sz w:val="24"/>
                <w:szCs w:val="24"/>
                <w:lang w:val="en-GB" w:eastAsia="en-GB"/>
              </w:rPr>
              <w:t>ԱՊՐԱՆՔՆԵՐԻ  ՁԵՌՔԲԵՐՈՒՄ</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Պայմանագրային այլ ծառայությունների ձեռքբերում</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 Ընդհանուր բնույթի այլ ծառայություններ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11</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ՀԻՄՆԱԿԱՆ ԲԱԺԻՆՆԵՐԻՆ ՉԴԱՍՎՈՂ ՊԱՀՈՒՍՏԱՅԻՆ ՖՈՆԴԵՐ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GHEA Mariam" w:hAnsi="GHEA Mariam"/>
                <w:b/>
                <w:bCs/>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Calibri" w:hAnsi="Calibri" w:cs="Calibri"/>
                <w:b/>
                <w:bCs/>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01</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ՀՀ կառավարության և համայնքների պահուստային ֆոնդ</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GHEA Mariam" w:hAnsi="GHEA Mariam"/>
                <w:b/>
                <w:bCs/>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Calibri" w:hAnsi="Calibri" w:cs="Calibri"/>
                <w:b/>
                <w:bCs/>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01</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GHEA Mariam" w:hAnsi="GHEA Mariam"/>
                <w:b/>
                <w:bCs/>
                <w:sz w:val="24"/>
                <w:szCs w:val="24"/>
                <w:lang w:val="en-GB" w:eastAsia="en-GB"/>
              </w:rPr>
              <w:t xml:space="preserve"> ՀՀ կառավարության պահուստային ֆոնդ</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GHEA Mariam" w:hAnsi="GHEA Mariam"/>
                <w:b/>
                <w:bCs/>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Calibri" w:hAnsi="Calibri" w:cs="Calibri"/>
                <w:b/>
                <w:bCs/>
                <w:sz w:val="24"/>
                <w:szCs w:val="24"/>
                <w:lang w:val="en-GB" w:eastAsia="en-GB"/>
              </w:rPr>
              <w:t> </w:t>
            </w:r>
          </w:p>
        </w:tc>
      </w:tr>
      <w:tr w:rsidR="00577062" w:rsidRPr="00DD75F4" w:rsidTr="000B2415">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ՀՀ կառավարություն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0B2415">
        <w:trPr>
          <w:trHeight w:val="330"/>
        </w:trPr>
        <w:tc>
          <w:tcPr>
            <w:tcW w:w="989" w:type="dxa"/>
            <w:tcBorders>
              <w:top w:val="single" w:sz="4" w:space="0" w:color="auto"/>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lastRenderedPageBreak/>
              <w:t> </w:t>
            </w:r>
          </w:p>
        </w:tc>
        <w:tc>
          <w:tcPr>
            <w:tcW w:w="959"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single" w:sz="4" w:space="0" w:color="auto"/>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b/>
                <w:bCs/>
                <w:sz w:val="24"/>
                <w:szCs w:val="24"/>
                <w:lang w:val="en-GB" w:eastAsia="en-GB"/>
              </w:rPr>
            </w:pPr>
            <w:r w:rsidRPr="00DD75F4">
              <w:rPr>
                <w:rFonts w:ascii="Calibri" w:hAnsi="Calibri" w:cs="Calibri"/>
                <w:b/>
                <w:bCs/>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1139</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ՀՀ կառավարության պահուստային ֆոնդ</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11001</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ՀՀ կառավարության պահուստային ֆոնդ</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 ըստ կատարողների</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i/>
                <w:iCs/>
                <w:sz w:val="24"/>
                <w:szCs w:val="24"/>
                <w:lang w:val="en-GB" w:eastAsia="en-GB"/>
              </w:rPr>
            </w:pPr>
            <w:r w:rsidRPr="00DD75F4">
              <w:rPr>
                <w:rFonts w:ascii="GHEA Mariam" w:hAnsi="GHEA Mariam"/>
                <w:i/>
                <w:iCs/>
                <w:sz w:val="24"/>
                <w:szCs w:val="24"/>
                <w:lang w:val="en-GB" w:eastAsia="en-GB"/>
              </w:rPr>
              <w:t xml:space="preserve"> ՀՀ կառավարություն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i/>
                <w:iCs/>
                <w:sz w:val="24"/>
                <w:szCs w:val="24"/>
                <w:lang w:val="en-GB" w:eastAsia="en-GB"/>
              </w:rPr>
            </w:pPr>
            <w:r w:rsidRPr="00DD75F4">
              <w:rPr>
                <w:rFonts w:ascii="GHEA Mariam" w:hAnsi="GHEA Mariam"/>
                <w:i/>
                <w:iCs/>
                <w:sz w:val="24"/>
                <w:szCs w:val="24"/>
                <w:lang w:val="en-GB" w:eastAsia="en-GB"/>
              </w:rPr>
              <w:t>(777,062.0)</w:t>
            </w:r>
          </w:p>
        </w:tc>
      </w:tr>
      <w:tr w:rsidR="00577062" w:rsidRPr="00DD75F4" w:rsidTr="00DD75F4">
        <w:trPr>
          <w:trHeight w:val="66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ԸՆԴԱՄԵՆԸ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ԸՆԹԱՑԻԿ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ԱՅԼ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Պահուստային միջոցներ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11001</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ՀՀ կառավարության պահուստային ֆոնդ</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 ըստ կատարողների</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i/>
                <w:iCs/>
                <w:sz w:val="24"/>
                <w:szCs w:val="24"/>
                <w:lang w:val="en-GB" w:eastAsia="en-GB"/>
              </w:rPr>
            </w:pPr>
            <w:r w:rsidRPr="00DD75F4">
              <w:rPr>
                <w:rFonts w:ascii="GHEA Mariam" w:hAnsi="GHEA Mariam"/>
                <w:i/>
                <w:iCs/>
                <w:sz w:val="24"/>
                <w:szCs w:val="24"/>
                <w:lang w:val="en-GB" w:eastAsia="en-GB"/>
              </w:rPr>
              <w:t xml:space="preserve"> ՀՀ կառավարություն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i/>
                <w:iCs/>
                <w:sz w:val="24"/>
                <w:szCs w:val="24"/>
                <w:lang w:val="en-GB" w:eastAsia="en-GB"/>
              </w:rPr>
            </w:pPr>
            <w:r w:rsidRPr="00DD75F4">
              <w:rPr>
                <w:rFonts w:ascii="GHEA Mariam" w:hAnsi="GHEA Mariam"/>
                <w:i/>
                <w:iCs/>
                <w:sz w:val="24"/>
                <w:szCs w:val="24"/>
                <w:lang w:val="en-GB" w:eastAsia="en-GB"/>
              </w:rPr>
              <w:t>777,062.0</w:t>
            </w:r>
          </w:p>
        </w:tc>
      </w:tr>
      <w:tr w:rsidR="00577062" w:rsidRPr="00DD75F4" w:rsidTr="00DD75F4">
        <w:trPr>
          <w:trHeight w:val="66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ԸՆԴԱՄԵՆԸ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ԸՆԹԱՑԻԿ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ԱՅԼ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Պահուստային միջոցներ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b/>
                <w:bCs/>
                <w:sz w:val="24"/>
                <w:szCs w:val="24"/>
                <w:lang w:val="en-GB" w:eastAsia="en-GB"/>
              </w:rPr>
            </w:pPr>
            <w:r w:rsidRPr="00DD75F4">
              <w:rPr>
                <w:rFonts w:ascii="Calibri" w:hAnsi="Calibri" w:cs="Calibri"/>
                <w:b/>
                <w:bCs/>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11003</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Հարկաբյուջետային ռիսկերի կառավարման պահուստ</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 ըստ կատարողների</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i/>
                <w:iCs/>
                <w:sz w:val="24"/>
                <w:szCs w:val="24"/>
                <w:lang w:val="en-GB" w:eastAsia="en-GB"/>
              </w:rPr>
            </w:pPr>
            <w:r w:rsidRPr="00DD75F4">
              <w:rPr>
                <w:rFonts w:ascii="GHEA Mariam" w:hAnsi="GHEA Mariam"/>
                <w:i/>
                <w:iCs/>
                <w:sz w:val="24"/>
                <w:szCs w:val="24"/>
                <w:lang w:val="en-GB" w:eastAsia="en-GB"/>
              </w:rPr>
              <w:t xml:space="preserve"> ՀՀ կառավարություն</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i/>
                <w:iCs/>
                <w:sz w:val="24"/>
                <w:szCs w:val="24"/>
                <w:lang w:val="en-GB" w:eastAsia="en-GB"/>
              </w:rPr>
            </w:pPr>
            <w:r w:rsidRPr="00DD75F4">
              <w:rPr>
                <w:rFonts w:ascii="GHEA Mariam" w:hAnsi="GHEA Mariam"/>
                <w:i/>
                <w:iCs/>
                <w:sz w:val="24"/>
                <w:szCs w:val="24"/>
                <w:lang w:val="en-GB" w:eastAsia="en-GB"/>
              </w:rPr>
              <w:t>(777,062.0)</w:t>
            </w:r>
          </w:p>
        </w:tc>
      </w:tr>
      <w:tr w:rsidR="00577062" w:rsidRPr="00DD75F4" w:rsidTr="000B2415">
        <w:trPr>
          <w:trHeight w:val="660"/>
        </w:trPr>
        <w:tc>
          <w:tcPr>
            <w:tcW w:w="989" w:type="dxa"/>
            <w:tcBorders>
              <w:top w:val="nil"/>
              <w:left w:val="single" w:sz="4" w:space="0" w:color="auto"/>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252"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r>
      <w:tr w:rsidR="00577062" w:rsidRPr="00DD75F4" w:rsidTr="000B2415">
        <w:trPr>
          <w:trHeight w:val="330"/>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lastRenderedPageBreak/>
              <w:t> </w:t>
            </w:r>
          </w:p>
        </w:tc>
        <w:tc>
          <w:tcPr>
            <w:tcW w:w="959" w:type="dxa"/>
            <w:tcBorders>
              <w:top w:val="single" w:sz="4" w:space="0" w:color="auto"/>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single" w:sz="4" w:space="0" w:color="auto"/>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single" w:sz="4" w:space="0" w:color="auto"/>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ԸՆԴԱՄԵՆԸ ԾԱԽՍԵՐ</w:t>
            </w:r>
          </w:p>
        </w:tc>
        <w:tc>
          <w:tcPr>
            <w:tcW w:w="3252" w:type="dxa"/>
            <w:tcBorders>
              <w:top w:val="single" w:sz="4" w:space="0" w:color="auto"/>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ՈՉ ՖԻՆԱՆՍԱԿԱՆ ԱԿՏԻՎՆԵՐԻ ԳԾՈՎ ԾԱԽՍԵՐ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ՀԻՄՆԱԿԱՆ ՄԻՋՈՑՆԵՐ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ՇԵՆՔԵՐ ԵՎ ՇԻՆՈՒԹՅՈՒՆՆԵՐ</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r w:rsidR="00577062" w:rsidRPr="00DD75F4" w:rsidTr="00DD75F4">
        <w:trPr>
          <w:trHeight w:val="330"/>
        </w:trPr>
        <w:tc>
          <w:tcPr>
            <w:tcW w:w="989" w:type="dxa"/>
            <w:tcBorders>
              <w:top w:val="nil"/>
              <w:left w:val="single" w:sz="4" w:space="0" w:color="auto"/>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957" w:type="dxa"/>
            <w:tcBorders>
              <w:top w:val="nil"/>
              <w:left w:val="nil"/>
              <w:bottom w:val="single" w:sz="4" w:space="0" w:color="auto"/>
              <w:right w:val="single" w:sz="4" w:space="0" w:color="auto"/>
            </w:tcBorders>
            <w:shd w:val="clear" w:color="auto" w:fill="auto"/>
            <w:vAlign w:val="center"/>
            <w:hideMark/>
          </w:tcPr>
          <w:p w:rsidR="00577062" w:rsidRPr="00DD75F4" w:rsidRDefault="00577062" w:rsidP="00577062">
            <w:pPr>
              <w:jc w:val="center"/>
              <w:rPr>
                <w:rFonts w:ascii="GHEA Mariam" w:hAnsi="GHEA Mariam"/>
                <w:sz w:val="24"/>
                <w:szCs w:val="24"/>
                <w:lang w:val="en-GB" w:eastAsia="en-GB"/>
              </w:rPr>
            </w:pPr>
            <w:r w:rsidRPr="00DD75F4">
              <w:rPr>
                <w:rFonts w:ascii="Calibri" w:hAnsi="Calibri" w:cs="Calibri"/>
                <w:sz w:val="24"/>
                <w:szCs w:val="24"/>
                <w:lang w:val="en-GB" w:eastAsia="en-GB"/>
              </w:rPr>
              <w:t> </w:t>
            </w:r>
          </w:p>
        </w:tc>
        <w:tc>
          <w:tcPr>
            <w:tcW w:w="1163"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1617"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Calibri" w:hAnsi="Calibri" w:cs="Calibri"/>
                <w:sz w:val="24"/>
                <w:szCs w:val="24"/>
                <w:lang w:val="en-GB" w:eastAsia="en-GB"/>
              </w:rPr>
              <w:t> </w:t>
            </w:r>
          </w:p>
        </w:tc>
        <w:tc>
          <w:tcPr>
            <w:tcW w:w="6790" w:type="dxa"/>
            <w:tcBorders>
              <w:top w:val="nil"/>
              <w:left w:val="nil"/>
              <w:bottom w:val="single" w:sz="4" w:space="0" w:color="auto"/>
              <w:right w:val="single" w:sz="4" w:space="0" w:color="auto"/>
            </w:tcBorders>
            <w:shd w:val="clear" w:color="auto" w:fill="auto"/>
            <w:hideMark/>
          </w:tcPr>
          <w:p w:rsidR="00577062" w:rsidRPr="00DD75F4" w:rsidRDefault="00577062" w:rsidP="00577062">
            <w:pPr>
              <w:rPr>
                <w:rFonts w:ascii="GHEA Mariam" w:hAnsi="GHEA Mariam"/>
                <w:sz w:val="24"/>
                <w:szCs w:val="24"/>
                <w:lang w:val="en-GB" w:eastAsia="en-GB"/>
              </w:rPr>
            </w:pPr>
            <w:r w:rsidRPr="00DD75F4">
              <w:rPr>
                <w:rFonts w:ascii="GHEA Mariam" w:hAnsi="GHEA Mariam"/>
                <w:sz w:val="24"/>
                <w:szCs w:val="24"/>
                <w:lang w:val="en-GB" w:eastAsia="en-GB"/>
              </w:rPr>
              <w:t xml:space="preserve"> - Շենքերի և շինությունների կապիտալ վերանորոգում</w:t>
            </w:r>
          </w:p>
        </w:tc>
        <w:tc>
          <w:tcPr>
            <w:tcW w:w="3252" w:type="dxa"/>
            <w:tcBorders>
              <w:top w:val="nil"/>
              <w:left w:val="nil"/>
              <w:bottom w:val="single" w:sz="4" w:space="0" w:color="auto"/>
              <w:right w:val="single" w:sz="4" w:space="0" w:color="auto"/>
            </w:tcBorders>
            <w:shd w:val="clear" w:color="auto" w:fill="auto"/>
            <w:noWrap/>
            <w:hideMark/>
          </w:tcPr>
          <w:p w:rsidR="00577062" w:rsidRPr="00DD75F4" w:rsidRDefault="00577062" w:rsidP="00577062">
            <w:pPr>
              <w:jc w:val="right"/>
              <w:rPr>
                <w:rFonts w:ascii="GHEA Mariam" w:hAnsi="GHEA Mariam"/>
                <w:sz w:val="24"/>
                <w:szCs w:val="24"/>
                <w:lang w:val="en-GB" w:eastAsia="en-GB"/>
              </w:rPr>
            </w:pPr>
            <w:r w:rsidRPr="00DD75F4">
              <w:rPr>
                <w:rFonts w:ascii="GHEA Mariam" w:hAnsi="GHEA Mariam"/>
                <w:sz w:val="24"/>
                <w:szCs w:val="24"/>
                <w:lang w:val="en-GB" w:eastAsia="en-GB"/>
              </w:rPr>
              <w:t>(777,062.0)</w:t>
            </w:r>
          </w:p>
        </w:tc>
      </w:tr>
    </w:tbl>
    <w:p w:rsidR="000B2415" w:rsidRDefault="000B2415" w:rsidP="00FA711E">
      <w:pPr>
        <w:pStyle w:val="mechtex"/>
        <w:ind w:firstLine="1134"/>
        <w:jc w:val="left"/>
        <w:rPr>
          <w:rFonts w:ascii="GHEA Mariam" w:hAnsi="GHEA Mariam" w:cs="Sylfaen"/>
          <w:sz w:val="24"/>
          <w:szCs w:val="24"/>
          <w:lang w:val="hy-AM"/>
        </w:rPr>
      </w:pPr>
    </w:p>
    <w:p w:rsidR="000B2415" w:rsidRDefault="000B2415" w:rsidP="00FA711E">
      <w:pPr>
        <w:pStyle w:val="mechtex"/>
        <w:ind w:firstLine="1134"/>
        <w:jc w:val="left"/>
        <w:rPr>
          <w:rFonts w:ascii="GHEA Mariam" w:hAnsi="GHEA Mariam" w:cs="Sylfaen"/>
          <w:sz w:val="24"/>
          <w:szCs w:val="24"/>
          <w:lang w:val="hy-AM"/>
        </w:rPr>
      </w:pPr>
    </w:p>
    <w:p w:rsidR="000B2415" w:rsidRDefault="000B2415" w:rsidP="00FA711E">
      <w:pPr>
        <w:pStyle w:val="mechtex"/>
        <w:ind w:firstLine="1134"/>
        <w:jc w:val="left"/>
        <w:rPr>
          <w:rFonts w:ascii="GHEA Mariam" w:hAnsi="GHEA Mariam" w:cs="Sylfaen"/>
          <w:sz w:val="24"/>
          <w:szCs w:val="24"/>
          <w:lang w:val="hy-AM"/>
        </w:rPr>
      </w:pPr>
    </w:p>
    <w:p w:rsidR="00577062" w:rsidRPr="00574F02" w:rsidRDefault="00577062" w:rsidP="00FA711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7062" w:rsidRPr="00574F02" w:rsidRDefault="00577062" w:rsidP="00FA711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77062" w:rsidRDefault="00577062" w:rsidP="00FA711E">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77062" w:rsidRDefault="00577062" w:rsidP="00FA711E">
      <w:pPr>
        <w:jc w:val="center"/>
        <w:rPr>
          <w:rFonts w:ascii="GHEA Mariam" w:hAnsi="GHEA Mariam"/>
          <w:sz w:val="22"/>
          <w:szCs w:val="24"/>
          <w:lang w:val="hy-AM"/>
        </w:rPr>
        <w:sectPr w:rsidR="00577062" w:rsidSect="00876C3C">
          <w:pgSz w:w="16834" w:h="11909" w:orient="landscape" w:code="9"/>
          <w:pgMar w:top="1440" w:right="1276" w:bottom="1440" w:left="1440" w:header="720" w:footer="576" w:gutter="0"/>
          <w:pgNumType w:start="1"/>
          <w:cols w:space="720"/>
          <w:titlePg/>
          <w:docGrid w:linePitch="272"/>
        </w:sectPr>
      </w:pPr>
    </w:p>
    <w:p w:rsidR="00577062" w:rsidRPr="00C627FE" w:rsidRDefault="00577062" w:rsidP="0057706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3</w:t>
      </w:r>
    </w:p>
    <w:p w:rsidR="00577062" w:rsidRPr="00574F02" w:rsidRDefault="00577062" w:rsidP="0057706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577062" w:rsidRDefault="00577062" w:rsidP="0057706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FB6768" w:rsidRDefault="00FB6768" w:rsidP="00577062">
      <w:pPr>
        <w:pStyle w:val="mechtex"/>
        <w:rPr>
          <w:rFonts w:ascii="Arial" w:hAnsi="Arial" w:cs="Arial"/>
          <w:lang w:val="hy-AM"/>
        </w:rPr>
      </w:pPr>
    </w:p>
    <w:p w:rsidR="00FB6768" w:rsidRPr="0037710B" w:rsidRDefault="00FB6768" w:rsidP="00577062">
      <w:pPr>
        <w:pStyle w:val="mechtex"/>
        <w:rPr>
          <w:rFonts w:ascii="Arial" w:hAnsi="Arial" w:cs="Arial"/>
          <w:lang w:val="hy-AM"/>
        </w:rPr>
      </w:pPr>
    </w:p>
    <w:tbl>
      <w:tblPr>
        <w:tblW w:w="16161" w:type="dxa"/>
        <w:tblInd w:w="-993" w:type="dxa"/>
        <w:tblLayout w:type="fixed"/>
        <w:tblLook w:val="04A0" w:firstRow="1" w:lastRow="0" w:firstColumn="1" w:lastColumn="0" w:noHBand="0" w:noVBand="1"/>
      </w:tblPr>
      <w:tblGrid>
        <w:gridCol w:w="709"/>
        <w:gridCol w:w="993"/>
        <w:gridCol w:w="5103"/>
        <w:gridCol w:w="2126"/>
        <w:gridCol w:w="1701"/>
        <w:gridCol w:w="1985"/>
        <w:gridCol w:w="1984"/>
        <w:gridCol w:w="1560"/>
      </w:tblGrid>
      <w:tr w:rsidR="00577062" w:rsidRPr="00FB6768" w:rsidTr="00FB6768">
        <w:trPr>
          <w:trHeight w:val="765"/>
        </w:trPr>
        <w:tc>
          <w:tcPr>
            <w:tcW w:w="16161" w:type="dxa"/>
            <w:gridSpan w:val="8"/>
            <w:tcBorders>
              <w:top w:val="nil"/>
              <w:left w:val="nil"/>
              <w:bottom w:val="nil"/>
              <w:right w:val="nil"/>
            </w:tcBorders>
            <w:shd w:val="clear" w:color="auto" w:fill="auto"/>
            <w:vAlign w:val="center"/>
            <w:hideMark/>
          </w:tcPr>
          <w:p w:rsidR="00FB6768" w:rsidRDefault="00577062" w:rsidP="00577062">
            <w:pPr>
              <w:jc w:val="center"/>
              <w:rPr>
                <w:rFonts w:ascii="GHEA Mariam" w:hAnsi="GHEA Mariam"/>
                <w:bCs/>
                <w:color w:val="000000"/>
                <w:sz w:val="24"/>
                <w:szCs w:val="24"/>
                <w:lang w:val="hy-AM" w:eastAsia="en-GB"/>
              </w:rPr>
            </w:pPr>
            <w:r w:rsidRPr="00FB6768">
              <w:rPr>
                <w:rFonts w:ascii="GHEA Mariam" w:hAnsi="GHEA Mariam"/>
                <w:bCs/>
                <w:color w:val="000000"/>
                <w:sz w:val="24"/>
                <w:szCs w:val="24"/>
                <w:lang w:val="hy-AM" w:eastAsia="en-GB"/>
              </w:rPr>
              <w:t xml:space="preserve">«ՀԱՅԱՍՏԱՆԻ ՀԱՆՐԱՊԵՏՈՒԹՅԱՆ 2026 ԹՎԱԿԱՆԻ ՊԵՏԱԿԱՆ ԲՅՈՒՋԵԻ ՄԱՍԻՆ» ՕՐԵՆՔԻ </w:t>
            </w:r>
          </w:p>
          <w:p w:rsidR="00577062" w:rsidRDefault="00577062" w:rsidP="00577062">
            <w:pPr>
              <w:jc w:val="center"/>
              <w:rPr>
                <w:rFonts w:ascii="GHEA Mariam" w:hAnsi="GHEA Mariam"/>
                <w:bCs/>
                <w:color w:val="000000"/>
                <w:sz w:val="24"/>
                <w:szCs w:val="24"/>
                <w:lang w:val="hy-AM" w:eastAsia="en-GB"/>
              </w:rPr>
            </w:pPr>
            <w:r w:rsidRPr="00FB6768">
              <w:rPr>
                <w:rFonts w:ascii="GHEA Mariam" w:hAnsi="GHEA Mariam"/>
                <w:bCs/>
                <w:color w:val="000000"/>
                <w:sz w:val="24"/>
                <w:szCs w:val="24"/>
                <w:lang w:val="hy-AM" w:eastAsia="en-GB"/>
              </w:rPr>
              <w:t>N 1 ՀԱՎԵԼՎԱԾԻ N 3 ԱՂՅՈՒՍԱԿՈՒՄ ԿԱՏԱՐՎՈՂ ՓՈՓՈԽՈՒԹՅՈՒՆԸ</w:t>
            </w:r>
          </w:p>
          <w:p w:rsidR="00FB6768" w:rsidRPr="00FB6768" w:rsidRDefault="00FB6768" w:rsidP="00577062">
            <w:pPr>
              <w:jc w:val="center"/>
              <w:rPr>
                <w:rFonts w:ascii="GHEA Mariam" w:hAnsi="GHEA Mariam"/>
                <w:bCs/>
                <w:color w:val="000000"/>
                <w:sz w:val="24"/>
                <w:szCs w:val="24"/>
                <w:lang w:val="hy-AM" w:eastAsia="en-GB"/>
              </w:rPr>
            </w:pPr>
          </w:p>
        </w:tc>
      </w:tr>
      <w:tr w:rsidR="00577062" w:rsidRPr="00FB6768" w:rsidTr="00FB6768">
        <w:trPr>
          <w:trHeight w:val="345"/>
        </w:trPr>
        <w:tc>
          <w:tcPr>
            <w:tcW w:w="709" w:type="dxa"/>
            <w:tcBorders>
              <w:top w:val="nil"/>
              <w:left w:val="nil"/>
              <w:bottom w:val="nil"/>
              <w:right w:val="nil"/>
            </w:tcBorders>
            <w:shd w:val="clear" w:color="auto" w:fill="auto"/>
            <w:vAlign w:val="center"/>
            <w:hideMark/>
          </w:tcPr>
          <w:p w:rsidR="00577062" w:rsidRPr="00FB6768" w:rsidRDefault="00577062" w:rsidP="00577062">
            <w:pPr>
              <w:jc w:val="center"/>
              <w:rPr>
                <w:rFonts w:ascii="GHEA Mariam" w:hAnsi="GHEA Mariam"/>
                <w:b/>
                <w:bCs/>
                <w:color w:val="000000"/>
                <w:sz w:val="22"/>
                <w:szCs w:val="22"/>
                <w:lang w:val="hy-AM" w:eastAsia="en-GB"/>
              </w:rPr>
            </w:pPr>
          </w:p>
        </w:tc>
        <w:tc>
          <w:tcPr>
            <w:tcW w:w="993" w:type="dxa"/>
            <w:tcBorders>
              <w:top w:val="nil"/>
              <w:left w:val="nil"/>
              <w:bottom w:val="nil"/>
              <w:right w:val="nil"/>
            </w:tcBorders>
            <w:shd w:val="clear" w:color="auto" w:fill="auto"/>
            <w:vAlign w:val="center"/>
            <w:hideMark/>
          </w:tcPr>
          <w:p w:rsidR="00577062" w:rsidRPr="00FB6768" w:rsidRDefault="00577062" w:rsidP="00577062">
            <w:pPr>
              <w:jc w:val="center"/>
              <w:rPr>
                <w:rFonts w:ascii="GHEA Mariam" w:hAnsi="GHEA Mariam"/>
                <w:sz w:val="22"/>
                <w:szCs w:val="22"/>
                <w:lang w:val="hy-AM" w:eastAsia="en-GB"/>
              </w:rPr>
            </w:pPr>
          </w:p>
        </w:tc>
        <w:tc>
          <w:tcPr>
            <w:tcW w:w="5103" w:type="dxa"/>
            <w:tcBorders>
              <w:top w:val="nil"/>
              <w:left w:val="nil"/>
              <w:bottom w:val="nil"/>
              <w:right w:val="nil"/>
            </w:tcBorders>
            <w:shd w:val="clear" w:color="auto" w:fill="auto"/>
            <w:hideMark/>
          </w:tcPr>
          <w:p w:rsidR="00577062" w:rsidRPr="00FB6768" w:rsidRDefault="00577062" w:rsidP="00577062">
            <w:pPr>
              <w:jc w:val="center"/>
              <w:rPr>
                <w:rFonts w:ascii="GHEA Mariam" w:hAnsi="GHEA Mariam"/>
                <w:sz w:val="22"/>
                <w:szCs w:val="22"/>
                <w:lang w:val="hy-AM" w:eastAsia="en-GB"/>
              </w:rPr>
            </w:pPr>
          </w:p>
        </w:tc>
        <w:tc>
          <w:tcPr>
            <w:tcW w:w="2126" w:type="dxa"/>
            <w:tcBorders>
              <w:top w:val="nil"/>
              <w:left w:val="nil"/>
              <w:bottom w:val="nil"/>
              <w:right w:val="nil"/>
            </w:tcBorders>
            <w:shd w:val="clear" w:color="auto" w:fill="auto"/>
            <w:vAlign w:val="center"/>
            <w:hideMark/>
          </w:tcPr>
          <w:p w:rsidR="00577062" w:rsidRPr="00FB6768" w:rsidRDefault="00577062" w:rsidP="00577062">
            <w:pPr>
              <w:jc w:val="center"/>
              <w:rPr>
                <w:rFonts w:ascii="GHEA Mariam" w:hAnsi="GHEA Mariam"/>
                <w:sz w:val="22"/>
                <w:szCs w:val="22"/>
                <w:lang w:val="hy-AM" w:eastAsia="en-GB"/>
              </w:rPr>
            </w:pPr>
          </w:p>
        </w:tc>
        <w:tc>
          <w:tcPr>
            <w:tcW w:w="1701" w:type="dxa"/>
            <w:tcBorders>
              <w:top w:val="nil"/>
              <w:left w:val="nil"/>
              <w:bottom w:val="nil"/>
              <w:right w:val="nil"/>
            </w:tcBorders>
            <w:shd w:val="clear" w:color="auto" w:fill="auto"/>
            <w:vAlign w:val="center"/>
            <w:hideMark/>
          </w:tcPr>
          <w:p w:rsidR="00577062" w:rsidRPr="00FB6768" w:rsidRDefault="00577062" w:rsidP="00577062">
            <w:pPr>
              <w:jc w:val="center"/>
              <w:rPr>
                <w:rFonts w:ascii="GHEA Mariam" w:hAnsi="GHEA Mariam"/>
                <w:sz w:val="22"/>
                <w:szCs w:val="22"/>
                <w:lang w:val="hy-AM" w:eastAsia="en-GB"/>
              </w:rPr>
            </w:pPr>
          </w:p>
        </w:tc>
        <w:tc>
          <w:tcPr>
            <w:tcW w:w="1985" w:type="dxa"/>
            <w:tcBorders>
              <w:top w:val="nil"/>
              <w:left w:val="nil"/>
              <w:bottom w:val="nil"/>
              <w:right w:val="nil"/>
            </w:tcBorders>
            <w:shd w:val="clear" w:color="auto" w:fill="auto"/>
            <w:vAlign w:val="center"/>
            <w:hideMark/>
          </w:tcPr>
          <w:p w:rsidR="00577062" w:rsidRPr="00FB6768" w:rsidRDefault="00577062" w:rsidP="00577062">
            <w:pPr>
              <w:jc w:val="center"/>
              <w:rPr>
                <w:rFonts w:ascii="GHEA Mariam" w:hAnsi="GHEA Mariam"/>
                <w:sz w:val="22"/>
                <w:szCs w:val="22"/>
                <w:lang w:val="hy-AM" w:eastAsia="en-GB"/>
              </w:rPr>
            </w:pPr>
          </w:p>
        </w:tc>
        <w:tc>
          <w:tcPr>
            <w:tcW w:w="3544" w:type="dxa"/>
            <w:gridSpan w:val="2"/>
            <w:tcBorders>
              <w:top w:val="nil"/>
              <w:left w:val="nil"/>
              <w:bottom w:val="single" w:sz="4" w:space="0" w:color="auto"/>
              <w:right w:val="nil"/>
            </w:tcBorders>
            <w:shd w:val="clear" w:color="auto" w:fill="auto"/>
            <w:noWrap/>
            <w:vAlign w:val="bottom"/>
            <w:hideMark/>
          </w:tcPr>
          <w:p w:rsidR="00577062" w:rsidRPr="00FB6768" w:rsidRDefault="00FB6768" w:rsidP="00577062">
            <w:pPr>
              <w:jc w:val="right"/>
              <w:rPr>
                <w:rFonts w:ascii="GHEA Mariam" w:hAnsi="GHEA Mariam"/>
                <w:color w:val="000000"/>
                <w:lang w:val="hy-AM" w:eastAsia="en-GB"/>
              </w:rPr>
            </w:pPr>
            <w:r w:rsidRPr="00FB6768">
              <w:rPr>
                <w:rFonts w:ascii="GHEA Mariam" w:hAnsi="GHEA Mariam"/>
                <w:i/>
                <w:iCs/>
                <w:color w:val="000000"/>
                <w:lang w:val="hy-AM" w:eastAsia="en-GB"/>
              </w:rPr>
              <w:t xml:space="preserve"> </w:t>
            </w:r>
            <w:r w:rsidRPr="00FB6768">
              <w:rPr>
                <w:rFonts w:ascii="GHEA Mariam" w:hAnsi="GHEA Mariam"/>
                <w:iCs/>
                <w:color w:val="000000"/>
                <w:lang w:val="en-GB" w:eastAsia="en-GB"/>
              </w:rPr>
              <w:t>(հազ</w:t>
            </w:r>
            <w:r w:rsidRPr="00FB6768">
              <w:rPr>
                <w:rFonts w:ascii="GHEA Mariam" w:hAnsi="GHEA Mariam"/>
                <w:iCs/>
                <w:color w:val="000000"/>
                <w:lang w:val="hy-AM" w:eastAsia="en-GB"/>
              </w:rPr>
              <w:t>.</w:t>
            </w:r>
            <w:r w:rsidRPr="00FB6768">
              <w:rPr>
                <w:rFonts w:ascii="GHEA Mariam" w:hAnsi="GHEA Mariam"/>
                <w:iCs/>
                <w:color w:val="000000"/>
                <w:lang w:val="en-GB" w:eastAsia="en-GB"/>
              </w:rPr>
              <w:t xml:space="preserve"> դրամ) </w:t>
            </w:r>
          </w:p>
        </w:tc>
      </w:tr>
      <w:tr w:rsidR="00577062" w:rsidRPr="00FB6768" w:rsidTr="00FB6768">
        <w:trPr>
          <w:trHeight w:val="335"/>
        </w:trPr>
        <w:tc>
          <w:tcPr>
            <w:tcW w:w="17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FB6768" w:rsidRDefault="00577062" w:rsidP="00577062">
            <w:pPr>
              <w:jc w:val="center"/>
              <w:rPr>
                <w:rFonts w:ascii="GHEA Mariam" w:hAnsi="GHEA Mariam"/>
                <w:bCs/>
                <w:color w:val="000000"/>
                <w:lang w:val="hy-AM" w:eastAsia="en-GB"/>
              </w:rPr>
            </w:pPr>
            <w:r w:rsidRPr="00FB6768">
              <w:rPr>
                <w:rFonts w:ascii="GHEA Mariam" w:hAnsi="GHEA Mariam"/>
                <w:bCs/>
                <w:color w:val="000000"/>
                <w:lang w:val="en-GB" w:eastAsia="en-GB"/>
              </w:rPr>
              <w:t>Ծրագրային դասիչ</w:t>
            </w:r>
            <w:r w:rsidR="00FB6768">
              <w:rPr>
                <w:rFonts w:ascii="GHEA Mariam" w:hAnsi="GHEA Mariam"/>
                <w:bCs/>
                <w:color w:val="000000"/>
                <w:lang w:val="hy-AM" w:eastAsia="en-GB"/>
              </w:rPr>
              <w:t>ը</w:t>
            </w:r>
          </w:p>
        </w:tc>
        <w:tc>
          <w:tcPr>
            <w:tcW w:w="5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FB6768" w:rsidRDefault="00577062" w:rsidP="00577062">
            <w:pPr>
              <w:jc w:val="center"/>
              <w:rPr>
                <w:rFonts w:ascii="GHEA Mariam" w:hAnsi="GHEA Mariam"/>
                <w:bCs/>
                <w:color w:val="000000"/>
                <w:lang w:val="hy-AM" w:eastAsia="en-GB"/>
              </w:rPr>
            </w:pPr>
            <w:r w:rsidRPr="00FB6768">
              <w:rPr>
                <w:rFonts w:ascii="GHEA Mariam" w:hAnsi="GHEA Mariam"/>
                <w:bCs/>
                <w:color w:val="000000"/>
                <w:lang w:val="hy-AM" w:eastAsia="en-GB"/>
              </w:rPr>
              <w:t>Բյուջետային գլխավոր կարգադրիչների, ծրագրերի, միջոցառումների և ուղղությունների անվանումները</w:t>
            </w:r>
          </w:p>
        </w:tc>
        <w:tc>
          <w:tcPr>
            <w:tcW w:w="9356" w:type="dxa"/>
            <w:gridSpan w:val="5"/>
            <w:tcBorders>
              <w:top w:val="single" w:sz="4" w:space="0" w:color="auto"/>
              <w:left w:val="nil"/>
              <w:bottom w:val="single" w:sz="4" w:space="0" w:color="auto"/>
              <w:right w:val="single" w:sz="4" w:space="0" w:color="auto"/>
            </w:tcBorders>
            <w:shd w:val="clear" w:color="auto" w:fill="auto"/>
            <w:vAlign w:val="center"/>
            <w:hideMark/>
          </w:tcPr>
          <w:p w:rsidR="00FB6768" w:rsidRPr="00FB6768" w:rsidRDefault="00577062" w:rsidP="00577062">
            <w:pPr>
              <w:jc w:val="center"/>
              <w:rPr>
                <w:rFonts w:ascii="GHEA Mariam" w:hAnsi="GHEA Mariam"/>
                <w:bCs/>
                <w:color w:val="000000"/>
                <w:lang w:val="hy-AM" w:eastAsia="en-GB"/>
              </w:rPr>
            </w:pPr>
            <w:r w:rsidRPr="00FB6768">
              <w:rPr>
                <w:rFonts w:ascii="GHEA Mariam" w:hAnsi="GHEA Mariam"/>
                <w:bCs/>
                <w:color w:val="000000"/>
                <w:lang w:val="hy-AM" w:eastAsia="en-GB"/>
              </w:rPr>
              <w:t xml:space="preserve">Ցուցանիշների փոփոխությունը </w:t>
            </w:r>
          </w:p>
          <w:p w:rsidR="00577062" w:rsidRPr="00FB6768" w:rsidRDefault="00577062" w:rsidP="00577062">
            <w:pPr>
              <w:jc w:val="center"/>
              <w:rPr>
                <w:rFonts w:ascii="GHEA Mariam" w:hAnsi="GHEA Mariam"/>
                <w:bCs/>
                <w:color w:val="000000"/>
                <w:lang w:val="hy-AM" w:eastAsia="en-GB"/>
              </w:rPr>
            </w:pPr>
            <w:r w:rsidRPr="00FB6768">
              <w:rPr>
                <w:rFonts w:ascii="GHEA Mariam" w:hAnsi="GHEA Mariam"/>
                <w:bCs/>
                <w:color w:val="000000"/>
                <w:lang w:val="hy-AM" w:eastAsia="en-GB"/>
              </w:rPr>
              <w:t>(նվազեցումները նշված են փակագծերում)</w:t>
            </w:r>
          </w:p>
        </w:tc>
      </w:tr>
      <w:tr w:rsidR="00577062" w:rsidRPr="00FB6768" w:rsidTr="00FB6768">
        <w:trPr>
          <w:trHeight w:val="315"/>
        </w:trPr>
        <w:tc>
          <w:tcPr>
            <w:tcW w:w="1702" w:type="dxa"/>
            <w:gridSpan w:val="2"/>
            <w:vMerge/>
            <w:tcBorders>
              <w:top w:val="single" w:sz="4" w:space="0" w:color="auto"/>
              <w:left w:val="single" w:sz="4" w:space="0" w:color="auto"/>
              <w:bottom w:val="single" w:sz="4" w:space="0" w:color="auto"/>
              <w:right w:val="single" w:sz="4" w:space="0" w:color="auto"/>
            </w:tcBorders>
            <w:vAlign w:val="center"/>
            <w:hideMark/>
          </w:tcPr>
          <w:p w:rsidR="00577062" w:rsidRPr="00FB6768" w:rsidRDefault="00577062" w:rsidP="00577062">
            <w:pPr>
              <w:rPr>
                <w:rFonts w:ascii="GHEA Mariam" w:hAnsi="GHEA Mariam"/>
                <w:bCs/>
                <w:color w:val="000000"/>
                <w:lang w:val="hy-AM" w:eastAsia="en-GB"/>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577062" w:rsidRPr="00FB6768" w:rsidRDefault="00577062" w:rsidP="00577062">
            <w:pPr>
              <w:rPr>
                <w:rFonts w:ascii="GHEA Mariam" w:hAnsi="GHEA Mariam"/>
                <w:bCs/>
                <w:color w:val="000000"/>
                <w:lang w:val="hy-AM" w:eastAsia="en-GB"/>
              </w:rPr>
            </w:pP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577062" w:rsidRPr="00FB6768" w:rsidRDefault="00577062" w:rsidP="00577062">
            <w:pPr>
              <w:jc w:val="center"/>
              <w:rPr>
                <w:rFonts w:ascii="GHEA Mariam" w:hAnsi="GHEA Mariam"/>
                <w:bCs/>
                <w:color w:val="000000"/>
                <w:lang w:val="en-GB" w:eastAsia="en-GB"/>
              </w:rPr>
            </w:pPr>
            <w:r w:rsidRPr="00FB6768">
              <w:rPr>
                <w:rFonts w:ascii="GHEA Mariam" w:hAnsi="GHEA Mariam"/>
                <w:bCs/>
                <w:color w:val="000000"/>
                <w:lang w:val="en-GB" w:eastAsia="en-GB"/>
              </w:rPr>
              <w:t>Ընդամենը,</w:t>
            </w:r>
          </w:p>
        </w:tc>
        <w:tc>
          <w:tcPr>
            <w:tcW w:w="7230" w:type="dxa"/>
            <w:gridSpan w:val="4"/>
            <w:tcBorders>
              <w:top w:val="single" w:sz="4" w:space="0" w:color="auto"/>
              <w:left w:val="nil"/>
              <w:bottom w:val="single" w:sz="4" w:space="0" w:color="auto"/>
              <w:right w:val="single" w:sz="4" w:space="0" w:color="auto"/>
            </w:tcBorders>
            <w:shd w:val="clear" w:color="auto" w:fill="auto"/>
            <w:vAlign w:val="center"/>
            <w:hideMark/>
          </w:tcPr>
          <w:p w:rsidR="00577062" w:rsidRPr="00FB6768" w:rsidRDefault="00577062" w:rsidP="00577062">
            <w:pPr>
              <w:jc w:val="center"/>
              <w:rPr>
                <w:rFonts w:ascii="GHEA Mariam" w:hAnsi="GHEA Mariam"/>
                <w:bCs/>
                <w:color w:val="000000"/>
                <w:lang w:val="en-GB" w:eastAsia="en-GB"/>
              </w:rPr>
            </w:pPr>
            <w:r w:rsidRPr="00FB6768">
              <w:rPr>
                <w:rFonts w:ascii="GHEA Mariam" w:hAnsi="GHEA Mariam"/>
                <w:bCs/>
                <w:color w:val="000000"/>
                <w:lang w:val="en-GB" w:eastAsia="en-GB"/>
              </w:rPr>
              <w:t>այդ թվում՝</w:t>
            </w:r>
          </w:p>
        </w:tc>
      </w:tr>
      <w:tr w:rsidR="00577062" w:rsidRPr="00FB6768" w:rsidTr="00FB6768">
        <w:trPr>
          <w:trHeight w:val="1467"/>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577062" w:rsidRPr="00FB6768" w:rsidRDefault="00FB6768" w:rsidP="00577062">
            <w:pPr>
              <w:jc w:val="center"/>
              <w:rPr>
                <w:rFonts w:ascii="GHEA Mariam" w:hAnsi="GHEA Mariam"/>
                <w:bCs/>
                <w:color w:val="000000"/>
                <w:lang w:val="hy-AM" w:eastAsia="en-GB"/>
              </w:rPr>
            </w:pPr>
            <w:r w:rsidRPr="00FB6768">
              <w:rPr>
                <w:rFonts w:ascii="GHEA Mariam" w:hAnsi="GHEA Mariam"/>
                <w:bCs/>
                <w:color w:val="000000"/>
                <w:lang w:val="en-GB" w:eastAsia="en-GB"/>
              </w:rPr>
              <w:t>ծրագիր</w:t>
            </w:r>
            <w:r>
              <w:rPr>
                <w:rFonts w:ascii="GHEA Mariam" w:hAnsi="GHEA Mariam"/>
                <w:bCs/>
                <w:color w:val="000000"/>
                <w:lang w:val="hy-AM" w:eastAsia="en-GB"/>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577062" w:rsidRPr="00FB6768" w:rsidRDefault="00FB6768" w:rsidP="00577062">
            <w:pPr>
              <w:jc w:val="center"/>
              <w:rPr>
                <w:rFonts w:ascii="GHEA Mariam" w:hAnsi="GHEA Mariam"/>
                <w:bCs/>
                <w:color w:val="000000"/>
                <w:lang w:val="hy-AM" w:eastAsia="en-GB"/>
              </w:rPr>
            </w:pPr>
            <w:r w:rsidRPr="00FB6768">
              <w:rPr>
                <w:rFonts w:ascii="GHEA Mariam" w:hAnsi="GHEA Mariam"/>
                <w:bCs/>
                <w:color w:val="000000"/>
                <w:lang w:val="en-GB" w:eastAsia="en-GB"/>
              </w:rPr>
              <w:t>միջոցառում</w:t>
            </w:r>
            <w:r>
              <w:rPr>
                <w:rFonts w:ascii="GHEA Mariam" w:hAnsi="GHEA Mariam"/>
                <w:bCs/>
                <w:color w:val="000000"/>
                <w:lang w:val="hy-AM" w:eastAsia="en-GB"/>
              </w:rPr>
              <w:t>ը</w:t>
            </w: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577062" w:rsidRPr="00FB6768" w:rsidRDefault="00577062" w:rsidP="00577062">
            <w:pPr>
              <w:rPr>
                <w:rFonts w:ascii="GHEA Mariam" w:hAnsi="GHEA Mariam"/>
                <w:bCs/>
                <w:color w:val="000000"/>
                <w:lang w:val="en-GB" w:eastAsia="en-GB"/>
              </w:rPr>
            </w:pPr>
          </w:p>
        </w:tc>
        <w:tc>
          <w:tcPr>
            <w:tcW w:w="2126" w:type="dxa"/>
            <w:vMerge/>
            <w:tcBorders>
              <w:top w:val="nil"/>
              <w:left w:val="single" w:sz="4" w:space="0" w:color="auto"/>
              <w:bottom w:val="single" w:sz="4" w:space="0" w:color="auto"/>
              <w:right w:val="single" w:sz="4" w:space="0" w:color="auto"/>
            </w:tcBorders>
            <w:vAlign w:val="center"/>
            <w:hideMark/>
          </w:tcPr>
          <w:p w:rsidR="00577062" w:rsidRPr="00FB6768" w:rsidRDefault="00577062" w:rsidP="00577062">
            <w:pPr>
              <w:rPr>
                <w:rFonts w:ascii="GHEA Mariam" w:hAnsi="GHEA Mariam"/>
                <w:bCs/>
                <w:color w:val="000000"/>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577062" w:rsidRPr="00FB6768" w:rsidRDefault="00FB6768" w:rsidP="00577062">
            <w:pPr>
              <w:jc w:val="center"/>
              <w:rPr>
                <w:rFonts w:ascii="GHEA Mariam" w:hAnsi="GHEA Mariam"/>
                <w:bCs/>
                <w:color w:val="000000"/>
                <w:lang w:val="en-GB" w:eastAsia="en-GB"/>
              </w:rPr>
            </w:pPr>
            <w:r>
              <w:rPr>
                <w:rFonts w:ascii="GHEA Mariam" w:hAnsi="GHEA Mariam"/>
                <w:bCs/>
                <w:color w:val="000000"/>
                <w:lang w:val="hy-AM" w:eastAsia="en-GB"/>
              </w:rPr>
              <w:t>կ</w:t>
            </w:r>
            <w:r w:rsidR="00577062" w:rsidRPr="00FB6768">
              <w:rPr>
                <w:rFonts w:ascii="GHEA Mariam" w:hAnsi="GHEA Mariam"/>
                <w:bCs/>
                <w:color w:val="000000"/>
                <w:lang w:val="en-GB" w:eastAsia="en-GB"/>
              </w:rPr>
              <w:t>առուցման</w:t>
            </w:r>
            <w:r w:rsidR="00577062" w:rsidRPr="00FB6768">
              <w:rPr>
                <w:rFonts w:ascii="GHEA Mariam" w:hAnsi="GHEA Mariam"/>
                <w:bCs/>
                <w:color w:val="000000"/>
                <w:lang w:val="en-GB" w:eastAsia="en-GB"/>
              </w:rPr>
              <w:br/>
              <w:t>աշխատանքներ</w:t>
            </w:r>
          </w:p>
        </w:tc>
        <w:tc>
          <w:tcPr>
            <w:tcW w:w="1985" w:type="dxa"/>
            <w:tcBorders>
              <w:top w:val="nil"/>
              <w:left w:val="nil"/>
              <w:bottom w:val="single" w:sz="4" w:space="0" w:color="auto"/>
              <w:right w:val="single" w:sz="4" w:space="0" w:color="auto"/>
            </w:tcBorders>
            <w:shd w:val="clear" w:color="auto" w:fill="auto"/>
            <w:vAlign w:val="center"/>
            <w:hideMark/>
          </w:tcPr>
          <w:p w:rsidR="00577062" w:rsidRPr="00FB6768" w:rsidRDefault="00FB6768" w:rsidP="00577062">
            <w:pPr>
              <w:jc w:val="center"/>
              <w:rPr>
                <w:rFonts w:ascii="GHEA Mariam" w:hAnsi="GHEA Mariam"/>
                <w:bCs/>
                <w:color w:val="000000"/>
                <w:lang w:val="en-GB" w:eastAsia="en-GB"/>
              </w:rPr>
            </w:pPr>
            <w:r>
              <w:rPr>
                <w:rFonts w:ascii="GHEA Mariam" w:hAnsi="GHEA Mariam"/>
                <w:bCs/>
                <w:color w:val="000000"/>
                <w:lang w:val="en-GB" w:eastAsia="en-GB"/>
              </w:rPr>
              <w:t>վ</w:t>
            </w:r>
            <w:r w:rsidR="00577062" w:rsidRPr="00FB6768">
              <w:rPr>
                <w:rFonts w:ascii="GHEA Mariam" w:hAnsi="GHEA Mariam"/>
                <w:bCs/>
                <w:color w:val="000000"/>
                <w:lang w:val="en-GB" w:eastAsia="en-GB"/>
              </w:rPr>
              <w:t>երակառուցման,</w:t>
            </w:r>
            <w:r w:rsidR="00577062" w:rsidRPr="00FB6768">
              <w:rPr>
                <w:rFonts w:ascii="GHEA Mariam" w:hAnsi="GHEA Mariam"/>
                <w:bCs/>
                <w:color w:val="000000"/>
                <w:lang w:val="en-GB" w:eastAsia="en-GB"/>
              </w:rPr>
              <w:br/>
              <w:t>վերանորոգման և</w:t>
            </w:r>
            <w:r w:rsidR="00577062" w:rsidRPr="00FB6768">
              <w:rPr>
                <w:rFonts w:ascii="GHEA Mariam" w:hAnsi="GHEA Mariam"/>
                <w:bCs/>
                <w:color w:val="000000"/>
                <w:lang w:val="en-GB" w:eastAsia="en-GB"/>
              </w:rPr>
              <w:br/>
              <w:t>վերականգնման</w:t>
            </w:r>
            <w:r w:rsidR="00577062" w:rsidRPr="00FB6768">
              <w:rPr>
                <w:rFonts w:ascii="GHEA Mariam" w:hAnsi="GHEA Mariam"/>
                <w:bCs/>
                <w:color w:val="000000"/>
                <w:lang w:val="en-GB" w:eastAsia="en-GB"/>
              </w:rPr>
              <w:br/>
              <w:t>աշխատանքներ</w:t>
            </w:r>
          </w:p>
        </w:tc>
        <w:tc>
          <w:tcPr>
            <w:tcW w:w="1984" w:type="dxa"/>
            <w:tcBorders>
              <w:top w:val="nil"/>
              <w:left w:val="nil"/>
              <w:bottom w:val="single" w:sz="4" w:space="0" w:color="auto"/>
              <w:right w:val="single" w:sz="4" w:space="0" w:color="auto"/>
            </w:tcBorders>
            <w:shd w:val="clear" w:color="auto" w:fill="auto"/>
            <w:vAlign w:val="center"/>
            <w:hideMark/>
          </w:tcPr>
          <w:p w:rsidR="00577062" w:rsidRPr="00FB6768" w:rsidRDefault="00FB6768" w:rsidP="00577062">
            <w:pPr>
              <w:jc w:val="center"/>
              <w:rPr>
                <w:rFonts w:ascii="GHEA Mariam" w:hAnsi="GHEA Mariam"/>
                <w:bCs/>
                <w:color w:val="000000"/>
                <w:lang w:val="en-GB" w:eastAsia="en-GB"/>
              </w:rPr>
            </w:pPr>
            <w:r>
              <w:rPr>
                <w:rFonts w:ascii="GHEA Mariam" w:hAnsi="GHEA Mariam"/>
                <w:bCs/>
                <w:color w:val="000000"/>
                <w:lang w:val="en-GB" w:eastAsia="en-GB"/>
              </w:rPr>
              <w:t xml:space="preserve"> ն</w:t>
            </w:r>
            <w:r w:rsidR="00577062" w:rsidRPr="00FB6768">
              <w:rPr>
                <w:rFonts w:ascii="GHEA Mariam" w:hAnsi="GHEA Mariam"/>
                <w:bCs/>
                <w:color w:val="000000"/>
                <w:lang w:val="en-GB" w:eastAsia="en-GB"/>
              </w:rPr>
              <w:t>ախագծահե- տազոտական, գեոդեզիա- քարտեզագրական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577062" w:rsidRPr="00FB6768" w:rsidRDefault="00FB6768" w:rsidP="00577062">
            <w:pPr>
              <w:jc w:val="center"/>
              <w:rPr>
                <w:rFonts w:ascii="GHEA Mariam" w:hAnsi="GHEA Mariam"/>
                <w:bCs/>
                <w:color w:val="000000"/>
                <w:lang w:val="en-GB" w:eastAsia="en-GB"/>
              </w:rPr>
            </w:pPr>
            <w:r>
              <w:rPr>
                <w:rFonts w:ascii="GHEA Mariam" w:hAnsi="GHEA Mariam"/>
                <w:bCs/>
                <w:color w:val="000000"/>
                <w:lang w:val="en-GB" w:eastAsia="en-GB"/>
              </w:rPr>
              <w:t>ո</w:t>
            </w:r>
            <w:r w:rsidR="00577062" w:rsidRPr="00FB6768">
              <w:rPr>
                <w:rFonts w:ascii="GHEA Mariam" w:hAnsi="GHEA Mariam"/>
                <w:bCs/>
                <w:color w:val="000000"/>
                <w:lang w:val="en-GB" w:eastAsia="en-GB"/>
              </w:rPr>
              <w:t>չ</w:t>
            </w:r>
            <w:r w:rsidR="00577062" w:rsidRPr="00FB6768">
              <w:rPr>
                <w:rFonts w:ascii="GHEA Mariam" w:hAnsi="GHEA Mariam"/>
                <w:bCs/>
                <w:color w:val="000000"/>
                <w:lang w:val="en-GB" w:eastAsia="en-GB"/>
              </w:rPr>
              <w:br/>
              <w:t>ֆինանսական</w:t>
            </w:r>
            <w:r w:rsidR="00577062" w:rsidRPr="00FB6768">
              <w:rPr>
                <w:rFonts w:ascii="GHEA Mariam" w:hAnsi="GHEA Mariam"/>
                <w:bCs/>
                <w:color w:val="000000"/>
                <w:lang w:val="en-GB" w:eastAsia="en-GB"/>
              </w:rPr>
              <w:br/>
              <w:t>այլ ակտիվների</w:t>
            </w:r>
            <w:r w:rsidR="00577062" w:rsidRPr="00FB6768">
              <w:rPr>
                <w:rFonts w:ascii="GHEA Mariam" w:hAnsi="GHEA Mariam"/>
                <w:bCs/>
                <w:color w:val="000000"/>
                <w:lang w:val="en-GB" w:eastAsia="en-GB"/>
              </w:rPr>
              <w:br/>
              <w:t>ձեռքբերում</w:t>
            </w:r>
          </w:p>
        </w:tc>
      </w:tr>
      <w:tr w:rsidR="00577062" w:rsidRPr="00FB6768" w:rsidTr="00FB6768">
        <w:trPr>
          <w:trHeight w:val="13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577062" w:rsidRPr="00FB6768" w:rsidRDefault="00577062" w:rsidP="00577062">
            <w:pPr>
              <w:jc w:val="center"/>
              <w:rPr>
                <w:rFonts w:ascii="GHEA Mariam" w:hAnsi="GHEA Mariam"/>
                <w:b/>
                <w:bCs/>
                <w:color w:val="000000"/>
                <w:lang w:val="en-GB" w:eastAsia="en-GB"/>
              </w:rPr>
            </w:pPr>
            <w:r w:rsidRPr="00FB6768">
              <w:rPr>
                <w:rFonts w:ascii="Calibri" w:hAnsi="Calibri" w:cs="Calibri"/>
                <w:b/>
                <w:bCs/>
                <w:color w:val="000000"/>
                <w:lang w:val="en-GB" w:eastAsia="en-GB"/>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577062" w:rsidRPr="00FB6768" w:rsidRDefault="00577062" w:rsidP="00577062">
            <w:pPr>
              <w:jc w:val="center"/>
              <w:rPr>
                <w:rFonts w:ascii="GHEA Mariam" w:hAnsi="GHEA Mariam"/>
                <w:b/>
                <w:bCs/>
                <w:color w:val="000000"/>
                <w:lang w:val="en-GB" w:eastAsia="en-GB"/>
              </w:rPr>
            </w:pPr>
            <w:r w:rsidRPr="00FB6768">
              <w:rPr>
                <w:rFonts w:ascii="Calibri" w:hAnsi="Calibri" w:cs="Calibri"/>
                <w:b/>
                <w:bCs/>
                <w:color w:val="000000"/>
                <w:lang w:val="en-GB" w:eastAsia="en-GB"/>
              </w:rPr>
              <w:t> </w:t>
            </w:r>
          </w:p>
        </w:tc>
        <w:tc>
          <w:tcPr>
            <w:tcW w:w="5103"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577062">
            <w:pPr>
              <w:jc w:val="center"/>
              <w:rPr>
                <w:rFonts w:ascii="GHEA Mariam" w:hAnsi="GHEA Mariam"/>
                <w:b/>
                <w:bCs/>
                <w:color w:val="000000"/>
                <w:lang w:val="en-GB" w:eastAsia="en-GB"/>
              </w:rPr>
            </w:pPr>
            <w:r w:rsidRPr="00FB6768">
              <w:rPr>
                <w:rFonts w:ascii="GHEA Mariam" w:hAnsi="GHEA Mariam"/>
                <w:b/>
                <w:bCs/>
                <w:color w:val="000000"/>
                <w:lang w:val="en-GB" w:eastAsia="en-GB"/>
              </w:rPr>
              <w:t xml:space="preserve">ԸՆԴԱՄԵՆԸ </w:t>
            </w:r>
          </w:p>
        </w:tc>
        <w:tc>
          <w:tcPr>
            <w:tcW w:w="2126"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GHEA Mariam" w:hAnsi="GHEA Mariam"/>
                <w:b/>
                <w:bCs/>
                <w:color w:val="000000"/>
                <w:lang w:val="en-GB" w:eastAsia="en-GB"/>
              </w:rPr>
              <w:t xml:space="preserve">            (777,062.0)</w:t>
            </w:r>
          </w:p>
        </w:tc>
        <w:tc>
          <w:tcPr>
            <w:tcW w:w="1701"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GHEA Mariam" w:hAnsi="GHEA Mariam"/>
                <w:b/>
                <w:bCs/>
                <w:color w:val="000000"/>
                <w:lang w:val="en-GB" w:eastAsia="en-GB"/>
              </w:rPr>
              <w:t xml:space="preserve">                     -   </w:t>
            </w:r>
          </w:p>
        </w:tc>
        <w:tc>
          <w:tcPr>
            <w:tcW w:w="1985"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GHEA Mariam" w:hAnsi="GHEA Mariam"/>
                <w:b/>
                <w:bCs/>
                <w:color w:val="000000"/>
                <w:lang w:val="en-GB" w:eastAsia="en-GB"/>
              </w:rPr>
              <w:t xml:space="preserve">          (777,062.0)</w:t>
            </w:r>
          </w:p>
        </w:tc>
        <w:tc>
          <w:tcPr>
            <w:tcW w:w="1984"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GHEA Mariam" w:hAnsi="GHEA Mariam"/>
                <w:b/>
                <w:bCs/>
                <w:color w:val="000000"/>
                <w:lang w:val="en-GB" w:eastAsia="en-GB"/>
              </w:rPr>
              <w:t xml:space="preserve">                         -   </w:t>
            </w:r>
          </w:p>
        </w:tc>
        <w:tc>
          <w:tcPr>
            <w:tcW w:w="1560"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GHEA Mariam" w:hAnsi="GHEA Mariam"/>
                <w:b/>
                <w:bCs/>
                <w:color w:val="000000"/>
                <w:lang w:val="en-GB" w:eastAsia="en-GB"/>
              </w:rPr>
              <w:t xml:space="preserve">                  -   </w:t>
            </w:r>
          </w:p>
        </w:tc>
      </w:tr>
      <w:tr w:rsidR="00577062" w:rsidRPr="00FB6768" w:rsidTr="00FB6768">
        <w:trPr>
          <w:trHeight w:val="139"/>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577062" w:rsidRPr="00FB6768" w:rsidRDefault="00577062" w:rsidP="00577062">
            <w:pPr>
              <w:jc w:val="center"/>
              <w:rPr>
                <w:rFonts w:ascii="GHEA Mariam" w:hAnsi="GHEA Mariam"/>
                <w:color w:val="000000"/>
                <w:lang w:val="en-GB" w:eastAsia="en-GB"/>
              </w:rPr>
            </w:pPr>
            <w:r w:rsidRPr="00FB6768">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577062" w:rsidRPr="00FB6768" w:rsidRDefault="00577062" w:rsidP="00577062">
            <w:pPr>
              <w:jc w:val="center"/>
              <w:rPr>
                <w:rFonts w:ascii="GHEA Mariam" w:hAnsi="GHEA Mariam"/>
                <w:color w:val="000000"/>
                <w:lang w:val="en-GB" w:eastAsia="en-GB"/>
              </w:rPr>
            </w:pPr>
            <w:r w:rsidRPr="00FB6768">
              <w:rPr>
                <w:rFonts w:ascii="Calibri" w:hAnsi="Calibri" w:cs="Calibri"/>
                <w:color w:val="000000"/>
                <w:lang w:val="en-GB" w:eastAsia="en-GB"/>
              </w:rPr>
              <w:t> </w:t>
            </w:r>
          </w:p>
        </w:tc>
        <w:tc>
          <w:tcPr>
            <w:tcW w:w="5103" w:type="dxa"/>
            <w:tcBorders>
              <w:top w:val="nil"/>
              <w:left w:val="nil"/>
              <w:bottom w:val="single" w:sz="4" w:space="0" w:color="auto"/>
              <w:right w:val="single" w:sz="4" w:space="0" w:color="auto"/>
            </w:tcBorders>
            <w:shd w:val="clear" w:color="auto" w:fill="auto"/>
            <w:hideMark/>
          </w:tcPr>
          <w:p w:rsidR="00577062" w:rsidRPr="00FB6768" w:rsidRDefault="00577062" w:rsidP="00577062">
            <w:pPr>
              <w:jc w:val="center"/>
              <w:rPr>
                <w:rFonts w:ascii="GHEA Mariam" w:hAnsi="GHEA Mariam"/>
                <w:color w:val="000000"/>
                <w:lang w:val="en-GB" w:eastAsia="en-GB"/>
              </w:rPr>
            </w:pPr>
            <w:r w:rsidRPr="00FB6768">
              <w:rPr>
                <w:rFonts w:ascii="GHEA Mariam" w:hAnsi="GHEA Mariam"/>
                <w:color w:val="000000"/>
                <w:lang w:val="en-GB" w:eastAsia="en-GB"/>
              </w:rPr>
              <w:t xml:space="preserve">այդ թվում՝ </w:t>
            </w:r>
          </w:p>
        </w:tc>
        <w:tc>
          <w:tcPr>
            <w:tcW w:w="2126"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Calibri" w:hAnsi="Calibri" w:cs="Calibri"/>
                <w:b/>
                <w:bCs/>
                <w:color w:val="000000"/>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Calibri" w:hAnsi="Calibri" w:cs="Calibri"/>
                <w:b/>
                <w:bCs/>
                <w:color w:val="000000"/>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Calibri" w:hAnsi="Calibri" w:cs="Calibri"/>
                <w:b/>
                <w:bCs/>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Calibri" w:hAnsi="Calibri" w:cs="Calibri"/>
                <w:b/>
                <w:bCs/>
                <w:color w:val="000000"/>
                <w:lang w:val="en-GB" w:eastAsia="en-GB"/>
              </w:rPr>
              <w:t> </w:t>
            </w:r>
          </w:p>
        </w:tc>
        <w:tc>
          <w:tcPr>
            <w:tcW w:w="1560" w:type="dxa"/>
            <w:tcBorders>
              <w:top w:val="nil"/>
              <w:left w:val="nil"/>
              <w:bottom w:val="single" w:sz="4" w:space="0" w:color="auto"/>
              <w:right w:val="single" w:sz="4" w:space="0" w:color="auto"/>
            </w:tcBorders>
            <w:shd w:val="clear" w:color="auto" w:fill="auto"/>
            <w:noWrap/>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Calibri" w:hAnsi="Calibri" w:cs="Calibri"/>
                <w:b/>
                <w:bCs/>
                <w:color w:val="000000"/>
                <w:lang w:val="en-GB" w:eastAsia="en-GB"/>
              </w:rPr>
              <w:t> </w:t>
            </w:r>
          </w:p>
        </w:tc>
      </w:tr>
      <w:tr w:rsidR="00577062" w:rsidRPr="00FB6768" w:rsidTr="00FB6768">
        <w:trPr>
          <w:trHeight w:val="6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77062" w:rsidRPr="00FB6768" w:rsidRDefault="00577062" w:rsidP="00577062">
            <w:pPr>
              <w:rPr>
                <w:rFonts w:ascii="GHEA Mariam" w:hAnsi="GHEA Mariam"/>
                <w:color w:val="000000"/>
                <w:lang w:val="en-GB" w:eastAsia="en-GB"/>
              </w:rPr>
            </w:pPr>
            <w:r w:rsidRPr="00FB6768">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577062" w:rsidRPr="00FB6768" w:rsidRDefault="00577062" w:rsidP="00577062">
            <w:pPr>
              <w:rPr>
                <w:rFonts w:ascii="GHEA Mariam" w:hAnsi="GHEA Mariam"/>
                <w:color w:val="000000"/>
                <w:lang w:val="en-GB" w:eastAsia="en-GB"/>
              </w:rPr>
            </w:pPr>
            <w:r w:rsidRPr="00FB6768">
              <w:rPr>
                <w:rFonts w:ascii="Calibri" w:hAnsi="Calibri" w:cs="Calibri"/>
                <w:color w:val="000000"/>
                <w:lang w:val="en-GB" w:eastAsia="en-GB"/>
              </w:rPr>
              <w:t> </w:t>
            </w:r>
          </w:p>
        </w:tc>
        <w:tc>
          <w:tcPr>
            <w:tcW w:w="5103" w:type="dxa"/>
            <w:tcBorders>
              <w:top w:val="nil"/>
              <w:left w:val="nil"/>
              <w:bottom w:val="single" w:sz="4" w:space="0" w:color="auto"/>
              <w:right w:val="single" w:sz="4" w:space="0" w:color="auto"/>
            </w:tcBorders>
            <w:shd w:val="clear" w:color="auto" w:fill="auto"/>
            <w:noWrap/>
            <w:vAlign w:val="center"/>
            <w:hideMark/>
          </w:tcPr>
          <w:p w:rsidR="00577062" w:rsidRPr="00FB6768" w:rsidRDefault="00577062" w:rsidP="00577062">
            <w:pPr>
              <w:jc w:val="center"/>
              <w:rPr>
                <w:rFonts w:ascii="GHEA Mariam" w:hAnsi="GHEA Mariam"/>
                <w:b/>
                <w:bCs/>
                <w:color w:val="000000"/>
                <w:lang w:val="en-GB" w:eastAsia="en-GB"/>
              </w:rPr>
            </w:pPr>
            <w:r w:rsidRPr="00FB6768">
              <w:rPr>
                <w:rFonts w:ascii="GHEA Mariam" w:hAnsi="GHEA Mariam"/>
                <w:b/>
                <w:bCs/>
                <w:color w:val="000000"/>
                <w:lang w:val="en-GB" w:eastAsia="en-GB"/>
              </w:rPr>
              <w:t>ՀՀ կառավարություն</w:t>
            </w:r>
          </w:p>
        </w:tc>
        <w:tc>
          <w:tcPr>
            <w:tcW w:w="2126" w:type="dxa"/>
            <w:tcBorders>
              <w:top w:val="nil"/>
              <w:left w:val="nil"/>
              <w:bottom w:val="single" w:sz="4" w:space="0" w:color="auto"/>
              <w:right w:val="single" w:sz="4" w:space="0" w:color="auto"/>
            </w:tcBorders>
            <w:shd w:val="clear" w:color="auto" w:fill="auto"/>
            <w:noWrap/>
            <w:vAlign w:val="center"/>
            <w:hideMark/>
          </w:tcPr>
          <w:p w:rsidR="00577062" w:rsidRPr="00FB6768" w:rsidRDefault="00577062" w:rsidP="00FB6768">
            <w:pPr>
              <w:jc w:val="right"/>
              <w:rPr>
                <w:rFonts w:ascii="GHEA Mariam" w:hAnsi="GHEA Mariam"/>
                <w:b/>
                <w:bCs/>
                <w:lang w:val="en-GB" w:eastAsia="en-GB"/>
              </w:rPr>
            </w:pPr>
            <w:r w:rsidRPr="00FB6768">
              <w:rPr>
                <w:rFonts w:ascii="GHEA Mariam" w:hAnsi="GHEA Mariam"/>
                <w:b/>
                <w:bCs/>
                <w:lang w:val="en-GB" w:eastAsia="en-GB"/>
              </w:rPr>
              <w:t>(777,062.0)</w:t>
            </w:r>
          </w:p>
        </w:tc>
        <w:tc>
          <w:tcPr>
            <w:tcW w:w="1701"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GHEA Mariam" w:hAnsi="GHEA Mariam"/>
                <w:color w:val="000000"/>
                <w:lang w:val="en-GB" w:eastAsia="en-GB"/>
              </w:rPr>
              <w:t xml:space="preserve">                     -   </w:t>
            </w:r>
          </w:p>
        </w:tc>
        <w:tc>
          <w:tcPr>
            <w:tcW w:w="1985"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GHEA Mariam" w:hAnsi="GHEA Mariam"/>
                <w:b/>
                <w:bCs/>
                <w:color w:val="000000"/>
                <w:lang w:val="en-GB" w:eastAsia="en-GB"/>
              </w:rPr>
              <w:t>(777,062.0)</w:t>
            </w:r>
          </w:p>
        </w:tc>
        <w:tc>
          <w:tcPr>
            <w:tcW w:w="1984"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GHEA Mariam" w:hAnsi="GHEA Mariam"/>
                <w:color w:val="000000"/>
                <w:lang w:val="en-GB" w:eastAsia="en-GB"/>
              </w:rPr>
              <w:t xml:space="preserve">                         -   </w:t>
            </w:r>
          </w:p>
        </w:tc>
        <w:tc>
          <w:tcPr>
            <w:tcW w:w="1560"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GHEA Mariam" w:hAnsi="GHEA Mariam"/>
                <w:color w:val="000000"/>
                <w:lang w:val="en-GB" w:eastAsia="en-GB"/>
              </w:rPr>
              <w:t xml:space="preserve">                  -   </w:t>
            </w:r>
          </w:p>
        </w:tc>
      </w:tr>
      <w:tr w:rsidR="00577062" w:rsidRPr="00FB6768" w:rsidTr="00FB6768">
        <w:trPr>
          <w:trHeight w:val="147"/>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577062" w:rsidRPr="00FB6768" w:rsidRDefault="00577062" w:rsidP="00577062">
            <w:pPr>
              <w:rPr>
                <w:rFonts w:ascii="GHEA Mariam" w:hAnsi="GHEA Mariam"/>
                <w:color w:val="000000"/>
                <w:lang w:val="en-GB" w:eastAsia="en-GB"/>
              </w:rPr>
            </w:pPr>
            <w:r w:rsidRPr="00FB6768">
              <w:rPr>
                <w:rFonts w:ascii="Calibri" w:hAnsi="Calibri" w:cs="Calibri"/>
                <w:color w:val="000000"/>
                <w:lang w:val="en-GB" w:eastAsia="en-GB"/>
              </w:rPr>
              <w:t> </w:t>
            </w:r>
          </w:p>
        </w:tc>
        <w:tc>
          <w:tcPr>
            <w:tcW w:w="993" w:type="dxa"/>
            <w:tcBorders>
              <w:top w:val="nil"/>
              <w:left w:val="nil"/>
              <w:bottom w:val="single" w:sz="4" w:space="0" w:color="auto"/>
              <w:right w:val="single" w:sz="4" w:space="0" w:color="auto"/>
            </w:tcBorders>
            <w:shd w:val="clear" w:color="auto" w:fill="auto"/>
            <w:noWrap/>
            <w:vAlign w:val="center"/>
            <w:hideMark/>
          </w:tcPr>
          <w:p w:rsidR="00577062" w:rsidRPr="00FB6768" w:rsidRDefault="00577062" w:rsidP="00577062">
            <w:pPr>
              <w:rPr>
                <w:rFonts w:ascii="GHEA Mariam" w:hAnsi="GHEA Mariam"/>
                <w:color w:val="000000"/>
                <w:lang w:val="en-GB" w:eastAsia="en-GB"/>
              </w:rPr>
            </w:pPr>
            <w:r w:rsidRPr="00FB6768">
              <w:rPr>
                <w:rFonts w:ascii="Calibri" w:hAnsi="Calibri" w:cs="Calibri"/>
                <w:color w:val="000000"/>
                <w:lang w:val="en-GB" w:eastAsia="en-GB"/>
              </w:rPr>
              <w:t> </w:t>
            </w:r>
          </w:p>
        </w:tc>
        <w:tc>
          <w:tcPr>
            <w:tcW w:w="5103" w:type="dxa"/>
            <w:tcBorders>
              <w:top w:val="nil"/>
              <w:left w:val="nil"/>
              <w:bottom w:val="single" w:sz="4" w:space="0" w:color="auto"/>
              <w:right w:val="single" w:sz="4" w:space="0" w:color="auto"/>
            </w:tcBorders>
            <w:shd w:val="clear" w:color="000000" w:fill="FFFFFF"/>
            <w:vAlign w:val="center"/>
            <w:hideMark/>
          </w:tcPr>
          <w:p w:rsidR="00577062" w:rsidRPr="00FB6768" w:rsidRDefault="00577062" w:rsidP="00577062">
            <w:pPr>
              <w:jc w:val="center"/>
              <w:rPr>
                <w:rFonts w:ascii="GHEA Mariam" w:hAnsi="GHEA Mariam"/>
                <w:color w:val="000000"/>
                <w:lang w:val="en-GB" w:eastAsia="en-GB"/>
              </w:rPr>
            </w:pPr>
            <w:r w:rsidRPr="00FB6768">
              <w:rPr>
                <w:rFonts w:ascii="GHEA Mariam" w:hAnsi="GHEA Mariam"/>
                <w:color w:val="000000"/>
                <w:lang w:val="en-GB" w:eastAsia="en-GB"/>
              </w:rPr>
              <w:t>այդ թվում՝</w:t>
            </w:r>
          </w:p>
        </w:tc>
        <w:tc>
          <w:tcPr>
            <w:tcW w:w="2126" w:type="dxa"/>
            <w:tcBorders>
              <w:top w:val="nil"/>
              <w:left w:val="nil"/>
              <w:bottom w:val="single" w:sz="4" w:space="0" w:color="auto"/>
              <w:right w:val="single" w:sz="4" w:space="0" w:color="auto"/>
            </w:tcBorders>
            <w:shd w:val="clear" w:color="auto" w:fill="auto"/>
            <w:noWrap/>
            <w:vAlign w:val="center"/>
            <w:hideMark/>
          </w:tcPr>
          <w:p w:rsidR="00577062" w:rsidRPr="00FB6768" w:rsidRDefault="00577062" w:rsidP="00FB6768">
            <w:pPr>
              <w:jc w:val="right"/>
              <w:rPr>
                <w:rFonts w:ascii="GHEA Mariam" w:hAnsi="GHEA Mariam"/>
                <w:lang w:val="en-GB" w:eastAsia="en-GB"/>
              </w:rPr>
            </w:pPr>
            <w:r w:rsidRPr="00FB6768">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Calibri" w:hAnsi="Calibri" w:cs="Calibri"/>
                <w:color w:val="000000"/>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Calibri" w:hAnsi="Calibri" w:cs="Calibri"/>
                <w:color w:val="000000"/>
                <w:lang w:val="en-GB" w:eastAsia="en-GB"/>
              </w:rPr>
              <w:t> </w:t>
            </w:r>
          </w:p>
        </w:tc>
        <w:tc>
          <w:tcPr>
            <w:tcW w:w="1560"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Calibri" w:hAnsi="Calibri" w:cs="Calibri"/>
                <w:color w:val="000000"/>
                <w:lang w:val="en-GB" w:eastAsia="en-GB"/>
              </w:rPr>
              <w:t> </w:t>
            </w:r>
          </w:p>
        </w:tc>
      </w:tr>
      <w:tr w:rsidR="00577062" w:rsidRPr="00FB6768" w:rsidTr="00FB6768">
        <w:trPr>
          <w:trHeight w:val="690"/>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577062" w:rsidRPr="00FB6768" w:rsidRDefault="00577062" w:rsidP="00577062">
            <w:pPr>
              <w:jc w:val="center"/>
              <w:rPr>
                <w:rFonts w:ascii="GHEA Mariam" w:hAnsi="GHEA Mariam"/>
                <w:b/>
                <w:bCs/>
                <w:color w:val="000000"/>
                <w:lang w:val="en-GB" w:eastAsia="en-GB"/>
              </w:rPr>
            </w:pPr>
            <w:r w:rsidRPr="00FB6768">
              <w:rPr>
                <w:rFonts w:ascii="GHEA Mariam" w:hAnsi="GHEA Mariam"/>
                <w:b/>
                <w:bCs/>
                <w:color w:val="000000"/>
                <w:lang w:val="en-GB" w:eastAsia="en-GB"/>
              </w:rPr>
              <w:t>1139</w:t>
            </w:r>
          </w:p>
        </w:tc>
        <w:tc>
          <w:tcPr>
            <w:tcW w:w="993"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577062">
            <w:pPr>
              <w:jc w:val="center"/>
              <w:rPr>
                <w:rFonts w:ascii="GHEA Mariam" w:hAnsi="GHEA Mariam"/>
                <w:b/>
                <w:bCs/>
                <w:color w:val="000000"/>
                <w:lang w:val="en-GB" w:eastAsia="en-GB"/>
              </w:rPr>
            </w:pPr>
            <w:r w:rsidRPr="00FB6768">
              <w:rPr>
                <w:rFonts w:ascii="GHEA Mariam" w:hAnsi="GHEA Mariam"/>
                <w:b/>
                <w:bCs/>
                <w:color w:val="000000"/>
                <w:lang w:val="en-GB" w:eastAsia="en-GB"/>
              </w:rPr>
              <w:t>11003</w:t>
            </w:r>
          </w:p>
        </w:tc>
        <w:tc>
          <w:tcPr>
            <w:tcW w:w="5103" w:type="dxa"/>
            <w:tcBorders>
              <w:top w:val="nil"/>
              <w:left w:val="nil"/>
              <w:bottom w:val="single" w:sz="4" w:space="0" w:color="auto"/>
              <w:right w:val="single" w:sz="4" w:space="0" w:color="auto"/>
            </w:tcBorders>
            <w:shd w:val="clear" w:color="000000" w:fill="FFFFFF"/>
            <w:vAlign w:val="center"/>
            <w:hideMark/>
          </w:tcPr>
          <w:p w:rsidR="00577062" w:rsidRPr="00FB6768" w:rsidRDefault="00577062" w:rsidP="00577062">
            <w:pPr>
              <w:rPr>
                <w:rFonts w:ascii="GHEA Mariam" w:hAnsi="GHEA Mariam"/>
                <w:b/>
                <w:bCs/>
                <w:color w:val="000000"/>
                <w:lang w:val="en-GB" w:eastAsia="en-GB"/>
              </w:rPr>
            </w:pPr>
            <w:r w:rsidRPr="00FB6768">
              <w:rPr>
                <w:rFonts w:ascii="GHEA Mariam" w:hAnsi="GHEA Mariam"/>
                <w:b/>
                <w:bCs/>
                <w:color w:val="000000"/>
                <w:lang w:val="en-GB" w:eastAsia="en-GB"/>
              </w:rPr>
              <w:t xml:space="preserve"> Հարկաբյուջետային ռիսկերի կառավարման պահուստ</w:t>
            </w:r>
          </w:p>
        </w:tc>
        <w:tc>
          <w:tcPr>
            <w:tcW w:w="2126" w:type="dxa"/>
            <w:tcBorders>
              <w:top w:val="nil"/>
              <w:left w:val="nil"/>
              <w:bottom w:val="single" w:sz="4" w:space="0" w:color="auto"/>
              <w:right w:val="single" w:sz="4" w:space="0" w:color="auto"/>
            </w:tcBorders>
            <w:shd w:val="clear" w:color="auto" w:fill="auto"/>
            <w:noWrap/>
            <w:vAlign w:val="center"/>
            <w:hideMark/>
          </w:tcPr>
          <w:p w:rsidR="00577062" w:rsidRPr="00FB6768" w:rsidRDefault="00577062" w:rsidP="00FB6768">
            <w:pPr>
              <w:jc w:val="right"/>
              <w:rPr>
                <w:rFonts w:ascii="GHEA Mariam" w:hAnsi="GHEA Mariam"/>
                <w:b/>
                <w:bCs/>
                <w:lang w:val="en-GB" w:eastAsia="en-GB"/>
              </w:rPr>
            </w:pPr>
            <w:r w:rsidRPr="00FB6768">
              <w:rPr>
                <w:rFonts w:ascii="GHEA Mariam" w:hAnsi="GHEA Mariam"/>
                <w:b/>
                <w:bCs/>
                <w:lang w:val="en-GB" w:eastAsia="en-GB"/>
              </w:rPr>
              <w:t>(777,062.0)</w:t>
            </w:r>
          </w:p>
        </w:tc>
        <w:tc>
          <w:tcPr>
            <w:tcW w:w="1701"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GHEA Mariam" w:hAnsi="GHEA Mariam"/>
                <w:color w:val="000000"/>
                <w:lang w:val="en-GB" w:eastAsia="en-GB"/>
              </w:rPr>
              <w:t xml:space="preserve">                     -   </w:t>
            </w:r>
          </w:p>
        </w:tc>
        <w:tc>
          <w:tcPr>
            <w:tcW w:w="1985"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b/>
                <w:bCs/>
                <w:color w:val="000000"/>
                <w:lang w:val="en-GB" w:eastAsia="en-GB"/>
              </w:rPr>
            </w:pPr>
            <w:r w:rsidRPr="00FB6768">
              <w:rPr>
                <w:rFonts w:ascii="GHEA Mariam" w:hAnsi="GHEA Mariam"/>
                <w:b/>
                <w:bCs/>
                <w:color w:val="000000"/>
                <w:lang w:val="en-GB" w:eastAsia="en-GB"/>
              </w:rPr>
              <w:t>(777,062.0)</w:t>
            </w:r>
          </w:p>
        </w:tc>
        <w:tc>
          <w:tcPr>
            <w:tcW w:w="1984"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GHEA Mariam" w:hAnsi="GHEA Mariam"/>
                <w:color w:val="000000"/>
                <w:lang w:val="en-GB" w:eastAsia="en-GB"/>
              </w:rPr>
              <w:t xml:space="preserve">                         -   </w:t>
            </w:r>
          </w:p>
        </w:tc>
        <w:tc>
          <w:tcPr>
            <w:tcW w:w="1560" w:type="dxa"/>
            <w:tcBorders>
              <w:top w:val="nil"/>
              <w:left w:val="nil"/>
              <w:bottom w:val="single" w:sz="4" w:space="0" w:color="auto"/>
              <w:right w:val="single" w:sz="4" w:space="0" w:color="auto"/>
            </w:tcBorders>
            <w:shd w:val="clear" w:color="auto" w:fill="auto"/>
            <w:vAlign w:val="center"/>
            <w:hideMark/>
          </w:tcPr>
          <w:p w:rsidR="00577062" w:rsidRPr="00FB6768" w:rsidRDefault="00577062" w:rsidP="00FB6768">
            <w:pPr>
              <w:jc w:val="right"/>
              <w:rPr>
                <w:rFonts w:ascii="GHEA Mariam" w:hAnsi="GHEA Mariam"/>
                <w:color w:val="000000"/>
                <w:lang w:val="en-GB" w:eastAsia="en-GB"/>
              </w:rPr>
            </w:pPr>
            <w:r w:rsidRPr="00FB6768">
              <w:rPr>
                <w:rFonts w:ascii="GHEA Mariam" w:hAnsi="GHEA Mariam"/>
                <w:color w:val="000000"/>
                <w:lang w:val="en-GB" w:eastAsia="en-GB"/>
              </w:rPr>
              <w:t xml:space="preserve">                  -   </w:t>
            </w:r>
          </w:p>
        </w:tc>
      </w:tr>
    </w:tbl>
    <w:p w:rsidR="00FB6768" w:rsidRDefault="00FB6768" w:rsidP="00FA711E">
      <w:pPr>
        <w:pStyle w:val="mechtex"/>
        <w:ind w:firstLine="1134"/>
        <w:jc w:val="left"/>
        <w:rPr>
          <w:rFonts w:ascii="GHEA Mariam" w:hAnsi="GHEA Mariam" w:cs="Sylfaen"/>
          <w:sz w:val="24"/>
          <w:szCs w:val="24"/>
          <w:lang w:val="hy-AM"/>
        </w:rPr>
      </w:pPr>
    </w:p>
    <w:p w:rsidR="00FB6768" w:rsidRDefault="00FB6768" w:rsidP="00FA711E">
      <w:pPr>
        <w:pStyle w:val="mechtex"/>
        <w:ind w:firstLine="1134"/>
        <w:jc w:val="left"/>
        <w:rPr>
          <w:rFonts w:ascii="GHEA Mariam" w:hAnsi="GHEA Mariam" w:cs="Sylfaen"/>
          <w:sz w:val="24"/>
          <w:szCs w:val="24"/>
          <w:lang w:val="hy-AM"/>
        </w:rPr>
      </w:pPr>
    </w:p>
    <w:p w:rsidR="00577062" w:rsidRPr="00574F02" w:rsidRDefault="00577062" w:rsidP="00FA711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7062" w:rsidRPr="00574F02" w:rsidRDefault="00577062" w:rsidP="00FA711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77062" w:rsidRDefault="00577062" w:rsidP="00FA711E">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77062" w:rsidRDefault="00577062" w:rsidP="00FA711E">
      <w:pPr>
        <w:jc w:val="center"/>
        <w:rPr>
          <w:rFonts w:ascii="GHEA Mariam" w:hAnsi="GHEA Mariam"/>
          <w:sz w:val="22"/>
          <w:szCs w:val="24"/>
          <w:lang w:val="hy-AM"/>
        </w:rPr>
        <w:sectPr w:rsidR="00577062" w:rsidSect="00876C3C">
          <w:pgSz w:w="16834" w:h="11909" w:orient="landscape" w:code="9"/>
          <w:pgMar w:top="1440" w:right="1276" w:bottom="1440" w:left="1440" w:header="720" w:footer="576" w:gutter="0"/>
          <w:pgNumType w:start="1"/>
          <w:cols w:space="720"/>
          <w:titlePg/>
          <w:docGrid w:linePitch="272"/>
        </w:sectPr>
      </w:pPr>
    </w:p>
    <w:p w:rsidR="00577062" w:rsidRPr="00C627FE" w:rsidRDefault="00577062" w:rsidP="0057706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4</w:t>
      </w:r>
    </w:p>
    <w:p w:rsidR="00577062" w:rsidRPr="00574F02" w:rsidRDefault="00577062" w:rsidP="0057706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577062" w:rsidRDefault="00577062" w:rsidP="0057706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CC3742" w:rsidRPr="0003777A" w:rsidRDefault="00CC3742" w:rsidP="00577062">
      <w:pPr>
        <w:pStyle w:val="mechtex"/>
        <w:rPr>
          <w:rFonts w:ascii="Arial" w:hAnsi="Arial" w:cs="Arial"/>
          <w:sz w:val="36"/>
          <w:lang w:val="hy-AM"/>
        </w:rPr>
      </w:pPr>
    </w:p>
    <w:tbl>
      <w:tblPr>
        <w:tblW w:w="15026" w:type="dxa"/>
        <w:tblInd w:w="-567" w:type="dxa"/>
        <w:tblLook w:val="04A0" w:firstRow="1" w:lastRow="0" w:firstColumn="1" w:lastColumn="0" w:noHBand="0" w:noVBand="1"/>
      </w:tblPr>
      <w:tblGrid>
        <w:gridCol w:w="1560"/>
        <w:gridCol w:w="1701"/>
        <w:gridCol w:w="7938"/>
        <w:gridCol w:w="3827"/>
      </w:tblGrid>
      <w:tr w:rsidR="00577062" w:rsidRPr="00CC3742" w:rsidTr="00CC3742">
        <w:trPr>
          <w:trHeight w:val="975"/>
        </w:trPr>
        <w:tc>
          <w:tcPr>
            <w:tcW w:w="15026" w:type="dxa"/>
            <w:gridSpan w:val="4"/>
            <w:tcBorders>
              <w:top w:val="nil"/>
              <w:left w:val="nil"/>
              <w:bottom w:val="nil"/>
              <w:right w:val="nil"/>
            </w:tcBorders>
            <w:shd w:val="clear" w:color="auto" w:fill="auto"/>
            <w:vAlign w:val="center"/>
            <w:hideMark/>
          </w:tcPr>
          <w:p w:rsidR="00CC3742" w:rsidRDefault="00577062" w:rsidP="00577062">
            <w:pPr>
              <w:jc w:val="center"/>
              <w:rPr>
                <w:rFonts w:ascii="GHEA Mariam" w:hAnsi="GHEA Mariam"/>
                <w:bCs/>
                <w:color w:val="000000"/>
                <w:sz w:val="24"/>
                <w:szCs w:val="24"/>
                <w:lang w:val="hy-AM" w:eastAsia="en-GB"/>
              </w:rPr>
            </w:pPr>
            <w:r w:rsidRPr="00CC3742">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577062" w:rsidRPr="00CC3742" w:rsidRDefault="00577062" w:rsidP="00577062">
            <w:pPr>
              <w:jc w:val="center"/>
              <w:rPr>
                <w:rFonts w:ascii="GHEA Mariam" w:hAnsi="GHEA Mariam"/>
                <w:bCs/>
                <w:color w:val="000000"/>
                <w:sz w:val="24"/>
                <w:szCs w:val="24"/>
                <w:lang w:val="hy-AM" w:eastAsia="en-GB"/>
              </w:rPr>
            </w:pPr>
            <w:r w:rsidRPr="00CC3742">
              <w:rPr>
                <w:rFonts w:ascii="GHEA Mariam" w:hAnsi="GHEA Mariam"/>
                <w:bCs/>
                <w:color w:val="000000"/>
                <w:sz w:val="24"/>
                <w:szCs w:val="24"/>
                <w:lang w:val="hy-AM" w:eastAsia="en-GB"/>
              </w:rPr>
              <w:t>N 5 ՀԱՎԵԼՎԱԾԻ N 2 ԱՂՅՈՒՍԱԿՈՒՄ ԿԱՏԱՐՎՈՂ ՓՈՓՈԽՈՒԹՅՈՒՆԸ</w:t>
            </w:r>
          </w:p>
        </w:tc>
      </w:tr>
      <w:tr w:rsidR="00577062" w:rsidRPr="00CC3742" w:rsidTr="00CC3742">
        <w:trPr>
          <w:trHeight w:val="345"/>
        </w:trPr>
        <w:tc>
          <w:tcPr>
            <w:tcW w:w="1560" w:type="dxa"/>
            <w:tcBorders>
              <w:top w:val="nil"/>
              <w:left w:val="nil"/>
              <w:bottom w:val="nil"/>
              <w:right w:val="nil"/>
            </w:tcBorders>
            <w:shd w:val="clear" w:color="auto" w:fill="auto"/>
            <w:noWrap/>
            <w:vAlign w:val="bottom"/>
            <w:hideMark/>
          </w:tcPr>
          <w:p w:rsidR="00577062" w:rsidRPr="00CC3742" w:rsidRDefault="00577062" w:rsidP="00577062">
            <w:pPr>
              <w:jc w:val="center"/>
              <w:rPr>
                <w:rFonts w:ascii="GHEA Mariam" w:hAnsi="GHEA Mariam"/>
                <w:b/>
                <w:bCs/>
                <w:color w:val="000000"/>
                <w:sz w:val="24"/>
                <w:szCs w:val="24"/>
                <w:lang w:val="hy-AM" w:eastAsia="en-GB"/>
              </w:rPr>
            </w:pPr>
          </w:p>
        </w:tc>
        <w:tc>
          <w:tcPr>
            <w:tcW w:w="1701" w:type="dxa"/>
            <w:tcBorders>
              <w:top w:val="nil"/>
              <w:left w:val="nil"/>
              <w:bottom w:val="nil"/>
              <w:right w:val="nil"/>
            </w:tcBorders>
            <w:shd w:val="clear" w:color="auto" w:fill="auto"/>
            <w:noWrap/>
            <w:vAlign w:val="bottom"/>
            <w:hideMark/>
          </w:tcPr>
          <w:p w:rsidR="00577062" w:rsidRPr="00CC3742" w:rsidRDefault="00577062" w:rsidP="00577062">
            <w:pPr>
              <w:rPr>
                <w:rFonts w:ascii="GHEA Mariam" w:hAnsi="GHEA Mariam"/>
                <w:sz w:val="24"/>
                <w:szCs w:val="24"/>
                <w:lang w:val="hy-AM" w:eastAsia="en-GB"/>
              </w:rPr>
            </w:pPr>
          </w:p>
        </w:tc>
        <w:tc>
          <w:tcPr>
            <w:tcW w:w="7938" w:type="dxa"/>
            <w:tcBorders>
              <w:top w:val="nil"/>
              <w:left w:val="nil"/>
              <w:bottom w:val="nil"/>
              <w:right w:val="nil"/>
            </w:tcBorders>
            <w:shd w:val="clear" w:color="auto" w:fill="auto"/>
            <w:noWrap/>
            <w:hideMark/>
          </w:tcPr>
          <w:p w:rsidR="00577062" w:rsidRPr="00CC3742" w:rsidRDefault="00577062" w:rsidP="00577062">
            <w:pPr>
              <w:rPr>
                <w:rFonts w:ascii="GHEA Mariam" w:hAnsi="GHEA Mariam"/>
                <w:sz w:val="24"/>
                <w:szCs w:val="24"/>
                <w:lang w:val="hy-AM" w:eastAsia="en-GB"/>
              </w:rPr>
            </w:pPr>
          </w:p>
        </w:tc>
        <w:tc>
          <w:tcPr>
            <w:tcW w:w="3827" w:type="dxa"/>
            <w:tcBorders>
              <w:top w:val="nil"/>
              <w:left w:val="nil"/>
              <w:bottom w:val="nil"/>
              <w:right w:val="nil"/>
            </w:tcBorders>
            <w:shd w:val="clear" w:color="auto" w:fill="auto"/>
            <w:noWrap/>
            <w:vAlign w:val="center"/>
            <w:hideMark/>
          </w:tcPr>
          <w:p w:rsidR="00577062" w:rsidRPr="00CC3742" w:rsidRDefault="00577062" w:rsidP="00577062">
            <w:pPr>
              <w:rPr>
                <w:rFonts w:ascii="GHEA Mariam" w:hAnsi="GHEA Mariam"/>
                <w:sz w:val="24"/>
                <w:szCs w:val="24"/>
                <w:lang w:val="hy-AM" w:eastAsia="en-GB"/>
              </w:rPr>
            </w:pPr>
          </w:p>
        </w:tc>
      </w:tr>
      <w:tr w:rsidR="00577062" w:rsidRPr="00CC3742" w:rsidTr="00CC3742">
        <w:trPr>
          <w:trHeight w:val="345"/>
        </w:trPr>
        <w:tc>
          <w:tcPr>
            <w:tcW w:w="1560" w:type="dxa"/>
            <w:tcBorders>
              <w:top w:val="nil"/>
              <w:left w:val="nil"/>
              <w:bottom w:val="nil"/>
              <w:right w:val="nil"/>
            </w:tcBorders>
            <w:shd w:val="clear" w:color="auto" w:fill="auto"/>
            <w:noWrap/>
            <w:vAlign w:val="bottom"/>
            <w:hideMark/>
          </w:tcPr>
          <w:p w:rsidR="00577062" w:rsidRPr="00CC3742" w:rsidRDefault="00577062" w:rsidP="00577062">
            <w:pPr>
              <w:jc w:val="center"/>
              <w:rPr>
                <w:rFonts w:ascii="GHEA Mariam" w:hAnsi="GHEA Mariam"/>
                <w:sz w:val="24"/>
                <w:szCs w:val="24"/>
                <w:lang w:val="hy-AM" w:eastAsia="en-GB"/>
              </w:rPr>
            </w:pPr>
          </w:p>
        </w:tc>
        <w:tc>
          <w:tcPr>
            <w:tcW w:w="1701" w:type="dxa"/>
            <w:tcBorders>
              <w:top w:val="nil"/>
              <w:left w:val="nil"/>
              <w:bottom w:val="nil"/>
              <w:right w:val="nil"/>
            </w:tcBorders>
            <w:shd w:val="clear" w:color="auto" w:fill="auto"/>
            <w:noWrap/>
            <w:vAlign w:val="bottom"/>
            <w:hideMark/>
          </w:tcPr>
          <w:p w:rsidR="00577062" w:rsidRPr="00CC3742" w:rsidRDefault="00577062" w:rsidP="00577062">
            <w:pPr>
              <w:rPr>
                <w:rFonts w:ascii="GHEA Mariam" w:hAnsi="GHEA Mariam"/>
                <w:sz w:val="24"/>
                <w:szCs w:val="24"/>
                <w:lang w:val="hy-AM" w:eastAsia="en-GB"/>
              </w:rPr>
            </w:pPr>
          </w:p>
        </w:tc>
        <w:tc>
          <w:tcPr>
            <w:tcW w:w="7938" w:type="dxa"/>
            <w:tcBorders>
              <w:top w:val="nil"/>
              <w:left w:val="nil"/>
              <w:bottom w:val="nil"/>
              <w:right w:val="nil"/>
            </w:tcBorders>
            <w:shd w:val="clear" w:color="auto" w:fill="auto"/>
            <w:noWrap/>
            <w:hideMark/>
          </w:tcPr>
          <w:p w:rsidR="00577062" w:rsidRPr="00CC3742" w:rsidRDefault="00577062" w:rsidP="00577062">
            <w:pPr>
              <w:rPr>
                <w:rFonts w:ascii="GHEA Mariam" w:hAnsi="GHEA Mariam"/>
                <w:sz w:val="24"/>
                <w:szCs w:val="24"/>
                <w:lang w:val="hy-AM" w:eastAsia="en-GB"/>
              </w:rPr>
            </w:pPr>
          </w:p>
        </w:tc>
        <w:tc>
          <w:tcPr>
            <w:tcW w:w="3827" w:type="dxa"/>
            <w:tcBorders>
              <w:top w:val="nil"/>
              <w:left w:val="nil"/>
              <w:bottom w:val="single" w:sz="4" w:space="0" w:color="auto"/>
              <w:right w:val="nil"/>
            </w:tcBorders>
            <w:shd w:val="clear" w:color="auto" w:fill="auto"/>
            <w:noWrap/>
            <w:vAlign w:val="center"/>
            <w:hideMark/>
          </w:tcPr>
          <w:p w:rsidR="00577062" w:rsidRPr="00CC3742" w:rsidRDefault="00577062" w:rsidP="00CC3742">
            <w:pPr>
              <w:jc w:val="right"/>
              <w:rPr>
                <w:rFonts w:ascii="GHEA Mariam" w:hAnsi="GHEA Mariam"/>
                <w:color w:val="000000"/>
                <w:sz w:val="24"/>
                <w:szCs w:val="24"/>
                <w:lang w:val="en-GB" w:eastAsia="en-GB"/>
              </w:rPr>
            </w:pPr>
            <w:r w:rsidRPr="00CC3742">
              <w:rPr>
                <w:rFonts w:ascii="GHEA Mariam" w:hAnsi="GHEA Mariam"/>
                <w:color w:val="000000"/>
                <w:sz w:val="24"/>
                <w:szCs w:val="24"/>
                <w:lang w:val="hy-AM" w:eastAsia="en-GB"/>
              </w:rPr>
              <w:t xml:space="preserve"> </w:t>
            </w:r>
            <w:r w:rsidR="00CC3742" w:rsidRPr="00CC3742">
              <w:rPr>
                <w:rFonts w:ascii="GHEA Mariam" w:hAnsi="GHEA Mariam"/>
                <w:i/>
                <w:iCs/>
                <w:color w:val="000000"/>
                <w:sz w:val="24"/>
                <w:szCs w:val="24"/>
                <w:lang w:val="hy-AM" w:eastAsia="en-GB"/>
              </w:rPr>
              <w:t xml:space="preserve"> </w:t>
            </w:r>
            <w:r w:rsidR="00CC3742" w:rsidRPr="00CC3742">
              <w:rPr>
                <w:rFonts w:ascii="GHEA Mariam" w:hAnsi="GHEA Mariam"/>
                <w:iCs/>
                <w:color w:val="000000"/>
                <w:sz w:val="24"/>
                <w:szCs w:val="24"/>
                <w:lang w:val="en-GB" w:eastAsia="en-GB"/>
              </w:rPr>
              <w:t>(հազ</w:t>
            </w:r>
            <w:r w:rsidR="00CC3742" w:rsidRPr="00CC3742">
              <w:rPr>
                <w:rFonts w:ascii="GHEA Mariam" w:hAnsi="GHEA Mariam"/>
                <w:iCs/>
                <w:color w:val="000000"/>
                <w:sz w:val="24"/>
                <w:szCs w:val="24"/>
                <w:lang w:val="hy-AM" w:eastAsia="en-GB"/>
              </w:rPr>
              <w:t>.</w:t>
            </w:r>
            <w:r w:rsidR="00CC3742" w:rsidRPr="00CC3742">
              <w:rPr>
                <w:rFonts w:ascii="GHEA Mariam" w:hAnsi="GHEA Mariam"/>
                <w:iCs/>
                <w:color w:val="000000"/>
                <w:sz w:val="24"/>
                <w:szCs w:val="24"/>
                <w:lang w:val="en-GB" w:eastAsia="en-GB"/>
              </w:rPr>
              <w:t xml:space="preserve"> դրամ) </w:t>
            </w:r>
            <w:r w:rsidRPr="00CC3742">
              <w:rPr>
                <w:rFonts w:ascii="GHEA Mariam" w:hAnsi="GHEA Mariam"/>
                <w:color w:val="000000"/>
                <w:sz w:val="24"/>
                <w:szCs w:val="24"/>
                <w:lang w:val="en-GB" w:eastAsia="en-GB"/>
              </w:rPr>
              <w:t xml:space="preserve"> </w:t>
            </w:r>
          </w:p>
        </w:tc>
      </w:tr>
      <w:tr w:rsidR="00577062" w:rsidRPr="00CC3742" w:rsidTr="00CC3742">
        <w:trPr>
          <w:trHeight w:val="1065"/>
        </w:trPr>
        <w:tc>
          <w:tcPr>
            <w:tcW w:w="3261"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77062" w:rsidRPr="00CC3742" w:rsidRDefault="00577062" w:rsidP="00577062">
            <w:pPr>
              <w:jc w:val="center"/>
              <w:rPr>
                <w:rFonts w:ascii="GHEA Mariam" w:hAnsi="GHEA Mariam"/>
                <w:bCs/>
                <w:color w:val="000000"/>
                <w:sz w:val="24"/>
                <w:szCs w:val="24"/>
                <w:lang w:val="en-GB" w:eastAsia="en-GB"/>
              </w:rPr>
            </w:pPr>
            <w:r w:rsidRPr="00CC3742">
              <w:rPr>
                <w:rFonts w:ascii="GHEA Mariam" w:hAnsi="GHEA Mariam"/>
                <w:bCs/>
                <w:color w:val="000000"/>
                <w:sz w:val="24"/>
                <w:szCs w:val="24"/>
                <w:lang w:val="en-GB" w:eastAsia="en-GB"/>
              </w:rPr>
              <w:t>Ծրագրային դասիչը</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7062" w:rsidRPr="00CC3742" w:rsidRDefault="00577062" w:rsidP="00577062">
            <w:pPr>
              <w:jc w:val="center"/>
              <w:rPr>
                <w:rFonts w:ascii="GHEA Mariam" w:hAnsi="GHEA Mariam"/>
                <w:bCs/>
                <w:color w:val="000000"/>
                <w:sz w:val="24"/>
                <w:szCs w:val="24"/>
                <w:lang w:val="en-GB" w:eastAsia="en-GB"/>
              </w:rPr>
            </w:pPr>
            <w:r w:rsidRPr="00CC3742">
              <w:rPr>
                <w:rFonts w:ascii="GHEA Mariam" w:hAnsi="GHEA Mariam"/>
                <w:bCs/>
                <w:color w:val="000000"/>
                <w:sz w:val="24"/>
                <w:szCs w:val="24"/>
                <w:lang w:val="en-GB" w:eastAsia="en-GB"/>
              </w:rPr>
              <w:t xml:space="preserve"> Բյուջետային գլխավոր կարգադրիչների, ծրագրերի, միջոցառումների և ուղղությունների անվանումները</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577062" w:rsidRPr="00CC3742" w:rsidRDefault="00577062" w:rsidP="00577062">
            <w:pPr>
              <w:jc w:val="center"/>
              <w:rPr>
                <w:rFonts w:ascii="GHEA Mariam" w:hAnsi="GHEA Mariam"/>
                <w:bCs/>
                <w:color w:val="000000"/>
                <w:sz w:val="24"/>
                <w:szCs w:val="24"/>
                <w:lang w:val="en-GB" w:eastAsia="en-GB"/>
              </w:rPr>
            </w:pPr>
            <w:r w:rsidRPr="00CC3742">
              <w:rPr>
                <w:rFonts w:ascii="GHEA Mariam" w:hAnsi="GHEA Mariam"/>
                <w:bCs/>
                <w:color w:val="000000"/>
                <w:sz w:val="24"/>
                <w:szCs w:val="24"/>
                <w:lang w:val="en-GB" w:eastAsia="en-GB"/>
              </w:rPr>
              <w:t xml:space="preserve"> Ցուցանիշների փոփոխությունը (նվազեցումները նշված են փակագծերում) </w:t>
            </w:r>
          </w:p>
        </w:tc>
      </w:tr>
      <w:tr w:rsidR="00577062" w:rsidRPr="00CC3742" w:rsidTr="00CC3742">
        <w:trPr>
          <w:trHeight w:val="556"/>
        </w:trPr>
        <w:tc>
          <w:tcPr>
            <w:tcW w:w="1560" w:type="dxa"/>
            <w:tcBorders>
              <w:top w:val="nil"/>
              <w:left w:val="single" w:sz="4" w:space="0" w:color="auto"/>
              <w:bottom w:val="single" w:sz="4" w:space="0" w:color="auto"/>
              <w:right w:val="single" w:sz="4" w:space="0" w:color="auto"/>
            </w:tcBorders>
            <w:shd w:val="clear" w:color="auto" w:fill="auto"/>
            <w:vAlign w:val="center"/>
            <w:hideMark/>
          </w:tcPr>
          <w:p w:rsidR="00577062" w:rsidRPr="00CC3742" w:rsidRDefault="00CC3742" w:rsidP="00577062">
            <w:pPr>
              <w:jc w:val="center"/>
              <w:rPr>
                <w:rFonts w:ascii="GHEA Mariam" w:hAnsi="GHEA Mariam"/>
                <w:bCs/>
                <w:color w:val="000000"/>
                <w:sz w:val="24"/>
                <w:szCs w:val="24"/>
                <w:lang w:val="hy-AM" w:eastAsia="en-GB"/>
              </w:rPr>
            </w:pPr>
            <w:r w:rsidRPr="00CC3742">
              <w:rPr>
                <w:rFonts w:ascii="GHEA Mariam" w:hAnsi="GHEA Mariam"/>
                <w:bCs/>
                <w:color w:val="000000"/>
                <w:sz w:val="24"/>
                <w:szCs w:val="24"/>
                <w:lang w:val="en-GB" w:eastAsia="en-GB"/>
              </w:rPr>
              <w:t>ծրագիր</w:t>
            </w:r>
            <w:r>
              <w:rPr>
                <w:rFonts w:ascii="GHEA Mariam" w:hAnsi="GHEA Mariam"/>
                <w:bCs/>
                <w:color w:val="000000"/>
                <w:sz w:val="24"/>
                <w:szCs w:val="24"/>
                <w:lang w:val="hy-AM" w:eastAsia="en-GB"/>
              </w:rPr>
              <w:t>ը</w:t>
            </w:r>
          </w:p>
        </w:tc>
        <w:tc>
          <w:tcPr>
            <w:tcW w:w="1701" w:type="dxa"/>
            <w:tcBorders>
              <w:top w:val="nil"/>
              <w:left w:val="nil"/>
              <w:bottom w:val="single" w:sz="4" w:space="0" w:color="auto"/>
              <w:right w:val="single" w:sz="4" w:space="0" w:color="auto"/>
            </w:tcBorders>
            <w:shd w:val="clear" w:color="auto" w:fill="auto"/>
            <w:vAlign w:val="center"/>
            <w:hideMark/>
          </w:tcPr>
          <w:p w:rsidR="00577062" w:rsidRPr="00CC3742" w:rsidRDefault="00CC3742" w:rsidP="00577062">
            <w:pPr>
              <w:jc w:val="center"/>
              <w:rPr>
                <w:rFonts w:ascii="GHEA Mariam" w:hAnsi="GHEA Mariam"/>
                <w:bCs/>
                <w:color w:val="000000"/>
                <w:sz w:val="24"/>
                <w:szCs w:val="24"/>
                <w:lang w:val="hy-AM" w:eastAsia="en-GB"/>
              </w:rPr>
            </w:pPr>
            <w:r w:rsidRPr="00CC3742">
              <w:rPr>
                <w:rFonts w:ascii="GHEA Mariam" w:hAnsi="GHEA Mariam"/>
                <w:bCs/>
                <w:color w:val="000000"/>
                <w:sz w:val="24"/>
                <w:szCs w:val="24"/>
                <w:lang w:val="en-GB" w:eastAsia="en-GB"/>
              </w:rPr>
              <w:t>միջոցառում</w:t>
            </w:r>
            <w:r>
              <w:rPr>
                <w:rFonts w:ascii="GHEA Mariam" w:hAnsi="GHEA Mariam"/>
                <w:bCs/>
                <w:color w:val="000000"/>
                <w:sz w:val="24"/>
                <w:szCs w:val="24"/>
                <w:lang w:val="hy-AM" w:eastAsia="en-GB"/>
              </w:rPr>
              <w:t>ը</w:t>
            </w:r>
          </w:p>
        </w:tc>
        <w:tc>
          <w:tcPr>
            <w:tcW w:w="7938" w:type="dxa"/>
            <w:vMerge/>
            <w:tcBorders>
              <w:top w:val="single" w:sz="4" w:space="0" w:color="auto"/>
              <w:left w:val="single" w:sz="4" w:space="0" w:color="auto"/>
              <w:bottom w:val="single" w:sz="4" w:space="0" w:color="000000"/>
              <w:right w:val="single" w:sz="4" w:space="0" w:color="auto"/>
            </w:tcBorders>
            <w:vAlign w:val="center"/>
            <w:hideMark/>
          </w:tcPr>
          <w:p w:rsidR="00577062" w:rsidRPr="00CC3742" w:rsidRDefault="00577062" w:rsidP="00577062">
            <w:pPr>
              <w:rPr>
                <w:rFonts w:ascii="GHEA Mariam" w:hAnsi="GHEA Mariam"/>
                <w:bCs/>
                <w:color w:val="000000"/>
                <w:sz w:val="24"/>
                <w:szCs w:val="24"/>
                <w:lang w:val="en-GB" w:eastAsia="en-GB"/>
              </w:rPr>
            </w:pPr>
          </w:p>
        </w:tc>
        <w:tc>
          <w:tcPr>
            <w:tcW w:w="3827" w:type="dxa"/>
            <w:tcBorders>
              <w:top w:val="nil"/>
              <w:left w:val="nil"/>
              <w:bottom w:val="single" w:sz="4" w:space="0" w:color="auto"/>
              <w:right w:val="single" w:sz="4" w:space="0" w:color="auto"/>
            </w:tcBorders>
            <w:shd w:val="clear" w:color="auto" w:fill="auto"/>
            <w:vAlign w:val="center"/>
            <w:hideMark/>
          </w:tcPr>
          <w:p w:rsidR="00577062" w:rsidRPr="00CC3742" w:rsidRDefault="00CC3742" w:rsidP="00577062">
            <w:pPr>
              <w:jc w:val="center"/>
              <w:rPr>
                <w:rFonts w:ascii="GHEA Mariam" w:hAnsi="GHEA Mariam"/>
                <w:bCs/>
                <w:color w:val="000000"/>
                <w:sz w:val="24"/>
                <w:szCs w:val="24"/>
                <w:lang w:val="en-GB" w:eastAsia="en-GB"/>
              </w:rPr>
            </w:pPr>
            <w:r>
              <w:rPr>
                <w:rFonts w:ascii="GHEA Mariam" w:hAnsi="GHEA Mariam"/>
                <w:bCs/>
                <w:color w:val="000000"/>
                <w:sz w:val="24"/>
                <w:szCs w:val="24"/>
                <w:lang w:val="en-GB" w:eastAsia="en-GB"/>
              </w:rPr>
              <w:t xml:space="preserve"> տ</w:t>
            </w:r>
            <w:r w:rsidR="00577062" w:rsidRPr="00CC3742">
              <w:rPr>
                <w:rFonts w:ascii="GHEA Mariam" w:hAnsi="GHEA Mariam"/>
                <w:bCs/>
                <w:color w:val="000000"/>
                <w:sz w:val="24"/>
                <w:szCs w:val="24"/>
                <w:lang w:val="en-GB" w:eastAsia="en-GB"/>
              </w:rPr>
              <w:t>արի</w:t>
            </w:r>
          </w:p>
        </w:tc>
      </w:tr>
      <w:tr w:rsidR="00577062" w:rsidRPr="00CC3742" w:rsidTr="00CC3742">
        <w:trPr>
          <w:trHeight w:val="345"/>
        </w:trPr>
        <w:tc>
          <w:tcPr>
            <w:tcW w:w="1560" w:type="dxa"/>
            <w:tcBorders>
              <w:top w:val="nil"/>
              <w:left w:val="single" w:sz="4" w:space="0" w:color="auto"/>
              <w:bottom w:val="single" w:sz="4" w:space="0" w:color="auto"/>
              <w:right w:val="single" w:sz="4" w:space="0" w:color="auto"/>
            </w:tcBorders>
            <w:shd w:val="clear" w:color="auto" w:fill="auto"/>
            <w:textDirection w:val="btLr"/>
            <w:hideMark/>
          </w:tcPr>
          <w:p w:rsidR="00577062" w:rsidRPr="00CC3742" w:rsidRDefault="00577062" w:rsidP="00577062">
            <w:pPr>
              <w:jc w:val="center"/>
              <w:rPr>
                <w:rFonts w:ascii="GHEA Mariam" w:hAnsi="GHEA Mariam"/>
                <w:b/>
                <w:bCs/>
                <w:color w:val="000000"/>
                <w:sz w:val="24"/>
                <w:szCs w:val="24"/>
                <w:lang w:val="en-GB" w:eastAsia="en-GB"/>
              </w:rPr>
            </w:pPr>
            <w:r w:rsidRPr="00CC3742">
              <w:rPr>
                <w:rFonts w:ascii="Calibri" w:hAnsi="Calibri" w:cs="Calibri"/>
                <w:b/>
                <w:b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textDirection w:val="btLr"/>
            <w:hideMark/>
          </w:tcPr>
          <w:p w:rsidR="00577062" w:rsidRPr="00CC3742" w:rsidRDefault="00577062" w:rsidP="00577062">
            <w:pPr>
              <w:jc w:val="center"/>
              <w:rPr>
                <w:rFonts w:ascii="GHEA Mariam" w:hAnsi="GHEA Mariam"/>
                <w:b/>
                <w:bCs/>
                <w:color w:val="000000"/>
                <w:sz w:val="24"/>
                <w:szCs w:val="24"/>
                <w:lang w:val="en-GB" w:eastAsia="en-GB"/>
              </w:rPr>
            </w:pPr>
            <w:r w:rsidRPr="00CC3742">
              <w:rPr>
                <w:rFonts w:ascii="Calibri" w:hAnsi="Calibri" w:cs="Calibri"/>
                <w:b/>
                <w:bCs/>
                <w:color w:val="000000"/>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b/>
                <w:bCs/>
                <w:color w:val="000000"/>
                <w:sz w:val="24"/>
                <w:szCs w:val="24"/>
                <w:lang w:val="en-GB" w:eastAsia="en-GB"/>
              </w:rPr>
            </w:pPr>
            <w:r w:rsidRPr="00CC3742">
              <w:rPr>
                <w:rFonts w:ascii="GHEA Mariam" w:hAnsi="GHEA Mariam"/>
                <w:b/>
                <w:bCs/>
                <w:color w:val="000000"/>
                <w:sz w:val="24"/>
                <w:szCs w:val="24"/>
                <w:lang w:val="en-GB" w:eastAsia="en-GB"/>
              </w:rPr>
              <w:t xml:space="preserve">ԸՆԴԱՄԵՆԸ </w:t>
            </w:r>
          </w:p>
        </w:tc>
        <w:tc>
          <w:tcPr>
            <w:tcW w:w="3827" w:type="dxa"/>
            <w:tcBorders>
              <w:top w:val="nil"/>
              <w:left w:val="nil"/>
              <w:bottom w:val="single" w:sz="4" w:space="0" w:color="auto"/>
              <w:right w:val="single" w:sz="4" w:space="0" w:color="auto"/>
            </w:tcBorders>
            <w:shd w:val="clear" w:color="auto" w:fill="auto"/>
            <w:vAlign w:val="center"/>
            <w:hideMark/>
          </w:tcPr>
          <w:p w:rsidR="00577062" w:rsidRPr="00CC3742" w:rsidRDefault="00577062" w:rsidP="00CC3742">
            <w:pPr>
              <w:jc w:val="right"/>
              <w:rPr>
                <w:rFonts w:ascii="GHEA Mariam" w:hAnsi="GHEA Mariam"/>
                <w:b/>
                <w:bCs/>
                <w:color w:val="000000"/>
                <w:sz w:val="24"/>
                <w:szCs w:val="24"/>
                <w:lang w:val="en-GB" w:eastAsia="en-GB"/>
              </w:rPr>
            </w:pPr>
            <w:r w:rsidRPr="00CC3742">
              <w:rPr>
                <w:rFonts w:ascii="GHEA Mariam" w:hAnsi="GHEA Mariam"/>
                <w:b/>
                <w:bCs/>
                <w:color w:val="000000"/>
                <w:sz w:val="24"/>
                <w:szCs w:val="24"/>
                <w:lang w:val="en-GB" w:eastAsia="en-GB"/>
              </w:rPr>
              <w:t xml:space="preserve">                           (777,062.0)</w:t>
            </w:r>
          </w:p>
        </w:tc>
      </w:tr>
      <w:tr w:rsidR="00577062" w:rsidRPr="00CC3742" w:rsidTr="00CC3742">
        <w:trPr>
          <w:trHeight w:val="345"/>
        </w:trPr>
        <w:tc>
          <w:tcPr>
            <w:tcW w:w="1560" w:type="dxa"/>
            <w:tcBorders>
              <w:top w:val="nil"/>
              <w:left w:val="single" w:sz="4" w:space="0" w:color="auto"/>
              <w:bottom w:val="single" w:sz="4" w:space="0" w:color="auto"/>
              <w:right w:val="single" w:sz="4" w:space="0" w:color="auto"/>
            </w:tcBorders>
            <w:shd w:val="clear" w:color="auto" w:fill="auto"/>
            <w:textDirection w:val="btLr"/>
            <w:hideMark/>
          </w:tcPr>
          <w:p w:rsidR="00577062" w:rsidRPr="00CC3742" w:rsidRDefault="00577062" w:rsidP="00577062">
            <w:pPr>
              <w:jc w:val="center"/>
              <w:rPr>
                <w:rFonts w:ascii="GHEA Mariam" w:hAnsi="GHEA Mariam"/>
                <w:color w:val="000000"/>
                <w:sz w:val="24"/>
                <w:szCs w:val="24"/>
                <w:lang w:val="en-GB" w:eastAsia="en-GB"/>
              </w:rPr>
            </w:pPr>
            <w:r w:rsidRPr="00CC3742">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textDirection w:val="btLr"/>
            <w:hideMark/>
          </w:tcPr>
          <w:p w:rsidR="00577062" w:rsidRPr="00CC3742" w:rsidRDefault="00577062" w:rsidP="00577062">
            <w:pPr>
              <w:jc w:val="center"/>
              <w:rPr>
                <w:rFonts w:ascii="GHEA Mariam" w:hAnsi="GHEA Mariam"/>
                <w:color w:val="000000"/>
                <w:sz w:val="24"/>
                <w:szCs w:val="24"/>
                <w:lang w:val="en-GB" w:eastAsia="en-GB"/>
              </w:rPr>
            </w:pPr>
            <w:r w:rsidRPr="00CC3742">
              <w:rPr>
                <w:rFonts w:ascii="Calibri" w:hAnsi="Calibri" w:cs="Calibri"/>
                <w:color w:val="000000"/>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i/>
                <w:iCs/>
                <w:color w:val="000000"/>
                <w:sz w:val="24"/>
                <w:szCs w:val="24"/>
                <w:lang w:val="en-GB" w:eastAsia="en-GB"/>
              </w:rPr>
            </w:pPr>
            <w:r w:rsidRPr="00CC3742">
              <w:rPr>
                <w:rFonts w:ascii="GHEA Mariam" w:hAnsi="GHEA Mariam"/>
                <w:i/>
                <w:iCs/>
                <w:color w:val="000000"/>
                <w:sz w:val="24"/>
                <w:szCs w:val="24"/>
                <w:lang w:val="en-GB" w:eastAsia="en-GB"/>
              </w:rPr>
              <w:t xml:space="preserve">այդ թվում՝ </w:t>
            </w:r>
          </w:p>
        </w:tc>
        <w:tc>
          <w:tcPr>
            <w:tcW w:w="3827" w:type="dxa"/>
            <w:tcBorders>
              <w:top w:val="nil"/>
              <w:left w:val="nil"/>
              <w:bottom w:val="single" w:sz="4" w:space="0" w:color="auto"/>
              <w:right w:val="single" w:sz="4" w:space="0" w:color="auto"/>
            </w:tcBorders>
            <w:shd w:val="clear" w:color="auto" w:fill="auto"/>
            <w:vAlign w:val="center"/>
            <w:hideMark/>
          </w:tcPr>
          <w:p w:rsidR="00577062" w:rsidRPr="00CC3742" w:rsidRDefault="00577062" w:rsidP="00CC3742">
            <w:pPr>
              <w:jc w:val="right"/>
              <w:rPr>
                <w:rFonts w:ascii="GHEA Mariam" w:hAnsi="GHEA Mariam"/>
                <w:i/>
                <w:iCs/>
                <w:color w:val="000000"/>
                <w:sz w:val="24"/>
                <w:szCs w:val="24"/>
                <w:lang w:val="en-GB" w:eastAsia="en-GB"/>
              </w:rPr>
            </w:pPr>
            <w:r w:rsidRPr="00CC3742">
              <w:rPr>
                <w:rFonts w:ascii="Calibri" w:hAnsi="Calibri" w:cs="Calibri"/>
                <w:i/>
                <w:iCs/>
                <w:color w:val="000000"/>
                <w:sz w:val="24"/>
                <w:szCs w:val="24"/>
                <w:lang w:val="en-GB" w:eastAsia="en-GB"/>
              </w:rPr>
              <w:t> </w:t>
            </w:r>
          </w:p>
        </w:tc>
      </w:tr>
      <w:tr w:rsidR="00577062" w:rsidRPr="00CC3742" w:rsidTr="00CC3742">
        <w:trPr>
          <w:trHeight w:val="345"/>
        </w:trPr>
        <w:tc>
          <w:tcPr>
            <w:tcW w:w="1560" w:type="dxa"/>
            <w:tcBorders>
              <w:top w:val="nil"/>
              <w:left w:val="single" w:sz="4" w:space="0" w:color="auto"/>
              <w:bottom w:val="single" w:sz="4" w:space="0" w:color="auto"/>
              <w:right w:val="single" w:sz="4" w:space="0" w:color="auto"/>
            </w:tcBorders>
            <w:shd w:val="clear" w:color="auto" w:fill="auto"/>
            <w:hideMark/>
          </w:tcPr>
          <w:p w:rsidR="00577062" w:rsidRPr="00CC3742" w:rsidRDefault="00577062" w:rsidP="00577062">
            <w:pPr>
              <w:rPr>
                <w:rFonts w:ascii="GHEA Mariam" w:hAnsi="GHEA Mariam"/>
                <w:sz w:val="24"/>
                <w:szCs w:val="24"/>
                <w:lang w:val="en-GB" w:eastAsia="en-GB"/>
              </w:rPr>
            </w:pPr>
            <w:r w:rsidRPr="00CC3742">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sz w:val="24"/>
                <w:szCs w:val="24"/>
                <w:lang w:val="en-GB" w:eastAsia="en-GB"/>
              </w:rPr>
            </w:pPr>
            <w:r w:rsidRPr="00CC3742">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i/>
                <w:iCs/>
                <w:sz w:val="24"/>
                <w:szCs w:val="24"/>
                <w:lang w:val="en-GB" w:eastAsia="en-GB"/>
              </w:rPr>
            </w:pPr>
            <w:r w:rsidRPr="00CC3742">
              <w:rPr>
                <w:rFonts w:ascii="GHEA Mariam" w:hAnsi="GHEA Mariam"/>
                <w:i/>
                <w:iCs/>
                <w:sz w:val="24"/>
                <w:szCs w:val="24"/>
                <w:lang w:val="en-GB" w:eastAsia="en-GB"/>
              </w:rPr>
              <w:t>ՀՀ կառավարություն</w:t>
            </w:r>
          </w:p>
        </w:tc>
        <w:tc>
          <w:tcPr>
            <w:tcW w:w="3827" w:type="dxa"/>
            <w:tcBorders>
              <w:top w:val="nil"/>
              <w:left w:val="nil"/>
              <w:bottom w:val="single" w:sz="4" w:space="0" w:color="auto"/>
              <w:right w:val="single" w:sz="4" w:space="0" w:color="auto"/>
            </w:tcBorders>
            <w:shd w:val="clear" w:color="auto" w:fill="auto"/>
            <w:noWrap/>
            <w:vAlign w:val="center"/>
            <w:hideMark/>
          </w:tcPr>
          <w:p w:rsidR="00577062" w:rsidRPr="00CC3742" w:rsidRDefault="00577062" w:rsidP="00CC3742">
            <w:pPr>
              <w:jc w:val="right"/>
              <w:rPr>
                <w:rFonts w:ascii="GHEA Mariam" w:hAnsi="GHEA Mariam"/>
                <w:color w:val="000000"/>
                <w:sz w:val="24"/>
                <w:szCs w:val="24"/>
                <w:lang w:val="en-GB" w:eastAsia="en-GB"/>
              </w:rPr>
            </w:pPr>
            <w:r w:rsidRPr="00CC3742">
              <w:rPr>
                <w:rFonts w:ascii="GHEA Mariam" w:hAnsi="GHEA Mariam"/>
                <w:color w:val="000000"/>
                <w:sz w:val="24"/>
                <w:szCs w:val="24"/>
                <w:lang w:val="en-GB" w:eastAsia="en-GB"/>
              </w:rPr>
              <w:t xml:space="preserve">                            (777,062.0)</w:t>
            </w:r>
          </w:p>
        </w:tc>
      </w:tr>
      <w:tr w:rsidR="00577062" w:rsidRPr="00CC3742" w:rsidTr="00CC3742">
        <w:trPr>
          <w:trHeight w:val="345"/>
        </w:trPr>
        <w:tc>
          <w:tcPr>
            <w:tcW w:w="1560" w:type="dxa"/>
            <w:tcBorders>
              <w:top w:val="nil"/>
              <w:left w:val="single" w:sz="4" w:space="0" w:color="auto"/>
              <w:bottom w:val="single" w:sz="4" w:space="0" w:color="auto"/>
              <w:right w:val="single" w:sz="4" w:space="0" w:color="auto"/>
            </w:tcBorders>
            <w:shd w:val="clear" w:color="auto" w:fill="auto"/>
            <w:hideMark/>
          </w:tcPr>
          <w:p w:rsidR="00577062" w:rsidRPr="00CC3742" w:rsidRDefault="00577062" w:rsidP="00577062">
            <w:pPr>
              <w:rPr>
                <w:rFonts w:ascii="GHEA Mariam" w:hAnsi="GHEA Mariam"/>
                <w:sz w:val="24"/>
                <w:szCs w:val="24"/>
                <w:lang w:val="en-GB" w:eastAsia="en-GB"/>
              </w:rPr>
            </w:pPr>
            <w:r w:rsidRPr="00CC3742">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sz w:val="24"/>
                <w:szCs w:val="24"/>
                <w:lang w:val="en-GB" w:eastAsia="en-GB"/>
              </w:rPr>
            </w:pPr>
            <w:r w:rsidRPr="00CC3742">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577062" w:rsidRPr="00CC3742" w:rsidRDefault="007F4439" w:rsidP="00577062">
            <w:pPr>
              <w:rPr>
                <w:rFonts w:ascii="GHEA Mariam" w:hAnsi="GHEA Mariam"/>
                <w:i/>
                <w:iCs/>
                <w:sz w:val="24"/>
                <w:szCs w:val="24"/>
                <w:lang w:val="en-GB" w:eastAsia="en-GB"/>
              </w:rPr>
            </w:pPr>
            <w:r>
              <w:rPr>
                <w:rFonts w:ascii="GHEA Mariam" w:hAnsi="GHEA Mariam"/>
                <w:i/>
                <w:iCs/>
                <w:sz w:val="24"/>
                <w:szCs w:val="24"/>
                <w:lang w:val="en-GB" w:eastAsia="en-GB"/>
              </w:rPr>
              <w:t xml:space="preserve"> այդ թվում՝</w:t>
            </w:r>
          </w:p>
        </w:tc>
        <w:tc>
          <w:tcPr>
            <w:tcW w:w="3827" w:type="dxa"/>
            <w:tcBorders>
              <w:top w:val="nil"/>
              <w:left w:val="nil"/>
              <w:bottom w:val="single" w:sz="4" w:space="0" w:color="auto"/>
              <w:right w:val="single" w:sz="4" w:space="0" w:color="auto"/>
            </w:tcBorders>
            <w:shd w:val="clear" w:color="auto" w:fill="auto"/>
            <w:noWrap/>
            <w:vAlign w:val="center"/>
            <w:hideMark/>
          </w:tcPr>
          <w:p w:rsidR="00577062" w:rsidRPr="00CC3742" w:rsidRDefault="00577062" w:rsidP="00CC3742">
            <w:pPr>
              <w:jc w:val="right"/>
              <w:rPr>
                <w:rFonts w:ascii="GHEA Mariam" w:hAnsi="GHEA Mariam"/>
                <w:color w:val="000000"/>
                <w:sz w:val="24"/>
                <w:szCs w:val="24"/>
                <w:lang w:val="en-GB" w:eastAsia="en-GB"/>
              </w:rPr>
            </w:pPr>
            <w:r w:rsidRPr="00CC3742">
              <w:rPr>
                <w:rFonts w:ascii="Calibri" w:hAnsi="Calibri" w:cs="Calibri"/>
                <w:color w:val="000000"/>
                <w:sz w:val="24"/>
                <w:szCs w:val="24"/>
                <w:lang w:val="en-GB" w:eastAsia="en-GB"/>
              </w:rPr>
              <w:t> </w:t>
            </w:r>
          </w:p>
        </w:tc>
      </w:tr>
      <w:tr w:rsidR="00577062" w:rsidRPr="00CC3742" w:rsidTr="00CC3742">
        <w:trPr>
          <w:trHeight w:val="345"/>
        </w:trPr>
        <w:tc>
          <w:tcPr>
            <w:tcW w:w="1560" w:type="dxa"/>
            <w:tcBorders>
              <w:top w:val="nil"/>
              <w:left w:val="single" w:sz="4" w:space="0" w:color="auto"/>
              <w:bottom w:val="single" w:sz="4" w:space="0" w:color="auto"/>
              <w:right w:val="single" w:sz="4" w:space="0" w:color="auto"/>
            </w:tcBorders>
            <w:shd w:val="clear" w:color="auto" w:fill="auto"/>
            <w:hideMark/>
          </w:tcPr>
          <w:p w:rsidR="00577062" w:rsidRPr="00CC3742" w:rsidRDefault="00577062" w:rsidP="00577062">
            <w:pPr>
              <w:jc w:val="center"/>
              <w:rPr>
                <w:rFonts w:ascii="GHEA Mariam" w:hAnsi="GHEA Mariam"/>
                <w:b/>
                <w:bCs/>
                <w:sz w:val="24"/>
                <w:szCs w:val="24"/>
                <w:lang w:val="en-GB" w:eastAsia="en-GB"/>
              </w:rPr>
            </w:pPr>
            <w:r w:rsidRPr="00CC3742">
              <w:rPr>
                <w:rFonts w:ascii="GHEA Mariam" w:hAnsi="GHEA Mariam"/>
                <w:b/>
                <w:bCs/>
                <w:sz w:val="24"/>
                <w:szCs w:val="24"/>
                <w:lang w:val="en-GB" w:eastAsia="en-GB"/>
              </w:rPr>
              <w:t xml:space="preserve"> 1139</w:t>
            </w:r>
          </w:p>
        </w:tc>
        <w:tc>
          <w:tcPr>
            <w:tcW w:w="1701" w:type="dxa"/>
            <w:tcBorders>
              <w:top w:val="nil"/>
              <w:left w:val="nil"/>
              <w:bottom w:val="single" w:sz="4" w:space="0" w:color="auto"/>
              <w:right w:val="single" w:sz="4" w:space="0" w:color="auto"/>
            </w:tcBorders>
            <w:shd w:val="clear" w:color="auto" w:fill="auto"/>
            <w:hideMark/>
          </w:tcPr>
          <w:p w:rsidR="00577062" w:rsidRPr="00CC3742" w:rsidRDefault="00577062" w:rsidP="00577062">
            <w:pPr>
              <w:jc w:val="center"/>
              <w:rPr>
                <w:rFonts w:ascii="GHEA Mariam" w:hAnsi="GHEA Mariam"/>
                <w:b/>
                <w:bCs/>
                <w:sz w:val="24"/>
                <w:szCs w:val="24"/>
                <w:lang w:val="en-GB" w:eastAsia="en-GB"/>
              </w:rPr>
            </w:pPr>
            <w:r w:rsidRPr="00CC3742">
              <w:rPr>
                <w:rFonts w:ascii="GHEA Mariam" w:hAnsi="GHEA Mariam"/>
                <w:b/>
                <w:bCs/>
                <w:sz w:val="24"/>
                <w:szCs w:val="24"/>
                <w:lang w:val="en-GB" w:eastAsia="en-GB"/>
              </w:rPr>
              <w:t xml:space="preserve"> 11003</w:t>
            </w:r>
          </w:p>
        </w:tc>
        <w:tc>
          <w:tcPr>
            <w:tcW w:w="7938"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b/>
                <w:bCs/>
                <w:sz w:val="24"/>
                <w:szCs w:val="24"/>
                <w:lang w:val="en-GB" w:eastAsia="en-GB"/>
              </w:rPr>
            </w:pPr>
            <w:r w:rsidRPr="00CC3742">
              <w:rPr>
                <w:rFonts w:ascii="GHEA Mariam" w:hAnsi="GHEA Mariam"/>
                <w:b/>
                <w:bCs/>
                <w:sz w:val="24"/>
                <w:szCs w:val="24"/>
                <w:lang w:val="en-GB" w:eastAsia="en-GB"/>
              </w:rPr>
              <w:t xml:space="preserve"> Հարկաբյուջետային ռիսկերի կառավարման պահուստ</w:t>
            </w:r>
          </w:p>
        </w:tc>
        <w:tc>
          <w:tcPr>
            <w:tcW w:w="3827" w:type="dxa"/>
            <w:tcBorders>
              <w:top w:val="nil"/>
              <w:left w:val="nil"/>
              <w:bottom w:val="single" w:sz="4" w:space="0" w:color="auto"/>
              <w:right w:val="single" w:sz="4" w:space="0" w:color="auto"/>
            </w:tcBorders>
            <w:shd w:val="clear" w:color="auto" w:fill="auto"/>
            <w:noWrap/>
            <w:vAlign w:val="center"/>
            <w:hideMark/>
          </w:tcPr>
          <w:p w:rsidR="00577062" w:rsidRPr="00CC3742" w:rsidRDefault="00577062" w:rsidP="00CC3742">
            <w:pPr>
              <w:jc w:val="right"/>
              <w:rPr>
                <w:rFonts w:ascii="GHEA Mariam" w:hAnsi="GHEA Mariam"/>
                <w:b/>
                <w:bCs/>
                <w:color w:val="000000"/>
                <w:sz w:val="24"/>
                <w:szCs w:val="24"/>
                <w:lang w:val="en-GB" w:eastAsia="en-GB"/>
              </w:rPr>
            </w:pPr>
            <w:r w:rsidRPr="00CC3742">
              <w:rPr>
                <w:rFonts w:ascii="GHEA Mariam" w:hAnsi="GHEA Mariam"/>
                <w:b/>
                <w:bCs/>
                <w:color w:val="000000"/>
                <w:sz w:val="24"/>
                <w:szCs w:val="24"/>
                <w:lang w:val="en-GB" w:eastAsia="en-GB"/>
              </w:rPr>
              <w:t xml:space="preserve">                           (777,062.0)</w:t>
            </w:r>
          </w:p>
        </w:tc>
      </w:tr>
      <w:tr w:rsidR="00577062" w:rsidRPr="00CC3742" w:rsidTr="00CC3742">
        <w:trPr>
          <w:trHeight w:val="345"/>
        </w:trPr>
        <w:tc>
          <w:tcPr>
            <w:tcW w:w="1560" w:type="dxa"/>
            <w:tcBorders>
              <w:top w:val="nil"/>
              <w:left w:val="single" w:sz="4" w:space="0" w:color="auto"/>
              <w:bottom w:val="single" w:sz="4" w:space="0" w:color="auto"/>
              <w:right w:val="single" w:sz="4" w:space="0" w:color="auto"/>
            </w:tcBorders>
            <w:shd w:val="clear" w:color="auto" w:fill="auto"/>
            <w:hideMark/>
          </w:tcPr>
          <w:p w:rsidR="00577062" w:rsidRPr="00CC3742" w:rsidRDefault="00577062" w:rsidP="00577062">
            <w:pPr>
              <w:rPr>
                <w:rFonts w:ascii="GHEA Mariam" w:hAnsi="GHEA Mariam"/>
                <w:sz w:val="24"/>
                <w:szCs w:val="24"/>
                <w:lang w:val="en-GB" w:eastAsia="en-GB"/>
              </w:rPr>
            </w:pPr>
            <w:r w:rsidRPr="00CC3742">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sz w:val="24"/>
                <w:szCs w:val="24"/>
                <w:lang w:val="en-GB" w:eastAsia="en-GB"/>
              </w:rPr>
            </w:pPr>
            <w:r w:rsidRPr="00CC3742">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577062" w:rsidRPr="00CC3742" w:rsidRDefault="007F4439" w:rsidP="00577062">
            <w:pPr>
              <w:jc w:val="center"/>
              <w:rPr>
                <w:rFonts w:ascii="GHEA Mariam" w:hAnsi="GHEA Mariam"/>
                <w:i/>
                <w:iCs/>
                <w:sz w:val="24"/>
                <w:szCs w:val="24"/>
                <w:lang w:val="en-GB" w:eastAsia="en-GB"/>
              </w:rPr>
            </w:pPr>
            <w:r>
              <w:rPr>
                <w:rFonts w:ascii="GHEA Mariam" w:hAnsi="GHEA Mariam"/>
                <w:i/>
                <w:iCs/>
                <w:sz w:val="24"/>
                <w:szCs w:val="24"/>
                <w:lang w:val="en-GB" w:eastAsia="en-GB"/>
              </w:rPr>
              <w:t xml:space="preserve"> այդ թվում՝</w:t>
            </w:r>
            <w:r w:rsidR="00577062" w:rsidRPr="00CC3742">
              <w:rPr>
                <w:rFonts w:ascii="GHEA Mariam" w:hAnsi="GHEA Mariam"/>
                <w:i/>
                <w:iCs/>
                <w:sz w:val="24"/>
                <w:szCs w:val="24"/>
                <w:lang w:val="en-GB" w:eastAsia="en-GB"/>
              </w:rPr>
              <w:t xml:space="preserve"> ըստ կատարողների</w:t>
            </w:r>
          </w:p>
        </w:tc>
        <w:tc>
          <w:tcPr>
            <w:tcW w:w="3827" w:type="dxa"/>
            <w:tcBorders>
              <w:top w:val="nil"/>
              <w:left w:val="nil"/>
              <w:bottom w:val="single" w:sz="4" w:space="0" w:color="auto"/>
              <w:right w:val="single" w:sz="4" w:space="0" w:color="auto"/>
            </w:tcBorders>
            <w:shd w:val="clear" w:color="auto" w:fill="auto"/>
            <w:noWrap/>
            <w:vAlign w:val="center"/>
            <w:hideMark/>
          </w:tcPr>
          <w:p w:rsidR="00577062" w:rsidRPr="00CC3742" w:rsidRDefault="00577062" w:rsidP="00CC3742">
            <w:pPr>
              <w:jc w:val="right"/>
              <w:rPr>
                <w:rFonts w:ascii="GHEA Mariam" w:hAnsi="GHEA Mariam"/>
                <w:color w:val="000000"/>
                <w:sz w:val="24"/>
                <w:szCs w:val="24"/>
                <w:lang w:val="en-GB" w:eastAsia="en-GB"/>
              </w:rPr>
            </w:pPr>
            <w:r w:rsidRPr="00CC3742">
              <w:rPr>
                <w:rFonts w:ascii="Calibri" w:hAnsi="Calibri" w:cs="Calibri"/>
                <w:color w:val="000000"/>
                <w:sz w:val="24"/>
                <w:szCs w:val="24"/>
                <w:lang w:val="en-GB" w:eastAsia="en-GB"/>
              </w:rPr>
              <w:t> </w:t>
            </w:r>
          </w:p>
        </w:tc>
      </w:tr>
      <w:tr w:rsidR="00577062" w:rsidRPr="00CC3742" w:rsidTr="00CC3742">
        <w:trPr>
          <w:trHeight w:val="345"/>
        </w:trPr>
        <w:tc>
          <w:tcPr>
            <w:tcW w:w="1560" w:type="dxa"/>
            <w:tcBorders>
              <w:top w:val="nil"/>
              <w:left w:val="single" w:sz="4" w:space="0" w:color="auto"/>
              <w:bottom w:val="single" w:sz="4" w:space="0" w:color="auto"/>
              <w:right w:val="single" w:sz="4" w:space="0" w:color="auto"/>
            </w:tcBorders>
            <w:shd w:val="clear" w:color="auto" w:fill="auto"/>
            <w:hideMark/>
          </w:tcPr>
          <w:p w:rsidR="00577062" w:rsidRPr="00CC3742" w:rsidRDefault="00577062" w:rsidP="00577062">
            <w:pPr>
              <w:rPr>
                <w:rFonts w:ascii="GHEA Mariam" w:hAnsi="GHEA Mariam"/>
                <w:sz w:val="24"/>
                <w:szCs w:val="24"/>
                <w:lang w:val="en-GB" w:eastAsia="en-GB"/>
              </w:rPr>
            </w:pPr>
            <w:r w:rsidRPr="00CC3742">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sz w:val="24"/>
                <w:szCs w:val="24"/>
                <w:lang w:val="en-GB" w:eastAsia="en-GB"/>
              </w:rPr>
            </w:pPr>
            <w:r w:rsidRPr="00CC3742">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577062" w:rsidRPr="00CC3742" w:rsidRDefault="00577062" w:rsidP="00577062">
            <w:pPr>
              <w:rPr>
                <w:rFonts w:ascii="GHEA Mariam" w:hAnsi="GHEA Mariam"/>
                <w:i/>
                <w:iCs/>
                <w:sz w:val="24"/>
                <w:szCs w:val="24"/>
                <w:lang w:val="en-GB" w:eastAsia="en-GB"/>
              </w:rPr>
            </w:pPr>
            <w:r w:rsidRPr="00CC3742">
              <w:rPr>
                <w:rFonts w:ascii="GHEA Mariam" w:hAnsi="GHEA Mariam"/>
                <w:i/>
                <w:iCs/>
                <w:sz w:val="24"/>
                <w:szCs w:val="24"/>
                <w:lang w:val="en-GB" w:eastAsia="en-GB"/>
              </w:rPr>
              <w:t>ՀՀ կառավարություն</w:t>
            </w:r>
          </w:p>
        </w:tc>
        <w:tc>
          <w:tcPr>
            <w:tcW w:w="3827" w:type="dxa"/>
            <w:tcBorders>
              <w:top w:val="nil"/>
              <w:left w:val="nil"/>
              <w:bottom w:val="single" w:sz="4" w:space="0" w:color="auto"/>
              <w:right w:val="single" w:sz="4" w:space="0" w:color="auto"/>
            </w:tcBorders>
            <w:shd w:val="clear" w:color="auto" w:fill="auto"/>
            <w:noWrap/>
            <w:vAlign w:val="center"/>
            <w:hideMark/>
          </w:tcPr>
          <w:p w:rsidR="00577062" w:rsidRPr="00CC3742" w:rsidRDefault="00577062" w:rsidP="00CC3742">
            <w:pPr>
              <w:jc w:val="right"/>
              <w:rPr>
                <w:rFonts w:ascii="GHEA Mariam" w:hAnsi="GHEA Mariam"/>
                <w:color w:val="000000"/>
                <w:sz w:val="24"/>
                <w:szCs w:val="24"/>
                <w:lang w:val="en-GB" w:eastAsia="en-GB"/>
              </w:rPr>
            </w:pPr>
            <w:r w:rsidRPr="00CC3742">
              <w:rPr>
                <w:rFonts w:ascii="GHEA Mariam" w:hAnsi="GHEA Mariam"/>
                <w:color w:val="000000"/>
                <w:sz w:val="24"/>
                <w:szCs w:val="24"/>
                <w:lang w:val="en-GB" w:eastAsia="en-GB"/>
              </w:rPr>
              <w:t xml:space="preserve">                            (777,062.0)</w:t>
            </w:r>
          </w:p>
        </w:tc>
      </w:tr>
    </w:tbl>
    <w:p w:rsidR="00CC3742" w:rsidRDefault="00CC3742" w:rsidP="00FA711E">
      <w:pPr>
        <w:pStyle w:val="mechtex"/>
        <w:ind w:firstLine="1134"/>
        <w:jc w:val="left"/>
        <w:rPr>
          <w:rFonts w:ascii="GHEA Mariam" w:hAnsi="GHEA Mariam" w:cs="Sylfaen"/>
          <w:sz w:val="24"/>
          <w:szCs w:val="24"/>
          <w:lang w:val="hy-AM"/>
        </w:rPr>
      </w:pPr>
    </w:p>
    <w:p w:rsidR="00CC3742" w:rsidRDefault="00CC3742" w:rsidP="00FA711E">
      <w:pPr>
        <w:pStyle w:val="mechtex"/>
        <w:ind w:firstLine="1134"/>
        <w:jc w:val="left"/>
        <w:rPr>
          <w:rFonts w:ascii="GHEA Mariam" w:hAnsi="GHEA Mariam" w:cs="Sylfaen"/>
          <w:sz w:val="24"/>
          <w:szCs w:val="24"/>
          <w:lang w:val="hy-AM"/>
        </w:rPr>
      </w:pPr>
    </w:p>
    <w:p w:rsidR="00577062" w:rsidRPr="00574F02" w:rsidRDefault="00577062" w:rsidP="00FA711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7062" w:rsidRPr="00574F02" w:rsidRDefault="00577062" w:rsidP="00FA711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77062" w:rsidRDefault="00577062" w:rsidP="00FA711E">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77062" w:rsidRDefault="00577062" w:rsidP="00FA711E">
      <w:pPr>
        <w:jc w:val="center"/>
        <w:rPr>
          <w:rFonts w:ascii="GHEA Mariam" w:hAnsi="GHEA Mariam"/>
          <w:sz w:val="22"/>
          <w:szCs w:val="24"/>
          <w:lang w:val="hy-AM"/>
        </w:rPr>
        <w:sectPr w:rsidR="00577062" w:rsidSect="00876C3C">
          <w:pgSz w:w="16834" w:h="11909" w:orient="landscape" w:code="9"/>
          <w:pgMar w:top="1440" w:right="1276" w:bottom="1440" w:left="1440" w:header="720" w:footer="576" w:gutter="0"/>
          <w:pgNumType w:start="1"/>
          <w:cols w:space="720"/>
          <w:titlePg/>
          <w:docGrid w:linePitch="272"/>
        </w:sectPr>
      </w:pPr>
    </w:p>
    <w:p w:rsidR="00577062" w:rsidRPr="00C627FE" w:rsidRDefault="00577062" w:rsidP="0057706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5</w:t>
      </w:r>
    </w:p>
    <w:p w:rsidR="00577062" w:rsidRPr="00574F02" w:rsidRDefault="00577062" w:rsidP="0057706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577062" w:rsidRDefault="00577062" w:rsidP="0057706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C40D6E" w:rsidRDefault="00C40D6E" w:rsidP="00577062">
      <w:pPr>
        <w:pStyle w:val="mechtex"/>
        <w:rPr>
          <w:rFonts w:ascii="GHEA Mariam" w:hAnsi="GHEA Mariam"/>
          <w:spacing w:val="-2"/>
          <w:sz w:val="24"/>
          <w:szCs w:val="24"/>
          <w:lang w:val="hy-AM"/>
        </w:rPr>
      </w:pPr>
    </w:p>
    <w:p w:rsidR="00C40D6E" w:rsidRPr="0037710B" w:rsidRDefault="00C40D6E" w:rsidP="00577062">
      <w:pPr>
        <w:pStyle w:val="mechtex"/>
        <w:rPr>
          <w:rFonts w:ascii="Arial" w:hAnsi="Arial" w:cs="Arial"/>
          <w:lang w:val="hy-AM"/>
        </w:rPr>
      </w:pPr>
    </w:p>
    <w:tbl>
      <w:tblPr>
        <w:tblW w:w="15769" w:type="dxa"/>
        <w:tblInd w:w="-993" w:type="dxa"/>
        <w:tblLook w:val="04A0" w:firstRow="1" w:lastRow="0" w:firstColumn="1" w:lastColumn="0" w:noHBand="0" w:noVBand="1"/>
      </w:tblPr>
      <w:tblGrid>
        <w:gridCol w:w="1151"/>
        <w:gridCol w:w="1123"/>
        <w:gridCol w:w="889"/>
        <w:gridCol w:w="1516"/>
        <w:gridCol w:w="1134"/>
        <w:gridCol w:w="1358"/>
        <w:gridCol w:w="1193"/>
        <w:gridCol w:w="2127"/>
        <w:gridCol w:w="2532"/>
        <w:gridCol w:w="2746"/>
      </w:tblGrid>
      <w:tr w:rsidR="00577062" w:rsidRPr="00C40D6E" w:rsidTr="00C40D6E">
        <w:trPr>
          <w:trHeight w:val="915"/>
        </w:trPr>
        <w:tc>
          <w:tcPr>
            <w:tcW w:w="15769" w:type="dxa"/>
            <w:gridSpan w:val="10"/>
            <w:tcBorders>
              <w:top w:val="nil"/>
              <w:left w:val="nil"/>
              <w:bottom w:val="nil"/>
              <w:right w:val="nil"/>
            </w:tcBorders>
            <w:shd w:val="clear" w:color="auto" w:fill="auto"/>
            <w:vAlign w:val="center"/>
            <w:hideMark/>
          </w:tcPr>
          <w:p w:rsidR="00C40D6E" w:rsidRDefault="00577062" w:rsidP="00577062">
            <w:pPr>
              <w:jc w:val="center"/>
              <w:rPr>
                <w:rFonts w:ascii="GHEA Mariam" w:hAnsi="GHEA Mariam"/>
                <w:bCs/>
                <w:sz w:val="24"/>
                <w:szCs w:val="24"/>
                <w:lang w:val="hy-AM" w:eastAsia="en-GB"/>
              </w:rPr>
            </w:pPr>
            <w:r w:rsidRPr="00C40D6E">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577062" w:rsidRPr="00C40D6E" w:rsidRDefault="00577062" w:rsidP="00577062">
            <w:pPr>
              <w:jc w:val="center"/>
              <w:rPr>
                <w:rFonts w:ascii="GHEA Mariam" w:hAnsi="GHEA Mariam"/>
                <w:bCs/>
                <w:sz w:val="24"/>
                <w:szCs w:val="24"/>
                <w:lang w:val="hy-AM" w:eastAsia="en-GB"/>
              </w:rPr>
            </w:pPr>
            <w:r w:rsidRPr="00C40D6E">
              <w:rPr>
                <w:rFonts w:ascii="GHEA Mariam" w:hAnsi="GHEA Mariam"/>
                <w:bCs/>
                <w:sz w:val="24"/>
                <w:szCs w:val="24"/>
                <w:lang w:val="hy-AM" w:eastAsia="en-GB"/>
              </w:rPr>
              <w:t>NN 9 ԵՎ 9.1 ՀԱՎԵԼՎԱԾՆԵՐՈՒՄ ԿԱՏԱՐՎՈՂ ՓՈՓՈԽՈՒԹՅՈՒՆՆԵՐԸ</w:t>
            </w:r>
          </w:p>
        </w:tc>
      </w:tr>
      <w:tr w:rsidR="00577062" w:rsidRPr="00C40D6E" w:rsidTr="00C40D6E">
        <w:trPr>
          <w:trHeight w:val="330"/>
        </w:trPr>
        <w:tc>
          <w:tcPr>
            <w:tcW w:w="1151" w:type="dxa"/>
            <w:tcBorders>
              <w:top w:val="nil"/>
              <w:left w:val="nil"/>
              <w:bottom w:val="nil"/>
              <w:right w:val="nil"/>
            </w:tcBorders>
            <w:shd w:val="clear" w:color="auto" w:fill="auto"/>
            <w:hideMark/>
          </w:tcPr>
          <w:p w:rsidR="00577062" w:rsidRPr="00C40D6E" w:rsidRDefault="00577062" w:rsidP="00577062">
            <w:pPr>
              <w:jc w:val="center"/>
              <w:rPr>
                <w:rFonts w:ascii="GHEA Mariam" w:hAnsi="GHEA Mariam"/>
                <w:b/>
                <w:bCs/>
                <w:lang w:val="hy-AM" w:eastAsia="en-GB"/>
              </w:rPr>
            </w:pPr>
          </w:p>
        </w:tc>
        <w:tc>
          <w:tcPr>
            <w:tcW w:w="1123" w:type="dxa"/>
            <w:tcBorders>
              <w:top w:val="nil"/>
              <w:left w:val="nil"/>
              <w:bottom w:val="nil"/>
              <w:right w:val="nil"/>
            </w:tcBorders>
            <w:shd w:val="clear" w:color="auto" w:fill="auto"/>
            <w:hideMark/>
          </w:tcPr>
          <w:p w:rsidR="00577062" w:rsidRPr="00C40D6E" w:rsidRDefault="00577062" w:rsidP="00577062">
            <w:pPr>
              <w:rPr>
                <w:rFonts w:ascii="GHEA Mariam" w:hAnsi="GHEA Mariam"/>
                <w:lang w:val="hy-AM" w:eastAsia="en-GB"/>
              </w:rPr>
            </w:pPr>
          </w:p>
        </w:tc>
        <w:tc>
          <w:tcPr>
            <w:tcW w:w="889" w:type="dxa"/>
            <w:tcBorders>
              <w:top w:val="nil"/>
              <w:left w:val="nil"/>
              <w:bottom w:val="nil"/>
              <w:right w:val="nil"/>
            </w:tcBorders>
            <w:shd w:val="clear" w:color="auto" w:fill="auto"/>
            <w:hideMark/>
          </w:tcPr>
          <w:p w:rsidR="00577062" w:rsidRPr="00C40D6E" w:rsidRDefault="00577062" w:rsidP="00577062">
            <w:pPr>
              <w:rPr>
                <w:rFonts w:ascii="GHEA Mariam" w:hAnsi="GHEA Mariam"/>
                <w:lang w:val="hy-AM" w:eastAsia="en-GB"/>
              </w:rPr>
            </w:pPr>
          </w:p>
        </w:tc>
        <w:tc>
          <w:tcPr>
            <w:tcW w:w="1516" w:type="dxa"/>
            <w:tcBorders>
              <w:top w:val="nil"/>
              <w:left w:val="nil"/>
              <w:bottom w:val="nil"/>
              <w:right w:val="nil"/>
            </w:tcBorders>
            <w:shd w:val="clear" w:color="auto" w:fill="auto"/>
            <w:hideMark/>
          </w:tcPr>
          <w:p w:rsidR="00577062" w:rsidRPr="00C40D6E" w:rsidRDefault="00577062" w:rsidP="00577062">
            <w:pPr>
              <w:rPr>
                <w:rFonts w:ascii="GHEA Mariam" w:hAnsi="GHEA Mariam"/>
                <w:lang w:val="hy-AM" w:eastAsia="en-GB"/>
              </w:rPr>
            </w:pPr>
          </w:p>
        </w:tc>
        <w:tc>
          <w:tcPr>
            <w:tcW w:w="1134" w:type="dxa"/>
            <w:tcBorders>
              <w:top w:val="nil"/>
              <w:left w:val="nil"/>
              <w:bottom w:val="nil"/>
              <w:right w:val="nil"/>
            </w:tcBorders>
            <w:shd w:val="clear" w:color="auto" w:fill="auto"/>
            <w:hideMark/>
          </w:tcPr>
          <w:p w:rsidR="00577062" w:rsidRPr="00C40D6E" w:rsidRDefault="00577062" w:rsidP="00577062">
            <w:pPr>
              <w:rPr>
                <w:rFonts w:ascii="GHEA Mariam" w:hAnsi="GHEA Mariam"/>
                <w:lang w:val="hy-AM" w:eastAsia="en-GB"/>
              </w:rPr>
            </w:pPr>
          </w:p>
        </w:tc>
        <w:tc>
          <w:tcPr>
            <w:tcW w:w="1358" w:type="dxa"/>
            <w:tcBorders>
              <w:top w:val="nil"/>
              <w:left w:val="nil"/>
              <w:bottom w:val="nil"/>
              <w:right w:val="nil"/>
            </w:tcBorders>
            <w:shd w:val="clear" w:color="auto" w:fill="auto"/>
            <w:hideMark/>
          </w:tcPr>
          <w:p w:rsidR="00577062" w:rsidRPr="00C40D6E" w:rsidRDefault="00577062" w:rsidP="00577062">
            <w:pPr>
              <w:rPr>
                <w:rFonts w:ascii="GHEA Mariam" w:hAnsi="GHEA Mariam"/>
                <w:lang w:val="hy-AM" w:eastAsia="en-GB"/>
              </w:rPr>
            </w:pPr>
          </w:p>
        </w:tc>
        <w:tc>
          <w:tcPr>
            <w:tcW w:w="1193" w:type="dxa"/>
            <w:tcBorders>
              <w:top w:val="nil"/>
              <w:left w:val="nil"/>
              <w:bottom w:val="nil"/>
              <w:right w:val="nil"/>
            </w:tcBorders>
            <w:shd w:val="clear" w:color="auto" w:fill="auto"/>
            <w:hideMark/>
          </w:tcPr>
          <w:p w:rsidR="00577062" w:rsidRPr="00C40D6E" w:rsidRDefault="00577062" w:rsidP="00577062">
            <w:pPr>
              <w:rPr>
                <w:rFonts w:ascii="GHEA Mariam" w:hAnsi="GHEA Mariam"/>
                <w:lang w:val="hy-AM" w:eastAsia="en-GB"/>
              </w:rPr>
            </w:pPr>
          </w:p>
        </w:tc>
        <w:tc>
          <w:tcPr>
            <w:tcW w:w="2127" w:type="dxa"/>
            <w:tcBorders>
              <w:top w:val="nil"/>
              <w:left w:val="nil"/>
              <w:bottom w:val="nil"/>
              <w:right w:val="nil"/>
            </w:tcBorders>
            <w:shd w:val="clear" w:color="auto" w:fill="auto"/>
            <w:hideMark/>
          </w:tcPr>
          <w:p w:rsidR="00577062" w:rsidRPr="00C40D6E" w:rsidRDefault="00577062" w:rsidP="00577062">
            <w:pPr>
              <w:rPr>
                <w:rFonts w:ascii="GHEA Mariam" w:hAnsi="GHEA Mariam"/>
                <w:lang w:val="hy-AM" w:eastAsia="en-GB"/>
              </w:rPr>
            </w:pPr>
          </w:p>
        </w:tc>
        <w:tc>
          <w:tcPr>
            <w:tcW w:w="2532" w:type="dxa"/>
            <w:tcBorders>
              <w:top w:val="nil"/>
              <w:left w:val="nil"/>
              <w:bottom w:val="nil"/>
              <w:right w:val="nil"/>
            </w:tcBorders>
            <w:shd w:val="clear" w:color="auto" w:fill="auto"/>
            <w:hideMark/>
          </w:tcPr>
          <w:p w:rsidR="00577062" w:rsidRPr="00C40D6E" w:rsidRDefault="00577062" w:rsidP="00577062">
            <w:pPr>
              <w:rPr>
                <w:rFonts w:ascii="GHEA Mariam" w:hAnsi="GHEA Mariam"/>
                <w:lang w:val="hy-AM" w:eastAsia="en-GB"/>
              </w:rPr>
            </w:pPr>
          </w:p>
        </w:tc>
        <w:tc>
          <w:tcPr>
            <w:tcW w:w="2746" w:type="dxa"/>
            <w:tcBorders>
              <w:top w:val="nil"/>
              <w:left w:val="nil"/>
              <w:bottom w:val="nil"/>
              <w:right w:val="nil"/>
            </w:tcBorders>
            <w:shd w:val="clear" w:color="auto" w:fill="auto"/>
            <w:noWrap/>
            <w:vAlign w:val="center"/>
            <w:hideMark/>
          </w:tcPr>
          <w:p w:rsidR="00577062" w:rsidRPr="00C40D6E" w:rsidRDefault="00C40D6E" w:rsidP="00577062">
            <w:pPr>
              <w:jc w:val="right"/>
              <w:rPr>
                <w:rFonts w:ascii="GHEA Mariam" w:hAnsi="GHEA Mariam"/>
                <w:iCs/>
                <w:lang w:val="hy-AM" w:eastAsia="en-GB"/>
              </w:rPr>
            </w:pPr>
            <w:r w:rsidRPr="00C40D6E">
              <w:rPr>
                <w:rFonts w:ascii="GHEA Mariam" w:hAnsi="GHEA Mariam"/>
                <w:iCs/>
                <w:lang w:val="hy-AM" w:eastAsia="en-GB"/>
              </w:rPr>
              <w:t xml:space="preserve"> </w:t>
            </w:r>
            <w:r w:rsidRPr="00C40D6E">
              <w:rPr>
                <w:rFonts w:ascii="GHEA Mariam" w:hAnsi="GHEA Mariam"/>
                <w:iCs/>
                <w:lang w:val="en-GB" w:eastAsia="en-GB"/>
              </w:rPr>
              <w:t>(հազ</w:t>
            </w:r>
            <w:r w:rsidRPr="00C40D6E">
              <w:rPr>
                <w:rFonts w:ascii="GHEA Mariam" w:hAnsi="GHEA Mariam"/>
                <w:iCs/>
                <w:lang w:val="hy-AM" w:eastAsia="en-GB"/>
              </w:rPr>
              <w:t>.</w:t>
            </w:r>
            <w:r w:rsidRPr="00C40D6E">
              <w:rPr>
                <w:rFonts w:ascii="GHEA Mariam" w:hAnsi="GHEA Mariam"/>
                <w:iCs/>
                <w:lang w:val="en-GB" w:eastAsia="en-GB"/>
              </w:rPr>
              <w:t xml:space="preserve"> դրամ) </w:t>
            </w:r>
          </w:p>
        </w:tc>
      </w:tr>
      <w:tr w:rsidR="00577062" w:rsidRPr="00C40D6E" w:rsidTr="00C40D6E">
        <w:trPr>
          <w:trHeight w:val="1482"/>
        </w:trPr>
        <w:tc>
          <w:tcPr>
            <w:tcW w:w="11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C40D6E" w:rsidRDefault="00577062" w:rsidP="00577062">
            <w:pPr>
              <w:jc w:val="center"/>
              <w:rPr>
                <w:rFonts w:ascii="GHEA Mariam" w:hAnsi="GHEA Mariam"/>
                <w:lang w:val="en-GB" w:eastAsia="en-GB"/>
              </w:rPr>
            </w:pPr>
            <w:r w:rsidRPr="00C40D6E">
              <w:rPr>
                <w:rFonts w:ascii="GHEA Mariam" w:hAnsi="GHEA Mariam"/>
                <w:lang w:val="en-GB" w:eastAsia="en-GB"/>
              </w:rPr>
              <w:t xml:space="preserve"> ԲԳԿ/ԲՍԿ </w:t>
            </w:r>
          </w:p>
        </w:tc>
        <w:tc>
          <w:tcPr>
            <w:tcW w:w="2012" w:type="dxa"/>
            <w:gridSpan w:val="2"/>
            <w:tcBorders>
              <w:top w:val="single" w:sz="4" w:space="0" w:color="auto"/>
              <w:left w:val="nil"/>
              <w:bottom w:val="single" w:sz="4" w:space="0" w:color="auto"/>
              <w:right w:val="single" w:sz="4" w:space="0" w:color="auto"/>
            </w:tcBorders>
            <w:shd w:val="clear" w:color="auto" w:fill="auto"/>
            <w:vAlign w:val="center"/>
            <w:hideMark/>
          </w:tcPr>
          <w:p w:rsidR="00577062" w:rsidRPr="00C40D6E" w:rsidRDefault="00577062" w:rsidP="00577062">
            <w:pPr>
              <w:jc w:val="center"/>
              <w:rPr>
                <w:rFonts w:ascii="GHEA Mariam" w:hAnsi="GHEA Mariam"/>
                <w:lang w:val="en-GB" w:eastAsia="en-GB"/>
              </w:rPr>
            </w:pPr>
            <w:r w:rsidRPr="00C40D6E">
              <w:rPr>
                <w:rFonts w:ascii="GHEA Mariam" w:hAnsi="GHEA Mariam"/>
                <w:lang w:val="en-GB" w:eastAsia="en-GB"/>
              </w:rPr>
              <w:t xml:space="preserve"> Ծրագիր</w:t>
            </w:r>
            <w:r w:rsidR="00C40D6E">
              <w:rPr>
                <w:rFonts w:ascii="GHEA Mariam" w:hAnsi="GHEA Mariam"/>
                <w:lang w:val="hy-AM" w:eastAsia="en-GB"/>
              </w:rPr>
              <w:t>ը</w:t>
            </w:r>
            <w:r w:rsidRPr="00C40D6E">
              <w:rPr>
                <w:rFonts w:ascii="GHEA Mariam" w:hAnsi="GHEA Mariam"/>
                <w:lang w:val="en-GB" w:eastAsia="en-GB"/>
              </w:rPr>
              <w:t xml:space="preserve"> </w:t>
            </w:r>
          </w:p>
        </w:tc>
        <w:tc>
          <w:tcPr>
            <w:tcW w:w="5201" w:type="dxa"/>
            <w:gridSpan w:val="4"/>
            <w:tcBorders>
              <w:top w:val="single" w:sz="4" w:space="0" w:color="auto"/>
              <w:left w:val="nil"/>
              <w:bottom w:val="single" w:sz="4" w:space="0" w:color="auto"/>
              <w:right w:val="single" w:sz="4" w:space="0" w:color="auto"/>
            </w:tcBorders>
            <w:shd w:val="clear" w:color="auto" w:fill="auto"/>
            <w:vAlign w:val="center"/>
            <w:hideMark/>
          </w:tcPr>
          <w:p w:rsidR="00577062" w:rsidRPr="00C40D6E" w:rsidRDefault="00577062" w:rsidP="00577062">
            <w:pPr>
              <w:jc w:val="center"/>
              <w:rPr>
                <w:rFonts w:ascii="GHEA Mariam" w:hAnsi="GHEA Mariam"/>
                <w:lang w:val="en-GB" w:eastAsia="en-GB"/>
              </w:rPr>
            </w:pPr>
            <w:r w:rsidRPr="00C40D6E">
              <w:rPr>
                <w:rFonts w:ascii="GHEA Mariam" w:hAnsi="GHEA Mariam"/>
                <w:lang w:val="en-GB" w:eastAsia="en-GB"/>
              </w:rPr>
              <w:t xml:space="preserve"> Միջոցառում</w:t>
            </w:r>
            <w:r w:rsidR="00C40D6E">
              <w:rPr>
                <w:rFonts w:ascii="GHEA Mariam" w:hAnsi="GHEA Mariam"/>
                <w:lang w:val="hy-AM" w:eastAsia="en-GB"/>
              </w:rPr>
              <w:t>ը</w:t>
            </w:r>
            <w:r w:rsidRPr="00C40D6E">
              <w:rPr>
                <w:rFonts w:ascii="GHEA Mariam" w:hAnsi="GHEA Mariam"/>
                <w:lang w:val="en-GB" w:eastAsia="en-GB"/>
              </w:rPr>
              <w:t xml:space="preserve"> </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C40D6E" w:rsidRDefault="00577062" w:rsidP="00577062">
            <w:pPr>
              <w:jc w:val="center"/>
              <w:rPr>
                <w:rFonts w:ascii="GHEA Mariam" w:hAnsi="GHEA Mariam"/>
                <w:lang w:val="en-GB" w:eastAsia="en-GB"/>
              </w:rPr>
            </w:pPr>
            <w:r w:rsidRPr="00C40D6E">
              <w:rPr>
                <w:rFonts w:ascii="GHEA Mariam" w:hAnsi="GHEA Mariam"/>
                <w:lang w:val="en-GB" w:eastAsia="en-GB"/>
              </w:rPr>
              <w:t>Իրականացնողը/ ակտիվն օգտագործողը/ շահառուի ընտրության չափորոշիչը</w:t>
            </w:r>
          </w:p>
        </w:tc>
        <w:tc>
          <w:tcPr>
            <w:tcW w:w="25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C40D6E" w:rsidRDefault="00577062" w:rsidP="00577062">
            <w:pPr>
              <w:jc w:val="center"/>
              <w:rPr>
                <w:rFonts w:ascii="GHEA Mariam" w:hAnsi="GHEA Mariam"/>
                <w:lang w:val="en-GB" w:eastAsia="en-GB"/>
              </w:rPr>
            </w:pPr>
            <w:r w:rsidRPr="00C40D6E">
              <w:rPr>
                <w:rFonts w:ascii="GHEA Mariam" w:hAnsi="GHEA Mariam"/>
                <w:lang w:val="en-GB" w:eastAsia="en-GB"/>
              </w:rPr>
              <w:t>Արդյունքային չափորոշիչը</w:t>
            </w:r>
          </w:p>
        </w:tc>
        <w:tc>
          <w:tcPr>
            <w:tcW w:w="2746" w:type="dxa"/>
            <w:tcBorders>
              <w:top w:val="single" w:sz="4" w:space="0" w:color="auto"/>
              <w:left w:val="nil"/>
              <w:bottom w:val="single" w:sz="4" w:space="0" w:color="auto"/>
              <w:right w:val="single" w:sz="4" w:space="0" w:color="auto"/>
            </w:tcBorders>
            <w:shd w:val="clear" w:color="auto" w:fill="auto"/>
            <w:vAlign w:val="center"/>
            <w:hideMark/>
          </w:tcPr>
          <w:p w:rsidR="00577062" w:rsidRPr="00C40D6E" w:rsidRDefault="00577062" w:rsidP="00577062">
            <w:pPr>
              <w:jc w:val="center"/>
              <w:rPr>
                <w:rFonts w:ascii="GHEA Mariam" w:hAnsi="GHEA Mariam"/>
                <w:lang w:val="en-GB" w:eastAsia="en-GB"/>
              </w:rPr>
            </w:pPr>
            <w:r w:rsidRPr="00C40D6E">
              <w:rPr>
                <w:rFonts w:ascii="GHEA Mariam" w:hAnsi="GHEA Mariam"/>
                <w:lang w:val="en-GB" w:eastAsia="en-GB"/>
              </w:rPr>
              <w:t>Ցուցանիշների փոփոխությունը (ավելացումները նշված են դրական նշանով, իսկ նվազեցումները` փակագծերում)</w:t>
            </w:r>
          </w:p>
        </w:tc>
      </w:tr>
      <w:tr w:rsidR="00577062" w:rsidRPr="00C40D6E" w:rsidTr="00C40D6E">
        <w:trPr>
          <w:trHeight w:val="379"/>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577062" w:rsidRPr="00C40D6E" w:rsidRDefault="00577062" w:rsidP="00577062">
            <w:pPr>
              <w:rPr>
                <w:rFonts w:ascii="GHEA Mariam" w:hAnsi="GHEA Mariam"/>
                <w:lang w:val="en-GB" w:eastAsia="en-GB"/>
              </w:rPr>
            </w:pPr>
          </w:p>
        </w:tc>
        <w:tc>
          <w:tcPr>
            <w:tcW w:w="1123" w:type="dxa"/>
            <w:tcBorders>
              <w:top w:val="nil"/>
              <w:left w:val="nil"/>
              <w:bottom w:val="single" w:sz="4" w:space="0" w:color="auto"/>
              <w:right w:val="single" w:sz="4" w:space="0" w:color="auto"/>
            </w:tcBorders>
            <w:shd w:val="clear" w:color="auto" w:fill="auto"/>
            <w:vAlign w:val="center"/>
            <w:hideMark/>
          </w:tcPr>
          <w:p w:rsidR="00577062" w:rsidRPr="00C40D6E" w:rsidRDefault="00C40D6E" w:rsidP="00C40D6E">
            <w:pPr>
              <w:jc w:val="center"/>
              <w:rPr>
                <w:rFonts w:ascii="GHEA Mariam" w:hAnsi="GHEA Mariam"/>
                <w:lang w:val="en-GB" w:eastAsia="en-GB"/>
              </w:rPr>
            </w:pPr>
            <w:r w:rsidRPr="00C40D6E">
              <w:rPr>
                <w:rFonts w:ascii="GHEA Mariam" w:hAnsi="GHEA Mariam"/>
                <w:lang w:val="en-GB" w:eastAsia="en-GB"/>
              </w:rPr>
              <w:t>դասիչը</w:t>
            </w:r>
          </w:p>
        </w:tc>
        <w:tc>
          <w:tcPr>
            <w:tcW w:w="889" w:type="dxa"/>
            <w:tcBorders>
              <w:top w:val="nil"/>
              <w:left w:val="nil"/>
              <w:bottom w:val="single" w:sz="4" w:space="0" w:color="auto"/>
              <w:right w:val="single" w:sz="4" w:space="0" w:color="auto"/>
            </w:tcBorders>
            <w:shd w:val="clear" w:color="auto" w:fill="auto"/>
            <w:vAlign w:val="center"/>
            <w:hideMark/>
          </w:tcPr>
          <w:p w:rsidR="00577062" w:rsidRPr="00C40D6E" w:rsidRDefault="00C40D6E" w:rsidP="00C40D6E">
            <w:pPr>
              <w:jc w:val="center"/>
              <w:rPr>
                <w:rFonts w:ascii="GHEA Mariam" w:hAnsi="GHEA Mariam"/>
                <w:lang w:val="en-GB" w:eastAsia="en-GB"/>
              </w:rPr>
            </w:pPr>
            <w:r w:rsidRPr="00C40D6E">
              <w:rPr>
                <w:rFonts w:ascii="GHEA Mariam" w:hAnsi="GHEA Mariam"/>
                <w:lang w:val="en-GB" w:eastAsia="en-GB"/>
              </w:rPr>
              <w:t>անվա-նումը</w:t>
            </w:r>
          </w:p>
        </w:tc>
        <w:tc>
          <w:tcPr>
            <w:tcW w:w="1516" w:type="dxa"/>
            <w:tcBorders>
              <w:top w:val="nil"/>
              <w:left w:val="nil"/>
              <w:bottom w:val="single" w:sz="4" w:space="0" w:color="auto"/>
              <w:right w:val="single" w:sz="4" w:space="0" w:color="auto"/>
            </w:tcBorders>
            <w:shd w:val="clear" w:color="auto" w:fill="auto"/>
            <w:vAlign w:val="center"/>
            <w:hideMark/>
          </w:tcPr>
          <w:p w:rsidR="00577062" w:rsidRPr="00C40D6E" w:rsidRDefault="00C40D6E" w:rsidP="00C40D6E">
            <w:pPr>
              <w:jc w:val="center"/>
              <w:rPr>
                <w:rFonts w:ascii="GHEA Mariam" w:hAnsi="GHEA Mariam"/>
                <w:lang w:val="en-GB" w:eastAsia="en-GB"/>
              </w:rPr>
            </w:pPr>
            <w:r w:rsidRPr="00C40D6E">
              <w:rPr>
                <w:rFonts w:ascii="GHEA Mariam" w:hAnsi="GHEA Mariam"/>
                <w:lang w:val="en-GB" w:eastAsia="en-GB"/>
              </w:rPr>
              <w:t>դասիչը</w:t>
            </w:r>
          </w:p>
        </w:tc>
        <w:tc>
          <w:tcPr>
            <w:tcW w:w="1134" w:type="dxa"/>
            <w:tcBorders>
              <w:top w:val="nil"/>
              <w:left w:val="nil"/>
              <w:bottom w:val="single" w:sz="4" w:space="0" w:color="auto"/>
              <w:right w:val="single" w:sz="4" w:space="0" w:color="auto"/>
            </w:tcBorders>
            <w:shd w:val="clear" w:color="auto" w:fill="auto"/>
            <w:vAlign w:val="center"/>
            <w:hideMark/>
          </w:tcPr>
          <w:p w:rsidR="00577062" w:rsidRPr="00C40D6E" w:rsidRDefault="00C40D6E" w:rsidP="00C40D6E">
            <w:pPr>
              <w:jc w:val="center"/>
              <w:rPr>
                <w:rFonts w:ascii="GHEA Mariam" w:hAnsi="GHEA Mariam"/>
                <w:lang w:val="en-GB" w:eastAsia="en-GB"/>
              </w:rPr>
            </w:pPr>
            <w:r w:rsidRPr="00C40D6E">
              <w:rPr>
                <w:rFonts w:ascii="GHEA Mariam" w:hAnsi="GHEA Mariam"/>
                <w:lang w:val="en-GB" w:eastAsia="en-GB"/>
              </w:rPr>
              <w:t>անվա-նումը</w:t>
            </w:r>
          </w:p>
        </w:tc>
        <w:tc>
          <w:tcPr>
            <w:tcW w:w="1358" w:type="dxa"/>
            <w:tcBorders>
              <w:top w:val="nil"/>
              <w:left w:val="nil"/>
              <w:bottom w:val="single" w:sz="4" w:space="0" w:color="auto"/>
              <w:right w:val="single" w:sz="4" w:space="0" w:color="auto"/>
            </w:tcBorders>
            <w:shd w:val="clear" w:color="auto" w:fill="auto"/>
            <w:vAlign w:val="center"/>
            <w:hideMark/>
          </w:tcPr>
          <w:p w:rsidR="00577062" w:rsidRPr="00C40D6E" w:rsidRDefault="00C40D6E" w:rsidP="00C40D6E">
            <w:pPr>
              <w:jc w:val="center"/>
              <w:rPr>
                <w:rFonts w:ascii="GHEA Mariam" w:hAnsi="GHEA Mariam"/>
                <w:lang w:val="en-GB" w:eastAsia="en-GB"/>
              </w:rPr>
            </w:pPr>
            <w:r w:rsidRPr="00C40D6E">
              <w:rPr>
                <w:rFonts w:ascii="GHEA Mariam" w:hAnsi="GHEA Mariam"/>
                <w:lang w:val="en-GB" w:eastAsia="en-GB"/>
              </w:rPr>
              <w:t>նկարագրու-թյունը</w:t>
            </w:r>
          </w:p>
        </w:tc>
        <w:tc>
          <w:tcPr>
            <w:tcW w:w="1193" w:type="dxa"/>
            <w:tcBorders>
              <w:top w:val="nil"/>
              <w:left w:val="nil"/>
              <w:bottom w:val="single" w:sz="4" w:space="0" w:color="auto"/>
              <w:right w:val="single" w:sz="4" w:space="0" w:color="auto"/>
            </w:tcBorders>
            <w:shd w:val="clear" w:color="auto" w:fill="auto"/>
            <w:vAlign w:val="center"/>
            <w:hideMark/>
          </w:tcPr>
          <w:p w:rsidR="00577062" w:rsidRPr="00C40D6E" w:rsidRDefault="00C40D6E" w:rsidP="00C40D6E">
            <w:pPr>
              <w:jc w:val="center"/>
              <w:rPr>
                <w:rFonts w:ascii="GHEA Mariam" w:hAnsi="GHEA Mariam"/>
                <w:lang w:val="en-GB" w:eastAsia="en-GB"/>
              </w:rPr>
            </w:pPr>
            <w:r w:rsidRPr="00C40D6E">
              <w:rPr>
                <w:rFonts w:ascii="GHEA Mariam" w:hAnsi="GHEA Mariam"/>
                <w:lang w:val="en-GB" w:eastAsia="en-GB"/>
              </w:rPr>
              <w:t>տեսակը</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577062" w:rsidRPr="00C40D6E" w:rsidRDefault="00577062" w:rsidP="00577062">
            <w:pPr>
              <w:rPr>
                <w:rFonts w:ascii="GHEA Mariam" w:hAnsi="GHEA Mariam"/>
                <w:lang w:val="en-GB" w:eastAsia="en-GB"/>
              </w:rPr>
            </w:pPr>
          </w:p>
        </w:tc>
        <w:tc>
          <w:tcPr>
            <w:tcW w:w="2532" w:type="dxa"/>
            <w:vMerge/>
            <w:tcBorders>
              <w:top w:val="single" w:sz="4" w:space="0" w:color="auto"/>
              <w:left w:val="single" w:sz="4" w:space="0" w:color="auto"/>
              <w:bottom w:val="single" w:sz="4" w:space="0" w:color="auto"/>
              <w:right w:val="single" w:sz="4" w:space="0" w:color="auto"/>
            </w:tcBorders>
            <w:vAlign w:val="center"/>
            <w:hideMark/>
          </w:tcPr>
          <w:p w:rsidR="00577062" w:rsidRPr="00C40D6E" w:rsidRDefault="00577062" w:rsidP="00577062">
            <w:pPr>
              <w:rPr>
                <w:rFonts w:ascii="GHEA Mariam" w:hAnsi="GHEA Mariam"/>
                <w:lang w:val="en-GB" w:eastAsia="en-GB"/>
              </w:rPr>
            </w:pPr>
          </w:p>
        </w:tc>
        <w:tc>
          <w:tcPr>
            <w:tcW w:w="2746" w:type="dxa"/>
            <w:tcBorders>
              <w:top w:val="nil"/>
              <w:left w:val="nil"/>
              <w:bottom w:val="single" w:sz="4" w:space="0" w:color="auto"/>
              <w:right w:val="single" w:sz="4" w:space="0" w:color="auto"/>
            </w:tcBorders>
            <w:shd w:val="clear" w:color="auto" w:fill="auto"/>
            <w:vAlign w:val="center"/>
            <w:hideMark/>
          </w:tcPr>
          <w:p w:rsidR="00577062" w:rsidRPr="00C40D6E" w:rsidRDefault="00C40D6E" w:rsidP="00577062">
            <w:pPr>
              <w:jc w:val="center"/>
              <w:rPr>
                <w:rFonts w:ascii="GHEA Mariam" w:hAnsi="GHEA Mariam"/>
                <w:lang w:val="en-GB" w:eastAsia="en-GB"/>
              </w:rPr>
            </w:pPr>
            <w:r>
              <w:rPr>
                <w:rFonts w:ascii="GHEA Mariam" w:hAnsi="GHEA Mariam"/>
                <w:lang w:val="en-GB" w:eastAsia="en-GB"/>
              </w:rPr>
              <w:t xml:space="preserve"> տ</w:t>
            </w:r>
            <w:r w:rsidR="00577062" w:rsidRPr="00C40D6E">
              <w:rPr>
                <w:rFonts w:ascii="GHEA Mariam" w:hAnsi="GHEA Mariam"/>
                <w:lang w:val="en-GB" w:eastAsia="en-GB"/>
              </w:rPr>
              <w:t xml:space="preserve">արի </w:t>
            </w:r>
          </w:p>
        </w:tc>
      </w:tr>
      <w:tr w:rsidR="00577062" w:rsidRPr="00C40D6E" w:rsidTr="00C40D6E">
        <w:trPr>
          <w:trHeight w:val="330"/>
        </w:trPr>
        <w:tc>
          <w:tcPr>
            <w:tcW w:w="1302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ԸՆԴԱՄԵՆԸ </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w:t>
            </w:r>
          </w:p>
        </w:tc>
      </w:tr>
      <w:tr w:rsidR="00577062" w:rsidRPr="00C40D6E" w:rsidTr="00C40D6E">
        <w:trPr>
          <w:trHeight w:val="330"/>
        </w:trPr>
        <w:tc>
          <w:tcPr>
            <w:tcW w:w="13023"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ՀՀ շրջակա միջավայրի նախարարություն</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777,062.0</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1071 </w:t>
            </w:r>
          </w:p>
        </w:tc>
        <w:tc>
          <w:tcPr>
            <w:tcW w:w="10749" w:type="dxa"/>
            <w:gridSpan w:val="7"/>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Շրջակա միջավայրի ոլորտում պետական քաղաքականության մշակում, ծրագրերի համակարգում և մոնիտորինգ </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777,062.0</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1071 - 11005 </w:t>
            </w:r>
          </w:p>
        </w:tc>
        <w:tc>
          <w:tcPr>
            <w:tcW w:w="8344" w:type="dxa"/>
            <w:gridSpan w:val="5"/>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spacing w:val="-6"/>
                <w:lang w:val="en-GB" w:eastAsia="en-GB"/>
              </w:rPr>
              <w:t>Կենսաբազմազանության մասին կոնվենցիայի կողմերի 17-րդ համաժողովի (COP 17)</w:t>
            </w:r>
            <w:r w:rsidRPr="00C40D6E">
              <w:rPr>
                <w:rFonts w:ascii="GHEA Mariam" w:hAnsi="GHEA Mariam"/>
                <w:b/>
                <w:bCs/>
                <w:lang w:val="en-GB" w:eastAsia="en-GB"/>
              </w:rPr>
              <w:t xml:space="preserve"> կազմակերպում և անցկացում</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777,062.0</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9956" w:type="dxa"/>
            <w:gridSpan w:val="5"/>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Կենսաբազմազանության մասին կոնվենցիայի կողմերի 17-րդ համաժողովի (COP 17) կազմակերպման և անցկացման աշխատանքներ </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598" w:type="dxa"/>
            <w:gridSpan w:val="4"/>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Ծառայությունների մատուցում </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9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7405" w:type="dxa"/>
            <w:gridSpan w:val="3"/>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Ծառայությունը մատուցողի անվանումը`  Մասնագիտացված միավոր </w:t>
            </w:r>
          </w:p>
        </w:tc>
      </w:tr>
      <w:tr w:rsidR="00577062" w:rsidRPr="00C40D6E" w:rsidTr="00C40D6E">
        <w:trPr>
          <w:trHeight w:val="330"/>
        </w:trPr>
        <w:tc>
          <w:tcPr>
            <w:tcW w:w="13023"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ՀՀ կառավարություն</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(777,062.0)</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1139</w:t>
            </w:r>
          </w:p>
        </w:tc>
        <w:tc>
          <w:tcPr>
            <w:tcW w:w="10749" w:type="dxa"/>
            <w:gridSpan w:val="7"/>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ՀՀ կառավարության պահուստային ֆոնդ</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(777,062.0)</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1139 - 11001 </w:t>
            </w:r>
          </w:p>
        </w:tc>
        <w:tc>
          <w:tcPr>
            <w:tcW w:w="8344" w:type="dxa"/>
            <w:gridSpan w:val="5"/>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ՀՀ կառավարության պահուստային ֆոնդ</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(777,062.0)</w:t>
            </w:r>
          </w:p>
        </w:tc>
      </w:tr>
      <w:tr w:rsidR="00577062" w:rsidRPr="00C40D6E" w:rsidTr="00C40D6E">
        <w:trPr>
          <w:trHeight w:val="720"/>
        </w:trPr>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lastRenderedPageBreak/>
              <w:t> </w:t>
            </w:r>
          </w:p>
        </w:tc>
        <w:tc>
          <w:tcPr>
            <w:tcW w:w="1123" w:type="dxa"/>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9956" w:type="dxa"/>
            <w:gridSpan w:val="5"/>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598" w:type="dxa"/>
            <w:gridSpan w:val="4"/>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Ծառայությունների մատուցում </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9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4659" w:type="dxa"/>
            <w:gridSpan w:val="2"/>
            <w:tcBorders>
              <w:top w:val="single" w:sz="4" w:space="0" w:color="auto"/>
              <w:left w:val="nil"/>
              <w:bottom w:val="single" w:sz="4" w:space="0" w:color="auto"/>
              <w:right w:val="single" w:sz="4" w:space="0" w:color="000000"/>
            </w:tcBorders>
            <w:shd w:val="clear" w:color="auto" w:fill="auto"/>
            <w:hideMark/>
          </w:tcPr>
          <w:p w:rsidR="00C40D6E" w:rsidRDefault="00577062" w:rsidP="00C40D6E">
            <w:pPr>
              <w:rPr>
                <w:rFonts w:ascii="GHEA Mariam" w:hAnsi="GHEA Mariam"/>
                <w:b/>
                <w:bCs/>
                <w:lang w:val="en-GB" w:eastAsia="en-GB"/>
              </w:rPr>
            </w:pPr>
            <w:r w:rsidRPr="00C40D6E">
              <w:rPr>
                <w:rFonts w:ascii="GHEA Mariam" w:hAnsi="GHEA Mariam"/>
                <w:b/>
                <w:bCs/>
                <w:lang w:val="en-GB" w:eastAsia="en-GB"/>
              </w:rPr>
              <w:t xml:space="preserve"> Ծառայությունը մատուցողի անվանումը` </w:t>
            </w:r>
          </w:p>
          <w:p w:rsidR="00577062" w:rsidRPr="00C40D6E" w:rsidRDefault="00577062" w:rsidP="00C40D6E">
            <w:pPr>
              <w:rPr>
                <w:rFonts w:ascii="GHEA Mariam" w:hAnsi="GHEA Mariam"/>
                <w:b/>
                <w:bCs/>
                <w:lang w:val="en-GB" w:eastAsia="en-GB"/>
              </w:rPr>
            </w:pPr>
            <w:r w:rsidRPr="00C40D6E">
              <w:rPr>
                <w:rFonts w:ascii="GHEA Mariam" w:hAnsi="GHEA Mariam"/>
                <w:b/>
                <w:bCs/>
                <w:lang w:val="en-GB" w:eastAsia="en-GB"/>
              </w:rPr>
              <w:t>ՀՀ կառավարություն</w:t>
            </w:r>
          </w:p>
        </w:tc>
        <w:tc>
          <w:tcPr>
            <w:tcW w:w="274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Calibri" w:hAnsi="Calibri" w:cs="Calibri"/>
                <w:b/>
                <w:bCs/>
                <w:lang w:val="en-GB" w:eastAsia="en-GB"/>
              </w:rPr>
              <w:t> </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1139 - 11001 </w:t>
            </w:r>
          </w:p>
        </w:tc>
        <w:tc>
          <w:tcPr>
            <w:tcW w:w="8344" w:type="dxa"/>
            <w:gridSpan w:val="5"/>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ՀՀ կառավարության պահուստային ֆոնդ</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777,062.0</w:t>
            </w:r>
          </w:p>
        </w:tc>
      </w:tr>
      <w:tr w:rsidR="00577062" w:rsidRPr="00C40D6E" w:rsidTr="00C40D6E">
        <w:trPr>
          <w:trHeight w:val="72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9956" w:type="dxa"/>
            <w:gridSpan w:val="5"/>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598" w:type="dxa"/>
            <w:gridSpan w:val="4"/>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Ծառայությունների մատուցում </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9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4659" w:type="dxa"/>
            <w:gridSpan w:val="2"/>
            <w:tcBorders>
              <w:top w:val="single" w:sz="4" w:space="0" w:color="auto"/>
              <w:left w:val="nil"/>
              <w:bottom w:val="single" w:sz="4" w:space="0" w:color="auto"/>
              <w:right w:val="single" w:sz="4" w:space="0" w:color="000000"/>
            </w:tcBorders>
            <w:shd w:val="clear" w:color="auto" w:fill="auto"/>
            <w:hideMark/>
          </w:tcPr>
          <w:p w:rsidR="00C40D6E" w:rsidRDefault="00577062" w:rsidP="00C40D6E">
            <w:pPr>
              <w:rPr>
                <w:rFonts w:ascii="GHEA Mariam" w:hAnsi="GHEA Mariam"/>
                <w:b/>
                <w:bCs/>
                <w:lang w:val="en-GB" w:eastAsia="en-GB"/>
              </w:rPr>
            </w:pPr>
            <w:r w:rsidRPr="00C40D6E">
              <w:rPr>
                <w:rFonts w:ascii="GHEA Mariam" w:hAnsi="GHEA Mariam"/>
                <w:b/>
                <w:bCs/>
                <w:lang w:val="en-GB" w:eastAsia="en-GB"/>
              </w:rPr>
              <w:t xml:space="preserve"> Ծառայությունը մատուցողի անվանումը` </w:t>
            </w:r>
          </w:p>
          <w:p w:rsidR="00577062" w:rsidRPr="00C40D6E" w:rsidRDefault="00577062" w:rsidP="00C40D6E">
            <w:pPr>
              <w:rPr>
                <w:rFonts w:ascii="GHEA Mariam" w:hAnsi="GHEA Mariam"/>
                <w:b/>
                <w:bCs/>
                <w:lang w:val="en-GB" w:eastAsia="en-GB"/>
              </w:rPr>
            </w:pPr>
            <w:r w:rsidRPr="00C40D6E">
              <w:rPr>
                <w:rFonts w:ascii="GHEA Mariam" w:hAnsi="GHEA Mariam"/>
                <w:b/>
                <w:bCs/>
                <w:lang w:val="en-GB" w:eastAsia="en-GB"/>
              </w:rPr>
              <w:t>ՀՀ կառավարություն</w:t>
            </w:r>
          </w:p>
        </w:tc>
        <w:tc>
          <w:tcPr>
            <w:tcW w:w="274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Calibri" w:hAnsi="Calibri" w:cs="Calibri"/>
                <w:b/>
                <w:bCs/>
                <w:lang w:val="en-GB" w:eastAsia="en-GB"/>
              </w:rPr>
              <w:t> </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1139 - 11003 </w:t>
            </w:r>
          </w:p>
        </w:tc>
        <w:tc>
          <w:tcPr>
            <w:tcW w:w="8344" w:type="dxa"/>
            <w:gridSpan w:val="5"/>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Հարկաբյուջետային ռիսկերի կառավարման պահուստ</w:t>
            </w:r>
          </w:p>
        </w:tc>
        <w:tc>
          <w:tcPr>
            <w:tcW w:w="2746" w:type="dxa"/>
            <w:tcBorders>
              <w:top w:val="nil"/>
              <w:left w:val="nil"/>
              <w:bottom w:val="single" w:sz="4" w:space="0" w:color="auto"/>
              <w:right w:val="single" w:sz="4" w:space="0" w:color="auto"/>
            </w:tcBorders>
            <w:shd w:val="clear" w:color="auto" w:fill="auto"/>
            <w:noWrap/>
            <w:hideMark/>
          </w:tcPr>
          <w:p w:rsidR="00577062" w:rsidRPr="00C40D6E" w:rsidRDefault="00577062" w:rsidP="00577062">
            <w:pPr>
              <w:jc w:val="right"/>
              <w:rPr>
                <w:rFonts w:ascii="GHEA Mariam" w:hAnsi="GHEA Mariam"/>
                <w:b/>
                <w:bCs/>
                <w:lang w:val="en-GB" w:eastAsia="en-GB"/>
              </w:rPr>
            </w:pPr>
            <w:r w:rsidRPr="00C40D6E">
              <w:rPr>
                <w:rFonts w:ascii="GHEA Mariam" w:hAnsi="GHEA Mariam"/>
                <w:b/>
                <w:bCs/>
                <w:lang w:val="en-GB" w:eastAsia="en-GB"/>
              </w:rPr>
              <w:t>(777,062.0)</w:t>
            </w:r>
          </w:p>
        </w:tc>
      </w:tr>
      <w:tr w:rsidR="00577062" w:rsidRPr="00C40D6E" w:rsidTr="00C40D6E">
        <w:trPr>
          <w:trHeight w:val="445"/>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9956" w:type="dxa"/>
            <w:gridSpan w:val="5"/>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Հարկաբյուջետային ռիսկերի կառավարման նպատակով նախատեսված միջոցներ </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598" w:type="dxa"/>
            <w:gridSpan w:val="4"/>
            <w:tcBorders>
              <w:top w:val="single" w:sz="4" w:space="0" w:color="auto"/>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GHEA Mariam" w:hAnsi="GHEA Mariam"/>
                <w:b/>
                <w:bCs/>
                <w:lang w:val="en-GB" w:eastAsia="en-GB"/>
              </w:rPr>
              <w:t xml:space="preserve"> Ծառայությունների մատուցում </w:t>
            </w:r>
          </w:p>
        </w:tc>
      </w:tr>
      <w:tr w:rsidR="00577062" w:rsidRPr="00C40D6E" w:rsidTr="00C40D6E">
        <w:trPr>
          <w:trHeight w:val="330"/>
        </w:trPr>
        <w:tc>
          <w:tcPr>
            <w:tcW w:w="1151" w:type="dxa"/>
            <w:tcBorders>
              <w:top w:val="nil"/>
              <w:left w:val="single" w:sz="4" w:space="0" w:color="auto"/>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2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889"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51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1193"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lang w:val="en-GB" w:eastAsia="en-GB"/>
              </w:rPr>
            </w:pPr>
            <w:r w:rsidRPr="00C40D6E">
              <w:rPr>
                <w:rFonts w:ascii="Calibri" w:hAnsi="Calibri" w:cs="Calibri"/>
                <w:lang w:val="en-GB" w:eastAsia="en-GB"/>
              </w:rPr>
              <w:t> </w:t>
            </w:r>
          </w:p>
        </w:tc>
        <w:tc>
          <w:tcPr>
            <w:tcW w:w="4659" w:type="dxa"/>
            <w:gridSpan w:val="2"/>
            <w:tcBorders>
              <w:top w:val="single" w:sz="4" w:space="0" w:color="auto"/>
              <w:left w:val="nil"/>
              <w:bottom w:val="single" w:sz="4" w:space="0" w:color="auto"/>
              <w:right w:val="single" w:sz="4" w:space="0" w:color="000000"/>
            </w:tcBorders>
            <w:shd w:val="clear" w:color="auto" w:fill="auto"/>
            <w:hideMark/>
          </w:tcPr>
          <w:p w:rsidR="00C40D6E" w:rsidRDefault="00577062" w:rsidP="00C40D6E">
            <w:pPr>
              <w:rPr>
                <w:rFonts w:ascii="GHEA Mariam" w:hAnsi="GHEA Mariam"/>
                <w:b/>
                <w:bCs/>
                <w:lang w:val="en-GB" w:eastAsia="en-GB"/>
              </w:rPr>
            </w:pPr>
            <w:r w:rsidRPr="00C40D6E">
              <w:rPr>
                <w:rFonts w:ascii="GHEA Mariam" w:hAnsi="GHEA Mariam"/>
                <w:b/>
                <w:bCs/>
                <w:lang w:val="en-GB" w:eastAsia="en-GB"/>
              </w:rPr>
              <w:t xml:space="preserve"> Ծառայությունը մատուցողի անվանումը` </w:t>
            </w:r>
          </w:p>
          <w:p w:rsidR="00577062" w:rsidRPr="00C40D6E" w:rsidRDefault="00577062" w:rsidP="00C40D6E">
            <w:pPr>
              <w:rPr>
                <w:rFonts w:ascii="GHEA Mariam" w:hAnsi="GHEA Mariam"/>
                <w:b/>
                <w:bCs/>
                <w:lang w:val="en-GB" w:eastAsia="en-GB"/>
              </w:rPr>
            </w:pPr>
            <w:r w:rsidRPr="00C40D6E">
              <w:rPr>
                <w:rFonts w:ascii="GHEA Mariam" w:hAnsi="GHEA Mariam"/>
                <w:b/>
                <w:bCs/>
                <w:lang w:val="en-GB" w:eastAsia="en-GB"/>
              </w:rPr>
              <w:t xml:space="preserve">ՀՀ կառավարություն </w:t>
            </w:r>
          </w:p>
        </w:tc>
        <w:tc>
          <w:tcPr>
            <w:tcW w:w="2746" w:type="dxa"/>
            <w:tcBorders>
              <w:top w:val="nil"/>
              <w:left w:val="nil"/>
              <w:bottom w:val="single" w:sz="4" w:space="0" w:color="auto"/>
              <w:right w:val="single" w:sz="4" w:space="0" w:color="auto"/>
            </w:tcBorders>
            <w:shd w:val="clear" w:color="auto" w:fill="auto"/>
            <w:hideMark/>
          </w:tcPr>
          <w:p w:rsidR="00577062" w:rsidRPr="00C40D6E" w:rsidRDefault="00577062" w:rsidP="00577062">
            <w:pPr>
              <w:rPr>
                <w:rFonts w:ascii="GHEA Mariam" w:hAnsi="GHEA Mariam"/>
                <w:b/>
                <w:bCs/>
                <w:lang w:val="en-GB" w:eastAsia="en-GB"/>
              </w:rPr>
            </w:pPr>
            <w:r w:rsidRPr="00C40D6E">
              <w:rPr>
                <w:rFonts w:ascii="Calibri" w:hAnsi="Calibri" w:cs="Calibri"/>
                <w:b/>
                <w:bCs/>
                <w:lang w:val="en-GB" w:eastAsia="en-GB"/>
              </w:rPr>
              <w:t> </w:t>
            </w:r>
          </w:p>
        </w:tc>
      </w:tr>
    </w:tbl>
    <w:p w:rsidR="00C40D6E" w:rsidRDefault="00C40D6E" w:rsidP="00FA711E">
      <w:pPr>
        <w:pStyle w:val="mechtex"/>
        <w:ind w:firstLine="1134"/>
        <w:jc w:val="left"/>
        <w:rPr>
          <w:rFonts w:ascii="GHEA Mariam" w:hAnsi="GHEA Mariam" w:cs="Sylfaen"/>
          <w:sz w:val="24"/>
          <w:szCs w:val="24"/>
          <w:lang w:val="hy-AM"/>
        </w:rPr>
      </w:pPr>
    </w:p>
    <w:p w:rsidR="00C40D6E" w:rsidRPr="003C35DB" w:rsidRDefault="00C40D6E" w:rsidP="00FA711E">
      <w:pPr>
        <w:pStyle w:val="mechtex"/>
        <w:ind w:firstLine="1134"/>
        <w:jc w:val="left"/>
        <w:rPr>
          <w:rFonts w:ascii="GHEA Mariam" w:hAnsi="GHEA Mariam" w:cs="Sylfaen"/>
          <w:sz w:val="32"/>
          <w:szCs w:val="24"/>
          <w:lang w:val="hy-AM"/>
        </w:rPr>
      </w:pPr>
    </w:p>
    <w:p w:rsidR="00577062" w:rsidRPr="00574F02" w:rsidRDefault="00577062" w:rsidP="00FA711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7062" w:rsidRPr="00574F02" w:rsidRDefault="00577062" w:rsidP="00FA711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77062" w:rsidRDefault="00577062" w:rsidP="00FA711E">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77062" w:rsidRDefault="00577062" w:rsidP="00FA711E">
      <w:pPr>
        <w:jc w:val="center"/>
        <w:rPr>
          <w:rFonts w:ascii="GHEA Mariam" w:hAnsi="GHEA Mariam"/>
          <w:sz w:val="22"/>
          <w:szCs w:val="24"/>
          <w:lang w:val="hy-AM"/>
        </w:rPr>
        <w:sectPr w:rsidR="00577062" w:rsidSect="00876C3C">
          <w:pgSz w:w="16834" w:h="11909" w:orient="landscape" w:code="9"/>
          <w:pgMar w:top="1440" w:right="1276" w:bottom="1440" w:left="1440" w:header="720" w:footer="576" w:gutter="0"/>
          <w:pgNumType w:start="1"/>
          <w:cols w:space="720"/>
          <w:titlePg/>
          <w:docGrid w:linePitch="272"/>
        </w:sectPr>
      </w:pPr>
    </w:p>
    <w:p w:rsidR="00577062" w:rsidRPr="00C627FE" w:rsidRDefault="00577062" w:rsidP="00577062">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712BBE">
        <w:rPr>
          <w:rFonts w:ascii="GHEA Mariam" w:hAnsi="GHEA Mariam"/>
          <w:sz w:val="24"/>
          <w:szCs w:val="24"/>
          <w:lang w:val="hy-AM"/>
        </w:rPr>
        <w:t>N</w:t>
      </w:r>
      <w:r>
        <w:rPr>
          <w:rFonts w:ascii="GHEA Mariam" w:hAnsi="GHEA Mariam"/>
          <w:sz w:val="24"/>
          <w:szCs w:val="24"/>
          <w:lang w:val="hy-AM"/>
        </w:rPr>
        <w:t xml:space="preserve"> 6</w:t>
      </w:r>
    </w:p>
    <w:p w:rsidR="00577062" w:rsidRPr="00574F02" w:rsidRDefault="00577062" w:rsidP="00577062">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577062" w:rsidRDefault="00577062" w:rsidP="00577062">
      <w:pPr>
        <w:pStyle w:val="mechtex"/>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նոյեմբերի 5</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712BBE">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3C35DB" w:rsidRPr="003C35DB" w:rsidRDefault="003C35DB" w:rsidP="00577062">
      <w:pPr>
        <w:pStyle w:val="mechtex"/>
        <w:rPr>
          <w:rFonts w:ascii="Arial" w:hAnsi="Arial" w:cs="Arial"/>
          <w:sz w:val="32"/>
          <w:lang w:val="hy-AM"/>
        </w:rPr>
      </w:pPr>
    </w:p>
    <w:tbl>
      <w:tblPr>
        <w:tblW w:w="15700" w:type="dxa"/>
        <w:tblInd w:w="-709" w:type="dxa"/>
        <w:tblLook w:val="04A0" w:firstRow="1" w:lastRow="0" w:firstColumn="1" w:lastColumn="0" w:noHBand="0" w:noVBand="1"/>
      </w:tblPr>
      <w:tblGrid>
        <w:gridCol w:w="1646"/>
        <w:gridCol w:w="1593"/>
        <w:gridCol w:w="1585"/>
        <w:gridCol w:w="2344"/>
        <w:gridCol w:w="1012"/>
        <w:gridCol w:w="1940"/>
        <w:gridCol w:w="2140"/>
        <w:gridCol w:w="1600"/>
        <w:gridCol w:w="1840"/>
      </w:tblGrid>
      <w:tr w:rsidR="00577062" w:rsidRPr="003C35DB" w:rsidTr="003C35DB">
        <w:trPr>
          <w:trHeight w:val="915"/>
        </w:trPr>
        <w:tc>
          <w:tcPr>
            <w:tcW w:w="15700" w:type="dxa"/>
            <w:gridSpan w:val="9"/>
            <w:tcBorders>
              <w:top w:val="nil"/>
              <w:left w:val="nil"/>
              <w:bottom w:val="nil"/>
              <w:right w:val="nil"/>
            </w:tcBorders>
            <w:shd w:val="clear" w:color="auto" w:fill="auto"/>
            <w:vAlign w:val="center"/>
            <w:hideMark/>
          </w:tcPr>
          <w:p w:rsidR="003C35DB" w:rsidRDefault="00577062" w:rsidP="00577062">
            <w:pPr>
              <w:jc w:val="center"/>
              <w:rPr>
                <w:rFonts w:ascii="GHEA Mariam" w:hAnsi="GHEA Mariam"/>
                <w:bCs/>
                <w:sz w:val="24"/>
                <w:szCs w:val="24"/>
                <w:lang w:val="hy-AM" w:eastAsia="en-GB"/>
              </w:rPr>
            </w:pPr>
            <w:r w:rsidRPr="003C35DB">
              <w:rPr>
                <w:rFonts w:ascii="GHEA Mariam" w:hAnsi="GHEA Mariam"/>
                <w:bCs/>
                <w:sz w:val="24"/>
                <w:szCs w:val="24"/>
                <w:lang w:val="hy-AM" w:eastAsia="en-GB"/>
              </w:rPr>
              <w:t xml:space="preserve">ՀԱՅԱՍՏԱՆԻ ՀԱՆՐԱՊԵՏՈՒԹՅԱՆ ԿԱՌԱՎԱՐՈՒԹՅԱՆ 2025 ԹՎԱԿԱՆԻ ԴԵԿՏԵՄԲԵՐԻ 25-Ի N 1910-Ն ՈՐՈՇՄԱՆ </w:t>
            </w:r>
          </w:p>
          <w:p w:rsidR="00577062" w:rsidRPr="003C35DB" w:rsidRDefault="00577062" w:rsidP="00577062">
            <w:pPr>
              <w:jc w:val="center"/>
              <w:rPr>
                <w:rFonts w:ascii="GHEA Mariam" w:hAnsi="GHEA Mariam"/>
                <w:bCs/>
                <w:sz w:val="24"/>
                <w:szCs w:val="24"/>
                <w:lang w:val="hy-AM" w:eastAsia="en-GB"/>
              </w:rPr>
            </w:pPr>
            <w:r w:rsidRPr="003C35DB">
              <w:rPr>
                <w:rFonts w:ascii="GHEA Mariam" w:hAnsi="GHEA Mariam"/>
                <w:bCs/>
                <w:sz w:val="24"/>
                <w:szCs w:val="24"/>
                <w:lang w:val="hy-AM" w:eastAsia="en-GB"/>
              </w:rPr>
              <w:t>N</w:t>
            </w:r>
            <w:r w:rsidR="003C35DB">
              <w:rPr>
                <w:rFonts w:ascii="GHEA Mariam" w:hAnsi="GHEA Mariam"/>
                <w:bCs/>
                <w:sz w:val="24"/>
                <w:szCs w:val="24"/>
                <w:lang w:val="hy-AM" w:eastAsia="en-GB"/>
              </w:rPr>
              <w:t xml:space="preserve"> </w:t>
            </w:r>
            <w:r w:rsidRPr="003C35DB">
              <w:rPr>
                <w:rFonts w:ascii="GHEA Mariam" w:hAnsi="GHEA Mariam"/>
                <w:bCs/>
                <w:sz w:val="24"/>
                <w:szCs w:val="24"/>
                <w:lang w:val="hy-AM" w:eastAsia="en-GB"/>
              </w:rPr>
              <w:t>10 ՀԱՎԵԼՎԱԾՈՒՄ ԿԱՏԱՐՎՈՂ ՓՈՓՈԽՈՒԹՅՈՒՆՆԵՐԸ</w:t>
            </w:r>
          </w:p>
        </w:tc>
      </w:tr>
      <w:tr w:rsidR="00577062" w:rsidRPr="003C35DB" w:rsidTr="003C35DB">
        <w:trPr>
          <w:trHeight w:val="270"/>
        </w:trPr>
        <w:tc>
          <w:tcPr>
            <w:tcW w:w="1646" w:type="dxa"/>
            <w:tcBorders>
              <w:top w:val="nil"/>
              <w:left w:val="nil"/>
              <w:bottom w:val="nil"/>
              <w:right w:val="nil"/>
            </w:tcBorders>
            <w:shd w:val="clear" w:color="auto" w:fill="auto"/>
            <w:hideMark/>
          </w:tcPr>
          <w:p w:rsidR="00577062" w:rsidRPr="003C35DB" w:rsidRDefault="00577062" w:rsidP="00577062">
            <w:pPr>
              <w:jc w:val="center"/>
              <w:rPr>
                <w:rFonts w:ascii="GHEA Mariam" w:hAnsi="GHEA Mariam"/>
                <w:b/>
                <w:bCs/>
                <w:sz w:val="24"/>
                <w:szCs w:val="24"/>
                <w:lang w:val="hy-AM" w:eastAsia="en-GB"/>
              </w:rPr>
            </w:pPr>
          </w:p>
        </w:tc>
        <w:tc>
          <w:tcPr>
            <w:tcW w:w="1593" w:type="dxa"/>
            <w:tcBorders>
              <w:top w:val="nil"/>
              <w:left w:val="nil"/>
              <w:bottom w:val="nil"/>
              <w:right w:val="nil"/>
            </w:tcBorders>
            <w:shd w:val="clear" w:color="auto" w:fill="auto"/>
            <w:hideMark/>
          </w:tcPr>
          <w:p w:rsidR="00577062" w:rsidRPr="003C35DB" w:rsidRDefault="00577062" w:rsidP="00577062">
            <w:pPr>
              <w:jc w:val="center"/>
              <w:rPr>
                <w:rFonts w:ascii="GHEA Mariam" w:hAnsi="GHEA Mariam"/>
                <w:sz w:val="24"/>
                <w:szCs w:val="24"/>
                <w:lang w:val="hy-AM" w:eastAsia="en-GB"/>
              </w:rPr>
            </w:pPr>
          </w:p>
        </w:tc>
        <w:tc>
          <w:tcPr>
            <w:tcW w:w="1585" w:type="dxa"/>
            <w:tcBorders>
              <w:top w:val="nil"/>
              <w:left w:val="nil"/>
              <w:bottom w:val="nil"/>
              <w:right w:val="nil"/>
            </w:tcBorders>
            <w:shd w:val="clear" w:color="auto" w:fill="auto"/>
            <w:hideMark/>
          </w:tcPr>
          <w:p w:rsidR="00577062" w:rsidRPr="003C35DB" w:rsidRDefault="00577062" w:rsidP="00577062">
            <w:pPr>
              <w:jc w:val="center"/>
              <w:rPr>
                <w:rFonts w:ascii="GHEA Mariam" w:hAnsi="GHEA Mariam"/>
                <w:sz w:val="24"/>
                <w:szCs w:val="24"/>
                <w:lang w:val="hy-AM" w:eastAsia="en-GB"/>
              </w:rPr>
            </w:pPr>
          </w:p>
        </w:tc>
        <w:tc>
          <w:tcPr>
            <w:tcW w:w="2344" w:type="dxa"/>
            <w:tcBorders>
              <w:top w:val="nil"/>
              <w:left w:val="nil"/>
              <w:bottom w:val="nil"/>
              <w:right w:val="nil"/>
            </w:tcBorders>
            <w:shd w:val="clear" w:color="auto" w:fill="auto"/>
            <w:hideMark/>
          </w:tcPr>
          <w:p w:rsidR="00577062" w:rsidRPr="003C35DB" w:rsidRDefault="00577062" w:rsidP="00577062">
            <w:pPr>
              <w:jc w:val="center"/>
              <w:rPr>
                <w:rFonts w:ascii="GHEA Mariam" w:hAnsi="GHEA Mariam"/>
                <w:sz w:val="24"/>
                <w:szCs w:val="24"/>
                <w:lang w:val="hy-AM" w:eastAsia="en-GB"/>
              </w:rPr>
            </w:pPr>
          </w:p>
        </w:tc>
        <w:tc>
          <w:tcPr>
            <w:tcW w:w="1012" w:type="dxa"/>
            <w:tcBorders>
              <w:top w:val="nil"/>
              <w:left w:val="nil"/>
              <w:bottom w:val="nil"/>
              <w:right w:val="nil"/>
            </w:tcBorders>
            <w:shd w:val="clear" w:color="auto" w:fill="auto"/>
            <w:hideMark/>
          </w:tcPr>
          <w:p w:rsidR="00577062" w:rsidRPr="003C35DB" w:rsidRDefault="00577062" w:rsidP="00577062">
            <w:pPr>
              <w:jc w:val="center"/>
              <w:rPr>
                <w:rFonts w:ascii="GHEA Mariam" w:hAnsi="GHEA Mariam"/>
                <w:sz w:val="24"/>
                <w:szCs w:val="24"/>
                <w:lang w:val="hy-AM" w:eastAsia="en-GB"/>
              </w:rPr>
            </w:pPr>
          </w:p>
        </w:tc>
        <w:tc>
          <w:tcPr>
            <w:tcW w:w="1940" w:type="dxa"/>
            <w:tcBorders>
              <w:top w:val="nil"/>
              <w:left w:val="nil"/>
              <w:bottom w:val="nil"/>
              <w:right w:val="nil"/>
            </w:tcBorders>
            <w:shd w:val="clear" w:color="auto" w:fill="auto"/>
            <w:hideMark/>
          </w:tcPr>
          <w:p w:rsidR="00577062" w:rsidRPr="003C35DB" w:rsidRDefault="00577062" w:rsidP="00577062">
            <w:pPr>
              <w:jc w:val="center"/>
              <w:rPr>
                <w:rFonts w:ascii="GHEA Mariam" w:hAnsi="GHEA Mariam"/>
                <w:sz w:val="24"/>
                <w:szCs w:val="24"/>
                <w:lang w:val="hy-AM" w:eastAsia="en-GB"/>
              </w:rPr>
            </w:pPr>
          </w:p>
        </w:tc>
        <w:tc>
          <w:tcPr>
            <w:tcW w:w="2140" w:type="dxa"/>
            <w:tcBorders>
              <w:top w:val="nil"/>
              <w:left w:val="nil"/>
              <w:bottom w:val="nil"/>
              <w:right w:val="nil"/>
            </w:tcBorders>
            <w:shd w:val="clear" w:color="auto" w:fill="auto"/>
            <w:hideMark/>
          </w:tcPr>
          <w:p w:rsidR="00577062" w:rsidRPr="003C35DB" w:rsidRDefault="00577062" w:rsidP="00577062">
            <w:pPr>
              <w:jc w:val="center"/>
              <w:rPr>
                <w:rFonts w:ascii="GHEA Mariam" w:hAnsi="GHEA Mariam"/>
                <w:sz w:val="24"/>
                <w:szCs w:val="24"/>
                <w:lang w:val="hy-AM" w:eastAsia="en-GB"/>
              </w:rPr>
            </w:pPr>
          </w:p>
        </w:tc>
        <w:tc>
          <w:tcPr>
            <w:tcW w:w="1600" w:type="dxa"/>
            <w:tcBorders>
              <w:top w:val="nil"/>
              <w:left w:val="nil"/>
              <w:bottom w:val="nil"/>
              <w:right w:val="nil"/>
            </w:tcBorders>
            <w:shd w:val="clear" w:color="auto" w:fill="auto"/>
            <w:hideMark/>
          </w:tcPr>
          <w:p w:rsidR="00577062" w:rsidRPr="003C35DB" w:rsidRDefault="00577062" w:rsidP="00577062">
            <w:pPr>
              <w:jc w:val="center"/>
              <w:rPr>
                <w:rFonts w:ascii="GHEA Mariam" w:hAnsi="GHEA Mariam"/>
                <w:sz w:val="24"/>
                <w:szCs w:val="24"/>
                <w:lang w:val="hy-AM" w:eastAsia="en-GB"/>
              </w:rPr>
            </w:pPr>
          </w:p>
        </w:tc>
        <w:tc>
          <w:tcPr>
            <w:tcW w:w="1840" w:type="dxa"/>
            <w:tcBorders>
              <w:top w:val="nil"/>
              <w:left w:val="nil"/>
              <w:bottom w:val="nil"/>
              <w:right w:val="nil"/>
            </w:tcBorders>
            <w:shd w:val="clear" w:color="auto" w:fill="auto"/>
            <w:noWrap/>
            <w:vAlign w:val="center"/>
            <w:hideMark/>
          </w:tcPr>
          <w:p w:rsidR="00577062" w:rsidRPr="003C35DB" w:rsidRDefault="00577062" w:rsidP="00577062">
            <w:pPr>
              <w:jc w:val="center"/>
              <w:rPr>
                <w:rFonts w:ascii="GHEA Mariam" w:hAnsi="GHEA Mariam"/>
                <w:sz w:val="24"/>
                <w:szCs w:val="24"/>
                <w:lang w:val="hy-AM" w:eastAsia="en-GB"/>
              </w:rPr>
            </w:pPr>
          </w:p>
        </w:tc>
      </w:tr>
      <w:tr w:rsidR="00577062" w:rsidRPr="003C35DB" w:rsidTr="003C35DB">
        <w:trPr>
          <w:trHeight w:val="506"/>
        </w:trPr>
        <w:tc>
          <w:tcPr>
            <w:tcW w:w="16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3C35DB" w:rsidRDefault="00577062" w:rsidP="003C35DB">
            <w:pPr>
              <w:jc w:val="center"/>
              <w:rPr>
                <w:rFonts w:ascii="GHEA Mariam" w:hAnsi="GHEA Mariam"/>
                <w:color w:val="000000"/>
                <w:sz w:val="24"/>
                <w:szCs w:val="24"/>
                <w:lang w:val="en-GB" w:eastAsia="en-GB"/>
              </w:rPr>
            </w:pPr>
            <w:r w:rsidRPr="003C35DB">
              <w:rPr>
                <w:rFonts w:ascii="GHEA Mariam" w:hAnsi="GHEA Mariam"/>
                <w:color w:val="000000"/>
                <w:sz w:val="24"/>
                <w:szCs w:val="24"/>
                <w:lang w:val="en-GB" w:eastAsia="en-GB"/>
              </w:rPr>
              <w:t>Կոդը</w:t>
            </w:r>
          </w:p>
        </w:tc>
        <w:tc>
          <w:tcPr>
            <w:tcW w:w="552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3C35DB" w:rsidRDefault="00577062" w:rsidP="003C35DB">
            <w:pPr>
              <w:jc w:val="center"/>
              <w:rPr>
                <w:rFonts w:ascii="GHEA Mariam" w:hAnsi="GHEA Mariam"/>
                <w:color w:val="000000"/>
                <w:sz w:val="24"/>
                <w:szCs w:val="24"/>
                <w:lang w:val="en-GB" w:eastAsia="en-GB"/>
              </w:rPr>
            </w:pPr>
            <w:r w:rsidRPr="003C35DB">
              <w:rPr>
                <w:rFonts w:ascii="GHEA Mariam" w:hAnsi="GHEA Mariam"/>
                <w:color w:val="000000"/>
                <w:sz w:val="24"/>
                <w:szCs w:val="24"/>
                <w:lang w:val="en-GB" w:eastAsia="en-GB"/>
              </w:rPr>
              <w:t>Անվանումը</w:t>
            </w:r>
          </w:p>
        </w:tc>
        <w:tc>
          <w:tcPr>
            <w:tcW w:w="10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3C35DB" w:rsidRDefault="00577062" w:rsidP="003C35DB">
            <w:pPr>
              <w:jc w:val="center"/>
              <w:rPr>
                <w:rFonts w:ascii="GHEA Mariam" w:hAnsi="GHEA Mariam"/>
                <w:color w:val="000000"/>
                <w:sz w:val="24"/>
                <w:szCs w:val="24"/>
                <w:lang w:val="en-GB" w:eastAsia="en-GB"/>
              </w:rPr>
            </w:pPr>
            <w:r w:rsidRPr="003C35DB">
              <w:rPr>
                <w:rFonts w:ascii="GHEA Mariam" w:hAnsi="GHEA Mariam"/>
                <w:color w:val="000000"/>
                <w:sz w:val="24"/>
                <w:szCs w:val="24"/>
                <w:lang w:val="en-GB" w:eastAsia="en-GB"/>
              </w:rPr>
              <w:t>Գնման ձևը</w:t>
            </w:r>
          </w:p>
        </w:tc>
        <w:tc>
          <w:tcPr>
            <w:tcW w:w="1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7062" w:rsidRPr="003C35DB" w:rsidRDefault="00577062" w:rsidP="003C35DB">
            <w:pPr>
              <w:jc w:val="center"/>
              <w:rPr>
                <w:rFonts w:ascii="GHEA Mariam" w:hAnsi="GHEA Mariam"/>
                <w:color w:val="000000"/>
                <w:sz w:val="24"/>
                <w:szCs w:val="24"/>
                <w:lang w:val="en-GB" w:eastAsia="en-GB"/>
              </w:rPr>
            </w:pPr>
            <w:r w:rsidRPr="003C35DB">
              <w:rPr>
                <w:rFonts w:ascii="GHEA Mariam" w:hAnsi="GHEA Mariam"/>
                <w:color w:val="000000"/>
                <w:sz w:val="24"/>
                <w:szCs w:val="24"/>
                <w:lang w:val="en-GB" w:eastAsia="en-GB"/>
              </w:rPr>
              <w:t>Չափման միավորը</w:t>
            </w:r>
          </w:p>
        </w:tc>
        <w:tc>
          <w:tcPr>
            <w:tcW w:w="5580" w:type="dxa"/>
            <w:gridSpan w:val="3"/>
            <w:tcBorders>
              <w:top w:val="single" w:sz="4" w:space="0" w:color="auto"/>
              <w:left w:val="nil"/>
              <w:bottom w:val="single" w:sz="4" w:space="0" w:color="auto"/>
              <w:right w:val="single" w:sz="4" w:space="0" w:color="000000"/>
            </w:tcBorders>
            <w:shd w:val="clear" w:color="auto" w:fill="auto"/>
            <w:vAlign w:val="center"/>
            <w:hideMark/>
          </w:tcPr>
          <w:p w:rsidR="003C35DB" w:rsidRDefault="00577062" w:rsidP="00577062">
            <w:pPr>
              <w:jc w:val="center"/>
              <w:rPr>
                <w:rFonts w:ascii="GHEA Mariam" w:hAnsi="GHEA Mariam"/>
                <w:sz w:val="24"/>
                <w:szCs w:val="24"/>
                <w:lang w:val="en-GB" w:eastAsia="en-GB"/>
              </w:rPr>
            </w:pPr>
            <w:r w:rsidRPr="003C35DB">
              <w:rPr>
                <w:rFonts w:ascii="GHEA Mariam" w:hAnsi="GHEA Mariam"/>
                <w:sz w:val="24"/>
                <w:szCs w:val="24"/>
                <w:lang w:val="en-GB" w:eastAsia="en-GB"/>
              </w:rPr>
              <w:t>Ցուցանիշների փոփոխությունը</w:t>
            </w:r>
          </w:p>
          <w:p w:rsidR="00577062" w:rsidRPr="003C35DB" w:rsidRDefault="00577062" w:rsidP="00577062">
            <w:pPr>
              <w:jc w:val="center"/>
              <w:rPr>
                <w:rFonts w:ascii="GHEA Mariam" w:hAnsi="GHEA Mariam"/>
                <w:sz w:val="24"/>
                <w:szCs w:val="24"/>
                <w:lang w:val="en-GB" w:eastAsia="en-GB"/>
              </w:rPr>
            </w:pPr>
            <w:r w:rsidRPr="003C35DB">
              <w:rPr>
                <w:rFonts w:ascii="GHEA Mariam" w:hAnsi="GHEA Mariam"/>
                <w:sz w:val="24"/>
                <w:szCs w:val="24"/>
                <w:lang w:val="en-GB" w:eastAsia="en-GB"/>
              </w:rPr>
              <w:t>(ավելացումները նշված են դրական նշանով)</w:t>
            </w:r>
          </w:p>
        </w:tc>
      </w:tr>
      <w:tr w:rsidR="00577062" w:rsidRPr="003C35DB" w:rsidTr="003C35DB">
        <w:trPr>
          <w:trHeight w:val="700"/>
        </w:trPr>
        <w:tc>
          <w:tcPr>
            <w:tcW w:w="1646" w:type="dxa"/>
            <w:vMerge/>
            <w:tcBorders>
              <w:top w:val="single" w:sz="4" w:space="0" w:color="auto"/>
              <w:left w:val="single" w:sz="4" w:space="0" w:color="auto"/>
              <w:bottom w:val="single" w:sz="4" w:space="0" w:color="auto"/>
              <w:right w:val="single" w:sz="4" w:space="0" w:color="auto"/>
            </w:tcBorders>
            <w:vAlign w:val="center"/>
            <w:hideMark/>
          </w:tcPr>
          <w:p w:rsidR="00577062" w:rsidRPr="003C35DB" w:rsidRDefault="00577062" w:rsidP="00577062">
            <w:pPr>
              <w:rPr>
                <w:rFonts w:ascii="GHEA Mariam" w:hAnsi="GHEA Mariam"/>
                <w:color w:val="000000"/>
                <w:sz w:val="24"/>
                <w:szCs w:val="24"/>
                <w:lang w:val="en-GB" w:eastAsia="en-GB"/>
              </w:rPr>
            </w:pPr>
          </w:p>
        </w:tc>
        <w:tc>
          <w:tcPr>
            <w:tcW w:w="5522" w:type="dxa"/>
            <w:gridSpan w:val="3"/>
            <w:vMerge/>
            <w:tcBorders>
              <w:top w:val="single" w:sz="4" w:space="0" w:color="auto"/>
              <w:left w:val="single" w:sz="4" w:space="0" w:color="auto"/>
              <w:bottom w:val="single" w:sz="4" w:space="0" w:color="auto"/>
              <w:right w:val="single" w:sz="4" w:space="0" w:color="auto"/>
            </w:tcBorders>
            <w:vAlign w:val="center"/>
            <w:hideMark/>
          </w:tcPr>
          <w:p w:rsidR="00577062" w:rsidRPr="003C35DB" w:rsidRDefault="00577062" w:rsidP="00577062">
            <w:pPr>
              <w:rPr>
                <w:rFonts w:ascii="GHEA Mariam" w:hAnsi="GHEA Mariam"/>
                <w:color w:val="000000"/>
                <w:sz w:val="24"/>
                <w:szCs w:val="24"/>
                <w:lang w:val="en-GB" w:eastAsia="en-GB"/>
              </w:rPr>
            </w:pPr>
          </w:p>
        </w:tc>
        <w:tc>
          <w:tcPr>
            <w:tcW w:w="1012" w:type="dxa"/>
            <w:vMerge/>
            <w:tcBorders>
              <w:top w:val="single" w:sz="4" w:space="0" w:color="auto"/>
              <w:left w:val="single" w:sz="4" w:space="0" w:color="auto"/>
              <w:bottom w:val="single" w:sz="4" w:space="0" w:color="auto"/>
              <w:right w:val="single" w:sz="4" w:space="0" w:color="auto"/>
            </w:tcBorders>
            <w:vAlign w:val="center"/>
            <w:hideMark/>
          </w:tcPr>
          <w:p w:rsidR="00577062" w:rsidRPr="003C35DB" w:rsidRDefault="00577062" w:rsidP="00577062">
            <w:pPr>
              <w:rPr>
                <w:rFonts w:ascii="GHEA Mariam" w:hAnsi="GHEA Mariam"/>
                <w:color w:val="000000"/>
                <w:sz w:val="24"/>
                <w:szCs w:val="24"/>
                <w:lang w:val="en-GB" w:eastAsia="en-GB"/>
              </w:rPr>
            </w:pPr>
          </w:p>
        </w:tc>
        <w:tc>
          <w:tcPr>
            <w:tcW w:w="1940" w:type="dxa"/>
            <w:vMerge/>
            <w:tcBorders>
              <w:top w:val="single" w:sz="4" w:space="0" w:color="auto"/>
              <w:left w:val="single" w:sz="4" w:space="0" w:color="auto"/>
              <w:bottom w:val="single" w:sz="4" w:space="0" w:color="auto"/>
              <w:right w:val="single" w:sz="4" w:space="0" w:color="auto"/>
            </w:tcBorders>
            <w:vAlign w:val="center"/>
            <w:hideMark/>
          </w:tcPr>
          <w:p w:rsidR="00577062" w:rsidRPr="003C35DB" w:rsidRDefault="00577062" w:rsidP="00577062">
            <w:pPr>
              <w:rPr>
                <w:rFonts w:ascii="GHEA Mariam" w:hAnsi="GHEA Mariam"/>
                <w:color w:val="000000"/>
                <w:sz w:val="24"/>
                <w:szCs w:val="24"/>
                <w:lang w:val="en-GB" w:eastAsia="en-GB"/>
              </w:rPr>
            </w:pPr>
          </w:p>
        </w:tc>
        <w:tc>
          <w:tcPr>
            <w:tcW w:w="2140" w:type="dxa"/>
            <w:tcBorders>
              <w:top w:val="nil"/>
              <w:left w:val="nil"/>
              <w:bottom w:val="single" w:sz="4" w:space="0" w:color="auto"/>
              <w:right w:val="single" w:sz="4" w:space="0" w:color="auto"/>
            </w:tcBorders>
            <w:shd w:val="clear" w:color="auto" w:fill="auto"/>
            <w:vAlign w:val="center"/>
            <w:hideMark/>
          </w:tcPr>
          <w:p w:rsidR="00577062" w:rsidRPr="003C35DB" w:rsidRDefault="003C35DB" w:rsidP="00577062">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 xml:space="preserve"> մ</w:t>
            </w:r>
            <w:r w:rsidR="00577062" w:rsidRPr="003C35DB">
              <w:rPr>
                <w:rFonts w:ascii="GHEA Mariam" w:hAnsi="GHEA Mariam"/>
                <w:color w:val="000000"/>
                <w:sz w:val="24"/>
                <w:szCs w:val="24"/>
                <w:lang w:val="en-GB" w:eastAsia="en-GB"/>
              </w:rPr>
              <w:t>իավորի գինը</w:t>
            </w:r>
          </w:p>
        </w:tc>
        <w:tc>
          <w:tcPr>
            <w:tcW w:w="1600" w:type="dxa"/>
            <w:tcBorders>
              <w:top w:val="nil"/>
              <w:left w:val="nil"/>
              <w:bottom w:val="single" w:sz="4" w:space="0" w:color="auto"/>
              <w:right w:val="single" w:sz="4" w:space="0" w:color="auto"/>
            </w:tcBorders>
            <w:shd w:val="clear" w:color="auto" w:fill="auto"/>
            <w:vAlign w:val="center"/>
            <w:hideMark/>
          </w:tcPr>
          <w:p w:rsidR="00577062" w:rsidRPr="003C35DB" w:rsidRDefault="003C35DB" w:rsidP="00577062">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 xml:space="preserve"> ք</w:t>
            </w:r>
            <w:r w:rsidR="00577062" w:rsidRPr="003C35DB">
              <w:rPr>
                <w:rFonts w:ascii="GHEA Mariam" w:hAnsi="GHEA Mariam"/>
                <w:color w:val="000000"/>
                <w:sz w:val="24"/>
                <w:szCs w:val="24"/>
                <w:lang w:val="en-GB" w:eastAsia="en-GB"/>
              </w:rPr>
              <w:t>անակը</w:t>
            </w:r>
          </w:p>
        </w:tc>
        <w:tc>
          <w:tcPr>
            <w:tcW w:w="1840" w:type="dxa"/>
            <w:tcBorders>
              <w:top w:val="nil"/>
              <w:left w:val="nil"/>
              <w:bottom w:val="single" w:sz="4" w:space="0" w:color="auto"/>
              <w:right w:val="single" w:sz="4" w:space="0" w:color="auto"/>
            </w:tcBorders>
            <w:shd w:val="clear" w:color="auto" w:fill="auto"/>
            <w:vAlign w:val="center"/>
            <w:hideMark/>
          </w:tcPr>
          <w:p w:rsidR="00577062" w:rsidRPr="003C35DB" w:rsidRDefault="003C35DB" w:rsidP="003C35DB">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գ</w:t>
            </w:r>
            <w:r w:rsidR="00577062" w:rsidRPr="003C35DB">
              <w:rPr>
                <w:rFonts w:ascii="GHEA Mariam" w:hAnsi="GHEA Mariam"/>
                <w:color w:val="000000"/>
                <w:sz w:val="24"/>
                <w:szCs w:val="24"/>
                <w:lang w:val="en-GB" w:eastAsia="en-GB"/>
              </w:rPr>
              <w:t>ումարը</w:t>
            </w:r>
            <w:r w:rsidR="00577062" w:rsidRPr="003C35DB">
              <w:rPr>
                <w:rFonts w:ascii="GHEA Mariam" w:hAnsi="GHEA Mariam"/>
                <w:color w:val="000000"/>
                <w:sz w:val="24"/>
                <w:szCs w:val="24"/>
                <w:lang w:val="en-GB" w:eastAsia="en-GB"/>
              </w:rPr>
              <w:br/>
              <w:t>(հազ</w:t>
            </w:r>
            <w:r>
              <w:rPr>
                <w:rFonts w:ascii="GHEA Mariam" w:hAnsi="GHEA Mariam"/>
                <w:color w:val="000000"/>
                <w:sz w:val="24"/>
                <w:szCs w:val="24"/>
                <w:lang w:val="hy-AM" w:eastAsia="en-GB"/>
              </w:rPr>
              <w:t>.</w:t>
            </w:r>
            <w:r w:rsidR="00577062" w:rsidRPr="003C35DB">
              <w:rPr>
                <w:rFonts w:ascii="GHEA Mariam" w:hAnsi="GHEA Mariam"/>
                <w:color w:val="000000"/>
                <w:sz w:val="24"/>
                <w:szCs w:val="24"/>
                <w:lang w:val="en-GB" w:eastAsia="en-GB"/>
              </w:rPr>
              <w:t xml:space="preserve"> դրամ)</w:t>
            </w:r>
          </w:p>
        </w:tc>
      </w:tr>
      <w:tr w:rsidR="00577062" w:rsidRPr="003C35DB" w:rsidTr="003C35DB">
        <w:trPr>
          <w:trHeight w:val="345"/>
        </w:trPr>
        <w:tc>
          <w:tcPr>
            <w:tcW w:w="13860" w:type="dxa"/>
            <w:gridSpan w:val="8"/>
            <w:tcBorders>
              <w:top w:val="single" w:sz="4" w:space="0" w:color="auto"/>
              <w:left w:val="single" w:sz="4" w:space="0" w:color="auto"/>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ՀՀ շրջակա միջավայրի նախարարություն</w:t>
            </w:r>
          </w:p>
        </w:tc>
        <w:tc>
          <w:tcPr>
            <w:tcW w:w="1840" w:type="dxa"/>
            <w:tcBorders>
              <w:top w:val="nil"/>
              <w:left w:val="nil"/>
              <w:bottom w:val="single" w:sz="4" w:space="0" w:color="auto"/>
              <w:right w:val="single" w:sz="4" w:space="0" w:color="auto"/>
            </w:tcBorders>
            <w:shd w:val="clear" w:color="auto" w:fill="auto"/>
            <w:noWrap/>
            <w:hideMark/>
          </w:tcPr>
          <w:p w:rsidR="00577062" w:rsidRPr="003C35DB" w:rsidRDefault="00577062" w:rsidP="00577062">
            <w:pPr>
              <w:jc w:val="right"/>
              <w:rPr>
                <w:rFonts w:ascii="GHEA Mariam" w:hAnsi="GHEA Mariam"/>
                <w:sz w:val="24"/>
                <w:szCs w:val="24"/>
                <w:lang w:val="en-GB" w:eastAsia="en-GB"/>
              </w:rPr>
            </w:pPr>
            <w:r w:rsidRPr="003C35DB">
              <w:rPr>
                <w:rFonts w:ascii="GHEA Mariam" w:hAnsi="GHEA Mariam"/>
                <w:sz w:val="24"/>
                <w:szCs w:val="24"/>
                <w:lang w:val="en-GB" w:eastAsia="en-GB"/>
              </w:rPr>
              <w:t>777,062.0</w:t>
            </w:r>
          </w:p>
        </w:tc>
      </w:tr>
      <w:tr w:rsidR="00577062" w:rsidRPr="003C35DB" w:rsidTr="003C35DB">
        <w:trPr>
          <w:trHeight w:val="345"/>
        </w:trPr>
        <w:tc>
          <w:tcPr>
            <w:tcW w:w="1646" w:type="dxa"/>
            <w:tcBorders>
              <w:top w:val="nil"/>
              <w:left w:val="single" w:sz="4" w:space="0" w:color="auto"/>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Բաժին N 05</w:t>
            </w:r>
          </w:p>
        </w:tc>
        <w:tc>
          <w:tcPr>
            <w:tcW w:w="1593" w:type="dxa"/>
            <w:tcBorders>
              <w:top w:val="nil"/>
              <w:left w:val="nil"/>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Խումբ N 04</w:t>
            </w:r>
          </w:p>
        </w:tc>
        <w:tc>
          <w:tcPr>
            <w:tcW w:w="1585" w:type="dxa"/>
            <w:tcBorders>
              <w:top w:val="nil"/>
              <w:left w:val="nil"/>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Դաս N 01</w:t>
            </w:r>
          </w:p>
        </w:tc>
        <w:tc>
          <w:tcPr>
            <w:tcW w:w="9036" w:type="dxa"/>
            <w:gridSpan w:val="5"/>
            <w:tcBorders>
              <w:top w:val="single" w:sz="4" w:space="0" w:color="auto"/>
              <w:left w:val="nil"/>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Կենսաբազմազանության և բնության պաշտպանություն</w:t>
            </w:r>
          </w:p>
        </w:tc>
        <w:tc>
          <w:tcPr>
            <w:tcW w:w="1840" w:type="dxa"/>
            <w:tcBorders>
              <w:top w:val="nil"/>
              <w:left w:val="nil"/>
              <w:bottom w:val="single" w:sz="4" w:space="0" w:color="auto"/>
              <w:right w:val="single" w:sz="4" w:space="0" w:color="auto"/>
            </w:tcBorders>
            <w:shd w:val="clear" w:color="auto" w:fill="auto"/>
            <w:noWrap/>
            <w:hideMark/>
          </w:tcPr>
          <w:p w:rsidR="00577062" w:rsidRPr="003C35DB" w:rsidRDefault="00577062" w:rsidP="00577062">
            <w:pPr>
              <w:jc w:val="right"/>
              <w:rPr>
                <w:rFonts w:ascii="GHEA Mariam" w:hAnsi="GHEA Mariam"/>
                <w:sz w:val="24"/>
                <w:szCs w:val="24"/>
                <w:lang w:val="en-GB" w:eastAsia="en-GB"/>
              </w:rPr>
            </w:pPr>
            <w:r w:rsidRPr="003C35DB">
              <w:rPr>
                <w:rFonts w:ascii="GHEA Mariam" w:hAnsi="GHEA Mariam"/>
                <w:sz w:val="24"/>
                <w:szCs w:val="24"/>
                <w:lang w:val="en-GB" w:eastAsia="en-GB"/>
              </w:rPr>
              <w:t>777,062.0</w:t>
            </w:r>
          </w:p>
        </w:tc>
      </w:tr>
      <w:tr w:rsidR="00577062" w:rsidRPr="003C35DB" w:rsidTr="003C35DB">
        <w:trPr>
          <w:trHeight w:val="720"/>
        </w:trPr>
        <w:tc>
          <w:tcPr>
            <w:tcW w:w="1646" w:type="dxa"/>
            <w:tcBorders>
              <w:top w:val="nil"/>
              <w:left w:val="single" w:sz="4" w:space="0" w:color="auto"/>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1071  11005</w:t>
            </w:r>
          </w:p>
        </w:tc>
        <w:tc>
          <w:tcPr>
            <w:tcW w:w="12214" w:type="dxa"/>
            <w:gridSpan w:val="7"/>
            <w:tcBorders>
              <w:top w:val="single" w:sz="4" w:space="0" w:color="auto"/>
              <w:left w:val="nil"/>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Կենսաբազմազանության մասին կոնվենցիայի կողմերի 17-րդ համաժողովի (COP 17) կազմակերպում և անցկացում</w:t>
            </w:r>
          </w:p>
        </w:tc>
        <w:tc>
          <w:tcPr>
            <w:tcW w:w="1840" w:type="dxa"/>
            <w:tcBorders>
              <w:top w:val="nil"/>
              <w:left w:val="nil"/>
              <w:bottom w:val="single" w:sz="4" w:space="0" w:color="auto"/>
              <w:right w:val="single" w:sz="4" w:space="0" w:color="auto"/>
            </w:tcBorders>
            <w:shd w:val="clear" w:color="auto" w:fill="auto"/>
            <w:noWrap/>
            <w:hideMark/>
          </w:tcPr>
          <w:p w:rsidR="00577062" w:rsidRPr="003C35DB" w:rsidRDefault="00577062" w:rsidP="00577062">
            <w:pPr>
              <w:jc w:val="right"/>
              <w:rPr>
                <w:rFonts w:ascii="GHEA Mariam" w:hAnsi="GHEA Mariam"/>
                <w:sz w:val="24"/>
                <w:szCs w:val="24"/>
                <w:lang w:val="en-GB" w:eastAsia="en-GB"/>
              </w:rPr>
            </w:pPr>
            <w:r w:rsidRPr="003C35DB">
              <w:rPr>
                <w:rFonts w:ascii="GHEA Mariam" w:hAnsi="GHEA Mariam"/>
                <w:sz w:val="24"/>
                <w:szCs w:val="24"/>
                <w:lang w:val="en-GB" w:eastAsia="en-GB"/>
              </w:rPr>
              <w:t>777,062.0</w:t>
            </w:r>
          </w:p>
        </w:tc>
      </w:tr>
      <w:tr w:rsidR="00577062" w:rsidRPr="003C35DB" w:rsidTr="003C35DB">
        <w:trPr>
          <w:trHeight w:val="345"/>
        </w:trPr>
        <w:tc>
          <w:tcPr>
            <w:tcW w:w="1646" w:type="dxa"/>
            <w:tcBorders>
              <w:top w:val="nil"/>
              <w:left w:val="single" w:sz="4" w:space="0" w:color="auto"/>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w:t>
            </w:r>
          </w:p>
        </w:tc>
        <w:tc>
          <w:tcPr>
            <w:tcW w:w="5522" w:type="dxa"/>
            <w:gridSpan w:val="3"/>
            <w:tcBorders>
              <w:top w:val="single" w:sz="4" w:space="0" w:color="auto"/>
              <w:left w:val="nil"/>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ՄԱՍ III. ԾԱՌԱՅՈՒԹՅՈՒՆՆԵՐ</w:t>
            </w:r>
          </w:p>
        </w:tc>
        <w:tc>
          <w:tcPr>
            <w:tcW w:w="1012" w:type="dxa"/>
            <w:tcBorders>
              <w:top w:val="nil"/>
              <w:left w:val="nil"/>
              <w:bottom w:val="single" w:sz="4" w:space="0" w:color="auto"/>
              <w:right w:val="single" w:sz="4" w:space="0" w:color="auto"/>
            </w:tcBorders>
            <w:shd w:val="clear" w:color="auto" w:fill="auto"/>
            <w:hideMark/>
          </w:tcPr>
          <w:p w:rsidR="00577062" w:rsidRPr="003C35DB" w:rsidRDefault="00577062" w:rsidP="00577062">
            <w:pPr>
              <w:jc w:val="center"/>
              <w:rPr>
                <w:rFonts w:ascii="GHEA Mariam" w:hAnsi="GHEA Mariam"/>
                <w:sz w:val="24"/>
                <w:szCs w:val="24"/>
                <w:lang w:val="en-GB" w:eastAsia="en-GB"/>
              </w:rPr>
            </w:pPr>
            <w:r w:rsidRPr="003C35DB">
              <w:rPr>
                <w:rFonts w:ascii="GHEA Mariam" w:hAnsi="GHEA Mariam"/>
                <w:sz w:val="24"/>
                <w:szCs w:val="24"/>
                <w:lang w:val="en-GB" w:eastAsia="en-GB"/>
              </w:rPr>
              <w:t xml:space="preserve"> </w:t>
            </w:r>
          </w:p>
        </w:tc>
        <w:tc>
          <w:tcPr>
            <w:tcW w:w="1940" w:type="dxa"/>
            <w:tcBorders>
              <w:top w:val="nil"/>
              <w:left w:val="nil"/>
              <w:bottom w:val="single" w:sz="4" w:space="0" w:color="auto"/>
              <w:right w:val="single" w:sz="4" w:space="0" w:color="auto"/>
            </w:tcBorders>
            <w:shd w:val="clear" w:color="auto" w:fill="auto"/>
            <w:hideMark/>
          </w:tcPr>
          <w:p w:rsidR="00577062" w:rsidRPr="003C35DB" w:rsidRDefault="00577062" w:rsidP="00577062">
            <w:pPr>
              <w:jc w:val="center"/>
              <w:rPr>
                <w:rFonts w:ascii="GHEA Mariam" w:hAnsi="GHEA Mariam"/>
                <w:sz w:val="24"/>
                <w:szCs w:val="24"/>
                <w:lang w:val="en-GB" w:eastAsia="en-GB"/>
              </w:rPr>
            </w:pPr>
            <w:r w:rsidRPr="003C35DB">
              <w:rPr>
                <w:rFonts w:ascii="GHEA Mariam" w:hAnsi="GHEA Mariam"/>
                <w:sz w:val="24"/>
                <w:szCs w:val="24"/>
                <w:lang w:val="en-GB" w:eastAsia="en-GB"/>
              </w:rPr>
              <w:t xml:space="preserve"> </w:t>
            </w:r>
          </w:p>
        </w:tc>
        <w:tc>
          <w:tcPr>
            <w:tcW w:w="2140" w:type="dxa"/>
            <w:tcBorders>
              <w:top w:val="nil"/>
              <w:left w:val="nil"/>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w:t>
            </w:r>
          </w:p>
        </w:tc>
        <w:tc>
          <w:tcPr>
            <w:tcW w:w="1600" w:type="dxa"/>
            <w:tcBorders>
              <w:top w:val="nil"/>
              <w:left w:val="nil"/>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w:t>
            </w:r>
          </w:p>
        </w:tc>
        <w:tc>
          <w:tcPr>
            <w:tcW w:w="1840" w:type="dxa"/>
            <w:tcBorders>
              <w:top w:val="nil"/>
              <w:left w:val="nil"/>
              <w:bottom w:val="single" w:sz="4" w:space="0" w:color="auto"/>
              <w:right w:val="single" w:sz="4" w:space="0" w:color="auto"/>
            </w:tcBorders>
            <w:shd w:val="clear" w:color="auto" w:fill="auto"/>
            <w:noWrap/>
            <w:hideMark/>
          </w:tcPr>
          <w:p w:rsidR="00577062" w:rsidRPr="003C35DB" w:rsidRDefault="00577062" w:rsidP="00577062">
            <w:pPr>
              <w:jc w:val="right"/>
              <w:rPr>
                <w:rFonts w:ascii="GHEA Mariam" w:hAnsi="GHEA Mariam"/>
                <w:sz w:val="24"/>
                <w:szCs w:val="24"/>
                <w:lang w:val="en-GB" w:eastAsia="en-GB"/>
              </w:rPr>
            </w:pPr>
            <w:r w:rsidRPr="003C35DB">
              <w:rPr>
                <w:rFonts w:ascii="GHEA Mariam" w:hAnsi="GHEA Mariam"/>
                <w:sz w:val="24"/>
                <w:szCs w:val="24"/>
                <w:lang w:val="en-GB" w:eastAsia="en-GB"/>
              </w:rPr>
              <w:t>777,062.0</w:t>
            </w:r>
          </w:p>
        </w:tc>
      </w:tr>
      <w:tr w:rsidR="00577062" w:rsidRPr="003C35DB" w:rsidTr="003C35DB">
        <w:trPr>
          <w:trHeight w:val="467"/>
        </w:trPr>
        <w:tc>
          <w:tcPr>
            <w:tcW w:w="1646" w:type="dxa"/>
            <w:tcBorders>
              <w:top w:val="nil"/>
              <w:left w:val="single" w:sz="4" w:space="0" w:color="auto"/>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79951112-1</w:t>
            </w:r>
          </w:p>
        </w:tc>
        <w:tc>
          <w:tcPr>
            <w:tcW w:w="5522" w:type="dxa"/>
            <w:gridSpan w:val="3"/>
            <w:tcBorders>
              <w:top w:val="single" w:sz="4" w:space="0" w:color="auto"/>
              <w:left w:val="nil"/>
              <w:bottom w:val="single" w:sz="4" w:space="0" w:color="auto"/>
              <w:right w:val="single" w:sz="4" w:space="0" w:color="auto"/>
            </w:tcBorders>
            <w:shd w:val="clear" w:color="auto" w:fill="auto"/>
            <w:hideMark/>
          </w:tcPr>
          <w:p w:rsidR="00577062" w:rsidRPr="003C35DB" w:rsidRDefault="00577062" w:rsidP="00577062">
            <w:pPr>
              <w:rPr>
                <w:rFonts w:ascii="GHEA Mariam" w:hAnsi="GHEA Mariam"/>
                <w:sz w:val="24"/>
                <w:szCs w:val="24"/>
                <w:lang w:val="en-GB" w:eastAsia="en-GB"/>
              </w:rPr>
            </w:pPr>
            <w:r w:rsidRPr="003C35DB">
              <w:rPr>
                <w:rFonts w:ascii="GHEA Mariam" w:hAnsi="GHEA Mariam"/>
                <w:sz w:val="24"/>
                <w:szCs w:val="24"/>
                <w:lang w:val="en-GB" w:eastAsia="en-GB"/>
              </w:rPr>
              <w:t xml:space="preserve">  համաժողովների կազմակերպման ծառայություններ</w:t>
            </w:r>
          </w:p>
        </w:tc>
        <w:tc>
          <w:tcPr>
            <w:tcW w:w="1012" w:type="dxa"/>
            <w:tcBorders>
              <w:top w:val="nil"/>
              <w:left w:val="nil"/>
              <w:bottom w:val="single" w:sz="4" w:space="0" w:color="auto"/>
              <w:right w:val="single" w:sz="4" w:space="0" w:color="auto"/>
            </w:tcBorders>
            <w:shd w:val="clear" w:color="auto" w:fill="auto"/>
            <w:hideMark/>
          </w:tcPr>
          <w:p w:rsidR="00577062" w:rsidRPr="003C35DB" w:rsidRDefault="00577062" w:rsidP="00577062">
            <w:pPr>
              <w:jc w:val="center"/>
              <w:rPr>
                <w:rFonts w:ascii="GHEA Mariam" w:hAnsi="GHEA Mariam"/>
                <w:sz w:val="24"/>
                <w:szCs w:val="24"/>
                <w:lang w:val="en-GB" w:eastAsia="en-GB"/>
              </w:rPr>
            </w:pPr>
            <w:r w:rsidRPr="003C35DB">
              <w:rPr>
                <w:rFonts w:ascii="GHEA Mariam" w:hAnsi="GHEA Mariam"/>
                <w:sz w:val="24"/>
                <w:szCs w:val="24"/>
                <w:lang w:val="en-GB" w:eastAsia="en-GB"/>
              </w:rPr>
              <w:t xml:space="preserve"> ՄԱ</w:t>
            </w:r>
          </w:p>
        </w:tc>
        <w:tc>
          <w:tcPr>
            <w:tcW w:w="1940" w:type="dxa"/>
            <w:tcBorders>
              <w:top w:val="nil"/>
              <w:left w:val="nil"/>
              <w:bottom w:val="single" w:sz="4" w:space="0" w:color="auto"/>
              <w:right w:val="single" w:sz="4" w:space="0" w:color="auto"/>
            </w:tcBorders>
            <w:shd w:val="clear" w:color="auto" w:fill="auto"/>
            <w:hideMark/>
          </w:tcPr>
          <w:p w:rsidR="00577062" w:rsidRPr="003C35DB" w:rsidRDefault="00577062" w:rsidP="00577062">
            <w:pPr>
              <w:jc w:val="center"/>
              <w:rPr>
                <w:rFonts w:ascii="GHEA Mariam" w:hAnsi="GHEA Mariam"/>
                <w:sz w:val="24"/>
                <w:szCs w:val="24"/>
                <w:lang w:val="en-GB" w:eastAsia="en-GB"/>
              </w:rPr>
            </w:pPr>
            <w:r w:rsidRPr="003C35DB">
              <w:rPr>
                <w:rFonts w:ascii="GHEA Mariam" w:hAnsi="GHEA Mariam"/>
                <w:sz w:val="24"/>
                <w:szCs w:val="24"/>
                <w:lang w:val="en-GB" w:eastAsia="en-GB"/>
              </w:rPr>
              <w:t xml:space="preserve"> դրամ</w:t>
            </w:r>
          </w:p>
        </w:tc>
        <w:tc>
          <w:tcPr>
            <w:tcW w:w="2140" w:type="dxa"/>
            <w:tcBorders>
              <w:top w:val="nil"/>
              <w:left w:val="nil"/>
              <w:bottom w:val="single" w:sz="4" w:space="0" w:color="auto"/>
              <w:right w:val="single" w:sz="4" w:space="0" w:color="auto"/>
            </w:tcBorders>
            <w:shd w:val="clear" w:color="auto" w:fill="auto"/>
            <w:noWrap/>
            <w:hideMark/>
          </w:tcPr>
          <w:p w:rsidR="00577062" w:rsidRPr="003C35DB" w:rsidRDefault="00577062" w:rsidP="00577062">
            <w:pPr>
              <w:jc w:val="right"/>
              <w:rPr>
                <w:rFonts w:ascii="GHEA Mariam" w:hAnsi="GHEA Mariam"/>
                <w:sz w:val="24"/>
                <w:szCs w:val="24"/>
                <w:lang w:val="en-GB" w:eastAsia="en-GB"/>
              </w:rPr>
            </w:pPr>
            <w:r w:rsidRPr="003C35DB">
              <w:rPr>
                <w:rFonts w:ascii="GHEA Mariam" w:hAnsi="GHEA Mariam"/>
                <w:sz w:val="24"/>
                <w:szCs w:val="24"/>
                <w:lang w:val="en-GB" w:eastAsia="en-GB"/>
              </w:rPr>
              <w:t>777,061,964</w:t>
            </w:r>
          </w:p>
        </w:tc>
        <w:tc>
          <w:tcPr>
            <w:tcW w:w="1600" w:type="dxa"/>
            <w:tcBorders>
              <w:top w:val="nil"/>
              <w:left w:val="nil"/>
              <w:bottom w:val="single" w:sz="4" w:space="0" w:color="auto"/>
              <w:right w:val="single" w:sz="4" w:space="0" w:color="auto"/>
            </w:tcBorders>
            <w:shd w:val="clear" w:color="auto" w:fill="auto"/>
            <w:noWrap/>
            <w:hideMark/>
          </w:tcPr>
          <w:p w:rsidR="00577062" w:rsidRPr="003C35DB" w:rsidRDefault="00577062" w:rsidP="00577062">
            <w:pPr>
              <w:jc w:val="center"/>
              <w:rPr>
                <w:rFonts w:ascii="GHEA Mariam" w:hAnsi="GHEA Mariam"/>
                <w:sz w:val="24"/>
                <w:szCs w:val="24"/>
                <w:lang w:val="en-GB" w:eastAsia="en-GB"/>
              </w:rPr>
            </w:pPr>
            <w:r w:rsidRPr="003C35DB">
              <w:rPr>
                <w:rFonts w:ascii="GHEA Mariam" w:hAnsi="GHEA Mariam"/>
                <w:sz w:val="24"/>
                <w:szCs w:val="24"/>
                <w:lang w:val="en-GB" w:eastAsia="en-GB"/>
              </w:rPr>
              <w:t>1</w:t>
            </w:r>
          </w:p>
        </w:tc>
        <w:tc>
          <w:tcPr>
            <w:tcW w:w="1840" w:type="dxa"/>
            <w:tcBorders>
              <w:top w:val="nil"/>
              <w:left w:val="nil"/>
              <w:bottom w:val="single" w:sz="4" w:space="0" w:color="auto"/>
              <w:right w:val="single" w:sz="4" w:space="0" w:color="auto"/>
            </w:tcBorders>
            <w:shd w:val="clear" w:color="auto" w:fill="auto"/>
            <w:noWrap/>
            <w:hideMark/>
          </w:tcPr>
          <w:p w:rsidR="00577062" w:rsidRPr="003C35DB" w:rsidRDefault="00577062" w:rsidP="00577062">
            <w:pPr>
              <w:jc w:val="right"/>
              <w:rPr>
                <w:rFonts w:ascii="GHEA Mariam" w:hAnsi="GHEA Mariam"/>
                <w:sz w:val="24"/>
                <w:szCs w:val="24"/>
                <w:lang w:val="en-GB" w:eastAsia="en-GB"/>
              </w:rPr>
            </w:pPr>
            <w:r w:rsidRPr="003C35DB">
              <w:rPr>
                <w:rFonts w:ascii="GHEA Mariam" w:hAnsi="GHEA Mariam"/>
                <w:sz w:val="24"/>
                <w:szCs w:val="24"/>
                <w:lang w:val="en-GB" w:eastAsia="en-GB"/>
              </w:rPr>
              <w:t>777,062.0</w:t>
            </w:r>
          </w:p>
        </w:tc>
      </w:tr>
    </w:tbl>
    <w:p w:rsidR="003C35DB" w:rsidRDefault="003C35DB" w:rsidP="00FA711E">
      <w:pPr>
        <w:pStyle w:val="mechtex"/>
        <w:ind w:firstLine="1134"/>
        <w:jc w:val="left"/>
        <w:rPr>
          <w:rFonts w:ascii="GHEA Mariam" w:hAnsi="GHEA Mariam" w:cs="Sylfaen"/>
          <w:sz w:val="24"/>
          <w:szCs w:val="24"/>
          <w:lang w:val="hy-AM"/>
        </w:rPr>
      </w:pPr>
    </w:p>
    <w:p w:rsidR="003C35DB" w:rsidRDefault="003C35DB" w:rsidP="00FA711E">
      <w:pPr>
        <w:pStyle w:val="mechtex"/>
        <w:ind w:firstLine="1134"/>
        <w:jc w:val="left"/>
        <w:rPr>
          <w:rFonts w:ascii="GHEA Mariam" w:hAnsi="GHEA Mariam" w:cs="Sylfaen"/>
          <w:sz w:val="24"/>
          <w:szCs w:val="24"/>
          <w:lang w:val="hy-AM"/>
        </w:rPr>
      </w:pPr>
    </w:p>
    <w:p w:rsidR="00577062" w:rsidRPr="00574F02" w:rsidRDefault="00577062" w:rsidP="00FA711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77062" w:rsidRPr="00574F02" w:rsidRDefault="00577062" w:rsidP="00FA711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77062" w:rsidRDefault="00577062" w:rsidP="00FA711E">
      <w:pP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876C3C" w:rsidRPr="00577062" w:rsidRDefault="00876C3C" w:rsidP="00FA711E">
      <w:pPr>
        <w:jc w:val="center"/>
        <w:rPr>
          <w:rFonts w:ascii="GHEA Mariam" w:hAnsi="GHEA Mariam"/>
          <w:sz w:val="22"/>
          <w:szCs w:val="24"/>
          <w:lang w:val="hy-AM"/>
        </w:rPr>
      </w:pPr>
    </w:p>
    <w:sectPr w:rsidR="00876C3C" w:rsidRPr="00577062" w:rsidSect="00876C3C">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43D" w:rsidRDefault="00A3343D">
      <w:r>
        <w:separator/>
      </w:r>
    </w:p>
  </w:endnote>
  <w:endnote w:type="continuationSeparator" w:id="0">
    <w:p w:rsidR="00A3343D" w:rsidRDefault="00A33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11E" w:rsidRDefault="00FA711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43D" w:rsidRDefault="00A3343D">
      <w:r>
        <w:separator/>
      </w:r>
    </w:p>
  </w:footnote>
  <w:footnote w:type="continuationSeparator" w:id="0">
    <w:p w:rsidR="00A3343D" w:rsidRDefault="00A33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11E" w:rsidRDefault="00FA711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711E" w:rsidRDefault="00FA71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11E" w:rsidRDefault="00FA711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2D65">
      <w:rPr>
        <w:rStyle w:val="PageNumber"/>
        <w:noProof/>
      </w:rPr>
      <w:t>2</w:t>
    </w:r>
    <w:r>
      <w:rPr>
        <w:rStyle w:val="PageNumber"/>
      </w:rPr>
      <w:fldChar w:fldCharType="end"/>
    </w:r>
  </w:p>
  <w:p w:rsidR="00FA711E" w:rsidRDefault="00FA71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F07FE"/>
    <w:multiLevelType w:val="hybridMultilevel"/>
    <w:tmpl w:val="78EA16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77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415"/>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4CB"/>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5DB"/>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3C0"/>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06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2D65"/>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39"/>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3C"/>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753"/>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43D"/>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B6F"/>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6E"/>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742"/>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5F4"/>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11E"/>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768"/>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717356">
      <w:bodyDiv w:val="1"/>
      <w:marLeft w:val="0"/>
      <w:marRight w:val="0"/>
      <w:marTop w:val="0"/>
      <w:marBottom w:val="0"/>
      <w:divBdr>
        <w:top w:val="none" w:sz="0" w:space="0" w:color="auto"/>
        <w:left w:val="none" w:sz="0" w:space="0" w:color="auto"/>
        <w:bottom w:val="none" w:sz="0" w:space="0" w:color="auto"/>
        <w:right w:val="none" w:sz="0" w:space="0" w:color="auto"/>
      </w:divBdr>
    </w:div>
    <w:div w:id="46859838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57712733">
      <w:bodyDiv w:val="1"/>
      <w:marLeft w:val="0"/>
      <w:marRight w:val="0"/>
      <w:marTop w:val="0"/>
      <w:marBottom w:val="0"/>
      <w:divBdr>
        <w:top w:val="none" w:sz="0" w:space="0" w:color="auto"/>
        <w:left w:val="none" w:sz="0" w:space="0" w:color="auto"/>
        <w:bottom w:val="none" w:sz="0" w:space="0" w:color="auto"/>
        <w:right w:val="none" w:sz="0" w:space="0" w:color="auto"/>
      </w:divBdr>
    </w:div>
    <w:div w:id="72668482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87851532">
      <w:bodyDiv w:val="1"/>
      <w:marLeft w:val="0"/>
      <w:marRight w:val="0"/>
      <w:marTop w:val="0"/>
      <w:marBottom w:val="0"/>
      <w:divBdr>
        <w:top w:val="none" w:sz="0" w:space="0" w:color="auto"/>
        <w:left w:val="none" w:sz="0" w:space="0" w:color="auto"/>
        <w:bottom w:val="none" w:sz="0" w:space="0" w:color="auto"/>
        <w:right w:val="none" w:sz="0" w:space="0" w:color="auto"/>
      </w:divBdr>
    </w:div>
    <w:div w:id="1999113271">
      <w:bodyDiv w:val="1"/>
      <w:marLeft w:val="0"/>
      <w:marRight w:val="0"/>
      <w:marTop w:val="0"/>
      <w:marBottom w:val="0"/>
      <w:divBdr>
        <w:top w:val="none" w:sz="0" w:space="0" w:color="auto"/>
        <w:left w:val="none" w:sz="0" w:space="0" w:color="auto"/>
        <w:bottom w:val="none" w:sz="0" w:space="0" w:color="auto"/>
        <w:right w:val="none" w:sz="0" w:space="0" w:color="auto"/>
      </w:divBdr>
    </w:div>
    <w:div w:id="205580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2309</Words>
  <Characters>13164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cp:revision>
  <dcterms:created xsi:type="dcterms:W3CDTF">2026-11-05T11:26:00Z</dcterms:created>
  <dcterms:modified xsi:type="dcterms:W3CDTF">2026-11-05T11:26:00Z</dcterms:modified>
</cp:coreProperties>
</file>