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530A0A">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754EF8" w:rsidRPr="00754EF8" w:rsidRDefault="00754EF8" w:rsidP="00754EF8">
      <w:pPr>
        <w:pStyle w:val="mechtex"/>
        <w:jc w:val="both"/>
        <w:rPr>
          <w:rFonts w:ascii="GHEA Mariam" w:hAnsi="GHEA Mariam" w:cs="CIDFont+F3"/>
          <w:sz w:val="24"/>
          <w:szCs w:val="24"/>
          <w:lang w:val="fr-FR"/>
        </w:rPr>
      </w:pPr>
      <w:r w:rsidRPr="00754EF8">
        <w:rPr>
          <w:rFonts w:ascii="GHEA Mariam" w:hAnsi="GHEA Mariam" w:cs="CIDFont+F3"/>
          <w:sz w:val="24"/>
          <w:szCs w:val="24"/>
          <w:lang w:val="fr-FR"/>
        </w:rPr>
        <w:t xml:space="preserve"> </w:t>
      </w:r>
      <w:proofErr w:type="gramStart"/>
      <w:r w:rsidRPr="00754EF8">
        <w:rPr>
          <w:rFonts w:ascii="GHEA Mariam" w:hAnsi="GHEA Mariam" w:cs="CIDFont+F3"/>
          <w:sz w:val="24"/>
          <w:szCs w:val="24"/>
          <w:lang w:val="fr-FR"/>
        </w:rPr>
        <w:t>«</w:t>
      </w:r>
      <w:r w:rsidRPr="00754EF8">
        <w:rPr>
          <w:rFonts w:ascii="GHEA Mariam" w:hAnsi="GHEA Mariam" w:cs="Arial"/>
          <w:sz w:val="24"/>
          <w:szCs w:val="24"/>
          <w:lang w:val="hy-AM"/>
        </w:rPr>
        <w:t>ՀԱՅԱՍՏԱՆԻ</w:t>
      </w:r>
      <w:proofErr w:type="gramEnd"/>
      <w:r w:rsidRPr="00754EF8">
        <w:rPr>
          <w:rFonts w:ascii="GHEA Mariam" w:hAnsi="GHEA Mariam" w:cs="CIDFont+F3"/>
          <w:sz w:val="24"/>
          <w:szCs w:val="24"/>
          <w:lang w:val="fr-FR"/>
        </w:rPr>
        <w:t xml:space="preserve"> </w:t>
      </w:r>
      <w:r w:rsidRPr="00754EF8">
        <w:rPr>
          <w:rFonts w:ascii="GHEA Mariam" w:hAnsi="GHEA Mariam" w:cs="Arial"/>
          <w:sz w:val="24"/>
          <w:szCs w:val="24"/>
          <w:lang w:val="hy-AM"/>
        </w:rPr>
        <w:t>ՀԱՆՐԱՊԵՏՈՒԹՅԱՆ</w:t>
      </w:r>
      <w:r w:rsidRPr="00754EF8">
        <w:rPr>
          <w:rFonts w:ascii="GHEA Mariam" w:hAnsi="GHEA Mariam" w:cs="CIDFont+F3"/>
          <w:sz w:val="24"/>
          <w:szCs w:val="24"/>
          <w:lang w:val="fr-FR"/>
        </w:rPr>
        <w:t xml:space="preserve"> 2026 </w:t>
      </w:r>
      <w:r w:rsidRPr="00754EF8">
        <w:rPr>
          <w:rFonts w:ascii="GHEA Mariam" w:hAnsi="GHEA Mariam" w:cs="Arial"/>
          <w:sz w:val="24"/>
          <w:szCs w:val="24"/>
          <w:lang w:val="hy-AM"/>
        </w:rPr>
        <w:t>ԹՎԱԿԱՆԻ</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ՊԵՏԱԿԱՆ</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ԲՅՈՒՋԵԻ</w:t>
      </w:r>
    </w:p>
    <w:p w:rsidR="00754EF8" w:rsidRPr="00754EF8" w:rsidRDefault="00754EF8" w:rsidP="00754EF8">
      <w:pPr>
        <w:pStyle w:val="mechtex"/>
        <w:jc w:val="both"/>
        <w:rPr>
          <w:rFonts w:ascii="GHEA Mariam" w:hAnsi="GHEA Mariam" w:cs="Sylfaen"/>
          <w:sz w:val="24"/>
          <w:szCs w:val="24"/>
          <w:lang w:val="hy-AM"/>
        </w:rPr>
      </w:pPr>
      <w:r w:rsidRPr="00754EF8">
        <w:rPr>
          <w:rFonts w:ascii="GHEA Mariam" w:hAnsi="GHEA Mariam" w:cs="Arial"/>
          <w:sz w:val="24"/>
          <w:szCs w:val="24"/>
          <w:lang w:val="hy-AM"/>
        </w:rPr>
        <w:t>ՄԱՍԻՆ</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ՕՐԵՆՔՈՒՄ</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ՎԵՐԱԲԱՇԽՈՒՄ</w:t>
      </w:r>
      <w:r w:rsidRPr="00754EF8">
        <w:rPr>
          <w:rFonts w:ascii="GHEA Mariam" w:hAnsi="GHEA Mariam"/>
          <w:sz w:val="24"/>
          <w:szCs w:val="24"/>
          <w:lang w:val="fr-FR"/>
        </w:rPr>
        <w:t>,</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ՓՈՓՈԽՈՒԹՅՈՒՆ</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ԵՎ</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ԼՐԱՑՈՒՄ</w:t>
      </w:r>
      <w:r>
        <w:rPr>
          <w:rFonts w:ascii="GHEA Mariam" w:hAnsi="GHEA Mariam" w:cs="Arial"/>
          <w:sz w:val="24"/>
          <w:szCs w:val="24"/>
          <w:lang w:val="hy-AM"/>
        </w:rPr>
        <w:softHyphen/>
      </w:r>
      <w:r w:rsidRPr="00754EF8">
        <w:rPr>
          <w:rFonts w:ascii="GHEA Mariam" w:hAnsi="GHEA Mariam" w:cs="Arial"/>
          <w:sz w:val="24"/>
          <w:szCs w:val="24"/>
          <w:lang w:val="hy-AM"/>
        </w:rPr>
        <w:t>ՆԵՐ</w:t>
      </w:r>
      <w:r w:rsidRPr="00754EF8">
        <w:rPr>
          <w:rFonts w:ascii="GHEA Mariam" w:hAnsi="GHEA Mariam"/>
          <w:sz w:val="24"/>
          <w:szCs w:val="24"/>
          <w:lang w:val="fr-FR"/>
        </w:rPr>
        <w:t>,</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ՀԱՅԱՍՏԱՆԻ</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ՀԱՆՐԱՊԵՏՈՒԹՅԱՆ</w:t>
      </w:r>
      <w:r w:rsidRPr="00754EF8">
        <w:rPr>
          <w:rFonts w:ascii="GHEA Mariam" w:hAnsi="GHEA Mariam" w:cs="Sylfaen"/>
          <w:sz w:val="24"/>
          <w:szCs w:val="24"/>
          <w:lang w:val="fr-FR"/>
        </w:rPr>
        <w:t xml:space="preserve"> </w:t>
      </w:r>
      <w:r w:rsidRPr="00754EF8">
        <w:rPr>
          <w:rFonts w:ascii="GHEA Mariam" w:hAnsi="GHEA Mariam" w:cs="Arial"/>
          <w:sz w:val="24"/>
          <w:szCs w:val="24"/>
          <w:lang w:val="hy-AM"/>
        </w:rPr>
        <w:t>ԿԱՌԱՎԱՐՈՒԹՅԱՆ</w:t>
      </w:r>
      <w:r w:rsidRPr="00754EF8">
        <w:rPr>
          <w:rFonts w:ascii="GHEA Mariam" w:hAnsi="GHEA Mariam" w:cs="CIDFont+F3"/>
          <w:sz w:val="24"/>
          <w:szCs w:val="24"/>
          <w:lang w:val="fr-FR"/>
        </w:rPr>
        <w:t xml:space="preserve"> 2025 </w:t>
      </w:r>
      <w:r w:rsidRPr="00754EF8">
        <w:rPr>
          <w:rFonts w:ascii="GHEA Mariam" w:hAnsi="GHEA Mariam" w:cs="Arial"/>
          <w:sz w:val="24"/>
          <w:szCs w:val="24"/>
          <w:lang w:val="hy-AM"/>
        </w:rPr>
        <w:t>ԹՎԱ</w:t>
      </w:r>
      <w:r>
        <w:rPr>
          <w:rFonts w:ascii="GHEA Mariam" w:hAnsi="GHEA Mariam" w:cs="Arial"/>
          <w:sz w:val="24"/>
          <w:szCs w:val="24"/>
          <w:lang w:val="hy-AM"/>
        </w:rPr>
        <w:softHyphen/>
      </w:r>
      <w:r w:rsidRPr="00754EF8">
        <w:rPr>
          <w:rFonts w:ascii="GHEA Mariam" w:hAnsi="GHEA Mariam" w:cs="Arial"/>
          <w:sz w:val="24"/>
          <w:szCs w:val="24"/>
          <w:lang w:val="hy-AM"/>
        </w:rPr>
        <w:t>ԿԱՆԻ</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ԴԵԿՏԵՄԲԵՐԻ</w:t>
      </w:r>
      <w:r w:rsidRPr="00754EF8">
        <w:rPr>
          <w:rFonts w:ascii="GHEA Mariam" w:hAnsi="GHEA Mariam" w:cs="CIDFont+F3"/>
          <w:sz w:val="24"/>
          <w:szCs w:val="24"/>
          <w:lang w:val="fr-FR"/>
        </w:rPr>
        <w:t xml:space="preserve"> 25-</w:t>
      </w:r>
      <w:r w:rsidRPr="00754EF8">
        <w:rPr>
          <w:rFonts w:ascii="GHEA Mariam" w:hAnsi="GHEA Mariam" w:cs="Arial"/>
          <w:sz w:val="24"/>
          <w:szCs w:val="24"/>
          <w:lang w:val="hy-AM"/>
        </w:rPr>
        <w:t>Ի</w:t>
      </w:r>
      <w:r w:rsidRPr="00754EF8">
        <w:rPr>
          <w:rFonts w:ascii="GHEA Mariam" w:hAnsi="GHEA Mariam" w:cs="CIDFont+F3"/>
          <w:sz w:val="24"/>
          <w:szCs w:val="24"/>
          <w:lang w:val="fr-FR"/>
        </w:rPr>
        <w:t xml:space="preserve"> N 1910-</w:t>
      </w:r>
      <w:r w:rsidRPr="00754EF8">
        <w:rPr>
          <w:rFonts w:ascii="GHEA Mariam" w:hAnsi="GHEA Mariam" w:cs="Arial"/>
          <w:sz w:val="24"/>
          <w:szCs w:val="24"/>
          <w:lang w:val="hy-AM"/>
        </w:rPr>
        <w:t>Ն</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ՈՐՈՇՄԱՆ</w:t>
      </w:r>
      <w:r w:rsidRPr="00754EF8">
        <w:rPr>
          <w:rFonts w:ascii="GHEA Mariam" w:hAnsi="GHEA Mariam" w:cs="Sylfaen"/>
          <w:sz w:val="24"/>
          <w:szCs w:val="24"/>
          <w:lang w:val="fr-FR"/>
        </w:rPr>
        <w:t xml:space="preserve"> </w:t>
      </w:r>
      <w:r w:rsidRPr="00754EF8">
        <w:rPr>
          <w:rFonts w:ascii="GHEA Mariam" w:hAnsi="GHEA Mariam" w:cs="Arial"/>
          <w:sz w:val="24"/>
          <w:szCs w:val="24"/>
          <w:lang w:val="hy-AM"/>
        </w:rPr>
        <w:t>ՄԵՋ</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ՓՈՓՈԽՈՒԹՅՈՒՆՆԵՐ</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ԵՎ</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ԼՐԱՑՈՒՄՆԵՐ</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ԿԱՏԱՐԵԼՈՒ</w:t>
      </w:r>
      <w:r w:rsidRPr="00754EF8">
        <w:rPr>
          <w:rFonts w:ascii="GHEA Mariam" w:hAnsi="GHEA Mariam" w:cs="CIDFont+F3"/>
          <w:sz w:val="24"/>
          <w:szCs w:val="24"/>
          <w:lang w:val="hy-AM"/>
        </w:rPr>
        <w:t>,</w:t>
      </w:r>
      <w:r w:rsidRPr="00754EF8">
        <w:rPr>
          <w:rFonts w:ascii="GHEA Mariam" w:hAnsi="GHEA Mariam" w:cs="Sylfaen"/>
          <w:bCs/>
          <w:iCs/>
          <w:color w:val="000000"/>
          <w:sz w:val="24"/>
          <w:szCs w:val="24"/>
          <w:shd w:val="clear" w:color="auto" w:fill="FFFFFF"/>
          <w:lang w:val="fr-FR"/>
        </w:rPr>
        <w:t xml:space="preserve"> </w:t>
      </w:r>
      <w:r w:rsidRPr="00754EF8">
        <w:rPr>
          <w:rFonts w:ascii="GHEA Mariam" w:hAnsi="GHEA Mariam" w:cs="Arial"/>
          <w:bCs/>
          <w:iCs/>
          <w:sz w:val="24"/>
          <w:szCs w:val="24"/>
          <w:lang w:val="fr-FR"/>
        </w:rPr>
        <w:t>ԻՆՉՊԵՍ</w:t>
      </w:r>
      <w:r w:rsidRPr="00754EF8">
        <w:rPr>
          <w:rFonts w:ascii="GHEA Mariam" w:hAnsi="GHEA Mariam" w:cs="CIDFont+F3"/>
          <w:bCs/>
          <w:iCs/>
          <w:sz w:val="24"/>
          <w:szCs w:val="24"/>
          <w:lang w:val="fr-FR"/>
        </w:rPr>
        <w:t xml:space="preserve"> </w:t>
      </w:r>
      <w:r w:rsidRPr="00754EF8">
        <w:rPr>
          <w:rFonts w:ascii="GHEA Mariam" w:hAnsi="GHEA Mariam" w:cs="Arial"/>
          <w:bCs/>
          <w:iCs/>
          <w:sz w:val="24"/>
          <w:szCs w:val="24"/>
          <w:lang w:val="fr-FR"/>
        </w:rPr>
        <w:t>ՆԱԵՎ</w:t>
      </w:r>
      <w:r w:rsidRPr="00754EF8">
        <w:rPr>
          <w:rFonts w:ascii="GHEA Mariam" w:hAnsi="GHEA Mariam" w:cs="CIDFont+F3"/>
          <w:bCs/>
          <w:iCs/>
          <w:sz w:val="24"/>
          <w:szCs w:val="24"/>
          <w:lang w:val="hy-AM"/>
        </w:rPr>
        <w:t xml:space="preserve"> </w:t>
      </w:r>
      <w:r w:rsidRPr="00754EF8">
        <w:rPr>
          <w:rFonts w:ascii="GHEA Mariam" w:hAnsi="GHEA Mariam" w:cs="Arial"/>
          <w:sz w:val="24"/>
          <w:szCs w:val="24"/>
          <w:lang w:val="hy-AM"/>
        </w:rPr>
        <w:t>ՀԱՅԱՍՏԱՆԻ</w:t>
      </w:r>
      <w:r w:rsidRPr="00754EF8">
        <w:rPr>
          <w:rFonts w:ascii="GHEA Mariam" w:hAnsi="GHEA Mariam" w:cs="CIDFont+F3"/>
          <w:sz w:val="24"/>
          <w:szCs w:val="24"/>
          <w:lang w:val="fr-FR"/>
        </w:rPr>
        <w:t xml:space="preserve"> </w:t>
      </w:r>
      <w:r w:rsidRPr="00754EF8">
        <w:rPr>
          <w:rFonts w:ascii="GHEA Mariam" w:hAnsi="GHEA Mariam" w:cs="Arial"/>
          <w:sz w:val="24"/>
          <w:szCs w:val="24"/>
          <w:lang w:val="hy-AM"/>
        </w:rPr>
        <w:t>ՀԱՆՐԱՊԵ</w:t>
      </w:r>
      <w:r>
        <w:rPr>
          <w:rFonts w:ascii="GHEA Mariam" w:hAnsi="GHEA Mariam" w:cs="Arial"/>
          <w:sz w:val="24"/>
          <w:szCs w:val="24"/>
          <w:lang w:val="hy-AM"/>
        </w:rPr>
        <w:softHyphen/>
      </w:r>
      <w:r w:rsidRPr="00754EF8">
        <w:rPr>
          <w:rFonts w:ascii="GHEA Mariam" w:hAnsi="GHEA Mariam" w:cs="Arial"/>
          <w:sz w:val="24"/>
          <w:szCs w:val="24"/>
          <w:lang w:val="hy-AM"/>
        </w:rPr>
        <w:t>ՏՈՒԹՅԱՆ</w:t>
      </w:r>
      <w:r w:rsidRPr="00754EF8">
        <w:rPr>
          <w:rFonts w:ascii="GHEA Mariam" w:hAnsi="GHEA Mariam"/>
          <w:sz w:val="24"/>
          <w:szCs w:val="24"/>
          <w:lang w:val="hy-AM"/>
        </w:rPr>
        <w:t xml:space="preserve"> </w:t>
      </w:r>
      <w:r w:rsidRPr="00754EF8">
        <w:rPr>
          <w:rFonts w:ascii="GHEA Mariam" w:hAnsi="GHEA Mariam" w:cs="Arial"/>
          <w:sz w:val="24"/>
          <w:szCs w:val="24"/>
          <w:lang w:val="hy-AM"/>
        </w:rPr>
        <w:t>ՏԱՐԱԾՔԱՅԻՆ</w:t>
      </w:r>
      <w:r w:rsidRPr="00754EF8">
        <w:rPr>
          <w:rFonts w:ascii="GHEA Mariam" w:hAnsi="GHEA Mariam"/>
          <w:sz w:val="24"/>
          <w:szCs w:val="24"/>
          <w:lang w:val="hy-AM"/>
        </w:rPr>
        <w:t xml:space="preserve"> </w:t>
      </w:r>
      <w:r w:rsidRPr="00754EF8">
        <w:rPr>
          <w:rFonts w:ascii="GHEA Mariam" w:hAnsi="GHEA Mariam" w:cs="Arial"/>
          <w:sz w:val="24"/>
          <w:szCs w:val="24"/>
          <w:lang w:val="hy-AM"/>
        </w:rPr>
        <w:t>ԿԱՌԱՎԱՐՄԱՆ</w:t>
      </w:r>
      <w:r w:rsidRPr="00754EF8">
        <w:rPr>
          <w:rFonts w:ascii="GHEA Mariam" w:hAnsi="GHEA Mariam"/>
          <w:sz w:val="24"/>
          <w:szCs w:val="24"/>
          <w:lang w:val="hy-AM"/>
        </w:rPr>
        <w:t xml:space="preserve"> </w:t>
      </w:r>
      <w:r w:rsidRPr="00754EF8">
        <w:rPr>
          <w:rFonts w:ascii="GHEA Mariam" w:hAnsi="GHEA Mariam" w:cs="Arial"/>
          <w:sz w:val="24"/>
          <w:szCs w:val="24"/>
          <w:lang w:val="hy-AM"/>
        </w:rPr>
        <w:t>ԵՎ</w:t>
      </w:r>
      <w:r w:rsidRPr="00754EF8">
        <w:rPr>
          <w:rFonts w:ascii="GHEA Mariam" w:hAnsi="GHEA Mariam"/>
          <w:sz w:val="24"/>
          <w:szCs w:val="24"/>
          <w:lang w:val="hy-AM"/>
        </w:rPr>
        <w:t xml:space="preserve"> </w:t>
      </w:r>
      <w:r w:rsidRPr="00754EF8">
        <w:rPr>
          <w:rFonts w:ascii="GHEA Mariam" w:hAnsi="GHEA Mariam" w:cs="Arial"/>
          <w:sz w:val="24"/>
          <w:szCs w:val="24"/>
          <w:lang w:val="hy-AM"/>
        </w:rPr>
        <w:t>ԵՆԹԱԿԱՌՈՒՑՎԱԾՔՆԵՐԻ</w:t>
      </w:r>
      <w:r w:rsidRPr="00754EF8">
        <w:rPr>
          <w:rFonts w:ascii="GHEA Mariam" w:hAnsi="GHEA Mariam"/>
          <w:sz w:val="24"/>
          <w:szCs w:val="24"/>
          <w:lang w:val="hy-AM"/>
        </w:rPr>
        <w:t xml:space="preserve"> </w:t>
      </w:r>
      <w:r>
        <w:rPr>
          <w:rFonts w:ascii="GHEA Mariam" w:hAnsi="GHEA Mariam"/>
          <w:sz w:val="24"/>
          <w:szCs w:val="24"/>
          <w:lang w:val="hy-AM"/>
        </w:rPr>
        <w:br/>
        <w:t xml:space="preserve">             </w:t>
      </w:r>
      <w:r w:rsidRPr="00754EF8">
        <w:rPr>
          <w:rFonts w:ascii="GHEA Mariam" w:hAnsi="GHEA Mariam" w:cs="Arial"/>
          <w:sz w:val="24"/>
          <w:szCs w:val="24"/>
          <w:lang w:val="hy-AM"/>
        </w:rPr>
        <w:t>ՆԱԽԱՐԱՐՈՒԹՅԱՆԸ</w:t>
      </w:r>
      <w:r w:rsidRPr="00754EF8">
        <w:rPr>
          <w:rFonts w:ascii="GHEA Mariam" w:hAnsi="GHEA Mariam"/>
          <w:sz w:val="24"/>
          <w:szCs w:val="24"/>
          <w:lang w:val="hy-AM"/>
        </w:rPr>
        <w:t xml:space="preserve"> </w:t>
      </w:r>
      <w:r w:rsidRPr="00754EF8">
        <w:rPr>
          <w:rFonts w:ascii="GHEA Mariam" w:hAnsi="GHEA Mariam" w:cs="Arial"/>
          <w:sz w:val="24"/>
          <w:szCs w:val="24"/>
          <w:lang w:val="hy-AM"/>
        </w:rPr>
        <w:t>ԳՈՒՄԱՐ</w:t>
      </w:r>
      <w:r w:rsidRPr="00754EF8">
        <w:rPr>
          <w:rFonts w:ascii="GHEA Mariam" w:hAnsi="GHEA Mariam"/>
          <w:sz w:val="24"/>
          <w:szCs w:val="24"/>
          <w:lang w:val="fr-FR"/>
        </w:rPr>
        <w:t xml:space="preserve"> </w:t>
      </w:r>
      <w:r w:rsidRPr="00754EF8">
        <w:rPr>
          <w:rFonts w:ascii="GHEA Mariam" w:hAnsi="GHEA Mariam" w:cs="Arial"/>
          <w:sz w:val="24"/>
          <w:szCs w:val="24"/>
          <w:lang w:val="hy-AM"/>
        </w:rPr>
        <w:t>ՀԱՏԿԱՑՆԵԼՈՒ</w:t>
      </w:r>
      <w:r w:rsidRPr="00754EF8">
        <w:rPr>
          <w:rFonts w:ascii="GHEA Mariam" w:hAnsi="GHEA Mariam"/>
          <w:sz w:val="24"/>
          <w:szCs w:val="24"/>
          <w:lang w:val="fr-FR"/>
        </w:rPr>
        <w:t xml:space="preserve"> </w:t>
      </w:r>
      <w:r w:rsidRPr="00754EF8">
        <w:rPr>
          <w:rFonts w:ascii="GHEA Mariam" w:hAnsi="GHEA Mariam" w:cs="Arial"/>
          <w:sz w:val="24"/>
          <w:szCs w:val="24"/>
          <w:lang w:val="hy-AM"/>
        </w:rPr>
        <w:t>ՄԱՍԻՆ</w:t>
      </w:r>
    </w:p>
    <w:p w:rsidR="00754EF8" w:rsidRPr="008206CE" w:rsidRDefault="008206CE" w:rsidP="008206CE">
      <w:pPr>
        <w:pStyle w:val="mechtex"/>
        <w:rPr>
          <w:rFonts w:ascii="GHEA Mariam" w:hAnsi="GHEA Mariam"/>
          <w:sz w:val="24"/>
          <w:szCs w:val="24"/>
          <w:lang w:val="hy-AM"/>
        </w:rPr>
      </w:pPr>
      <w:r w:rsidRPr="008206CE">
        <w:rPr>
          <w:rFonts w:ascii="GHEA Mariam" w:hAnsi="GHEA Mariam"/>
          <w:sz w:val="24"/>
          <w:szCs w:val="24"/>
          <w:lang w:val="hy-AM"/>
        </w:rPr>
        <w:t>---------------------------------------------------------------------------------------------------------------</w:t>
      </w:r>
    </w:p>
    <w:p w:rsidR="008206CE" w:rsidRDefault="008206CE" w:rsidP="008206CE">
      <w:pPr>
        <w:pStyle w:val="mechtex"/>
        <w:rPr>
          <w:lang w:val="hy-AM"/>
        </w:rPr>
      </w:pPr>
    </w:p>
    <w:p w:rsidR="00754EF8" w:rsidRPr="008E1B5A" w:rsidRDefault="00754EF8" w:rsidP="00AA0C37">
      <w:pPr>
        <w:pStyle w:val="norm"/>
        <w:spacing w:line="360" w:lineRule="auto"/>
        <w:rPr>
          <w:rFonts w:ascii="GHEA Mariam" w:hAnsi="GHEA Mariam"/>
          <w:sz w:val="28"/>
          <w:szCs w:val="24"/>
          <w:lang w:val="de-DE"/>
        </w:rPr>
      </w:pPr>
      <w:r w:rsidRPr="00754EF8">
        <w:rPr>
          <w:rFonts w:ascii="GHEA Mariam" w:hAnsi="GHEA Mariam" w:cs="Arial"/>
          <w:sz w:val="24"/>
          <w:szCs w:val="24"/>
          <w:lang w:val="hy-AM"/>
        </w:rPr>
        <w:t>Ղեկավարվելով</w:t>
      </w:r>
      <w:r w:rsidRPr="00754EF8">
        <w:rPr>
          <w:rFonts w:ascii="GHEA Mariam" w:hAnsi="GHEA Mariam"/>
          <w:sz w:val="24"/>
          <w:szCs w:val="24"/>
          <w:lang w:val="hy-AM"/>
        </w:rPr>
        <w:t xml:space="preserve"> </w:t>
      </w:r>
      <w:r w:rsidRPr="00754EF8">
        <w:rPr>
          <w:rFonts w:ascii="GHEA Mariam" w:hAnsi="GHEA Mariam"/>
          <w:sz w:val="24"/>
          <w:szCs w:val="24"/>
          <w:lang w:val="af-ZA"/>
        </w:rPr>
        <w:t>«</w:t>
      </w:r>
      <w:r w:rsidRPr="00754EF8">
        <w:rPr>
          <w:rFonts w:ascii="GHEA Mariam" w:hAnsi="GHEA Mariam" w:cs="Arial"/>
          <w:sz w:val="24"/>
          <w:szCs w:val="24"/>
          <w:lang w:val="af-ZA"/>
        </w:rPr>
        <w:t>Նորմատիվ</w:t>
      </w:r>
      <w:r w:rsidRPr="00754EF8">
        <w:rPr>
          <w:rFonts w:ascii="GHEA Mariam" w:hAnsi="GHEA Mariam"/>
          <w:sz w:val="24"/>
          <w:szCs w:val="24"/>
          <w:lang w:val="af-ZA"/>
        </w:rPr>
        <w:t xml:space="preserve"> </w:t>
      </w:r>
      <w:r w:rsidRPr="00754EF8">
        <w:rPr>
          <w:rFonts w:ascii="GHEA Mariam" w:hAnsi="GHEA Mariam" w:cs="Arial"/>
          <w:sz w:val="24"/>
          <w:szCs w:val="24"/>
          <w:lang w:val="af-ZA"/>
        </w:rPr>
        <w:t>իրավական</w:t>
      </w:r>
      <w:r w:rsidRPr="00754EF8">
        <w:rPr>
          <w:rFonts w:ascii="GHEA Mariam" w:hAnsi="GHEA Mariam"/>
          <w:sz w:val="24"/>
          <w:szCs w:val="24"/>
          <w:lang w:val="af-ZA"/>
        </w:rPr>
        <w:t xml:space="preserve"> </w:t>
      </w:r>
      <w:r w:rsidRPr="00754EF8">
        <w:rPr>
          <w:rFonts w:ascii="GHEA Mariam" w:hAnsi="GHEA Mariam" w:cs="Arial"/>
          <w:sz w:val="24"/>
          <w:szCs w:val="24"/>
          <w:lang w:val="af-ZA"/>
        </w:rPr>
        <w:t>ակտերի</w:t>
      </w:r>
      <w:r w:rsidRPr="00754EF8">
        <w:rPr>
          <w:rFonts w:ascii="GHEA Mariam" w:hAnsi="GHEA Mariam"/>
          <w:sz w:val="24"/>
          <w:szCs w:val="24"/>
          <w:lang w:val="af-ZA"/>
        </w:rPr>
        <w:t xml:space="preserve"> </w:t>
      </w:r>
      <w:r w:rsidRPr="00754EF8">
        <w:rPr>
          <w:rFonts w:ascii="GHEA Mariam" w:hAnsi="GHEA Mariam" w:cs="Arial"/>
          <w:sz w:val="24"/>
          <w:szCs w:val="24"/>
          <w:lang w:val="af-ZA"/>
        </w:rPr>
        <w:t>մասին</w:t>
      </w:r>
      <w:r w:rsidRPr="00754EF8">
        <w:rPr>
          <w:rFonts w:ascii="GHEA Mariam" w:hAnsi="GHEA Mariam" w:cs="Arial Armenian"/>
          <w:sz w:val="24"/>
          <w:szCs w:val="24"/>
          <w:lang w:val="af-ZA"/>
        </w:rPr>
        <w:t>»</w:t>
      </w:r>
      <w:r w:rsidRPr="00754EF8">
        <w:rPr>
          <w:rFonts w:ascii="GHEA Mariam" w:hAnsi="GHEA Mariam"/>
          <w:sz w:val="24"/>
          <w:szCs w:val="24"/>
          <w:lang w:val="af-ZA"/>
        </w:rPr>
        <w:t xml:space="preserve"> </w:t>
      </w:r>
      <w:r w:rsidRPr="00754EF8">
        <w:rPr>
          <w:rFonts w:ascii="GHEA Mariam" w:hAnsi="GHEA Mariam" w:cs="Arial"/>
          <w:sz w:val="24"/>
          <w:szCs w:val="24"/>
          <w:lang w:val="af-ZA"/>
        </w:rPr>
        <w:t>օրենքի</w:t>
      </w:r>
      <w:r w:rsidRPr="00754EF8">
        <w:rPr>
          <w:rFonts w:ascii="GHEA Mariam" w:hAnsi="GHEA Mariam"/>
          <w:sz w:val="24"/>
          <w:szCs w:val="24"/>
          <w:lang w:val="af-ZA"/>
        </w:rPr>
        <w:t xml:space="preserve"> 3</w:t>
      </w:r>
      <w:r w:rsidRPr="00754EF8">
        <w:rPr>
          <w:rFonts w:ascii="GHEA Mariam" w:hAnsi="GHEA Mariam"/>
          <w:sz w:val="24"/>
          <w:szCs w:val="24"/>
          <w:lang w:val="hy-AM"/>
        </w:rPr>
        <w:t>3</w:t>
      </w:r>
      <w:r w:rsidRPr="00754EF8">
        <w:rPr>
          <w:rFonts w:ascii="GHEA Mariam" w:hAnsi="GHEA Mariam"/>
          <w:sz w:val="24"/>
          <w:szCs w:val="24"/>
          <w:lang w:val="af-ZA"/>
        </w:rPr>
        <w:t>-</w:t>
      </w:r>
      <w:r w:rsidRPr="00754EF8">
        <w:rPr>
          <w:rFonts w:ascii="GHEA Mariam" w:hAnsi="GHEA Mariam" w:cs="Arial"/>
          <w:sz w:val="24"/>
          <w:szCs w:val="24"/>
          <w:lang w:val="af-ZA"/>
        </w:rPr>
        <w:t>րդ</w:t>
      </w:r>
      <w:r w:rsidRPr="00754EF8">
        <w:rPr>
          <w:rFonts w:ascii="GHEA Mariam" w:hAnsi="GHEA Mariam"/>
          <w:sz w:val="24"/>
          <w:szCs w:val="24"/>
          <w:lang w:val="hy-AM"/>
        </w:rPr>
        <w:t xml:space="preserve"> </w:t>
      </w:r>
      <w:r w:rsidRPr="00754EF8">
        <w:rPr>
          <w:rFonts w:ascii="GHEA Mariam" w:hAnsi="GHEA Mariam" w:cs="Arial"/>
          <w:sz w:val="24"/>
          <w:szCs w:val="24"/>
          <w:lang w:val="hy-AM"/>
        </w:rPr>
        <w:t>և</w:t>
      </w:r>
      <w:r w:rsidRPr="00754EF8">
        <w:rPr>
          <w:rFonts w:ascii="GHEA Mariam" w:hAnsi="GHEA Mariam"/>
          <w:sz w:val="24"/>
          <w:szCs w:val="24"/>
          <w:lang w:val="hy-AM"/>
        </w:rPr>
        <w:t xml:space="preserve"> 34-</w:t>
      </w:r>
      <w:r w:rsidRPr="00754EF8">
        <w:rPr>
          <w:rFonts w:ascii="GHEA Mariam" w:hAnsi="GHEA Mariam" w:cs="Arial"/>
          <w:sz w:val="24"/>
          <w:szCs w:val="24"/>
          <w:lang w:val="hy-AM"/>
        </w:rPr>
        <w:t>րդ</w:t>
      </w:r>
      <w:r w:rsidRPr="00754EF8">
        <w:rPr>
          <w:rFonts w:ascii="GHEA Mariam" w:hAnsi="GHEA Mariam"/>
          <w:sz w:val="24"/>
          <w:szCs w:val="24"/>
          <w:lang w:val="af-ZA"/>
        </w:rPr>
        <w:t xml:space="preserve"> </w:t>
      </w:r>
      <w:r w:rsidRPr="00754EF8">
        <w:rPr>
          <w:rFonts w:ascii="GHEA Mariam" w:hAnsi="GHEA Mariam" w:cs="Arial"/>
          <w:sz w:val="24"/>
          <w:szCs w:val="24"/>
          <w:lang w:val="hy-AM"/>
        </w:rPr>
        <w:t>հոդվածներով</w:t>
      </w:r>
      <w:r w:rsidRPr="00754EF8">
        <w:rPr>
          <w:rFonts w:ascii="GHEA Mariam" w:hAnsi="GHEA Mariam"/>
          <w:sz w:val="24"/>
          <w:szCs w:val="24"/>
          <w:lang w:val="hy-AM"/>
        </w:rPr>
        <w:t>, «</w:t>
      </w:r>
      <w:r w:rsidRPr="00754EF8">
        <w:rPr>
          <w:rFonts w:ascii="GHEA Mariam" w:hAnsi="GHEA Mariam" w:cs="Arial"/>
          <w:sz w:val="24"/>
          <w:szCs w:val="24"/>
          <w:lang w:val="hy-AM"/>
        </w:rPr>
        <w:t>Հայաստանի</w:t>
      </w:r>
      <w:r w:rsidRPr="00754EF8">
        <w:rPr>
          <w:rFonts w:ascii="GHEA Mariam" w:hAnsi="GHEA Mariam"/>
          <w:sz w:val="24"/>
          <w:szCs w:val="24"/>
          <w:lang w:val="hy-AM"/>
        </w:rPr>
        <w:t xml:space="preserve"> </w:t>
      </w:r>
      <w:r w:rsidRPr="00754EF8">
        <w:rPr>
          <w:rFonts w:ascii="GHEA Mariam" w:hAnsi="GHEA Mariam" w:cs="Arial"/>
          <w:sz w:val="24"/>
          <w:szCs w:val="24"/>
          <w:lang w:val="hy-AM"/>
        </w:rPr>
        <w:t>Հանրապետության</w:t>
      </w:r>
      <w:r w:rsidRPr="00754EF8">
        <w:rPr>
          <w:rFonts w:ascii="GHEA Mariam" w:hAnsi="GHEA Mariam"/>
          <w:sz w:val="24"/>
          <w:szCs w:val="24"/>
          <w:lang w:val="hy-AM"/>
        </w:rPr>
        <w:t xml:space="preserve"> </w:t>
      </w:r>
      <w:r w:rsidRPr="00754EF8">
        <w:rPr>
          <w:rFonts w:ascii="GHEA Mariam" w:hAnsi="GHEA Mariam" w:cs="Arial"/>
          <w:sz w:val="24"/>
          <w:szCs w:val="24"/>
          <w:lang w:val="hy-AM"/>
        </w:rPr>
        <w:t>բյուջետային</w:t>
      </w:r>
      <w:r w:rsidRPr="00754EF8">
        <w:rPr>
          <w:rFonts w:ascii="GHEA Mariam" w:hAnsi="GHEA Mariam"/>
          <w:sz w:val="24"/>
          <w:szCs w:val="24"/>
          <w:lang w:val="hy-AM"/>
        </w:rPr>
        <w:t xml:space="preserve"> </w:t>
      </w:r>
      <w:r w:rsidRPr="00754EF8">
        <w:rPr>
          <w:rFonts w:ascii="GHEA Mariam" w:hAnsi="GHEA Mariam" w:cs="Arial"/>
          <w:sz w:val="24"/>
          <w:szCs w:val="24"/>
          <w:lang w:val="hy-AM"/>
        </w:rPr>
        <w:t>համակարգի</w:t>
      </w:r>
      <w:r w:rsidRPr="00754EF8">
        <w:rPr>
          <w:rFonts w:ascii="GHEA Mariam" w:hAnsi="GHEA Mariam"/>
          <w:sz w:val="24"/>
          <w:szCs w:val="24"/>
          <w:lang w:val="hy-AM"/>
        </w:rPr>
        <w:t xml:space="preserve"> </w:t>
      </w:r>
      <w:r w:rsidRPr="00754EF8">
        <w:rPr>
          <w:rFonts w:ascii="GHEA Mariam" w:hAnsi="GHEA Mariam" w:cs="Arial"/>
          <w:sz w:val="24"/>
          <w:szCs w:val="24"/>
          <w:lang w:val="hy-AM"/>
        </w:rPr>
        <w:t>մասին</w:t>
      </w:r>
      <w:r w:rsidRPr="00754EF8">
        <w:rPr>
          <w:rFonts w:ascii="GHEA Mariam" w:hAnsi="GHEA Mariam" w:cs="Arial Armenian"/>
          <w:sz w:val="24"/>
          <w:szCs w:val="24"/>
          <w:lang w:val="hy-AM"/>
        </w:rPr>
        <w:t>»</w:t>
      </w:r>
      <w:r w:rsidRPr="00754EF8">
        <w:rPr>
          <w:rFonts w:ascii="GHEA Mariam" w:hAnsi="GHEA Mariam"/>
          <w:sz w:val="24"/>
          <w:szCs w:val="24"/>
          <w:lang w:val="hy-AM"/>
        </w:rPr>
        <w:t xml:space="preserve"> </w:t>
      </w:r>
      <w:r w:rsidRPr="00754EF8">
        <w:rPr>
          <w:rFonts w:ascii="GHEA Mariam" w:hAnsi="GHEA Mariam" w:cs="Arial"/>
          <w:sz w:val="24"/>
          <w:szCs w:val="24"/>
          <w:lang w:val="hy-AM"/>
        </w:rPr>
        <w:t>օրենքի</w:t>
      </w:r>
      <w:r w:rsidRPr="00754EF8">
        <w:rPr>
          <w:rFonts w:ascii="GHEA Mariam" w:hAnsi="GHEA Mariam"/>
          <w:sz w:val="24"/>
          <w:szCs w:val="24"/>
          <w:lang w:val="hy-AM"/>
        </w:rPr>
        <w:t xml:space="preserve">  19-</w:t>
      </w:r>
      <w:r w:rsidRPr="00754EF8">
        <w:rPr>
          <w:rFonts w:ascii="GHEA Mariam" w:hAnsi="GHEA Mariam" w:cs="Arial"/>
          <w:sz w:val="24"/>
          <w:szCs w:val="24"/>
          <w:lang w:val="hy-AM"/>
        </w:rPr>
        <w:t>րդ</w:t>
      </w:r>
      <w:r w:rsidRPr="00754EF8">
        <w:rPr>
          <w:rFonts w:ascii="GHEA Mariam" w:hAnsi="GHEA Mariam"/>
          <w:sz w:val="24"/>
          <w:szCs w:val="24"/>
          <w:lang w:val="hy-AM"/>
        </w:rPr>
        <w:t xml:space="preserve"> </w:t>
      </w:r>
      <w:r w:rsidRPr="00754EF8">
        <w:rPr>
          <w:rFonts w:ascii="GHEA Mariam" w:hAnsi="GHEA Mariam" w:cs="Arial"/>
          <w:sz w:val="24"/>
          <w:szCs w:val="24"/>
          <w:lang w:val="hy-AM"/>
        </w:rPr>
        <w:t>և</w:t>
      </w:r>
      <w:r w:rsidRPr="00754EF8">
        <w:rPr>
          <w:rFonts w:ascii="GHEA Mariam" w:hAnsi="GHEA Mariam"/>
          <w:sz w:val="24"/>
          <w:szCs w:val="24"/>
          <w:lang w:val="hy-AM"/>
        </w:rPr>
        <w:t xml:space="preserve"> 23-</w:t>
      </w:r>
      <w:r w:rsidRPr="00754EF8">
        <w:rPr>
          <w:rFonts w:ascii="GHEA Mariam" w:hAnsi="GHEA Mariam" w:cs="Arial"/>
          <w:sz w:val="24"/>
          <w:szCs w:val="24"/>
          <w:lang w:val="hy-AM"/>
        </w:rPr>
        <w:t>րդ</w:t>
      </w:r>
      <w:r w:rsidRPr="00754EF8">
        <w:rPr>
          <w:rFonts w:ascii="GHEA Mariam" w:hAnsi="GHEA Mariam"/>
          <w:sz w:val="24"/>
          <w:szCs w:val="24"/>
          <w:lang w:val="hy-AM"/>
        </w:rPr>
        <w:t xml:space="preserve"> </w:t>
      </w:r>
      <w:r w:rsidRPr="00754EF8">
        <w:rPr>
          <w:rFonts w:ascii="GHEA Mariam" w:hAnsi="GHEA Mariam" w:cs="Arial"/>
          <w:sz w:val="24"/>
          <w:szCs w:val="24"/>
          <w:lang w:val="hy-AM"/>
        </w:rPr>
        <w:t>հոդվածների</w:t>
      </w:r>
      <w:r w:rsidRPr="00754EF8">
        <w:rPr>
          <w:rFonts w:ascii="GHEA Mariam" w:hAnsi="GHEA Mariam"/>
          <w:sz w:val="24"/>
          <w:szCs w:val="24"/>
          <w:lang w:val="hy-AM"/>
        </w:rPr>
        <w:t xml:space="preserve"> 3-</w:t>
      </w:r>
      <w:r w:rsidRPr="00754EF8">
        <w:rPr>
          <w:rFonts w:ascii="GHEA Mariam" w:hAnsi="GHEA Mariam" w:cs="Arial"/>
          <w:sz w:val="24"/>
          <w:szCs w:val="24"/>
          <w:lang w:val="hy-AM"/>
        </w:rPr>
        <w:t>րդ</w:t>
      </w:r>
      <w:r w:rsidRPr="00754EF8">
        <w:rPr>
          <w:rFonts w:ascii="GHEA Mariam" w:hAnsi="GHEA Mariam"/>
          <w:sz w:val="24"/>
          <w:szCs w:val="24"/>
          <w:lang w:val="hy-AM"/>
        </w:rPr>
        <w:t xml:space="preserve"> </w:t>
      </w:r>
      <w:r w:rsidRPr="00754EF8">
        <w:rPr>
          <w:rFonts w:ascii="GHEA Mariam" w:hAnsi="GHEA Mariam" w:cs="Arial"/>
          <w:sz w:val="24"/>
          <w:szCs w:val="24"/>
          <w:lang w:val="hy-AM"/>
        </w:rPr>
        <w:t>մասերով</w:t>
      </w:r>
      <w:r w:rsidRPr="00754EF8">
        <w:rPr>
          <w:rFonts w:ascii="GHEA Mariam" w:hAnsi="GHEA Mariam"/>
          <w:sz w:val="24"/>
          <w:szCs w:val="24"/>
          <w:lang w:val="hy-AM"/>
        </w:rPr>
        <w:t xml:space="preserve"> </w:t>
      </w:r>
      <w:r w:rsidRPr="00754EF8">
        <w:rPr>
          <w:rFonts w:ascii="GHEA Mariam" w:hAnsi="GHEA Mariam" w:cs="Arial"/>
          <w:sz w:val="24"/>
          <w:szCs w:val="24"/>
          <w:lang w:val="hy-AM"/>
        </w:rPr>
        <w:t>և</w:t>
      </w:r>
      <w:r w:rsidRPr="00754EF8">
        <w:rPr>
          <w:rFonts w:ascii="GHEA Mariam" w:hAnsi="GHEA Mariam"/>
          <w:sz w:val="24"/>
          <w:szCs w:val="24"/>
          <w:lang w:val="hy-AM"/>
        </w:rPr>
        <w:t xml:space="preserve"> </w:t>
      </w:r>
      <w:r w:rsidRPr="00754EF8">
        <w:rPr>
          <w:rFonts w:ascii="GHEA Mariam" w:hAnsi="GHEA Mariam" w:cs="Arial"/>
          <w:sz w:val="24"/>
          <w:szCs w:val="24"/>
          <w:lang w:val="hy-AM"/>
        </w:rPr>
        <w:t>Հայաստանի</w:t>
      </w:r>
      <w:r w:rsidRPr="00754EF8">
        <w:rPr>
          <w:rFonts w:ascii="GHEA Mariam" w:hAnsi="GHEA Mariam"/>
          <w:sz w:val="24"/>
          <w:szCs w:val="24"/>
          <w:lang w:val="fr-FR"/>
        </w:rPr>
        <w:t xml:space="preserve"> </w:t>
      </w:r>
      <w:r w:rsidRPr="00754EF8">
        <w:rPr>
          <w:rFonts w:ascii="GHEA Mariam" w:hAnsi="GHEA Mariam" w:cs="Arial"/>
          <w:sz w:val="24"/>
          <w:szCs w:val="24"/>
          <w:lang w:val="hy-AM"/>
        </w:rPr>
        <w:t>Հանրա</w:t>
      </w:r>
      <w:r>
        <w:rPr>
          <w:rFonts w:ascii="GHEA Mariam" w:hAnsi="GHEA Mariam" w:cs="Arial"/>
          <w:sz w:val="24"/>
          <w:szCs w:val="24"/>
          <w:lang w:val="hy-AM"/>
        </w:rPr>
        <w:softHyphen/>
      </w:r>
      <w:r w:rsidRPr="00754EF8">
        <w:rPr>
          <w:rFonts w:ascii="GHEA Mariam" w:hAnsi="GHEA Mariam" w:cs="Arial"/>
          <w:sz w:val="24"/>
          <w:szCs w:val="24"/>
          <w:lang w:val="hy-AM"/>
        </w:rPr>
        <w:t>պե</w:t>
      </w:r>
      <w:r>
        <w:rPr>
          <w:rFonts w:ascii="GHEA Mariam" w:hAnsi="GHEA Mariam" w:cs="Arial"/>
          <w:sz w:val="24"/>
          <w:szCs w:val="24"/>
          <w:lang w:val="hy-AM"/>
        </w:rPr>
        <w:softHyphen/>
      </w:r>
      <w:r w:rsidRPr="00754EF8">
        <w:rPr>
          <w:rFonts w:ascii="GHEA Mariam" w:hAnsi="GHEA Mariam" w:cs="Arial"/>
          <w:sz w:val="24"/>
          <w:szCs w:val="24"/>
          <w:lang w:val="hy-AM"/>
        </w:rPr>
        <w:t>տության</w:t>
      </w:r>
      <w:r w:rsidRPr="00754EF8">
        <w:rPr>
          <w:rFonts w:ascii="GHEA Mariam" w:hAnsi="GHEA Mariam"/>
          <w:sz w:val="24"/>
          <w:szCs w:val="24"/>
          <w:lang w:val="fr-FR"/>
        </w:rPr>
        <w:t xml:space="preserve"> </w:t>
      </w:r>
      <w:r w:rsidRPr="00754EF8">
        <w:rPr>
          <w:rFonts w:ascii="GHEA Mariam" w:hAnsi="GHEA Mariam" w:cs="Arial"/>
          <w:sz w:val="24"/>
          <w:szCs w:val="24"/>
          <w:lang w:val="hy-AM"/>
        </w:rPr>
        <w:t>կառավարության</w:t>
      </w:r>
      <w:r w:rsidRPr="00754EF8">
        <w:rPr>
          <w:rFonts w:ascii="GHEA Mariam" w:hAnsi="GHEA Mariam"/>
          <w:sz w:val="24"/>
          <w:szCs w:val="24"/>
          <w:lang w:val="fr-FR"/>
        </w:rPr>
        <w:t xml:space="preserve"> 2025 </w:t>
      </w:r>
      <w:r w:rsidRPr="00754EF8">
        <w:rPr>
          <w:rFonts w:ascii="GHEA Mariam" w:hAnsi="GHEA Mariam" w:cs="Arial"/>
          <w:sz w:val="24"/>
          <w:szCs w:val="24"/>
          <w:lang w:val="hy-AM"/>
        </w:rPr>
        <w:t>թվականի</w:t>
      </w:r>
      <w:r w:rsidRPr="00754EF8">
        <w:rPr>
          <w:rFonts w:ascii="GHEA Mariam" w:hAnsi="GHEA Mariam"/>
          <w:sz w:val="24"/>
          <w:szCs w:val="24"/>
          <w:lang w:val="fr-FR"/>
        </w:rPr>
        <w:t xml:space="preserve"> </w:t>
      </w:r>
      <w:r w:rsidRPr="00754EF8">
        <w:rPr>
          <w:rFonts w:ascii="GHEA Mariam" w:hAnsi="GHEA Mariam" w:cs="Arial"/>
          <w:sz w:val="24"/>
          <w:szCs w:val="24"/>
          <w:lang w:val="hy-AM"/>
        </w:rPr>
        <w:t>դեկտեմբերի</w:t>
      </w:r>
      <w:r w:rsidRPr="00754EF8">
        <w:rPr>
          <w:rFonts w:ascii="GHEA Mariam" w:hAnsi="GHEA Mariam"/>
          <w:sz w:val="24"/>
          <w:szCs w:val="24"/>
          <w:lang w:val="fr-FR"/>
        </w:rPr>
        <w:t xml:space="preserve"> 4-</w:t>
      </w:r>
      <w:r w:rsidRPr="00754EF8">
        <w:rPr>
          <w:rFonts w:ascii="GHEA Mariam" w:hAnsi="GHEA Mariam" w:cs="Arial"/>
          <w:sz w:val="24"/>
          <w:szCs w:val="24"/>
          <w:lang w:val="hy-AM"/>
        </w:rPr>
        <w:t>ի</w:t>
      </w:r>
      <w:r w:rsidRPr="00754EF8">
        <w:rPr>
          <w:rFonts w:ascii="GHEA Mariam" w:hAnsi="GHEA Mariam"/>
          <w:sz w:val="24"/>
          <w:szCs w:val="24"/>
          <w:lang w:val="fr-FR"/>
        </w:rPr>
        <w:t xml:space="preserve"> N 1761-</w:t>
      </w:r>
      <w:r w:rsidRPr="00754EF8">
        <w:rPr>
          <w:rFonts w:ascii="GHEA Mariam" w:hAnsi="GHEA Mariam" w:cs="Arial"/>
          <w:sz w:val="24"/>
          <w:szCs w:val="24"/>
          <w:lang w:val="hy-AM"/>
        </w:rPr>
        <w:t>Ն</w:t>
      </w:r>
      <w:r w:rsidRPr="00754EF8">
        <w:rPr>
          <w:rFonts w:ascii="GHEA Mariam" w:hAnsi="GHEA Mariam"/>
          <w:sz w:val="24"/>
          <w:szCs w:val="24"/>
          <w:lang w:val="fr-FR"/>
        </w:rPr>
        <w:t xml:space="preserve"> </w:t>
      </w:r>
      <w:r w:rsidRPr="00754EF8">
        <w:rPr>
          <w:rFonts w:ascii="GHEA Mariam" w:hAnsi="GHEA Mariam" w:cs="Arial"/>
          <w:sz w:val="24"/>
          <w:szCs w:val="24"/>
          <w:lang w:val="hy-AM"/>
        </w:rPr>
        <w:t>որոշման</w:t>
      </w:r>
      <w:r w:rsidRPr="00754EF8">
        <w:rPr>
          <w:rFonts w:ascii="GHEA Mariam" w:hAnsi="GHEA Mariam"/>
          <w:sz w:val="24"/>
          <w:szCs w:val="24"/>
          <w:lang w:val="fr-FR"/>
        </w:rPr>
        <w:t xml:space="preserve"> 64-</w:t>
      </w:r>
      <w:r w:rsidRPr="00754EF8">
        <w:rPr>
          <w:rFonts w:ascii="GHEA Mariam" w:hAnsi="GHEA Mariam" w:cs="Arial"/>
          <w:sz w:val="24"/>
          <w:szCs w:val="24"/>
          <w:lang w:val="hy-AM"/>
        </w:rPr>
        <w:t>րդ</w:t>
      </w:r>
      <w:r w:rsidRPr="00754EF8">
        <w:rPr>
          <w:rFonts w:ascii="GHEA Mariam" w:hAnsi="GHEA Mariam"/>
          <w:sz w:val="24"/>
          <w:szCs w:val="24"/>
          <w:lang w:val="fr-FR"/>
        </w:rPr>
        <w:t xml:space="preserve"> </w:t>
      </w:r>
      <w:r w:rsidRPr="00754EF8">
        <w:rPr>
          <w:rFonts w:ascii="GHEA Mariam" w:hAnsi="GHEA Mariam" w:cs="Arial"/>
          <w:sz w:val="24"/>
          <w:szCs w:val="24"/>
          <w:lang w:val="hy-AM"/>
        </w:rPr>
        <w:t>կետի</w:t>
      </w:r>
      <w:r w:rsidRPr="00754EF8">
        <w:rPr>
          <w:rFonts w:ascii="GHEA Mariam" w:hAnsi="GHEA Mariam"/>
          <w:sz w:val="24"/>
          <w:szCs w:val="24"/>
          <w:lang w:val="fr-FR"/>
        </w:rPr>
        <w:t xml:space="preserve"> </w:t>
      </w:r>
      <w:r w:rsidRPr="00754EF8">
        <w:rPr>
          <w:rFonts w:ascii="GHEA Mariam" w:hAnsi="GHEA Mariam" w:cs="Arial"/>
          <w:sz w:val="24"/>
          <w:szCs w:val="24"/>
          <w:lang w:val="hy-AM"/>
        </w:rPr>
        <w:t>պահանջներով՝</w:t>
      </w:r>
      <w:r w:rsidRPr="00754EF8">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54EF8" w:rsidRPr="00754EF8" w:rsidRDefault="00754EF8" w:rsidP="00754EF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754EF8">
        <w:rPr>
          <w:rFonts w:ascii="GHEA Mariam" w:hAnsi="GHEA Mariam"/>
          <w:sz w:val="24"/>
          <w:szCs w:val="24"/>
          <w:lang w:val="af-ZA"/>
        </w:rPr>
        <w:t>«</w:t>
      </w:r>
      <w:r w:rsidRPr="00754EF8">
        <w:rPr>
          <w:rFonts w:ascii="GHEA Mariam" w:hAnsi="GHEA Mariam" w:cs="Arial"/>
          <w:sz w:val="24"/>
          <w:szCs w:val="24"/>
          <w:lang w:val="hy-AM"/>
        </w:rPr>
        <w:t>Հայաստանի</w:t>
      </w:r>
      <w:r w:rsidRPr="00754EF8">
        <w:rPr>
          <w:rFonts w:ascii="GHEA Mariam" w:hAnsi="GHEA Mariam"/>
          <w:sz w:val="24"/>
          <w:szCs w:val="24"/>
          <w:lang w:val="hy-AM"/>
        </w:rPr>
        <w:t xml:space="preserve"> </w:t>
      </w:r>
      <w:r w:rsidRPr="00754EF8">
        <w:rPr>
          <w:rFonts w:ascii="GHEA Mariam" w:hAnsi="GHEA Mariam" w:cs="Arial"/>
          <w:sz w:val="24"/>
          <w:szCs w:val="24"/>
          <w:lang w:val="hy-AM"/>
        </w:rPr>
        <w:t>Հանրապետության</w:t>
      </w:r>
      <w:r w:rsidRPr="00754EF8">
        <w:rPr>
          <w:rFonts w:ascii="GHEA Mariam" w:hAnsi="GHEA Mariam"/>
          <w:sz w:val="24"/>
          <w:szCs w:val="24"/>
          <w:lang w:val="hy-AM"/>
        </w:rPr>
        <w:t xml:space="preserve"> 2026 </w:t>
      </w:r>
      <w:r w:rsidRPr="00754EF8">
        <w:rPr>
          <w:rFonts w:ascii="GHEA Mariam" w:hAnsi="GHEA Mariam" w:cs="Arial"/>
          <w:sz w:val="24"/>
          <w:szCs w:val="24"/>
          <w:lang w:val="hy-AM"/>
        </w:rPr>
        <w:t>թվականի</w:t>
      </w:r>
      <w:r w:rsidRPr="00754EF8">
        <w:rPr>
          <w:rFonts w:ascii="GHEA Mariam" w:hAnsi="GHEA Mariam"/>
          <w:sz w:val="24"/>
          <w:szCs w:val="24"/>
          <w:lang w:val="hy-AM"/>
        </w:rPr>
        <w:t xml:space="preserve"> </w:t>
      </w:r>
      <w:r w:rsidRPr="00754EF8">
        <w:rPr>
          <w:rFonts w:ascii="GHEA Mariam" w:hAnsi="GHEA Mariam" w:cs="Arial"/>
          <w:sz w:val="24"/>
          <w:szCs w:val="24"/>
          <w:lang w:val="hy-AM"/>
        </w:rPr>
        <w:t>պետական</w:t>
      </w:r>
      <w:r w:rsidRPr="00754EF8">
        <w:rPr>
          <w:rFonts w:ascii="GHEA Mariam" w:hAnsi="GHEA Mariam"/>
          <w:sz w:val="24"/>
          <w:szCs w:val="24"/>
          <w:lang w:val="hy-AM"/>
        </w:rPr>
        <w:t xml:space="preserve"> </w:t>
      </w:r>
      <w:r w:rsidRPr="00754EF8">
        <w:rPr>
          <w:rFonts w:ascii="GHEA Mariam" w:hAnsi="GHEA Mariam" w:cs="Arial"/>
          <w:sz w:val="24"/>
          <w:szCs w:val="24"/>
          <w:lang w:val="hy-AM"/>
        </w:rPr>
        <w:t>բյուջեի</w:t>
      </w:r>
      <w:r w:rsidRPr="00754EF8">
        <w:rPr>
          <w:rFonts w:ascii="GHEA Mariam" w:hAnsi="GHEA Mariam"/>
          <w:sz w:val="24"/>
          <w:szCs w:val="24"/>
          <w:lang w:val="hy-AM"/>
        </w:rPr>
        <w:t xml:space="preserve"> </w:t>
      </w:r>
      <w:r w:rsidRPr="00754EF8">
        <w:rPr>
          <w:rFonts w:ascii="GHEA Mariam" w:hAnsi="GHEA Mariam" w:cs="Arial"/>
          <w:sz w:val="24"/>
          <w:szCs w:val="24"/>
          <w:lang w:val="hy-AM"/>
        </w:rPr>
        <w:t>մասին</w:t>
      </w:r>
      <w:r w:rsidRPr="00754EF8">
        <w:rPr>
          <w:rFonts w:ascii="GHEA Mariam" w:hAnsi="GHEA Mariam" w:cs="Arial Armenian"/>
          <w:sz w:val="24"/>
          <w:szCs w:val="24"/>
          <w:lang w:val="hy-AM"/>
        </w:rPr>
        <w:t>»</w:t>
      </w:r>
      <w:r w:rsidRPr="00754EF8">
        <w:rPr>
          <w:rFonts w:ascii="GHEA Mariam" w:hAnsi="GHEA Mariam"/>
          <w:sz w:val="24"/>
          <w:szCs w:val="24"/>
          <w:lang w:val="hy-AM"/>
        </w:rPr>
        <w:t xml:space="preserve"> </w:t>
      </w:r>
      <w:r w:rsidRPr="00754EF8">
        <w:rPr>
          <w:rFonts w:ascii="GHEA Mariam" w:hAnsi="GHEA Mariam" w:cs="Arial"/>
          <w:sz w:val="24"/>
          <w:szCs w:val="24"/>
          <w:lang w:val="hy-AM"/>
        </w:rPr>
        <w:t>Հայաստանի</w:t>
      </w:r>
      <w:r w:rsidRPr="00754EF8">
        <w:rPr>
          <w:rFonts w:ascii="GHEA Mariam" w:hAnsi="GHEA Mariam"/>
          <w:sz w:val="24"/>
          <w:szCs w:val="24"/>
          <w:lang w:val="hy-AM"/>
        </w:rPr>
        <w:t xml:space="preserve"> </w:t>
      </w:r>
      <w:r w:rsidRPr="00754EF8">
        <w:rPr>
          <w:rFonts w:ascii="GHEA Mariam" w:hAnsi="GHEA Mariam" w:cs="Arial"/>
          <w:sz w:val="24"/>
          <w:szCs w:val="24"/>
          <w:lang w:val="hy-AM"/>
        </w:rPr>
        <w:t>Հանրապետության</w:t>
      </w:r>
      <w:r w:rsidRPr="00754EF8">
        <w:rPr>
          <w:rFonts w:ascii="GHEA Mariam" w:hAnsi="GHEA Mariam"/>
          <w:sz w:val="24"/>
          <w:szCs w:val="24"/>
          <w:lang w:val="hy-AM"/>
        </w:rPr>
        <w:t xml:space="preserve"> </w:t>
      </w:r>
      <w:r w:rsidRPr="00754EF8">
        <w:rPr>
          <w:rFonts w:ascii="GHEA Mariam" w:hAnsi="GHEA Mariam" w:cs="Arial"/>
          <w:sz w:val="24"/>
          <w:szCs w:val="24"/>
          <w:lang w:val="hy-AM"/>
        </w:rPr>
        <w:t>օրենքի</w:t>
      </w:r>
      <w:r w:rsidRPr="00754EF8">
        <w:rPr>
          <w:rFonts w:ascii="GHEA Mariam" w:hAnsi="GHEA Mariam"/>
          <w:sz w:val="24"/>
          <w:szCs w:val="24"/>
          <w:lang w:val="hy-AM"/>
        </w:rPr>
        <w:t xml:space="preserve"> N 1 </w:t>
      </w:r>
      <w:r w:rsidRPr="00754EF8">
        <w:rPr>
          <w:rFonts w:ascii="GHEA Mariam" w:hAnsi="GHEA Mariam" w:cs="Arial"/>
          <w:sz w:val="24"/>
          <w:szCs w:val="24"/>
          <w:lang w:val="hy-AM"/>
        </w:rPr>
        <w:t>հավելվածի</w:t>
      </w:r>
      <w:r w:rsidRPr="00754EF8">
        <w:rPr>
          <w:rFonts w:ascii="GHEA Mariam" w:hAnsi="GHEA Mariam"/>
          <w:sz w:val="24"/>
          <w:szCs w:val="24"/>
          <w:lang w:val="hy-AM"/>
        </w:rPr>
        <w:t xml:space="preserve"> N 2 </w:t>
      </w:r>
      <w:r w:rsidRPr="00754EF8">
        <w:rPr>
          <w:rFonts w:ascii="GHEA Mariam" w:hAnsi="GHEA Mariam" w:cs="Arial"/>
          <w:sz w:val="24"/>
          <w:szCs w:val="24"/>
          <w:lang w:val="hy-AM"/>
        </w:rPr>
        <w:t>աղյուսակում</w:t>
      </w:r>
      <w:r w:rsidRPr="00754EF8">
        <w:rPr>
          <w:rFonts w:ascii="GHEA Mariam" w:hAnsi="GHEA Mariam"/>
          <w:sz w:val="24"/>
          <w:szCs w:val="24"/>
          <w:lang w:val="hy-AM"/>
        </w:rPr>
        <w:t xml:space="preserve"> </w:t>
      </w:r>
      <w:r w:rsidRPr="00754EF8">
        <w:rPr>
          <w:rFonts w:ascii="GHEA Mariam" w:hAnsi="GHEA Mariam" w:cs="Arial"/>
          <w:sz w:val="24"/>
          <w:szCs w:val="24"/>
          <w:lang w:val="hy-AM"/>
        </w:rPr>
        <w:t>կատարել</w:t>
      </w:r>
      <w:r w:rsidRPr="00754EF8">
        <w:rPr>
          <w:rFonts w:ascii="GHEA Mariam" w:hAnsi="GHEA Mariam"/>
          <w:sz w:val="24"/>
          <w:szCs w:val="24"/>
          <w:lang w:val="hy-AM"/>
        </w:rPr>
        <w:t xml:space="preserve"> </w:t>
      </w:r>
      <w:r w:rsidRPr="00754EF8">
        <w:rPr>
          <w:rFonts w:ascii="GHEA Mariam" w:hAnsi="GHEA Mariam" w:cs="Arial"/>
          <w:sz w:val="24"/>
          <w:szCs w:val="24"/>
          <w:lang w:val="hy-AM"/>
        </w:rPr>
        <w:t>վերաբաշխում</w:t>
      </w:r>
      <w:r w:rsidRPr="00754EF8">
        <w:rPr>
          <w:rFonts w:ascii="GHEA Mariam" w:hAnsi="GHEA Mariam"/>
          <w:sz w:val="24"/>
          <w:szCs w:val="24"/>
          <w:lang w:val="hy-AM"/>
        </w:rPr>
        <w:t xml:space="preserve">, N 1 </w:t>
      </w:r>
      <w:r w:rsidRPr="00754EF8">
        <w:rPr>
          <w:rFonts w:ascii="GHEA Mariam" w:hAnsi="GHEA Mariam" w:cs="Arial"/>
          <w:sz w:val="24"/>
          <w:szCs w:val="24"/>
          <w:lang w:val="hy-AM"/>
        </w:rPr>
        <w:t>հավելվածի</w:t>
      </w:r>
      <w:r w:rsidRPr="00754EF8">
        <w:rPr>
          <w:rFonts w:ascii="GHEA Mariam" w:hAnsi="GHEA Mariam"/>
          <w:sz w:val="24"/>
          <w:szCs w:val="24"/>
          <w:lang w:val="hy-AM"/>
        </w:rPr>
        <w:t xml:space="preserve"> N 3 </w:t>
      </w:r>
      <w:r w:rsidRPr="00754EF8">
        <w:rPr>
          <w:rFonts w:ascii="GHEA Mariam" w:hAnsi="GHEA Mariam" w:cs="Arial"/>
          <w:sz w:val="24"/>
          <w:szCs w:val="24"/>
          <w:lang w:val="hy-AM"/>
        </w:rPr>
        <w:t>աղյուսակում</w:t>
      </w:r>
      <w:r w:rsidRPr="00754EF8">
        <w:rPr>
          <w:rFonts w:ascii="GHEA Mariam" w:hAnsi="GHEA Mariam"/>
          <w:sz w:val="24"/>
          <w:szCs w:val="24"/>
          <w:lang w:val="hy-AM"/>
        </w:rPr>
        <w:t xml:space="preserve"> </w:t>
      </w:r>
      <w:r w:rsidRPr="00754EF8">
        <w:rPr>
          <w:rFonts w:ascii="GHEA Mariam" w:hAnsi="GHEA Mariam" w:cs="Arial"/>
          <w:sz w:val="24"/>
          <w:szCs w:val="24"/>
          <w:lang w:val="hy-AM"/>
        </w:rPr>
        <w:t>կատարել</w:t>
      </w:r>
      <w:r w:rsidRPr="00754EF8">
        <w:rPr>
          <w:rFonts w:ascii="GHEA Mariam" w:hAnsi="GHEA Mariam"/>
          <w:sz w:val="24"/>
          <w:szCs w:val="24"/>
          <w:lang w:val="hy-AM"/>
        </w:rPr>
        <w:t xml:space="preserve"> </w:t>
      </w:r>
      <w:r w:rsidRPr="00754EF8">
        <w:rPr>
          <w:rFonts w:ascii="GHEA Mariam" w:hAnsi="GHEA Mariam" w:cs="Arial"/>
          <w:sz w:val="24"/>
          <w:szCs w:val="24"/>
          <w:lang w:val="hy-AM"/>
        </w:rPr>
        <w:t>փոփոխու</w:t>
      </w:r>
      <w:r>
        <w:rPr>
          <w:rFonts w:ascii="GHEA Mariam" w:hAnsi="GHEA Mariam" w:cs="Arial"/>
          <w:sz w:val="24"/>
          <w:szCs w:val="24"/>
          <w:lang w:val="hy-AM"/>
        </w:rPr>
        <w:softHyphen/>
      </w:r>
      <w:r w:rsidRPr="00754EF8">
        <w:rPr>
          <w:rFonts w:ascii="GHEA Mariam" w:hAnsi="GHEA Mariam" w:cs="Arial"/>
          <w:sz w:val="24"/>
          <w:szCs w:val="24"/>
          <w:lang w:val="hy-AM"/>
        </w:rPr>
        <w:t>թյուն</w:t>
      </w:r>
      <w:r w:rsidRPr="00754EF8">
        <w:rPr>
          <w:rFonts w:ascii="GHEA Mariam" w:hAnsi="GHEA Mariam"/>
          <w:sz w:val="24"/>
          <w:szCs w:val="24"/>
          <w:lang w:val="hy-AM"/>
        </w:rPr>
        <w:t xml:space="preserve"> </w:t>
      </w:r>
      <w:r w:rsidRPr="00754EF8">
        <w:rPr>
          <w:rFonts w:ascii="GHEA Mariam" w:hAnsi="GHEA Mariam" w:cs="Arial"/>
          <w:sz w:val="24"/>
          <w:szCs w:val="24"/>
          <w:lang w:val="hy-AM"/>
        </w:rPr>
        <w:t>և</w:t>
      </w:r>
      <w:r w:rsidRPr="00754EF8">
        <w:rPr>
          <w:rFonts w:ascii="GHEA Mariam" w:hAnsi="GHEA Mariam"/>
          <w:sz w:val="24"/>
          <w:szCs w:val="24"/>
          <w:lang w:val="hy-AM"/>
        </w:rPr>
        <w:t xml:space="preserve"> </w:t>
      </w:r>
      <w:r w:rsidRPr="00754EF8">
        <w:rPr>
          <w:rFonts w:ascii="GHEA Mariam" w:hAnsi="GHEA Mariam" w:cs="Arial"/>
          <w:sz w:val="24"/>
          <w:szCs w:val="24"/>
          <w:lang w:val="hy-AM"/>
        </w:rPr>
        <w:t>լրացումներ</w:t>
      </w:r>
      <w:r w:rsidRPr="00754EF8">
        <w:rPr>
          <w:rFonts w:ascii="GHEA Mariam" w:hAnsi="GHEA Mariam"/>
          <w:sz w:val="24"/>
          <w:szCs w:val="24"/>
          <w:lang w:val="hy-AM"/>
        </w:rPr>
        <w:t xml:space="preserve">, </w:t>
      </w:r>
      <w:r w:rsidRPr="00754EF8">
        <w:rPr>
          <w:rFonts w:ascii="GHEA Mariam" w:hAnsi="GHEA Mariam" w:cs="Arial"/>
          <w:sz w:val="24"/>
          <w:szCs w:val="24"/>
          <w:lang w:val="hy-AM"/>
        </w:rPr>
        <w:t>Հայաստանի</w:t>
      </w:r>
      <w:r w:rsidRPr="00754EF8">
        <w:rPr>
          <w:rFonts w:ascii="GHEA Mariam" w:hAnsi="GHEA Mariam"/>
          <w:sz w:val="24"/>
          <w:szCs w:val="24"/>
          <w:lang w:val="hy-AM"/>
        </w:rPr>
        <w:t xml:space="preserve"> </w:t>
      </w:r>
      <w:r w:rsidRPr="00754EF8">
        <w:rPr>
          <w:rFonts w:ascii="GHEA Mariam" w:hAnsi="GHEA Mariam" w:cs="Arial"/>
          <w:sz w:val="24"/>
          <w:szCs w:val="24"/>
          <w:lang w:val="hy-AM"/>
        </w:rPr>
        <w:t>Հանրապետության</w:t>
      </w:r>
      <w:r w:rsidRPr="00754EF8">
        <w:rPr>
          <w:rFonts w:ascii="GHEA Mariam" w:hAnsi="GHEA Mariam"/>
          <w:sz w:val="24"/>
          <w:szCs w:val="24"/>
          <w:lang w:val="hy-AM"/>
        </w:rPr>
        <w:t xml:space="preserve"> </w:t>
      </w:r>
      <w:r w:rsidRPr="00754EF8">
        <w:rPr>
          <w:rFonts w:ascii="GHEA Mariam" w:hAnsi="GHEA Mariam" w:cs="Arial"/>
          <w:sz w:val="24"/>
          <w:szCs w:val="24"/>
          <w:lang w:val="hy-AM"/>
        </w:rPr>
        <w:t>կառավարության</w:t>
      </w:r>
      <w:r w:rsidRPr="00754EF8">
        <w:rPr>
          <w:rFonts w:ascii="GHEA Mariam" w:hAnsi="GHEA Mariam"/>
          <w:sz w:val="24"/>
          <w:szCs w:val="24"/>
          <w:lang w:val="hy-AM"/>
        </w:rPr>
        <w:t xml:space="preserve"> 2025 </w:t>
      </w:r>
      <w:r w:rsidRPr="00754EF8">
        <w:rPr>
          <w:rFonts w:ascii="GHEA Mariam" w:hAnsi="GHEA Mariam" w:cs="Arial"/>
          <w:sz w:val="24"/>
          <w:szCs w:val="24"/>
          <w:lang w:val="hy-AM"/>
        </w:rPr>
        <w:t>թվականի</w:t>
      </w:r>
      <w:r w:rsidRPr="00754EF8">
        <w:rPr>
          <w:rFonts w:ascii="GHEA Mariam" w:hAnsi="GHEA Mariam"/>
          <w:sz w:val="24"/>
          <w:szCs w:val="24"/>
          <w:lang w:val="hy-AM"/>
        </w:rPr>
        <w:t xml:space="preserve"> </w:t>
      </w:r>
      <w:r w:rsidRPr="00754EF8">
        <w:rPr>
          <w:rFonts w:ascii="GHEA Mariam" w:hAnsi="GHEA Mariam" w:cs="Arial"/>
          <w:sz w:val="24"/>
          <w:szCs w:val="24"/>
          <w:lang w:val="hy-AM"/>
        </w:rPr>
        <w:t>դեկտեմբերի</w:t>
      </w:r>
      <w:r w:rsidRPr="00754EF8">
        <w:rPr>
          <w:rFonts w:ascii="GHEA Mariam" w:hAnsi="GHEA Mariam"/>
          <w:sz w:val="24"/>
          <w:szCs w:val="24"/>
          <w:lang w:val="hy-AM"/>
        </w:rPr>
        <w:t xml:space="preserve">  25-</w:t>
      </w:r>
      <w:r w:rsidRPr="00754EF8">
        <w:rPr>
          <w:rFonts w:ascii="GHEA Mariam" w:hAnsi="GHEA Mariam" w:cs="Arial"/>
          <w:sz w:val="24"/>
          <w:szCs w:val="24"/>
          <w:lang w:val="hy-AM"/>
        </w:rPr>
        <w:t>ի</w:t>
      </w:r>
      <w:r w:rsidRPr="00754EF8">
        <w:rPr>
          <w:rFonts w:ascii="GHEA Mariam" w:hAnsi="GHEA Mariam"/>
          <w:sz w:val="24"/>
          <w:szCs w:val="24"/>
          <w:lang w:val="hy-AM"/>
        </w:rPr>
        <w:t xml:space="preserve"> </w:t>
      </w:r>
      <w:r w:rsidRPr="00754EF8">
        <w:rPr>
          <w:rFonts w:ascii="GHEA Mariam" w:hAnsi="GHEA Mariam" w:cs="Arial Armenian"/>
          <w:sz w:val="24"/>
          <w:szCs w:val="24"/>
          <w:lang w:val="hy-AM"/>
        </w:rPr>
        <w:t>«</w:t>
      </w:r>
      <w:r w:rsidRPr="00754EF8">
        <w:rPr>
          <w:rFonts w:ascii="GHEA Mariam" w:hAnsi="GHEA Mariam" w:cs="Arial"/>
          <w:sz w:val="24"/>
          <w:szCs w:val="24"/>
          <w:lang w:val="hy-AM"/>
        </w:rPr>
        <w:t>Հայաստանի</w:t>
      </w:r>
      <w:r w:rsidRPr="00754EF8">
        <w:rPr>
          <w:rFonts w:ascii="GHEA Mariam" w:hAnsi="GHEA Mariam"/>
          <w:sz w:val="24"/>
          <w:szCs w:val="24"/>
          <w:lang w:val="hy-AM"/>
        </w:rPr>
        <w:t xml:space="preserve"> </w:t>
      </w:r>
      <w:r w:rsidRPr="00754EF8">
        <w:rPr>
          <w:rFonts w:ascii="GHEA Mariam" w:hAnsi="GHEA Mariam" w:cs="Arial"/>
          <w:sz w:val="24"/>
          <w:szCs w:val="24"/>
          <w:lang w:val="hy-AM"/>
        </w:rPr>
        <w:t>Հանրապետության</w:t>
      </w:r>
      <w:r w:rsidRPr="00754EF8">
        <w:rPr>
          <w:rFonts w:ascii="GHEA Mariam" w:hAnsi="GHEA Mariam"/>
          <w:sz w:val="24"/>
          <w:szCs w:val="24"/>
          <w:lang w:val="hy-AM"/>
        </w:rPr>
        <w:t xml:space="preserve"> 2026 </w:t>
      </w:r>
      <w:r w:rsidRPr="00754EF8">
        <w:rPr>
          <w:rFonts w:ascii="GHEA Mariam" w:hAnsi="GHEA Mariam" w:cs="Arial"/>
          <w:sz w:val="24"/>
          <w:szCs w:val="24"/>
          <w:lang w:val="hy-AM"/>
        </w:rPr>
        <w:t>թվականի</w:t>
      </w:r>
      <w:r w:rsidRPr="00754EF8">
        <w:rPr>
          <w:rFonts w:ascii="GHEA Mariam" w:hAnsi="GHEA Mariam"/>
          <w:sz w:val="24"/>
          <w:szCs w:val="24"/>
          <w:lang w:val="hy-AM"/>
        </w:rPr>
        <w:t xml:space="preserve"> </w:t>
      </w:r>
      <w:r w:rsidRPr="00754EF8">
        <w:rPr>
          <w:rFonts w:ascii="GHEA Mariam" w:hAnsi="GHEA Mariam" w:cs="Arial"/>
          <w:sz w:val="24"/>
          <w:szCs w:val="24"/>
          <w:lang w:val="hy-AM"/>
        </w:rPr>
        <w:t>պետական</w:t>
      </w:r>
      <w:r w:rsidRPr="00754EF8">
        <w:rPr>
          <w:rFonts w:ascii="GHEA Mariam" w:hAnsi="GHEA Mariam"/>
          <w:sz w:val="24"/>
          <w:szCs w:val="24"/>
          <w:lang w:val="hy-AM"/>
        </w:rPr>
        <w:t xml:space="preserve"> </w:t>
      </w:r>
      <w:r w:rsidRPr="00754EF8">
        <w:rPr>
          <w:rFonts w:ascii="GHEA Mariam" w:hAnsi="GHEA Mariam" w:cs="Arial"/>
          <w:sz w:val="24"/>
          <w:szCs w:val="24"/>
          <w:lang w:val="hy-AM"/>
        </w:rPr>
        <w:t>բյուջեի</w:t>
      </w:r>
      <w:r w:rsidRPr="00754EF8">
        <w:rPr>
          <w:rFonts w:ascii="GHEA Mariam" w:hAnsi="GHEA Mariam"/>
          <w:sz w:val="24"/>
          <w:szCs w:val="24"/>
          <w:lang w:val="hy-AM"/>
        </w:rPr>
        <w:t xml:space="preserve"> </w:t>
      </w:r>
      <w:r w:rsidRPr="00754EF8">
        <w:rPr>
          <w:rFonts w:ascii="GHEA Mariam" w:hAnsi="GHEA Mariam" w:cs="Arial"/>
          <w:sz w:val="24"/>
          <w:szCs w:val="24"/>
          <w:lang w:val="hy-AM"/>
        </w:rPr>
        <w:t>կատարումն</w:t>
      </w:r>
      <w:r w:rsidRPr="00754EF8">
        <w:rPr>
          <w:rFonts w:ascii="GHEA Mariam" w:hAnsi="GHEA Mariam"/>
          <w:sz w:val="24"/>
          <w:szCs w:val="24"/>
          <w:lang w:val="hy-AM"/>
        </w:rPr>
        <w:t xml:space="preserve"> </w:t>
      </w:r>
      <w:r w:rsidRPr="00754EF8">
        <w:rPr>
          <w:rFonts w:ascii="GHEA Mariam" w:hAnsi="GHEA Mariam" w:cs="Arial"/>
          <w:sz w:val="24"/>
          <w:szCs w:val="24"/>
          <w:lang w:val="hy-AM"/>
        </w:rPr>
        <w:t>ապահովող</w:t>
      </w:r>
      <w:r w:rsidRPr="00754EF8">
        <w:rPr>
          <w:rFonts w:ascii="GHEA Mariam" w:hAnsi="GHEA Mariam"/>
          <w:sz w:val="24"/>
          <w:szCs w:val="24"/>
          <w:lang w:val="hy-AM"/>
        </w:rPr>
        <w:t xml:space="preserve"> </w:t>
      </w:r>
      <w:r w:rsidRPr="00754EF8">
        <w:rPr>
          <w:rFonts w:ascii="GHEA Mariam" w:hAnsi="GHEA Mariam" w:cs="Arial"/>
          <w:sz w:val="24"/>
          <w:szCs w:val="24"/>
          <w:lang w:val="hy-AM"/>
        </w:rPr>
        <w:t>միջոցառումների</w:t>
      </w:r>
      <w:r w:rsidRPr="00754EF8">
        <w:rPr>
          <w:rFonts w:ascii="GHEA Mariam" w:hAnsi="GHEA Mariam"/>
          <w:sz w:val="24"/>
          <w:szCs w:val="24"/>
          <w:lang w:val="hy-AM"/>
        </w:rPr>
        <w:t xml:space="preserve"> </w:t>
      </w:r>
      <w:r w:rsidRPr="00754EF8">
        <w:rPr>
          <w:rFonts w:ascii="GHEA Mariam" w:hAnsi="GHEA Mariam" w:cs="Arial"/>
          <w:sz w:val="24"/>
          <w:szCs w:val="24"/>
          <w:lang w:val="hy-AM"/>
        </w:rPr>
        <w:t>մասին</w:t>
      </w:r>
      <w:r w:rsidRPr="00754EF8">
        <w:rPr>
          <w:rFonts w:ascii="GHEA Mariam" w:hAnsi="GHEA Mariam" w:cs="Arial Armenian"/>
          <w:sz w:val="24"/>
          <w:szCs w:val="24"/>
          <w:lang w:val="hy-AM"/>
        </w:rPr>
        <w:t>»</w:t>
      </w:r>
      <w:r w:rsidRPr="00754EF8">
        <w:rPr>
          <w:rFonts w:ascii="GHEA Mariam" w:hAnsi="GHEA Mariam"/>
          <w:sz w:val="24"/>
          <w:szCs w:val="24"/>
          <w:lang w:val="hy-AM"/>
        </w:rPr>
        <w:t xml:space="preserve"> N 1910-</w:t>
      </w:r>
      <w:r w:rsidRPr="00754EF8">
        <w:rPr>
          <w:rFonts w:ascii="GHEA Mariam" w:hAnsi="GHEA Mariam" w:cs="Arial"/>
          <w:sz w:val="24"/>
          <w:szCs w:val="24"/>
          <w:lang w:val="hy-AM"/>
        </w:rPr>
        <w:t>Ն</w:t>
      </w:r>
      <w:r w:rsidRPr="00754EF8">
        <w:rPr>
          <w:rFonts w:ascii="GHEA Mariam" w:hAnsi="GHEA Mariam"/>
          <w:sz w:val="24"/>
          <w:szCs w:val="24"/>
          <w:lang w:val="hy-AM"/>
        </w:rPr>
        <w:t xml:space="preserve"> </w:t>
      </w:r>
      <w:r w:rsidRPr="00754EF8">
        <w:rPr>
          <w:rFonts w:ascii="GHEA Mariam" w:hAnsi="GHEA Mariam" w:cs="Arial"/>
          <w:sz w:val="24"/>
          <w:szCs w:val="24"/>
          <w:lang w:val="hy-AM"/>
        </w:rPr>
        <w:lastRenderedPageBreak/>
        <w:t>որոշման</w:t>
      </w:r>
      <w:r w:rsidRPr="00754EF8">
        <w:rPr>
          <w:rFonts w:ascii="GHEA Mariam" w:hAnsi="GHEA Mariam"/>
          <w:sz w:val="24"/>
          <w:szCs w:val="24"/>
          <w:lang w:val="hy-AM"/>
        </w:rPr>
        <w:t xml:space="preserve"> NN 3, 4, 5, 8, 9, 9.1 </w:t>
      </w:r>
      <w:r w:rsidRPr="00754EF8">
        <w:rPr>
          <w:rFonts w:ascii="GHEA Mariam" w:hAnsi="GHEA Mariam" w:cs="Arial"/>
          <w:sz w:val="24"/>
          <w:szCs w:val="24"/>
          <w:lang w:val="hy-AM"/>
        </w:rPr>
        <w:t>և</w:t>
      </w:r>
      <w:r w:rsidRPr="00754EF8">
        <w:rPr>
          <w:rFonts w:ascii="GHEA Mariam" w:hAnsi="GHEA Mariam"/>
          <w:sz w:val="24"/>
          <w:szCs w:val="24"/>
          <w:lang w:val="hy-AM"/>
        </w:rPr>
        <w:t xml:space="preserve"> 10 </w:t>
      </w:r>
      <w:r w:rsidRPr="00754EF8">
        <w:rPr>
          <w:rFonts w:ascii="GHEA Mariam" w:hAnsi="GHEA Mariam" w:cs="Arial"/>
          <w:sz w:val="24"/>
          <w:szCs w:val="24"/>
          <w:lang w:val="hy-AM"/>
        </w:rPr>
        <w:t>հավելվածներում</w:t>
      </w:r>
      <w:r w:rsidRPr="00754EF8">
        <w:rPr>
          <w:rFonts w:ascii="GHEA Mariam" w:hAnsi="GHEA Mariam"/>
          <w:sz w:val="24"/>
          <w:szCs w:val="24"/>
          <w:lang w:val="hy-AM"/>
        </w:rPr>
        <w:t xml:space="preserve"> </w:t>
      </w:r>
      <w:r w:rsidRPr="00754EF8">
        <w:rPr>
          <w:rFonts w:ascii="GHEA Mariam" w:hAnsi="GHEA Mariam" w:cs="Arial"/>
          <w:sz w:val="24"/>
          <w:szCs w:val="24"/>
          <w:lang w:val="hy-AM"/>
        </w:rPr>
        <w:t>կատարել</w:t>
      </w:r>
      <w:r w:rsidRPr="00754EF8">
        <w:rPr>
          <w:rFonts w:ascii="GHEA Mariam" w:hAnsi="GHEA Mariam"/>
          <w:sz w:val="24"/>
          <w:szCs w:val="24"/>
          <w:lang w:val="hy-AM"/>
        </w:rPr>
        <w:t xml:space="preserve"> </w:t>
      </w:r>
      <w:r w:rsidRPr="00754EF8">
        <w:rPr>
          <w:rFonts w:ascii="GHEA Mariam" w:hAnsi="GHEA Mariam" w:cs="Arial"/>
          <w:sz w:val="24"/>
          <w:szCs w:val="24"/>
          <w:lang w:val="hy-AM"/>
        </w:rPr>
        <w:t>փոփոխություններ</w:t>
      </w:r>
      <w:r w:rsidRPr="00754EF8">
        <w:rPr>
          <w:rFonts w:ascii="GHEA Mariam" w:hAnsi="GHEA Mariam"/>
          <w:sz w:val="24"/>
          <w:szCs w:val="24"/>
          <w:lang w:val="hy-AM"/>
        </w:rPr>
        <w:t xml:space="preserve"> </w:t>
      </w:r>
      <w:r w:rsidRPr="00754EF8">
        <w:rPr>
          <w:rFonts w:ascii="GHEA Mariam" w:hAnsi="GHEA Mariam" w:cs="Arial"/>
          <w:sz w:val="24"/>
          <w:szCs w:val="24"/>
          <w:lang w:val="hy-AM"/>
        </w:rPr>
        <w:t>և</w:t>
      </w:r>
      <w:r w:rsidRPr="00754EF8">
        <w:rPr>
          <w:rFonts w:ascii="GHEA Mariam" w:hAnsi="GHEA Mariam"/>
          <w:sz w:val="24"/>
          <w:szCs w:val="24"/>
          <w:lang w:val="hy-AM"/>
        </w:rPr>
        <w:t xml:space="preserve"> </w:t>
      </w:r>
      <w:r w:rsidRPr="00754EF8">
        <w:rPr>
          <w:rFonts w:ascii="GHEA Mariam" w:hAnsi="GHEA Mariam" w:cs="Arial"/>
          <w:sz w:val="24"/>
          <w:szCs w:val="24"/>
          <w:lang w:val="hy-AM"/>
        </w:rPr>
        <w:t>լրացումներ</w:t>
      </w:r>
      <w:r w:rsidRPr="00754EF8">
        <w:rPr>
          <w:rFonts w:ascii="GHEA Mariam" w:hAnsi="GHEA Mariam"/>
          <w:sz w:val="24"/>
          <w:szCs w:val="24"/>
          <w:lang w:val="hy-AM"/>
        </w:rPr>
        <w:t xml:space="preserve">` </w:t>
      </w:r>
      <w:r w:rsidRPr="00754EF8">
        <w:rPr>
          <w:rFonts w:ascii="GHEA Mariam" w:hAnsi="GHEA Mariam" w:cs="Arial"/>
          <w:sz w:val="24"/>
          <w:szCs w:val="24"/>
          <w:lang w:val="hy-AM"/>
        </w:rPr>
        <w:t>համաձայն</w:t>
      </w:r>
      <w:r w:rsidRPr="00754EF8">
        <w:rPr>
          <w:rFonts w:ascii="GHEA Mariam" w:hAnsi="GHEA Mariam"/>
          <w:sz w:val="24"/>
          <w:szCs w:val="24"/>
          <w:lang w:val="hy-AM"/>
        </w:rPr>
        <w:t xml:space="preserve"> NN 1, 2, 3, 4, 5, 6, 7, 8 </w:t>
      </w:r>
      <w:r w:rsidRPr="00754EF8">
        <w:rPr>
          <w:rFonts w:ascii="GHEA Mariam" w:hAnsi="GHEA Mariam" w:cs="Arial"/>
          <w:sz w:val="24"/>
          <w:szCs w:val="24"/>
          <w:lang w:val="hy-AM"/>
        </w:rPr>
        <w:t>և</w:t>
      </w:r>
      <w:r w:rsidRPr="00754EF8">
        <w:rPr>
          <w:rFonts w:ascii="GHEA Mariam" w:hAnsi="GHEA Mariam"/>
          <w:sz w:val="24"/>
          <w:szCs w:val="24"/>
          <w:lang w:val="hy-AM"/>
        </w:rPr>
        <w:t xml:space="preserve"> 9 </w:t>
      </w:r>
      <w:r w:rsidRPr="00754EF8">
        <w:rPr>
          <w:rFonts w:ascii="GHEA Mariam" w:hAnsi="GHEA Mariam" w:cs="Arial"/>
          <w:sz w:val="24"/>
          <w:szCs w:val="24"/>
          <w:lang w:val="hy-AM"/>
        </w:rPr>
        <w:t>հավելվածների։</w:t>
      </w:r>
    </w:p>
    <w:p w:rsidR="00754EF8" w:rsidRPr="00754EF8" w:rsidRDefault="00754EF8" w:rsidP="00754EF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754EF8">
        <w:rPr>
          <w:rFonts w:ascii="GHEA Mariam" w:hAnsi="GHEA Mariam" w:cs="Arial"/>
          <w:sz w:val="24"/>
          <w:szCs w:val="24"/>
          <w:lang w:val="hy-AM"/>
        </w:rPr>
        <w:t>Սույն</w:t>
      </w:r>
      <w:r w:rsidRPr="00754EF8">
        <w:rPr>
          <w:rFonts w:ascii="GHEA Mariam" w:hAnsi="GHEA Mariam"/>
          <w:sz w:val="24"/>
          <w:szCs w:val="24"/>
          <w:lang w:val="hy-AM"/>
        </w:rPr>
        <w:t xml:space="preserve"> </w:t>
      </w:r>
      <w:r w:rsidRPr="00754EF8">
        <w:rPr>
          <w:rFonts w:ascii="GHEA Mariam" w:hAnsi="GHEA Mariam" w:cs="Arial"/>
          <w:sz w:val="24"/>
          <w:szCs w:val="24"/>
          <w:lang w:val="hy-AM"/>
        </w:rPr>
        <w:t>որոշումն</w:t>
      </w:r>
      <w:r w:rsidRPr="00754EF8">
        <w:rPr>
          <w:rFonts w:ascii="GHEA Mariam" w:hAnsi="GHEA Mariam"/>
          <w:sz w:val="24"/>
          <w:szCs w:val="24"/>
          <w:lang w:val="hy-AM"/>
        </w:rPr>
        <w:t xml:space="preserve"> </w:t>
      </w:r>
      <w:r w:rsidRPr="00754EF8">
        <w:rPr>
          <w:rFonts w:ascii="GHEA Mariam" w:hAnsi="GHEA Mariam" w:cs="Arial"/>
          <w:sz w:val="24"/>
          <w:szCs w:val="24"/>
          <w:lang w:val="hy-AM"/>
        </w:rPr>
        <w:t>ուժի</w:t>
      </w:r>
      <w:r w:rsidRPr="00754EF8">
        <w:rPr>
          <w:rFonts w:ascii="GHEA Mariam" w:hAnsi="GHEA Mariam"/>
          <w:sz w:val="24"/>
          <w:szCs w:val="24"/>
          <w:lang w:val="hy-AM"/>
        </w:rPr>
        <w:t xml:space="preserve"> </w:t>
      </w:r>
      <w:r w:rsidRPr="00754EF8">
        <w:rPr>
          <w:rFonts w:ascii="GHEA Mariam" w:hAnsi="GHEA Mariam" w:cs="Arial"/>
          <w:sz w:val="24"/>
          <w:szCs w:val="24"/>
          <w:lang w:val="hy-AM"/>
        </w:rPr>
        <w:t>մեջ</w:t>
      </w:r>
      <w:r w:rsidRPr="00754EF8">
        <w:rPr>
          <w:rFonts w:ascii="GHEA Mariam" w:hAnsi="GHEA Mariam"/>
          <w:sz w:val="24"/>
          <w:szCs w:val="24"/>
          <w:lang w:val="hy-AM"/>
        </w:rPr>
        <w:t xml:space="preserve"> </w:t>
      </w:r>
      <w:r w:rsidRPr="00754EF8">
        <w:rPr>
          <w:rFonts w:ascii="GHEA Mariam" w:hAnsi="GHEA Mariam" w:cs="Arial"/>
          <w:sz w:val="24"/>
          <w:szCs w:val="24"/>
          <w:lang w:val="hy-AM"/>
        </w:rPr>
        <w:t>է</w:t>
      </w:r>
      <w:r w:rsidRPr="00754EF8">
        <w:rPr>
          <w:rFonts w:ascii="GHEA Mariam" w:hAnsi="GHEA Mariam"/>
          <w:sz w:val="24"/>
          <w:szCs w:val="24"/>
          <w:lang w:val="hy-AM"/>
        </w:rPr>
        <w:t xml:space="preserve"> </w:t>
      </w:r>
      <w:r w:rsidRPr="00754EF8">
        <w:rPr>
          <w:rFonts w:ascii="GHEA Mariam" w:hAnsi="GHEA Mariam" w:cs="Arial"/>
          <w:sz w:val="24"/>
          <w:szCs w:val="24"/>
          <w:lang w:val="hy-AM"/>
        </w:rPr>
        <w:t>մտնում</w:t>
      </w:r>
      <w:r w:rsidRPr="00754EF8">
        <w:rPr>
          <w:rFonts w:ascii="GHEA Mariam" w:hAnsi="GHEA Mariam"/>
          <w:sz w:val="24"/>
          <w:szCs w:val="24"/>
          <w:lang w:val="hy-AM"/>
        </w:rPr>
        <w:t xml:space="preserve"> </w:t>
      </w:r>
      <w:r w:rsidRPr="00754EF8">
        <w:rPr>
          <w:rFonts w:ascii="GHEA Mariam" w:hAnsi="GHEA Mariam" w:cs="Arial"/>
          <w:sz w:val="24"/>
          <w:szCs w:val="24"/>
          <w:lang w:val="hy-AM"/>
        </w:rPr>
        <w:t>պաշտոնական</w:t>
      </w:r>
      <w:r w:rsidRPr="00754EF8">
        <w:rPr>
          <w:rFonts w:ascii="GHEA Mariam" w:hAnsi="GHEA Mariam"/>
          <w:sz w:val="24"/>
          <w:szCs w:val="24"/>
          <w:lang w:val="hy-AM"/>
        </w:rPr>
        <w:t xml:space="preserve"> </w:t>
      </w:r>
      <w:r w:rsidRPr="00754EF8">
        <w:rPr>
          <w:rFonts w:ascii="GHEA Mariam" w:hAnsi="GHEA Mariam" w:cs="Arial"/>
          <w:sz w:val="24"/>
          <w:szCs w:val="24"/>
          <w:lang w:val="hy-AM"/>
        </w:rPr>
        <w:t>հրապարակմանը</w:t>
      </w:r>
      <w:r w:rsidRPr="00754EF8">
        <w:rPr>
          <w:rFonts w:ascii="GHEA Mariam" w:hAnsi="GHEA Mariam"/>
          <w:sz w:val="24"/>
          <w:szCs w:val="24"/>
          <w:lang w:val="hy-AM"/>
        </w:rPr>
        <w:t xml:space="preserve"> </w:t>
      </w:r>
      <w:r w:rsidRPr="00754EF8">
        <w:rPr>
          <w:rFonts w:ascii="GHEA Mariam" w:hAnsi="GHEA Mariam" w:cs="Arial"/>
          <w:sz w:val="24"/>
          <w:szCs w:val="24"/>
          <w:lang w:val="hy-AM"/>
        </w:rPr>
        <w:t>հաջորդող</w:t>
      </w:r>
      <w:r w:rsidRPr="00754EF8">
        <w:rPr>
          <w:rFonts w:ascii="GHEA Mariam" w:hAnsi="GHEA Mariam"/>
          <w:sz w:val="24"/>
          <w:szCs w:val="24"/>
          <w:lang w:val="hy-AM"/>
        </w:rPr>
        <w:t xml:space="preserve"> </w:t>
      </w:r>
      <w:r w:rsidRPr="00754EF8">
        <w:rPr>
          <w:rFonts w:ascii="GHEA Mariam" w:hAnsi="GHEA Mariam" w:cs="Arial"/>
          <w:sz w:val="24"/>
          <w:szCs w:val="24"/>
          <w:lang w:val="hy-AM"/>
        </w:rPr>
        <w:t>օրվանից</w:t>
      </w:r>
      <w:r w:rsidRPr="00754EF8">
        <w:rPr>
          <w:rFonts w:ascii="GHEA Mariam" w:hAnsi="GHEA Mariam"/>
          <w:sz w:val="24"/>
          <w:szCs w:val="24"/>
          <w:lang w:val="hy-AM"/>
        </w:rPr>
        <w:t xml:space="preserve">: </w:t>
      </w:r>
    </w:p>
    <w:p w:rsidR="00530A0A" w:rsidRPr="00754EF8" w:rsidRDefault="00530A0A" w:rsidP="00754EF8">
      <w:pPr>
        <w:pStyle w:val="norm"/>
        <w:spacing w:line="360" w:lineRule="auto"/>
        <w:ind w:firstLine="706"/>
        <w:rPr>
          <w:rFonts w:ascii="GHEA Mariam" w:hAnsi="GHEA Mariam"/>
          <w:sz w:val="24"/>
          <w:szCs w:val="24"/>
          <w:lang w:val="hy-AM"/>
        </w:rPr>
      </w:pPr>
    </w:p>
    <w:p w:rsidR="008860DE" w:rsidRPr="00754EF8" w:rsidRDefault="008860DE" w:rsidP="00754EF8">
      <w:pPr>
        <w:pStyle w:val="norm"/>
        <w:spacing w:line="360" w:lineRule="auto"/>
        <w:ind w:firstLine="706"/>
        <w:rPr>
          <w:rFonts w:ascii="GHEA Mariam" w:hAnsi="GHEA Mariam"/>
          <w:sz w:val="24"/>
          <w:szCs w:val="24"/>
          <w:lang w:val="fr-FR"/>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30A0A">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Default="00FC60E3" w:rsidP="00FC60E3">
      <w:pPr>
        <w:rPr>
          <w:rFonts w:ascii="GHEA Mariam" w:hAnsi="GHEA Mariam"/>
          <w:lang w:val="hy-AM"/>
        </w:rPr>
      </w:pPr>
    </w:p>
    <w:p w:rsidR="00754EF8" w:rsidRPr="004A1C78" w:rsidRDefault="00754EF8" w:rsidP="00FC60E3">
      <w:pPr>
        <w:rPr>
          <w:rFonts w:ascii="GHEA Mariam" w:hAnsi="GHEA Mariam"/>
          <w:lang w:val="hy-AM"/>
        </w:rPr>
      </w:pPr>
    </w:p>
    <w:tbl>
      <w:tblPr>
        <w:tblW w:w="15930" w:type="dxa"/>
        <w:tblInd w:w="-540" w:type="dxa"/>
        <w:tblLook w:val="04A0" w:firstRow="1" w:lastRow="0" w:firstColumn="1" w:lastColumn="0" w:noHBand="0" w:noVBand="1"/>
      </w:tblPr>
      <w:tblGrid>
        <w:gridCol w:w="810"/>
        <w:gridCol w:w="1582"/>
        <w:gridCol w:w="1444"/>
        <w:gridCol w:w="2874"/>
        <w:gridCol w:w="3028"/>
        <w:gridCol w:w="3402"/>
        <w:gridCol w:w="2790"/>
      </w:tblGrid>
      <w:tr w:rsidR="00754EF8" w:rsidRPr="00E65AD3" w:rsidTr="00754EF8">
        <w:trPr>
          <w:trHeight w:val="1179"/>
        </w:trPr>
        <w:tc>
          <w:tcPr>
            <w:tcW w:w="15930" w:type="dxa"/>
            <w:gridSpan w:val="7"/>
            <w:tcBorders>
              <w:top w:val="nil"/>
              <w:left w:val="nil"/>
              <w:bottom w:val="nil"/>
              <w:right w:val="nil"/>
            </w:tcBorders>
            <w:shd w:val="clear" w:color="auto" w:fill="auto"/>
            <w:vAlign w:val="center"/>
            <w:hideMark/>
          </w:tcPr>
          <w:p w:rsidR="00754EF8" w:rsidRDefault="00754EF8" w:rsidP="00754EF8">
            <w:pPr>
              <w:pStyle w:val="mechtex"/>
              <w:jc w:val="both"/>
              <w:rPr>
                <w:rFonts w:ascii="GHEA Mariam" w:hAnsi="GHEA Mariam" w:cs="Arial"/>
                <w:sz w:val="24"/>
                <w:szCs w:val="24"/>
                <w:lang w:val="hy-AM" w:eastAsia="en-US"/>
              </w:rPr>
            </w:pPr>
            <w:r w:rsidRPr="00754EF8">
              <w:rPr>
                <w:rFonts w:ascii="GHEA Mariam" w:hAnsi="GHEA Mariam"/>
                <w:sz w:val="24"/>
                <w:szCs w:val="24"/>
                <w:lang w:val="hy-AM" w:eastAsia="en-US"/>
              </w:rPr>
              <w:t>«</w:t>
            </w:r>
            <w:r w:rsidRPr="00754EF8">
              <w:rPr>
                <w:rFonts w:ascii="GHEA Mariam" w:hAnsi="GHEA Mariam" w:cs="Arial"/>
                <w:sz w:val="24"/>
                <w:szCs w:val="24"/>
                <w:lang w:val="hy-AM" w:eastAsia="en-US"/>
              </w:rPr>
              <w:t>ՀԱՅԱ</w:t>
            </w:r>
            <w:r w:rsidR="00D71DD6">
              <w:rPr>
                <w:rFonts w:ascii="GHEA Mariam" w:hAnsi="GHEA Mariam"/>
                <w:sz w:val="24"/>
                <w:szCs w:val="24"/>
                <w:lang w:val="hy-AM" w:eastAsia="en-US"/>
              </w:rPr>
              <w:t>Ս</w:t>
            </w:r>
            <w:r w:rsidRPr="00754EF8">
              <w:rPr>
                <w:rFonts w:ascii="GHEA Mariam" w:hAnsi="GHEA Mariam" w:cs="Arial"/>
                <w:sz w:val="24"/>
                <w:szCs w:val="24"/>
                <w:lang w:val="hy-AM" w:eastAsia="en-US"/>
              </w:rPr>
              <w:t>ՏԱՆԻ</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ՀԱՆՐԱՊԵՏՈՒԹՅԱՆ</w:t>
            </w:r>
            <w:r w:rsidRPr="00754EF8">
              <w:rPr>
                <w:rFonts w:ascii="GHEA Mariam" w:hAnsi="GHEA Mariam"/>
                <w:sz w:val="24"/>
                <w:szCs w:val="24"/>
                <w:lang w:val="hy-AM" w:eastAsia="en-US"/>
              </w:rPr>
              <w:t xml:space="preserve"> 2026 </w:t>
            </w:r>
            <w:r w:rsidRPr="00754EF8">
              <w:rPr>
                <w:rFonts w:ascii="GHEA Mariam" w:hAnsi="GHEA Mariam" w:cs="Arial"/>
                <w:sz w:val="24"/>
                <w:szCs w:val="24"/>
                <w:lang w:val="hy-AM" w:eastAsia="en-US"/>
              </w:rPr>
              <w:t>ԹՎԱԿԱՆԻ</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ՊԵՏԱԿԱՆ</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ԲՅՈՒՋԵԻ</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ՄԱ</w:t>
            </w:r>
            <w:r w:rsidR="00D71DD6">
              <w:rPr>
                <w:rFonts w:ascii="GHEA Mariam" w:hAnsi="GHEA Mariam"/>
                <w:sz w:val="24"/>
                <w:szCs w:val="24"/>
                <w:lang w:val="hy-AM" w:eastAsia="en-US"/>
              </w:rPr>
              <w:t>Ս</w:t>
            </w:r>
            <w:r w:rsidRPr="00754EF8">
              <w:rPr>
                <w:rFonts w:ascii="GHEA Mariam" w:hAnsi="GHEA Mariam" w:cs="Arial"/>
                <w:sz w:val="24"/>
                <w:szCs w:val="24"/>
                <w:lang w:val="hy-AM" w:eastAsia="en-US"/>
              </w:rPr>
              <w:t>ԻՆ</w:t>
            </w:r>
            <w:r w:rsidRPr="00754EF8">
              <w:rPr>
                <w:rFonts w:ascii="GHEA Mariam" w:hAnsi="GHEA Mariam" w:cs="Arial Armenian"/>
                <w:sz w:val="24"/>
                <w:szCs w:val="24"/>
                <w:lang w:val="hy-AM" w:eastAsia="en-US"/>
              </w:rPr>
              <w:t>»</w:t>
            </w:r>
            <w:r w:rsidRPr="00754EF8">
              <w:rPr>
                <w:rFonts w:ascii="GHEA Mariam" w:hAnsi="GHEA Mariam"/>
                <w:sz w:val="24"/>
                <w:szCs w:val="24"/>
                <w:lang w:val="hy-AM" w:eastAsia="en-US"/>
              </w:rPr>
              <w:t xml:space="preserve"> O</w:t>
            </w:r>
            <w:r w:rsidRPr="00754EF8">
              <w:rPr>
                <w:rFonts w:ascii="GHEA Mariam" w:hAnsi="GHEA Mariam" w:cs="Arial"/>
                <w:sz w:val="24"/>
                <w:szCs w:val="24"/>
                <w:lang w:val="hy-AM" w:eastAsia="en-US"/>
              </w:rPr>
              <w:t>ՐԵՆՔԻ</w:t>
            </w:r>
            <w:r w:rsidRPr="00754EF8">
              <w:rPr>
                <w:rFonts w:ascii="GHEA Mariam" w:hAnsi="GHEA Mariam"/>
                <w:sz w:val="24"/>
                <w:szCs w:val="24"/>
                <w:lang w:val="hy-AM" w:eastAsia="en-US"/>
              </w:rPr>
              <w:t xml:space="preserve"> N 1 </w:t>
            </w:r>
            <w:r w:rsidRPr="00754EF8">
              <w:rPr>
                <w:rFonts w:ascii="GHEA Mariam" w:hAnsi="GHEA Mariam" w:cs="Arial"/>
                <w:sz w:val="24"/>
                <w:szCs w:val="24"/>
                <w:lang w:val="hy-AM" w:eastAsia="en-US"/>
              </w:rPr>
              <w:t>ՀԱՎԵԼՎԱԾԻ</w:t>
            </w:r>
            <w:r w:rsidRPr="00754EF8">
              <w:rPr>
                <w:rFonts w:ascii="GHEA Mariam" w:hAnsi="GHEA Mariam"/>
                <w:sz w:val="24"/>
                <w:szCs w:val="24"/>
                <w:lang w:val="hy-AM" w:eastAsia="en-US"/>
              </w:rPr>
              <w:t xml:space="preserve"> N 2 </w:t>
            </w:r>
            <w:r w:rsidRPr="00754EF8">
              <w:rPr>
                <w:rFonts w:ascii="GHEA Mariam" w:hAnsi="GHEA Mariam" w:cs="Arial"/>
                <w:sz w:val="24"/>
                <w:szCs w:val="24"/>
                <w:lang w:val="hy-AM" w:eastAsia="en-US"/>
              </w:rPr>
              <w:t>ԱՂՅՈՒ</w:t>
            </w:r>
            <w:r>
              <w:rPr>
                <w:rFonts w:ascii="GHEA Mariam" w:hAnsi="GHEA Mariam" w:cs="Arial"/>
                <w:sz w:val="24"/>
                <w:szCs w:val="24"/>
                <w:lang w:val="hy-AM" w:eastAsia="en-US"/>
              </w:rPr>
              <w:softHyphen/>
            </w:r>
            <w:r w:rsidRPr="00754EF8">
              <w:rPr>
                <w:rFonts w:ascii="GHEA Mariam" w:hAnsi="GHEA Mariam" w:cs="Arial"/>
                <w:sz w:val="24"/>
                <w:szCs w:val="24"/>
                <w:lang w:val="hy-AM" w:eastAsia="en-US"/>
              </w:rPr>
              <w:t>ՍԱ</w:t>
            </w:r>
            <w:r>
              <w:rPr>
                <w:rFonts w:ascii="GHEA Mariam" w:hAnsi="GHEA Mariam" w:cs="Arial"/>
                <w:sz w:val="24"/>
                <w:szCs w:val="24"/>
                <w:lang w:val="hy-AM" w:eastAsia="en-US"/>
              </w:rPr>
              <w:softHyphen/>
            </w:r>
            <w:r w:rsidRPr="00754EF8">
              <w:rPr>
                <w:rFonts w:ascii="GHEA Mariam" w:hAnsi="GHEA Mariam" w:cs="Arial"/>
                <w:sz w:val="24"/>
                <w:szCs w:val="24"/>
                <w:lang w:val="hy-AM" w:eastAsia="en-US"/>
              </w:rPr>
              <w:t>ԿՈՒՄ</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ԿԱՏԱՐՎՈՂ</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ՎԵՐԱԲԱՇԽՈՒՄԸ</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ԵՎ</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ՀԱՅԱՍՏԱՆԻ</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ՀԱՆՐԱՊԵՏՈՒԹՅԱՆ</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ԿԱՌԱՎԱՐՈՒԹՅԱՆ</w:t>
            </w:r>
            <w:r w:rsidRPr="00754EF8">
              <w:rPr>
                <w:rFonts w:ascii="GHEA Mariam" w:hAnsi="GHEA Mariam"/>
                <w:sz w:val="24"/>
                <w:szCs w:val="24"/>
                <w:lang w:val="hy-AM" w:eastAsia="en-US"/>
              </w:rPr>
              <w:t xml:space="preserve"> 2025 </w:t>
            </w:r>
            <w:r w:rsidRPr="00754EF8">
              <w:rPr>
                <w:rFonts w:ascii="GHEA Mariam" w:hAnsi="GHEA Mariam" w:cs="Arial"/>
                <w:sz w:val="24"/>
                <w:szCs w:val="24"/>
                <w:lang w:val="hy-AM" w:eastAsia="en-US"/>
              </w:rPr>
              <w:t>ԹՎԱԿԱՆԻ</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ԴԵԿՏԵՄԲԵՐԻ</w:t>
            </w:r>
            <w:r w:rsidRPr="00754EF8">
              <w:rPr>
                <w:rFonts w:ascii="GHEA Mariam" w:hAnsi="GHEA Mariam"/>
                <w:sz w:val="24"/>
                <w:szCs w:val="24"/>
                <w:lang w:val="hy-AM" w:eastAsia="en-US"/>
              </w:rPr>
              <w:t xml:space="preserve"> </w:t>
            </w:r>
            <w:r>
              <w:rPr>
                <w:rFonts w:ascii="GHEA Mariam" w:hAnsi="GHEA Mariam"/>
                <w:sz w:val="24"/>
                <w:szCs w:val="24"/>
                <w:lang w:val="hy-AM" w:eastAsia="en-US"/>
              </w:rPr>
              <w:br/>
              <w:t xml:space="preserve">           </w:t>
            </w:r>
            <w:r w:rsidRPr="00754EF8">
              <w:rPr>
                <w:rFonts w:ascii="GHEA Mariam" w:hAnsi="GHEA Mariam"/>
                <w:sz w:val="24"/>
                <w:szCs w:val="24"/>
                <w:lang w:val="hy-AM" w:eastAsia="en-US"/>
              </w:rPr>
              <w:t>25-</w:t>
            </w:r>
            <w:r w:rsidRPr="00754EF8">
              <w:rPr>
                <w:rFonts w:ascii="GHEA Mariam" w:hAnsi="GHEA Mariam" w:cs="Arial"/>
                <w:sz w:val="24"/>
                <w:szCs w:val="24"/>
                <w:lang w:val="hy-AM" w:eastAsia="en-US"/>
              </w:rPr>
              <w:t>Ի</w:t>
            </w:r>
            <w:r w:rsidRPr="00754EF8">
              <w:rPr>
                <w:rFonts w:ascii="GHEA Mariam" w:hAnsi="GHEA Mariam"/>
                <w:sz w:val="24"/>
                <w:szCs w:val="24"/>
                <w:lang w:val="hy-AM" w:eastAsia="en-US"/>
              </w:rPr>
              <w:t xml:space="preserve"> N 1910-</w:t>
            </w:r>
            <w:r w:rsidRPr="00754EF8">
              <w:rPr>
                <w:rFonts w:ascii="GHEA Mariam" w:hAnsi="GHEA Mariam" w:cs="Arial"/>
                <w:sz w:val="24"/>
                <w:szCs w:val="24"/>
                <w:lang w:val="hy-AM" w:eastAsia="en-US"/>
              </w:rPr>
              <w:t>Ն</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ՈՐՈՇՄԱՆ</w:t>
            </w:r>
            <w:r w:rsidRPr="00754EF8">
              <w:rPr>
                <w:rFonts w:ascii="GHEA Mariam" w:hAnsi="GHEA Mariam"/>
                <w:sz w:val="24"/>
                <w:szCs w:val="24"/>
                <w:lang w:val="hy-AM" w:eastAsia="en-US"/>
              </w:rPr>
              <w:t xml:space="preserve"> N 5 </w:t>
            </w:r>
            <w:r w:rsidRPr="00754EF8">
              <w:rPr>
                <w:rFonts w:ascii="GHEA Mariam" w:hAnsi="GHEA Mariam" w:cs="Arial"/>
                <w:sz w:val="24"/>
                <w:szCs w:val="24"/>
                <w:lang w:val="hy-AM" w:eastAsia="en-US"/>
              </w:rPr>
              <w:t>ՀԱՎԵԼՎԱԾԻ</w:t>
            </w:r>
            <w:r w:rsidRPr="00754EF8">
              <w:rPr>
                <w:rFonts w:ascii="GHEA Mariam" w:hAnsi="GHEA Mariam"/>
                <w:sz w:val="24"/>
                <w:szCs w:val="24"/>
                <w:lang w:val="hy-AM" w:eastAsia="en-US"/>
              </w:rPr>
              <w:t xml:space="preserve"> N 1 </w:t>
            </w:r>
            <w:r w:rsidRPr="00754EF8">
              <w:rPr>
                <w:rFonts w:ascii="GHEA Mariam" w:hAnsi="GHEA Mariam" w:cs="Arial"/>
                <w:sz w:val="24"/>
                <w:szCs w:val="24"/>
                <w:lang w:val="hy-AM" w:eastAsia="en-US"/>
              </w:rPr>
              <w:t>ԱՂՅՈՒՍԱԿՈՒՄ</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ԿԱՏԱՐՎՈՂ</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ՓՈՓՈԽՈՒԹՅՈՒՆՆԵՐԸ</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ԵՎ</w:t>
            </w:r>
            <w:r w:rsidRPr="00754EF8">
              <w:rPr>
                <w:rFonts w:ascii="GHEA Mariam" w:hAnsi="GHEA Mariam"/>
                <w:sz w:val="24"/>
                <w:szCs w:val="24"/>
                <w:lang w:val="hy-AM" w:eastAsia="en-US"/>
              </w:rPr>
              <w:t xml:space="preserve"> </w:t>
            </w:r>
            <w:r w:rsidRPr="00754EF8">
              <w:rPr>
                <w:rFonts w:ascii="GHEA Mariam" w:hAnsi="GHEA Mariam" w:cs="Arial"/>
                <w:sz w:val="24"/>
                <w:szCs w:val="24"/>
                <w:lang w:val="hy-AM" w:eastAsia="en-US"/>
              </w:rPr>
              <w:t>ԼՐԱՑՈՒՄՆԵՐԸ</w:t>
            </w:r>
          </w:p>
          <w:p w:rsidR="00754EF8" w:rsidRPr="00754EF8" w:rsidRDefault="00754EF8" w:rsidP="00754EF8">
            <w:pPr>
              <w:pStyle w:val="mechtex"/>
              <w:jc w:val="both"/>
              <w:rPr>
                <w:rFonts w:ascii="GHEA Mariam" w:hAnsi="GHEA Mariam"/>
                <w:sz w:val="24"/>
                <w:szCs w:val="24"/>
                <w:lang w:val="hy-AM" w:eastAsia="en-US"/>
              </w:rPr>
            </w:pPr>
          </w:p>
        </w:tc>
      </w:tr>
      <w:tr w:rsidR="00754EF8" w:rsidRPr="00754EF8" w:rsidTr="00754EF8">
        <w:trPr>
          <w:trHeight w:val="70"/>
        </w:trPr>
        <w:tc>
          <w:tcPr>
            <w:tcW w:w="810" w:type="dxa"/>
            <w:tcBorders>
              <w:top w:val="nil"/>
              <w:left w:val="nil"/>
              <w:bottom w:val="nil"/>
              <w:right w:val="nil"/>
            </w:tcBorders>
            <w:shd w:val="clear" w:color="auto" w:fill="auto"/>
            <w:noWrap/>
            <w:vAlign w:val="center"/>
            <w:hideMark/>
          </w:tcPr>
          <w:p w:rsidR="00754EF8" w:rsidRPr="00754EF8" w:rsidRDefault="00754EF8" w:rsidP="00754EF8">
            <w:pPr>
              <w:jc w:val="center"/>
              <w:rPr>
                <w:rFonts w:ascii="GHEA Mariam" w:hAnsi="GHEA Mariam" w:cs="Calibri"/>
                <w:b/>
                <w:bCs/>
                <w:lang w:val="hy-AM" w:eastAsia="en-US"/>
              </w:rPr>
            </w:pPr>
          </w:p>
        </w:tc>
        <w:tc>
          <w:tcPr>
            <w:tcW w:w="1582" w:type="dxa"/>
            <w:tcBorders>
              <w:top w:val="nil"/>
              <w:left w:val="nil"/>
              <w:bottom w:val="nil"/>
              <w:right w:val="nil"/>
            </w:tcBorders>
            <w:shd w:val="clear" w:color="auto" w:fill="auto"/>
            <w:vAlign w:val="center"/>
            <w:hideMark/>
          </w:tcPr>
          <w:p w:rsidR="00754EF8" w:rsidRPr="00754EF8" w:rsidRDefault="00754EF8" w:rsidP="00754EF8">
            <w:pPr>
              <w:rPr>
                <w:rFonts w:ascii="GHEA Mariam" w:hAnsi="GHEA Mariam"/>
                <w:lang w:val="hy-AM" w:eastAsia="en-US"/>
              </w:rPr>
            </w:pPr>
          </w:p>
        </w:tc>
        <w:tc>
          <w:tcPr>
            <w:tcW w:w="1444" w:type="dxa"/>
            <w:tcBorders>
              <w:top w:val="nil"/>
              <w:left w:val="nil"/>
              <w:bottom w:val="nil"/>
              <w:right w:val="nil"/>
            </w:tcBorders>
            <w:shd w:val="clear" w:color="auto" w:fill="auto"/>
            <w:vAlign w:val="center"/>
            <w:hideMark/>
          </w:tcPr>
          <w:p w:rsidR="00754EF8" w:rsidRPr="00754EF8" w:rsidRDefault="00754EF8" w:rsidP="00754EF8">
            <w:pPr>
              <w:jc w:val="center"/>
              <w:rPr>
                <w:rFonts w:ascii="GHEA Mariam" w:hAnsi="GHEA Mariam"/>
                <w:lang w:val="hy-AM" w:eastAsia="en-US"/>
              </w:rPr>
            </w:pPr>
          </w:p>
        </w:tc>
        <w:tc>
          <w:tcPr>
            <w:tcW w:w="2874" w:type="dxa"/>
            <w:tcBorders>
              <w:top w:val="nil"/>
              <w:left w:val="nil"/>
              <w:bottom w:val="nil"/>
              <w:right w:val="nil"/>
            </w:tcBorders>
            <w:shd w:val="clear" w:color="auto" w:fill="auto"/>
            <w:vAlign w:val="center"/>
            <w:hideMark/>
          </w:tcPr>
          <w:p w:rsidR="00754EF8" w:rsidRPr="00754EF8" w:rsidRDefault="00754EF8" w:rsidP="00754EF8">
            <w:pPr>
              <w:jc w:val="center"/>
              <w:rPr>
                <w:rFonts w:ascii="GHEA Mariam" w:hAnsi="GHEA Mariam"/>
                <w:lang w:val="hy-AM" w:eastAsia="en-US"/>
              </w:rPr>
            </w:pPr>
          </w:p>
        </w:tc>
        <w:tc>
          <w:tcPr>
            <w:tcW w:w="3028" w:type="dxa"/>
            <w:tcBorders>
              <w:top w:val="nil"/>
              <w:left w:val="nil"/>
              <w:bottom w:val="nil"/>
              <w:right w:val="nil"/>
            </w:tcBorders>
            <w:shd w:val="clear" w:color="auto" w:fill="auto"/>
            <w:vAlign w:val="center"/>
            <w:hideMark/>
          </w:tcPr>
          <w:p w:rsidR="00754EF8" w:rsidRPr="00754EF8" w:rsidRDefault="00754EF8" w:rsidP="00754EF8">
            <w:pPr>
              <w:jc w:val="center"/>
              <w:rPr>
                <w:rFonts w:ascii="GHEA Mariam" w:hAnsi="GHEA Mariam"/>
                <w:lang w:val="hy-AM" w:eastAsia="en-US"/>
              </w:rPr>
            </w:pPr>
          </w:p>
        </w:tc>
        <w:tc>
          <w:tcPr>
            <w:tcW w:w="3402" w:type="dxa"/>
            <w:tcBorders>
              <w:top w:val="nil"/>
              <w:left w:val="nil"/>
              <w:bottom w:val="nil"/>
              <w:right w:val="nil"/>
            </w:tcBorders>
            <w:shd w:val="clear" w:color="auto" w:fill="auto"/>
            <w:vAlign w:val="center"/>
            <w:hideMark/>
          </w:tcPr>
          <w:p w:rsidR="00754EF8" w:rsidRPr="00754EF8" w:rsidRDefault="00754EF8" w:rsidP="00754EF8">
            <w:pPr>
              <w:jc w:val="center"/>
              <w:rPr>
                <w:rFonts w:ascii="GHEA Mariam" w:hAnsi="GHEA Mariam"/>
                <w:lang w:val="hy-AM" w:eastAsia="en-US"/>
              </w:rPr>
            </w:pPr>
          </w:p>
        </w:tc>
        <w:tc>
          <w:tcPr>
            <w:tcW w:w="2790" w:type="dxa"/>
            <w:tcBorders>
              <w:top w:val="nil"/>
              <w:left w:val="nil"/>
              <w:bottom w:val="nil"/>
              <w:right w:val="nil"/>
            </w:tcBorders>
            <w:shd w:val="clear" w:color="auto" w:fill="auto"/>
            <w:noWrap/>
            <w:hideMark/>
          </w:tcPr>
          <w:p w:rsidR="00754EF8" w:rsidRPr="00754EF8" w:rsidRDefault="00754EF8" w:rsidP="00754EF8">
            <w:pPr>
              <w:jc w:val="right"/>
              <w:rPr>
                <w:rFonts w:ascii="GHEA Mariam" w:hAnsi="GHEA Mariam" w:cs="Calibri"/>
                <w:lang w:val="ru-RU"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754EF8" w:rsidRPr="00E65AD3" w:rsidTr="00754EF8">
        <w:trPr>
          <w:trHeight w:val="1727"/>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 xml:space="preserve"> ԲԳԿ</w:t>
            </w:r>
          </w:p>
        </w:tc>
        <w:tc>
          <w:tcPr>
            <w:tcW w:w="30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 xml:space="preserve"> Ծրագրային դասիչը</w:t>
            </w:r>
          </w:p>
        </w:tc>
        <w:tc>
          <w:tcPr>
            <w:tcW w:w="2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 xml:space="preserve"> ԲԳԿ/Ծրագրի /միջոցառման անվանումը</w:t>
            </w:r>
          </w:p>
        </w:tc>
        <w:tc>
          <w:tcPr>
            <w:tcW w:w="30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 xml:space="preserve"> Վերջնական արդյունքի նկարագրությունը/Միջոցառման տեսակը</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val="hy-AM" w:eastAsia="en-US"/>
              </w:rPr>
            </w:pPr>
            <w:r w:rsidRPr="00754EF8">
              <w:rPr>
                <w:rFonts w:ascii="GHEA Mariam" w:hAnsi="GHEA Mariam" w:cs="Calibri"/>
                <w:b/>
                <w:bCs/>
                <w:lang w:val="hy-AM" w:eastAsia="en-US"/>
              </w:rPr>
              <w:t>Ցուցանիշների փոփոխությունը</w:t>
            </w:r>
            <w:r w:rsidRPr="00754EF8">
              <w:rPr>
                <w:rFonts w:ascii="GHEA Mariam" w:hAnsi="GHEA Mariam" w:cs="Calibri"/>
                <w:b/>
                <w:bCs/>
                <w:lang w:val="hy-AM" w:eastAsia="en-US"/>
              </w:rPr>
              <w:br/>
              <w:t xml:space="preserve"> (ավելացումները նշված են դրական նշանով, իսկ նվազեցումները՝ փակագծերում)</w:t>
            </w:r>
          </w:p>
        </w:tc>
      </w:tr>
      <w:tr w:rsidR="00754EF8" w:rsidRPr="00754EF8" w:rsidTr="00754EF8">
        <w:trPr>
          <w:trHeight w:val="32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val="hy-AM" w:eastAsia="en-US"/>
              </w:rPr>
            </w:pPr>
          </w:p>
        </w:tc>
        <w:tc>
          <w:tcPr>
            <w:tcW w:w="3026" w:type="dxa"/>
            <w:gridSpan w:val="2"/>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val="hy-AM" w:eastAsia="en-US"/>
              </w:rPr>
            </w:pPr>
          </w:p>
        </w:tc>
        <w:tc>
          <w:tcPr>
            <w:tcW w:w="2874"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val="hy-AM" w:eastAsia="en-US"/>
              </w:rPr>
            </w:pPr>
          </w:p>
        </w:tc>
        <w:tc>
          <w:tcPr>
            <w:tcW w:w="3028"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val="hy-AM"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val="hy-AM" w:eastAsia="en-US"/>
              </w:rPr>
            </w:pPr>
          </w:p>
        </w:tc>
        <w:tc>
          <w:tcPr>
            <w:tcW w:w="2790" w:type="dxa"/>
            <w:vMerge w:val="restart"/>
            <w:tcBorders>
              <w:top w:val="nil"/>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val="hy-AM" w:eastAsia="en-US"/>
              </w:rPr>
              <w:t xml:space="preserve"> </w:t>
            </w:r>
            <w:r w:rsidRPr="00754EF8">
              <w:rPr>
                <w:rFonts w:ascii="GHEA Mariam" w:hAnsi="GHEA Mariam" w:cs="Calibri"/>
                <w:b/>
                <w:bCs/>
                <w:lang w:eastAsia="en-US"/>
              </w:rPr>
              <w:t>տարի</w:t>
            </w:r>
          </w:p>
        </w:tc>
      </w:tr>
      <w:tr w:rsidR="00754EF8" w:rsidRPr="00754EF8" w:rsidTr="00754EF8">
        <w:trPr>
          <w:trHeight w:val="34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eastAsia="en-US"/>
              </w:rPr>
            </w:pPr>
          </w:p>
        </w:tc>
        <w:tc>
          <w:tcPr>
            <w:tcW w:w="1582"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spacing w:val="-8"/>
                <w:lang w:val="hy-AM" w:eastAsia="en-US"/>
              </w:rPr>
            </w:pPr>
            <w:r w:rsidRPr="00754EF8">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spacing w:val="-8"/>
                <w:lang w:val="hy-AM" w:eastAsia="en-US"/>
              </w:rPr>
            </w:pPr>
            <w:r w:rsidRPr="00754EF8">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2874"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eastAsia="en-US"/>
              </w:rPr>
            </w:pPr>
          </w:p>
        </w:tc>
        <w:tc>
          <w:tcPr>
            <w:tcW w:w="3028"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eastAsia="en-US"/>
              </w:rPr>
            </w:pPr>
          </w:p>
        </w:tc>
        <w:tc>
          <w:tcPr>
            <w:tcW w:w="2790" w:type="dxa"/>
            <w:vMerge/>
            <w:tcBorders>
              <w:top w:val="nil"/>
              <w:left w:val="single" w:sz="4" w:space="0" w:color="auto"/>
              <w:bottom w:val="single" w:sz="4" w:space="0" w:color="auto"/>
              <w:right w:val="single" w:sz="4" w:space="0" w:color="auto"/>
            </w:tcBorders>
            <w:vAlign w:val="center"/>
            <w:hideMark/>
          </w:tcPr>
          <w:p w:rsidR="00754EF8" w:rsidRPr="00754EF8" w:rsidRDefault="00754EF8" w:rsidP="00754EF8">
            <w:pPr>
              <w:rPr>
                <w:rFonts w:ascii="GHEA Mariam" w:hAnsi="GHEA Mariam" w:cs="Calibri"/>
                <w:b/>
                <w:bCs/>
                <w:lang w:eastAsia="en-US"/>
              </w:rPr>
            </w:pPr>
          </w:p>
        </w:tc>
      </w:tr>
      <w:tr w:rsidR="00754EF8" w:rsidRPr="00754EF8" w:rsidTr="00754EF8">
        <w:trPr>
          <w:trHeight w:val="345"/>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ԸՆԴԱՄԵՆԸ</w:t>
            </w:r>
          </w:p>
        </w:tc>
        <w:tc>
          <w:tcPr>
            <w:tcW w:w="2790"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w:t>
            </w:r>
          </w:p>
        </w:tc>
      </w:tr>
      <w:tr w:rsidR="00754EF8" w:rsidRPr="00754EF8" w:rsidTr="00754EF8">
        <w:trPr>
          <w:trHeight w:val="510"/>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տարածքային կառավարման և ենթակառուցվածքների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w:t>
            </w:r>
          </w:p>
        </w:tc>
      </w:tr>
      <w:tr w:rsidR="00754EF8" w:rsidRPr="00754EF8" w:rsidTr="00AA0C37">
        <w:trPr>
          <w:trHeight w:val="710"/>
        </w:trPr>
        <w:tc>
          <w:tcPr>
            <w:tcW w:w="810" w:type="dxa"/>
            <w:tcBorders>
              <w:top w:val="nil"/>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1049</w:t>
            </w:r>
          </w:p>
        </w:tc>
        <w:tc>
          <w:tcPr>
            <w:tcW w:w="1444"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2874"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Ճանապարհային ցանցի բարելավում</w:t>
            </w:r>
          </w:p>
        </w:tc>
        <w:tc>
          <w:tcPr>
            <w:tcW w:w="3028"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Ճանապարհային ցանցի բարելավում և անվտանգ երթևեկության ապահովում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Ճանապարհների ծածկի որակի և փոխադրումների արդյունավետության բարելավում, ճանապարհների վիճակով պայմանավորված պատահարների նվազում</w:t>
            </w:r>
          </w:p>
        </w:tc>
        <w:tc>
          <w:tcPr>
            <w:tcW w:w="2790" w:type="dxa"/>
            <w:tcBorders>
              <w:top w:val="nil"/>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838,544.0</w:t>
            </w:r>
          </w:p>
        </w:tc>
      </w:tr>
      <w:tr w:rsidR="00754EF8" w:rsidRPr="00754EF8" w:rsidTr="00AA0C37">
        <w:trPr>
          <w:trHeight w:val="162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lastRenderedPageBreak/>
              <w:t> </w:t>
            </w:r>
          </w:p>
        </w:tc>
        <w:tc>
          <w:tcPr>
            <w:tcW w:w="1582"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Calibri" w:hAnsi="Calibri" w:cs="Calibri"/>
                <w:b/>
                <w:bCs/>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1049-21001</w:t>
            </w:r>
          </w:p>
        </w:tc>
        <w:tc>
          <w:tcPr>
            <w:tcW w:w="2874"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Պետական նշանակության</w:t>
            </w:r>
            <w:r w:rsidRPr="00754EF8">
              <w:rPr>
                <w:rFonts w:ascii="GHEA Mariam" w:hAnsi="GHEA Mariam" w:cs="Calibri"/>
                <w:b/>
                <w:bCs/>
                <w:lang w:eastAsia="en-US"/>
              </w:rPr>
              <w:br/>
              <w:t>ավտոճանապարհների</w:t>
            </w:r>
            <w:r w:rsidRPr="00754EF8">
              <w:rPr>
                <w:rFonts w:ascii="GHEA Mariam" w:hAnsi="GHEA Mariam" w:cs="Calibri"/>
                <w:b/>
                <w:bCs/>
                <w:lang w:eastAsia="en-US"/>
              </w:rPr>
              <w:br/>
              <w:t xml:space="preserve">հիմնանորոգում </w:t>
            </w:r>
          </w:p>
        </w:tc>
        <w:tc>
          <w:tcPr>
            <w:tcW w:w="3028"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Միջպետական, հանրապե</w:t>
            </w:r>
            <w:r>
              <w:rPr>
                <w:rFonts w:ascii="GHEA Mariam" w:hAnsi="GHEA Mariam" w:cs="Calibri"/>
                <w:b/>
                <w:bCs/>
                <w:lang w:eastAsia="en-US"/>
              </w:rPr>
              <w:softHyphen/>
            </w:r>
            <w:r w:rsidRPr="00754EF8">
              <w:rPr>
                <w:rFonts w:ascii="GHEA Mariam" w:hAnsi="GHEA Mariam" w:cs="Calibri"/>
                <w:b/>
                <w:bCs/>
                <w:lang w:eastAsia="en-US"/>
              </w:rPr>
              <w:t>տական և մարզային նշանակության ավտոճա</w:t>
            </w:r>
            <w:r>
              <w:rPr>
                <w:rFonts w:ascii="GHEA Mariam" w:hAnsi="GHEA Mariam" w:cs="Calibri"/>
                <w:b/>
                <w:bCs/>
                <w:lang w:eastAsia="en-US"/>
              </w:rPr>
              <w:softHyphen/>
            </w:r>
            <w:r w:rsidRPr="00754EF8">
              <w:rPr>
                <w:rFonts w:ascii="GHEA Mariam" w:hAnsi="GHEA Mariam" w:cs="Calibri"/>
                <w:b/>
                <w:bCs/>
                <w:lang w:eastAsia="en-US"/>
              </w:rPr>
              <w:t>նապարհների քայքայված</w:t>
            </w:r>
            <w:r w:rsidRPr="00754EF8">
              <w:rPr>
                <w:rFonts w:ascii="GHEA Mariam" w:hAnsi="GHEA Mariam" w:cs="Calibri"/>
                <w:b/>
                <w:bCs/>
                <w:lang w:eastAsia="en-US"/>
              </w:rPr>
              <w:br/>
              <w:t>ծածկի վերանորոգում,</w:t>
            </w:r>
            <w:r w:rsidRPr="00754EF8">
              <w:rPr>
                <w:rFonts w:ascii="GHEA Mariam" w:hAnsi="GHEA Mariam" w:cs="Calibri"/>
                <w:b/>
                <w:bCs/>
                <w:lang w:eastAsia="en-US"/>
              </w:rPr>
              <w:br/>
              <w:t>մաշված ծածկի փոխարինում</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Հանրության կողմից անմիջականորեն օգտագործվող ակտիվների</w:t>
            </w:r>
            <w:r w:rsidRPr="00754EF8">
              <w:rPr>
                <w:rFonts w:ascii="GHEA Mariam" w:hAnsi="GHEA Mariam" w:cs="Calibri"/>
                <w:b/>
                <w:bCs/>
                <w:lang w:eastAsia="en-US"/>
              </w:rPr>
              <w:br/>
              <w:t>հետ կապված միջոցառումներ</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194,276.0</w:t>
            </w:r>
          </w:p>
        </w:tc>
      </w:tr>
      <w:tr w:rsidR="00754EF8" w:rsidRPr="00754EF8" w:rsidTr="00AA0C37">
        <w:trPr>
          <w:trHeight w:val="2070"/>
        </w:trPr>
        <w:tc>
          <w:tcPr>
            <w:tcW w:w="810" w:type="dxa"/>
            <w:tcBorders>
              <w:top w:val="single" w:sz="4" w:space="0" w:color="auto"/>
              <w:left w:val="single" w:sz="4" w:space="0" w:color="auto"/>
              <w:bottom w:val="single" w:sz="4" w:space="0" w:color="auto"/>
              <w:right w:val="nil"/>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Calibri" w:hAnsi="Calibri" w:cs="Calibri"/>
                <w:b/>
                <w:bCs/>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1049 - 21020</w:t>
            </w:r>
          </w:p>
        </w:tc>
        <w:tc>
          <w:tcPr>
            <w:tcW w:w="2874" w:type="dxa"/>
            <w:tcBorders>
              <w:top w:val="single" w:sz="4" w:space="0" w:color="auto"/>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Պետական նշանակության ավտոճանապարհների միջին նորոգում</w:t>
            </w:r>
          </w:p>
        </w:tc>
        <w:tc>
          <w:tcPr>
            <w:tcW w:w="3028" w:type="dxa"/>
            <w:tcBorders>
              <w:top w:val="single" w:sz="4" w:space="0" w:color="auto"/>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Միջպետական, հանրապե</w:t>
            </w:r>
            <w:r>
              <w:rPr>
                <w:rFonts w:ascii="GHEA Mariam" w:hAnsi="GHEA Mariam" w:cs="Calibri"/>
                <w:b/>
                <w:bCs/>
                <w:lang w:eastAsia="en-US"/>
              </w:rPr>
              <w:softHyphen/>
            </w:r>
            <w:r w:rsidRPr="00754EF8">
              <w:rPr>
                <w:rFonts w:ascii="GHEA Mariam" w:hAnsi="GHEA Mariam" w:cs="Calibri"/>
                <w:b/>
                <w:bCs/>
                <w:lang w:eastAsia="en-US"/>
              </w:rPr>
              <w:t>տա</w:t>
            </w:r>
            <w:r>
              <w:rPr>
                <w:rFonts w:ascii="GHEA Mariam" w:hAnsi="GHEA Mariam" w:cs="Calibri"/>
                <w:b/>
                <w:bCs/>
                <w:lang w:eastAsia="en-US"/>
              </w:rPr>
              <w:softHyphen/>
            </w:r>
            <w:r w:rsidRPr="00754EF8">
              <w:rPr>
                <w:rFonts w:ascii="GHEA Mariam" w:hAnsi="GHEA Mariam" w:cs="Calibri"/>
                <w:b/>
                <w:bCs/>
                <w:lang w:eastAsia="en-US"/>
              </w:rPr>
              <w:t>կան և մարզային նշանակության ավտոճանա</w:t>
            </w:r>
            <w:r>
              <w:rPr>
                <w:rFonts w:ascii="GHEA Mariam" w:hAnsi="GHEA Mariam" w:cs="Calibri"/>
                <w:b/>
                <w:bCs/>
                <w:lang w:eastAsia="en-US"/>
              </w:rPr>
              <w:softHyphen/>
            </w:r>
            <w:r w:rsidRPr="00754EF8">
              <w:rPr>
                <w:rFonts w:ascii="GHEA Mariam" w:hAnsi="GHEA Mariam" w:cs="Calibri"/>
                <w:b/>
                <w:bCs/>
                <w:lang w:eastAsia="en-US"/>
              </w:rPr>
              <w:t>պարհների պատվածքի մաշված վերին շերտի վերականգնում և շինարա</w:t>
            </w:r>
            <w:r w:rsidR="00AA0C37">
              <w:rPr>
                <w:rFonts w:ascii="GHEA Mariam" w:hAnsi="GHEA Mariam" w:cs="Calibri"/>
                <w:b/>
                <w:bCs/>
                <w:lang w:eastAsia="en-US"/>
              </w:rPr>
              <w:softHyphen/>
            </w:r>
            <w:r w:rsidRPr="00754EF8">
              <w:rPr>
                <w:rFonts w:ascii="GHEA Mariam" w:hAnsi="GHEA Mariam" w:cs="Calibri"/>
                <w:b/>
                <w:bCs/>
                <w:lang w:eastAsia="en-US"/>
              </w:rPr>
              <w:t>րա</w:t>
            </w:r>
            <w:r w:rsidR="00AA0C37">
              <w:rPr>
                <w:rFonts w:ascii="GHEA Mariam" w:hAnsi="GHEA Mariam" w:cs="Calibri"/>
                <w:b/>
                <w:bCs/>
                <w:lang w:eastAsia="en-US"/>
              </w:rPr>
              <w:softHyphen/>
            </w:r>
            <w:r w:rsidRPr="00754EF8">
              <w:rPr>
                <w:rFonts w:ascii="GHEA Mariam" w:hAnsi="GHEA Mariam" w:cs="Calibri"/>
                <w:b/>
                <w:bCs/>
                <w:lang w:eastAsia="en-US"/>
              </w:rPr>
              <w:t>կան նորմերով նախա</w:t>
            </w:r>
            <w:r w:rsidR="00AA0C37">
              <w:rPr>
                <w:rFonts w:ascii="GHEA Mariam" w:hAnsi="GHEA Mariam" w:cs="Calibri"/>
                <w:b/>
                <w:bCs/>
                <w:lang w:eastAsia="en-US"/>
              </w:rPr>
              <w:softHyphen/>
            </w:r>
            <w:r w:rsidRPr="00754EF8">
              <w:rPr>
                <w:rFonts w:ascii="GHEA Mariam" w:hAnsi="GHEA Mariam" w:cs="Calibri"/>
                <w:b/>
                <w:bCs/>
                <w:lang w:eastAsia="en-US"/>
              </w:rPr>
              <w:t>տեսված սկզբնական որակական ցուցանիշների ապահովում</w:t>
            </w:r>
          </w:p>
        </w:tc>
        <w:tc>
          <w:tcPr>
            <w:tcW w:w="3402" w:type="dxa"/>
            <w:tcBorders>
              <w:top w:val="single" w:sz="4" w:space="0" w:color="auto"/>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Հանրության կողմից անմիջականորեն օգտագործվող ակտիվների հետ կապված միջոցառումներ</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444,268.0</w:t>
            </w:r>
          </w:p>
        </w:tc>
      </w:tr>
      <w:tr w:rsidR="00754EF8" w:rsidRPr="00754EF8" w:rsidTr="00754EF8">
        <w:trPr>
          <w:trHeight w:val="1422"/>
        </w:trPr>
        <w:tc>
          <w:tcPr>
            <w:tcW w:w="810" w:type="dxa"/>
            <w:tcBorders>
              <w:top w:val="nil"/>
              <w:left w:val="single" w:sz="4" w:space="0" w:color="auto"/>
              <w:bottom w:val="single" w:sz="4" w:space="0" w:color="auto"/>
              <w:right w:val="nil"/>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single" w:sz="4" w:space="0" w:color="auto"/>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1049-21022</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Այլ նշանակության ճանապարհների հիմնանորոգում</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Միջպետական, հանրապե</w:t>
            </w:r>
            <w:r>
              <w:rPr>
                <w:rFonts w:ascii="GHEA Mariam" w:hAnsi="GHEA Mariam" w:cs="Calibri"/>
                <w:b/>
                <w:bCs/>
                <w:lang w:eastAsia="en-US"/>
              </w:rPr>
              <w:softHyphen/>
            </w:r>
            <w:r w:rsidRPr="00754EF8">
              <w:rPr>
                <w:rFonts w:ascii="GHEA Mariam" w:hAnsi="GHEA Mariam" w:cs="Calibri"/>
                <w:b/>
                <w:bCs/>
                <w:lang w:eastAsia="en-US"/>
              </w:rPr>
              <w:t>տական և մարզային նշանակության ավտոճա</w:t>
            </w:r>
            <w:r>
              <w:rPr>
                <w:rFonts w:ascii="GHEA Mariam" w:hAnsi="GHEA Mariam" w:cs="Calibri"/>
                <w:b/>
                <w:bCs/>
                <w:lang w:val="hy-AM" w:eastAsia="en-US"/>
              </w:rPr>
              <w:t>-</w:t>
            </w:r>
            <w:r w:rsidRPr="00754EF8">
              <w:rPr>
                <w:rFonts w:ascii="GHEA Mariam" w:hAnsi="GHEA Mariam" w:cs="Calibri"/>
                <w:b/>
                <w:bCs/>
                <w:lang w:eastAsia="en-US"/>
              </w:rPr>
              <w:t xml:space="preserve">նապարհների քայքայված ծածկի վերանորոգում, </w:t>
            </w:r>
            <w:r w:rsidRPr="00754EF8">
              <w:rPr>
                <w:rFonts w:ascii="GHEA Mariam" w:hAnsi="GHEA Mariam" w:cs="Calibri"/>
                <w:b/>
                <w:bCs/>
                <w:spacing w:val="-4"/>
                <w:lang w:eastAsia="en-US"/>
              </w:rPr>
              <w:t>մաշված ծածկի փոխարինում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Հանրության կողմից անմիջականորեն օգտագործվող ակտիվների հետ կապված միջոցառումներ</w:t>
            </w:r>
          </w:p>
        </w:tc>
        <w:tc>
          <w:tcPr>
            <w:tcW w:w="2790" w:type="dxa"/>
            <w:tcBorders>
              <w:top w:val="nil"/>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200,000.0</w:t>
            </w:r>
          </w:p>
        </w:tc>
      </w:tr>
      <w:tr w:rsidR="00754EF8" w:rsidRPr="00754EF8" w:rsidTr="00754EF8">
        <w:trPr>
          <w:trHeight w:val="1035"/>
        </w:trPr>
        <w:tc>
          <w:tcPr>
            <w:tcW w:w="810" w:type="dxa"/>
            <w:tcBorders>
              <w:top w:val="nil"/>
              <w:left w:val="single" w:sz="4" w:space="0" w:color="auto"/>
              <w:bottom w:val="single" w:sz="4" w:space="0" w:color="auto"/>
              <w:right w:val="nil"/>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1157</w:t>
            </w:r>
          </w:p>
        </w:tc>
        <w:tc>
          <w:tcPr>
            <w:tcW w:w="1444"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Քաղաքային զարգացում</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Քաղաքային ենթակառուցվածքների զարգացում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Քաղաքային ենթակառուցվածքների արդիականացում և բարելավում</w:t>
            </w:r>
          </w:p>
        </w:tc>
        <w:tc>
          <w:tcPr>
            <w:tcW w:w="2790" w:type="dxa"/>
            <w:tcBorders>
              <w:top w:val="nil"/>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(838,544.0)</w:t>
            </w:r>
          </w:p>
        </w:tc>
      </w:tr>
      <w:tr w:rsidR="00754EF8" w:rsidRPr="00754EF8" w:rsidTr="00AA0C37">
        <w:trPr>
          <w:trHeight w:val="1380"/>
        </w:trPr>
        <w:tc>
          <w:tcPr>
            <w:tcW w:w="810" w:type="dxa"/>
            <w:tcBorders>
              <w:top w:val="nil"/>
              <w:left w:val="single" w:sz="4" w:space="0" w:color="auto"/>
              <w:bottom w:val="single" w:sz="4" w:space="0" w:color="auto"/>
              <w:right w:val="nil"/>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single" w:sz="4" w:space="0" w:color="auto"/>
              <w:bottom w:val="single" w:sz="4" w:space="0" w:color="auto"/>
              <w:right w:val="single" w:sz="4" w:space="0" w:color="auto"/>
            </w:tcBorders>
            <w:shd w:val="clear" w:color="auto" w:fill="auto"/>
            <w:vAlign w:val="center"/>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1157 - 21002</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Երևանի մետրոպոլիտենի ենթակառուցվածքների կառուցում</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Երևանի մետրոպոլիտենի ենթակառուցվածքների կառուցում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Հանրության կողմից անմիջականորեն օգտագործվող ակտիվների հետ կապված միջոցառումներ</w:t>
            </w:r>
          </w:p>
        </w:tc>
        <w:tc>
          <w:tcPr>
            <w:tcW w:w="2790" w:type="dxa"/>
            <w:tcBorders>
              <w:top w:val="nil"/>
              <w:left w:val="nil"/>
              <w:bottom w:val="single" w:sz="4" w:space="0" w:color="auto"/>
              <w:right w:val="single" w:sz="4" w:space="0" w:color="auto"/>
            </w:tcBorders>
            <w:shd w:val="clear" w:color="auto" w:fill="auto"/>
            <w:noWrap/>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(838,544.0)</w:t>
            </w:r>
          </w:p>
        </w:tc>
      </w:tr>
      <w:tr w:rsidR="00754EF8" w:rsidRPr="00754EF8" w:rsidTr="00AA0C37">
        <w:trPr>
          <w:trHeight w:val="345"/>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lastRenderedPageBreak/>
              <w:t>ՀՀ կառավարություն</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w:t>
            </w:r>
          </w:p>
        </w:tc>
      </w:tr>
      <w:tr w:rsidR="00754EF8" w:rsidRPr="00754EF8" w:rsidTr="00754EF8">
        <w:trPr>
          <w:trHeight w:val="1380"/>
        </w:trPr>
        <w:tc>
          <w:tcPr>
            <w:tcW w:w="810" w:type="dxa"/>
            <w:tcBorders>
              <w:top w:val="nil"/>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1139</w:t>
            </w:r>
          </w:p>
        </w:tc>
        <w:tc>
          <w:tcPr>
            <w:tcW w:w="144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կառավարության պահուստային ֆոնդ</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Պետական բյ</w:t>
            </w:r>
            <w:r>
              <w:rPr>
                <w:rFonts w:ascii="GHEA Mariam" w:hAnsi="GHEA Mariam" w:cs="Calibri"/>
                <w:b/>
                <w:bCs/>
                <w:lang w:eastAsia="en-US"/>
              </w:rPr>
              <w:t>ուջեում չկանխատեսված, ինչպես նաև</w:t>
            </w:r>
            <w:r w:rsidRPr="00754EF8">
              <w:rPr>
                <w:rFonts w:ascii="GHEA Mariam" w:hAnsi="GHEA Mariam" w:cs="Calibri"/>
                <w:b/>
                <w:bCs/>
                <w:lang w:eastAsia="en-US"/>
              </w:rPr>
              <w:t xml:space="preserve"> բյուջետային երաշխիք</w:t>
            </w:r>
            <w:r w:rsidR="00AA0C37">
              <w:rPr>
                <w:rFonts w:ascii="GHEA Mariam" w:hAnsi="GHEA Mariam" w:cs="Calibri"/>
                <w:b/>
                <w:bCs/>
                <w:lang w:eastAsia="en-US"/>
              </w:rPr>
              <w:softHyphen/>
            </w:r>
            <w:r w:rsidRPr="00754EF8">
              <w:rPr>
                <w:rFonts w:ascii="GHEA Mariam" w:hAnsi="GHEA Mariam" w:cs="Calibri"/>
                <w:b/>
                <w:bCs/>
                <w:lang w:eastAsia="en-US"/>
              </w:rPr>
              <w:t>ների ապահովման ծախսերի ֆինանսավորման ապահովում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Պահուստային ֆոնդի կառավարման արդյունավետության և թափանցիկության ապահովում</w:t>
            </w:r>
          </w:p>
        </w:tc>
        <w:tc>
          <w:tcPr>
            <w:tcW w:w="2790"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w:t>
            </w:r>
          </w:p>
        </w:tc>
      </w:tr>
      <w:tr w:rsidR="00754EF8" w:rsidRPr="00754EF8" w:rsidTr="00754EF8">
        <w:trPr>
          <w:trHeight w:val="1725"/>
        </w:trPr>
        <w:tc>
          <w:tcPr>
            <w:tcW w:w="810" w:type="dxa"/>
            <w:tcBorders>
              <w:top w:val="nil"/>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1139 - 11001</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կառավարության պահուստային ֆոնդ</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պետական բյուջեում նախատեսված ելքերի լրացուցիչ ֆինանսավոր</w:t>
            </w:r>
            <w:r w:rsidR="00AA0C37">
              <w:rPr>
                <w:rFonts w:ascii="GHEA Mariam" w:hAnsi="GHEA Mariam" w:cs="Calibri"/>
                <w:b/>
                <w:bCs/>
                <w:lang w:eastAsia="en-US"/>
              </w:rPr>
              <w:softHyphen/>
            </w:r>
            <w:r w:rsidRPr="00754EF8">
              <w:rPr>
                <w:rFonts w:ascii="GHEA Mariam" w:hAnsi="GHEA Mariam" w:cs="Calibri"/>
                <w:b/>
                <w:bCs/>
                <w:lang w:eastAsia="en-US"/>
              </w:rPr>
              <w:t>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Ծառայությունների մատուցում</w:t>
            </w:r>
          </w:p>
        </w:tc>
        <w:tc>
          <w:tcPr>
            <w:tcW w:w="2790"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(200,000.0)</w:t>
            </w:r>
          </w:p>
        </w:tc>
      </w:tr>
      <w:tr w:rsidR="00754EF8" w:rsidRPr="00754EF8" w:rsidTr="00754EF8">
        <w:trPr>
          <w:trHeight w:val="1725"/>
        </w:trPr>
        <w:tc>
          <w:tcPr>
            <w:tcW w:w="810" w:type="dxa"/>
            <w:tcBorders>
              <w:top w:val="nil"/>
              <w:left w:val="single" w:sz="4" w:space="0" w:color="auto"/>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58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Calibri" w:hAnsi="Calibri" w:cs="Calibri"/>
                <w:b/>
                <w:bCs/>
                <w:lang w:eastAsia="en-US"/>
              </w:rPr>
              <w:t> </w:t>
            </w:r>
          </w:p>
        </w:tc>
        <w:tc>
          <w:tcPr>
            <w:tcW w:w="1444" w:type="dxa"/>
            <w:tcBorders>
              <w:top w:val="nil"/>
              <w:left w:val="nil"/>
              <w:bottom w:val="single" w:sz="4" w:space="0" w:color="auto"/>
              <w:right w:val="single" w:sz="4" w:space="0" w:color="auto"/>
            </w:tcBorders>
            <w:shd w:val="clear" w:color="auto" w:fill="auto"/>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1139 - 11001</w:t>
            </w:r>
          </w:p>
        </w:tc>
        <w:tc>
          <w:tcPr>
            <w:tcW w:w="2874"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կառավարության պահուստային ֆոնդ</w:t>
            </w:r>
          </w:p>
        </w:tc>
        <w:tc>
          <w:tcPr>
            <w:tcW w:w="3028"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ՀՀ պետական բյուջեում նախատեսված ելքերի լրացուցիչ ֆինանսա</w:t>
            </w:r>
            <w:r>
              <w:rPr>
                <w:rFonts w:ascii="GHEA Mariam" w:hAnsi="GHEA Mariam" w:cs="Calibri"/>
                <w:b/>
                <w:bCs/>
                <w:lang w:eastAsia="en-US"/>
              </w:rPr>
              <w:softHyphen/>
            </w:r>
            <w:r w:rsidRPr="00754EF8">
              <w:rPr>
                <w:rFonts w:ascii="GHEA Mariam" w:hAnsi="GHEA Mariam" w:cs="Calibri"/>
                <w:b/>
                <w:bCs/>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hideMark/>
          </w:tcPr>
          <w:p w:rsidR="00754EF8" w:rsidRPr="00754EF8" w:rsidRDefault="00754EF8" w:rsidP="00754EF8">
            <w:pPr>
              <w:rPr>
                <w:rFonts w:ascii="GHEA Mariam" w:hAnsi="GHEA Mariam" w:cs="Calibri"/>
                <w:b/>
                <w:bCs/>
                <w:lang w:eastAsia="en-US"/>
              </w:rPr>
            </w:pPr>
            <w:r w:rsidRPr="00754EF8">
              <w:rPr>
                <w:rFonts w:ascii="GHEA Mariam" w:hAnsi="GHEA Mariam" w:cs="Calibri"/>
                <w:b/>
                <w:bCs/>
                <w:lang w:eastAsia="en-US"/>
              </w:rPr>
              <w:t>Ծառայությունների մատուցում</w:t>
            </w:r>
          </w:p>
        </w:tc>
        <w:tc>
          <w:tcPr>
            <w:tcW w:w="2790" w:type="dxa"/>
            <w:tcBorders>
              <w:top w:val="nil"/>
              <w:left w:val="nil"/>
              <w:bottom w:val="single" w:sz="4" w:space="0" w:color="auto"/>
              <w:right w:val="single" w:sz="4" w:space="0" w:color="auto"/>
            </w:tcBorders>
            <w:shd w:val="clear" w:color="auto" w:fill="auto"/>
            <w:vAlign w:val="center"/>
            <w:hideMark/>
          </w:tcPr>
          <w:p w:rsidR="00754EF8" w:rsidRPr="00754EF8" w:rsidRDefault="00754EF8" w:rsidP="00754EF8">
            <w:pPr>
              <w:jc w:val="center"/>
              <w:rPr>
                <w:rFonts w:ascii="GHEA Mariam" w:hAnsi="GHEA Mariam" w:cs="Calibri"/>
                <w:b/>
                <w:bCs/>
                <w:lang w:eastAsia="en-US"/>
              </w:rPr>
            </w:pPr>
            <w:r w:rsidRPr="00754EF8">
              <w:rPr>
                <w:rFonts w:ascii="GHEA Mariam" w:hAnsi="GHEA Mariam" w:cs="Calibri"/>
                <w:b/>
                <w:bCs/>
                <w:lang w:eastAsia="en-US"/>
              </w:rPr>
              <w:t>200,000.0</w:t>
            </w:r>
          </w:p>
        </w:tc>
      </w:tr>
    </w:tbl>
    <w:p w:rsidR="00B93157" w:rsidRPr="00B93157" w:rsidRDefault="00B93157" w:rsidP="00B93157">
      <w:pPr>
        <w:rPr>
          <w:rFonts w:ascii="GHEA Mariam" w:hAnsi="GHEA Mariam"/>
          <w:lang w:val="fr-FR"/>
        </w:rPr>
      </w:pPr>
    </w:p>
    <w:p w:rsidR="00B93157" w:rsidRDefault="00B93157" w:rsidP="00B93157">
      <w:pPr>
        <w:rPr>
          <w:rFonts w:ascii="GHEA Mariam" w:hAnsi="GHEA Mariam"/>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D71DD6" w:rsidRDefault="005228A6" w:rsidP="005228A6">
      <w:pPr>
        <w:pStyle w:val="mechtex"/>
        <w:ind w:firstLine="720"/>
        <w:jc w:val="left"/>
        <w:rPr>
          <w:rFonts w:ascii="GHEA Mariam" w:hAnsi="GHEA Mariam" w:cs="Sylfaen"/>
          <w:sz w:val="24"/>
          <w:szCs w:val="24"/>
          <w:lang w:val="hy-AM"/>
        </w:rPr>
        <w:sectPr w:rsidR="00D71DD6"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AA0C37" w:rsidRPr="00D16365" w:rsidRDefault="00AA0C37" w:rsidP="00AA0C3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AA0C37" w:rsidRPr="000F4671" w:rsidRDefault="00AA0C37" w:rsidP="00AA0C3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A0C37" w:rsidRPr="000F4671" w:rsidRDefault="00AA0C37" w:rsidP="00AA0C3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A0C37" w:rsidRDefault="00AA0C37" w:rsidP="00B93157">
      <w:pPr>
        <w:tabs>
          <w:tab w:val="left" w:pos="6426"/>
        </w:tabs>
        <w:rPr>
          <w:rFonts w:ascii="GHEA Mariam" w:hAnsi="GHEA Mariam"/>
          <w:lang w:val="fr-FR"/>
        </w:rPr>
      </w:pPr>
    </w:p>
    <w:p w:rsidR="00AA0C37" w:rsidRPr="00AA0C37" w:rsidRDefault="00AA0C37" w:rsidP="00AA0C37">
      <w:pPr>
        <w:rPr>
          <w:rFonts w:ascii="GHEA Mariam" w:hAnsi="GHEA Mariam"/>
          <w:lang w:val="fr-FR"/>
        </w:rPr>
      </w:pPr>
    </w:p>
    <w:tbl>
      <w:tblPr>
        <w:tblW w:w="16020" w:type="dxa"/>
        <w:tblInd w:w="-630" w:type="dxa"/>
        <w:tblLook w:val="04A0" w:firstRow="1" w:lastRow="0" w:firstColumn="1" w:lastColumn="0" w:noHBand="0" w:noVBand="1"/>
      </w:tblPr>
      <w:tblGrid>
        <w:gridCol w:w="1300"/>
        <w:gridCol w:w="1060"/>
        <w:gridCol w:w="1060"/>
        <w:gridCol w:w="1400"/>
        <w:gridCol w:w="1540"/>
        <w:gridCol w:w="6760"/>
        <w:gridCol w:w="2900"/>
      </w:tblGrid>
      <w:tr w:rsidR="00AA0C37" w:rsidRPr="00E65AD3" w:rsidTr="00AA0C37">
        <w:trPr>
          <w:trHeight w:val="900"/>
        </w:trPr>
        <w:tc>
          <w:tcPr>
            <w:tcW w:w="16020" w:type="dxa"/>
            <w:gridSpan w:val="7"/>
            <w:tcBorders>
              <w:top w:val="nil"/>
              <w:left w:val="nil"/>
              <w:bottom w:val="nil"/>
              <w:right w:val="nil"/>
            </w:tcBorders>
            <w:shd w:val="clear" w:color="auto" w:fill="auto"/>
            <w:vAlign w:val="center"/>
            <w:hideMark/>
          </w:tcPr>
          <w:p w:rsidR="00AA0C37" w:rsidRPr="00AA0C37" w:rsidRDefault="00AA0C37" w:rsidP="00AA0C37">
            <w:pPr>
              <w:pStyle w:val="mechtex"/>
              <w:rPr>
                <w:rFonts w:ascii="GHEA Mariam" w:hAnsi="GHEA Mariam"/>
                <w:sz w:val="24"/>
                <w:szCs w:val="24"/>
                <w:lang w:val="fr-FR" w:eastAsia="en-US"/>
              </w:rPr>
            </w:pPr>
            <w:r w:rsidRPr="00AA0C37">
              <w:rPr>
                <w:rFonts w:ascii="GHEA Mariam" w:hAnsi="GHEA Mariam" w:cs="Arial"/>
                <w:sz w:val="24"/>
                <w:szCs w:val="24"/>
                <w:lang w:eastAsia="en-US"/>
              </w:rPr>
              <w:t>ՀԱՅԱՍՏԱՆԻ</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ՀԱՆՐԱՊԵՏՈՒԹՅԱՆ</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ԿԱՌԱՎԱՐՈՒԹՅԱՆ</w:t>
            </w:r>
            <w:r w:rsidRPr="00AA0C37">
              <w:rPr>
                <w:rFonts w:ascii="GHEA Mariam" w:hAnsi="GHEA Mariam"/>
                <w:sz w:val="24"/>
                <w:szCs w:val="24"/>
                <w:lang w:val="fr-FR" w:eastAsia="en-US"/>
              </w:rPr>
              <w:t xml:space="preserve"> 2025 </w:t>
            </w:r>
            <w:r w:rsidRPr="00AA0C37">
              <w:rPr>
                <w:rFonts w:ascii="GHEA Mariam" w:hAnsi="GHEA Mariam" w:cs="Arial"/>
                <w:sz w:val="24"/>
                <w:szCs w:val="24"/>
                <w:lang w:eastAsia="en-US"/>
              </w:rPr>
              <w:t>ԹՎԱԿԱՆԻ</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ԴԵԿՏԵՄԲԵՐԻ</w:t>
            </w:r>
            <w:r w:rsidRPr="00AA0C37">
              <w:rPr>
                <w:rFonts w:ascii="GHEA Mariam" w:hAnsi="GHEA Mariam"/>
                <w:sz w:val="24"/>
                <w:szCs w:val="24"/>
                <w:lang w:val="fr-FR" w:eastAsia="en-US"/>
              </w:rPr>
              <w:t xml:space="preserve"> 25-</w:t>
            </w:r>
            <w:r w:rsidRPr="00AA0C37">
              <w:rPr>
                <w:rFonts w:ascii="GHEA Mariam" w:hAnsi="GHEA Mariam" w:cs="Arial"/>
                <w:sz w:val="24"/>
                <w:szCs w:val="24"/>
                <w:lang w:eastAsia="en-US"/>
              </w:rPr>
              <w:t>Ի</w:t>
            </w:r>
            <w:r w:rsidRPr="00AA0C37">
              <w:rPr>
                <w:rFonts w:ascii="GHEA Mariam" w:hAnsi="GHEA Mariam"/>
                <w:sz w:val="24"/>
                <w:szCs w:val="24"/>
                <w:lang w:val="fr-FR" w:eastAsia="en-US"/>
              </w:rPr>
              <w:t xml:space="preserve"> N 1910-</w:t>
            </w:r>
            <w:r w:rsidRPr="00AA0C37">
              <w:rPr>
                <w:rFonts w:ascii="GHEA Mariam" w:hAnsi="GHEA Mariam" w:cs="Arial"/>
                <w:sz w:val="24"/>
                <w:szCs w:val="24"/>
                <w:lang w:eastAsia="en-US"/>
              </w:rPr>
              <w:t>Ն</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ՈՐՈՇՄԱՆ</w:t>
            </w:r>
            <w:r w:rsidRPr="00AA0C37">
              <w:rPr>
                <w:rFonts w:ascii="GHEA Mariam" w:hAnsi="GHEA Mariam"/>
                <w:sz w:val="24"/>
                <w:szCs w:val="24"/>
                <w:lang w:val="fr-FR" w:eastAsia="en-US"/>
              </w:rPr>
              <w:t xml:space="preserve"> </w:t>
            </w:r>
            <w:r>
              <w:rPr>
                <w:rFonts w:ascii="GHEA Mariam" w:hAnsi="GHEA Mariam"/>
                <w:sz w:val="24"/>
                <w:szCs w:val="24"/>
                <w:lang w:val="fr-FR" w:eastAsia="en-US"/>
              </w:rPr>
              <w:br/>
            </w:r>
            <w:r w:rsidRPr="00AA0C37">
              <w:rPr>
                <w:rFonts w:ascii="GHEA Mariam" w:hAnsi="GHEA Mariam"/>
                <w:sz w:val="24"/>
                <w:szCs w:val="24"/>
                <w:lang w:val="fr-FR" w:eastAsia="en-US"/>
              </w:rPr>
              <w:t xml:space="preserve">NN 3 </w:t>
            </w:r>
            <w:r w:rsidRPr="00AA0C37">
              <w:rPr>
                <w:rFonts w:ascii="GHEA Mariam" w:hAnsi="GHEA Mariam" w:cs="Arial"/>
                <w:sz w:val="24"/>
                <w:szCs w:val="24"/>
                <w:lang w:eastAsia="en-US"/>
              </w:rPr>
              <w:t>ԵՎ</w:t>
            </w:r>
            <w:r w:rsidRPr="00AA0C37">
              <w:rPr>
                <w:rFonts w:ascii="GHEA Mariam" w:hAnsi="GHEA Mariam"/>
                <w:sz w:val="24"/>
                <w:szCs w:val="24"/>
                <w:lang w:val="fr-FR" w:eastAsia="en-US"/>
              </w:rPr>
              <w:t xml:space="preserve"> 4 </w:t>
            </w:r>
            <w:r w:rsidRPr="00AA0C37">
              <w:rPr>
                <w:rFonts w:ascii="GHEA Mariam" w:hAnsi="GHEA Mariam" w:cs="Arial"/>
                <w:sz w:val="24"/>
                <w:szCs w:val="24"/>
                <w:lang w:eastAsia="en-US"/>
              </w:rPr>
              <w:t>ՀԱՎԵԼՎԱԾՆԵՐՈՒՄ</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ԿԱՏԱՐՎՈՂ</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ՓՈՓՈԽՈՒԹՅՈՒՆՆԵՐԸ</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ԵՎ</w:t>
            </w:r>
            <w:r w:rsidRPr="00AA0C37">
              <w:rPr>
                <w:rFonts w:ascii="GHEA Mariam" w:hAnsi="GHEA Mariam"/>
                <w:sz w:val="24"/>
                <w:szCs w:val="24"/>
                <w:lang w:val="fr-FR" w:eastAsia="en-US"/>
              </w:rPr>
              <w:t xml:space="preserve"> </w:t>
            </w:r>
            <w:r w:rsidRPr="00AA0C37">
              <w:rPr>
                <w:rFonts w:ascii="GHEA Mariam" w:hAnsi="GHEA Mariam" w:cs="Arial"/>
                <w:sz w:val="24"/>
                <w:szCs w:val="24"/>
                <w:lang w:eastAsia="en-US"/>
              </w:rPr>
              <w:t>ԼՐԱՑՈՒՄՆԵՐԸ</w:t>
            </w:r>
            <w:r w:rsidRPr="00AA0C37">
              <w:rPr>
                <w:rFonts w:ascii="GHEA Mariam" w:hAnsi="GHEA Mariam"/>
                <w:sz w:val="24"/>
                <w:szCs w:val="24"/>
                <w:lang w:val="fr-FR" w:eastAsia="en-US"/>
              </w:rPr>
              <w:t xml:space="preserve"> </w:t>
            </w:r>
          </w:p>
        </w:tc>
      </w:tr>
      <w:tr w:rsidR="00AA0C37" w:rsidRPr="00E65AD3" w:rsidTr="00AA0C37">
        <w:trPr>
          <w:trHeight w:val="345"/>
        </w:trPr>
        <w:tc>
          <w:tcPr>
            <w:tcW w:w="1300" w:type="dxa"/>
            <w:tcBorders>
              <w:top w:val="nil"/>
              <w:left w:val="nil"/>
              <w:bottom w:val="nil"/>
              <w:right w:val="nil"/>
            </w:tcBorders>
            <w:shd w:val="clear" w:color="auto" w:fill="auto"/>
            <w:noWrap/>
            <w:vAlign w:val="bottom"/>
            <w:hideMark/>
          </w:tcPr>
          <w:p w:rsidR="00AA0C37" w:rsidRPr="00AA0C37" w:rsidRDefault="00AA0C37" w:rsidP="00AA0C37">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AA0C37" w:rsidRPr="00AA0C37" w:rsidRDefault="00AA0C37" w:rsidP="00AA0C37">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AA0C37" w:rsidRPr="00AA0C37" w:rsidRDefault="00AA0C37" w:rsidP="00AA0C37">
            <w:pPr>
              <w:jc w:val="center"/>
              <w:rPr>
                <w:rFonts w:ascii="GHEA Mariam" w:hAnsi="GHEA Mariam"/>
                <w:lang w:val="fr-FR" w:eastAsia="en-US"/>
              </w:rPr>
            </w:pPr>
          </w:p>
        </w:tc>
        <w:tc>
          <w:tcPr>
            <w:tcW w:w="290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r>
      <w:tr w:rsidR="00AA0C37" w:rsidRPr="00AA0C37" w:rsidTr="00AA0C37">
        <w:trPr>
          <w:trHeight w:val="345"/>
        </w:trPr>
        <w:tc>
          <w:tcPr>
            <w:tcW w:w="1300" w:type="dxa"/>
            <w:tcBorders>
              <w:top w:val="nil"/>
              <w:left w:val="nil"/>
              <w:bottom w:val="nil"/>
              <w:right w:val="nil"/>
            </w:tcBorders>
            <w:shd w:val="clear" w:color="auto" w:fill="auto"/>
            <w:noWrap/>
            <w:vAlign w:val="bottom"/>
            <w:hideMark/>
          </w:tcPr>
          <w:p w:rsidR="00AA0C37" w:rsidRPr="00AA0C37" w:rsidRDefault="00AA0C37" w:rsidP="00AA0C37">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AA0C37" w:rsidRPr="00AA0C37" w:rsidRDefault="00AA0C37" w:rsidP="00AA0C37">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AA0C37" w:rsidRPr="00AA0C37" w:rsidRDefault="00AA0C37" w:rsidP="00AA0C37">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AA0C37" w:rsidRPr="00AA0C37" w:rsidRDefault="00AA0C37" w:rsidP="00AA0C37">
            <w:pPr>
              <w:jc w:val="center"/>
              <w:rPr>
                <w:rFonts w:ascii="GHEA Mariam" w:hAnsi="GHEA Mariam"/>
                <w:lang w:val="fr-FR" w:eastAsia="en-US"/>
              </w:rPr>
            </w:pPr>
          </w:p>
        </w:tc>
        <w:tc>
          <w:tcPr>
            <w:tcW w:w="2900" w:type="dxa"/>
            <w:tcBorders>
              <w:top w:val="nil"/>
              <w:left w:val="nil"/>
              <w:bottom w:val="single" w:sz="4" w:space="0" w:color="auto"/>
              <w:right w:val="nil"/>
            </w:tcBorders>
            <w:shd w:val="clear" w:color="auto" w:fill="auto"/>
            <w:noWrap/>
            <w:hideMark/>
          </w:tcPr>
          <w:p w:rsidR="00AA0C37" w:rsidRPr="00754EF8" w:rsidRDefault="00AA0C37" w:rsidP="00AA0C37">
            <w:pPr>
              <w:jc w:val="right"/>
              <w:rPr>
                <w:rFonts w:ascii="GHEA Mariam" w:hAnsi="GHEA Mariam" w:cs="Calibri"/>
                <w:lang w:val="ru-RU"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AA0C37" w:rsidRPr="00AA0C37" w:rsidTr="00AA0C37">
        <w:trPr>
          <w:trHeight w:val="1448"/>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Գործառական դասիչը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Ծրագրային դասիչը</w:t>
            </w:r>
          </w:p>
        </w:tc>
        <w:tc>
          <w:tcPr>
            <w:tcW w:w="6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00" w:type="dxa"/>
            <w:tcBorders>
              <w:top w:val="single" w:sz="4" w:space="0" w:color="auto"/>
              <w:left w:val="nil"/>
              <w:bottom w:val="nil"/>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Ցուցանիշների փոփոխությունը (ավելացումները նշված են դրական նշանով, իսկ նվազեցումները` փակագծերում)</w:t>
            </w:r>
          </w:p>
        </w:tc>
      </w:tr>
      <w:tr w:rsidR="00AA0C37" w:rsidRPr="00AA0C37" w:rsidTr="00AA0C37">
        <w:trPr>
          <w:trHeight w:val="431"/>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spacing w:val="-8"/>
                <w:lang w:val="hy-AM" w:eastAsia="en-US"/>
              </w:rPr>
            </w:pPr>
            <w:r w:rsidRPr="00AA0C37">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spacing w:val="-8"/>
                <w:lang w:val="hy-AM" w:eastAsia="en-US"/>
              </w:rPr>
            </w:pPr>
            <w:r w:rsidRPr="00AA0C37">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spacing w:val="-8"/>
                <w:lang w:val="hy-AM" w:eastAsia="en-US"/>
              </w:rPr>
            </w:pPr>
            <w:r w:rsidRPr="00AA0C37">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spacing w:val="-8"/>
                <w:lang w:val="hy-AM" w:eastAsia="en-US"/>
              </w:rPr>
            </w:pPr>
            <w:r w:rsidRPr="00AA0C37">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spacing w:val="-8"/>
                <w:lang w:val="hy-AM" w:eastAsia="en-US"/>
              </w:rPr>
            </w:pPr>
            <w:r w:rsidRPr="00AA0C37">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6760" w:type="dxa"/>
            <w:vMerge/>
            <w:tcBorders>
              <w:top w:val="single" w:sz="4" w:space="0" w:color="auto"/>
              <w:left w:val="single" w:sz="4" w:space="0" w:color="auto"/>
              <w:bottom w:val="single" w:sz="4" w:space="0" w:color="000000"/>
              <w:right w:val="single" w:sz="4" w:space="0" w:color="auto"/>
            </w:tcBorders>
            <w:vAlign w:val="center"/>
            <w:hideMark/>
          </w:tcPr>
          <w:p w:rsidR="00AA0C37" w:rsidRPr="00AA0C37" w:rsidRDefault="00AA0C37" w:rsidP="00AA0C37">
            <w:pPr>
              <w:rPr>
                <w:rFonts w:ascii="GHEA Mariam" w:hAnsi="GHEA Mariam" w:cs="Calibri"/>
                <w:b/>
                <w:bCs/>
                <w:lang w:eastAsia="en-US"/>
              </w:rPr>
            </w:pP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 տարի</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ԸՆԴԱՄԵՆԸ</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ՏՆՏԵՍԱԿԱՆ ՀԱՐԱԲԵՐՈՒԹՅՈՒՆՆԵՐ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ՏՐԱՆՍՊՈՐՏ</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01</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Ճանապարհային տրանսպորտ</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838,544.0</w:t>
            </w:r>
          </w:p>
        </w:tc>
      </w:tr>
      <w:tr w:rsidR="00AA0C37" w:rsidRPr="00AA0C37" w:rsidTr="00AA0C3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838,544.0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Ճանապարհային ցանցի բարելավում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838,544.0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70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21001</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Պետական նշանակության ավտոճանապարհների</w:t>
            </w:r>
            <w:r w:rsidRPr="00AA0C37">
              <w:rPr>
                <w:rFonts w:ascii="GHEA Mariam" w:hAnsi="GHEA Mariam" w:cs="Calibri"/>
                <w:b/>
                <w:bCs/>
                <w:lang w:eastAsia="en-US"/>
              </w:rPr>
              <w:br/>
              <w:t xml:space="preserve">հիմնանորոգում </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194,276.0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51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i/>
                <w:iCs/>
                <w:lang w:eastAsia="en-US"/>
              </w:rPr>
            </w:pPr>
            <w:r w:rsidRPr="00AA0C37">
              <w:rPr>
                <w:rFonts w:ascii="GHEA Mariam" w:hAnsi="GHEA Mariam" w:cs="Calibri"/>
                <w:b/>
                <w:bCs/>
                <w:i/>
                <w:iCs/>
                <w:lang w:eastAsia="en-US"/>
              </w:rPr>
              <w:t xml:space="preserve">  ՀՀ Շիրակի մարզպետի աշխատակազմ </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194,276.0</w:t>
            </w: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194,276.0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194,276.0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194,276.0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194,276.0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 Շենքերի և շինությունների կապիտալ վերանորոգում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194,276.0</w:t>
            </w:r>
          </w:p>
        </w:tc>
      </w:tr>
      <w:tr w:rsidR="00AA0C37" w:rsidRPr="00AA0C37" w:rsidTr="00AA0C37">
        <w:trPr>
          <w:trHeight w:val="341"/>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21020</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Պետական նշանակության ավտոճանապարհների միջին նորոգում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444,268.0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i/>
                <w:iCs/>
                <w:lang w:eastAsia="en-US"/>
              </w:rPr>
            </w:pPr>
            <w:r w:rsidRPr="00AA0C37">
              <w:rPr>
                <w:rFonts w:ascii="GHEA Mariam" w:hAnsi="GHEA Mariam" w:cs="Calibri"/>
                <w:b/>
                <w:bCs/>
                <w:i/>
                <w:iCs/>
                <w:lang w:eastAsia="en-US"/>
              </w:rPr>
              <w:t xml:space="preserve">  ՀՀ Գեղարքունիքի մարզպետի աշխատակազմ </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444,268.0</w:t>
            </w: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444,268.0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444,268.0</w:t>
            </w:r>
          </w:p>
        </w:tc>
      </w:tr>
      <w:tr w:rsidR="00AA0C37" w:rsidRPr="00AA0C37" w:rsidTr="00AA0C3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ՀԻՄՆԱԿԱՆ ՄԻՋՈՑՆԵՐ</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444,268.0</w:t>
            </w:r>
          </w:p>
        </w:tc>
      </w:tr>
      <w:tr w:rsidR="00AA0C37" w:rsidRPr="00AA0C37" w:rsidTr="00AA0C3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ՇԵՆՔԵՐ ԵՎ ՇԻՆՈՒԹՅՈՒՆՆԵՐ</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444,268.0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 Շենքերի և շինությունների կապիտալ վերանորոգում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444,268.0</w:t>
            </w:r>
          </w:p>
        </w:tc>
      </w:tr>
      <w:tr w:rsidR="00AA0C37" w:rsidRPr="00AA0C37" w:rsidTr="00AA0C37">
        <w:trPr>
          <w:trHeight w:val="377"/>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21022</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Այլ նշանակության ճանապարհների հիմնանորոգում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i/>
                <w:iCs/>
                <w:lang w:eastAsia="en-US"/>
              </w:rPr>
            </w:pPr>
            <w:r w:rsidRPr="00AA0C37">
              <w:rPr>
                <w:rFonts w:ascii="GHEA Mariam" w:hAnsi="GHEA Mariam" w:cs="Calibri"/>
                <w:b/>
                <w:bCs/>
                <w:i/>
                <w:iCs/>
                <w:lang w:eastAsia="en-US"/>
              </w:rPr>
              <w:t xml:space="preserve"> ՀՀ Տավուշի մարզպետի աշխատակազմ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200,000.0</w:t>
            </w: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7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 05</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 Խողովակաշարային և այլ տրանսպորտ</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(838,544.0)</w:t>
            </w:r>
          </w:p>
        </w:tc>
      </w:tr>
      <w:tr w:rsidR="00AA0C37" w:rsidRPr="00AA0C37" w:rsidTr="00AA0C37">
        <w:trPr>
          <w:trHeight w:val="3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p>
        </w:tc>
      </w:tr>
      <w:tr w:rsidR="00AA0C37" w:rsidRPr="00AA0C37" w:rsidTr="00AA0C37">
        <w:trPr>
          <w:trHeight w:val="72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(838,544.0)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 1157</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 Քաղաքային զարգացում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(838,544.0)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p>
        </w:tc>
      </w:tr>
      <w:tr w:rsidR="00AA0C37" w:rsidRPr="00AA0C37" w:rsidTr="00AA0C37">
        <w:trPr>
          <w:trHeight w:val="368"/>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 xml:space="preserve"> 21002</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 xml:space="preserve"> Երևանի մետրոպոլիտենի ենթակառուցվածքների կառուցում</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(838,544.0)</w:t>
            </w:r>
          </w:p>
        </w:tc>
      </w:tr>
      <w:tr w:rsidR="00AA0C37" w:rsidRPr="00AA0C37" w:rsidTr="00AA0C3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p>
        </w:tc>
      </w:tr>
      <w:tr w:rsidR="00AA0C37" w:rsidRPr="00AA0C37" w:rsidTr="00AA0C37">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i/>
                <w:iCs/>
                <w:color w:val="000000"/>
                <w:lang w:eastAsia="en-US"/>
              </w:rPr>
            </w:pPr>
            <w:r w:rsidRPr="00AA0C37">
              <w:rPr>
                <w:rFonts w:ascii="GHEA Mariam" w:hAnsi="GHEA Mariam" w:cs="Calibri"/>
                <w:b/>
                <w:bCs/>
                <w:i/>
                <w:iCs/>
                <w:color w:val="000000"/>
                <w:lang w:eastAsia="en-US"/>
              </w:rPr>
              <w:t xml:space="preserve"> ՀՀ տարածքային կառավարման և ենթակառուցվածքների նախարարություն</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(838,544.0)</w:t>
            </w:r>
          </w:p>
        </w:tc>
      </w:tr>
      <w:tr w:rsidR="00AA0C37" w:rsidRPr="00AA0C37" w:rsidTr="00AA0C37">
        <w:trPr>
          <w:trHeight w:val="43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այդ թվում` բյուջետային ծախսերի տնտեսագիտական դասակարգման հոդվածներ</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color w:val="000000"/>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(838,544.0)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(838,544.0)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(838,544.0)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(571,544.0)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(571,544.0)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ԱՅԼ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(267,000.0)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color w:val="000000"/>
                <w:lang w:eastAsia="en-US"/>
              </w:rPr>
            </w:pPr>
            <w:r w:rsidRPr="00AA0C37">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 xml:space="preserve"> - Նախագծահետազոտական ծախսեր</w:t>
            </w:r>
          </w:p>
        </w:tc>
        <w:tc>
          <w:tcPr>
            <w:tcW w:w="29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(267,000.0)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ՀԻՄՆԱԿԱՆ ԲԱԺԻՆՆԵՐԻՆ ՉԴԱՍՎՈՂ ՊԱՀՈՒՍՏԱՅԻՆ ՖՈՆԴԵՐ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1"/>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կառավարության և համայնքների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01</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1139</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(200,000.0)</w:t>
            </w:r>
          </w:p>
        </w:tc>
      </w:tr>
      <w:tr w:rsidR="00AA0C37" w:rsidRPr="00AA0C37" w:rsidTr="00AA0C3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այդ թվում` ըստ կատարողների</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i/>
                <w:iCs/>
                <w:color w:val="000000"/>
                <w:lang w:eastAsia="en-US"/>
              </w:rPr>
            </w:pPr>
            <w:r w:rsidRPr="00AA0C37">
              <w:rPr>
                <w:rFonts w:ascii="GHEA Mariam" w:hAnsi="GHEA Mariam" w:cs="Calibri"/>
                <w:i/>
                <w:iCs/>
                <w:color w:val="000000"/>
                <w:lang w:eastAsia="en-US"/>
              </w:rPr>
              <w:t>ՀՀ կառավարություն</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color w:val="000000"/>
                <w:lang w:eastAsia="en-US"/>
              </w:rPr>
            </w:pPr>
            <w:r w:rsidRPr="00AA0C37">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այդ թվում` ըստ կատարողների</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color w:val="000000"/>
                <w:lang w:eastAsia="en-US"/>
              </w:rPr>
            </w:pPr>
            <w:r w:rsidRPr="00AA0C37">
              <w:rPr>
                <w:rFonts w:ascii="GHEA Mariam" w:hAnsi="GHEA Mariam" w:cs="Calibri"/>
                <w:color w:val="000000"/>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6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r w:rsidR="00AA0C37" w:rsidRPr="00AA0C37" w:rsidTr="00AA0C3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AA0C37" w:rsidRPr="00AA0C37" w:rsidRDefault="00AA0C37" w:rsidP="00AA0C37">
            <w:pPr>
              <w:rPr>
                <w:rFonts w:ascii="GHEA Mariam" w:hAnsi="GHEA Mariam" w:cs="Calibri"/>
                <w:lang w:eastAsia="en-US"/>
              </w:rPr>
            </w:pPr>
            <w:r w:rsidRPr="00AA0C3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ind w:firstLineChars="200" w:firstLine="400"/>
              <w:rPr>
                <w:rFonts w:ascii="GHEA Mariam" w:hAnsi="GHEA Mariam" w:cs="Calibri"/>
                <w:lang w:eastAsia="en-US"/>
              </w:rPr>
            </w:pPr>
            <w:r w:rsidRPr="00AA0C3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AA0C37">
            <w:pPr>
              <w:jc w:val="center"/>
              <w:rPr>
                <w:rFonts w:ascii="GHEA Mariam" w:hAnsi="GHEA Mariam" w:cs="Calibri"/>
                <w:lang w:eastAsia="en-US"/>
              </w:rPr>
            </w:pPr>
            <w:r w:rsidRPr="00AA0C37">
              <w:rPr>
                <w:rFonts w:ascii="GHEA Mariam" w:hAnsi="GHEA Mariam" w:cs="Calibri"/>
                <w:lang w:eastAsia="en-US"/>
              </w:rPr>
              <w:t>200,000.0</w:t>
            </w:r>
          </w:p>
        </w:tc>
      </w:tr>
    </w:tbl>
    <w:p w:rsidR="00AA0C37" w:rsidRDefault="00AA0C37" w:rsidP="00AA0C37">
      <w:pPr>
        <w:tabs>
          <w:tab w:val="left" w:pos="5472"/>
        </w:tabs>
        <w:rPr>
          <w:rFonts w:ascii="GHEA Mariam" w:hAnsi="GHEA Mariam"/>
          <w:lang w:val="fr-FR"/>
        </w:rPr>
      </w:pPr>
    </w:p>
    <w:p w:rsidR="00AA0C37" w:rsidRDefault="00AA0C37" w:rsidP="00AA0C37">
      <w:pPr>
        <w:rPr>
          <w:rFonts w:ascii="GHEA Mariam" w:hAnsi="GHEA Mariam"/>
          <w:lang w:val="fr-FR"/>
        </w:rPr>
      </w:pPr>
    </w:p>
    <w:p w:rsidR="00AA0C37" w:rsidRDefault="00AA0C37" w:rsidP="00AA0C37">
      <w:pPr>
        <w:pStyle w:val="mechtex"/>
        <w:ind w:firstLine="720"/>
        <w:jc w:val="left"/>
        <w:rPr>
          <w:rFonts w:ascii="GHEA Mariam" w:hAnsi="GHEA Mariam" w:cs="Sylfaen"/>
          <w:sz w:val="24"/>
          <w:szCs w:val="24"/>
          <w:lang w:val="hy-AM"/>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Pr="005228A6" w:rsidRDefault="005228A6" w:rsidP="005228A6">
      <w:pPr>
        <w:pStyle w:val="mechtex"/>
        <w:ind w:firstLine="720"/>
        <w:jc w:val="left"/>
        <w:rPr>
          <w:rFonts w:ascii="GHEA Mariam" w:hAnsi="GHEA Mariam"/>
          <w:sz w:val="24"/>
          <w:szCs w:val="24"/>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5228A6" w:rsidRDefault="005228A6" w:rsidP="00AA0C37">
      <w:pPr>
        <w:pStyle w:val="mechtex"/>
        <w:ind w:left="10080" w:firstLine="720"/>
        <w:jc w:val="left"/>
        <w:rPr>
          <w:rFonts w:ascii="GHEA Mariam" w:hAnsi="GHEA Mariam"/>
          <w:spacing w:val="-8"/>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p>
    <w:p w:rsidR="00AA0C37" w:rsidRPr="00D16365" w:rsidRDefault="00AA0C37" w:rsidP="00AA0C3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AA0C37" w:rsidRPr="000F4671" w:rsidRDefault="00AA0C37" w:rsidP="00AA0C3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A0C37" w:rsidRPr="000F4671" w:rsidRDefault="00AA0C37" w:rsidP="00AA0C3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A0C37" w:rsidRDefault="00AA0C37" w:rsidP="00AA0C37">
      <w:pPr>
        <w:tabs>
          <w:tab w:val="left" w:pos="6426"/>
        </w:tabs>
        <w:rPr>
          <w:rFonts w:ascii="GHEA Mariam" w:hAnsi="GHEA Mariam"/>
          <w:lang w:val="fr-FR"/>
        </w:rPr>
      </w:pPr>
    </w:p>
    <w:p w:rsidR="00AA0C37" w:rsidRDefault="00AA0C37" w:rsidP="00AA0C37">
      <w:pPr>
        <w:rPr>
          <w:rFonts w:ascii="GHEA Mariam" w:hAnsi="GHEA Mariam"/>
          <w:lang w:val="fr-FR"/>
        </w:rPr>
      </w:pPr>
    </w:p>
    <w:p w:rsidR="00AA0C37" w:rsidRPr="00AA0C37" w:rsidRDefault="00AA0C37" w:rsidP="00AA0C37">
      <w:pPr>
        <w:tabs>
          <w:tab w:val="left" w:pos="6436"/>
        </w:tabs>
        <w:rPr>
          <w:rFonts w:ascii="GHEA Mariam" w:hAnsi="GHEA Mariam"/>
          <w:lang w:val="fr-FR"/>
        </w:rPr>
      </w:pPr>
      <w:r>
        <w:rPr>
          <w:rFonts w:ascii="GHEA Mariam" w:hAnsi="GHEA Mariam"/>
          <w:lang w:val="fr-FR"/>
        </w:rPr>
        <w:tab/>
      </w:r>
    </w:p>
    <w:tbl>
      <w:tblPr>
        <w:tblW w:w="16110" w:type="dxa"/>
        <w:tblInd w:w="-720" w:type="dxa"/>
        <w:tblLook w:val="04A0" w:firstRow="1" w:lastRow="0" w:firstColumn="1" w:lastColumn="0" w:noHBand="0" w:noVBand="1"/>
      </w:tblPr>
      <w:tblGrid>
        <w:gridCol w:w="767"/>
        <w:gridCol w:w="1084"/>
        <w:gridCol w:w="5168"/>
        <w:gridCol w:w="1350"/>
        <w:gridCol w:w="1800"/>
        <w:gridCol w:w="2002"/>
        <w:gridCol w:w="2049"/>
        <w:gridCol w:w="1890"/>
      </w:tblGrid>
      <w:tr w:rsidR="00AA0C37" w:rsidRPr="00E65AD3" w:rsidTr="00AA0C37">
        <w:trPr>
          <w:trHeight w:val="765"/>
        </w:trPr>
        <w:tc>
          <w:tcPr>
            <w:tcW w:w="16110" w:type="dxa"/>
            <w:gridSpan w:val="8"/>
            <w:tcBorders>
              <w:top w:val="nil"/>
              <w:left w:val="nil"/>
              <w:bottom w:val="nil"/>
              <w:right w:val="nil"/>
            </w:tcBorders>
            <w:shd w:val="clear" w:color="auto" w:fill="auto"/>
            <w:vAlign w:val="center"/>
            <w:hideMark/>
          </w:tcPr>
          <w:p w:rsidR="00AA0C37" w:rsidRPr="00247BB8" w:rsidRDefault="00AA0C37" w:rsidP="00247BB8">
            <w:pPr>
              <w:pStyle w:val="mechtex"/>
              <w:rPr>
                <w:rFonts w:ascii="GHEA Mariam" w:hAnsi="GHEA Mariam"/>
                <w:sz w:val="24"/>
                <w:szCs w:val="24"/>
                <w:lang w:val="fr-FR" w:eastAsia="en-US"/>
              </w:rPr>
            </w:pPr>
            <w:r w:rsidRPr="00247BB8">
              <w:rPr>
                <w:rFonts w:ascii="GHEA Mariam" w:hAnsi="GHEA Mariam"/>
                <w:sz w:val="24"/>
                <w:szCs w:val="24"/>
                <w:lang w:val="fr-FR" w:eastAsia="en-US"/>
              </w:rPr>
              <w:t>«</w:t>
            </w:r>
            <w:r w:rsidRPr="00247BB8">
              <w:rPr>
                <w:rFonts w:ascii="GHEA Mariam" w:hAnsi="GHEA Mariam" w:cs="Arial"/>
                <w:sz w:val="24"/>
                <w:szCs w:val="24"/>
                <w:lang w:eastAsia="en-US"/>
              </w:rPr>
              <w:t>ՀԱՅԱՍՏԱՆԻ</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ՀԱՆՐԱՊԵՏՈՒԹՅԱՆ</w:t>
            </w:r>
            <w:r w:rsidRPr="00247BB8">
              <w:rPr>
                <w:rFonts w:ascii="GHEA Mariam" w:hAnsi="GHEA Mariam"/>
                <w:sz w:val="24"/>
                <w:szCs w:val="24"/>
                <w:lang w:val="fr-FR" w:eastAsia="en-US"/>
              </w:rPr>
              <w:t xml:space="preserve"> 2026 </w:t>
            </w:r>
            <w:r w:rsidRPr="00247BB8">
              <w:rPr>
                <w:rFonts w:ascii="GHEA Mariam" w:hAnsi="GHEA Mariam" w:cs="Arial"/>
                <w:sz w:val="24"/>
                <w:szCs w:val="24"/>
                <w:lang w:eastAsia="en-US"/>
              </w:rPr>
              <w:t>ԹՎԱԿԱՆԻ</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ՊԵՏԱԿԱՆ</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ԲՅՈՒՋԵԻ</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ՄԱՍԻՆ</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ՕՐԵՆՔԻ</w:t>
            </w:r>
            <w:r w:rsidRPr="00247BB8">
              <w:rPr>
                <w:rFonts w:ascii="GHEA Mariam" w:hAnsi="GHEA Mariam"/>
                <w:sz w:val="24"/>
                <w:szCs w:val="24"/>
                <w:lang w:val="fr-FR" w:eastAsia="en-US"/>
              </w:rPr>
              <w:t xml:space="preserve"> N 1 </w:t>
            </w:r>
            <w:r w:rsidRPr="00247BB8">
              <w:rPr>
                <w:rFonts w:ascii="GHEA Mariam" w:hAnsi="GHEA Mariam" w:cs="Arial"/>
                <w:sz w:val="24"/>
                <w:szCs w:val="24"/>
                <w:lang w:eastAsia="en-US"/>
              </w:rPr>
              <w:t>ՀԱՎԵԼՎԱԾԻ</w:t>
            </w:r>
            <w:r w:rsidRPr="00247BB8">
              <w:rPr>
                <w:rFonts w:ascii="GHEA Mariam" w:hAnsi="GHEA Mariam"/>
                <w:sz w:val="24"/>
                <w:szCs w:val="24"/>
                <w:lang w:val="fr-FR" w:eastAsia="en-US"/>
              </w:rPr>
              <w:t xml:space="preserve"> </w:t>
            </w:r>
            <w:r w:rsidR="00247BB8">
              <w:rPr>
                <w:rFonts w:ascii="GHEA Mariam" w:hAnsi="GHEA Mariam"/>
                <w:sz w:val="24"/>
                <w:szCs w:val="24"/>
                <w:lang w:val="fr-FR" w:eastAsia="en-US"/>
              </w:rPr>
              <w:br/>
            </w:r>
            <w:r w:rsidRPr="00247BB8">
              <w:rPr>
                <w:rFonts w:ascii="GHEA Mariam" w:hAnsi="GHEA Mariam"/>
                <w:sz w:val="24"/>
                <w:szCs w:val="24"/>
                <w:lang w:val="fr-FR" w:eastAsia="en-US"/>
              </w:rPr>
              <w:t xml:space="preserve">N 3 </w:t>
            </w:r>
            <w:r w:rsidRPr="00247BB8">
              <w:rPr>
                <w:rFonts w:ascii="GHEA Mariam" w:hAnsi="GHEA Mariam" w:cs="Arial"/>
                <w:sz w:val="24"/>
                <w:szCs w:val="24"/>
                <w:lang w:eastAsia="en-US"/>
              </w:rPr>
              <w:t>ԱՂՅՈՒՍԱԿՈՒՄ</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ԿԱՏԱՐՎՈՂ</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ՓՈՓՈԽՈՒԹՅՈՒՆԸ</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ԵՎ</w:t>
            </w:r>
            <w:r w:rsidRPr="00247BB8">
              <w:rPr>
                <w:rFonts w:ascii="GHEA Mariam" w:hAnsi="GHEA Mariam"/>
                <w:sz w:val="24"/>
                <w:szCs w:val="24"/>
                <w:lang w:val="fr-FR" w:eastAsia="en-US"/>
              </w:rPr>
              <w:t xml:space="preserve"> </w:t>
            </w:r>
            <w:r w:rsidRPr="00247BB8">
              <w:rPr>
                <w:rFonts w:ascii="GHEA Mariam" w:hAnsi="GHEA Mariam" w:cs="Arial"/>
                <w:sz w:val="24"/>
                <w:szCs w:val="24"/>
                <w:lang w:eastAsia="en-US"/>
              </w:rPr>
              <w:t>ԼՐԱՑՈՒՄՆԵՐԸ</w:t>
            </w:r>
          </w:p>
        </w:tc>
      </w:tr>
      <w:tr w:rsidR="00AA0C37" w:rsidRPr="00AA0C37" w:rsidTr="00AA0C37">
        <w:trPr>
          <w:trHeight w:val="345"/>
        </w:trPr>
        <w:tc>
          <w:tcPr>
            <w:tcW w:w="767" w:type="dxa"/>
            <w:tcBorders>
              <w:top w:val="nil"/>
              <w:left w:val="nil"/>
              <w:bottom w:val="nil"/>
              <w:right w:val="nil"/>
            </w:tcBorders>
            <w:shd w:val="clear" w:color="auto" w:fill="auto"/>
            <w:vAlign w:val="center"/>
            <w:hideMark/>
          </w:tcPr>
          <w:p w:rsidR="00AA0C37" w:rsidRPr="00AA0C37" w:rsidRDefault="00AA0C37" w:rsidP="00AA0C37">
            <w:pPr>
              <w:jc w:val="center"/>
              <w:rPr>
                <w:rFonts w:ascii="GHEA Mariam" w:hAnsi="GHEA Mariam" w:cs="Calibri"/>
                <w:b/>
                <w:bCs/>
                <w:color w:val="000000"/>
                <w:lang w:val="fr-FR" w:eastAsia="en-US"/>
              </w:rPr>
            </w:pPr>
          </w:p>
        </w:tc>
        <w:tc>
          <w:tcPr>
            <w:tcW w:w="1084" w:type="dxa"/>
            <w:tcBorders>
              <w:top w:val="nil"/>
              <w:left w:val="nil"/>
              <w:bottom w:val="nil"/>
              <w:right w:val="nil"/>
            </w:tcBorders>
            <w:shd w:val="clear" w:color="auto" w:fill="auto"/>
            <w:vAlign w:val="center"/>
            <w:hideMark/>
          </w:tcPr>
          <w:p w:rsidR="00AA0C37" w:rsidRPr="00AA0C37" w:rsidRDefault="00AA0C37" w:rsidP="00AA0C37">
            <w:pPr>
              <w:jc w:val="center"/>
              <w:rPr>
                <w:rFonts w:ascii="GHEA Mariam" w:hAnsi="GHEA Mariam"/>
                <w:lang w:val="fr-FR" w:eastAsia="en-US"/>
              </w:rPr>
            </w:pPr>
          </w:p>
        </w:tc>
        <w:tc>
          <w:tcPr>
            <w:tcW w:w="5168" w:type="dxa"/>
            <w:tcBorders>
              <w:top w:val="nil"/>
              <w:left w:val="nil"/>
              <w:bottom w:val="nil"/>
              <w:right w:val="nil"/>
            </w:tcBorders>
            <w:shd w:val="clear" w:color="auto" w:fill="auto"/>
            <w:hideMark/>
          </w:tcPr>
          <w:p w:rsidR="00AA0C37" w:rsidRPr="00AA0C37" w:rsidRDefault="00AA0C37" w:rsidP="00AA0C37">
            <w:pPr>
              <w:jc w:val="center"/>
              <w:rPr>
                <w:rFonts w:ascii="GHEA Mariam" w:hAnsi="GHEA Mariam"/>
                <w:lang w:val="fr-FR" w:eastAsia="en-US"/>
              </w:rPr>
            </w:pPr>
          </w:p>
        </w:tc>
        <w:tc>
          <w:tcPr>
            <w:tcW w:w="1350" w:type="dxa"/>
            <w:tcBorders>
              <w:top w:val="nil"/>
              <w:left w:val="nil"/>
              <w:bottom w:val="nil"/>
              <w:right w:val="nil"/>
            </w:tcBorders>
            <w:shd w:val="clear" w:color="auto" w:fill="auto"/>
            <w:vAlign w:val="center"/>
            <w:hideMark/>
          </w:tcPr>
          <w:p w:rsidR="00AA0C37" w:rsidRPr="00AA0C37" w:rsidRDefault="00AA0C37" w:rsidP="00AA0C37">
            <w:pPr>
              <w:jc w:val="center"/>
              <w:rPr>
                <w:rFonts w:ascii="GHEA Mariam" w:hAnsi="GHEA Mariam"/>
                <w:lang w:val="fr-FR" w:eastAsia="en-US"/>
              </w:rPr>
            </w:pPr>
          </w:p>
        </w:tc>
        <w:tc>
          <w:tcPr>
            <w:tcW w:w="1800" w:type="dxa"/>
            <w:tcBorders>
              <w:top w:val="nil"/>
              <w:left w:val="nil"/>
              <w:bottom w:val="nil"/>
              <w:right w:val="nil"/>
            </w:tcBorders>
            <w:shd w:val="clear" w:color="auto" w:fill="auto"/>
            <w:vAlign w:val="center"/>
            <w:hideMark/>
          </w:tcPr>
          <w:p w:rsidR="00AA0C37" w:rsidRPr="00AA0C37" w:rsidRDefault="00AA0C37" w:rsidP="00AA0C37">
            <w:pPr>
              <w:jc w:val="center"/>
              <w:rPr>
                <w:rFonts w:ascii="GHEA Mariam" w:hAnsi="GHEA Mariam"/>
                <w:lang w:val="fr-FR" w:eastAsia="en-US"/>
              </w:rPr>
            </w:pPr>
          </w:p>
        </w:tc>
        <w:tc>
          <w:tcPr>
            <w:tcW w:w="2002" w:type="dxa"/>
            <w:tcBorders>
              <w:top w:val="nil"/>
              <w:left w:val="nil"/>
              <w:bottom w:val="nil"/>
              <w:right w:val="nil"/>
            </w:tcBorders>
            <w:shd w:val="clear" w:color="auto" w:fill="auto"/>
            <w:vAlign w:val="center"/>
            <w:hideMark/>
          </w:tcPr>
          <w:p w:rsidR="00AA0C37" w:rsidRPr="00AA0C37" w:rsidRDefault="00AA0C37" w:rsidP="00AA0C37">
            <w:pPr>
              <w:jc w:val="center"/>
              <w:rPr>
                <w:rFonts w:ascii="GHEA Mariam" w:hAnsi="GHEA Mariam"/>
                <w:lang w:val="fr-FR" w:eastAsia="en-US"/>
              </w:rPr>
            </w:pPr>
          </w:p>
        </w:tc>
        <w:tc>
          <w:tcPr>
            <w:tcW w:w="3939" w:type="dxa"/>
            <w:gridSpan w:val="2"/>
            <w:tcBorders>
              <w:top w:val="nil"/>
              <w:left w:val="nil"/>
              <w:bottom w:val="single" w:sz="4" w:space="0" w:color="auto"/>
              <w:right w:val="nil"/>
            </w:tcBorders>
            <w:shd w:val="clear" w:color="auto" w:fill="auto"/>
            <w:noWrap/>
            <w:vAlign w:val="bottom"/>
            <w:hideMark/>
          </w:tcPr>
          <w:p w:rsidR="00AA0C37" w:rsidRPr="00AA0C37" w:rsidRDefault="00247BB8" w:rsidP="00AA0C37">
            <w:pPr>
              <w:jc w:val="right"/>
              <w:rPr>
                <w:rFonts w:ascii="GHEA Mariam" w:hAnsi="GHEA Mariam" w:cs="Calibri"/>
                <w:color w:val="000000"/>
                <w:lang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AA0C37" w:rsidRPr="00E65AD3" w:rsidTr="00AA0C37">
        <w:trPr>
          <w:trHeight w:val="1200"/>
        </w:trPr>
        <w:tc>
          <w:tcPr>
            <w:tcW w:w="18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247BB8" w:rsidRDefault="00AA0C37" w:rsidP="00AA0C37">
            <w:pPr>
              <w:jc w:val="center"/>
              <w:rPr>
                <w:rFonts w:ascii="GHEA Mariam" w:hAnsi="GHEA Mariam" w:cs="Calibri"/>
                <w:b/>
                <w:bCs/>
                <w:color w:val="000000"/>
                <w:lang w:val="hy-AM" w:eastAsia="en-US"/>
              </w:rPr>
            </w:pPr>
            <w:r w:rsidRPr="00AA0C37">
              <w:rPr>
                <w:rFonts w:ascii="GHEA Mariam" w:hAnsi="GHEA Mariam" w:cs="Calibri"/>
                <w:b/>
                <w:bCs/>
                <w:color w:val="000000"/>
                <w:lang w:eastAsia="en-US"/>
              </w:rPr>
              <w:t>Ծրագրային դասիչ</w:t>
            </w:r>
            <w:r w:rsidR="00247BB8">
              <w:rPr>
                <w:rFonts w:ascii="GHEA Mariam" w:hAnsi="GHEA Mariam" w:cs="Calibri"/>
                <w:b/>
                <w:bCs/>
                <w:color w:val="000000"/>
                <w:lang w:val="hy-AM" w:eastAsia="en-US"/>
              </w:rPr>
              <w:t>ը</w:t>
            </w:r>
          </w:p>
        </w:tc>
        <w:tc>
          <w:tcPr>
            <w:tcW w:w="51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8206CE" w:rsidRDefault="00AA0C37" w:rsidP="00AA0C37">
            <w:pPr>
              <w:jc w:val="center"/>
              <w:rPr>
                <w:rFonts w:ascii="GHEA Mariam" w:hAnsi="GHEA Mariam" w:cs="Calibri"/>
                <w:b/>
                <w:bCs/>
                <w:color w:val="000000"/>
                <w:lang w:val="hy-AM" w:eastAsia="en-US"/>
              </w:rPr>
            </w:pPr>
            <w:r w:rsidRPr="008206CE">
              <w:rPr>
                <w:rFonts w:ascii="GHEA Mariam" w:hAnsi="GHEA Mariam" w:cs="Calibri"/>
                <w:b/>
                <w:bCs/>
                <w:color w:val="000000"/>
                <w:lang w:val="hy-AM" w:eastAsia="en-US"/>
              </w:rPr>
              <w:t>Բյուջետային գլխավոր կարգադրիչների, ծրագրերի, միջոցառումների և ուղղությունների անվանումները</w:t>
            </w:r>
          </w:p>
        </w:tc>
        <w:tc>
          <w:tcPr>
            <w:tcW w:w="9091" w:type="dxa"/>
            <w:gridSpan w:val="5"/>
            <w:tcBorders>
              <w:top w:val="single" w:sz="4" w:space="0" w:color="auto"/>
              <w:left w:val="nil"/>
              <w:bottom w:val="single" w:sz="4" w:space="0" w:color="auto"/>
              <w:right w:val="single" w:sz="4" w:space="0" w:color="auto"/>
            </w:tcBorders>
            <w:shd w:val="clear" w:color="auto" w:fill="auto"/>
            <w:vAlign w:val="center"/>
            <w:hideMark/>
          </w:tcPr>
          <w:p w:rsidR="00AA0C37" w:rsidRPr="008206CE" w:rsidRDefault="00AA0C37" w:rsidP="00AA0C37">
            <w:pPr>
              <w:jc w:val="center"/>
              <w:rPr>
                <w:rFonts w:ascii="GHEA Mariam" w:hAnsi="GHEA Mariam" w:cs="Calibri"/>
                <w:b/>
                <w:bCs/>
                <w:color w:val="000000"/>
                <w:lang w:val="hy-AM" w:eastAsia="en-US"/>
              </w:rPr>
            </w:pPr>
            <w:r w:rsidRPr="008206CE">
              <w:rPr>
                <w:rFonts w:ascii="GHEA Mariam" w:hAnsi="GHEA Mariam" w:cs="Calibri"/>
                <w:b/>
                <w:bCs/>
                <w:color w:val="000000"/>
                <w:lang w:val="hy-AM" w:eastAsia="en-US"/>
              </w:rPr>
              <w:t>Ցուցանիշների փոփոխությունը</w:t>
            </w:r>
            <w:r w:rsidRPr="008206CE">
              <w:rPr>
                <w:rFonts w:ascii="GHEA Mariam" w:hAnsi="GHEA Mariam" w:cs="Calibri"/>
                <w:b/>
                <w:bCs/>
                <w:color w:val="000000"/>
                <w:lang w:val="hy-AM" w:eastAsia="en-US"/>
              </w:rPr>
              <w:br/>
              <w:t xml:space="preserve"> (ավելացումները նշված են դրական նշանով, իսկ նվազեցումները` փակագծերում)</w:t>
            </w:r>
          </w:p>
        </w:tc>
      </w:tr>
      <w:tr w:rsidR="00AA0C37" w:rsidRPr="00AA0C37" w:rsidTr="00AA0C37">
        <w:trPr>
          <w:trHeight w:val="315"/>
        </w:trPr>
        <w:tc>
          <w:tcPr>
            <w:tcW w:w="1851" w:type="dxa"/>
            <w:gridSpan w:val="2"/>
            <w:vMerge/>
            <w:tcBorders>
              <w:top w:val="single" w:sz="4" w:space="0" w:color="auto"/>
              <w:left w:val="single" w:sz="4" w:space="0" w:color="auto"/>
              <w:bottom w:val="single" w:sz="4" w:space="0" w:color="auto"/>
              <w:right w:val="single" w:sz="4" w:space="0" w:color="auto"/>
            </w:tcBorders>
            <w:vAlign w:val="center"/>
            <w:hideMark/>
          </w:tcPr>
          <w:p w:rsidR="00AA0C37" w:rsidRPr="008206CE" w:rsidRDefault="00AA0C37" w:rsidP="00AA0C37">
            <w:pPr>
              <w:rPr>
                <w:rFonts w:ascii="GHEA Mariam" w:hAnsi="GHEA Mariam" w:cs="Calibri"/>
                <w:b/>
                <w:bCs/>
                <w:color w:val="000000"/>
                <w:lang w:val="hy-AM" w:eastAsia="en-US"/>
              </w:rPr>
            </w:pPr>
          </w:p>
        </w:tc>
        <w:tc>
          <w:tcPr>
            <w:tcW w:w="5168" w:type="dxa"/>
            <w:vMerge/>
            <w:tcBorders>
              <w:top w:val="single" w:sz="4" w:space="0" w:color="auto"/>
              <w:left w:val="single" w:sz="4" w:space="0" w:color="auto"/>
              <w:bottom w:val="single" w:sz="4" w:space="0" w:color="auto"/>
              <w:right w:val="single" w:sz="4" w:space="0" w:color="auto"/>
            </w:tcBorders>
            <w:vAlign w:val="center"/>
            <w:hideMark/>
          </w:tcPr>
          <w:p w:rsidR="00AA0C37" w:rsidRPr="008206CE" w:rsidRDefault="00AA0C37" w:rsidP="00AA0C37">
            <w:pPr>
              <w:rPr>
                <w:rFonts w:ascii="GHEA Mariam" w:hAnsi="GHEA Mariam" w:cs="Calibri"/>
                <w:b/>
                <w:bCs/>
                <w:color w:val="000000"/>
                <w:lang w:val="hy-AM" w:eastAsia="en-US"/>
              </w:rPr>
            </w:pP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247BB8"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ընդամենը</w:t>
            </w:r>
          </w:p>
        </w:tc>
        <w:tc>
          <w:tcPr>
            <w:tcW w:w="7741" w:type="dxa"/>
            <w:gridSpan w:val="4"/>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247BB8"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այդ թվում՝</w:t>
            </w:r>
          </w:p>
        </w:tc>
      </w:tr>
      <w:tr w:rsidR="00AA0C37" w:rsidRPr="00AA0C37" w:rsidTr="00247BB8">
        <w:trPr>
          <w:trHeight w:val="1565"/>
        </w:trPr>
        <w:tc>
          <w:tcPr>
            <w:tcW w:w="767" w:type="dxa"/>
            <w:tcBorders>
              <w:top w:val="nil"/>
              <w:left w:val="single" w:sz="4" w:space="0" w:color="auto"/>
              <w:bottom w:val="single" w:sz="4" w:space="0" w:color="auto"/>
              <w:right w:val="single" w:sz="4" w:space="0" w:color="auto"/>
            </w:tcBorders>
            <w:shd w:val="clear" w:color="auto" w:fill="auto"/>
            <w:textDirection w:val="btLr"/>
            <w:vAlign w:val="center"/>
            <w:hideMark/>
          </w:tcPr>
          <w:p w:rsidR="00AA0C37" w:rsidRPr="00247BB8" w:rsidRDefault="00247BB8" w:rsidP="00AA0C37">
            <w:pPr>
              <w:jc w:val="center"/>
              <w:rPr>
                <w:rFonts w:ascii="GHEA Mariam" w:hAnsi="GHEA Mariam" w:cs="Calibri"/>
                <w:b/>
                <w:bCs/>
                <w:color w:val="000000"/>
                <w:lang w:val="hy-AM" w:eastAsia="en-US"/>
              </w:rPr>
            </w:pPr>
            <w:r w:rsidRPr="00AA0C37">
              <w:rPr>
                <w:rFonts w:ascii="GHEA Mariam" w:hAnsi="GHEA Mariam" w:cs="Calibri"/>
                <w:b/>
                <w:bCs/>
                <w:color w:val="000000"/>
                <w:lang w:eastAsia="en-US"/>
              </w:rPr>
              <w:t>ծրագիր</w:t>
            </w:r>
            <w:r>
              <w:rPr>
                <w:rFonts w:ascii="GHEA Mariam" w:hAnsi="GHEA Mariam" w:cs="Calibri"/>
                <w:b/>
                <w:bCs/>
                <w:color w:val="000000"/>
                <w:lang w:val="hy-AM" w:eastAsia="en-US"/>
              </w:rPr>
              <w:t>ը</w:t>
            </w:r>
          </w:p>
        </w:tc>
        <w:tc>
          <w:tcPr>
            <w:tcW w:w="1084" w:type="dxa"/>
            <w:tcBorders>
              <w:top w:val="nil"/>
              <w:left w:val="nil"/>
              <w:bottom w:val="single" w:sz="4" w:space="0" w:color="auto"/>
              <w:right w:val="single" w:sz="4" w:space="0" w:color="auto"/>
            </w:tcBorders>
            <w:shd w:val="clear" w:color="auto" w:fill="auto"/>
            <w:textDirection w:val="btLr"/>
            <w:vAlign w:val="center"/>
            <w:hideMark/>
          </w:tcPr>
          <w:p w:rsidR="00AA0C37" w:rsidRPr="00247BB8" w:rsidRDefault="00247BB8" w:rsidP="00AA0C37">
            <w:pPr>
              <w:jc w:val="center"/>
              <w:rPr>
                <w:rFonts w:ascii="GHEA Mariam" w:hAnsi="GHEA Mariam" w:cs="Calibri"/>
                <w:b/>
                <w:bCs/>
                <w:color w:val="000000"/>
                <w:lang w:val="hy-AM" w:eastAsia="en-US"/>
              </w:rPr>
            </w:pPr>
            <w:r w:rsidRPr="00AA0C37">
              <w:rPr>
                <w:rFonts w:ascii="GHEA Mariam" w:hAnsi="GHEA Mariam" w:cs="Calibri"/>
                <w:b/>
                <w:bCs/>
                <w:color w:val="000000"/>
                <w:lang w:eastAsia="en-US"/>
              </w:rPr>
              <w:t>միջոցառում</w:t>
            </w:r>
            <w:r>
              <w:rPr>
                <w:rFonts w:ascii="GHEA Mariam" w:hAnsi="GHEA Mariam" w:cs="Calibri"/>
                <w:b/>
                <w:bCs/>
                <w:color w:val="000000"/>
                <w:lang w:val="hy-AM" w:eastAsia="en-US"/>
              </w:rPr>
              <w:t>ը</w:t>
            </w:r>
          </w:p>
        </w:tc>
        <w:tc>
          <w:tcPr>
            <w:tcW w:w="5168" w:type="dxa"/>
            <w:vMerge/>
            <w:tcBorders>
              <w:top w:val="single" w:sz="4" w:space="0" w:color="auto"/>
              <w:left w:val="single" w:sz="4" w:space="0" w:color="auto"/>
              <w:bottom w:val="single" w:sz="4" w:space="0" w:color="auto"/>
              <w:right w:val="single" w:sz="4" w:space="0" w:color="auto"/>
            </w:tcBorders>
            <w:vAlign w:val="center"/>
            <w:hideMark/>
          </w:tcPr>
          <w:p w:rsidR="00AA0C37" w:rsidRPr="00AA0C37" w:rsidRDefault="00AA0C37" w:rsidP="00AA0C37">
            <w:pPr>
              <w:rPr>
                <w:rFonts w:ascii="GHEA Mariam" w:hAnsi="GHEA Mariam" w:cs="Calibri"/>
                <w:b/>
                <w:bCs/>
                <w:color w:val="000000"/>
                <w:lang w:eastAsia="en-US"/>
              </w:rPr>
            </w:pPr>
          </w:p>
        </w:tc>
        <w:tc>
          <w:tcPr>
            <w:tcW w:w="1350" w:type="dxa"/>
            <w:vMerge/>
            <w:tcBorders>
              <w:top w:val="nil"/>
              <w:left w:val="single" w:sz="4" w:space="0" w:color="auto"/>
              <w:bottom w:val="single" w:sz="4" w:space="0" w:color="auto"/>
              <w:right w:val="single" w:sz="4" w:space="0" w:color="auto"/>
            </w:tcBorders>
            <w:vAlign w:val="center"/>
            <w:hideMark/>
          </w:tcPr>
          <w:p w:rsidR="00AA0C37" w:rsidRPr="00AA0C37" w:rsidRDefault="00AA0C37" w:rsidP="00AA0C37">
            <w:pP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247BB8"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կառուցման</w:t>
            </w:r>
            <w:r w:rsidRPr="00AA0C37">
              <w:rPr>
                <w:rFonts w:ascii="GHEA Mariam" w:hAnsi="GHEA Mariam" w:cs="Calibri"/>
                <w:b/>
                <w:bCs/>
                <w:color w:val="000000"/>
                <w:lang w:eastAsia="en-US"/>
              </w:rPr>
              <w:br/>
              <w:t>աշխատանքներ</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247BB8"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վերակառուցման,</w:t>
            </w:r>
            <w:r w:rsidRPr="00AA0C37">
              <w:rPr>
                <w:rFonts w:ascii="GHEA Mariam" w:hAnsi="GHEA Mariam" w:cs="Calibri"/>
                <w:b/>
                <w:bCs/>
                <w:color w:val="000000"/>
                <w:lang w:eastAsia="en-US"/>
              </w:rPr>
              <w:br/>
              <w:t>վերանորոգման և</w:t>
            </w:r>
            <w:r w:rsidRPr="00AA0C37">
              <w:rPr>
                <w:rFonts w:ascii="GHEA Mariam" w:hAnsi="GHEA Mariam" w:cs="Calibri"/>
                <w:b/>
                <w:bCs/>
                <w:color w:val="000000"/>
                <w:lang w:eastAsia="en-US"/>
              </w:rPr>
              <w:br/>
              <w:t>վերականգնման</w:t>
            </w:r>
            <w:r w:rsidRPr="00AA0C37">
              <w:rPr>
                <w:rFonts w:ascii="GHEA Mariam" w:hAnsi="GHEA Mariam" w:cs="Calibri"/>
                <w:b/>
                <w:bCs/>
                <w:color w:val="000000"/>
                <w:lang w:eastAsia="en-US"/>
              </w:rPr>
              <w:br/>
              <w:t>աշխատանքներ</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247BB8"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 xml:space="preserve"> նախագծահե- տազոտական, գեոդեզիա- քարտեզագրական աշխատանքներ</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247BB8"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ոչ</w:t>
            </w:r>
            <w:r w:rsidRPr="00AA0C37">
              <w:rPr>
                <w:rFonts w:ascii="GHEA Mariam" w:hAnsi="GHEA Mariam" w:cs="Calibri"/>
                <w:b/>
                <w:bCs/>
                <w:color w:val="000000"/>
                <w:lang w:eastAsia="en-US"/>
              </w:rPr>
              <w:br/>
              <w:t>ֆինանսական</w:t>
            </w:r>
            <w:r w:rsidRPr="00AA0C37">
              <w:rPr>
                <w:rFonts w:ascii="GHEA Mariam" w:hAnsi="GHEA Mariam" w:cs="Calibri"/>
                <w:b/>
                <w:bCs/>
                <w:color w:val="000000"/>
                <w:lang w:eastAsia="en-US"/>
              </w:rPr>
              <w:br/>
              <w:t>այլ ակտիվների</w:t>
            </w:r>
            <w:r w:rsidRPr="00AA0C37">
              <w:rPr>
                <w:rFonts w:ascii="GHEA Mariam" w:hAnsi="GHEA Mariam" w:cs="Calibri"/>
                <w:b/>
                <w:bCs/>
                <w:color w:val="000000"/>
                <w:lang w:eastAsia="en-US"/>
              </w:rPr>
              <w:br/>
              <w:t>ձեռքբերում</w:t>
            </w:r>
          </w:p>
        </w:tc>
      </w:tr>
      <w:tr w:rsidR="00AA0C37" w:rsidRPr="00AA0C37" w:rsidTr="00247BB8">
        <w:trPr>
          <w:trHeight w:val="480"/>
        </w:trPr>
        <w:tc>
          <w:tcPr>
            <w:tcW w:w="767" w:type="dxa"/>
            <w:tcBorders>
              <w:top w:val="nil"/>
              <w:left w:val="single" w:sz="4" w:space="0" w:color="auto"/>
              <w:bottom w:val="single" w:sz="4" w:space="0" w:color="auto"/>
              <w:right w:val="single" w:sz="4" w:space="0" w:color="auto"/>
            </w:tcBorders>
            <w:shd w:val="clear" w:color="auto" w:fill="auto"/>
            <w:textDirection w:val="btLr"/>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Calibri" w:hAnsi="Calibri" w:cs="Calibri"/>
                <w:b/>
                <w:bCs/>
                <w:color w:val="000000"/>
                <w:lang w:eastAsia="en-US"/>
              </w:rPr>
              <w:t> </w:t>
            </w:r>
          </w:p>
        </w:tc>
        <w:tc>
          <w:tcPr>
            <w:tcW w:w="1084" w:type="dxa"/>
            <w:tcBorders>
              <w:top w:val="nil"/>
              <w:left w:val="nil"/>
              <w:bottom w:val="single" w:sz="4" w:space="0" w:color="auto"/>
              <w:right w:val="single" w:sz="4" w:space="0" w:color="auto"/>
            </w:tcBorders>
            <w:shd w:val="clear" w:color="auto" w:fill="auto"/>
            <w:textDirection w:val="btLr"/>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Calibri" w:hAnsi="Calibri" w:cs="Calibri"/>
                <w:b/>
                <w:bCs/>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GHEA Mariam" w:hAnsi="GHEA Mariam" w:cs="Calibri"/>
                <w:b/>
                <w:bCs/>
                <w:color w:val="000000"/>
                <w:lang w:eastAsia="en-US"/>
              </w:rPr>
              <w:t xml:space="preserve">ԸՆԴԱՄԵՆԸ </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(371,544.0)</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638,544.0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(267,000.0)</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textDirection w:val="btLr"/>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textDirection w:val="btLr"/>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 xml:space="preserve">այդ թվում՝ </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9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247BB8">
            <w:pPr>
              <w:jc w:val="center"/>
              <w:rPr>
                <w:rFonts w:ascii="GHEA Mariam" w:hAnsi="GHEA Mariam" w:cs="Calibri"/>
                <w:b/>
                <w:bCs/>
                <w:color w:val="000000"/>
                <w:lang w:eastAsia="en-US"/>
              </w:rPr>
            </w:pPr>
          </w:p>
        </w:tc>
      </w:tr>
      <w:tr w:rsidR="00AA0C37" w:rsidRPr="00AA0C37" w:rsidTr="00247BB8">
        <w:trPr>
          <w:trHeight w:val="70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lang w:eastAsia="en-US"/>
              </w:rPr>
            </w:pPr>
            <w:r w:rsidRPr="00AA0C37">
              <w:rPr>
                <w:rFonts w:ascii="Calibri" w:hAnsi="Calibri" w:cs="Calibri"/>
                <w:b/>
                <w:bCs/>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color w:val="000000"/>
                <w:u w:val="single"/>
                <w:lang w:eastAsia="en-US"/>
              </w:rPr>
            </w:pP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color w:val="000000"/>
                <w:u w:val="single"/>
                <w:lang w:eastAsia="en-US"/>
              </w:rPr>
            </w:pPr>
            <w:r w:rsidRPr="00AA0C37">
              <w:rPr>
                <w:rFonts w:ascii="GHEA Mariam" w:hAnsi="GHEA Mariam" w:cs="Calibri"/>
                <w:b/>
                <w:bCs/>
                <w:color w:val="000000"/>
                <w:u w:val="single"/>
                <w:lang w:eastAsia="en-US"/>
              </w:rPr>
              <w:t>ՀՀ ՏԱՐԱԾՔԱՅԻՆ ԿԱՌԱՎԱՐՄԱՆ ԵՎ ԵՆԹԱԿԱՌՈՒՑՎԱԾՔՆԵՐԻ ՆԱԽԱՐԱՐՈՒԹՅՈՒՆ</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(371,544.0)</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638,544.0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(267,000.0)</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այդ թվում`</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189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247BB8">
            <w:pPr>
              <w:jc w:val="center"/>
              <w:rPr>
                <w:rFonts w:ascii="GHEA Mariam" w:hAnsi="GHEA Mariam" w:cs="Calibri"/>
                <w:b/>
                <w:bCs/>
                <w:color w:val="000000"/>
                <w:lang w:eastAsia="en-US"/>
              </w:rPr>
            </w:pPr>
          </w:p>
        </w:tc>
      </w:tr>
      <w:tr w:rsidR="00AA0C37" w:rsidRPr="00AA0C37" w:rsidTr="00247BB8">
        <w:trPr>
          <w:trHeight w:val="705"/>
        </w:trPr>
        <w:tc>
          <w:tcPr>
            <w:tcW w:w="767"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1049</w:t>
            </w:r>
          </w:p>
        </w:tc>
        <w:tc>
          <w:tcPr>
            <w:tcW w:w="1084"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21001</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Պետական նշանակության</w:t>
            </w:r>
            <w:r w:rsidRPr="00AA0C37">
              <w:rPr>
                <w:rFonts w:ascii="GHEA Mariam" w:hAnsi="GHEA Mariam" w:cs="Calibri"/>
                <w:b/>
                <w:bCs/>
                <w:lang w:eastAsia="en-US"/>
              </w:rPr>
              <w:br/>
              <w:t xml:space="preserve">ավտոճանապարհների հիմնանորոգում </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194,276.0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194,276.0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345"/>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lastRenderedPageBreak/>
              <w:t> </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այդ թվում`</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r>
      <w:tr w:rsidR="00AA0C37" w:rsidRPr="00AA0C37" w:rsidTr="00247BB8">
        <w:trPr>
          <w:trHeight w:val="345"/>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Շիրակի մարզ</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194,276.0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194,276.0</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103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ՀՀ Շիրակի մարզի Տ-7-8, /Տ-7-37/ - Գտաշեն - Կամխուտ - /Տ-7-37/ ավտոճանապարհի կմ 0+000 - կմ 1+850 հատվածի հիմնանորոգման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149,394.2</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149,394.2</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2070"/>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ՀՀ Շիրակի մարզի Տ-7-7 Ջրաձոր - /Հ-32/ Հ-32 հանրապետական նշանակության ավտոճանապարհի ԿՄ 16+450-ից մինչև Ջրաձորի դպրոց տանող մարզային նշանակության ավտոճանապարհահատվածի հիմնանորոգման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44,881.8</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44,881.8</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705"/>
        </w:trPr>
        <w:tc>
          <w:tcPr>
            <w:tcW w:w="767" w:type="dxa"/>
            <w:tcBorders>
              <w:top w:val="nil"/>
              <w:left w:val="single" w:sz="4" w:space="0" w:color="auto"/>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1049</w:t>
            </w:r>
          </w:p>
        </w:tc>
        <w:tc>
          <w:tcPr>
            <w:tcW w:w="1084"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21020</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Պետական նշանակության ավտոճանապարհների միջին նորոգում</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444,268.0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444,268.0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այդ թվում`</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Գեղարքունիքի մարզ</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444,268.0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444,268.0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103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Տ-4-6՝ Սևան(Տ-4-9)-Վարսեր 3,3կմ մարզային նշանակության ճանապարհահատվածի միջին նորոգման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188,698.0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188,698.0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103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Տ-4-23՝ /Մ-10/-Զոլաքար(Տ-4-31) 2,0կմ մարզային նշանակության ճանապարհահատվածի միջին նորոգման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70,170.0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70,170.0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103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Տ-4-24՝ /Մ-10/-Ծովինար-/Մ-10/ 2,4կմ մարզային նշանակության ճանապարհահատվածի միջին նորոգման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77,700.0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77,700.0</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1035"/>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lastRenderedPageBreak/>
              <w:t> </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Տ-4-29՝ /Մ-10/-Ձորագյուղ(Տ-4-37) 3,0կմ մարզային նշանակության ճանապարհահատվածի միջին նորոգման աշխատանքներ</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107,700.0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107,700.0</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705"/>
        </w:trPr>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1049</w:t>
            </w:r>
          </w:p>
        </w:tc>
        <w:tc>
          <w:tcPr>
            <w:tcW w:w="1084"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21022</w:t>
            </w:r>
          </w:p>
        </w:tc>
        <w:tc>
          <w:tcPr>
            <w:tcW w:w="5168" w:type="dxa"/>
            <w:tcBorders>
              <w:top w:val="single" w:sz="4" w:space="0" w:color="auto"/>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Այլ նշանակության ճանապարհների հիմնանորոգում</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jc w:val="center"/>
              <w:rPr>
                <w:rFonts w:ascii="GHEA Mariam" w:hAnsi="GHEA Mariam" w:cs="Calibri"/>
                <w:color w:val="000000"/>
                <w:lang w:eastAsia="en-US"/>
              </w:rPr>
            </w:pPr>
            <w:r w:rsidRPr="00AA0C37">
              <w:rPr>
                <w:rFonts w:ascii="GHEA Mariam" w:hAnsi="GHEA Mariam" w:cs="Calibri"/>
                <w:color w:val="000000"/>
                <w:lang w:eastAsia="en-US"/>
              </w:rPr>
              <w:t>այդ թվում`</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p>
        </w:tc>
      </w:tr>
      <w:tr w:rsidR="00AA0C37" w:rsidRPr="00AA0C37" w:rsidTr="00247BB8">
        <w:trPr>
          <w:trHeight w:val="34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ՀՀ Տավուշի մարզ</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w:t>
            </w:r>
          </w:p>
        </w:tc>
      </w:tr>
      <w:tr w:rsidR="00AA0C37" w:rsidRPr="00AA0C37" w:rsidTr="00247BB8">
        <w:trPr>
          <w:trHeight w:val="172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color w:val="000000"/>
                <w:lang w:eastAsia="en-US"/>
              </w:rPr>
            </w:pPr>
            <w:r w:rsidRPr="00AA0C37">
              <w:rPr>
                <w:rFonts w:ascii="Calibri" w:hAnsi="Calibri" w:cs="Calibri"/>
                <w:color w:val="000000"/>
                <w:lang w:eastAsia="en-US"/>
              </w:rPr>
              <w:t> </w:t>
            </w:r>
          </w:p>
        </w:tc>
        <w:tc>
          <w:tcPr>
            <w:tcW w:w="5168"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rPr>
                <w:rFonts w:ascii="GHEA Mariam" w:hAnsi="GHEA Mariam" w:cs="Calibri"/>
                <w:lang w:eastAsia="en-US"/>
              </w:rPr>
            </w:pPr>
            <w:r w:rsidRPr="00AA0C37">
              <w:rPr>
                <w:rFonts w:ascii="GHEA Mariam" w:hAnsi="GHEA Mariam" w:cs="Calibri"/>
                <w:lang w:eastAsia="en-US"/>
              </w:rPr>
              <w:t>«Սևքար և Աչաջուր համայնքներից-Ֆիդայինների հովիտ /Սուլթանի ուրթ/-Աղբղա-Հ-26 հանրապետական նշանակության ավտոճանապարհի հատում» 21.207 կմ երկարությամբ ճանապարհահատվածի կառուցման աշխատանքներ</w:t>
            </w:r>
          </w:p>
        </w:tc>
        <w:tc>
          <w:tcPr>
            <w:tcW w:w="135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180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r w:rsidRPr="00AA0C37">
              <w:rPr>
                <w:rFonts w:ascii="GHEA Mariam" w:hAnsi="GHEA Mariam" w:cs="Calibri"/>
                <w:b/>
                <w:bCs/>
                <w:color w:val="000000"/>
                <w:lang w:eastAsia="en-US"/>
              </w:rPr>
              <w:t>200,000.0</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color w:val="000000"/>
                <w:lang w:eastAsia="en-US"/>
              </w:rPr>
            </w:pPr>
            <w:r w:rsidRPr="00AA0C37">
              <w:rPr>
                <w:rFonts w:ascii="GHEA Mariam" w:hAnsi="GHEA Mariam" w:cs="Calibri"/>
                <w:color w:val="000000"/>
                <w:lang w:eastAsia="en-US"/>
              </w:rPr>
              <w:t>-</w:t>
            </w:r>
          </w:p>
        </w:tc>
      </w:tr>
      <w:tr w:rsidR="00AA0C37" w:rsidRPr="00AA0C37" w:rsidTr="00247BB8">
        <w:trPr>
          <w:trHeight w:val="70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 1157</w:t>
            </w:r>
          </w:p>
        </w:tc>
        <w:tc>
          <w:tcPr>
            <w:tcW w:w="1084"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AA0C37">
            <w:pPr>
              <w:jc w:val="center"/>
              <w:rPr>
                <w:rFonts w:ascii="GHEA Mariam" w:hAnsi="GHEA Mariam" w:cs="Calibri"/>
                <w:b/>
                <w:bCs/>
                <w:lang w:eastAsia="en-US"/>
              </w:rPr>
            </w:pPr>
            <w:r w:rsidRPr="00AA0C37">
              <w:rPr>
                <w:rFonts w:ascii="GHEA Mariam" w:hAnsi="GHEA Mariam" w:cs="Calibri"/>
                <w:b/>
                <w:bCs/>
                <w:lang w:eastAsia="en-US"/>
              </w:rPr>
              <w:t xml:space="preserve"> 21002</w:t>
            </w:r>
          </w:p>
        </w:tc>
        <w:tc>
          <w:tcPr>
            <w:tcW w:w="5168" w:type="dxa"/>
            <w:tcBorders>
              <w:top w:val="nil"/>
              <w:left w:val="nil"/>
              <w:bottom w:val="single" w:sz="4" w:space="0" w:color="auto"/>
              <w:right w:val="single" w:sz="4" w:space="0" w:color="auto"/>
            </w:tcBorders>
            <w:shd w:val="clear" w:color="auto" w:fill="auto"/>
            <w:hideMark/>
          </w:tcPr>
          <w:p w:rsidR="00AA0C37" w:rsidRPr="00AA0C37" w:rsidRDefault="00AA0C37" w:rsidP="00AA0C37">
            <w:pPr>
              <w:rPr>
                <w:rFonts w:ascii="GHEA Mariam" w:hAnsi="GHEA Mariam" w:cs="Calibri"/>
                <w:b/>
                <w:bCs/>
                <w:lang w:eastAsia="en-US"/>
              </w:rPr>
            </w:pPr>
            <w:r w:rsidRPr="00AA0C37">
              <w:rPr>
                <w:rFonts w:ascii="GHEA Mariam" w:hAnsi="GHEA Mariam" w:cs="Calibri"/>
                <w:b/>
                <w:bCs/>
                <w:lang w:eastAsia="en-US"/>
              </w:rPr>
              <w:t xml:space="preserve"> Երևանի մետրոպոլիտենի ենթակառուցվածքների կառուցում</w:t>
            </w:r>
          </w:p>
        </w:tc>
        <w:tc>
          <w:tcPr>
            <w:tcW w:w="135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247BB8">
            <w:pPr>
              <w:jc w:val="center"/>
              <w:rPr>
                <w:rFonts w:ascii="GHEA Mariam" w:hAnsi="GHEA Mariam" w:cs="Calibri"/>
                <w:b/>
                <w:bCs/>
                <w:lang w:eastAsia="en-US"/>
              </w:rPr>
            </w:pPr>
            <w:r w:rsidRPr="00AA0C37">
              <w:rPr>
                <w:rFonts w:ascii="GHEA Mariam" w:hAnsi="GHEA Mariam" w:cs="Calibri"/>
                <w:b/>
                <w:bCs/>
                <w:lang w:eastAsia="en-US"/>
              </w:rPr>
              <w:t>(838,544.0)</w:t>
            </w:r>
          </w:p>
        </w:tc>
        <w:tc>
          <w:tcPr>
            <w:tcW w:w="1800" w:type="dxa"/>
            <w:tcBorders>
              <w:top w:val="nil"/>
              <w:left w:val="nil"/>
              <w:bottom w:val="single" w:sz="4" w:space="0" w:color="auto"/>
              <w:right w:val="single" w:sz="4" w:space="0" w:color="auto"/>
            </w:tcBorders>
            <w:shd w:val="clear" w:color="auto" w:fill="auto"/>
            <w:noWrap/>
            <w:vAlign w:val="center"/>
            <w:hideMark/>
          </w:tcPr>
          <w:p w:rsidR="00AA0C37" w:rsidRPr="00AA0C37" w:rsidRDefault="00AA0C37" w:rsidP="00247BB8">
            <w:pPr>
              <w:jc w:val="center"/>
              <w:rPr>
                <w:rFonts w:ascii="GHEA Mariam" w:hAnsi="GHEA Mariam" w:cs="Calibri"/>
                <w:b/>
                <w:bCs/>
                <w:lang w:eastAsia="en-US"/>
              </w:rPr>
            </w:pPr>
            <w:r w:rsidRPr="00AA0C37">
              <w:rPr>
                <w:rFonts w:ascii="GHEA Mariam" w:hAnsi="GHEA Mariam" w:cs="Calibri"/>
                <w:b/>
                <w:bCs/>
                <w:lang w:eastAsia="en-US"/>
              </w:rPr>
              <w:t>(571,544.0)</w:t>
            </w:r>
          </w:p>
        </w:tc>
        <w:tc>
          <w:tcPr>
            <w:tcW w:w="2002"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lang w:eastAsia="en-US"/>
              </w:rPr>
            </w:pPr>
            <w:r w:rsidRPr="00AA0C37">
              <w:rPr>
                <w:rFonts w:ascii="GHEA Mariam" w:hAnsi="GHEA Mariam" w:cs="Calibri"/>
                <w:b/>
                <w:bCs/>
                <w:lang w:eastAsia="en-US"/>
              </w:rPr>
              <w:t>-</w:t>
            </w:r>
          </w:p>
        </w:tc>
        <w:tc>
          <w:tcPr>
            <w:tcW w:w="2049"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lang w:eastAsia="en-US"/>
              </w:rPr>
            </w:pPr>
            <w:r w:rsidRPr="00AA0C37">
              <w:rPr>
                <w:rFonts w:ascii="GHEA Mariam" w:hAnsi="GHEA Mariam" w:cs="Calibri"/>
                <w:b/>
                <w:bCs/>
                <w:lang w:eastAsia="en-US"/>
              </w:rPr>
              <w:t>(267,000.0)</w:t>
            </w:r>
          </w:p>
        </w:tc>
        <w:tc>
          <w:tcPr>
            <w:tcW w:w="1890" w:type="dxa"/>
            <w:tcBorders>
              <w:top w:val="nil"/>
              <w:left w:val="nil"/>
              <w:bottom w:val="single" w:sz="4" w:space="0" w:color="auto"/>
              <w:right w:val="single" w:sz="4" w:space="0" w:color="auto"/>
            </w:tcBorders>
            <w:shd w:val="clear" w:color="auto" w:fill="auto"/>
            <w:vAlign w:val="center"/>
            <w:hideMark/>
          </w:tcPr>
          <w:p w:rsidR="00AA0C37" w:rsidRPr="00AA0C37" w:rsidRDefault="00AA0C37" w:rsidP="00247BB8">
            <w:pPr>
              <w:jc w:val="center"/>
              <w:rPr>
                <w:rFonts w:ascii="GHEA Mariam" w:hAnsi="GHEA Mariam" w:cs="Calibri"/>
                <w:b/>
                <w:bCs/>
                <w:lang w:eastAsia="en-US"/>
              </w:rPr>
            </w:pPr>
            <w:r w:rsidRPr="00AA0C37">
              <w:rPr>
                <w:rFonts w:ascii="GHEA Mariam" w:hAnsi="GHEA Mariam" w:cs="Calibri"/>
                <w:b/>
                <w:bCs/>
                <w:lang w:eastAsia="en-US"/>
              </w:rPr>
              <w:t>-</w:t>
            </w:r>
          </w:p>
        </w:tc>
      </w:tr>
    </w:tbl>
    <w:p w:rsidR="00247BB8" w:rsidRDefault="00247BB8" w:rsidP="00AA0C37">
      <w:pPr>
        <w:tabs>
          <w:tab w:val="left" w:pos="6436"/>
        </w:tabs>
        <w:rPr>
          <w:rFonts w:ascii="GHEA Mariam" w:hAnsi="GHEA Mariam"/>
          <w:lang w:val="fr-FR"/>
        </w:rPr>
      </w:pPr>
    </w:p>
    <w:p w:rsidR="00247BB8" w:rsidRPr="00247BB8" w:rsidRDefault="00247BB8" w:rsidP="00247BB8">
      <w:pPr>
        <w:rPr>
          <w:rFonts w:ascii="GHEA Mariam" w:hAnsi="GHEA Mariam"/>
          <w:lang w:val="fr-FR"/>
        </w:rPr>
      </w:pPr>
    </w:p>
    <w:p w:rsidR="00247BB8" w:rsidRPr="00247BB8" w:rsidRDefault="00247BB8" w:rsidP="00247BB8">
      <w:pPr>
        <w:rPr>
          <w:rFonts w:ascii="GHEA Mariam" w:hAnsi="GHEA Mariam"/>
          <w:lang w:val="fr-FR"/>
        </w:rPr>
      </w:pPr>
    </w:p>
    <w:p w:rsidR="00247BB8" w:rsidRDefault="00247BB8" w:rsidP="00247BB8">
      <w:pPr>
        <w:rPr>
          <w:rFonts w:ascii="GHEA Mariam" w:hAnsi="GHEA Mariam"/>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Pr="005228A6" w:rsidRDefault="005228A6" w:rsidP="005228A6">
      <w:pPr>
        <w:pStyle w:val="mechtex"/>
        <w:ind w:firstLine="720"/>
        <w:jc w:val="left"/>
        <w:rPr>
          <w:rFonts w:ascii="GHEA Mariam" w:hAnsi="GHEA Mariam"/>
          <w:sz w:val="24"/>
          <w:szCs w:val="24"/>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5228A6" w:rsidRDefault="005228A6" w:rsidP="00247BB8">
      <w:pPr>
        <w:pStyle w:val="mechtex"/>
        <w:ind w:left="10080" w:firstLine="720"/>
        <w:jc w:val="left"/>
        <w:rPr>
          <w:rFonts w:ascii="GHEA Mariam" w:hAnsi="GHEA Mariam"/>
          <w:spacing w:val="-8"/>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p>
    <w:p w:rsidR="00247BB8" w:rsidRPr="00D16365" w:rsidRDefault="00247BB8" w:rsidP="00247BB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247BB8" w:rsidRPr="000F4671" w:rsidRDefault="00247BB8" w:rsidP="00247BB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47BB8" w:rsidRPr="000F4671" w:rsidRDefault="00247BB8" w:rsidP="00247BB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47BB8" w:rsidRDefault="00247BB8" w:rsidP="00247BB8">
      <w:pPr>
        <w:tabs>
          <w:tab w:val="left" w:pos="6426"/>
        </w:tabs>
        <w:rPr>
          <w:rFonts w:ascii="GHEA Mariam" w:hAnsi="GHEA Mariam"/>
          <w:lang w:val="fr-FR"/>
        </w:rPr>
      </w:pPr>
    </w:p>
    <w:p w:rsidR="00247BB8" w:rsidRDefault="00247BB8" w:rsidP="00247BB8">
      <w:pPr>
        <w:rPr>
          <w:rFonts w:ascii="GHEA Mariam" w:hAnsi="GHEA Mariam"/>
          <w:lang w:val="fr-FR"/>
        </w:rPr>
      </w:pPr>
    </w:p>
    <w:p w:rsidR="00247BB8" w:rsidRPr="00247BB8" w:rsidRDefault="00247BB8" w:rsidP="00247BB8">
      <w:pPr>
        <w:tabs>
          <w:tab w:val="left" w:pos="4858"/>
        </w:tabs>
        <w:rPr>
          <w:rFonts w:ascii="GHEA Mariam" w:hAnsi="GHEA Mariam"/>
          <w:lang w:val="fr-FR"/>
        </w:rPr>
      </w:pPr>
      <w:r>
        <w:rPr>
          <w:rFonts w:ascii="GHEA Mariam" w:hAnsi="GHEA Mariam"/>
          <w:lang w:val="fr-FR"/>
        </w:rPr>
        <w:tab/>
      </w:r>
    </w:p>
    <w:tbl>
      <w:tblPr>
        <w:tblW w:w="16110" w:type="dxa"/>
        <w:tblInd w:w="-810" w:type="dxa"/>
        <w:tblLook w:val="04A0" w:firstRow="1" w:lastRow="0" w:firstColumn="1" w:lastColumn="0" w:noHBand="0" w:noVBand="1"/>
      </w:tblPr>
      <w:tblGrid>
        <w:gridCol w:w="780"/>
        <w:gridCol w:w="1260"/>
        <w:gridCol w:w="1560"/>
        <w:gridCol w:w="8460"/>
        <w:gridCol w:w="4050"/>
      </w:tblGrid>
      <w:tr w:rsidR="00247BB8" w:rsidRPr="00247BB8" w:rsidTr="00247BB8">
        <w:trPr>
          <w:trHeight w:val="975"/>
        </w:trPr>
        <w:tc>
          <w:tcPr>
            <w:tcW w:w="780" w:type="dxa"/>
            <w:tcBorders>
              <w:top w:val="nil"/>
              <w:left w:val="nil"/>
              <w:bottom w:val="nil"/>
              <w:right w:val="nil"/>
            </w:tcBorders>
            <w:shd w:val="clear" w:color="auto" w:fill="auto"/>
            <w:vAlign w:val="center"/>
            <w:hideMark/>
          </w:tcPr>
          <w:p w:rsidR="00247BB8" w:rsidRPr="00247BB8" w:rsidRDefault="00247BB8" w:rsidP="00247BB8">
            <w:pPr>
              <w:rPr>
                <w:rFonts w:ascii="GHEA Mariam" w:hAnsi="GHEA Mariam"/>
                <w:lang w:eastAsia="en-US"/>
              </w:rPr>
            </w:pPr>
          </w:p>
        </w:tc>
        <w:tc>
          <w:tcPr>
            <w:tcW w:w="15330" w:type="dxa"/>
            <w:gridSpan w:val="4"/>
            <w:tcBorders>
              <w:top w:val="nil"/>
              <w:left w:val="nil"/>
              <w:bottom w:val="nil"/>
              <w:right w:val="nil"/>
            </w:tcBorders>
            <w:shd w:val="clear" w:color="auto" w:fill="auto"/>
            <w:vAlign w:val="center"/>
            <w:hideMark/>
          </w:tcPr>
          <w:p w:rsidR="00247BB8" w:rsidRPr="00247BB8" w:rsidRDefault="00247BB8" w:rsidP="00247BB8">
            <w:pPr>
              <w:pStyle w:val="mechtex"/>
              <w:rPr>
                <w:rFonts w:ascii="GHEA Mariam" w:hAnsi="GHEA Mariam"/>
                <w:sz w:val="24"/>
                <w:szCs w:val="24"/>
                <w:lang w:eastAsia="en-US"/>
              </w:rPr>
            </w:pPr>
            <w:r w:rsidRPr="00247BB8">
              <w:rPr>
                <w:rFonts w:ascii="GHEA Mariam" w:hAnsi="GHEA Mariam" w:cs="Arial"/>
                <w:sz w:val="24"/>
                <w:szCs w:val="24"/>
                <w:lang w:eastAsia="en-US"/>
              </w:rPr>
              <w:t>ՀԱՅԱՍՏԱՆԻ</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ՀԱՆՐԱՊԵՏՈՒԹՅԱՆ</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ԿԱՌԱՎԱՐՈՒԹՅԱՆ</w:t>
            </w:r>
            <w:r w:rsidRPr="00247BB8">
              <w:rPr>
                <w:rFonts w:ascii="GHEA Mariam" w:hAnsi="GHEA Mariam"/>
                <w:sz w:val="24"/>
                <w:szCs w:val="24"/>
                <w:lang w:eastAsia="en-US"/>
              </w:rPr>
              <w:t xml:space="preserve"> 2025 </w:t>
            </w:r>
            <w:r w:rsidRPr="00247BB8">
              <w:rPr>
                <w:rFonts w:ascii="GHEA Mariam" w:hAnsi="GHEA Mariam" w:cs="Arial"/>
                <w:sz w:val="24"/>
                <w:szCs w:val="24"/>
                <w:lang w:eastAsia="en-US"/>
              </w:rPr>
              <w:t>ԹՎԱԿԱՆԻ</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ԴԵԿՏԵՄԲԵՐԻ</w:t>
            </w:r>
            <w:r w:rsidRPr="00247BB8">
              <w:rPr>
                <w:rFonts w:ascii="GHEA Mariam" w:hAnsi="GHEA Mariam"/>
                <w:sz w:val="24"/>
                <w:szCs w:val="24"/>
                <w:lang w:eastAsia="en-US"/>
              </w:rPr>
              <w:t xml:space="preserve"> 25-</w:t>
            </w:r>
            <w:r w:rsidRPr="00247BB8">
              <w:rPr>
                <w:rFonts w:ascii="GHEA Mariam" w:hAnsi="GHEA Mariam" w:cs="Arial"/>
                <w:sz w:val="24"/>
                <w:szCs w:val="24"/>
                <w:lang w:eastAsia="en-US"/>
              </w:rPr>
              <w:t>Ի</w:t>
            </w:r>
            <w:r w:rsidRPr="00247BB8">
              <w:rPr>
                <w:rFonts w:ascii="GHEA Mariam" w:hAnsi="GHEA Mariam"/>
                <w:sz w:val="24"/>
                <w:szCs w:val="24"/>
                <w:lang w:eastAsia="en-US"/>
              </w:rPr>
              <w:t xml:space="preserve"> N 1910-</w:t>
            </w:r>
            <w:r w:rsidRPr="00247BB8">
              <w:rPr>
                <w:rFonts w:ascii="GHEA Mariam" w:hAnsi="GHEA Mariam" w:cs="Arial"/>
                <w:sz w:val="24"/>
                <w:szCs w:val="24"/>
                <w:lang w:eastAsia="en-US"/>
              </w:rPr>
              <w:t>Ն</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ՈՐՈՇՄԱՆ</w:t>
            </w:r>
            <w:r>
              <w:rPr>
                <w:rFonts w:ascii="GHEA Mariam" w:hAnsi="GHEA Mariam" w:cs="Arial"/>
                <w:sz w:val="24"/>
                <w:szCs w:val="24"/>
                <w:lang w:eastAsia="en-US"/>
              </w:rPr>
              <w:br/>
            </w:r>
            <w:r w:rsidRPr="00247BB8">
              <w:rPr>
                <w:rFonts w:ascii="GHEA Mariam" w:hAnsi="GHEA Mariam"/>
                <w:sz w:val="24"/>
                <w:szCs w:val="24"/>
                <w:lang w:eastAsia="en-US"/>
              </w:rPr>
              <w:t xml:space="preserve"> N 5 </w:t>
            </w:r>
            <w:r w:rsidRPr="00247BB8">
              <w:rPr>
                <w:rFonts w:ascii="GHEA Mariam" w:hAnsi="GHEA Mariam" w:cs="Arial"/>
                <w:sz w:val="24"/>
                <w:szCs w:val="24"/>
                <w:lang w:eastAsia="en-US"/>
              </w:rPr>
              <w:t>ՀԱՎԵԼՎԱԾԻ</w:t>
            </w:r>
            <w:r w:rsidRPr="00247BB8">
              <w:rPr>
                <w:rFonts w:ascii="GHEA Mariam" w:hAnsi="GHEA Mariam"/>
                <w:sz w:val="24"/>
                <w:szCs w:val="24"/>
                <w:lang w:eastAsia="en-US"/>
              </w:rPr>
              <w:t xml:space="preserve"> N 2 </w:t>
            </w:r>
            <w:r w:rsidRPr="00247BB8">
              <w:rPr>
                <w:rFonts w:ascii="GHEA Mariam" w:hAnsi="GHEA Mariam" w:cs="Arial"/>
                <w:sz w:val="24"/>
                <w:szCs w:val="24"/>
                <w:lang w:eastAsia="en-US"/>
              </w:rPr>
              <w:t>ԱՂՅՈՒՍԱԿՈՒՄ</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ԿԱՏԱՐՎՈՂ</w:t>
            </w:r>
            <w:r w:rsidRPr="00247BB8">
              <w:rPr>
                <w:rFonts w:ascii="GHEA Mariam" w:hAnsi="GHEA Mariam"/>
                <w:sz w:val="24"/>
                <w:szCs w:val="24"/>
                <w:lang w:eastAsia="en-US"/>
              </w:rPr>
              <w:t xml:space="preserve">  </w:t>
            </w:r>
            <w:r w:rsidRPr="00247BB8">
              <w:rPr>
                <w:rFonts w:ascii="GHEA Mariam" w:hAnsi="GHEA Mariam" w:cs="Arial"/>
                <w:sz w:val="24"/>
                <w:szCs w:val="24"/>
                <w:lang w:eastAsia="en-US"/>
              </w:rPr>
              <w:t>ՓՈՓՈԽՈՒԹՅՈՒՆԸ</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ԵՎ</w:t>
            </w:r>
            <w:r w:rsidRPr="00247BB8">
              <w:rPr>
                <w:rFonts w:ascii="GHEA Mariam" w:hAnsi="GHEA Mariam"/>
                <w:sz w:val="24"/>
                <w:szCs w:val="24"/>
                <w:lang w:eastAsia="en-US"/>
              </w:rPr>
              <w:t xml:space="preserve"> </w:t>
            </w:r>
            <w:r w:rsidRPr="00247BB8">
              <w:rPr>
                <w:rFonts w:ascii="GHEA Mariam" w:hAnsi="GHEA Mariam" w:cs="Arial"/>
                <w:sz w:val="24"/>
                <w:szCs w:val="24"/>
                <w:lang w:eastAsia="en-US"/>
              </w:rPr>
              <w:t>ԼՐԱՑՈՒՄՆԵՐԸ</w:t>
            </w:r>
          </w:p>
        </w:tc>
      </w:tr>
      <w:tr w:rsidR="00247BB8" w:rsidRPr="00247BB8" w:rsidTr="00247BB8">
        <w:trPr>
          <w:trHeight w:val="7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nil"/>
              <w:bottom w:val="nil"/>
              <w:right w:val="nil"/>
            </w:tcBorders>
            <w:shd w:val="clear" w:color="auto" w:fill="auto"/>
            <w:noWrap/>
            <w:vAlign w:val="bottom"/>
            <w:hideMark/>
          </w:tcPr>
          <w:p w:rsidR="00247BB8" w:rsidRPr="00247BB8" w:rsidRDefault="00247BB8" w:rsidP="00247BB8">
            <w:pPr>
              <w:rPr>
                <w:rFonts w:ascii="GHEA Mariam" w:hAnsi="GHEA Mariam"/>
                <w:lang w:eastAsia="en-US"/>
              </w:rPr>
            </w:pPr>
          </w:p>
        </w:tc>
        <w:tc>
          <w:tcPr>
            <w:tcW w:w="1560" w:type="dxa"/>
            <w:tcBorders>
              <w:top w:val="nil"/>
              <w:left w:val="nil"/>
              <w:bottom w:val="nil"/>
              <w:right w:val="nil"/>
            </w:tcBorders>
            <w:shd w:val="clear" w:color="auto" w:fill="auto"/>
            <w:noWrap/>
            <w:vAlign w:val="bottom"/>
            <w:hideMark/>
          </w:tcPr>
          <w:p w:rsidR="00247BB8" w:rsidRPr="00247BB8" w:rsidRDefault="00247BB8" w:rsidP="00247BB8">
            <w:pPr>
              <w:rPr>
                <w:rFonts w:ascii="GHEA Mariam" w:hAnsi="GHEA Mariam"/>
                <w:lang w:eastAsia="en-US"/>
              </w:rPr>
            </w:pPr>
          </w:p>
        </w:tc>
        <w:tc>
          <w:tcPr>
            <w:tcW w:w="8460" w:type="dxa"/>
            <w:tcBorders>
              <w:top w:val="nil"/>
              <w:left w:val="nil"/>
              <w:bottom w:val="nil"/>
              <w:right w:val="nil"/>
            </w:tcBorders>
            <w:shd w:val="clear" w:color="auto" w:fill="auto"/>
            <w:noWrap/>
            <w:hideMark/>
          </w:tcPr>
          <w:p w:rsidR="00247BB8" w:rsidRPr="00247BB8" w:rsidRDefault="00247BB8" w:rsidP="00247BB8">
            <w:pPr>
              <w:rPr>
                <w:rFonts w:ascii="GHEA Mariam" w:hAnsi="GHEA Mariam"/>
                <w:lang w:eastAsia="en-US"/>
              </w:rPr>
            </w:pPr>
          </w:p>
        </w:tc>
        <w:tc>
          <w:tcPr>
            <w:tcW w:w="4050" w:type="dxa"/>
            <w:tcBorders>
              <w:top w:val="nil"/>
              <w:left w:val="nil"/>
              <w:bottom w:val="nil"/>
              <w:right w:val="nil"/>
            </w:tcBorders>
            <w:shd w:val="clear" w:color="auto" w:fill="auto"/>
            <w:noWrap/>
            <w:vAlign w:val="center"/>
            <w:hideMark/>
          </w:tcPr>
          <w:p w:rsidR="00247BB8" w:rsidRPr="00247BB8" w:rsidRDefault="00247BB8" w:rsidP="00247BB8">
            <w:pPr>
              <w:rPr>
                <w:rFonts w:ascii="GHEA Mariam" w:hAnsi="GHEA Mariam"/>
                <w:lang w:eastAsia="en-US"/>
              </w:rPr>
            </w:pP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247BB8" w:rsidRPr="00247BB8" w:rsidRDefault="00247BB8" w:rsidP="00247BB8">
            <w:pPr>
              <w:rPr>
                <w:rFonts w:ascii="GHEA Mariam" w:hAnsi="GHEA Mariam"/>
                <w:lang w:eastAsia="en-US"/>
              </w:rPr>
            </w:pPr>
          </w:p>
        </w:tc>
        <w:tc>
          <w:tcPr>
            <w:tcW w:w="1560" w:type="dxa"/>
            <w:tcBorders>
              <w:top w:val="nil"/>
              <w:left w:val="nil"/>
              <w:bottom w:val="nil"/>
              <w:right w:val="nil"/>
            </w:tcBorders>
            <w:shd w:val="clear" w:color="auto" w:fill="auto"/>
            <w:noWrap/>
            <w:vAlign w:val="bottom"/>
            <w:hideMark/>
          </w:tcPr>
          <w:p w:rsidR="00247BB8" w:rsidRPr="00247BB8" w:rsidRDefault="00247BB8" w:rsidP="00247BB8">
            <w:pPr>
              <w:rPr>
                <w:rFonts w:ascii="GHEA Mariam" w:hAnsi="GHEA Mariam"/>
                <w:lang w:eastAsia="en-US"/>
              </w:rPr>
            </w:pPr>
          </w:p>
        </w:tc>
        <w:tc>
          <w:tcPr>
            <w:tcW w:w="8460" w:type="dxa"/>
            <w:tcBorders>
              <w:top w:val="nil"/>
              <w:left w:val="nil"/>
              <w:bottom w:val="nil"/>
              <w:right w:val="nil"/>
            </w:tcBorders>
            <w:shd w:val="clear" w:color="auto" w:fill="auto"/>
            <w:noWrap/>
            <w:hideMark/>
          </w:tcPr>
          <w:p w:rsidR="00247BB8" w:rsidRPr="00247BB8" w:rsidRDefault="00247BB8" w:rsidP="00247BB8">
            <w:pPr>
              <w:rPr>
                <w:rFonts w:ascii="GHEA Mariam" w:hAnsi="GHEA Mariam"/>
                <w:lang w:eastAsia="en-US"/>
              </w:rPr>
            </w:pPr>
          </w:p>
        </w:tc>
        <w:tc>
          <w:tcPr>
            <w:tcW w:w="4050" w:type="dxa"/>
            <w:tcBorders>
              <w:top w:val="nil"/>
              <w:left w:val="nil"/>
              <w:bottom w:val="single" w:sz="4" w:space="0" w:color="auto"/>
              <w:right w:val="nil"/>
            </w:tcBorders>
            <w:shd w:val="clear" w:color="auto" w:fill="auto"/>
            <w:noWrap/>
            <w:vAlign w:val="center"/>
            <w:hideMark/>
          </w:tcPr>
          <w:p w:rsidR="00247BB8" w:rsidRPr="00247BB8" w:rsidRDefault="00247BB8" w:rsidP="00247BB8">
            <w:pPr>
              <w:jc w:val="right"/>
              <w:rPr>
                <w:rFonts w:ascii="GHEA Mariam" w:hAnsi="GHEA Mariam" w:cs="Calibri"/>
                <w:color w:val="000000"/>
                <w:lang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247BB8" w:rsidRPr="00247BB8" w:rsidTr="00247BB8">
        <w:trPr>
          <w:trHeight w:val="728"/>
        </w:trPr>
        <w:tc>
          <w:tcPr>
            <w:tcW w:w="780" w:type="dxa"/>
            <w:tcBorders>
              <w:top w:val="nil"/>
              <w:left w:val="nil"/>
              <w:bottom w:val="nil"/>
              <w:right w:val="nil"/>
            </w:tcBorders>
            <w:shd w:val="clear" w:color="auto" w:fill="auto"/>
            <w:hideMark/>
          </w:tcPr>
          <w:p w:rsidR="00247BB8" w:rsidRPr="00247BB8" w:rsidRDefault="00247BB8" w:rsidP="00247BB8">
            <w:pPr>
              <w:jc w:val="right"/>
              <w:rPr>
                <w:rFonts w:ascii="GHEA Mariam" w:hAnsi="GHEA Mariam" w:cs="Calibri"/>
                <w:color w:val="000000"/>
                <w:lang w:eastAsia="en-US"/>
              </w:rPr>
            </w:pPr>
          </w:p>
        </w:tc>
        <w:tc>
          <w:tcPr>
            <w:tcW w:w="28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Ծրագրային դասիչը</w:t>
            </w:r>
          </w:p>
        </w:tc>
        <w:tc>
          <w:tcPr>
            <w:tcW w:w="8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 xml:space="preserve"> Ցուցանիշների փոփոխությունը (ավելացումները նշված են դրական նշանով, իսկ նվազեցումները` փակագծերում) </w:t>
            </w:r>
          </w:p>
        </w:tc>
      </w:tr>
      <w:tr w:rsidR="00247BB8" w:rsidRPr="00247BB8" w:rsidTr="00247BB8">
        <w:trPr>
          <w:trHeight w:val="422"/>
        </w:trPr>
        <w:tc>
          <w:tcPr>
            <w:tcW w:w="780" w:type="dxa"/>
            <w:tcBorders>
              <w:top w:val="nil"/>
              <w:left w:val="nil"/>
              <w:bottom w:val="nil"/>
              <w:right w:val="nil"/>
            </w:tcBorders>
            <w:shd w:val="clear" w:color="auto" w:fill="auto"/>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spacing w:val="-8"/>
                <w:lang w:val="hy-AM" w:eastAsia="en-US"/>
              </w:rPr>
            </w:pPr>
            <w:r w:rsidRPr="00247BB8">
              <w:rPr>
                <w:rFonts w:ascii="GHEA Mariam" w:hAnsi="GHEA Mariam" w:cs="Calibri"/>
                <w:b/>
                <w:bCs/>
                <w:color w:val="000000"/>
                <w:spacing w:val="-8"/>
                <w:lang w:eastAsia="en-US"/>
              </w:rPr>
              <w:t>ծրագիր</w:t>
            </w:r>
            <w:r>
              <w:rPr>
                <w:rFonts w:ascii="GHEA Mariam" w:hAnsi="GHEA Mariam" w:cs="Calibri"/>
                <w:b/>
                <w:bCs/>
                <w:color w:val="000000"/>
                <w:spacing w:val="-8"/>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spacing w:val="-8"/>
                <w:lang w:val="hy-AM" w:eastAsia="en-US"/>
              </w:rPr>
            </w:pPr>
            <w:r w:rsidRPr="00247BB8">
              <w:rPr>
                <w:rFonts w:ascii="GHEA Mariam" w:hAnsi="GHEA Mariam" w:cs="Calibri"/>
                <w:b/>
                <w:bCs/>
                <w:color w:val="000000"/>
                <w:spacing w:val="-8"/>
                <w:lang w:eastAsia="en-US"/>
              </w:rPr>
              <w:t>միջոցառում</w:t>
            </w:r>
            <w:r>
              <w:rPr>
                <w:rFonts w:ascii="GHEA Mariam" w:hAnsi="GHEA Mariam" w:cs="Calibri"/>
                <w:b/>
                <w:bCs/>
                <w:color w:val="000000"/>
                <w:spacing w:val="-8"/>
                <w:lang w:val="hy-AM" w:eastAsia="en-US"/>
              </w:rPr>
              <w:t>ը</w:t>
            </w:r>
          </w:p>
        </w:tc>
        <w:tc>
          <w:tcPr>
            <w:tcW w:w="8460" w:type="dxa"/>
            <w:vMerge/>
            <w:tcBorders>
              <w:top w:val="single" w:sz="4" w:space="0" w:color="auto"/>
              <w:left w:val="single" w:sz="4" w:space="0" w:color="auto"/>
              <w:bottom w:val="single" w:sz="4" w:space="0" w:color="000000"/>
              <w:right w:val="single" w:sz="4" w:space="0" w:color="auto"/>
            </w:tcBorders>
            <w:vAlign w:val="center"/>
            <w:hideMark/>
          </w:tcPr>
          <w:p w:rsidR="00247BB8" w:rsidRPr="00247BB8" w:rsidRDefault="00247BB8" w:rsidP="00247BB8">
            <w:pPr>
              <w:rPr>
                <w:rFonts w:ascii="GHEA Mariam" w:hAnsi="GHEA Mariam" w:cs="Calibri"/>
                <w:b/>
                <w:bCs/>
                <w:color w:val="000000"/>
                <w:lang w:eastAsia="en-US"/>
              </w:rPr>
            </w:pP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 xml:space="preserve"> տարի</w:t>
            </w:r>
          </w:p>
        </w:tc>
      </w:tr>
      <w:tr w:rsidR="00247BB8" w:rsidRPr="00247BB8" w:rsidTr="00247BB8">
        <w:trPr>
          <w:trHeight w:val="465"/>
        </w:trPr>
        <w:tc>
          <w:tcPr>
            <w:tcW w:w="780" w:type="dxa"/>
            <w:tcBorders>
              <w:top w:val="nil"/>
              <w:left w:val="nil"/>
              <w:bottom w:val="nil"/>
              <w:right w:val="nil"/>
            </w:tcBorders>
            <w:shd w:val="clear" w:color="auto" w:fill="auto"/>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Calibri" w:hAnsi="Calibri" w:cs="Calibri"/>
                <w:b/>
                <w:bCs/>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color w:val="000000"/>
                <w:lang w:eastAsia="en-US"/>
              </w:rPr>
            </w:pPr>
            <w:r w:rsidRPr="00247BB8">
              <w:rPr>
                <w:rFonts w:ascii="GHEA Mariam" w:hAnsi="GHEA Mariam" w:cs="Calibri"/>
                <w:b/>
                <w:bCs/>
                <w:color w:val="000000"/>
                <w:lang w:eastAsia="en-US"/>
              </w:rPr>
              <w:t xml:space="preserve">ԸՆԴԱՄԵՆԸ </w:t>
            </w:r>
          </w:p>
        </w:tc>
        <w:tc>
          <w:tcPr>
            <w:tcW w:w="405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w:t>
            </w:r>
          </w:p>
        </w:tc>
      </w:tr>
      <w:tr w:rsidR="00247BB8" w:rsidRPr="00247BB8" w:rsidTr="00247BB8">
        <w:trPr>
          <w:trHeight w:val="420"/>
        </w:trPr>
        <w:tc>
          <w:tcPr>
            <w:tcW w:w="780" w:type="dxa"/>
            <w:tcBorders>
              <w:top w:val="nil"/>
              <w:left w:val="nil"/>
              <w:bottom w:val="nil"/>
              <w:right w:val="nil"/>
            </w:tcBorders>
            <w:shd w:val="clear" w:color="auto" w:fill="auto"/>
            <w:hideMark/>
          </w:tcPr>
          <w:p w:rsidR="00247BB8" w:rsidRPr="00247BB8" w:rsidRDefault="00247BB8" w:rsidP="00247BB8">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i/>
                <w:iCs/>
                <w:color w:val="000000"/>
                <w:lang w:eastAsia="en-US"/>
              </w:rPr>
            </w:pPr>
            <w:r w:rsidRPr="00247BB8">
              <w:rPr>
                <w:rFonts w:ascii="GHEA Mariam" w:hAnsi="GHEA Mariam" w:cs="Calibri"/>
                <w:i/>
                <w:iCs/>
                <w:color w:val="000000"/>
                <w:lang w:eastAsia="en-US"/>
              </w:rPr>
              <w:t xml:space="preserve">այդ թվում՝ </w:t>
            </w:r>
          </w:p>
        </w:tc>
        <w:tc>
          <w:tcPr>
            <w:tcW w:w="405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i/>
                <w:iCs/>
                <w:color w:val="000000"/>
                <w:lang w:eastAsia="en-US"/>
              </w:rPr>
            </w:pPr>
          </w:p>
        </w:tc>
      </w:tr>
      <w:tr w:rsidR="00247BB8" w:rsidRPr="00247BB8" w:rsidTr="00247BB8">
        <w:trPr>
          <w:trHeight w:val="690"/>
        </w:trPr>
        <w:tc>
          <w:tcPr>
            <w:tcW w:w="780" w:type="dxa"/>
            <w:tcBorders>
              <w:top w:val="nil"/>
              <w:left w:val="nil"/>
              <w:bottom w:val="nil"/>
              <w:right w:val="nil"/>
            </w:tcBorders>
            <w:shd w:val="clear" w:color="auto" w:fill="auto"/>
            <w:hideMark/>
          </w:tcPr>
          <w:p w:rsidR="00247BB8" w:rsidRPr="00247BB8" w:rsidRDefault="00247BB8" w:rsidP="00247BB8">
            <w:pPr>
              <w:jc w:val="right"/>
              <w:rPr>
                <w:rFonts w:ascii="GHEA Mariam" w:hAnsi="GHEA Mariam" w:cs="Calibri"/>
                <w:i/>
                <w:i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u w:val="single"/>
                <w:lang w:eastAsia="en-US"/>
              </w:rPr>
            </w:pP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ՀՀ ՏԱՐԱԾՔԱՅԻՆ ԿԱՌԱՎԱՐՄԱՆ ԵՎ ԵՆԹԱԿԱՌՈՒՑՎԱԾՔՆԵՐԻ ՆԱԽԱՐԱՐՈՒԹՅՈՒՆ</w:t>
            </w:r>
          </w:p>
        </w:tc>
        <w:tc>
          <w:tcPr>
            <w:tcW w:w="405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w:t>
            </w:r>
          </w:p>
        </w:tc>
      </w:tr>
      <w:tr w:rsidR="00247BB8" w:rsidRPr="00247BB8" w:rsidTr="00247BB8">
        <w:trPr>
          <w:trHeight w:val="345"/>
        </w:trPr>
        <w:tc>
          <w:tcPr>
            <w:tcW w:w="780" w:type="dxa"/>
            <w:tcBorders>
              <w:top w:val="nil"/>
              <w:left w:val="nil"/>
              <w:bottom w:val="nil"/>
              <w:right w:val="nil"/>
            </w:tcBorders>
            <w:shd w:val="clear" w:color="auto" w:fill="auto"/>
            <w:hideMark/>
          </w:tcPr>
          <w:p w:rsidR="00247BB8" w:rsidRPr="00247BB8" w:rsidRDefault="00247BB8" w:rsidP="00247BB8">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i/>
                <w:iCs/>
                <w:color w:val="000000"/>
                <w:lang w:eastAsia="en-US"/>
              </w:rPr>
            </w:pPr>
            <w:r w:rsidRPr="00247BB8">
              <w:rPr>
                <w:rFonts w:ascii="GHEA Mariam" w:hAnsi="GHEA Mariam" w:cs="Calibri"/>
                <w:i/>
                <w:iCs/>
                <w:color w:val="000000"/>
                <w:lang w:eastAsia="en-US"/>
              </w:rPr>
              <w:t>այդ թվում`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p>
        </w:tc>
      </w:tr>
      <w:tr w:rsidR="00247BB8" w:rsidRPr="00247BB8" w:rsidTr="00247BB8">
        <w:trPr>
          <w:trHeight w:val="46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1049</w:t>
            </w:r>
          </w:p>
        </w:tc>
        <w:tc>
          <w:tcPr>
            <w:tcW w:w="156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color w:val="000000"/>
                <w:lang w:eastAsia="en-US"/>
              </w:rPr>
            </w:pPr>
            <w:r w:rsidRPr="00247BB8">
              <w:rPr>
                <w:rFonts w:ascii="Calibri" w:hAnsi="Calibri" w:cs="Calibri"/>
                <w:b/>
                <w:bCs/>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color w:val="000000"/>
                <w:lang w:eastAsia="en-US"/>
              </w:rPr>
            </w:pPr>
            <w:r w:rsidRPr="00247BB8">
              <w:rPr>
                <w:rFonts w:ascii="GHEA Mariam" w:hAnsi="GHEA Mariam" w:cs="Calibri"/>
                <w:b/>
                <w:bCs/>
                <w:color w:val="000000"/>
                <w:lang w:eastAsia="en-US"/>
              </w:rPr>
              <w:t xml:space="preserve"> Ճանապարհային ցանցի բարելավում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838,544.0</w:t>
            </w:r>
          </w:p>
        </w:tc>
      </w:tr>
      <w:tr w:rsidR="00247BB8" w:rsidRPr="00247BB8" w:rsidTr="00247BB8">
        <w:trPr>
          <w:trHeight w:val="431"/>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GHEA Mariam" w:hAnsi="GHEA Mariam" w:cs="Calibri"/>
                <w:color w:val="000000"/>
                <w:lang w:eastAsia="en-US"/>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i/>
                <w:iCs/>
                <w:color w:val="000000"/>
                <w:lang w:eastAsia="en-US"/>
              </w:rPr>
            </w:pPr>
            <w:r w:rsidRPr="00247BB8">
              <w:rPr>
                <w:rFonts w:ascii="GHEA Mariam" w:hAnsi="GHEA Mariam" w:cs="Calibri"/>
                <w:i/>
                <w:iCs/>
                <w:color w:val="000000"/>
                <w:lang w:eastAsia="en-US"/>
              </w:rPr>
              <w:t>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p>
        </w:tc>
      </w:tr>
      <w:tr w:rsidR="00247BB8" w:rsidRPr="00247BB8" w:rsidTr="00247BB8">
        <w:trPr>
          <w:trHeight w:val="53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21001</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color w:val="000000"/>
                <w:lang w:eastAsia="en-US"/>
              </w:rPr>
            </w:pPr>
            <w:r w:rsidRPr="00247BB8">
              <w:rPr>
                <w:rFonts w:ascii="GHEA Mariam" w:hAnsi="GHEA Mariam" w:cs="Calibri"/>
                <w:b/>
                <w:bCs/>
                <w:color w:val="000000"/>
                <w:lang w:eastAsia="en-US"/>
              </w:rPr>
              <w:t>Պետական նշանակության</w:t>
            </w:r>
            <w:r>
              <w:rPr>
                <w:rFonts w:ascii="GHEA Mariam" w:hAnsi="GHEA Mariam" w:cs="Calibri"/>
                <w:b/>
                <w:bCs/>
                <w:color w:val="000000"/>
                <w:lang w:val="hy-AM" w:eastAsia="en-US"/>
              </w:rPr>
              <w:t xml:space="preserve"> </w:t>
            </w:r>
            <w:r w:rsidRPr="00247BB8">
              <w:rPr>
                <w:rFonts w:ascii="GHEA Mariam" w:hAnsi="GHEA Mariam" w:cs="Calibri"/>
                <w:b/>
                <w:bCs/>
                <w:color w:val="000000"/>
                <w:lang w:eastAsia="en-US"/>
              </w:rPr>
              <w:t xml:space="preserve">ավտոճանապարհների հիմնանորոգում </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194,276.0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lang w:eastAsia="en-US"/>
              </w:rPr>
            </w:pPr>
          </w:p>
        </w:tc>
      </w:tr>
      <w:tr w:rsidR="00247BB8" w:rsidRPr="00247BB8" w:rsidTr="00247BB8">
        <w:trPr>
          <w:trHeight w:val="345"/>
        </w:trPr>
        <w:tc>
          <w:tcPr>
            <w:tcW w:w="780" w:type="dxa"/>
            <w:tcBorders>
              <w:top w:val="nil"/>
              <w:left w:val="nil"/>
              <w:bottom w:val="nil"/>
              <w:right w:val="single" w:sz="4" w:space="0" w:color="auto"/>
            </w:tcBorders>
            <w:shd w:val="clear" w:color="auto" w:fill="auto"/>
            <w:noWrap/>
            <w:vAlign w:val="bottom"/>
            <w:hideMark/>
          </w:tcPr>
          <w:p w:rsidR="00247BB8" w:rsidRPr="00247BB8" w:rsidRDefault="00247BB8" w:rsidP="00247BB8">
            <w:pPr>
              <w:jc w:val="center"/>
              <w:rPr>
                <w:rFonts w:ascii="GHEA Mariam" w:hAnsi="GHEA Mariam" w:cs="Calibri"/>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b/>
                <w:bCs/>
                <w:lang w:eastAsia="en-US"/>
              </w:rPr>
            </w:pPr>
            <w:r w:rsidRPr="00247BB8">
              <w:rPr>
                <w:rFonts w:ascii="GHEA Mariam" w:hAnsi="GHEA Mariam" w:cs="Calibri"/>
                <w:b/>
                <w:bCs/>
                <w:lang w:eastAsia="en-US"/>
              </w:rPr>
              <w:t>ՀՀ Շիրակի մարզպետի աշխատակազմ</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194,276.0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single" w:sz="4" w:space="0" w:color="auto"/>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u w:val="single"/>
                <w:lang w:eastAsia="en-US"/>
              </w:rPr>
            </w:pPr>
            <w:r w:rsidRPr="00247BB8">
              <w:rPr>
                <w:rFonts w:ascii="GHEA Mariam" w:hAnsi="GHEA Mariam" w:cs="Calibri"/>
                <w:b/>
                <w:bCs/>
                <w:u w:val="single"/>
                <w:lang w:eastAsia="en-US"/>
              </w:rPr>
              <w:t>այդ թվում` ըստ ուղղությունների</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p>
        </w:tc>
      </w:tr>
      <w:tr w:rsidR="00247BB8" w:rsidRPr="00247BB8" w:rsidTr="00247BB8">
        <w:trPr>
          <w:trHeight w:val="638"/>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ՀՀ Շիրակի մարզի Տ-7-8, /Տ-7-37/ - Գտաշեն - Կամխուտ - /Տ-7-37/ ավտոճանապարհի կմ 0+000 - կմ 1+850 հատվածի հիմնանորոգման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149,394.2</w:t>
            </w:r>
          </w:p>
        </w:tc>
      </w:tr>
      <w:tr w:rsidR="00247BB8" w:rsidRPr="00247BB8" w:rsidTr="00247BB8">
        <w:trPr>
          <w:trHeight w:val="116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ՀՀ Շիրակի մարզի Տ-7-7 Ջրաձոր - /Հ-32/ Հ-32 հանրապետական նշանակության ավտոճանապարհի ԿՄ 16+450-ից մինչև Ջրաձորի դպրոց տանող մարզային նշանակության ավտոճանապարհահատվածի հիմնանորոգման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44,881.8</w:t>
            </w:r>
          </w:p>
        </w:tc>
      </w:tr>
      <w:tr w:rsidR="00247BB8" w:rsidRPr="00247BB8" w:rsidTr="00247BB8">
        <w:trPr>
          <w:trHeight w:val="44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21020</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color w:val="000000"/>
                <w:lang w:eastAsia="en-US"/>
              </w:rPr>
            </w:pPr>
            <w:r w:rsidRPr="00247BB8">
              <w:rPr>
                <w:rFonts w:ascii="GHEA Mariam" w:hAnsi="GHEA Mariam" w:cs="Calibri"/>
                <w:b/>
                <w:bCs/>
                <w:color w:val="000000"/>
                <w:lang w:eastAsia="en-US"/>
              </w:rPr>
              <w:t xml:space="preserve">Պետական նշանակության ավտոճանապարհների միջին նորոգում </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444,268.0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lang w:eastAsia="en-US"/>
              </w:rPr>
            </w:pP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b/>
                <w:bCs/>
                <w:i/>
                <w:iCs/>
                <w:lang w:eastAsia="en-US"/>
              </w:rPr>
            </w:pPr>
            <w:r w:rsidRPr="00247BB8">
              <w:rPr>
                <w:rFonts w:ascii="GHEA Mariam" w:hAnsi="GHEA Mariam" w:cs="Calibri"/>
                <w:b/>
                <w:bCs/>
                <w:i/>
                <w:iCs/>
                <w:lang w:eastAsia="en-US"/>
              </w:rPr>
              <w:t>ՀՀ Գեղարքունիքի մարզպետի աշխատակազմ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444,268.0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u w:val="single"/>
                <w:lang w:eastAsia="en-US"/>
              </w:rPr>
            </w:pPr>
            <w:r w:rsidRPr="00247BB8">
              <w:rPr>
                <w:rFonts w:ascii="GHEA Mariam" w:hAnsi="GHEA Mariam" w:cs="Calibri"/>
                <w:b/>
                <w:bCs/>
                <w:u w:val="single"/>
                <w:lang w:eastAsia="en-US"/>
              </w:rPr>
              <w:t>այդ թվում` ըստ ուղղությունների</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p>
        </w:tc>
      </w:tr>
      <w:tr w:rsidR="00247BB8" w:rsidRPr="00247BB8" w:rsidTr="00247BB8">
        <w:trPr>
          <w:trHeight w:val="69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i/>
                <w:iCs/>
                <w:lang w:eastAsia="en-US"/>
              </w:rPr>
            </w:pPr>
            <w:r w:rsidRPr="00247BB8">
              <w:rPr>
                <w:rFonts w:ascii="GHEA Mariam" w:hAnsi="GHEA Mariam" w:cs="Calibri"/>
                <w:b/>
                <w:bCs/>
                <w:i/>
                <w:iCs/>
                <w:lang w:eastAsia="en-US"/>
              </w:rPr>
              <w:t>Մարզային նշանակության ավտոճանապարհներ, այդ թվում՝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p>
        </w:tc>
      </w:tr>
      <w:tr w:rsidR="00247BB8" w:rsidRPr="00247BB8" w:rsidTr="00247BB8">
        <w:trPr>
          <w:trHeight w:val="84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Տ-4-6՝ Սևան(Տ-4-9)-Վարսեր 3,3կմ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188,698.0</w:t>
            </w:r>
          </w:p>
        </w:tc>
      </w:tr>
      <w:tr w:rsidR="00247BB8" w:rsidRPr="00247BB8" w:rsidTr="00247BB8">
        <w:trPr>
          <w:trHeight w:val="701"/>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Տ-4-23՝ /Մ-10/-Զոլաքար(Տ-4-31) 2,0կմ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70,170.0</w:t>
            </w:r>
          </w:p>
        </w:tc>
      </w:tr>
      <w:tr w:rsidR="00247BB8" w:rsidRPr="00247BB8" w:rsidTr="00247BB8">
        <w:trPr>
          <w:trHeight w:val="70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Տ-4-24՝ /Մ-10/-Ծովինար-/Մ-10/ 2,4կմ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77,700.0</w:t>
            </w:r>
          </w:p>
        </w:tc>
      </w:tr>
      <w:tr w:rsidR="00247BB8" w:rsidRPr="00247BB8" w:rsidTr="00247BB8">
        <w:trPr>
          <w:trHeight w:val="69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Տ-4-29՝ /Մ-10/-Ձորագյուղ(Տ-4-37) 3,0կմ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107,700.0</w:t>
            </w:r>
          </w:p>
        </w:tc>
      </w:tr>
      <w:tr w:rsidR="00247BB8" w:rsidRPr="00247BB8" w:rsidTr="00247BB8">
        <w:trPr>
          <w:trHeight w:val="476"/>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21022</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color w:val="000000"/>
                <w:lang w:eastAsia="en-US"/>
              </w:rPr>
            </w:pPr>
            <w:r w:rsidRPr="00247BB8">
              <w:rPr>
                <w:rFonts w:ascii="GHEA Mariam" w:hAnsi="GHEA Mariam" w:cs="Calibri"/>
                <w:b/>
                <w:bCs/>
                <w:color w:val="000000"/>
                <w:lang w:eastAsia="en-US"/>
              </w:rPr>
              <w:t>Այլ նշանակության ճանապարհների հիմնանորոգում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200,000.0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lang w:eastAsia="en-US"/>
              </w:rPr>
            </w:pP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rPr>
                <w:rFonts w:ascii="GHEA Mariam" w:hAnsi="GHEA Mariam" w:cs="Calibri"/>
                <w:b/>
                <w:bCs/>
                <w:lang w:eastAsia="en-US"/>
              </w:rPr>
            </w:pPr>
            <w:r w:rsidRPr="00247BB8">
              <w:rPr>
                <w:rFonts w:ascii="GHEA Mariam" w:hAnsi="GHEA Mariam" w:cs="Calibri"/>
                <w:b/>
                <w:bCs/>
                <w:lang w:eastAsia="en-US"/>
              </w:rPr>
              <w:t>ՀՀ Տավուշի մարզպետի աշխատակազմ</w:t>
            </w:r>
          </w:p>
        </w:tc>
        <w:tc>
          <w:tcPr>
            <w:tcW w:w="4050" w:type="dxa"/>
            <w:tcBorders>
              <w:top w:val="nil"/>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lang w:eastAsia="en-US"/>
              </w:rPr>
            </w:pPr>
            <w:r w:rsidRPr="00247BB8">
              <w:rPr>
                <w:rFonts w:ascii="GHEA Mariam" w:hAnsi="GHEA Mariam" w:cs="Calibri"/>
                <w:lang w:eastAsia="en-US"/>
              </w:rPr>
              <w:t>200,000.0</w:t>
            </w:r>
          </w:p>
        </w:tc>
      </w:tr>
      <w:tr w:rsidR="00247BB8" w:rsidRPr="00247BB8" w:rsidTr="00247BB8">
        <w:trPr>
          <w:trHeight w:val="345"/>
        </w:trPr>
        <w:tc>
          <w:tcPr>
            <w:tcW w:w="780" w:type="dxa"/>
            <w:tcBorders>
              <w:top w:val="nil"/>
              <w:left w:val="nil"/>
              <w:bottom w:val="nil"/>
              <w:right w:val="single" w:sz="4" w:space="0" w:color="auto"/>
            </w:tcBorders>
            <w:shd w:val="clear" w:color="auto" w:fill="auto"/>
            <w:noWrap/>
            <w:vAlign w:val="bottom"/>
            <w:hideMark/>
          </w:tcPr>
          <w:p w:rsidR="00247BB8" w:rsidRPr="00247BB8" w:rsidRDefault="00247BB8" w:rsidP="00247BB8">
            <w:pPr>
              <w:jc w:val="center"/>
              <w:rPr>
                <w:rFonts w:ascii="GHEA Mariam" w:hAnsi="GHEA Mariam" w:cs="Calibri"/>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u w:val="single"/>
                <w:lang w:eastAsia="en-US"/>
              </w:rPr>
            </w:pPr>
            <w:r w:rsidRPr="00247BB8">
              <w:rPr>
                <w:rFonts w:ascii="GHEA Mariam" w:hAnsi="GHEA Mariam" w:cs="Calibri"/>
                <w:b/>
                <w:bCs/>
                <w:u w:val="single"/>
                <w:lang w:eastAsia="en-US"/>
              </w:rPr>
              <w:t>այդ թվում` ըստ ուղղությունների</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p>
        </w:tc>
      </w:tr>
      <w:tr w:rsidR="00247BB8" w:rsidRPr="00247BB8" w:rsidTr="00247BB8">
        <w:trPr>
          <w:trHeight w:val="971"/>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247BB8" w:rsidRPr="00247BB8" w:rsidRDefault="00247BB8" w:rsidP="00247BB8">
            <w:pPr>
              <w:rPr>
                <w:rFonts w:ascii="GHEA Mariam" w:hAnsi="GHEA Mariam" w:cs="Calibri"/>
                <w:color w:val="000000"/>
                <w:lang w:eastAsia="en-US"/>
              </w:rPr>
            </w:pPr>
            <w:r w:rsidRPr="00247BB8">
              <w:rPr>
                <w:rFonts w:ascii="Calibri" w:hAnsi="Calibri" w:cs="Calibri"/>
                <w:color w:val="000000"/>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GHEA Mariam" w:hAnsi="GHEA Mariam" w:cs="Calibri"/>
                <w:lang w:eastAsia="en-US"/>
              </w:rPr>
              <w:t>«Սևքար և Աչաջուր համայնքներից-Ֆիդայինների հովիտ /Սուլթանի ուրթ/-Աղբղա-Հ-26 հանրապետական նշանակության ավտոճանապարհի հատում» 21.207 կմ երկարությամբ ճանապարհահատվածի կառուցման աշխատանքներ</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200,000.0</w:t>
            </w:r>
          </w:p>
        </w:tc>
      </w:tr>
      <w:tr w:rsidR="00247BB8" w:rsidRPr="00247BB8" w:rsidTr="00247BB8">
        <w:trPr>
          <w:trHeight w:val="467"/>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lang w:eastAsia="en-US"/>
              </w:rPr>
            </w:pPr>
          </w:p>
        </w:tc>
        <w:tc>
          <w:tcPr>
            <w:tcW w:w="1260" w:type="dxa"/>
            <w:tcBorders>
              <w:top w:val="nil"/>
              <w:left w:val="single" w:sz="4" w:space="0" w:color="auto"/>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1157</w:t>
            </w:r>
          </w:p>
        </w:tc>
        <w:tc>
          <w:tcPr>
            <w:tcW w:w="156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b/>
                <w:bCs/>
                <w:lang w:eastAsia="en-US"/>
              </w:rPr>
            </w:pPr>
            <w:r w:rsidRPr="00247BB8">
              <w:rPr>
                <w:rFonts w:ascii="GHEA Mariam" w:hAnsi="GHEA Mariam" w:cs="Calibri"/>
                <w:b/>
                <w:bCs/>
                <w:lang w:eastAsia="en-US"/>
              </w:rPr>
              <w:t>21002</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b/>
                <w:bCs/>
                <w:lang w:eastAsia="en-US"/>
              </w:rPr>
            </w:pPr>
            <w:r w:rsidRPr="00247BB8">
              <w:rPr>
                <w:rFonts w:ascii="GHEA Mariam" w:hAnsi="GHEA Mariam" w:cs="Calibri"/>
                <w:b/>
                <w:bCs/>
                <w:lang w:eastAsia="en-US"/>
              </w:rPr>
              <w:t xml:space="preserve"> Երևանի մետրոպոլիտենի ենթակառուցվածքների կառուցում</w:t>
            </w:r>
          </w:p>
        </w:tc>
        <w:tc>
          <w:tcPr>
            <w:tcW w:w="405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b/>
                <w:bCs/>
                <w:color w:val="000000"/>
                <w:lang w:eastAsia="en-US"/>
              </w:rPr>
            </w:pPr>
            <w:r w:rsidRPr="00247BB8">
              <w:rPr>
                <w:rFonts w:ascii="GHEA Mariam" w:hAnsi="GHEA Mariam" w:cs="Calibri"/>
                <w:b/>
                <w:bCs/>
                <w:color w:val="000000"/>
                <w:lang w:eastAsia="en-US"/>
              </w:rPr>
              <w:t>(838,544.0)</w:t>
            </w:r>
          </w:p>
        </w:tc>
      </w:tr>
      <w:tr w:rsidR="00247BB8" w:rsidRPr="00247BB8" w:rsidTr="00247BB8">
        <w:trPr>
          <w:trHeight w:val="345"/>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Calibri" w:hAnsi="Calibri" w:cs="Calibri"/>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jc w:val="center"/>
              <w:rPr>
                <w:rFonts w:ascii="GHEA Mariam" w:hAnsi="GHEA Mariam" w:cs="Calibri"/>
                <w:i/>
                <w:iCs/>
                <w:color w:val="000000"/>
                <w:lang w:eastAsia="en-US"/>
              </w:rPr>
            </w:pPr>
            <w:r w:rsidRPr="00247BB8">
              <w:rPr>
                <w:rFonts w:ascii="GHEA Mariam" w:hAnsi="GHEA Mariam" w:cs="Calibri"/>
                <w:i/>
                <w:iCs/>
                <w:color w:val="000000"/>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p>
        </w:tc>
      </w:tr>
      <w:tr w:rsidR="00247BB8" w:rsidRPr="00247BB8" w:rsidTr="00247BB8">
        <w:trPr>
          <w:trHeight w:val="690"/>
        </w:trPr>
        <w:tc>
          <w:tcPr>
            <w:tcW w:w="780" w:type="dxa"/>
            <w:tcBorders>
              <w:top w:val="nil"/>
              <w:left w:val="nil"/>
              <w:bottom w:val="nil"/>
              <w:right w:val="nil"/>
            </w:tcBorders>
            <w:shd w:val="clear" w:color="auto" w:fill="auto"/>
            <w:noWrap/>
            <w:vAlign w:val="bottom"/>
            <w:hideMark/>
          </w:tcPr>
          <w:p w:rsidR="00247BB8" w:rsidRPr="00247BB8" w:rsidRDefault="00247BB8" w:rsidP="00247BB8">
            <w:pPr>
              <w:jc w:val="center"/>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lang w:eastAsia="en-US"/>
              </w:rPr>
            </w:pPr>
            <w:r w:rsidRPr="00247BB8">
              <w:rPr>
                <w:rFonts w:ascii="Calibri" w:hAnsi="Calibri" w:cs="Calibri"/>
                <w:lang w:eastAsia="en-US"/>
              </w:rPr>
              <w:t> </w:t>
            </w:r>
          </w:p>
        </w:tc>
        <w:tc>
          <w:tcPr>
            <w:tcW w:w="8460" w:type="dxa"/>
            <w:tcBorders>
              <w:top w:val="nil"/>
              <w:left w:val="nil"/>
              <w:bottom w:val="single" w:sz="4" w:space="0" w:color="auto"/>
              <w:right w:val="single" w:sz="4" w:space="0" w:color="auto"/>
            </w:tcBorders>
            <w:shd w:val="clear" w:color="auto" w:fill="auto"/>
            <w:hideMark/>
          </w:tcPr>
          <w:p w:rsidR="00247BB8" w:rsidRPr="00247BB8" w:rsidRDefault="00247BB8" w:rsidP="00247BB8">
            <w:pPr>
              <w:rPr>
                <w:rFonts w:ascii="GHEA Mariam" w:hAnsi="GHEA Mariam" w:cs="Calibri"/>
                <w:i/>
                <w:iCs/>
                <w:color w:val="000000"/>
                <w:lang w:eastAsia="en-US"/>
              </w:rPr>
            </w:pPr>
            <w:r w:rsidRPr="00247BB8">
              <w:rPr>
                <w:rFonts w:ascii="GHEA Mariam" w:hAnsi="GHEA Mariam" w:cs="Calibri"/>
                <w:i/>
                <w:iCs/>
                <w:color w:val="000000"/>
                <w:lang w:eastAsia="en-US"/>
              </w:rPr>
              <w:t xml:space="preserve"> ՀՀ տարածքային կառավարման և ենթակառուցվածքների նախարարություն</w:t>
            </w:r>
          </w:p>
        </w:tc>
        <w:tc>
          <w:tcPr>
            <w:tcW w:w="4050" w:type="dxa"/>
            <w:tcBorders>
              <w:top w:val="nil"/>
              <w:left w:val="nil"/>
              <w:bottom w:val="single" w:sz="4" w:space="0" w:color="auto"/>
              <w:right w:val="single" w:sz="4" w:space="0" w:color="auto"/>
            </w:tcBorders>
            <w:shd w:val="clear" w:color="auto" w:fill="auto"/>
            <w:noWrap/>
            <w:vAlign w:val="center"/>
            <w:hideMark/>
          </w:tcPr>
          <w:p w:rsidR="00247BB8" w:rsidRPr="00247BB8" w:rsidRDefault="00247BB8" w:rsidP="00247BB8">
            <w:pPr>
              <w:jc w:val="center"/>
              <w:rPr>
                <w:rFonts w:ascii="GHEA Mariam" w:hAnsi="GHEA Mariam" w:cs="Calibri"/>
                <w:color w:val="000000"/>
                <w:lang w:eastAsia="en-US"/>
              </w:rPr>
            </w:pPr>
            <w:r w:rsidRPr="00247BB8">
              <w:rPr>
                <w:rFonts w:ascii="GHEA Mariam" w:hAnsi="GHEA Mariam" w:cs="Calibri"/>
                <w:color w:val="000000"/>
                <w:lang w:eastAsia="en-US"/>
              </w:rPr>
              <w:t>(838,544.0)</w:t>
            </w:r>
          </w:p>
        </w:tc>
      </w:tr>
    </w:tbl>
    <w:p w:rsidR="00247BB8" w:rsidRDefault="00247BB8" w:rsidP="00247BB8">
      <w:pPr>
        <w:tabs>
          <w:tab w:val="left" w:pos="4858"/>
        </w:tabs>
        <w:rPr>
          <w:rFonts w:ascii="GHEA Mariam" w:hAnsi="GHEA Mariam"/>
          <w:lang w:val="fr-FR"/>
        </w:rPr>
      </w:pPr>
    </w:p>
    <w:p w:rsidR="00247BB8" w:rsidRPr="00247BB8" w:rsidRDefault="00247BB8" w:rsidP="00247BB8">
      <w:pPr>
        <w:rPr>
          <w:rFonts w:ascii="GHEA Mariam" w:hAnsi="GHEA Mariam"/>
          <w:lang w:val="fr-FR"/>
        </w:rPr>
      </w:pPr>
    </w:p>
    <w:p w:rsidR="00247BB8" w:rsidRDefault="00247BB8" w:rsidP="00247BB8">
      <w:pPr>
        <w:rPr>
          <w:rFonts w:ascii="GHEA Mariam" w:hAnsi="GHEA Mariam"/>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Pr="005228A6" w:rsidRDefault="005228A6" w:rsidP="005228A6">
      <w:pPr>
        <w:pStyle w:val="mechtex"/>
        <w:ind w:firstLine="720"/>
        <w:jc w:val="left"/>
        <w:rPr>
          <w:rFonts w:ascii="GHEA Mariam" w:hAnsi="GHEA Mariam"/>
          <w:sz w:val="24"/>
          <w:szCs w:val="24"/>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5228A6" w:rsidRDefault="005228A6" w:rsidP="00247BB8">
      <w:pPr>
        <w:pStyle w:val="mechtex"/>
        <w:ind w:left="10080" w:firstLine="720"/>
        <w:jc w:val="left"/>
        <w:rPr>
          <w:rFonts w:ascii="GHEA Mariam" w:hAnsi="GHEA Mariam"/>
          <w:spacing w:val="-8"/>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p>
    <w:p w:rsidR="00247BB8" w:rsidRPr="00D16365" w:rsidRDefault="00247BB8" w:rsidP="00247BB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247BB8" w:rsidRPr="000F4671" w:rsidRDefault="00247BB8" w:rsidP="00247BB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47BB8" w:rsidRPr="000F4671" w:rsidRDefault="00247BB8" w:rsidP="00247BB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47BB8" w:rsidRDefault="00247BB8" w:rsidP="00247BB8">
      <w:pPr>
        <w:tabs>
          <w:tab w:val="left" w:pos="6426"/>
        </w:tabs>
        <w:rPr>
          <w:rFonts w:ascii="GHEA Mariam" w:hAnsi="GHEA Mariam"/>
          <w:lang w:val="fr-FR"/>
        </w:rPr>
      </w:pPr>
    </w:p>
    <w:p w:rsidR="00247BB8" w:rsidRPr="00247BB8" w:rsidRDefault="00247BB8" w:rsidP="00247BB8">
      <w:pPr>
        <w:rPr>
          <w:rFonts w:ascii="GHEA Mariam" w:hAnsi="GHEA Mariam"/>
          <w:lang w:val="fr-FR"/>
        </w:rPr>
      </w:pPr>
    </w:p>
    <w:tbl>
      <w:tblPr>
        <w:tblW w:w="15390" w:type="dxa"/>
        <w:tblInd w:w="-450" w:type="dxa"/>
        <w:tblCellMar>
          <w:left w:w="0" w:type="dxa"/>
          <w:right w:w="0" w:type="dxa"/>
        </w:tblCellMar>
        <w:tblLook w:val="04A0" w:firstRow="1" w:lastRow="0" w:firstColumn="1" w:lastColumn="0" w:noHBand="0" w:noVBand="1"/>
      </w:tblPr>
      <w:tblGrid>
        <w:gridCol w:w="1610"/>
        <w:gridCol w:w="1990"/>
        <w:gridCol w:w="6130"/>
        <w:gridCol w:w="5660"/>
      </w:tblGrid>
      <w:tr w:rsidR="00247BB8" w:rsidRPr="00E65AD3" w:rsidTr="0031341E">
        <w:trPr>
          <w:trHeight w:val="1056"/>
        </w:trPr>
        <w:tc>
          <w:tcPr>
            <w:tcW w:w="1539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247BB8" w:rsidRPr="00247BB8" w:rsidRDefault="00247BB8" w:rsidP="00247BB8">
            <w:pPr>
              <w:pStyle w:val="mechtex"/>
              <w:rPr>
                <w:rFonts w:ascii="GHEA Mariam" w:hAnsi="GHEA Mariam"/>
                <w:sz w:val="24"/>
                <w:szCs w:val="24"/>
                <w:lang w:val="fr-FR" w:eastAsia="en-US"/>
              </w:rPr>
            </w:pPr>
            <w:r w:rsidRPr="00247BB8">
              <w:rPr>
                <w:rFonts w:ascii="GHEA Mariam" w:hAnsi="GHEA Mariam" w:cs="Arial"/>
                <w:sz w:val="24"/>
                <w:szCs w:val="24"/>
              </w:rPr>
              <w:t>ՀԱՅԱՍՏԱՆԻ</w:t>
            </w:r>
            <w:r w:rsidRPr="00247BB8">
              <w:rPr>
                <w:rFonts w:ascii="GHEA Mariam" w:hAnsi="GHEA Mariam"/>
                <w:sz w:val="24"/>
                <w:szCs w:val="24"/>
                <w:lang w:val="fr-FR"/>
              </w:rPr>
              <w:t xml:space="preserve"> </w:t>
            </w:r>
            <w:r w:rsidRPr="00247BB8">
              <w:rPr>
                <w:rFonts w:ascii="GHEA Mariam" w:hAnsi="GHEA Mariam" w:cs="Arial"/>
                <w:sz w:val="24"/>
                <w:szCs w:val="24"/>
              </w:rPr>
              <w:t>ՀԱՆՐԱՊԵՏՈՒԹՅԱՆ</w:t>
            </w:r>
            <w:r w:rsidRPr="00247BB8">
              <w:rPr>
                <w:rFonts w:ascii="GHEA Mariam" w:hAnsi="GHEA Mariam"/>
                <w:sz w:val="24"/>
                <w:szCs w:val="24"/>
                <w:lang w:val="fr-FR"/>
              </w:rPr>
              <w:t xml:space="preserve"> </w:t>
            </w:r>
            <w:r w:rsidRPr="00247BB8">
              <w:rPr>
                <w:rFonts w:ascii="GHEA Mariam" w:hAnsi="GHEA Mariam" w:cs="Arial"/>
                <w:sz w:val="24"/>
                <w:szCs w:val="24"/>
              </w:rPr>
              <w:t>ԿԱՌԱՎԱՐՈՒԹՅԱՆ</w:t>
            </w:r>
            <w:r w:rsidRPr="00247BB8">
              <w:rPr>
                <w:rFonts w:ascii="GHEA Mariam" w:hAnsi="GHEA Mariam"/>
                <w:sz w:val="24"/>
                <w:szCs w:val="24"/>
                <w:lang w:val="fr-FR"/>
              </w:rPr>
              <w:t xml:space="preserve"> 2025 </w:t>
            </w:r>
            <w:r w:rsidRPr="00247BB8">
              <w:rPr>
                <w:rFonts w:ascii="GHEA Mariam" w:hAnsi="GHEA Mariam" w:cs="Arial"/>
                <w:sz w:val="24"/>
                <w:szCs w:val="24"/>
              </w:rPr>
              <w:t>ԹՎԱԿԱՆԻ</w:t>
            </w:r>
            <w:r w:rsidRPr="00247BB8">
              <w:rPr>
                <w:rFonts w:ascii="GHEA Mariam" w:hAnsi="GHEA Mariam"/>
                <w:sz w:val="24"/>
                <w:szCs w:val="24"/>
                <w:lang w:val="fr-FR"/>
              </w:rPr>
              <w:t xml:space="preserve"> </w:t>
            </w:r>
            <w:r w:rsidRPr="00247BB8">
              <w:rPr>
                <w:rFonts w:ascii="GHEA Mariam" w:hAnsi="GHEA Mariam" w:cs="Arial"/>
                <w:sz w:val="24"/>
                <w:szCs w:val="24"/>
              </w:rPr>
              <w:t>ԴԵԿՏԵՄԲԵՐԻ</w:t>
            </w:r>
            <w:r w:rsidRPr="00247BB8">
              <w:rPr>
                <w:rFonts w:ascii="GHEA Mariam" w:hAnsi="GHEA Mariam"/>
                <w:sz w:val="24"/>
                <w:szCs w:val="24"/>
                <w:lang w:val="fr-FR"/>
              </w:rPr>
              <w:t xml:space="preserve"> 25-</w:t>
            </w:r>
            <w:r w:rsidRPr="00247BB8">
              <w:rPr>
                <w:rFonts w:ascii="GHEA Mariam" w:hAnsi="GHEA Mariam" w:cs="Arial"/>
                <w:sz w:val="24"/>
                <w:szCs w:val="24"/>
              </w:rPr>
              <w:t>Ի</w:t>
            </w:r>
            <w:r w:rsidRPr="00247BB8">
              <w:rPr>
                <w:rFonts w:ascii="GHEA Mariam" w:hAnsi="GHEA Mariam"/>
                <w:sz w:val="24"/>
                <w:szCs w:val="24"/>
                <w:lang w:val="fr-FR"/>
              </w:rPr>
              <w:t xml:space="preserve"> N 1910-</w:t>
            </w:r>
            <w:r w:rsidRPr="00247BB8">
              <w:rPr>
                <w:rFonts w:ascii="GHEA Mariam" w:hAnsi="GHEA Mariam" w:cs="Arial"/>
                <w:sz w:val="24"/>
                <w:szCs w:val="24"/>
              </w:rPr>
              <w:t>Ն</w:t>
            </w:r>
            <w:r w:rsidRPr="00247BB8">
              <w:rPr>
                <w:rFonts w:ascii="GHEA Mariam" w:hAnsi="GHEA Mariam"/>
                <w:sz w:val="24"/>
                <w:szCs w:val="24"/>
                <w:lang w:val="fr-FR"/>
              </w:rPr>
              <w:t xml:space="preserve"> </w:t>
            </w:r>
            <w:r w:rsidRPr="00247BB8">
              <w:rPr>
                <w:rFonts w:ascii="GHEA Mariam" w:hAnsi="GHEA Mariam" w:cs="Arial"/>
                <w:sz w:val="24"/>
                <w:szCs w:val="24"/>
              </w:rPr>
              <w:t>ՈՐՈՇՄԱՆ</w:t>
            </w:r>
            <w:r w:rsidRPr="00247BB8">
              <w:rPr>
                <w:rFonts w:ascii="GHEA Mariam" w:hAnsi="GHEA Mariam"/>
                <w:sz w:val="24"/>
                <w:szCs w:val="24"/>
                <w:lang w:val="fr-FR"/>
              </w:rPr>
              <w:t xml:space="preserve"> </w:t>
            </w:r>
            <w:r>
              <w:rPr>
                <w:rFonts w:ascii="GHEA Mariam" w:hAnsi="GHEA Mariam"/>
                <w:sz w:val="24"/>
                <w:szCs w:val="24"/>
                <w:lang w:val="fr-FR"/>
              </w:rPr>
              <w:br/>
            </w:r>
            <w:r w:rsidRPr="00247BB8">
              <w:rPr>
                <w:rFonts w:ascii="GHEA Mariam" w:hAnsi="GHEA Mariam"/>
                <w:sz w:val="24"/>
                <w:szCs w:val="24"/>
                <w:lang w:val="fr-FR"/>
              </w:rPr>
              <w:t xml:space="preserve">N 8 </w:t>
            </w:r>
            <w:r w:rsidRPr="00247BB8">
              <w:rPr>
                <w:rFonts w:ascii="GHEA Mariam" w:hAnsi="GHEA Mariam" w:cs="Arial"/>
                <w:sz w:val="24"/>
                <w:szCs w:val="24"/>
              </w:rPr>
              <w:t>ՀԱՎԵԼՎԱԾՈՒՄ</w:t>
            </w:r>
            <w:r w:rsidRPr="00247BB8">
              <w:rPr>
                <w:rFonts w:ascii="GHEA Mariam" w:hAnsi="GHEA Mariam"/>
                <w:sz w:val="24"/>
                <w:szCs w:val="24"/>
                <w:lang w:val="fr-FR"/>
              </w:rPr>
              <w:t xml:space="preserve"> </w:t>
            </w:r>
            <w:r w:rsidRPr="00247BB8">
              <w:rPr>
                <w:rFonts w:ascii="GHEA Mariam" w:hAnsi="GHEA Mariam" w:cs="Arial"/>
                <w:sz w:val="24"/>
                <w:szCs w:val="24"/>
              </w:rPr>
              <w:t>ԿԱՏԱՐՎՈՂ</w:t>
            </w:r>
            <w:r w:rsidRPr="00247BB8">
              <w:rPr>
                <w:rFonts w:ascii="GHEA Mariam" w:hAnsi="GHEA Mariam"/>
                <w:sz w:val="24"/>
                <w:szCs w:val="24"/>
                <w:lang w:val="fr-FR"/>
              </w:rPr>
              <w:t xml:space="preserve"> </w:t>
            </w:r>
            <w:r w:rsidRPr="00247BB8">
              <w:rPr>
                <w:rFonts w:ascii="GHEA Mariam" w:hAnsi="GHEA Mariam" w:cs="Arial"/>
                <w:sz w:val="24"/>
                <w:szCs w:val="24"/>
              </w:rPr>
              <w:t>ՓՈՓՈԽՈՒԹՅՈՒՆԸ</w:t>
            </w:r>
          </w:p>
        </w:tc>
      </w:tr>
      <w:tr w:rsidR="00247BB8" w:rsidRPr="00247BB8" w:rsidTr="00247BB8">
        <w:trPr>
          <w:trHeight w:val="345"/>
        </w:trPr>
        <w:tc>
          <w:tcPr>
            <w:tcW w:w="1610" w:type="dxa"/>
            <w:tcBorders>
              <w:top w:val="nil"/>
              <w:left w:val="nil"/>
              <w:bottom w:val="nil"/>
              <w:right w:val="nil"/>
            </w:tcBorders>
            <w:shd w:val="clear" w:color="auto" w:fill="auto"/>
            <w:noWrap/>
            <w:tcMar>
              <w:top w:w="15" w:type="dxa"/>
              <w:left w:w="15" w:type="dxa"/>
              <w:bottom w:w="0" w:type="dxa"/>
              <w:right w:w="15" w:type="dxa"/>
            </w:tcMar>
            <w:vAlign w:val="bottom"/>
            <w:hideMark/>
          </w:tcPr>
          <w:p w:rsidR="00247BB8" w:rsidRPr="00247BB8" w:rsidRDefault="00247BB8">
            <w:pPr>
              <w:jc w:val="center"/>
              <w:rPr>
                <w:rFonts w:ascii="GHEA Mariam" w:hAnsi="GHEA Mariam" w:cs="Calibri"/>
                <w:b/>
                <w:bCs/>
                <w:sz w:val="24"/>
                <w:szCs w:val="24"/>
                <w:lang w:val="fr-FR"/>
              </w:rPr>
            </w:pPr>
          </w:p>
        </w:tc>
        <w:tc>
          <w:tcPr>
            <w:tcW w:w="1990" w:type="dxa"/>
            <w:tcBorders>
              <w:top w:val="nil"/>
              <w:left w:val="nil"/>
              <w:bottom w:val="nil"/>
              <w:right w:val="nil"/>
            </w:tcBorders>
            <w:shd w:val="clear" w:color="auto" w:fill="auto"/>
            <w:noWrap/>
            <w:tcMar>
              <w:top w:w="15" w:type="dxa"/>
              <w:left w:w="15" w:type="dxa"/>
              <w:bottom w:w="0" w:type="dxa"/>
              <w:right w:w="15" w:type="dxa"/>
            </w:tcMar>
            <w:vAlign w:val="bottom"/>
            <w:hideMark/>
          </w:tcPr>
          <w:p w:rsidR="00247BB8" w:rsidRPr="00247BB8" w:rsidRDefault="00247BB8">
            <w:pPr>
              <w:rPr>
                <w:rFonts w:ascii="GHEA Mariam" w:hAnsi="GHEA Mariam"/>
                <w:sz w:val="24"/>
                <w:szCs w:val="24"/>
                <w:lang w:val="fr-FR"/>
              </w:rPr>
            </w:pPr>
          </w:p>
        </w:tc>
        <w:tc>
          <w:tcPr>
            <w:tcW w:w="6130" w:type="dxa"/>
            <w:tcBorders>
              <w:top w:val="nil"/>
              <w:left w:val="nil"/>
              <w:bottom w:val="nil"/>
              <w:right w:val="nil"/>
            </w:tcBorders>
            <w:shd w:val="clear" w:color="auto" w:fill="auto"/>
            <w:noWrap/>
            <w:tcMar>
              <w:top w:w="15" w:type="dxa"/>
              <w:left w:w="15" w:type="dxa"/>
              <w:bottom w:w="0" w:type="dxa"/>
              <w:right w:w="15" w:type="dxa"/>
            </w:tcMar>
            <w:vAlign w:val="bottom"/>
            <w:hideMark/>
          </w:tcPr>
          <w:p w:rsidR="00247BB8" w:rsidRPr="00247BB8" w:rsidRDefault="00247BB8">
            <w:pPr>
              <w:rPr>
                <w:rFonts w:ascii="GHEA Mariam" w:hAnsi="GHEA Mariam"/>
                <w:sz w:val="24"/>
                <w:szCs w:val="24"/>
                <w:lang w:val="fr-FR"/>
              </w:rPr>
            </w:pPr>
          </w:p>
        </w:tc>
        <w:tc>
          <w:tcPr>
            <w:tcW w:w="5660" w:type="dxa"/>
            <w:tcBorders>
              <w:top w:val="nil"/>
              <w:left w:val="nil"/>
              <w:bottom w:val="nil"/>
              <w:right w:val="nil"/>
            </w:tcBorders>
            <w:shd w:val="clear" w:color="auto" w:fill="auto"/>
            <w:noWrap/>
            <w:tcMar>
              <w:top w:w="15" w:type="dxa"/>
              <w:left w:w="15" w:type="dxa"/>
              <w:bottom w:w="0" w:type="dxa"/>
              <w:right w:w="15" w:type="dxa"/>
            </w:tcMar>
            <w:vAlign w:val="bottom"/>
            <w:hideMark/>
          </w:tcPr>
          <w:p w:rsidR="00247BB8" w:rsidRPr="00247BB8" w:rsidRDefault="0031341E">
            <w:pPr>
              <w:jc w:val="right"/>
              <w:rPr>
                <w:rFonts w:ascii="GHEA Mariam" w:hAnsi="GHEA Mariam" w:cs="Calibri"/>
                <w:color w:val="000000"/>
                <w:sz w:val="24"/>
                <w:szCs w:val="24"/>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247BB8" w:rsidRPr="00247BB8" w:rsidTr="00247BB8">
        <w:trPr>
          <w:trHeight w:val="1448"/>
        </w:trPr>
        <w:tc>
          <w:tcPr>
            <w:tcW w:w="36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rsidP="00247BB8">
            <w:pPr>
              <w:jc w:val="center"/>
              <w:rPr>
                <w:rFonts w:ascii="GHEA Mariam" w:hAnsi="GHEA Mariam" w:cs="Calibri"/>
                <w:b/>
                <w:bCs/>
                <w:sz w:val="24"/>
                <w:szCs w:val="24"/>
              </w:rPr>
            </w:pPr>
            <w:r w:rsidRPr="00247BB8">
              <w:rPr>
                <w:rFonts w:ascii="GHEA Mariam" w:hAnsi="GHEA Mariam" w:cs="Calibri"/>
                <w:b/>
                <w:bCs/>
                <w:sz w:val="24"/>
                <w:szCs w:val="24"/>
              </w:rPr>
              <w:t>Ծրագրային դասիչը</w:t>
            </w:r>
          </w:p>
        </w:tc>
        <w:tc>
          <w:tcPr>
            <w:tcW w:w="61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D71DD6" w:rsidP="00247BB8">
            <w:pPr>
              <w:jc w:val="center"/>
              <w:rPr>
                <w:rFonts w:ascii="GHEA Mariam" w:hAnsi="GHEA Mariam" w:cs="Calibri"/>
                <w:b/>
                <w:bCs/>
                <w:sz w:val="24"/>
                <w:szCs w:val="24"/>
              </w:rPr>
            </w:pPr>
            <w:r>
              <w:rPr>
                <w:rFonts w:ascii="GHEA Mariam" w:hAnsi="GHEA Mariam" w:cs="Calibri"/>
                <w:b/>
                <w:bCs/>
                <w:sz w:val="24"/>
                <w:szCs w:val="24"/>
              </w:rPr>
              <w:t>Բյուջետային հատ</w:t>
            </w:r>
            <w:r w:rsidR="00247BB8" w:rsidRPr="00247BB8">
              <w:rPr>
                <w:rFonts w:ascii="GHEA Mariam" w:hAnsi="GHEA Mariam" w:cs="Calibri"/>
                <w:b/>
                <w:bCs/>
                <w:sz w:val="24"/>
                <w:szCs w:val="24"/>
              </w:rPr>
              <w:t>կացումների ծրագրերի, միջոցառումների անվանումները</w:t>
            </w:r>
          </w:p>
        </w:tc>
        <w:tc>
          <w:tcPr>
            <w:tcW w:w="56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247BB8" w:rsidRPr="00247BB8" w:rsidRDefault="00247BB8" w:rsidP="00247BB8">
            <w:pPr>
              <w:jc w:val="center"/>
              <w:rPr>
                <w:rFonts w:ascii="GHEA Mariam" w:hAnsi="GHEA Mariam" w:cs="Calibri"/>
                <w:b/>
                <w:bCs/>
                <w:sz w:val="24"/>
                <w:szCs w:val="24"/>
              </w:rPr>
            </w:pPr>
            <w:r w:rsidRPr="00247BB8">
              <w:rPr>
                <w:rFonts w:ascii="GHEA Mariam" w:hAnsi="GHEA Mariam" w:cs="Calibri"/>
                <w:b/>
                <w:bCs/>
                <w:sz w:val="24"/>
                <w:szCs w:val="24"/>
              </w:rPr>
              <w:t>Ցուցանիշների փոփոխությունը</w:t>
            </w:r>
            <w:r w:rsidRPr="00247BB8">
              <w:rPr>
                <w:rFonts w:ascii="GHEA Mariam" w:hAnsi="GHEA Mariam" w:cs="Calibri"/>
                <w:b/>
                <w:bCs/>
                <w:sz w:val="24"/>
                <w:szCs w:val="24"/>
              </w:rPr>
              <w:br/>
              <w:t>(նվազեցումները նշված են փակագծերում)</w:t>
            </w:r>
          </w:p>
        </w:tc>
      </w:tr>
      <w:tr w:rsidR="00247BB8" w:rsidRPr="00247BB8" w:rsidTr="00247BB8">
        <w:trPr>
          <w:trHeight w:val="690"/>
        </w:trPr>
        <w:tc>
          <w:tcPr>
            <w:tcW w:w="1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jc w:val="center"/>
              <w:rPr>
                <w:rFonts w:ascii="GHEA Mariam" w:hAnsi="GHEA Mariam" w:cs="Calibri"/>
                <w:b/>
                <w:bCs/>
                <w:sz w:val="24"/>
                <w:szCs w:val="24"/>
                <w:lang w:val="hy-AM"/>
              </w:rPr>
            </w:pPr>
            <w:r w:rsidRPr="00247BB8">
              <w:rPr>
                <w:rFonts w:ascii="GHEA Mariam" w:hAnsi="GHEA Mariam" w:cs="Calibri"/>
                <w:b/>
                <w:bCs/>
                <w:sz w:val="24"/>
                <w:szCs w:val="24"/>
              </w:rPr>
              <w:t xml:space="preserve"> ծրագիր</w:t>
            </w:r>
            <w:r>
              <w:rPr>
                <w:rFonts w:ascii="GHEA Mariam" w:hAnsi="GHEA Mariam" w:cs="Calibri"/>
                <w:b/>
                <w:bCs/>
                <w:sz w:val="24"/>
                <w:szCs w:val="24"/>
                <w:lang w:val="hy-AM"/>
              </w:rPr>
              <w:t>ը</w:t>
            </w:r>
          </w:p>
        </w:tc>
        <w:tc>
          <w:tcPr>
            <w:tcW w:w="1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jc w:val="center"/>
              <w:rPr>
                <w:rFonts w:ascii="GHEA Mariam" w:hAnsi="GHEA Mariam" w:cs="Calibri"/>
                <w:b/>
                <w:bCs/>
                <w:sz w:val="24"/>
                <w:szCs w:val="24"/>
                <w:lang w:val="hy-AM"/>
              </w:rPr>
            </w:pPr>
            <w:r w:rsidRPr="00247BB8">
              <w:rPr>
                <w:rFonts w:ascii="GHEA Mariam" w:hAnsi="GHEA Mariam" w:cs="Calibri"/>
                <w:b/>
                <w:bCs/>
                <w:sz w:val="24"/>
                <w:szCs w:val="24"/>
              </w:rPr>
              <w:t>միջոցառում</w:t>
            </w:r>
            <w:r>
              <w:rPr>
                <w:rFonts w:ascii="GHEA Mariam" w:hAnsi="GHEA Mariam" w:cs="Calibri"/>
                <w:b/>
                <w:bCs/>
                <w:sz w:val="24"/>
                <w:szCs w:val="24"/>
                <w:lang w:val="hy-AM"/>
              </w:rPr>
              <w:t>ը</w:t>
            </w:r>
          </w:p>
        </w:tc>
        <w:tc>
          <w:tcPr>
            <w:tcW w:w="6130" w:type="dxa"/>
            <w:vMerge/>
            <w:tcBorders>
              <w:top w:val="single" w:sz="4" w:space="0" w:color="auto"/>
              <w:left w:val="single" w:sz="4" w:space="0" w:color="auto"/>
              <w:bottom w:val="single" w:sz="4" w:space="0" w:color="auto"/>
              <w:right w:val="single" w:sz="4" w:space="0" w:color="auto"/>
            </w:tcBorders>
            <w:vAlign w:val="center"/>
            <w:hideMark/>
          </w:tcPr>
          <w:p w:rsidR="00247BB8" w:rsidRPr="00247BB8" w:rsidRDefault="00247BB8">
            <w:pPr>
              <w:rPr>
                <w:rFonts w:ascii="GHEA Mariam" w:hAnsi="GHEA Mariam" w:cs="Calibri"/>
                <w:b/>
                <w:bCs/>
                <w:sz w:val="24"/>
                <w:szCs w:val="24"/>
              </w:rPr>
            </w:pPr>
          </w:p>
        </w:tc>
        <w:tc>
          <w:tcPr>
            <w:tcW w:w="5660" w:type="dxa"/>
            <w:vMerge/>
            <w:tcBorders>
              <w:top w:val="single" w:sz="4" w:space="0" w:color="auto"/>
              <w:left w:val="single" w:sz="4" w:space="0" w:color="auto"/>
              <w:bottom w:val="single" w:sz="4" w:space="0" w:color="000000"/>
              <w:right w:val="single" w:sz="4" w:space="0" w:color="auto"/>
            </w:tcBorders>
            <w:vAlign w:val="center"/>
            <w:hideMark/>
          </w:tcPr>
          <w:p w:rsidR="00247BB8" w:rsidRPr="00247BB8" w:rsidRDefault="00247BB8">
            <w:pPr>
              <w:rPr>
                <w:rFonts w:ascii="GHEA Mariam" w:hAnsi="GHEA Mariam" w:cs="Calibri"/>
                <w:b/>
                <w:bCs/>
                <w:sz w:val="24"/>
                <w:szCs w:val="24"/>
              </w:rPr>
            </w:pPr>
          </w:p>
        </w:tc>
      </w:tr>
      <w:tr w:rsidR="00247BB8" w:rsidRPr="00247BB8" w:rsidTr="0031341E">
        <w:trPr>
          <w:trHeight w:val="345"/>
        </w:trPr>
        <w:tc>
          <w:tcPr>
            <w:tcW w:w="1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47BB8" w:rsidRPr="00247BB8" w:rsidRDefault="00247BB8">
            <w:pPr>
              <w:rPr>
                <w:rFonts w:ascii="GHEA Mariam" w:hAnsi="GHEA Mariam" w:cs="Calibri"/>
                <w:b/>
                <w:bCs/>
                <w:sz w:val="24"/>
                <w:szCs w:val="24"/>
              </w:rPr>
            </w:pPr>
            <w:r w:rsidRPr="00247BB8">
              <w:rPr>
                <w:rFonts w:ascii="Calibri" w:hAnsi="Calibri" w:cs="Calibri"/>
                <w:b/>
                <w:bCs/>
                <w:sz w:val="24"/>
                <w:szCs w:val="24"/>
              </w:rPr>
              <w:t> </w:t>
            </w:r>
          </w:p>
        </w:tc>
        <w:tc>
          <w:tcPr>
            <w:tcW w:w="1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47BB8" w:rsidRPr="00247BB8" w:rsidRDefault="00247BB8">
            <w:pPr>
              <w:rPr>
                <w:rFonts w:ascii="GHEA Mariam" w:hAnsi="GHEA Mariam" w:cs="Calibri"/>
                <w:b/>
                <w:bCs/>
                <w:sz w:val="24"/>
                <w:szCs w:val="24"/>
              </w:rPr>
            </w:pPr>
            <w:r w:rsidRPr="00247BB8">
              <w:rPr>
                <w:rFonts w:ascii="Calibri" w:hAnsi="Calibri" w:cs="Calibri"/>
                <w:b/>
                <w:bCs/>
                <w:sz w:val="24"/>
                <w:szCs w:val="24"/>
              </w:rPr>
              <w:t> </w:t>
            </w:r>
          </w:p>
        </w:tc>
        <w:tc>
          <w:tcPr>
            <w:tcW w:w="6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47BB8" w:rsidRPr="00247BB8" w:rsidRDefault="00247BB8">
            <w:pPr>
              <w:rPr>
                <w:rFonts w:ascii="GHEA Mariam" w:hAnsi="GHEA Mariam" w:cs="Calibri"/>
                <w:b/>
                <w:bCs/>
                <w:sz w:val="24"/>
                <w:szCs w:val="24"/>
              </w:rPr>
            </w:pPr>
            <w:r w:rsidRPr="00247BB8">
              <w:rPr>
                <w:rFonts w:ascii="GHEA Mariam" w:hAnsi="GHEA Mariam" w:cs="Calibri"/>
                <w:b/>
                <w:bCs/>
                <w:sz w:val="24"/>
                <w:szCs w:val="24"/>
              </w:rPr>
              <w:t xml:space="preserve"> ԸՆԴԱՄԵՆԸ ԾԱԽՍԵՐ</w:t>
            </w:r>
          </w:p>
        </w:tc>
        <w:tc>
          <w:tcPr>
            <w:tcW w:w="5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47BB8" w:rsidRPr="00247BB8" w:rsidRDefault="00247BB8" w:rsidP="0031341E">
            <w:pPr>
              <w:jc w:val="center"/>
              <w:rPr>
                <w:rFonts w:ascii="GHEA Mariam" w:hAnsi="GHEA Mariam" w:cs="Calibri"/>
                <w:b/>
                <w:bCs/>
                <w:sz w:val="24"/>
                <w:szCs w:val="24"/>
              </w:rPr>
            </w:pPr>
            <w:r w:rsidRPr="00247BB8">
              <w:rPr>
                <w:rFonts w:ascii="GHEA Mariam" w:hAnsi="GHEA Mariam" w:cs="Calibri"/>
                <w:b/>
                <w:bCs/>
                <w:sz w:val="24"/>
                <w:szCs w:val="24"/>
              </w:rPr>
              <w:t>(838,544.00)</w:t>
            </w:r>
          </w:p>
        </w:tc>
      </w:tr>
      <w:tr w:rsidR="00247BB8" w:rsidRPr="00247BB8" w:rsidTr="0031341E">
        <w:trPr>
          <w:trHeight w:val="345"/>
        </w:trPr>
        <w:tc>
          <w:tcPr>
            <w:tcW w:w="1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47BB8" w:rsidRPr="00247BB8" w:rsidRDefault="00247BB8">
            <w:pPr>
              <w:jc w:val="center"/>
              <w:rPr>
                <w:rFonts w:ascii="GHEA Mariam" w:hAnsi="GHEA Mariam" w:cs="Calibri"/>
                <w:b/>
                <w:bCs/>
                <w:sz w:val="24"/>
                <w:szCs w:val="24"/>
              </w:rPr>
            </w:pPr>
            <w:r w:rsidRPr="00247BB8">
              <w:rPr>
                <w:rFonts w:ascii="Calibri" w:hAnsi="Calibri" w:cs="Calibri"/>
                <w:b/>
                <w:bCs/>
                <w:sz w:val="24"/>
                <w:szCs w:val="24"/>
              </w:rPr>
              <w:t> </w:t>
            </w:r>
          </w:p>
        </w:tc>
        <w:tc>
          <w:tcPr>
            <w:tcW w:w="1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47BB8" w:rsidRPr="00247BB8" w:rsidRDefault="00247BB8">
            <w:pPr>
              <w:jc w:val="center"/>
              <w:rPr>
                <w:rFonts w:ascii="GHEA Mariam" w:hAnsi="GHEA Mariam" w:cs="Calibri"/>
                <w:b/>
                <w:bCs/>
                <w:sz w:val="24"/>
                <w:szCs w:val="24"/>
              </w:rPr>
            </w:pPr>
            <w:r w:rsidRPr="00247BB8">
              <w:rPr>
                <w:rFonts w:ascii="Calibri" w:hAnsi="Calibri" w:cs="Calibri"/>
                <w:b/>
                <w:bCs/>
                <w:sz w:val="24"/>
                <w:szCs w:val="24"/>
              </w:rPr>
              <w:t> </w:t>
            </w:r>
          </w:p>
        </w:tc>
        <w:tc>
          <w:tcPr>
            <w:tcW w:w="6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47BB8" w:rsidRPr="00247BB8" w:rsidRDefault="00247BB8">
            <w:pPr>
              <w:rPr>
                <w:rFonts w:ascii="GHEA Mariam" w:hAnsi="GHEA Mariam" w:cs="Calibri"/>
                <w:b/>
                <w:bCs/>
                <w:sz w:val="24"/>
                <w:szCs w:val="24"/>
              </w:rPr>
            </w:pPr>
            <w:r w:rsidRPr="00247BB8">
              <w:rPr>
                <w:rFonts w:ascii="GHEA Mariam" w:hAnsi="GHEA Mariam" w:cs="Calibri"/>
                <w:b/>
                <w:bCs/>
                <w:sz w:val="24"/>
                <w:szCs w:val="24"/>
              </w:rPr>
              <w:t>այդ թվում՝</w:t>
            </w:r>
          </w:p>
        </w:tc>
        <w:tc>
          <w:tcPr>
            <w:tcW w:w="5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47BB8" w:rsidRPr="00247BB8" w:rsidRDefault="00247BB8" w:rsidP="0031341E">
            <w:pPr>
              <w:jc w:val="center"/>
              <w:rPr>
                <w:rFonts w:ascii="GHEA Mariam" w:hAnsi="GHEA Mariam" w:cs="Calibri"/>
                <w:b/>
                <w:bCs/>
                <w:sz w:val="24"/>
                <w:szCs w:val="24"/>
              </w:rPr>
            </w:pPr>
          </w:p>
        </w:tc>
      </w:tr>
      <w:tr w:rsidR="00247BB8" w:rsidRPr="00247BB8" w:rsidTr="0031341E">
        <w:trPr>
          <w:trHeight w:val="345"/>
        </w:trPr>
        <w:tc>
          <w:tcPr>
            <w:tcW w:w="16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jc w:val="center"/>
              <w:rPr>
                <w:rFonts w:ascii="GHEA Mariam" w:hAnsi="GHEA Mariam" w:cs="Calibri"/>
                <w:b/>
                <w:bCs/>
                <w:sz w:val="24"/>
                <w:szCs w:val="24"/>
              </w:rPr>
            </w:pPr>
            <w:r w:rsidRPr="00247BB8">
              <w:rPr>
                <w:rFonts w:ascii="GHEA Mariam" w:hAnsi="GHEA Mariam" w:cs="Calibri"/>
                <w:b/>
                <w:bCs/>
                <w:sz w:val="24"/>
                <w:szCs w:val="24"/>
              </w:rPr>
              <w:t>1157</w:t>
            </w:r>
          </w:p>
        </w:tc>
        <w:tc>
          <w:tcPr>
            <w:tcW w:w="1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jc w:val="center"/>
              <w:rPr>
                <w:rFonts w:ascii="GHEA Mariam" w:hAnsi="GHEA Mariam" w:cs="Calibri"/>
                <w:b/>
                <w:bCs/>
                <w:sz w:val="24"/>
                <w:szCs w:val="24"/>
              </w:rPr>
            </w:pPr>
            <w:r w:rsidRPr="00247BB8">
              <w:rPr>
                <w:rFonts w:ascii="Calibri" w:hAnsi="Calibri" w:cs="Calibri"/>
                <w:b/>
                <w:bCs/>
                <w:sz w:val="24"/>
                <w:szCs w:val="24"/>
              </w:rPr>
              <w:t> </w:t>
            </w:r>
          </w:p>
        </w:tc>
        <w:tc>
          <w:tcPr>
            <w:tcW w:w="6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rPr>
                <w:rFonts w:ascii="GHEA Mariam" w:hAnsi="GHEA Mariam" w:cs="Calibri"/>
                <w:b/>
                <w:bCs/>
                <w:sz w:val="24"/>
                <w:szCs w:val="24"/>
              </w:rPr>
            </w:pPr>
            <w:r w:rsidRPr="00247BB8">
              <w:rPr>
                <w:rFonts w:ascii="GHEA Mariam" w:hAnsi="GHEA Mariam" w:cs="Calibri"/>
                <w:b/>
                <w:bCs/>
                <w:sz w:val="24"/>
                <w:szCs w:val="24"/>
              </w:rPr>
              <w:t xml:space="preserve">Քաղաքային զարգացում </w:t>
            </w:r>
          </w:p>
        </w:tc>
        <w:tc>
          <w:tcPr>
            <w:tcW w:w="5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47BB8" w:rsidRPr="00247BB8" w:rsidRDefault="00247BB8" w:rsidP="0031341E">
            <w:pPr>
              <w:jc w:val="center"/>
              <w:rPr>
                <w:rFonts w:ascii="GHEA Mariam" w:hAnsi="GHEA Mariam" w:cs="Calibri"/>
                <w:b/>
                <w:bCs/>
                <w:sz w:val="24"/>
                <w:szCs w:val="24"/>
              </w:rPr>
            </w:pPr>
            <w:r w:rsidRPr="00247BB8">
              <w:rPr>
                <w:rFonts w:ascii="GHEA Mariam" w:hAnsi="GHEA Mariam" w:cs="Calibri"/>
                <w:b/>
                <w:bCs/>
                <w:sz w:val="24"/>
                <w:szCs w:val="24"/>
              </w:rPr>
              <w:t>(838,544.0)</w:t>
            </w:r>
          </w:p>
        </w:tc>
      </w:tr>
      <w:tr w:rsidR="00247BB8" w:rsidRPr="00247BB8" w:rsidTr="0031341E">
        <w:trPr>
          <w:trHeight w:val="690"/>
        </w:trPr>
        <w:tc>
          <w:tcPr>
            <w:tcW w:w="1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47BB8" w:rsidRPr="00247BB8" w:rsidRDefault="00247BB8">
            <w:pPr>
              <w:jc w:val="center"/>
              <w:rPr>
                <w:rFonts w:ascii="GHEA Mariam" w:hAnsi="GHEA Mariam" w:cs="Calibri"/>
                <w:b/>
                <w:bCs/>
                <w:color w:val="000000"/>
                <w:sz w:val="24"/>
                <w:szCs w:val="24"/>
              </w:rPr>
            </w:pPr>
            <w:r w:rsidRPr="00247BB8">
              <w:rPr>
                <w:rFonts w:ascii="Calibri" w:hAnsi="Calibri" w:cs="Calibri"/>
                <w:b/>
                <w:bCs/>
                <w:color w:val="000000"/>
                <w:sz w:val="24"/>
                <w:szCs w:val="24"/>
              </w:rPr>
              <w:t> </w:t>
            </w:r>
          </w:p>
        </w:tc>
        <w:tc>
          <w:tcPr>
            <w:tcW w:w="1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47BB8" w:rsidRPr="00247BB8" w:rsidRDefault="00247BB8">
            <w:pPr>
              <w:jc w:val="center"/>
              <w:rPr>
                <w:rFonts w:ascii="GHEA Mariam" w:hAnsi="GHEA Mariam" w:cs="Calibri"/>
                <w:b/>
                <w:bCs/>
                <w:sz w:val="24"/>
                <w:szCs w:val="24"/>
              </w:rPr>
            </w:pPr>
            <w:r w:rsidRPr="00247BB8">
              <w:rPr>
                <w:rFonts w:ascii="GHEA Mariam" w:hAnsi="GHEA Mariam" w:cs="Calibri"/>
                <w:b/>
                <w:bCs/>
                <w:sz w:val="24"/>
                <w:szCs w:val="24"/>
              </w:rPr>
              <w:t xml:space="preserve"> 21002</w:t>
            </w:r>
          </w:p>
        </w:tc>
        <w:tc>
          <w:tcPr>
            <w:tcW w:w="6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47BB8" w:rsidRPr="00247BB8" w:rsidRDefault="00247BB8">
            <w:pPr>
              <w:rPr>
                <w:rFonts w:ascii="GHEA Mariam" w:hAnsi="GHEA Mariam" w:cs="Calibri"/>
                <w:b/>
                <w:bCs/>
                <w:sz w:val="24"/>
                <w:szCs w:val="24"/>
              </w:rPr>
            </w:pPr>
            <w:r w:rsidRPr="00247BB8">
              <w:rPr>
                <w:rFonts w:ascii="GHEA Mariam" w:hAnsi="GHEA Mariam" w:cs="Calibri"/>
                <w:b/>
                <w:bCs/>
                <w:sz w:val="24"/>
                <w:szCs w:val="24"/>
              </w:rPr>
              <w:t xml:space="preserve"> Երևանի մետրոպոլիտենի ենթակառուցվածքների կառուցում</w:t>
            </w:r>
          </w:p>
        </w:tc>
        <w:tc>
          <w:tcPr>
            <w:tcW w:w="5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47BB8" w:rsidRPr="00247BB8" w:rsidRDefault="00247BB8" w:rsidP="0031341E">
            <w:pPr>
              <w:jc w:val="center"/>
              <w:rPr>
                <w:rFonts w:ascii="GHEA Mariam" w:hAnsi="GHEA Mariam" w:cs="Calibri"/>
                <w:b/>
                <w:bCs/>
                <w:sz w:val="24"/>
                <w:szCs w:val="24"/>
              </w:rPr>
            </w:pPr>
            <w:r w:rsidRPr="00247BB8">
              <w:rPr>
                <w:rFonts w:ascii="GHEA Mariam" w:hAnsi="GHEA Mariam" w:cs="Calibri"/>
                <w:b/>
                <w:bCs/>
                <w:sz w:val="24"/>
                <w:szCs w:val="24"/>
              </w:rPr>
              <w:t>(838,544.0)</w:t>
            </w:r>
          </w:p>
        </w:tc>
      </w:tr>
    </w:tbl>
    <w:p w:rsidR="0031341E" w:rsidRDefault="0031341E" w:rsidP="00247BB8">
      <w:pPr>
        <w:jc w:val="center"/>
        <w:rPr>
          <w:rFonts w:ascii="GHEA Mariam" w:hAnsi="GHEA Mariam"/>
          <w:lang w:val="fr-FR"/>
        </w:rPr>
      </w:pPr>
    </w:p>
    <w:p w:rsidR="0031341E" w:rsidRPr="0031341E" w:rsidRDefault="0031341E" w:rsidP="0031341E">
      <w:pPr>
        <w:rPr>
          <w:rFonts w:ascii="GHEA Mariam" w:hAnsi="GHEA Mariam"/>
          <w:lang w:val="fr-FR"/>
        </w:rPr>
      </w:pPr>
    </w:p>
    <w:p w:rsidR="0031341E" w:rsidRDefault="0031341E" w:rsidP="0031341E">
      <w:pPr>
        <w:rPr>
          <w:rFonts w:ascii="GHEA Mariam" w:hAnsi="GHEA Mariam"/>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D570D" w:rsidRDefault="005228A6" w:rsidP="005228A6">
      <w:pPr>
        <w:pStyle w:val="mechtex"/>
        <w:ind w:firstLine="720"/>
        <w:jc w:val="left"/>
        <w:rPr>
          <w:rFonts w:ascii="GHEA Mariam" w:hAnsi="GHEA Mariam" w:cs="Sylfaen"/>
          <w:sz w:val="24"/>
          <w:szCs w:val="24"/>
          <w:lang w:val="hy-AM"/>
        </w:rPr>
        <w:sectPr w:rsidR="00AD570D"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31341E" w:rsidRPr="00D16365" w:rsidRDefault="0031341E" w:rsidP="0031341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31341E" w:rsidRPr="000F4671" w:rsidRDefault="0031341E" w:rsidP="0031341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1341E" w:rsidRPr="000F4671" w:rsidRDefault="0031341E" w:rsidP="0031341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1341E" w:rsidRDefault="0031341E" w:rsidP="0031341E">
      <w:pPr>
        <w:tabs>
          <w:tab w:val="left" w:pos="6426"/>
        </w:tabs>
        <w:rPr>
          <w:rFonts w:ascii="GHEA Mariam" w:hAnsi="GHEA Mariam"/>
          <w:lang w:val="fr-FR"/>
        </w:rPr>
      </w:pPr>
    </w:p>
    <w:p w:rsidR="0031341E" w:rsidRPr="0031341E" w:rsidRDefault="0031341E" w:rsidP="0031341E">
      <w:pPr>
        <w:rPr>
          <w:rFonts w:ascii="GHEA Mariam" w:hAnsi="GHEA Mariam"/>
          <w:lang w:val="fr-FR"/>
        </w:rPr>
      </w:pPr>
    </w:p>
    <w:p w:rsidR="0031341E" w:rsidRPr="0031341E" w:rsidRDefault="0031341E" w:rsidP="0031341E">
      <w:pPr>
        <w:tabs>
          <w:tab w:val="left" w:pos="3719"/>
        </w:tabs>
        <w:rPr>
          <w:rFonts w:ascii="GHEA Mariam" w:hAnsi="GHEA Mariam"/>
          <w:lang w:val="fr-FR"/>
        </w:rPr>
      </w:pPr>
      <w:r>
        <w:rPr>
          <w:rFonts w:ascii="GHEA Mariam" w:hAnsi="GHEA Mariam"/>
          <w:lang w:val="fr-FR"/>
        </w:rPr>
        <w:tab/>
      </w:r>
    </w:p>
    <w:tbl>
      <w:tblPr>
        <w:tblW w:w="15971" w:type="dxa"/>
        <w:tblInd w:w="-720" w:type="dxa"/>
        <w:tblLook w:val="04A0" w:firstRow="1" w:lastRow="0" w:firstColumn="1" w:lastColumn="0" w:noHBand="0" w:noVBand="1"/>
      </w:tblPr>
      <w:tblGrid>
        <w:gridCol w:w="860"/>
        <w:gridCol w:w="1120"/>
        <w:gridCol w:w="1580"/>
        <w:gridCol w:w="1680"/>
        <w:gridCol w:w="1440"/>
        <w:gridCol w:w="1330"/>
        <w:gridCol w:w="992"/>
        <w:gridCol w:w="1906"/>
        <w:gridCol w:w="2803"/>
        <w:gridCol w:w="2260"/>
      </w:tblGrid>
      <w:tr w:rsidR="0031341E" w:rsidRPr="00E65AD3" w:rsidTr="0031341E">
        <w:trPr>
          <w:trHeight w:val="675"/>
        </w:trPr>
        <w:tc>
          <w:tcPr>
            <w:tcW w:w="15971" w:type="dxa"/>
            <w:gridSpan w:val="10"/>
            <w:tcBorders>
              <w:top w:val="nil"/>
              <w:left w:val="nil"/>
              <w:bottom w:val="nil"/>
              <w:right w:val="nil"/>
            </w:tcBorders>
            <w:shd w:val="clear" w:color="auto" w:fill="auto"/>
            <w:hideMark/>
          </w:tcPr>
          <w:p w:rsidR="0031341E" w:rsidRPr="0031341E" w:rsidRDefault="0031341E" w:rsidP="0031341E">
            <w:pPr>
              <w:pStyle w:val="mechtex"/>
              <w:rPr>
                <w:rFonts w:ascii="GHEA Mariam" w:hAnsi="GHEA Mariam"/>
                <w:sz w:val="24"/>
                <w:szCs w:val="24"/>
                <w:lang w:val="fr-FR" w:eastAsia="en-US"/>
              </w:rPr>
            </w:pPr>
            <w:r w:rsidRPr="0031341E">
              <w:rPr>
                <w:rFonts w:ascii="GHEA Mariam" w:hAnsi="GHEA Mariam" w:cs="Arial"/>
                <w:sz w:val="24"/>
                <w:szCs w:val="24"/>
                <w:lang w:eastAsia="en-US"/>
              </w:rPr>
              <w:t>ՀԱՅԱՍՏԱՆԻ</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ՀԱՆՐԱՊԵՏՈՒԹՅԱՆ</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ԿԱՌԱՎԱՐՈՒԹՅԱՆ</w:t>
            </w:r>
            <w:r w:rsidRPr="0031341E">
              <w:rPr>
                <w:rFonts w:ascii="GHEA Mariam" w:hAnsi="GHEA Mariam"/>
                <w:sz w:val="24"/>
                <w:szCs w:val="24"/>
                <w:lang w:val="fr-FR" w:eastAsia="en-US"/>
              </w:rPr>
              <w:t xml:space="preserve"> 2025 </w:t>
            </w:r>
            <w:r w:rsidRPr="0031341E">
              <w:rPr>
                <w:rFonts w:ascii="GHEA Mariam" w:hAnsi="GHEA Mariam" w:cs="Arial"/>
                <w:sz w:val="24"/>
                <w:szCs w:val="24"/>
                <w:lang w:eastAsia="en-US"/>
              </w:rPr>
              <w:t>ԹՎԱԿԱՆԻ</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ԴԵԿՏԵՄԲԵՐԻ</w:t>
            </w:r>
            <w:r w:rsidRPr="0031341E">
              <w:rPr>
                <w:rFonts w:ascii="GHEA Mariam" w:hAnsi="GHEA Mariam"/>
                <w:sz w:val="24"/>
                <w:szCs w:val="24"/>
                <w:lang w:val="fr-FR" w:eastAsia="en-US"/>
              </w:rPr>
              <w:t xml:space="preserve"> 25-</w:t>
            </w:r>
            <w:r w:rsidRPr="0031341E">
              <w:rPr>
                <w:rFonts w:ascii="GHEA Mariam" w:hAnsi="GHEA Mariam" w:cs="Arial"/>
                <w:sz w:val="24"/>
                <w:szCs w:val="24"/>
                <w:lang w:eastAsia="en-US"/>
              </w:rPr>
              <w:t>Ի</w:t>
            </w:r>
            <w:r w:rsidRPr="0031341E">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1341E">
              <w:rPr>
                <w:rFonts w:ascii="GHEA Mariam" w:hAnsi="GHEA Mariam"/>
                <w:sz w:val="24"/>
                <w:szCs w:val="24"/>
                <w:lang w:val="fr-FR" w:eastAsia="en-US"/>
              </w:rPr>
              <w:t xml:space="preserve"> 1910-</w:t>
            </w:r>
            <w:r w:rsidRPr="0031341E">
              <w:rPr>
                <w:rFonts w:ascii="GHEA Mariam" w:hAnsi="GHEA Mariam" w:cs="Arial"/>
                <w:sz w:val="24"/>
                <w:szCs w:val="24"/>
                <w:lang w:eastAsia="en-US"/>
              </w:rPr>
              <w:t>Ն</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ՈՐՈՇՄԱՆ</w:t>
            </w:r>
            <w:r w:rsidRPr="0031341E">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31341E">
              <w:rPr>
                <w:rFonts w:ascii="GHEA Mariam" w:hAnsi="GHEA Mariam"/>
                <w:sz w:val="24"/>
                <w:szCs w:val="24"/>
                <w:lang w:val="fr-FR" w:eastAsia="en-US"/>
              </w:rPr>
              <w:t xml:space="preserve"> 9 </w:t>
            </w:r>
            <w:r w:rsidRPr="0031341E">
              <w:rPr>
                <w:rFonts w:ascii="GHEA Mariam" w:hAnsi="GHEA Mariam" w:cs="Arial"/>
                <w:sz w:val="24"/>
                <w:szCs w:val="24"/>
                <w:lang w:eastAsia="en-US"/>
              </w:rPr>
              <w:t>ՀԱՎԵԼՎԱԾՈՒՄ</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ԿԱՏԱՐՎՈՂ</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ՓՈՓՈԽՈՒԹՅՈՒՆՆԵՐԸ</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ԵՎ</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ԼՐԱՑՈՒՄՆԵՐԸ</w:t>
            </w:r>
            <w:r w:rsidRPr="0031341E">
              <w:rPr>
                <w:rFonts w:ascii="GHEA Mariam" w:hAnsi="GHEA Mariam"/>
                <w:sz w:val="24"/>
                <w:szCs w:val="24"/>
                <w:lang w:val="fr-FR" w:eastAsia="en-US"/>
              </w:rPr>
              <w:t xml:space="preserve"> </w:t>
            </w:r>
          </w:p>
        </w:tc>
      </w:tr>
      <w:tr w:rsidR="0031341E" w:rsidRPr="00E65AD3" w:rsidTr="0031341E">
        <w:trPr>
          <w:trHeight w:val="70"/>
        </w:trPr>
        <w:tc>
          <w:tcPr>
            <w:tcW w:w="860" w:type="dxa"/>
            <w:tcBorders>
              <w:top w:val="nil"/>
              <w:left w:val="nil"/>
              <w:bottom w:val="nil"/>
              <w:right w:val="nil"/>
            </w:tcBorders>
            <w:shd w:val="clear" w:color="auto" w:fill="auto"/>
            <w:noWrap/>
            <w:vAlign w:val="bottom"/>
            <w:hideMark/>
          </w:tcPr>
          <w:p w:rsidR="0031341E" w:rsidRPr="0031341E" w:rsidRDefault="0031341E" w:rsidP="0031341E">
            <w:pPr>
              <w:jc w:val="center"/>
              <w:rPr>
                <w:rFonts w:ascii="GHEA Mariam" w:hAnsi="GHEA Mariam" w:cs="Calibri"/>
                <w:b/>
                <w:bCs/>
                <w:lang w:val="fr-FR" w:eastAsia="en-US"/>
              </w:rPr>
            </w:pPr>
          </w:p>
        </w:tc>
        <w:tc>
          <w:tcPr>
            <w:tcW w:w="112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58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68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33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991"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906"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2802" w:type="dxa"/>
            <w:tcBorders>
              <w:top w:val="nil"/>
              <w:left w:val="nil"/>
              <w:bottom w:val="nil"/>
              <w:right w:val="nil"/>
            </w:tcBorders>
            <w:shd w:val="clear" w:color="auto" w:fill="auto"/>
            <w:noWrap/>
            <w:vAlign w:val="bottom"/>
            <w:hideMark/>
          </w:tcPr>
          <w:p w:rsidR="0031341E" w:rsidRPr="0031341E" w:rsidRDefault="0031341E" w:rsidP="0031341E">
            <w:pPr>
              <w:pStyle w:val="mechtex"/>
              <w:rPr>
                <w:rFonts w:ascii="GHEA Mariam" w:hAnsi="GHEA Mariam"/>
                <w:sz w:val="24"/>
                <w:szCs w:val="24"/>
                <w:lang w:val="fr-FR" w:eastAsia="en-US"/>
              </w:rPr>
            </w:pPr>
          </w:p>
        </w:tc>
        <w:tc>
          <w:tcPr>
            <w:tcW w:w="2260"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r>
      <w:tr w:rsidR="0031341E" w:rsidRPr="0031341E" w:rsidTr="0031341E">
        <w:trPr>
          <w:trHeight w:val="390"/>
        </w:trPr>
        <w:tc>
          <w:tcPr>
            <w:tcW w:w="86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12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58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68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44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330"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991"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1906"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2802" w:type="dxa"/>
            <w:tcBorders>
              <w:top w:val="nil"/>
              <w:left w:val="nil"/>
              <w:bottom w:val="nil"/>
              <w:right w:val="nil"/>
            </w:tcBorders>
            <w:shd w:val="clear" w:color="auto" w:fill="auto"/>
            <w:hideMark/>
          </w:tcPr>
          <w:p w:rsidR="0031341E" w:rsidRPr="0031341E" w:rsidRDefault="0031341E" w:rsidP="0031341E">
            <w:pPr>
              <w:rPr>
                <w:rFonts w:ascii="GHEA Mariam" w:hAnsi="GHEA Mariam"/>
                <w:lang w:val="fr-FR" w:eastAsia="en-US"/>
              </w:rPr>
            </w:pPr>
          </w:p>
        </w:tc>
        <w:tc>
          <w:tcPr>
            <w:tcW w:w="2260" w:type="dxa"/>
            <w:tcBorders>
              <w:top w:val="nil"/>
              <w:left w:val="nil"/>
              <w:bottom w:val="nil"/>
              <w:right w:val="nil"/>
            </w:tcBorders>
            <w:shd w:val="clear" w:color="auto" w:fill="auto"/>
            <w:noWrap/>
            <w:vAlign w:val="bottom"/>
            <w:hideMark/>
          </w:tcPr>
          <w:p w:rsidR="0031341E" w:rsidRPr="0031341E" w:rsidRDefault="0031341E" w:rsidP="0031341E">
            <w:pPr>
              <w:jc w:val="right"/>
              <w:rPr>
                <w:rFonts w:ascii="GHEA Mariam" w:hAnsi="GHEA Mariam" w:cs="Calibri"/>
                <w:color w:val="000000"/>
                <w:lang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31341E" w:rsidRPr="0031341E" w:rsidTr="0031341E">
        <w:trPr>
          <w:trHeight w:val="1376"/>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ԲԳԿ </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Ծրագիր </w:t>
            </w:r>
          </w:p>
        </w:tc>
        <w:tc>
          <w:tcPr>
            <w:tcW w:w="5441" w:type="dxa"/>
            <w:gridSpan w:val="4"/>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Միջոցառում </w:t>
            </w: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Իրականացնողը/ ակտիվն օգտագործողը/ շահառուի ընտրության չափորոշիչը</w:t>
            </w:r>
          </w:p>
        </w:tc>
        <w:tc>
          <w:tcPr>
            <w:tcW w:w="28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Արդյունքային չափորոշիչը</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Ցուցանիշների փոփոխությունը</w:t>
            </w:r>
            <w:r w:rsidRPr="0031341E">
              <w:rPr>
                <w:rFonts w:ascii="GHEA Mariam" w:hAnsi="GHEA Mariam" w:cs="Calibri"/>
                <w:b/>
                <w:bCs/>
                <w:lang w:eastAsia="en-US"/>
              </w:rPr>
              <w:br/>
              <w:t xml:space="preserve"> (ավելացումները նշված են դրական նշանով, իսկ նվազեցումները՝ փակագծերում)</w:t>
            </w:r>
          </w:p>
        </w:tc>
      </w:tr>
      <w:tr w:rsidR="0031341E" w:rsidRPr="0031341E" w:rsidTr="0031341E">
        <w:trPr>
          <w:trHeight w:val="67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դասիչը</w:t>
            </w:r>
          </w:p>
        </w:tc>
        <w:tc>
          <w:tcPr>
            <w:tcW w:w="158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անվանումը</w:t>
            </w:r>
          </w:p>
        </w:tc>
        <w:tc>
          <w:tcPr>
            <w:tcW w:w="168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դասիչը</w:t>
            </w:r>
          </w:p>
        </w:tc>
        <w:tc>
          <w:tcPr>
            <w:tcW w:w="144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անվանումը</w:t>
            </w:r>
          </w:p>
        </w:tc>
        <w:tc>
          <w:tcPr>
            <w:tcW w:w="133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նկարա</w:t>
            </w:r>
            <w:r w:rsidRPr="0031341E">
              <w:rPr>
                <w:rFonts w:ascii="GHEA Mariam" w:hAnsi="GHEA Mariam" w:cs="Calibri"/>
                <w:b/>
                <w:bCs/>
                <w:spacing w:val="-8"/>
                <w:lang w:val="hy-AM" w:eastAsia="en-US"/>
              </w:rPr>
              <w:t>-</w:t>
            </w:r>
            <w:r w:rsidRPr="0031341E">
              <w:rPr>
                <w:rFonts w:ascii="GHEA Mariam" w:hAnsi="GHEA Mariam" w:cs="Calibri"/>
                <w:b/>
                <w:bCs/>
                <w:spacing w:val="-8"/>
                <w:lang w:val="hy-AM" w:eastAsia="en-US"/>
              </w:rPr>
              <w:br/>
            </w:r>
            <w:r w:rsidRPr="0031341E">
              <w:rPr>
                <w:rFonts w:ascii="GHEA Mariam" w:hAnsi="GHEA Mariam" w:cs="Calibri"/>
                <w:b/>
                <w:bCs/>
                <w:spacing w:val="-8"/>
                <w:lang w:eastAsia="en-US"/>
              </w:rPr>
              <w:t>գրությունը</w:t>
            </w:r>
          </w:p>
        </w:tc>
        <w:tc>
          <w:tcPr>
            <w:tcW w:w="991"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տեսակը</w:t>
            </w:r>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2802"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226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տարի</w:t>
            </w:r>
          </w:p>
        </w:tc>
      </w:tr>
      <w:tr w:rsidR="0031341E" w:rsidRPr="0031341E" w:rsidTr="0031341E">
        <w:trPr>
          <w:trHeight w:val="390"/>
        </w:trPr>
        <w:tc>
          <w:tcPr>
            <w:tcW w:w="900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ԸՆԴԱՄԵՆԸ </w:t>
            </w:r>
          </w:p>
        </w:tc>
        <w:tc>
          <w:tcPr>
            <w:tcW w:w="1906"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260"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w:t>
            </w:r>
          </w:p>
        </w:tc>
      </w:tr>
      <w:tr w:rsidR="0031341E" w:rsidRPr="0031341E" w:rsidTr="0031341E">
        <w:trPr>
          <w:trHeight w:val="435"/>
        </w:trPr>
        <w:tc>
          <w:tcPr>
            <w:tcW w:w="13709"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տարածքային կառավարման և ենթակառուցվածքների նախարարություն</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w:t>
            </w:r>
          </w:p>
        </w:tc>
      </w:tr>
      <w:tr w:rsidR="0031341E" w:rsidRPr="0031341E" w:rsidTr="0031341E">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1049</w:t>
            </w:r>
          </w:p>
        </w:tc>
        <w:tc>
          <w:tcPr>
            <w:tcW w:w="11729"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194,276.0</w:t>
            </w:r>
          </w:p>
        </w:tc>
      </w:tr>
      <w:tr w:rsidR="0031341E" w:rsidRPr="0031341E" w:rsidTr="0031341E">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1049 - 21001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Պետական նշանակության ավտոճանապարհների հիմնանորոգում </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194,276.0</w:t>
            </w:r>
          </w:p>
        </w:tc>
      </w:tr>
      <w:tr w:rsidR="0031341E" w:rsidRPr="0031341E" w:rsidTr="0031341E">
        <w:trPr>
          <w:trHeight w:val="1140"/>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291"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AD570D">
            <w:pPr>
              <w:rPr>
                <w:rFonts w:ascii="GHEA Mariam" w:hAnsi="GHEA Mariam" w:cs="Calibri"/>
                <w:b/>
                <w:bCs/>
                <w:lang w:eastAsia="en-US"/>
              </w:rPr>
            </w:pPr>
            <w:r w:rsidRPr="0031341E">
              <w:rPr>
                <w:rFonts w:ascii="GHEA Mariam" w:hAnsi="GHEA Mariam" w:cs="Calibri"/>
                <w:b/>
                <w:bCs/>
                <w:lang w:eastAsia="en-US"/>
              </w:rPr>
              <w:t>Միջպետական, հանրապետական և մարզային նշանակության ավտոճանապարհների քայքայված ծածկի</w:t>
            </w:r>
            <w:r w:rsidR="00AD570D">
              <w:rPr>
                <w:rFonts w:ascii="GHEA Mariam" w:hAnsi="GHEA Mariam" w:cs="Calibri"/>
                <w:b/>
                <w:bCs/>
                <w:lang w:val="hy-AM" w:eastAsia="en-US"/>
              </w:rPr>
              <w:t xml:space="preserve"> </w:t>
            </w:r>
            <w:r w:rsidRPr="0031341E">
              <w:rPr>
                <w:rFonts w:ascii="GHEA Mariam" w:hAnsi="GHEA Mariam" w:cs="Calibri"/>
                <w:b/>
                <w:bCs/>
                <w:lang w:eastAsia="en-US"/>
              </w:rPr>
              <w:t xml:space="preserve">վերանորոգում, մաշված ծածկի փոխարինում </w:t>
            </w:r>
          </w:p>
        </w:tc>
      </w:tr>
      <w:tr w:rsidR="0031341E" w:rsidRPr="0031341E" w:rsidTr="0031341E">
        <w:trPr>
          <w:trHeight w:val="765"/>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961"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Հանրության կողմից անմիջականորեն օգտագործվող ակտիվների հետ կապված</w:t>
            </w:r>
            <w:r>
              <w:rPr>
                <w:rFonts w:ascii="GHEA Mariam" w:hAnsi="GHEA Mariam" w:cs="Calibri"/>
                <w:b/>
                <w:bCs/>
                <w:lang w:val="hy-AM" w:eastAsia="en-US"/>
              </w:rPr>
              <w:t xml:space="preserve"> </w:t>
            </w:r>
            <w:r w:rsidRPr="0031341E">
              <w:rPr>
                <w:rFonts w:ascii="GHEA Mariam" w:hAnsi="GHEA Mariam" w:cs="Calibri"/>
                <w:b/>
                <w:bCs/>
                <w:lang w:eastAsia="en-US"/>
              </w:rPr>
              <w:t xml:space="preserve">միջոցառումներ </w:t>
            </w:r>
          </w:p>
        </w:tc>
      </w:tr>
      <w:tr w:rsidR="0031341E" w:rsidRPr="0031341E" w:rsidTr="0031341E">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6970"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Միջոցառումն իրականացնողի անվանումը` Մասնագիտացված միավոր  </w:t>
            </w:r>
          </w:p>
        </w:tc>
      </w:tr>
      <w:tr w:rsidR="0031341E" w:rsidRPr="0031341E" w:rsidTr="0031341E">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Պետական նշանակության ավտոճանապարհներ, կիլոմետր</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2.185 </w:t>
            </w:r>
          </w:p>
        </w:tc>
      </w:tr>
      <w:tr w:rsidR="0031341E" w:rsidRPr="0031341E" w:rsidTr="0031341E">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Մարզային նշանակության ավտոճանապարհներ, կիլոմետր</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2.185 </w:t>
            </w:r>
          </w:p>
        </w:tc>
      </w:tr>
      <w:tr w:rsidR="0031341E" w:rsidRPr="0031341E" w:rsidTr="0031341E">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1049</w:t>
            </w:r>
          </w:p>
        </w:tc>
        <w:tc>
          <w:tcPr>
            <w:tcW w:w="11729"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444,268.0</w:t>
            </w:r>
          </w:p>
        </w:tc>
      </w:tr>
      <w:tr w:rsidR="0031341E" w:rsidRPr="0031341E" w:rsidTr="0031341E">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1049 - 21020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Պետական նշանակության ավտոճանապարհների միջին նորոգում</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444,268.0</w:t>
            </w:r>
          </w:p>
        </w:tc>
      </w:tr>
      <w:tr w:rsidR="0031341E" w:rsidRPr="0031341E" w:rsidTr="0031341E">
        <w:trPr>
          <w:trHeight w:val="1140"/>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291"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31341E" w:rsidRPr="0031341E" w:rsidTr="0031341E">
        <w:trPr>
          <w:trHeight w:val="76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961"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1341E" w:rsidRPr="0031341E" w:rsidTr="0031341E">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6970"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31341E" w:rsidRPr="0031341E" w:rsidTr="0031341E">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Միջին նորոգման ենթակա ճանապարհների երկարությունը, կիլոմետր</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10.7 </w:t>
            </w:r>
          </w:p>
        </w:tc>
      </w:tr>
      <w:tr w:rsidR="0031341E" w:rsidRPr="0031341E" w:rsidTr="0031341E">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1049</w:t>
            </w:r>
          </w:p>
        </w:tc>
        <w:tc>
          <w:tcPr>
            <w:tcW w:w="11729"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1049 - 21022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Այլ նշանակության ճանապարհների հիմնանորոգում</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710"/>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291"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Միջպետական, հանրապետական և մարզային նշանակության ավտոճանապարհների քայքայված ծածկի վերանորոգում, մաշված ծածկի փոխարինում</w:t>
            </w:r>
          </w:p>
        </w:tc>
      </w:tr>
      <w:tr w:rsidR="0031341E" w:rsidRPr="0031341E" w:rsidTr="0031341E">
        <w:trPr>
          <w:trHeight w:val="76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961"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Հանրության կողմից անմիջականորեն օգտագործվող ակտիվների հետ կապված միջոցառումներ</w:t>
            </w:r>
          </w:p>
        </w:tc>
      </w:tr>
      <w:tr w:rsidR="0031341E" w:rsidRPr="0031341E" w:rsidTr="0031341E">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6970"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Միջոցառումն իրականացնողի անվանումը` Մասնագիտացված միավոր  </w:t>
            </w:r>
          </w:p>
        </w:tc>
      </w:tr>
      <w:tr w:rsidR="0031341E" w:rsidRPr="0031341E" w:rsidTr="0031341E">
        <w:trPr>
          <w:trHeight w:val="665"/>
        </w:trPr>
        <w:tc>
          <w:tcPr>
            <w:tcW w:w="86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Գրունտային ճանապարհ/ (կմ)</w:t>
            </w:r>
          </w:p>
        </w:tc>
        <w:tc>
          <w:tcPr>
            <w:tcW w:w="226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3.7 </w:t>
            </w:r>
          </w:p>
        </w:tc>
      </w:tr>
      <w:tr w:rsidR="0031341E" w:rsidRPr="0031341E" w:rsidTr="0031341E">
        <w:trPr>
          <w:trHeight w:val="34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1157 </w:t>
            </w:r>
          </w:p>
        </w:tc>
        <w:tc>
          <w:tcPr>
            <w:tcW w:w="11729" w:type="dxa"/>
            <w:gridSpan w:val="7"/>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Քաղաքային զարգացում </w:t>
            </w:r>
          </w:p>
        </w:tc>
        <w:tc>
          <w:tcPr>
            <w:tcW w:w="2260"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(838,544.0)</w:t>
            </w:r>
          </w:p>
        </w:tc>
      </w:tr>
      <w:tr w:rsidR="0031341E" w:rsidRPr="0031341E" w:rsidTr="0031341E">
        <w:trPr>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1157 - 21002 </w:t>
            </w:r>
          </w:p>
        </w:tc>
        <w:tc>
          <w:tcPr>
            <w:tcW w:w="8469" w:type="dxa"/>
            <w:gridSpan w:val="5"/>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Երևանի մետրոպոլիտենի ենթակառուցվածքների կառուցում</w:t>
            </w:r>
          </w:p>
        </w:tc>
        <w:tc>
          <w:tcPr>
            <w:tcW w:w="2260"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(838,544.0)</w:t>
            </w:r>
          </w:p>
        </w:tc>
      </w:tr>
      <w:tr w:rsidR="0031341E" w:rsidRPr="0031341E" w:rsidTr="0031341E">
        <w:trPr>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291" w:type="dxa"/>
            <w:gridSpan w:val="5"/>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Երևանի մետրոպոլիտենի ենթակառուցվածքների կառուցում </w:t>
            </w:r>
          </w:p>
        </w:tc>
      </w:tr>
      <w:tr w:rsidR="0031341E" w:rsidRPr="0031341E" w:rsidTr="0031341E">
        <w:trPr>
          <w:trHeight w:val="70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7961" w:type="dxa"/>
            <w:gridSpan w:val="4"/>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1341E" w:rsidRPr="0031341E" w:rsidTr="0031341E">
        <w:trPr>
          <w:trHeight w:val="42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6970" w:type="dxa"/>
            <w:gridSpan w:val="3"/>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Շահառուների ընտրության չափանիշները`  ՀՀ բնակչություն </w:t>
            </w:r>
          </w:p>
        </w:tc>
      </w:tr>
      <w:tr w:rsidR="0031341E" w:rsidRPr="0031341E" w:rsidTr="0031341E">
        <w:trPr>
          <w:trHeight w:val="66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Նախագծանախահաշվային փաստաթղթեր, հատ</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(1)</w:t>
            </w:r>
          </w:p>
        </w:tc>
      </w:tr>
      <w:tr w:rsidR="0031341E" w:rsidRPr="0031341E" w:rsidTr="0031341E">
        <w:trPr>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Հողի օտարման ծրագիր</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(1)</w:t>
            </w:r>
          </w:p>
        </w:tc>
      </w:tr>
      <w:tr w:rsidR="0031341E" w:rsidRPr="0031341E" w:rsidTr="0031341E">
        <w:trPr>
          <w:trHeight w:val="69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2"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Մետրոպոլիտենի կայարանի կառուցում, հատ</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(1)</w:t>
            </w:r>
          </w:p>
        </w:tc>
      </w:tr>
      <w:tr w:rsidR="0031341E" w:rsidRPr="0031341E" w:rsidTr="0031341E">
        <w:trPr>
          <w:trHeight w:val="375"/>
        </w:trPr>
        <w:tc>
          <w:tcPr>
            <w:tcW w:w="13709"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կառավարություն </w:t>
            </w:r>
          </w:p>
        </w:tc>
        <w:tc>
          <w:tcPr>
            <w:tcW w:w="2260"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 xml:space="preserve">                        -   </w:t>
            </w:r>
          </w:p>
        </w:tc>
      </w:tr>
      <w:tr w:rsidR="0031341E" w:rsidRPr="0031341E" w:rsidTr="0031341E">
        <w:trPr>
          <w:trHeight w:val="390"/>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w:t>
            </w:r>
          </w:p>
        </w:tc>
        <w:tc>
          <w:tcPr>
            <w:tcW w:w="11729"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կառավարության պահուստային ֆոնդ </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w:t>
            </w:r>
          </w:p>
        </w:tc>
      </w:tr>
      <w:tr w:rsidR="0031341E" w:rsidRPr="0031341E" w:rsidTr="0031341E">
        <w:trPr>
          <w:trHeight w:val="40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1139 - 11001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ՀՀ կառավարության պահուստային ֆոնդ</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795"/>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291"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1341E" w:rsidRPr="0031341E" w:rsidTr="0031341E">
        <w:trPr>
          <w:trHeight w:val="450"/>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7961"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Ծառայությունների մատուցում </w:t>
            </w:r>
          </w:p>
        </w:tc>
      </w:tr>
      <w:tr w:rsidR="0031341E" w:rsidRPr="0031341E" w:rsidTr="0031341E">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6970"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Ծառայությունը մատուցողի անվանումը` ՀՀ կառավարություն </w:t>
            </w:r>
          </w:p>
        </w:tc>
      </w:tr>
      <w:tr w:rsidR="0031341E" w:rsidRPr="0031341E" w:rsidTr="0031341E">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1139 - 11001 </w:t>
            </w:r>
          </w:p>
        </w:tc>
        <w:tc>
          <w:tcPr>
            <w:tcW w:w="8469"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ՀՀ կառավարության պահուստային ֆոնդ</w:t>
            </w:r>
          </w:p>
        </w:tc>
        <w:tc>
          <w:tcPr>
            <w:tcW w:w="2260"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76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291"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1341E" w:rsidRPr="0031341E" w:rsidTr="0031341E">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7961"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Ծառայությունների մատուցում </w:t>
            </w:r>
          </w:p>
        </w:tc>
      </w:tr>
      <w:tr w:rsidR="0031341E" w:rsidRPr="0031341E" w:rsidTr="0031341E">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68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0"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1"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6970"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Ծառայությունը մատուցողի անվանումը` ՀՀ կառավարություն </w:t>
            </w:r>
          </w:p>
        </w:tc>
      </w:tr>
    </w:tbl>
    <w:p w:rsidR="0031341E" w:rsidRDefault="0031341E" w:rsidP="0031341E">
      <w:pPr>
        <w:tabs>
          <w:tab w:val="left" w:pos="3719"/>
        </w:tabs>
        <w:rPr>
          <w:rFonts w:ascii="GHEA Mariam" w:hAnsi="GHEA Mariam"/>
        </w:rPr>
      </w:pPr>
    </w:p>
    <w:p w:rsidR="0031341E" w:rsidRPr="0031341E" w:rsidRDefault="0031341E" w:rsidP="0031341E">
      <w:pPr>
        <w:rPr>
          <w:rFonts w:ascii="GHEA Mariam" w:hAnsi="GHEA Mariam"/>
        </w:rPr>
      </w:pPr>
    </w:p>
    <w:p w:rsidR="0031341E" w:rsidRPr="0031341E" w:rsidRDefault="0031341E" w:rsidP="0031341E">
      <w:pPr>
        <w:rPr>
          <w:rFonts w:ascii="GHEA Mariam" w:hAnsi="GHEA Mariam"/>
        </w:rPr>
      </w:pPr>
    </w:p>
    <w:p w:rsidR="0031341E" w:rsidRDefault="0031341E" w:rsidP="0031341E">
      <w:pPr>
        <w:rPr>
          <w:rFonts w:ascii="GHEA Mariam" w:hAnsi="GHEA Mariam"/>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Pr="005228A6" w:rsidRDefault="005228A6" w:rsidP="005228A6">
      <w:pPr>
        <w:pStyle w:val="mechtex"/>
        <w:ind w:firstLine="720"/>
        <w:jc w:val="left"/>
        <w:rPr>
          <w:rFonts w:ascii="GHEA Mariam" w:hAnsi="GHEA Mariam"/>
          <w:sz w:val="24"/>
          <w:szCs w:val="24"/>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5228A6" w:rsidRDefault="005228A6" w:rsidP="0031341E">
      <w:pPr>
        <w:pStyle w:val="mechtex"/>
        <w:ind w:left="10080" w:firstLine="720"/>
        <w:jc w:val="left"/>
        <w:rPr>
          <w:rFonts w:ascii="GHEA Mariam" w:hAnsi="GHEA Mariam"/>
          <w:spacing w:val="-8"/>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p>
    <w:p w:rsidR="0031341E" w:rsidRPr="00D16365" w:rsidRDefault="0031341E" w:rsidP="0031341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31341E" w:rsidRPr="000F4671" w:rsidRDefault="0031341E" w:rsidP="0031341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1341E" w:rsidRPr="000F4671" w:rsidRDefault="0031341E" w:rsidP="0031341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1341E" w:rsidRDefault="0031341E" w:rsidP="0031341E">
      <w:pPr>
        <w:tabs>
          <w:tab w:val="left" w:pos="6426"/>
        </w:tabs>
        <w:rPr>
          <w:rFonts w:ascii="GHEA Mariam" w:hAnsi="GHEA Mariam"/>
          <w:lang w:val="fr-FR"/>
        </w:rPr>
      </w:pPr>
    </w:p>
    <w:p w:rsidR="0031341E" w:rsidRPr="0031341E" w:rsidRDefault="0031341E" w:rsidP="0031341E">
      <w:pPr>
        <w:tabs>
          <w:tab w:val="left" w:pos="6424"/>
        </w:tabs>
        <w:rPr>
          <w:rFonts w:ascii="GHEA Mariam" w:hAnsi="GHEA Mariam"/>
          <w:lang w:val="fr-FR"/>
        </w:rPr>
      </w:pPr>
      <w:r>
        <w:rPr>
          <w:rFonts w:ascii="GHEA Mariam" w:hAnsi="GHEA Mariam"/>
          <w:lang w:val="fr-FR"/>
        </w:rPr>
        <w:tab/>
      </w:r>
    </w:p>
    <w:tbl>
      <w:tblPr>
        <w:tblW w:w="16111" w:type="dxa"/>
        <w:tblInd w:w="-630" w:type="dxa"/>
        <w:tblLook w:val="04A0" w:firstRow="1" w:lastRow="0" w:firstColumn="1" w:lastColumn="0" w:noHBand="0" w:noVBand="1"/>
      </w:tblPr>
      <w:tblGrid>
        <w:gridCol w:w="900"/>
        <w:gridCol w:w="994"/>
        <w:gridCol w:w="1339"/>
        <w:gridCol w:w="994"/>
        <w:gridCol w:w="1339"/>
        <w:gridCol w:w="2166"/>
        <w:gridCol w:w="992"/>
        <w:gridCol w:w="2143"/>
        <w:gridCol w:w="2807"/>
        <w:gridCol w:w="2521"/>
      </w:tblGrid>
      <w:tr w:rsidR="0031341E" w:rsidRPr="00E65AD3" w:rsidTr="0031341E">
        <w:trPr>
          <w:trHeight w:val="735"/>
        </w:trPr>
        <w:tc>
          <w:tcPr>
            <w:tcW w:w="16111" w:type="dxa"/>
            <w:gridSpan w:val="10"/>
            <w:tcBorders>
              <w:top w:val="nil"/>
              <w:left w:val="nil"/>
              <w:bottom w:val="nil"/>
              <w:right w:val="nil"/>
            </w:tcBorders>
            <w:shd w:val="clear" w:color="auto" w:fill="auto"/>
            <w:vAlign w:val="center"/>
            <w:hideMark/>
          </w:tcPr>
          <w:p w:rsidR="0031341E" w:rsidRPr="0031341E" w:rsidRDefault="0031341E" w:rsidP="0031341E">
            <w:pPr>
              <w:pStyle w:val="mechtex"/>
              <w:rPr>
                <w:rFonts w:ascii="GHEA Mariam" w:hAnsi="GHEA Mariam"/>
                <w:sz w:val="24"/>
                <w:szCs w:val="24"/>
                <w:lang w:val="fr-FR" w:eastAsia="en-US"/>
              </w:rPr>
            </w:pPr>
            <w:r w:rsidRPr="0031341E">
              <w:rPr>
                <w:rFonts w:ascii="GHEA Mariam" w:hAnsi="GHEA Mariam" w:cs="Arial"/>
                <w:sz w:val="24"/>
                <w:szCs w:val="24"/>
                <w:lang w:eastAsia="en-US"/>
              </w:rPr>
              <w:t>ՀԱՅԱՍՏԱՆԻ</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ՀԱՆՐԱՊԵՏՈՒԹՅԱՆ</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ԿԱՌԱՎԱՐՈՒԹՅԱՆ</w:t>
            </w:r>
            <w:r w:rsidRPr="0031341E">
              <w:rPr>
                <w:rFonts w:ascii="GHEA Mariam" w:hAnsi="GHEA Mariam"/>
                <w:sz w:val="24"/>
                <w:szCs w:val="24"/>
                <w:lang w:val="fr-FR" w:eastAsia="en-US"/>
              </w:rPr>
              <w:t xml:space="preserve"> 2025 </w:t>
            </w:r>
            <w:r w:rsidRPr="0031341E">
              <w:rPr>
                <w:rFonts w:ascii="GHEA Mariam" w:hAnsi="GHEA Mariam" w:cs="Arial"/>
                <w:sz w:val="24"/>
                <w:szCs w:val="24"/>
                <w:lang w:eastAsia="en-US"/>
              </w:rPr>
              <w:t>ԹՎԱԿԱՆԻ</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ԴԵԿՏԵՄԲԵՐԻ</w:t>
            </w:r>
            <w:r w:rsidRPr="0031341E">
              <w:rPr>
                <w:rFonts w:ascii="GHEA Mariam" w:hAnsi="GHEA Mariam"/>
                <w:sz w:val="24"/>
                <w:szCs w:val="24"/>
                <w:lang w:val="fr-FR" w:eastAsia="en-US"/>
              </w:rPr>
              <w:t xml:space="preserve"> 25-</w:t>
            </w:r>
            <w:r w:rsidRPr="0031341E">
              <w:rPr>
                <w:rFonts w:ascii="GHEA Mariam" w:hAnsi="GHEA Mariam" w:cs="Arial"/>
                <w:sz w:val="24"/>
                <w:szCs w:val="24"/>
                <w:lang w:eastAsia="en-US"/>
              </w:rPr>
              <w:t>Ի</w:t>
            </w:r>
            <w:r w:rsidRPr="0031341E">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1341E">
              <w:rPr>
                <w:rFonts w:ascii="GHEA Mariam" w:hAnsi="GHEA Mariam"/>
                <w:sz w:val="24"/>
                <w:szCs w:val="24"/>
                <w:lang w:val="fr-FR" w:eastAsia="en-US"/>
              </w:rPr>
              <w:t xml:space="preserve"> 1910-</w:t>
            </w:r>
            <w:r w:rsidRPr="0031341E">
              <w:rPr>
                <w:rFonts w:ascii="GHEA Mariam" w:hAnsi="GHEA Mariam" w:cs="Arial"/>
                <w:sz w:val="24"/>
                <w:szCs w:val="24"/>
                <w:lang w:eastAsia="en-US"/>
              </w:rPr>
              <w:t>Ն</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ՈՐՈՇՄԱՆ</w:t>
            </w:r>
            <w:r w:rsidRPr="0031341E">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31341E">
              <w:rPr>
                <w:rFonts w:ascii="GHEA Mariam" w:hAnsi="GHEA Mariam"/>
                <w:sz w:val="24"/>
                <w:szCs w:val="24"/>
                <w:lang w:val="fr-FR" w:eastAsia="en-US"/>
              </w:rPr>
              <w:t xml:space="preserve"> 9.1 </w:t>
            </w:r>
            <w:r w:rsidRPr="0031341E">
              <w:rPr>
                <w:rFonts w:ascii="GHEA Mariam" w:hAnsi="GHEA Mariam" w:cs="Arial"/>
                <w:sz w:val="24"/>
                <w:szCs w:val="24"/>
                <w:lang w:eastAsia="en-US"/>
              </w:rPr>
              <w:t>ՀԱՎԵԼՎԱԾՈՒՄ</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ԿԱՏԱՐՎՈՂ</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ՓՈՓՈԽՈՒԹՅՈՒՆՆԵՐԸ</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ԵՎ</w:t>
            </w:r>
            <w:r w:rsidRPr="0031341E">
              <w:rPr>
                <w:rFonts w:ascii="GHEA Mariam" w:hAnsi="GHEA Mariam"/>
                <w:sz w:val="24"/>
                <w:szCs w:val="24"/>
                <w:lang w:val="fr-FR" w:eastAsia="en-US"/>
              </w:rPr>
              <w:t xml:space="preserve"> </w:t>
            </w:r>
            <w:r w:rsidRPr="0031341E">
              <w:rPr>
                <w:rFonts w:ascii="GHEA Mariam" w:hAnsi="GHEA Mariam" w:cs="Arial"/>
                <w:sz w:val="24"/>
                <w:szCs w:val="24"/>
                <w:lang w:eastAsia="en-US"/>
              </w:rPr>
              <w:t>ԼՐԱՑՈՒՄՆԵՐԸ</w:t>
            </w:r>
          </w:p>
        </w:tc>
      </w:tr>
      <w:tr w:rsidR="0031341E" w:rsidRPr="0031341E" w:rsidTr="0031341E">
        <w:trPr>
          <w:trHeight w:val="423"/>
        </w:trPr>
        <w:tc>
          <w:tcPr>
            <w:tcW w:w="900" w:type="dxa"/>
            <w:tcBorders>
              <w:top w:val="nil"/>
              <w:left w:val="nil"/>
              <w:bottom w:val="nil"/>
              <w:right w:val="nil"/>
            </w:tcBorders>
            <w:shd w:val="clear" w:color="auto" w:fill="auto"/>
            <w:noWrap/>
            <w:vAlign w:val="bottom"/>
            <w:hideMark/>
          </w:tcPr>
          <w:p w:rsidR="0031341E" w:rsidRPr="0031341E" w:rsidRDefault="0031341E" w:rsidP="0031341E">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994"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2166"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908"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2143" w:type="dxa"/>
            <w:tcBorders>
              <w:top w:val="nil"/>
              <w:left w:val="nil"/>
              <w:bottom w:val="nil"/>
              <w:right w:val="nil"/>
            </w:tcBorders>
            <w:shd w:val="clear" w:color="auto" w:fill="auto"/>
            <w:noWrap/>
            <w:vAlign w:val="bottom"/>
            <w:hideMark/>
          </w:tcPr>
          <w:p w:rsidR="0031341E" w:rsidRPr="0031341E" w:rsidRDefault="0031341E" w:rsidP="0031341E">
            <w:pPr>
              <w:pStyle w:val="mechtex"/>
              <w:rPr>
                <w:rFonts w:ascii="GHEA Mariam" w:hAnsi="GHEA Mariam"/>
                <w:sz w:val="24"/>
                <w:szCs w:val="24"/>
                <w:lang w:val="fr-FR" w:eastAsia="en-US"/>
              </w:rPr>
            </w:pPr>
          </w:p>
        </w:tc>
        <w:tc>
          <w:tcPr>
            <w:tcW w:w="2807" w:type="dxa"/>
            <w:tcBorders>
              <w:top w:val="nil"/>
              <w:left w:val="nil"/>
              <w:bottom w:val="nil"/>
              <w:right w:val="nil"/>
            </w:tcBorders>
            <w:shd w:val="clear" w:color="auto" w:fill="auto"/>
            <w:noWrap/>
            <w:vAlign w:val="bottom"/>
            <w:hideMark/>
          </w:tcPr>
          <w:p w:rsidR="0031341E" w:rsidRPr="0031341E" w:rsidRDefault="0031341E" w:rsidP="0031341E">
            <w:pPr>
              <w:rPr>
                <w:rFonts w:ascii="GHEA Mariam" w:hAnsi="GHEA Mariam"/>
                <w:lang w:val="fr-FR" w:eastAsia="en-US"/>
              </w:rPr>
            </w:pPr>
          </w:p>
        </w:tc>
        <w:tc>
          <w:tcPr>
            <w:tcW w:w="2521" w:type="dxa"/>
            <w:tcBorders>
              <w:top w:val="nil"/>
              <w:left w:val="nil"/>
              <w:bottom w:val="nil"/>
              <w:right w:val="nil"/>
            </w:tcBorders>
            <w:shd w:val="clear" w:color="auto" w:fill="auto"/>
            <w:noWrap/>
            <w:vAlign w:val="bottom"/>
            <w:hideMark/>
          </w:tcPr>
          <w:p w:rsidR="0031341E" w:rsidRPr="0031341E" w:rsidRDefault="00AD570D" w:rsidP="0031341E">
            <w:pPr>
              <w:jc w:val="right"/>
              <w:rPr>
                <w:rFonts w:ascii="GHEA Mariam" w:hAnsi="GHEA Mariam" w:cs="Calibri"/>
                <w:color w:val="000000"/>
                <w:lang w:eastAsia="en-US"/>
              </w:rPr>
            </w:pPr>
            <w:r>
              <w:rPr>
                <w:rFonts w:ascii="GHEA Mariam" w:hAnsi="GHEA Mariam" w:cs="Calibri"/>
                <w:lang w:val="ru-RU" w:eastAsia="en-US"/>
              </w:rPr>
              <w:t>(</w:t>
            </w:r>
            <w:r>
              <w:rPr>
                <w:rFonts w:ascii="GHEA Mariam" w:hAnsi="GHEA Mariam" w:cs="Calibri"/>
                <w:lang w:eastAsia="en-US"/>
              </w:rPr>
              <w:t>հ</w:t>
            </w:r>
            <w:r w:rsidRPr="00754EF8">
              <w:rPr>
                <w:rFonts w:ascii="GHEA Mariam" w:hAnsi="GHEA Mariam" w:cs="Calibri"/>
                <w:lang w:val="hy-AM" w:eastAsia="en-US"/>
              </w:rPr>
              <w:t>ազ.</w:t>
            </w:r>
            <w:r>
              <w:rPr>
                <w:rFonts w:ascii="GHEA Mariam" w:hAnsi="GHEA Mariam" w:cs="Calibri"/>
                <w:lang w:val="hy-AM" w:eastAsia="en-US"/>
              </w:rPr>
              <w:t xml:space="preserve"> դրամ</w:t>
            </w:r>
            <w:r>
              <w:rPr>
                <w:rFonts w:ascii="GHEA Mariam" w:hAnsi="GHEA Mariam" w:cs="Calibri"/>
                <w:lang w:val="ru-RU" w:eastAsia="en-US"/>
              </w:rPr>
              <w:t>)</w:t>
            </w:r>
          </w:p>
        </w:tc>
      </w:tr>
      <w:tr w:rsidR="0031341E" w:rsidRPr="0031341E" w:rsidTr="0031341E">
        <w:trPr>
          <w:trHeight w:val="1979"/>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ԲՍԿ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Ծրագիր </w:t>
            </w:r>
          </w:p>
        </w:tc>
        <w:tc>
          <w:tcPr>
            <w:tcW w:w="5407" w:type="dxa"/>
            <w:gridSpan w:val="4"/>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Միջոցառում </w:t>
            </w:r>
          </w:p>
        </w:tc>
        <w:tc>
          <w:tcPr>
            <w:tcW w:w="21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Իրականացնողը/ ակտիվն օգտագործողը/ շահառուի ընտրության չափորոշիչը</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Արդյունքային չափորոշիչը</w:t>
            </w:r>
          </w:p>
        </w:tc>
        <w:tc>
          <w:tcPr>
            <w:tcW w:w="2521" w:type="dxa"/>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Ցուցանիշների փոփոխությունը</w:t>
            </w:r>
            <w:r w:rsidRPr="0031341E">
              <w:rPr>
                <w:rFonts w:ascii="GHEA Mariam" w:hAnsi="GHEA Mariam" w:cs="Calibri"/>
                <w:b/>
                <w:bCs/>
                <w:lang w:eastAsia="en-US"/>
              </w:rPr>
              <w:br/>
              <w:t xml:space="preserve"> (ավելացումները նշված են դրական նշանով, իսկ նվազեցումները` փակագծերում)</w:t>
            </w:r>
          </w:p>
        </w:tc>
      </w:tr>
      <w:tr w:rsidR="0031341E" w:rsidRPr="0031341E" w:rsidTr="0031341E">
        <w:trPr>
          <w:trHeight w:val="735"/>
        </w:trPr>
        <w:tc>
          <w:tcPr>
            <w:tcW w:w="900"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անվանումը</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անվանումը</w:t>
            </w:r>
          </w:p>
        </w:tc>
        <w:tc>
          <w:tcPr>
            <w:tcW w:w="2166"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նկարագրությունը</w:t>
            </w:r>
          </w:p>
        </w:tc>
        <w:tc>
          <w:tcPr>
            <w:tcW w:w="908"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spacing w:val="-8"/>
                <w:lang w:eastAsia="en-US"/>
              </w:rPr>
            </w:pPr>
            <w:r w:rsidRPr="0031341E">
              <w:rPr>
                <w:rFonts w:ascii="GHEA Mariam" w:hAnsi="GHEA Mariam" w:cs="Calibri"/>
                <w:b/>
                <w:bCs/>
                <w:spacing w:val="-8"/>
                <w:lang w:eastAsia="en-US"/>
              </w:rPr>
              <w:t>տեսակը</w:t>
            </w:r>
          </w:p>
        </w:tc>
        <w:tc>
          <w:tcPr>
            <w:tcW w:w="2143"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rsidR="0031341E" w:rsidRPr="0031341E" w:rsidRDefault="0031341E" w:rsidP="0031341E">
            <w:pPr>
              <w:rPr>
                <w:rFonts w:ascii="GHEA Mariam" w:hAnsi="GHEA Mariam" w:cs="Calibri"/>
                <w:b/>
                <w:bCs/>
                <w:lang w:eastAsia="en-US"/>
              </w:rPr>
            </w:pPr>
          </w:p>
        </w:tc>
        <w:tc>
          <w:tcPr>
            <w:tcW w:w="2521"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jc w:val="center"/>
              <w:rPr>
                <w:rFonts w:ascii="GHEA Mariam" w:hAnsi="GHEA Mariam" w:cs="Calibri"/>
                <w:b/>
                <w:bCs/>
                <w:lang w:eastAsia="en-US"/>
              </w:rPr>
            </w:pPr>
            <w:r w:rsidRPr="0031341E">
              <w:rPr>
                <w:rFonts w:ascii="GHEA Mariam" w:hAnsi="GHEA Mariam" w:cs="Calibri"/>
                <w:b/>
                <w:bCs/>
                <w:lang w:eastAsia="en-US"/>
              </w:rPr>
              <w:t xml:space="preserve"> տարի</w:t>
            </w:r>
          </w:p>
        </w:tc>
      </w:tr>
      <w:tr w:rsidR="0031341E" w:rsidRPr="0031341E" w:rsidTr="0031341E">
        <w:trPr>
          <w:trHeight w:val="405"/>
        </w:trPr>
        <w:tc>
          <w:tcPr>
            <w:tcW w:w="864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ԸՆԴԱՄԵՆԸ </w:t>
            </w:r>
          </w:p>
        </w:tc>
        <w:tc>
          <w:tcPr>
            <w:tcW w:w="2143"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7"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 xml:space="preserve">                             -  </w:t>
            </w:r>
          </w:p>
        </w:tc>
      </w:tr>
      <w:tr w:rsidR="0031341E" w:rsidRPr="0031341E" w:rsidTr="0031341E">
        <w:trPr>
          <w:trHeight w:val="420"/>
        </w:trPr>
        <w:tc>
          <w:tcPr>
            <w:tcW w:w="10783" w:type="dxa"/>
            <w:gridSpan w:val="8"/>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ՀՀ տարածքային կառավարման և ենթակառուցվածքների նախարարություն</w:t>
            </w:r>
          </w:p>
        </w:tc>
        <w:tc>
          <w:tcPr>
            <w:tcW w:w="2807" w:type="dxa"/>
            <w:tcBorders>
              <w:top w:val="nil"/>
              <w:left w:val="nil"/>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2521"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color w:val="000000"/>
                <w:lang w:eastAsia="en-US"/>
              </w:rPr>
            </w:pPr>
            <w:r w:rsidRPr="0031341E">
              <w:rPr>
                <w:rFonts w:ascii="GHEA Mariam" w:hAnsi="GHEA Mariam" w:cs="Calibri"/>
                <w:b/>
                <w:bCs/>
                <w:color w:val="000000"/>
                <w:lang w:eastAsia="en-US"/>
              </w:rPr>
              <w:t xml:space="preserve">             (838,544.0)</w:t>
            </w:r>
          </w:p>
        </w:tc>
      </w:tr>
      <w:tr w:rsidR="0031341E" w:rsidRPr="0031341E" w:rsidTr="0031341E">
        <w:trPr>
          <w:trHeight w:val="36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1157 </w:t>
            </w:r>
          </w:p>
        </w:tc>
        <w:tc>
          <w:tcPr>
            <w:tcW w:w="11696"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Քաղաքային զարգացում </w:t>
            </w:r>
          </w:p>
        </w:tc>
        <w:tc>
          <w:tcPr>
            <w:tcW w:w="2521"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color w:val="000000"/>
                <w:lang w:eastAsia="en-US"/>
              </w:rPr>
            </w:pPr>
            <w:r w:rsidRPr="0031341E">
              <w:rPr>
                <w:rFonts w:ascii="GHEA Mariam" w:hAnsi="GHEA Mariam" w:cs="Calibri"/>
                <w:b/>
                <w:bCs/>
                <w:color w:val="000000"/>
                <w:lang w:eastAsia="en-US"/>
              </w:rPr>
              <w:t>(838,544.0)</w:t>
            </w:r>
          </w:p>
        </w:tc>
      </w:tr>
      <w:tr w:rsidR="0031341E" w:rsidRPr="0031341E" w:rsidTr="0031341E">
        <w:trPr>
          <w:trHeight w:val="40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1157 - 21002 </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Երևանի մետրոպոլիտենի ենթակառուցվածքների կառուցում</w:t>
            </w:r>
          </w:p>
        </w:tc>
        <w:tc>
          <w:tcPr>
            <w:tcW w:w="2521" w:type="dxa"/>
            <w:tcBorders>
              <w:top w:val="nil"/>
              <w:left w:val="nil"/>
              <w:bottom w:val="single" w:sz="4" w:space="0" w:color="auto"/>
              <w:right w:val="single" w:sz="4" w:space="0" w:color="auto"/>
            </w:tcBorders>
            <w:shd w:val="clear" w:color="auto" w:fill="auto"/>
            <w:noWrap/>
            <w:vAlign w:val="center"/>
            <w:hideMark/>
          </w:tcPr>
          <w:p w:rsidR="0031341E" w:rsidRPr="0031341E" w:rsidRDefault="0031341E" w:rsidP="0031341E">
            <w:pPr>
              <w:jc w:val="right"/>
              <w:rPr>
                <w:rFonts w:ascii="GHEA Mariam" w:hAnsi="GHEA Mariam" w:cs="Calibri"/>
                <w:b/>
                <w:bCs/>
                <w:color w:val="000000"/>
                <w:lang w:eastAsia="en-US"/>
              </w:rPr>
            </w:pPr>
            <w:r w:rsidRPr="0031341E">
              <w:rPr>
                <w:rFonts w:ascii="GHEA Mariam" w:hAnsi="GHEA Mariam" w:cs="Calibri"/>
                <w:b/>
                <w:bCs/>
                <w:color w:val="000000"/>
                <w:lang w:eastAsia="en-US"/>
              </w:rPr>
              <w:t>(838,544.0)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Երևանի մետրոպոլիտենի ենթակառուցվածքների կառուցում </w:t>
            </w:r>
          </w:p>
        </w:tc>
      </w:tr>
      <w:tr w:rsidR="0031341E" w:rsidRPr="0031341E" w:rsidTr="0031341E">
        <w:trPr>
          <w:trHeight w:val="70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Հանրության կողմից անմիջականորեն օգտագործվող ակտիվների հետ կապված միջոցառումներ </w:t>
            </w:r>
          </w:p>
        </w:tc>
      </w:tr>
      <w:tr w:rsidR="0031341E" w:rsidRPr="0031341E" w:rsidTr="0031341E">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7471" w:type="dxa"/>
            <w:gridSpan w:val="3"/>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GHEA Mariam" w:hAnsi="GHEA Mariam" w:cs="Calibri"/>
                <w:b/>
                <w:bCs/>
                <w:color w:val="000000"/>
                <w:lang w:eastAsia="en-US"/>
              </w:rPr>
              <w:t xml:space="preserve">  Շահառուների ընտրության չափանիշները`  ՀՀ բնակչություն </w:t>
            </w:r>
          </w:p>
        </w:tc>
      </w:tr>
      <w:tr w:rsidR="0031341E" w:rsidRPr="0031341E" w:rsidTr="0031341E">
        <w:trPr>
          <w:trHeight w:val="72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908"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43"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2807"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GHEA Mariam" w:hAnsi="GHEA Mariam" w:cs="Calibri"/>
                <w:color w:val="000000"/>
                <w:lang w:eastAsia="en-US"/>
              </w:rPr>
              <w:t>Նախագծանախահաշվային փաստաթղթեր, հատ</w:t>
            </w:r>
          </w:p>
        </w:tc>
        <w:tc>
          <w:tcPr>
            <w:tcW w:w="2521"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color w:val="000000"/>
                <w:lang w:eastAsia="en-US"/>
              </w:rPr>
            </w:pPr>
            <w:r w:rsidRPr="0031341E">
              <w:rPr>
                <w:rFonts w:ascii="GHEA Mariam" w:hAnsi="GHEA Mariam" w:cs="Calibri"/>
                <w:color w:val="000000"/>
                <w:lang w:eastAsia="en-US"/>
              </w:rPr>
              <w:t xml:space="preserve">                            (1)</w:t>
            </w:r>
          </w:p>
        </w:tc>
      </w:tr>
      <w:tr w:rsidR="0031341E" w:rsidRPr="0031341E" w:rsidTr="0031341E">
        <w:trPr>
          <w:trHeight w:val="39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43"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2807"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GHEA Mariam" w:hAnsi="GHEA Mariam" w:cs="Calibri"/>
                <w:color w:val="000000"/>
                <w:lang w:eastAsia="en-US"/>
              </w:rPr>
              <w:t>Հողի օտարման ծրագիր</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color w:val="000000"/>
                <w:lang w:eastAsia="en-US"/>
              </w:rPr>
            </w:pPr>
            <w:r w:rsidRPr="0031341E">
              <w:rPr>
                <w:rFonts w:ascii="GHEA Mariam" w:hAnsi="GHEA Mariam" w:cs="Calibri"/>
                <w:color w:val="000000"/>
                <w:lang w:eastAsia="en-US"/>
              </w:rPr>
              <w:t xml:space="preserve">                            (1)</w:t>
            </w:r>
          </w:p>
        </w:tc>
      </w:tr>
      <w:tr w:rsidR="0031341E" w:rsidRPr="0031341E" w:rsidTr="0031341E">
        <w:trPr>
          <w:trHeight w:val="72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color w:val="000000"/>
                <w:lang w:eastAsia="en-US"/>
              </w:rPr>
            </w:pPr>
            <w:r w:rsidRPr="0031341E">
              <w:rPr>
                <w:rFonts w:ascii="Calibri" w:hAnsi="Calibri" w:cs="Calibri"/>
                <w:b/>
                <w:bCs/>
                <w:color w:val="000000"/>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Calibri" w:hAnsi="Calibri" w:cs="Calibri"/>
                <w:color w:val="000000"/>
                <w:lang w:eastAsia="en-US"/>
              </w:rPr>
              <w:t> </w:t>
            </w:r>
          </w:p>
        </w:tc>
        <w:tc>
          <w:tcPr>
            <w:tcW w:w="2143" w:type="dxa"/>
            <w:tcBorders>
              <w:top w:val="nil"/>
              <w:left w:val="nil"/>
              <w:bottom w:val="nil"/>
              <w:right w:val="nil"/>
            </w:tcBorders>
            <w:shd w:val="clear" w:color="auto" w:fill="auto"/>
            <w:hideMark/>
          </w:tcPr>
          <w:p w:rsidR="0031341E" w:rsidRPr="0031341E" w:rsidRDefault="0031341E" w:rsidP="0031341E">
            <w:pPr>
              <w:rPr>
                <w:rFonts w:ascii="GHEA Mariam" w:hAnsi="GHEA Mariam" w:cs="Calibri"/>
                <w:color w:val="000000"/>
                <w:lang w:eastAsia="en-US"/>
              </w:rPr>
            </w:pPr>
          </w:p>
        </w:tc>
        <w:tc>
          <w:tcPr>
            <w:tcW w:w="2807"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color w:val="000000"/>
                <w:lang w:eastAsia="en-US"/>
              </w:rPr>
            </w:pPr>
            <w:r w:rsidRPr="0031341E">
              <w:rPr>
                <w:rFonts w:ascii="GHEA Mariam" w:hAnsi="GHEA Mariam" w:cs="Calibri"/>
                <w:color w:val="000000"/>
                <w:lang w:eastAsia="en-US"/>
              </w:rPr>
              <w:t>Մետրոպոլիտենի կայարանի կառուցում, հատ</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color w:val="000000"/>
                <w:lang w:eastAsia="en-US"/>
              </w:rPr>
            </w:pPr>
            <w:r w:rsidRPr="0031341E">
              <w:rPr>
                <w:rFonts w:ascii="GHEA Mariam" w:hAnsi="GHEA Mariam" w:cs="Calibri"/>
                <w:color w:val="000000"/>
                <w:lang w:eastAsia="en-US"/>
              </w:rPr>
              <w:t xml:space="preserve">                            (1)</w:t>
            </w:r>
          </w:p>
        </w:tc>
      </w:tr>
      <w:tr w:rsidR="0031341E" w:rsidRPr="0031341E" w:rsidTr="0031341E">
        <w:trPr>
          <w:trHeight w:val="345"/>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Գեղարքունիքի մարզպետի աշխատակազմ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444,268.0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w:t>
            </w:r>
          </w:p>
        </w:tc>
        <w:tc>
          <w:tcPr>
            <w:tcW w:w="11696"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444,268.0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1049 - 21020</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Պետական նշանակության ավտոճանապարհների միջին նորոգում</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444,268.0</w:t>
            </w:r>
          </w:p>
        </w:tc>
      </w:tr>
      <w:tr w:rsidR="0031341E" w:rsidRPr="0031341E" w:rsidTr="0031341E">
        <w:trPr>
          <w:trHeight w:val="1016"/>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31341E" w:rsidRPr="0031341E" w:rsidTr="0031341E">
        <w:trPr>
          <w:trHeight w:val="73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E65AD3">
            <w:pPr>
              <w:rPr>
                <w:rFonts w:ascii="GHEA Mariam" w:hAnsi="GHEA Mariam" w:cs="Calibri"/>
                <w:b/>
                <w:bCs/>
                <w:lang w:eastAsia="en-US"/>
              </w:rPr>
            </w:pPr>
            <w:r w:rsidRPr="0031341E">
              <w:rPr>
                <w:rFonts w:ascii="GHEA Mariam" w:hAnsi="GHEA Mariam" w:cs="Calibri"/>
                <w:b/>
                <w:bCs/>
                <w:lang w:eastAsia="en-US"/>
              </w:rPr>
              <w:t xml:space="preserve">Հանրության կողմից անմիջականորեն օգտագործվող ակտիվների հետ կապված միջոցառումներ  </w:t>
            </w:r>
            <w:bookmarkStart w:id="0" w:name="_GoBack"/>
            <w:bookmarkEnd w:id="0"/>
          </w:p>
        </w:tc>
      </w:tr>
      <w:tr w:rsidR="0031341E" w:rsidRPr="0031341E" w:rsidTr="0031341E">
        <w:trPr>
          <w:trHeight w:val="73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31341E" w:rsidRPr="0031341E" w:rsidTr="0031341E">
        <w:trPr>
          <w:trHeight w:val="73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43"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7"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Միջին նորոգման ենթակա ճանապարհների երկարությունը, կիլոմետր</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10.7 </w:t>
            </w:r>
          </w:p>
        </w:tc>
      </w:tr>
      <w:tr w:rsidR="0031341E" w:rsidRPr="0031341E" w:rsidTr="0031341E">
        <w:trPr>
          <w:trHeight w:val="570"/>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Շիրակի մարզպետի աշխատակազմ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194,276.0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w:t>
            </w:r>
          </w:p>
        </w:tc>
        <w:tc>
          <w:tcPr>
            <w:tcW w:w="11696"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194,276.0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1049 - 21001</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Պետական նշանակության ավտոճանապարհների հիմնանորոգում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194,276.0</w:t>
            </w:r>
          </w:p>
        </w:tc>
      </w:tr>
      <w:tr w:rsidR="0031341E" w:rsidRPr="0031341E" w:rsidTr="0031341E">
        <w:trPr>
          <w:trHeight w:val="8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Միջպետական, հանրապետական և մարզային նշանակության ավտոճանապարհների քայքայված ծածկի</w:t>
            </w:r>
            <w:r w:rsidRPr="0031341E">
              <w:rPr>
                <w:rFonts w:ascii="GHEA Mariam" w:hAnsi="GHEA Mariam" w:cs="Calibri"/>
                <w:b/>
                <w:bCs/>
                <w:lang w:eastAsia="en-US"/>
              </w:rPr>
              <w:br/>
              <w:t>վերանորոգում, մաշված ծածկի փոխարինում</w:t>
            </w:r>
          </w:p>
        </w:tc>
      </w:tr>
      <w:tr w:rsidR="0031341E" w:rsidRPr="0031341E" w:rsidTr="0031341E">
        <w:trPr>
          <w:trHeight w:val="73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Հանրության կողմից անմիջականորեն օգտագործվող ակտիվների հետ կապված</w:t>
            </w:r>
            <w:r w:rsidRPr="0031341E">
              <w:rPr>
                <w:rFonts w:ascii="GHEA Mariam" w:hAnsi="GHEA Mariam" w:cs="Calibri"/>
                <w:b/>
                <w:bCs/>
                <w:lang w:eastAsia="en-US"/>
              </w:rPr>
              <w:br/>
              <w:t>միջոցառումներ</w:t>
            </w:r>
          </w:p>
        </w:tc>
      </w:tr>
      <w:tr w:rsidR="0031341E" w:rsidRPr="0031341E" w:rsidTr="0031341E">
        <w:trPr>
          <w:trHeight w:val="422"/>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Միջոցառումն իրականացնողի անվանումը` Մասնագիտացված միավոր  </w:t>
            </w:r>
          </w:p>
        </w:tc>
      </w:tr>
      <w:tr w:rsidR="0031341E" w:rsidRPr="0031341E" w:rsidTr="0031341E">
        <w:trPr>
          <w:trHeight w:val="855"/>
        </w:trPr>
        <w:tc>
          <w:tcPr>
            <w:tcW w:w="90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43"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7"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Պետական նշանակության ավտոճանապարհներ, կիլոմետր</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2.185 </w:t>
            </w:r>
          </w:p>
        </w:tc>
      </w:tr>
      <w:tr w:rsidR="0031341E" w:rsidRPr="0031341E" w:rsidTr="0031341E">
        <w:trPr>
          <w:trHeight w:val="855"/>
        </w:trPr>
        <w:tc>
          <w:tcPr>
            <w:tcW w:w="900" w:type="dxa"/>
            <w:tcBorders>
              <w:top w:val="nil"/>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43"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7"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Մարզային նշանակության ավտոճանապարհներ, կիլոմետր</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2.185 </w:t>
            </w:r>
          </w:p>
        </w:tc>
      </w:tr>
      <w:tr w:rsidR="0031341E" w:rsidRPr="0031341E" w:rsidTr="0031341E">
        <w:trPr>
          <w:trHeight w:val="34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Տավուշի մարզպետի աշխատակազմ</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w:t>
            </w:r>
          </w:p>
        </w:tc>
        <w:tc>
          <w:tcPr>
            <w:tcW w:w="11696" w:type="dxa"/>
            <w:gridSpan w:val="7"/>
            <w:tcBorders>
              <w:top w:val="single" w:sz="4" w:space="0" w:color="auto"/>
              <w:left w:val="nil"/>
              <w:bottom w:val="single" w:sz="4" w:space="0" w:color="auto"/>
              <w:right w:val="single" w:sz="4" w:space="0" w:color="000000"/>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Ճանապարհային ցանցի բարելավում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1049 - 21022</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Այլ նշանակության ճանապարհների հիմնանորոգում</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85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Միջպետական, հանրապետակա</w:t>
            </w:r>
            <w:r w:rsidR="00D71DD6">
              <w:rPr>
                <w:rFonts w:ascii="GHEA Mariam" w:hAnsi="GHEA Mariam" w:cs="Calibri"/>
                <w:b/>
                <w:bCs/>
                <w:lang w:eastAsia="en-US"/>
              </w:rPr>
              <w:t>ն և մարզային նշանակության ավտոճ</w:t>
            </w:r>
            <w:r w:rsidR="00D71DD6">
              <w:rPr>
                <w:rFonts w:ascii="GHEA Mariam" w:hAnsi="GHEA Mariam" w:cs="Calibri"/>
                <w:b/>
                <w:bCs/>
                <w:lang w:val="hy-AM" w:eastAsia="en-US"/>
              </w:rPr>
              <w:t>ա</w:t>
            </w:r>
            <w:r w:rsidRPr="0031341E">
              <w:rPr>
                <w:rFonts w:ascii="GHEA Mariam" w:hAnsi="GHEA Mariam" w:cs="Calibri"/>
                <w:b/>
                <w:bCs/>
                <w:lang w:eastAsia="en-US"/>
              </w:rPr>
              <w:t>նապարհների քայքայված ծածկի վերանորոգում, մաշված ծածկի փոխարինում</w:t>
            </w:r>
          </w:p>
        </w:tc>
      </w:tr>
      <w:tr w:rsidR="0031341E" w:rsidRPr="0031341E" w:rsidTr="0031341E">
        <w:trPr>
          <w:trHeight w:val="73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Հանրության կողմից անմիջականորեն օգտագործվող ակտիվների հետ կապված միջոցառումներ</w:t>
            </w:r>
          </w:p>
        </w:tc>
      </w:tr>
      <w:tr w:rsidR="0031341E" w:rsidRPr="0031341E" w:rsidTr="0031341E">
        <w:trPr>
          <w:trHeight w:val="413"/>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Calibri" w:hAnsi="Calibri" w:cs="Calibri"/>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Միջոցառումն իրականացնողի անվանումը` Մասնագիտացված միավոր  </w:t>
            </w:r>
          </w:p>
        </w:tc>
      </w:tr>
      <w:tr w:rsidR="0031341E" w:rsidRPr="0031341E" w:rsidTr="0031341E">
        <w:trPr>
          <w:trHeight w:val="53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43"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807"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lang w:eastAsia="en-US"/>
              </w:rPr>
            </w:pPr>
            <w:r w:rsidRPr="0031341E">
              <w:rPr>
                <w:rFonts w:ascii="GHEA Mariam" w:hAnsi="GHEA Mariam" w:cs="Calibri"/>
                <w:lang w:eastAsia="en-US"/>
              </w:rPr>
              <w:t>Գրունտային ճանապարհ/ (կմ)</w:t>
            </w:r>
          </w:p>
        </w:tc>
        <w:tc>
          <w:tcPr>
            <w:tcW w:w="2521" w:type="dxa"/>
            <w:tcBorders>
              <w:top w:val="nil"/>
              <w:left w:val="nil"/>
              <w:bottom w:val="single" w:sz="4" w:space="0" w:color="auto"/>
              <w:right w:val="single" w:sz="4" w:space="0" w:color="auto"/>
            </w:tcBorders>
            <w:shd w:val="clear" w:color="auto" w:fill="auto"/>
            <w:hideMark/>
          </w:tcPr>
          <w:p w:rsidR="0031341E" w:rsidRPr="0031341E" w:rsidRDefault="0031341E" w:rsidP="0031341E">
            <w:pPr>
              <w:jc w:val="right"/>
              <w:rPr>
                <w:rFonts w:ascii="GHEA Mariam" w:hAnsi="GHEA Mariam" w:cs="Calibri"/>
                <w:lang w:eastAsia="en-US"/>
              </w:rPr>
            </w:pPr>
            <w:r w:rsidRPr="0031341E">
              <w:rPr>
                <w:rFonts w:ascii="GHEA Mariam" w:hAnsi="GHEA Mariam" w:cs="Calibri"/>
                <w:lang w:eastAsia="en-US"/>
              </w:rPr>
              <w:t xml:space="preserve">                          3.7 </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w:t>
            </w:r>
          </w:p>
        </w:tc>
        <w:tc>
          <w:tcPr>
            <w:tcW w:w="11696" w:type="dxa"/>
            <w:gridSpan w:val="7"/>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կառավարության պահուստային ֆոնդ </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1139 - 11001 </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ՀՀ կառավարության պահուստային ֆոնդ</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1341E" w:rsidRPr="0031341E" w:rsidTr="0031341E">
        <w:trPr>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Ծառայությունների մատուցում </w:t>
            </w:r>
          </w:p>
        </w:tc>
      </w:tr>
      <w:tr w:rsidR="0031341E" w:rsidRPr="0031341E" w:rsidTr="0031341E">
        <w:trPr>
          <w:trHeight w:val="40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08" w:type="dxa"/>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Ծառայությունը մատուցողի անվանումը` ՀՀ կառավարություն </w:t>
            </w:r>
          </w:p>
        </w:tc>
      </w:tr>
      <w:tr w:rsidR="0031341E" w:rsidRPr="0031341E" w:rsidTr="0031341E">
        <w:trPr>
          <w:trHeight w:val="45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1139 - 11001 </w:t>
            </w:r>
          </w:p>
        </w:tc>
        <w:tc>
          <w:tcPr>
            <w:tcW w:w="9363"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ՀՀ կառավարության պահուստային ֆոնդ</w:t>
            </w:r>
          </w:p>
        </w:tc>
        <w:tc>
          <w:tcPr>
            <w:tcW w:w="2521" w:type="dxa"/>
            <w:tcBorders>
              <w:top w:val="nil"/>
              <w:left w:val="nil"/>
              <w:bottom w:val="single" w:sz="4" w:space="0" w:color="auto"/>
              <w:right w:val="single" w:sz="4" w:space="0" w:color="auto"/>
            </w:tcBorders>
            <w:shd w:val="clear" w:color="auto" w:fill="auto"/>
            <w:noWrap/>
            <w:hideMark/>
          </w:tcPr>
          <w:p w:rsidR="0031341E" w:rsidRPr="0031341E" w:rsidRDefault="0031341E" w:rsidP="0031341E">
            <w:pPr>
              <w:jc w:val="right"/>
              <w:rPr>
                <w:rFonts w:ascii="GHEA Mariam" w:hAnsi="GHEA Mariam" w:cs="Calibri"/>
                <w:b/>
                <w:bCs/>
                <w:lang w:eastAsia="en-US"/>
              </w:rPr>
            </w:pPr>
            <w:r w:rsidRPr="0031341E">
              <w:rPr>
                <w:rFonts w:ascii="GHEA Mariam" w:hAnsi="GHEA Mariam" w:cs="Calibri"/>
                <w:b/>
                <w:bCs/>
                <w:lang w:eastAsia="en-US"/>
              </w:rPr>
              <w:t>200,000.0</w:t>
            </w:r>
          </w:p>
        </w:tc>
      </w:tr>
      <w:tr w:rsidR="0031341E" w:rsidRPr="0031341E" w:rsidTr="0031341E">
        <w:trPr>
          <w:trHeight w:val="73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0545" w:type="dxa"/>
            <w:gridSpan w:val="5"/>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1341E" w:rsidRPr="0031341E" w:rsidTr="0031341E">
        <w:trPr>
          <w:trHeight w:val="55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8379" w:type="dxa"/>
            <w:gridSpan w:val="4"/>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Ծառայությունների մատուցում </w:t>
            </w:r>
          </w:p>
        </w:tc>
      </w:tr>
      <w:tr w:rsidR="0031341E" w:rsidRPr="0031341E" w:rsidTr="0031341E">
        <w:trPr>
          <w:trHeight w:val="6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2166"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908" w:type="dxa"/>
            <w:tcBorders>
              <w:top w:val="nil"/>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Calibri" w:hAnsi="Calibri" w:cs="Calibri"/>
                <w:b/>
                <w:bCs/>
                <w:lang w:eastAsia="en-US"/>
              </w:rPr>
              <w:t> </w:t>
            </w:r>
          </w:p>
        </w:tc>
        <w:tc>
          <w:tcPr>
            <w:tcW w:w="7471" w:type="dxa"/>
            <w:gridSpan w:val="3"/>
            <w:tcBorders>
              <w:top w:val="single" w:sz="4" w:space="0" w:color="auto"/>
              <w:left w:val="nil"/>
              <w:bottom w:val="single" w:sz="4" w:space="0" w:color="auto"/>
              <w:right w:val="single" w:sz="4" w:space="0" w:color="auto"/>
            </w:tcBorders>
            <w:shd w:val="clear" w:color="auto" w:fill="auto"/>
            <w:hideMark/>
          </w:tcPr>
          <w:p w:rsidR="0031341E" w:rsidRPr="0031341E" w:rsidRDefault="0031341E" w:rsidP="0031341E">
            <w:pPr>
              <w:rPr>
                <w:rFonts w:ascii="GHEA Mariam" w:hAnsi="GHEA Mariam" w:cs="Calibri"/>
                <w:b/>
                <w:bCs/>
                <w:lang w:eastAsia="en-US"/>
              </w:rPr>
            </w:pPr>
            <w:r w:rsidRPr="0031341E">
              <w:rPr>
                <w:rFonts w:ascii="GHEA Mariam" w:hAnsi="GHEA Mariam" w:cs="Calibri"/>
                <w:b/>
                <w:bCs/>
                <w:lang w:eastAsia="en-US"/>
              </w:rPr>
              <w:t xml:space="preserve"> Ծառայությունը մատուցողի անվանումը` ՀՀ կառավարություն </w:t>
            </w:r>
          </w:p>
        </w:tc>
      </w:tr>
    </w:tbl>
    <w:p w:rsidR="0031341E" w:rsidRDefault="0031341E" w:rsidP="0031341E">
      <w:pPr>
        <w:tabs>
          <w:tab w:val="left" w:pos="6424"/>
        </w:tabs>
        <w:rPr>
          <w:rFonts w:ascii="GHEA Mariam" w:hAnsi="GHEA Mariam"/>
        </w:rPr>
      </w:pPr>
    </w:p>
    <w:p w:rsidR="0031341E" w:rsidRPr="0031341E" w:rsidRDefault="0031341E" w:rsidP="0031341E">
      <w:pPr>
        <w:rPr>
          <w:rFonts w:ascii="GHEA Mariam" w:hAnsi="GHEA Mariam"/>
        </w:rPr>
      </w:pPr>
    </w:p>
    <w:p w:rsidR="0031341E" w:rsidRPr="0031341E" w:rsidRDefault="0031341E" w:rsidP="0031341E">
      <w:pPr>
        <w:rPr>
          <w:rFonts w:ascii="GHEA Mariam" w:hAnsi="GHEA Mariam"/>
        </w:rPr>
      </w:pPr>
    </w:p>
    <w:p w:rsidR="0031341E" w:rsidRDefault="0031341E" w:rsidP="0031341E">
      <w:pPr>
        <w:rPr>
          <w:rFonts w:ascii="GHEA Mariam" w:hAnsi="GHEA Mariam"/>
        </w:rPr>
      </w:pPr>
    </w:p>
    <w:p w:rsidR="0031341E" w:rsidRPr="005228A6" w:rsidRDefault="0031341E" w:rsidP="0031341E">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31341E" w:rsidRPr="005228A6" w:rsidRDefault="0031341E" w:rsidP="0031341E">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Default="005228A6" w:rsidP="0031341E">
      <w:pPr>
        <w:pStyle w:val="mechtex"/>
        <w:ind w:firstLine="720"/>
        <w:jc w:val="left"/>
        <w:rPr>
          <w:rFonts w:ascii="GHEA Mariam" w:hAnsi="GHEA Mariam" w:cs="Sylfaen"/>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0031341E" w:rsidRPr="005228A6">
        <w:rPr>
          <w:rFonts w:ascii="GHEA Mariam" w:hAnsi="GHEA Mariam" w:cs="Sylfaen"/>
          <w:sz w:val="24"/>
          <w:szCs w:val="24"/>
          <w:lang w:val="hy-AM"/>
        </w:rPr>
        <w:t>ՂԵԿԱՎԱՐԻ</w:t>
      </w:r>
      <w:r w:rsidR="0031341E" w:rsidRPr="005228A6">
        <w:rPr>
          <w:rFonts w:ascii="GHEA Mariam" w:hAnsi="GHEA Mariam" w:cs="Sylfaen"/>
          <w:sz w:val="24"/>
          <w:szCs w:val="24"/>
          <w:lang w:val="fr-FR"/>
        </w:rPr>
        <w:t xml:space="preserve"> </w:t>
      </w:r>
      <w:r w:rsidR="0031341E" w:rsidRPr="005228A6">
        <w:rPr>
          <w:rFonts w:ascii="GHEA Mariam" w:hAnsi="GHEA Mariam" w:cs="Sylfaen"/>
          <w:sz w:val="24"/>
          <w:szCs w:val="24"/>
          <w:lang w:val="hy-AM"/>
        </w:rPr>
        <w:t>ՏԵՂԱԿԱԼ</w:t>
      </w:r>
      <w:r w:rsidR="0031341E" w:rsidRPr="005228A6">
        <w:rPr>
          <w:rFonts w:ascii="GHEA Mariam" w:hAnsi="GHEA Mariam" w:cs="Arial Armenian"/>
          <w:sz w:val="24"/>
          <w:szCs w:val="24"/>
          <w:lang w:val="fr-FR"/>
        </w:rPr>
        <w:tab/>
      </w:r>
      <w:r w:rsidR="0031341E"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1341E" w:rsidRPr="005228A6">
        <w:rPr>
          <w:rFonts w:ascii="GHEA Mariam" w:hAnsi="GHEA Mariam" w:cs="Arial Armenian"/>
          <w:sz w:val="24"/>
          <w:szCs w:val="24"/>
          <w:lang w:val="hy-AM"/>
        </w:rPr>
        <w:t xml:space="preserve"> Ա</w:t>
      </w:r>
      <w:r w:rsidR="0031341E" w:rsidRPr="005228A6">
        <w:rPr>
          <w:rFonts w:ascii="GHEA Mariam" w:hAnsi="GHEA Mariam" w:cs="Sylfaen"/>
          <w:sz w:val="24"/>
          <w:szCs w:val="24"/>
          <w:lang w:val="fr-FR"/>
        </w:rPr>
        <w:t>.</w:t>
      </w:r>
      <w:r w:rsidR="0031341E" w:rsidRPr="005228A6">
        <w:rPr>
          <w:rFonts w:ascii="GHEA Mariam" w:hAnsi="GHEA Mariam" w:cs="Arial Armenian"/>
          <w:sz w:val="24"/>
          <w:szCs w:val="24"/>
          <w:lang w:val="fr-FR"/>
        </w:rPr>
        <w:t xml:space="preserve"> </w:t>
      </w:r>
      <w:r w:rsidR="0031341E" w:rsidRPr="005228A6">
        <w:rPr>
          <w:rFonts w:ascii="GHEA Mariam" w:hAnsi="GHEA Mariam" w:cs="Arial Armenian"/>
          <w:sz w:val="24"/>
          <w:szCs w:val="24"/>
          <w:lang w:val="hy-AM"/>
        </w:rPr>
        <w:t>ԽԱՉԱՏՐ</w:t>
      </w:r>
      <w:r w:rsidR="0031341E" w:rsidRPr="005228A6">
        <w:rPr>
          <w:rFonts w:ascii="GHEA Mariam" w:hAnsi="GHEA Mariam" w:cs="Sylfaen"/>
          <w:sz w:val="24"/>
          <w:szCs w:val="24"/>
          <w:lang w:val="hy-AM"/>
        </w:rPr>
        <w:t>ՅԱՆ</w:t>
      </w:r>
    </w:p>
    <w:p w:rsidR="005228A6" w:rsidRPr="00D16365" w:rsidRDefault="005228A6" w:rsidP="005228A6">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5228A6" w:rsidRPr="000F4671" w:rsidRDefault="005228A6" w:rsidP="005228A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228A6" w:rsidRPr="000F4671" w:rsidRDefault="005228A6" w:rsidP="005228A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228A6" w:rsidRDefault="005228A6" w:rsidP="005228A6">
      <w:pPr>
        <w:tabs>
          <w:tab w:val="left" w:pos="6426"/>
        </w:tabs>
        <w:rPr>
          <w:rFonts w:ascii="GHEA Mariam" w:hAnsi="GHEA Mariam"/>
          <w:lang w:val="fr-FR"/>
        </w:rPr>
      </w:pPr>
    </w:p>
    <w:p w:rsidR="005228A6" w:rsidRDefault="005228A6" w:rsidP="0031341E">
      <w:pPr>
        <w:pStyle w:val="mechtex"/>
        <w:ind w:firstLine="720"/>
        <w:jc w:val="left"/>
        <w:rPr>
          <w:rFonts w:ascii="GHEA Mariam" w:hAnsi="GHEA Mariam"/>
          <w:sz w:val="24"/>
          <w:szCs w:val="24"/>
          <w:lang w:val="fr-FR"/>
        </w:rPr>
      </w:pPr>
    </w:p>
    <w:p w:rsidR="005228A6" w:rsidRDefault="005228A6" w:rsidP="005228A6">
      <w:pPr>
        <w:rPr>
          <w:lang w:val="fr-FR"/>
        </w:rPr>
      </w:pPr>
    </w:p>
    <w:p w:rsidR="005228A6" w:rsidRPr="005228A6" w:rsidRDefault="005228A6" w:rsidP="005228A6">
      <w:pPr>
        <w:tabs>
          <w:tab w:val="left" w:pos="8740"/>
        </w:tabs>
        <w:rPr>
          <w:lang w:val="fr-FR"/>
        </w:rPr>
      </w:pPr>
      <w:r>
        <w:rPr>
          <w:lang w:val="fr-FR"/>
        </w:rPr>
        <w:tab/>
      </w:r>
    </w:p>
    <w:tbl>
      <w:tblPr>
        <w:tblW w:w="16520" w:type="dxa"/>
        <w:tblInd w:w="-990" w:type="dxa"/>
        <w:tblLook w:val="04A0" w:firstRow="1" w:lastRow="0" w:firstColumn="1" w:lastColumn="0" w:noHBand="0" w:noVBand="1"/>
      </w:tblPr>
      <w:tblGrid>
        <w:gridCol w:w="520"/>
        <w:gridCol w:w="1680"/>
        <w:gridCol w:w="6320"/>
        <w:gridCol w:w="1360"/>
        <w:gridCol w:w="1360"/>
        <w:gridCol w:w="2080"/>
        <w:gridCol w:w="1140"/>
        <w:gridCol w:w="2060"/>
      </w:tblGrid>
      <w:tr w:rsidR="005228A6" w:rsidRPr="00E65AD3" w:rsidTr="005228A6">
        <w:trPr>
          <w:trHeight w:val="690"/>
        </w:trPr>
        <w:tc>
          <w:tcPr>
            <w:tcW w:w="520" w:type="dxa"/>
            <w:tcBorders>
              <w:top w:val="nil"/>
              <w:left w:val="nil"/>
              <w:bottom w:val="nil"/>
              <w:right w:val="nil"/>
            </w:tcBorders>
            <w:shd w:val="clear" w:color="000000" w:fill="FFFFFF"/>
            <w:vAlign w:val="center"/>
            <w:hideMark/>
          </w:tcPr>
          <w:p w:rsidR="005228A6" w:rsidRPr="008206CE" w:rsidRDefault="005228A6" w:rsidP="005228A6">
            <w:pPr>
              <w:rPr>
                <w:rFonts w:ascii="GHEA Mariam" w:hAnsi="GHEA Mariam" w:cs="Calibri"/>
                <w:lang w:val="hy-AM" w:eastAsia="en-US"/>
              </w:rPr>
            </w:pPr>
            <w:r w:rsidRPr="008206CE">
              <w:rPr>
                <w:rFonts w:ascii="Calibri" w:hAnsi="Calibri" w:cs="Calibri"/>
                <w:lang w:val="hy-AM" w:eastAsia="en-US"/>
              </w:rPr>
              <w:t> </w:t>
            </w:r>
          </w:p>
        </w:tc>
        <w:tc>
          <w:tcPr>
            <w:tcW w:w="16000" w:type="dxa"/>
            <w:gridSpan w:val="7"/>
            <w:tcBorders>
              <w:top w:val="nil"/>
              <w:left w:val="nil"/>
              <w:bottom w:val="nil"/>
              <w:right w:val="nil"/>
            </w:tcBorders>
            <w:shd w:val="clear" w:color="000000" w:fill="FFFFFF"/>
            <w:vAlign w:val="center"/>
            <w:hideMark/>
          </w:tcPr>
          <w:p w:rsidR="005228A6" w:rsidRPr="008206CE" w:rsidRDefault="005228A6" w:rsidP="005228A6">
            <w:pPr>
              <w:pStyle w:val="mechtex"/>
              <w:rPr>
                <w:rFonts w:ascii="GHEA Mariam" w:hAnsi="GHEA Mariam"/>
                <w:sz w:val="24"/>
                <w:szCs w:val="24"/>
                <w:lang w:val="hy-AM" w:eastAsia="en-US"/>
              </w:rPr>
            </w:pPr>
            <w:r w:rsidRPr="008206CE">
              <w:rPr>
                <w:rFonts w:ascii="GHEA Mariam" w:hAnsi="GHEA Mariam" w:cs="Arial"/>
                <w:sz w:val="24"/>
                <w:szCs w:val="24"/>
                <w:lang w:val="hy-AM" w:eastAsia="en-US"/>
              </w:rPr>
              <w:t>ՀԱՅԱՍՏԱՆԻ</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ՀԱՆՐԱՊԵՏՈՒԹՅԱՆ</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ԿԱՌԱՎԱՐՈՒԹՅԱՆ</w:t>
            </w:r>
            <w:r w:rsidRPr="008206CE">
              <w:rPr>
                <w:rFonts w:ascii="GHEA Mariam" w:hAnsi="GHEA Mariam"/>
                <w:sz w:val="24"/>
                <w:szCs w:val="24"/>
                <w:lang w:val="hy-AM" w:eastAsia="en-US"/>
              </w:rPr>
              <w:t xml:space="preserve"> 2025 </w:t>
            </w:r>
            <w:r w:rsidRPr="008206CE">
              <w:rPr>
                <w:rFonts w:ascii="GHEA Mariam" w:hAnsi="GHEA Mariam" w:cs="Arial"/>
                <w:sz w:val="24"/>
                <w:szCs w:val="24"/>
                <w:lang w:val="hy-AM" w:eastAsia="en-US"/>
              </w:rPr>
              <w:t>ԹՎԱԿԱՆԻ</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ԴԵԿՏԵՄԲԵՐԻ</w:t>
            </w:r>
            <w:r w:rsidRPr="008206CE">
              <w:rPr>
                <w:rFonts w:ascii="GHEA Mariam" w:hAnsi="GHEA Mariam"/>
                <w:sz w:val="24"/>
                <w:szCs w:val="24"/>
                <w:lang w:val="hy-AM" w:eastAsia="en-US"/>
              </w:rPr>
              <w:t xml:space="preserve"> 25-</w:t>
            </w:r>
            <w:r w:rsidRPr="008206CE">
              <w:rPr>
                <w:rFonts w:ascii="GHEA Mariam" w:hAnsi="GHEA Mariam" w:cs="Arial"/>
                <w:sz w:val="24"/>
                <w:szCs w:val="24"/>
                <w:lang w:val="hy-AM" w:eastAsia="en-US"/>
              </w:rPr>
              <w:t>Ի</w:t>
            </w:r>
            <w:r w:rsidRPr="008206CE">
              <w:rPr>
                <w:rFonts w:ascii="GHEA Mariam" w:hAnsi="GHEA Mariam"/>
                <w:sz w:val="24"/>
                <w:szCs w:val="24"/>
                <w:lang w:val="hy-AM" w:eastAsia="en-US"/>
              </w:rPr>
              <w:t xml:space="preserve"> N 1910-</w:t>
            </w:r>
            <w:r w:rsidRPr="008206CE">
              <w:rPr>
                <w:rFonts w:ascii="GHEA Mariam" w:hAnsi="GHEA Mariam" w:cs="Arial"/>
                <w:sz w:val="24"/>
                <w:szCs w:val="24"/>
                <w:lang w:val="hy-AM" w:eastAsia="en-US"/>
              </w:rPr>
              <w:t>Ն</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ՈՐՈՇՄԱՆ</w:t>
            </w:r>
            <w:r w:rsidRPr="008206CE">
              <w:rPr>
                <w:rFonts w:ascii="GHEA Mariam" w:hAnsi="GHEA Mariam"/>
                <w:sz w:val="24"/>
                <w:szCs w:val="24"/>
                <w:lang w:val="hy-AM" w:eastAsia="en-US"/>
              </w:rPr>
              <w:t xml:space="preserve"> </w:t>
            </w:r>
            <w:r w:rsidRPr="008206CE">
              <w:rPr>
                <w:rFonts w:ascii="GHEA Mariam" w:hAnsi="GHEA Mariam"/>
                <w:sz w:val="24"/>
                <w:szCs w:val="24"/>
                <w:lang w:val="hy-AM" w:eastAsia="en-US"/>
              </w:rPr>
              <w:br/>
              <w:t xml:space="preserve">N 10 </w:t>
            </w:r>
            <w:r w:rsidRPr="008206CE">
              <w:rPr>
                <w:rFonts w:ascii="GHEA Mariam" w:hAnsi="GHEA Mariam" w:cs="Arial"/>
                <w:sz w:val="24"/>
                <w:szCs w:val="24"/>
                <w:lang w:val="hy-AM" w:eastAsia="en-US"/>
              </w:rPr>
              <w:t>ՀԱՎԵԼՎԱԾՈՒՄ</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ԿԱՏԱՐՎՈՂ</w:t>
            </w:r>
            <w:r w:rsidRPr="008206CE">
              <w:rPr>
                <w:rFonts w:ascii="GHEA Mariam" w:hAnsi="GHEA Mariam"/>
                <w:sz w:val="24"/>
                <w:szCs w:val="24"/>
                <w:lang w:val="hy-AM" w:eastAsia="en-US"/>
              </w:rPr>
              <w:t xml:space="preserve"> </w:t>
            </w:r>
            <w:r w:rsidRPr="008206CE">
              <w:rPr>
                <w:rFonts w:ascii="GHEA Mariam" w:hAnsi="GHEA Mariam" w:cs="Arial"/>
                <w:sz w:val="24"/>
                <w:szCs w:val="24"/>
                <w:lang w:val="hy-AM" w:eastAsia="en-US"/>
              </w:rPr>
              <w:t>ԼՐԱՑՈՒՄՆԵՐԸ</w:t>
            </w:r>
          </w:p>
        </w:tc>
      </w:tr>
      <w:tr w:rsidR="005228A6" w:rsidRPr="00E65AD3" w:rsidTr="005228A6">
        <w:trPr>
          <w:trHeight w:val="450"/>
        </w:trPr>
        <w:tc>
          <w:tcPr>
            <w:tcW w:w="520" w:type="dxa"/>
            <w:tcBorders>
              <w:top w:val="nil"/>
              <w:left w:val="nil"/>
              <w:bottom w:val="nil"/>
              <w:right w:val="nil"/>
            </w:tcBorders>
            <w:shd w:val="clear" w:color="000000" w:fill="FFFFFF"/>
            <w:vAlign w:val="center"/>
            <w:hideMark/>
          </w:tcPr>
          <w:p w:rsidR="005228A6" w:rsidRPr="008206CE" w:rsidRDefault="005228A6" w:rsidP="005228A6">
            <w:pPr>
              <w:rPr>
                <w:rFonts w:ascii="GHEA Mariam" w:hAnsi="GHEA Mariam" w:cs="Calibri"/>
                <w:lang w:val="hy-AM" w:eastAsia="en-US"/>
              </w:rPr>
            </w:pPr>
            <w:r w:rsidRPr="008206CE">
              <w:rPr>
                <w:rFonts w:ascii="Calibri" w:hAnsi="Calibri" w:cs="Calibri"/>
                <w:lang w:val="hy-AM" w:eastAsia="en-US"/>
              </w:rPr>
              <w:t> </w:t>
            </w:r>
          </w:p>
        </w:tc>
        <w:tc>
          <w:tcPr>
            <w:tcW w:w="168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632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136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136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208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114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c>
          <w:tcPr>
            <w:tcW w:w="2060" w:type="dxa"/>
            <w:tcBorders>
              <w:top w:val="nil"/>
              <w:left w:val="nil"/>
              <w:bottom w:val="nil"/>
              <w:right w:val="nil"/>
            </w:tcBorders>
            <w:shd w:val="clear" w:color="000000" w:fill="FFFFFF"/>
            <w:vAlign w:val="center"/>
            <w:hideMark/>
          </w:tcPr>
          <w:p w:rsidR="005228A6" w:rsidRPr="008206CE" w:rsidRDefault="005228A6" w:rsidP="005228A6">
            <w:pPr>
              <w:jc w:val="center"/>
              <w:rPr>
                <w:rFonts w:ascii="GHEA Mariam" w:hAnsi="GHEA Mariam" w:cs="Calibri"/>
                <w:color w:val="000000"/>
                <w:lang w:val="hy-AM" w:eastAsia="en-US"/>
              </w:rPr>
            </w:pPr>
            <w:r w:rsidRPr="008206CE">
              <w:rPr>
                <w:rFonts w:ascii="Calibri" w:hAnsi="Calibri" w:cs="Calibri"/>
                <w:color w:val="000000"/>
                <w:lang w:val="hy-AM" w:eastAsia="en-US"/>
              </w:rPr>
              <w:t> </w:t>
            </w:r>
          </w:p>
        </w:tc>
      </w:tr>
      <w:tr w:rsidR="005228A6" w:rsidRPr="005228A6" w:rsidTr="005228A6">
        <w:trPr>
          <w:trHeight w:val="1205"/>
        </w:trPr>
        <w:tc>
          <w:tcPr>
            <w:tcW w:w="520" w:type="dxa"/>
            <w:tcBorders>
              <w:top w:val="nil"/>
              <w:left w:val="nil"/>
              <w:bottom w:val="nil"/>
              <w:right w:val="nil"/>
            </w:tcBorders>
            <w:shd w:val="clear" w:color="000000" w:fill="FFFFFF"/>
            <w:vAlign w:val="center"/>
            <w:hideMark/>
          </w:tcPr>
          <w:p w:rsidR="005228A6" w:rsidRPr="008206CE" w:rsidRDefault="005228A6" w:rsidP="005228A6">
            <w:pPr>
              <w:rPr>
                <w:rFonts w:ascii="GHEA Mariam" w:hAnsi="GHEA Mariam" w:cs="Calibri"/>
                <w:lang w:val="hy-AM" w:eastAsia="en-US"/>
              </w:rPr>
            </w:pPr>
            <w:r w:rsidRPr="008206CE">
              <w:rPr>
                <w:rFonts w:ascii="Calibri" w:hAnsi="Calibri" w:cs="Calibri"/>
                <w:lang w:val="hy-AM" w:eastAsia="en-US"/>
              </w:rPr>
              <w:t> </w:t>
            </w:r>
          </w:p>
        </w:tc>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Կոդը</w:t>
            </w:r>
          </w:p>
        </w:tc>
        <w:tc>
          <w:tcPr>
            <w:tcW w:w="63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Անվանումը</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Գնման ձևը</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Pr>
                <w:rFonts w:ascii="GHEA Mariam" w:hAnsi="GHEA Mariam" w:cs="Calibri"/>
                <w:b/>
                <w:bCs/>
                <w:lang w:eastAsia="en-US"/>
              </w:rPr>
              <w:t>Չափի</w:t>
            </w:r>
            <w:r w:rsidRPr="005228A6">
              <w:rPr>
                <w:rFonts w:ascii="GHEA Mariam" w:hAnsi="GHEA Mariam" w:cs="Calibri"/>
                <w:b/>
                <w:bCs/>
                <w:lang w:eastAsia="en-US"/>
              </w:rPr>
              <w:t xml:space="preserve"> միավորը</w:t>
            </w:r>
          </w:p>
        </w:tc>
        <w:tc>
          <w:tcPr>
            <w:tcW w:w="2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Միավորի գինը</w:t>
            </w:r>
          </w:p>
        </w:tc>
        <w:tc>
          <w:tcPr>
            <w:tcW w:w="3200" w:type="dxa"/>
            <w:gridSpan w:val="2"/>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Ցուցանիշների փոփոխությունը </w:t>
            </w:r>
            <w:r w:rsidRPr="005228A6">
              <w:rPr>
                <w:rFonts w:ascii="GHEA Mariam" w:hAnsi="GHEA Mariam" w:cs="Calibri"/>
                <w:b/>
                <w:bCs/>
                <w:lang w:eastAsia="en-US"/>
              </w:rPr>
              <w:br/>
              <w:t xml:space="preserve">(ավելացումները նշված են դրական նշանով) </w:t>
            </w:r>
          </w:p>
        </w:tc>
      </w:tr>
      <w:tr w:rsidR="005228A6" w:rsidRPr="005228A6" w:rsidTr="005228A6">
        <w:trPr>
          <w:trHeight w:val="530"/>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6320" w:type="dxa"/>
            <w:vMerge/>
            <w:tcBorders>
              <w:top w:val="single" w:sz="4" w:space="0" w:color="auto"/>
              <w:left w:val="single" w:sz="4" w:space="0" w:color="auto"/>
              <w:bottom w:val="single" w:sz="4" w:space="0" w:color="auto"/>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քանակը</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Pr>
                <w:rFonts w:ascii="GHEA Mariam" w:hAnsi="GHEA Mariam" w:cs="Calibri"/>
                <w:b/>
                <w:bCs/>
                <w:lang w:eastAsia="en-US"/>
              </w:rPr>
              <w:t>գումարը</w:t>
            </w:r>
            <w:r>
              <w:rPr>
                <w:rFonts w:ascii="GHEA Mariam" w:hAnsi="GHEA Mariam" w:cs="Calibri"/>
                <w:b/>
                <w:bCs/>
                <w:lang w:eastAsia="en-US"/>
              </w:rPr>
              <w:br/>
              <w:t>(հազ. դրամ</w:t>
            </w:r>
            <w:r w:rsidRPr="005228A6">
              <w:rPr>
                <w:rFonts w:ascii="GHEA Mariam" w:hAnsi="GHEA Mariam" w:cs="Calibri"/>
                <w:b/>
                <w:bCs/>
                <w:lang w:eastAsia="en-US"/>
              </w:rPr>
              <w:t>)</w:t>
            </w:r>
          </w:p>
        </w:tc>
      </w:tr>
      <w:tr w:rsidR="005228A6" w:rsidRPr="005228A6" w:rsidTr="005228A6">
        <w:trPr>
          <w:trHeight w:val="480"/>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ԸՆԴԱՄԵՆԸ</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838,544.0</w:t>
            </w:r>
          </w:p>
        </w:tc>
      </w:tr>
      <w:tr w:rsidR="005228A6" w:rsidRPr="005228A6" w:rsidTr="005228A6">
        <w:trPr>
          <w:trHeight w:val="480"/>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ՀՀ Գեղարքունիքի մարզպետի աշխատակազմ </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444,268.0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Բաժին N 04</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Խումբ N 05</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444,268.0</w:t>
            </w:r>
          </w:p>
        </w:tc>
      </w:tr>
      <w:tr w:rsidR="005228A6" w:rsidRPr="005228A6" w:rsidTr="005228A6">
        <w:trPr>
          <w:trHeight w:val="6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1049/21020</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Պետական նշանակության ավտոճանապարհների միջին նորոգում</w:t>
            </w:r>
          </w:p>
        </w:tc>
        <w:tc>
          <w:tcPr>
            <w:tcW w:w="2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444,268.0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444,268.0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45231177/504</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188,698,000 </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188,698.0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45231177/507</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70,170,000 </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70,170.0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45231177/506</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77,700,000 </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77,700.0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45231177/505</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107,700,000 </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107,700.0</w:t>
            </w:r>
          </w:p>
        </w:tc>
      </w:tr>
      <w:tr w:rsidR="005228A6" w:rsidRPr="005228A6" w:rsidTr="005228A6">
        <w:trPr>
          <w:trHeight w:val="480"/>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lastRenderedPageBreak/>
              <w:t> </w:t>
            </w:r>
          </w:p>
        </w:tc>
        <w:tc>
          <w:tcPr>
            <w:tcW w:w="139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ՀՀ Շիրակի մարզպետի աշխատակազմ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194,276.0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Բաժին N 04</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Խումբ N 05</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194,276.0</w:t>
            </w:r>
          </w:p>
        </w:tc>
      </w:tr>
      <w:tr w:rsidR="005228A6" w:rsidRPr="005228A6" w:rsidTr="005228A6">
        <w:trPr>
          <w:trHeight w:val="6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1049/21001</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Պետական նշանակության ավտոճանապարհների</w:t>
            </w:r>
            <w:r w:rsidRPr="005228A6">
              <w:rPr>
                <w:rFonts w:ascii="GHEA Mariam" w:hAnsi="GHEA Mariam" w:cs="Calibri"/>
                <w:b/>
                <w:bCs/>
                <w:lang w:eastAsia="en-US"/>
              </w:rPr>
              <w:br/>
              <w:t xml:space="preserve">հիմնանորոգում </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194,276.0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192,300.0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45231177/507</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147,900,000 </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147,900.0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45231177/509</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44,400,000 </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44,400.0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ՄԱՍ III. ԾԱՌԱՅՈՒԹՅՈՒՆՆԵՐ</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1,976.0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71351540/510</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ԳՀ</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400,000 </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71351540/513</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ԳՀ</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200,000 </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1,094,200</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1,094.2</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281,800</w:t>
            </w:r>
          </w:p>
        </w:tc>
        <w:tc>
          <w:tcPr>
            <w:tcW w:w="11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281.8</w:t>
            </w:r>
          </w:p>
        </w:tc>
      </w:tr>
      <w:tr w:rsidR="005228A6" w:rsidRPr="005228A6" w:rsidTr="005228A6">
        <w:trPr>
          <w:trHeight w:val="480"/>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ՀՀ Տավուշի մարզպետի աշխատակազմ</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Բաժին N 04</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Խումբ N 05</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5228A6" w:rsidRPr="005228A6" w:rsidRDefault="005228A6" w:rsidP="005228A6">
            <w:pPr>
              <w:jc w:val="right"/>
              <w:rPr>
                <w:rFonts w:ascii="GHEA Mariam" w:hAnsi="GHEA Mariam" w:cs="Calibri"/>
                <w:b/>
                <w:bCs/>
                <w:lang w:eastAsia="en-US"/>
              </w:rPr>
            </w:pPr>
            <w:r w:rsidRPr="005228A6">
              <w:rPr>
                <w:rFonts w:ascii="GHEA Mariam" w:hAnsi="GHEA Mariam" w:cs="Calibri"/>
                <w:b/>
                <w:bCs/>
                <w:lang w:eastAsia="en-US"/>
              </w:rPr>
              <w:t>1049/21022</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Այլ նշանակության ճանապարհների հիմնանորոգում</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197,747.6</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45231177/501</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197,747,600 </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197,747.6</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ՄԱՍ III. ԾԱՌԱՅՈՒԹՅՈՒՆՆԵՐ</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2,252.4</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71351540/507</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423,000</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423.0</w:t>
            </w:r>
          </w:p>
        </w:tc>
      </w:tr>
      <w:tr w:rsidR="005228A6" w:rsidRPr="005228A6" w:rsidTr="005228A6">
        <w:trPr>
          <w:trHeight w:val="345"/>
        </w:trPr>
        <w:tc>
          <w:tcPr>
            <w:tcW w:w="520" w:type="dxa"/>
            <w:tcBorders>
              <w:top w:val="nil"/>
              <w:left w:val="nil"/>
              <w:bottom w:val="nil"/>
              <w:right w:val="nil"/>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98111140/15</w:t>
            </w:r>
          </w:p>
        </w:tc>
        <w:tc>
          <w:tcPr>
            <w:tcW w:w="632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1,829,400</w:t>
            </w:r>
          </w:p>
        </w:tc>
        <w:tc>
          <w:tcPr>
            <w:tcW w:w="114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1,829.4</w:t>
            </w:r>
          </w:p>
        </w:tc>
      </w:tr>
    </w:tbl>
    <w:p w:rsidR="005228A6" w:rsidRDefault="005228A6" w:rsidP="005228A6">
      <w:pPr>
        <w:tabs>
          <w:tab w:val="left" w:pos="8740"/>
        </w:tabs>
        <w:rPr>
          <w:lang w:val="fr-FR"/>
        </w:rPr>
      </w:pPr>
    </w:p>
    <w:p w:rsidR="005228A6" w:rsidRPr="005228A6" w:rsidRDefault="005228A6" w:rsidP="005228A6">
      <w:pPr>
        <w:rPr>
          <w:lang w:val="fr-FR"/>
        </w:rPr>
      </w:pPr>
    </w:p>
    <w:p w:rsidR="005228A6" w:rsidRDefault="005228A6" w:rsidP="005228A6">
      <w:pPr>
        <w:rPr>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5228A6" w:rsidRDefault="005228A6" w:rsidP="005228A6">
      <w:pPr>
        <w:pStyle w:val="mechtex"/>
        <w:ind w:firstLine="720"/>
        <w:jc w:val="left"/>
        <w:rPr>
          <w:rFonts w:ascii="GHEA Mariam" w:hAnsi="GHEA Mariam" w:cs="Sylfaen"/>
          <w:sz w:val="24"/>
          <w:szCs w:val="24"/>
          <w:lang w:val="hy-AM"/>
        </w:rPr>
        <w:sectPr w:rsidR="005228A6"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5228A6" w:rsidRPr="00D16365" w:rsidRDefault="005228A6" w:rsidP="005228A6">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9</w:t>
      </w:r>
    </w:p>
    <w:p w:rsidR="005228A6" w:rsidRPr="000F4671" w:rsidRDefault="005228A6" w:rsidP="005228A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228A6" w:rsidRPr="000F4671" w:rsidRDefault="005228A6" w:rsidP="005228A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228A6" w:rsidRDefault="005228A6" w:rsidP="005228A6">
      <w:pPr>
        <w:tabs>
          <w:tab w:val="left" w:pos="6426"/>
        </w:tabs>
        <w:rPr>
          <w:rFonts w:ascii="GHEA Mariam" w:hAnsi="GHEA Mariam"/>
          <w:lang w:val="fr-FR"/>
        </w:rPr>
      </w:pPr>
    </w:p>
    <w:p w:rsidR="005228A6" w:rsidRDefault="005228A6" w:rsidP="005228A6">
      <w:pPr>
        <w:rPr>
          <w:lang w:val="fr-FR"/>
        </w:rPr>
      </w:pPr>
    </w:p>
    <w:p w:rsidR="005228A6" w:rsidRPr="005228A6" w:rsidRDefault="005228A6" w:rsidP="005228A6">
      <w:pPr>
        <w:tabs>
          <w:tab w:val="left" w:pos="6461"/>
        </w:tabs>
        <w:rPr>
          <w:lang w:val="fr-FR"/>
        </w:rPr>
      </w:pPr>
      <w:r>
        <w:rPr>
          <w:lang w:val="fr-FR"/>
        </w:rPr>
        <w:tab/>
      </w:r>
    </w:p>
    <w:tbl>
      <w:tblPr>
        <w:tblW w:w="16020" w:type="dxa"/>
        <w:tblInd w:w="-540" w:type="dxa"/>
        <w:tblLook w:val="04A0" w:firstRow="1" w:lastRow="0" w:firstColumn="1" w:lastColumn="0" w:noHBand="0" w:noVBand="1"/>
      </w:tblPr>
      <w:tblGrid>
        <w:gridCol w:w="1300"/>
        <w:gridCol w:w="1060"/>
        <w:gridCol w:w="1060"/>
        <w:gridCol w:w="1400"/>
        <w:gridCol w:w="1540"/>
        <w:gridCol w:w="6760"/>
        <w:gridCol w:w="2900"/>
      </w:tblGrid>
      <w:tr w:rsidR="005228A6" w:rsidRPr="00E65AD3" w:rsidTr="005228A6">
        <w:trPr>
          <w:trHeight w:val="900"/>
        </w:trPr>
        <w:tc>
          <w:tcPr>
            <w:tcW w:w="16020" w:type="dxa"/>
            <w:gridSpan w:val="7"/>
            <w:tcBorders>
              <w:top w:val="nil"/>
              <w:left w:val="nil"/>
              <w:bottom w:val="nil"/>
              <w:right w:val="nil"/>
            </w:tcBorders>
            <w:shd w:val="clear" w:color="auto" w:fill="auto"/>
            <w:vAlign w:val="center"/>
            <w:hideMark/>
          </w:tcPr>
          <w:p w:rsidR="005228A6" w:rsidRPr="005228A6" w:rsidRDefault="005228A6" w:rsidP="005228A6">
            <w:pPr>
              <w:pStyle w:val="mechtex"/>
              <w:rPr>
                <w:rFonts w:ascii="GHEA Mariam" w:hAnsi="GHEA Mariam"/>
                <w:sz w:val="24"/>
                <w:szCs w:val="24"/>
                <w:lang w:val="fr-FR" w:eastAsia="en-US"/>
              </w:rPr>
            </w:pPr>
            <w:r w:rsidRPr="005228A6">
              <w:rPr>
                <w:rFonts w:ascii="GHEA Mariam" w:hAnsi="GHEA Mariam" w:cs="Arial"/>
                <w:sz w:val="24"/>
                <w:szCs w:val="24"/>
                <w:lang w:eastAsia="en-US"/>
              </w:rPr>
              <w:t>ՀԱՅԱՍՏԱՆԻ</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ՀԱՆՐԱՊԵՏՈՒԹՅԱՆ</w:t>
            </w:r>
            <w:r w:rsidRPr="005228A6">
              <w:rPr>
                <w:rFonts w:ascii="GHEA Mariam" w:hAnsi="GHEA Mariam"/>
                <w:sz w:val="24"/>
                <w:szCs w:val="24"/>
                <w:lang w:val="fr-FR" w:eastAsia="en-US"/>
              </w:rPr>
              <w:t xml:space="preserve"> 2026 </w:t>
            </w:r>
            <w:r w:rsidRPr="005228A6">
              <w:rPr>
                <w:rFonts w:ascii="GHEA Mariam" w:hAnsi="GHEA Mariam" w:cs="Arial"/>
                <w:sz w:val="24"/>
                <w:szCs w:val="24"/>
                <w:lang w:eastAsia="en-US"/>
              </w:rPr>
              <w:t>ԹՎԱԿԱՆԻ</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ՊԵՏԱԿԱՆ</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ԲՅՈՒՋԵՈՎ</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ՆԱԽԱՏԵՍՎԱԾ՝</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ՀԱՅԱՍՏԱՆԻ</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ՀԱՆՐԱՊԵՏՈՒԹՅԱՆ</w:t>
            </w:r>
            <w:r w:rsidRPr="005228A6">
              <w:rPr>
                <w:rFonts w:ascii="GHEA Mariam" w:hAnsi="GHEA Mariam"/>
                <w:sz w:val="24"/>
                <w:szCs w:val="24"/>
                <w:lang w:val="fr-FR" w:eastAsia="en-US"/>
              </w:rPr>
              <w:br/>
            </w:r>
            <w:r w:rsidRPr="005228A6">
              <w:rPr>
                <w:rFonts w:ascii="GHEA Mariam" w:hAnsi="GHEA Mariam" w:cs="Arial"/>
                <w:sz w:val="24"/>
                <w:szCs w:val="24"/>
                <w:lang w:eastAsia="en-US"/>
              </w:rPr>
              <w:t>ԿԱՌԱՎԱՐՈՒԹՅԱՆ</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ՊԱՀՈՒՍՏԱՅԻՆ</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ՖՈՆԴԻՑ</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ՀԱՏԿԱՑՈՒՄՆԵՐ</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ԿԱՏԱՐԵԼՈՒ</w:t>
            </w:r>
            <w:r w:rsidRPr="005228A6">
              <w:rPr>
                <w:rFonts w:ascii="GHEA Mariam" w:hAnsi="GHEA Mariam"/>
                <w:sz w:val="24"/>
                <w:szCs w:val="24"/>
                <w:lang w:val="fr-FR" w:eastAsia="en-US"/>
              </w:rPr>
              <w:t xml:space="preserve"> </w:t>
            </w:r>
            <w:r w:rsidRPr="005228A6">
              <w:rPr>
                <w:rFonts w:ascii="GHEA Mariam" w:hAnsi="GHEA Mariam" w:cs="Arial"/>
                <w:sz w:val="24"/>
                <w:szCs w:val="24"/>
                <w:lang w:eastAsia="en-US"/>
              </w:rPr>
              <w:t>ՎԵՐԱԲԵՐՅԱԼ</w:t>
            </w:r>
          </w:p>
        </w:tc>
      </w:tr>
      <w:tr w:rsidR="005228A6" w:rsidRPr="00E65AD3" w:rsidTr="005228A6">
        <w:trPr>
          <w:trHeight w:val="70"/>
        </w:trPr>
        <w:tc>
          <w:tcPr>
            <w:tcW w:w="1300" w:type="dxa"/>
            <w:tcBorders>
              <w:top w:val="nil"/>
              <w:left w:val="nil"/>
              <w:bottom w:val="nil"/>
              <w:right w:val="nil"/>
            </w:tcBorders>
            <w:shd w:val="clear" w:color="auto" w:fill="auto"/>
            <w:noWrap/>
            <w:vAlign w:val="bottom"/>
            <w:hideMark/>
          </w:tcPr>
          <w:p w:rsidR="005228A6" w:rsidRPr="005228A6" w:rsidRDefault="005228A6" w:rsidP="005228A6">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5228A6" w:rsidRPr="005228A6" w:rsidRDefault="005228A6" w:rsidP="005228A6">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5228A6" w:rsidRPr="005228A6" w:rsidRDefault="005228A6" w:rsidP="005228A6">
            <w:pPr>
              <w:jc w:val="center"/>
              <w:rPr>
                <w:rFonts w:ascii="GHEA Mariam" w:hAnsi="GHEA Mariam"/>
                <w:lang w:val="fr-FR" w:eastAsia="en-US"/>
              </w:rPr>
            </w:pPr>
          </w:p>
        </w:tc>
        <w:tc>
          <w:tcPr>
            <w:tcW w:w="2900" w:type="dxa"/>
            <w:tcBorders>
              <w:top w:val="nil"/>
              <w:left w:val="nil"/>
              <w:bottom w:val="nil"/>
              <w:right w:val="nil"/>
            </w:tcBorders>
            <w:shd w:val="clear" w:color="auto" w:fill="auto"/>
            <w:noWrap/>
            <w:vAlign w:val="bottom"/>
            <w:hideMark/>
          </w:tcPr>
          <w:p w:rsidR="005228A6" w:rsidRPr="005228A6" w:rsidRDefault="005228A6" w:rsidP="005228A6">
            <w:pPr>
              <w:pStyle w:val="mechtex"/>
              <w:rPr>
                <w:rFonts w:ascii="GHEA Mariam" w:hAnsi="GHEA Mariam"/>
                <w:sz w:val="24"/>
                <w:szCs w:val="24"/>
                <w:lang w:val="fr-FR" w:eastAsia="en-US"/>
              </w:rPr>
            </w:pPr>
          </w:p>
        </w:tc>
      </w:tr>
      <w:tr w:rsidR="005228A6" w:rsidRPr="005228A6" w:rsidTr="005228A6">
        <w:trPr>
          <w:trHeight w:val="70"/>
        </w:trPr>
        <w:tc>
          <w:tcPr>
            <w:tcW w:w="1300" w:type="dxa"/>
            <w:tcBorders>
              <w:top w:val="nil"/>
              <w:left w:val="nil"/>
              <w:bottom w:val="nil"/>
              <w:right w:val="nil"/>
            </w:tcBorders>
            <w:shd w:val="clear" w:color="auto" w:fill="auto"/>
            <w:noWrap/>
            <w:vAlign w:val="bottom"/>
            <w:hideMark/>
          </w:tcPr>
          <w:p w:rsidR="005228A6" w:rsidRPr="005228A6" w:rsidRDefault="005228A6" w:rsidP="005228A6">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5228A6" w:rsidRPr="005228A6" w:rsidRDefault="005228A6" w:rsidP="005228A6">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5228A6" w:rsidRPr="005228A6" w:rsidRDefault="005228A6" w:rsidP="005228A6">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5228A6" w:rsidRPr="005228A6" w:rsidRDefault="005228A6" w:rsidP="005228A6">
            <w:pPr>
              <w:jc w:val="center"/>
              <w:rPr>
                <w:rFonts w:ascii="GHEA Mariam" w:hAnsi="GHEA Mariam"/>
                <w:lang w:val="fr-FR" w:eastAsia="en-US"/>
              </w:rPr>
            </w:pPr>
          </w:p>
        </w:tc>
        <w:tc>
          <w:tcPr>
            <w:tcW w:w="2900" w:type="dxa"/>
            <w:tcBorders>
              <w:top w:val="nil"/>
              <w:left w:val="nil"/>
              <w:bottom w:val="single" w:sz="4" w:space="0" w:color="auto"/>
              <w:right w:val="nil"/>
            </w:tcBorders>
            <w:shd w:val="clear" w:color="auto" w:fill="auto"/>
            <w:noWrap/>
            <w:vAlign w:val="bottom"/>
            <w:hideMark/>
          </w:tcPr>
          <w:p w:rsidR="005228A6" w:rsidRPr="005228A6" w:rsidRDefault="005228A6" w:rsidP="005228A6">
            <w:pPr>
              <w:jc w:val="right"/>
              <w:rPr>
                <w:rFonts w:ascii="GHEA Mariam" w:hAnsi="GHEA Mariam" w:cs="Calibri"/>
                <w:lang w:eastAsia="en-US"/>
              </w:rPr>
            </w:pPr>
            <w:r w:rsidRPr="005228A6">
              <w:rPr>
                <w:rFonts w:ascii="GHEA Mariam" w:hAnsi="GHEA Mariam" w:cs="Calibri"/>
                <w:bCs/>
                <w:lang w:eastAsia="en-US"/>
              </w:rPr>
              <w:t>(հազ. դրամ)</w:t>
            </w:r>
          </w:p>
        </w:tc>
      </w:tr>
      <w:tr w:rsidR="005228A6" w:rsidRPr="005228A6" w:rsidTr="005228A6">
        <w:trPr>
          <w:trHeight w:val="1709"/>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228A6" w:rsidRPr="005228A6" w:rsidRDefault="005228A6" w:rsidP="005228A6">
            <w:pPr>
              <w:ind w:hanging="113"/>
              <w:jc w:val="center"/>
              <w:rPr>
                <w:rFonts w:ascii="GHEA Mariam" w:hAnsi="GHEA Mariam" w:cs="Calibri"/>
                <w:b/>
                <w:bCs/>
                <w:lang w:eastAsia="en-US"/>
              </w:rPr>
            </w:pPr>
            <w:r w:rsidRPr="005228A6">
              <w:rPr>
                <w:rFonts w:ascii="GHEA Mariam" w:hAnsi="GHEA Mariam" w:cs="Calibri"/>
                <w:b/>
                <w:bCs/>
                <w:lang w:eastAsia="en-US"/>
              </w:rPr>
              <w:t xml:space="preserve">Գործառական դասիչը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Ծրագրային դասիչը</w:t>
            </w:r>
          </w:p>
        </w:tc>
        <w:tc>
          <w:tcPr>
            <w:tcW w:w="6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00" w:type="dxa"/>
            <w:tcBorders>
              <w:top w:val="single" w:sz="4" w:space="0" w:color="auto"/>
              <w:left w:val="nil"/>
              <w:bottom w:val="nil"/>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Ցուցանիշների փոփոխությունը (ավելացումները նշված են դրական նշանով, իսկ նվազեցումները` փակագծերում)</w:t>
            </w:r>
          </w:p>
        </w:tc>
      </w:tr>
      <w:tr w:rsidR="005228A6" w:rsidRPr="005228A6" w:rsidTr="005228A6">
        <w:trPr>
          <w:trHeight w:val="81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spacing w:val="-8"/>
                <w:lang w:val="hy-AM" w:eastAsia="en-US"/>
              </w:rPr>
            </w:pPr>
            <w:r w:rsidRPr="005228A6">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spacing w:val="-8"/>
                <w:lang w:val="hy-AM" w:eastAsia="en-US"/>
              </w:rPr>
            </w:pPr>
            <w:r w:rsidRPr="005228A6">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spacing w:val="-8"/>
                <w:lang w:val="hy-AM" w:eastAsia="en-US"/>
              </w:rPr>
            </w:pPr>
            <w:r w:rsidRPr="005228A6">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spacing w:val="-8"/>
                <w:lang w:val="hy-AM" w:eastAsia="en-US"/>
              </w:rPr>
            </w:pPr>
            <w:r w:rsidRPr="005228A6">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spacing w:val="-8"/>
                <w:lang w:val="hy-AM" w:eastAsia="en-US"/>
              </w:rPr>
            </w:pPr>
            <w:r w:rsidRPr="005228A6">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6760" w:type="dxa"/>
            <w:vMerge/>
            <w:tcBorders>
              <w:top w:val="single" w:sz="4" w:space="0" w:color="auto"/>
              <w:left w:val="single" w:sz="4" w:space="0" w:color="auto"/>
              <w:bottom w:val="single" w:sz="4" w:space="0" w:color="000000"/>
              <w:right w:val="single" w:sz="4" w:space="0" w:color="auto"/>
            </w:tcBorders>
            <w:vAlign w:val="center"/>
            <w:hideMark/>
          </w:tcPr>
          <w:p w:rsidR="005228A6" w:rsidRPr="005228A6" w:rsidRDefault="005228A6" w:rsidP="005228A6">
            <w:pPr>
              <w:rPr>
                <w:rFonts w:ascii="GHEA Mariam" w:hAnsi="GHEA Mariam" w:cs="Calibri"/>
                <w:b/>
                <w:bCs/>
                <w:lang w:eastAsia="en-US"/>
              </w:rPr>
            </w:pP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տարի</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ԸՆԴԱՄԵՆԸ</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ՏՆՏԵՍԱԿԱՆ ՀԱՐԱԲԵՐՈՒԹՅՈՒՆՆԵՐ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ՏՐԱՆՍՊՈՐՏ</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Ճանապարհային տրանսպորտ</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Ճանապարհային ցանցի բարելավում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449"/>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21022</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Այլ նշանակության ճանապարհների հիմնանորոգում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i/>
                <w:iCs/>
                <w:lang w:eastAsia="en-US"/>
              </w:rPr>
            </w:pPr>
            <w:r w:rsidRPr="005228A6">
              <w:rPr>
                <w:rFonts w:ascii="GHEA Mariam" w:hAnsi="GHEA Mariam" w:cs="Calibri"/>
                <w:b/>
                <w:bCs/>
                <w:i/>
                <w:iCs/>
                <w:lang w:eastAsia="en-US"/>
              </w:rPr>
              <w:t xml:space="preserve"> ՀՀ Տավուշի մարզպետի աշխատակազմ</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ՀԻՄՆԱԿԱՆ ԲԱԺԻՆՆԵՐԻՆ ՉԴԱՍՎՈՂ ՊԱՀՈՒՍՏԱՅԻՆ ՖՈՆԴԵՐ</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50"/>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ՀՀ կառավարության և համայնքների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 xml:space="preserve"> 01</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ՀՀ կառավարության պահուստային ֆոնդ</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1139</w:t>
            </w:r>
          </w:p>
        </w:tc>
        <w:tc>
          <w:tcPr>
            <w:tcW w:w="154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jc w:val="center"/>
              <w:rPr>
                <w:rFonts w:ascii="GHEA Mariam" w:hAnsi="GHEA Mariam" w:cs="Calibri"/>
                <w:b/>
                <w:bCs/>
                <w:color w:val="000000"/>
                <w:lang w:eastAsia="en-US"/>
              </w:rPr>
            </w:pPr>
            <w:r w:rsidRPr="005228A6">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color w:val="000000"/>
                <w:lang w:eastAsia="en-US"/>
              </w:rPr>
            </w:pPr>
            <w:r w:rsidRPr="005228A6">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color w:val="000000"/>
                <w:lang w:eastAsia="en-US"/>
              </w:rPr>
            </w:pPr>
            <w:r w:rsidRPr="005228A6">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b/>
                <w:bCs/>
                <w:lang w:eastAsia="en-US"/>
              </w:rPr>
            </w:pPr>
            <w:r w:rsidRPr="005228A6">
              <w:rPr>
                <w:rFonts w:ascii="GHEA Mariam" w:hAnsi="GHEA Mariam" w:cs="Calibri"/>
                <w:b/>
                <w:bCs/>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այդ թվում` ըստ կատարողների</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i/>
                <w:iCs/>
                <w:color w:val="000000"/>
                <w:lang w:eastAsia="en-US"/>
              </w:rPr>
            </w:pPr>
            <w:r w:rsidRPr="005228A6">
              <w:rPr>
                <w:rFonts w:ascii="GHEA Mariam" w:hAnsi="GHEA Mariam" w:cs="Calibri"/>
                <w:i/>
                <w:iCs/>
                <w:color w:val="000000"/>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6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r w:rsidR="005228A6" w:rsidRPr="005228A6" w:rsidTr="005228A6">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ind w:firstLineChars="200" w:firstLine="400"/>
              <w:rPr>
                <w:rFonts w:ascii="GHEA Mariam" w:hAnsi="GHEA Mariam" w:cs="Calibri"/>
                <w:lang w:eastAsia="en-US"/>
              </w:rPr>
            </w:pPr>
            <w:r w:rsidRPr="005228A6">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5228A6" w:rsidRPr="005228A6" w:rsidRDefault="005228A6" w:rsidP="005228A6">
            <w:pPr>
              <w:rPr>
                <w:rFonts w:ascii="GHEA Mariam" w:hAnsi="GHEA Mariam" w:cs="Calibri"/>
                <w:b/>
                <w:bCs/>
                <w:lang w:eastAsia="en-US"/>
              </w:rPr>
            </w:pPr>
            <w:r w:rsidRPr="005228A6">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5228A6" w:rsidRPr="005228A6" w:rsidRDefault="005228A6" w:rsidP="005228A6">
            <w:pPr>
              <w:rPr>
                <w:rFonts w:ascii="GHEA Mariam" w:hAnsi="GHEA Mariam" w:cs="Calibri"/>
                <w:lang w:eastAsia="en-US"/>
              </w:rPr>
            </w:pPr>
            <w:r w:rsidRPr="005228A6">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vAlign w:val="center"/>
            <w:hideMark/>
          </w:tcPr>
          <w:p w:rsidR="005228A6" w:rsidRPr="005228A6" w:rsidRDefault="005228A6" w:rsidP="005228A6">
            <w:pPr>
              <w:jc w:val="center"/>
              <w:rPr>
                <w:rFonts w:ascii="GHEA Mariam" w:hAnsi="GHEA Mariam" w:cs="Calibri"/>
                <w:lang w:eastAsia="en-US"/>
              </w:rPr>
            </w:pPr>
            <w:r w:rsidRPr="005228A6">
              <w:rPr>
                <w:rFonts w:ascii="GHEA Mariam" w:hAnsi="GHEA Mariam" w:cs="Calibri"/>
                <w:lang w:eastAsia="en-US"/>
              </w:rPr>
              <w:t>(200,000.0)</w:t>
            </w:r>
          </w:p>
        </w:tc>
      </w:tr>
    </w:tbl>
    <w:p w:rsidR="005228A6" w:rsidRDefault="005228A6" w:rsidP="005228A6">
      <w:pPr>
        <w:tabs>
          <w:tab w:val="left" w:pos="6461"/>
        </w:tabs>
        <w:rPr>
          <w:lang w:val="fr-FR"/>
        </w:rPr>
      </w:pPr>
    </w:p>
    <w:p w:rsidR="005228A6" w:rsidRPr="005228A6" w:rsidRDefault="005228A6" w:rsidP="005228A6">
      <w:pPr>
        <w:rPr>
          <w:lang w:val="fr-FR"/>
        </w:rPr>
      </w:pPr>
    </w:p>
    <w:p w:rsidR="005228A6" w:rsidRPr="005228A6" w:rsidRDefault="005228A6" w:rsidP="005228A6">
      <w:pPr>
        <w:rPr>
          <w:lang w:val="fr-FR"/>
        </w:rPr>
      </w:pPr>
    </w:p>
    <w:p w:rsidR="005228A6" w:rsidRDefault="005228A6" w:rsidP="005228A6">
      <w:pPr>
        <w:rPr>
          <w:lang w:val="fr-FR"/>
        </w:rPr>
      </w:pPr>
    </w:p>
    <w:p w:rsidR="005228A6" w:rsidRPr="005228A6" w:rsidRDefault="005228A6" w:rsidP="005228A6">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5228A6" w:rsidRPr="005228A6" w:rsidRDefault="005228A6" w:rsidP="005228A6">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8C5D52" w:rsidRPr="005228A6" w:rsidRDefault="005228A6" w:rsidP="005228A6">
      <w:pPr>
        <w:pStyle w:val="mechtex"/>
        <w:ind w:firstLine="720"/>
        <w:jc w:val="left"/>
        <w:rPr>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sectPr w:rsidR="008C5D52" w:rsidRPr="005228A6"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38B" w:rsidRDefault="008F538B">
      <w:r>
        <w:separator/>
      </w:r>
    </w:p>
  </w:endnote>
  <w:endnote w:type="continuationSeparator" w:id="0">
    <w:p w:rsidR="008F538B" w:rsidRDefault="008F5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DD6" w:rsidRDefault="00D71DD6">
    <w:pPr>
      <w:pStyle w:val="Footer"/>
    </w:pPr>
    <w:r>
      <w:rPr>
        <w:sz w:val="18"/>
      </w:rPr>
      <w:fldChar w:fldCharType="begin"/>
    </w:r>
    <w:r>
      <w:rPr>
        <w:sz w:val="18"/>
      </w:rPr>
      <w:instrText xml:space="preserve"> FILENAME  \* MERGEFORMAT </w:instrText>
    </w:r>
    <w:r>
      <w:rPr>
        <w:sz w:val="18"/>
      </w:rPr>
      <w:fldChar w:fldCharType="separate"/>
    </w:r>
    <w:r>
      <w:rPr>
        <w:noProof/>
        <w:sz w:val="18"/>
      </w:rPr>
      <w:t>voroshumKK320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DD6" w:rsidRPr="008206CE" w:rsidRDefault="008F538B" w:rsidP="008206CE">
    <w:pPr>
      <w:pStyle w:val="Footer"/>
    </w:pPr>
    <w:r>
      <w:fldChar w:fldCharType="begin"/>
    </w:r>
    <w:r>
      <w:instrText xml:space="preserve"> FILENAME   \* MERGEFORMAT </w:instrText>
    </w:r>
    <w:r>
      <w:fldChar w:fldCharType="separate"/>
    </w:r>
    <w:r w:rsidR="00D71DD6">
      <w:rPr>
        <w:noProof/>
      </w:rPr>
      <w:t>voroshumKK320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38B" w:rsidRDefault="008F538B">
      <w:r>
        <w:separator/>
      </w:r>
    </w:p>
  </w:footnote>
  <w:footnote w:type="continuationSeparator" w:id="0">
    <w:p w:rsidR="008F538B" w:rsidRDefault="008F5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DD6" w:rsidRDefault="00D71D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1DD6" w:rsidRDefault="00D71D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191"/>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BB8"/>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41E"/>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4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A6"/>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89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F8"/>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6CE"/>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7A9"/>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38B"/>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C37"/>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70D"/>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D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5AD3"/>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9DD"/>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C"/>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5147">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00953829">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06592205">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12301231">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08926666">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53873383">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698121340">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52575740">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8837283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A6169-5EA7-4E8B-9DF1-0F377638F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4439</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2026-11-04T13:08:00Z</cp:lastPrinted>
  <dcterms:created xsi:type="dcterms:W3CDTF">2026-11-04T12:57:00Z</dcterms:created>
  <dcterms:modified xsi:type="dcterms:W3CDTF">2026-11-05T08:32:00Z</dcterms:modified>
</cp:coreProperties>
</file>