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796" w:rsidRPr="00395257" w:rsidRDefault="001C7796" w:rsidP="001C779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95257">
        <w:rPr>
          <w:rFonts w:ascii="GHEA Grapalat" w:hAnsi="GHEA Grapalat"/>
          <w:b/>
          <w:sz w:val="24"/>
          <w:szCs w:val="24"/>
        </w:rPr>
        <w:t>ՀԻՄՆԱՎՈՐՈՒՄ</w:t>
      </w:r>
    </w:p>
    <w:p w:rsidR="001C7796" w:rsidRPr="00395257" w:rsidRDefault="00395257" w:rsidP="00395257">
      <w:pPr>
        <w:tabs>
          <w:tab w:val="center" w:pos="-6480"/>
          <w:tab w:val="right" w:pos="8640"/>
        </w:tabs>
        <w:jc w:val="center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395257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ԿԱՌԱՎԱՐՈՒԹՅԱՆ 2018 ԹՎԱԿԱՆԻ ԴԵԿՏԵՄԲԵՐԻ 27-Ի N 1515-Ն ՈՐՈՇՄԱՆ ՄԵՋ ՓՈՓՈԽՈՒԹՅՈՒՆՆԵՐ ԿԱՏԱՐԵԼՈՒ, ՀՀ ՏԱՐԱԾՔԱՅԻՆ ԿԱՌԱՎԱՐՄԱՆ ԵՎ ԵՆԹԱԿԱՌՈՒՑՎԱԾՔՆԵՐԻ ՆԱԽԱՐԱՐՈՒԹՅԱՆԸ ԵՎ ՀՀ ՄԱՐԶՊԵՏԱՐԱՆՆԵՐԻՆ ԳՈՒՄԱՐ ՀԱՏԿԱՑՆԵԼՈՒ ՄԱՍԻՆ»</w:t>
      </w:r>
      <w:r w:rsidRPr="00395257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1C7796" w:rsidRPr="00395257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1C7796" w:rsidRPr="00395257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C7796" w:rsidRPr="00395257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1C7796" w:rsidRPr="00301EC4" w:rsidRDefault="001C7796" w:rsidP="001C7796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1C7796" w:rsidRPr="00301EC4" w:rsidRDefault="001C7796" w:rsidP="001C779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301EC4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301EC4">
        <w:rPr>
          <w:rFonts w:ascii="GHEA Grapalat" w:hAnsi="GHEA Grapalat"/>
          <w:b/>
          <w:bCs/>
          <w:sz w:val="24"/>
          <w:szCs w:val="24"/>
        </w:rPr>
        <w:t>Անհրաժեշտությունը</w:t>
      </w:r>
    </w:p>
    <w:p w:rsidR="004A275F" w:rsidRPr="00301EC4" w:rsidRDefault="004A275F" w:rsidP="008E125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«Հայաստանի </w:t>
      </w:r>
      <w:r>
        <w:rPr>
          <w:rFonts w:ascii="GHEA Grapalat" w:hAnsi="GHEA Grapalat"/>
          <w:bCs/>
          <w:sz w:val="24"/>
          <w:szCs w:val="24"/>
          <w:lang w:val="af-ZA"/>
        </w:rPr>
        <w:t>Հ</w:t>
      </w: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անրապետության կառավարության 2018 թվականի դեկտեմբերի 27-ի </w:t>
      </w:r>
      <w:r>
        <w:rPr>
          <w:rFonts w:ascii="GHEA Grapalat" w:hAnsi="GHEA Grapalat"/>
          <w:bCs/>
          <w:sz w:val="24"/>
          <w:szCs w:val="24"/>
          <w:lang w:val="af-ZA"/>
        </w:rPr>
        <w:t>N</w:t>
      </w: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 1515-</w:t>
      </w:r>
      <w:r>
        <w:rPr>
          <w:rFonts w:ascii="GHEA Grapalat" w:hAnsi="GHEA Grapalat"/>
          <w:bCs/>
          <w:sz w:val="24"/>
          <w:szCs w:val="24"/>
          <w:lang w:val="af-ZA"/>
        </w:rPr>
        <w:t>Ն</w:t>
      </w: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 որոշման մեջ փոփոխություններ կատարելու, </w:t>
      </w:r>
      <w:r>
        <w:rPr>
          <w:rFonts w:ascii="GHEA Grapalat" w:hAnsi="GHEA Grapalat"/>
          <w:bCs/>
          <w:sz w:val="24"/>
          <w:szCs w:val="24"/>
          <w:lang w:val="af-ZA"/>
        </w:rPr>
        <w:t>ՀՀ</w:t>
      </w: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 տարածքային կառավարման </w:t>
      </w:r>
      <w:r>
        <w:rPr>
          <w:rFonts w:ascii="GHEA Grapalat" w:hAnsi="GHEA Grapalat"/>
          <w:bCs/>
          <w:sz w:val="24"/>
          <w:szCs w:val="24"/>
          <w:lang w:val="af-ZA"/>
        </w:rPr>
        <w:t>և</w:t>
      </w: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 ենթակառուցվածքների նախարարությանը </w:t>
      </w:r>
      <w:r>
        <w:rPr>
          <w:rFonts w:ascii="GHEA Grapalat" w:hAnsi="GHEA Grapalat"/>
          <w:bCs/>
          <w:sz w:val="24"/>
          <w:szCs w:val="24"/>
          <w:lang w:val="af-ZA"/>
        </w:rPr>
        <w:t>և</w:t>
      </w: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ՀՀ</w:t>
      </w:r>
      <w:r w:rsidRPr="004A275F">
        <w:rPr>
          <w:rFonts w:ascii="GHEA Grapalat" w:hAnsi="GHEA Grapalat"/>
          <w:bCs/>
          <w:sz w:val="24"/>
          <w:szCs w:val="24"/>
          <w:lang w:val="af-ZA"/>
        </w:rPr>
        <w:t xml:space="preserve"> մարզպետարաններին գումար հատկացնելու մասին»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</w:rPr>
        <w:t>ընդունման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</w:rPr>
        <w:t>անհրաժեշտությունը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</w:rPr>
        <w:t>պայմանավորված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</w:rPr>
        <w:t>է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</w:rPr>
        <w:t>այն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</w:rPr>
        <w:t>հանգամանքով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7796" w:rsidRPr="00301EC4">
        <w:rPr>
          <w:rFonts w:ascii="GHEA Grapalat" w:hAnsi="GHEA Grapalat"/>
          <w:sz w:val="24"/>
          <w:szCs w:val="24"/>
        </w:rPr>
        <w:t>որ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 կառավարության  2013  թվականի  հուլիսի 25-ի N 797-Ն որոշմամբ ստեղծված Այլընտրանքային ծառայության հարցերով հանրապետական հանձնաժողով</w:t>
      </w:r>
      <w:r w:rsidR="001C7796" w:rsidRPr="00301EC4">
        <w:rPr>
          <w:rFonts w:ascii="GHEA Grapalat" w:hAnsi="GHEA Grapalat"/>
          <w:sz w:val="24"/>
          <w:szCs w:val="24"/>
          <w:lang w:val="en-US"/>
        </w:rPr>
        <w:t>ի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F90446" w:rsidRPr="00301EC4">
        <w:rPr>
          <w:rFonts w:ascii="GHEA Grapalat" w:hAnsi="GHEA Grapalat"/>
          <w:sz w:val="24"/>
          <w:szCs w:val="24"/>
          <w:lang w:val="hy-AM"/>
        </w:rPr>
        <w:t>2</w:t>
      </w:r>
      <w:r w:rsidR="00F90446" w:rsidRPr="00301EC4">
        <w:rPr>
          <w:rFonts w:ascii="GHEA Grapalat" w:hAnsi="GHEA Grapalat"/>
          <w:sz w:val="24"/>
          <w:szCs w:val="24"/>
          <w:lang w:val="af-ZA"/>
        </w:rPr>
        <w:t>9</w:t>
      </w:r>
      <w:r w:rsidR="00B20EBF" w:rsidRPr="00301EC4">
        <w:rPr>
          <w:rFonts w:ascii="GHEA Grapalat" w:hAnsi="GHEA Grapalat"/>
          <w:sz w:val="24"/>
          <w:szCs w:val="24"/>
          <w:lang w:val="hy-AM"/>
        </w:rPr>
        <w:t>.0</w:t>
      </w:r>
      <w:r w:rsidR="00F90446" w:rsidRPr="00301EC4">
        <w:rPr>
          <w:rFonts w:ascii="GHEA Grapalat" w:hAnsi="GHEA Grapalat"/>
          <w:sz w:val="24"/>
          <w:szCs w:val="24"/>
          <w:lang w:val="af-ZA"/>
        </w:rPr>
        <w:t>7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>.201</w:t>
      </w:r>
      <w:r w:rsidR="00B20EBF" w:rsidRPr="00301EC4">
        <w:rPr>
          <w:rFonts w:ascii="GHEA Grapalat" w:hAnsi="GHEA Grapalat"/>
          <w:sz w:val="24"/>
          <w:szCs w:val="24"/>
          <w:lang w:val="hy-AM"/>
        </w:rPr>
        <w:t>9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 թվականին կայացած նիստում տրվել է համապատասխան եզրակացություն, որի հիման վրա ՀՀ արդարադատության նախարարի </w:t>
      </w:r>
      <w:r w:rsidR="00980BF4" w:rsidRPr="00301EC4">
        <w:rPr>
          <w:rFonts w:ascii="GHEA Grapalat" w:hAnsi="GHEA Grapalat"/>
          <w:sz w:val="24"/>
          <w:szCs w:val="24"/>
          <w:lang w:val="af-ZA"/>
        </w:rPr>
        <w:t>31</w:t>
      </w:r>
      <w:r w:rsidR="00980BF4" w:rsidRPr="00301EC4">
        <w:rPr>
          <w:rFonts w:ascii="GHEA Grapalat" w:hAnsi="GHEA Grapalat"/>
          <w:sz w:val="24"/>
          <w:szCs w:val="24"/>
          <w:lang w:val="hy-AM"/>
        </w:rPr>
        <w:t>.0</w:t>
      </w:r>
      <w:r w:rsidR="00980BF4" w:rsidRPr="00301EC4">
        <w:rPr>
          <w:rFonts w:ascii="GHEA Grapalat" w:hAnsi="GHEA Grapalat"/>
          <w:sz w:val="24"/>
          <w:szCs w:val="24"/>
          <w:lang w:val="af-ZA"/>
        </w:rPr>
        <w:t>7</w:t>
      </w:r>
      <w:r w:rsidR="00B20EBF" w:rsidRPr="00301EC4">
        <w:rPr>
          <w:rFonts w:ascii="GHEA Grapalat" w:hAnsi="GHEA Grapalat"/>
          <w:sz w:val="24"/>
          <w:szCs w:val="24"/>
          <w:lang w:val="hy-AM"/>
        </w:rPr>
        <w:t>.2019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 թվականի N </w:t>
      </w:r>
      <w:r w:rsidR="00980BF4" w:rsidRPr="00301EC4">
        <w:rPr>
          <w:rFonts w:ascii="GHEA Grapalat" w:hAnsi="GHEA Grapalat"/>
          <w:sz w:val="24"/>
          <w:szCs w:val="24"/>
          <w:lang w:val="af-ZA"/>
        </w:rPr>
        <w:t>317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>-Ա հրամանով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301EC4" w:rsidRPr="00301EC4">
        <w:rPr>
          <w:rFonts w:ascii="GHEA Grapalat" w:hAnsi="GHEA Grapalat"/>
          <w:sz w:val="24"/>
          <w:szCs w:val="24"/>
          <w:lang w:val="af-ZA"/>
        </w:rPr>
        <w:t>2019</w:t>
      </w:r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301EC4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980BF4" w:rsidRPr="00301EC4">
        <w:rPr>
          <w:rFonts w:ascii="GHEA Grapalat" w:hAnsi="GHEA Grapalat"/>
          <w:sz w:val="24"/>
          <w:szCs w:val="24"/>
          <w:lang w:val="af-ZA"/>
        </w:rPr>
        <w:t>ամա</w:t>
      </w:r>
      <w:proofErr w:type="spellStart"/>
      <w:r w:rsidR="001C7796" w:rsidRPr="00301EC4">
        <w:rPr>
          <w:rFonts w:ascii="GHEA Grapalat" w:hAnsi="GHEA Grapalat"/>
          <w:sz w:val="24"/>
          <w:szCs w:val="24"/>
          <w:lang w:val="en-US"/>
        </w:rPr>
        <w:t>ռային</w:t>
      </w:r>
      <w:proofErr w:type="spellEnd"/>
      <w:r w:rsidR="001C7796" w:rsidRPr="00301EC4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>զորակոչի շրջանակներում այլընտրանքային աշխատանքային ծառայության են ուղարկվել</w:t>
      </w:r>
      <w:r w:rsidR="00980BF4" w:rsidRPr="00301EC4">
        <w:rPr>
          <w:rFonts w:ascii="GHEA Grapalat" w:hAnsi="GHEA Grapalat"/>
          <w:sz w:val="24"/>
          <w:szCs w:val="24"/>
          <w:lang w:val="af-ZA"/>
        </w:rPr>
        <w:t xml:space="preserve"> 29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="001C7796" w:rsidRPr="00301EC4">
        <w:rPr>
          <w:rFonts w:ascii="GHEA Grapalat" w:hAnsi="GHEA Grapalat"/>
          <w:sz w:val="24"/>
          <w:szCs w:val="24"/>
          <w:lang w:val="en-US"/>
        </w:rPr>
        <w:t>ՀՀ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="00980BF4" w:rsidRPr="00301EC4">
        <w:rPr>
          <w:rFonts w:ascii="GHEA Grapalat" w:hAnsi="GHEA Grapalat"/>
          <w:sz w:val="24"/>
          <w:szCs w:val="24"/>
          <w:lang w:val="af-ZA"/>
        </w:rPr>
        <w:t>:</w:t>
      </w:r>
    </w:p>
    <w:p w:rsidR="001C7796" w:rsidRPr="00301EC4" w:rsidRDefault="00980BF4" w:rsidP="008E125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01EC4">
        <w:rPr>
          <w:rFonts w:ascii="GHEA Grapalat" w:hAnsi="GHEA Grapalat"/>
          <w:sz w:val="24"/>
          <w:szCs w:val="24"/>
          <w:lang w:val="hy-AM"/>
        </w:rPr>
        <w:t>«</w:t>
      </w:r>
      <w:r w:rsidR="001C7796" w:rsidRPr="00301EC4">
        <w:rPr>
          <w:rFonts w:ascii="GHEA Grapalat" w:hAnsi="GHEA Grapalat"/>
          <w:sz w:val="24"/>
          <w:szCs w:val="24"/>
          <w:lang w:val="hy-AM"/>
        </w:rPr>
        <w:t>Այլընտրանքային ծառայության մասին» օրենքի 19-րդ հոդվածի 1.1. մասի համաձայն այլընտրանքային աշխատանքային ծառայողին տրվում է ամuական դրամական բավարարում  (մինչև 30000 ՀՀ դրամ):</w:t>
      </w:r>
    </w:p>
    <w:p w:rsidR="001C7796" w:rsidRPr="00301EC4" w:rsidRDefault="001C7796" w:rsidP="001C779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1EC4">
        <w:rPr>
          <w:rFonts w:ascii="GHEA Grapalat" w:hAnsi="GHEA Grapalat"/>
          <w:sz w:val="24"/>
          <w:szCs w:val="24"/>
          <w:lang w:val="hy-AM"/>
        </w:rPr>
        <w:t>Այլընտրանքային աշխատանքային ծառայության ուղարկված 2</w:t>
      </w:r>
      <w:r w:rsidR="00980BF4" w:rsidRPr="00301EC4">
        <w:rPr>
          <w:rFonts w:ascii="GHEA Grapalat" w:hAnsi="GHEA Grapalat"/>
          <w:sz w:val="24"/>
          <w:szCs w:val="24"/>
          <w:lang w:val="hy-AM"/>
        </w:rPr>
        <w:t>9</w:t>
      </w:r>
      <w:r w:rsidRPr="00301EC4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C633DE" w:rsidRPr="00301E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1EC4">
        <w:rPr>
          <w:rFonts w:ascii="GHEA Grapalat" w:hAnsi="GHEA Grapalat"/>
          <w:sz w:val="24"/>
          <w:szCs w:val="24"/>
          <w:lang w:val="hy-AM"/>
        </w:rPr>
        <w:t>անհրաժեշտություն է առաջանում վճարել օրենքով նախատեսված դրամական բավարարման գումարը</w:t>
      </w:r>
      <w:r w:rsidR="00CA5754" w:rsidRPr="00301EC4">
        <w:rPr>
          <w:rFonts w:ascii="GHEA Grapalat" w:hAnsi="GHEA Grapalat"/>
          <w:sz w:val="24"/>
          <w:szCs w:val="24"/>
          <w:lang w:val="hy-AM"/>
        </w:rPr>
        <w:t>՝</w:t>
      </w:r>
      <w:r w:rsidRPr="00301EC4">
        <w:rPr>
          <w:rFonts w:ascii="GHEA Grapalat" w:hAnsi="GHEA Grapalat"/>
          <w:sz w:val="24"/>
          <w:szCs w:val="24"/>
          <w:lang w:val="hy-AM"/>
        </w:rPr>
        <w:t xml:space="preserve"> </w:t>
      </w:r>
      <w:r w:rsidR="00980BF4" w:rsidRPr="00301EC4">
        <w:rPr>
          <w:rFonts w:ascii="GHEA Grapalat" w:eastAsia="Times New Roman" w:hAnsi="GHEA Grapalat"/>
          <w:sz w:val="24"/>
          <w:szCs w:val="24"/>
          <w:lang w:val="hy-AM" w:eastAsia="ru-RU"/>
        </w:rPr>
        <w:t>4350.0</w:t>
      </w:r>
      <w:r w:rsidRPr="00301EC4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EC3" w:rsidRPr="00301EC4">
        <w:rPr>
          <w:rFonts w:ascii="GHEA Grapalat" w:hAnsi="GHEA Grapalat"/>
          <w:sz w:val="24"/>
          <w:szCs w:val="24"/>
          <w:lang w:val="hy-AM"/>
        </w:rPr>
        <w:t>հազ.</w:t>
      </w:r>
      <w:r w:rsidRPr="00301EC4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:rsidR="001C7796" w:rsidRPr="00301EC4" w:rsidRDefault="001C7796" w:rsidP="001C7796">
      <w:pPr>
        <w:autoSpaceDE w:val="0"/>
        <w:autoSpaceDN w:val="0"/>
        <w:adjustRightInd w:val="0"/>
        <w:spacing w:after="0" w:line="360" w:lineRule="auto"/>
        <w:jc w:val="both"/>
        <w:rPr>
          <w:lang w:val="hy-AM"/>
        </w:rPr>
      </w:pPr>
    </w:p>
    <w:p w:rsidR="001C7796" w:rsidRPr="00301EC4" w:rsidRDefault="001C7796" w:rsidP="001C779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301EC4">
        <w:rPr>
          <w:rFonts w:ascii="GHEA Grapalat" w:hAnsi="GHEA Grapalat"/>
          <w:b/>
          <w:bCs/>
          <w:sz w:val="24"/>
          <w:szCs w:val="24"/>
          <w:lang w:val="af-ZA"/>
        </w:rPr>
        <w:t xml:space="preserve">     2. </w:t>
      </w:r>
      <w:r w:rsidRPr="00301EC4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301EC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01EC4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301EC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01EC4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301EC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01EC4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F00641" w:rsidRPr="00301EC4" w:rsidRDefault="001C7796" w:rsidP="00F00641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 w:rsidRPr="00301EC4">
        <w:rPr>
          <w:rFonts w:ascii="GHEA Grapalat" w:hAnsi="GHEA Grapalat"/>
          <w:lang w:val="af-ZA"/>
        </w:rPr>
        <w:t xml:space="preserve">    201</w:t>
      </w:r>
      <w:r w:rsidR="00301EC4" w:rsidRPr="00301EC4">
        <w:rPr>
          <w:rFonts w:ascii="GHEA Grapalat" w:hAnsi="GHEA Grapalat"/>
          <w:lang w:val="af-ZA"/>
        </w:rPr>
        <w:t>9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թվականի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="00050C04" w:rsidRPr="00301EC4">
        <w:rPr>
          <w:rFonts w:ascii="GHEA Grapalat" w:hAnsi="GHEA Grapalat"/>
        </w:rPr>
        <w:t>ամա</w:t>
      </w:r>
      <w:r w:rsidRPr="00301EC4">
        <w:rPr>
          <w:rFonts w:ascii="GHEA Grapalat" w:hAnsi="GHEA Grapalat"/>
        </w:rPr>
        <w:t>ռային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զորակոչի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շրջանակներում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</w:rPr>
        <w:t>Հ</w:t>
      </w:r>
      <w:r w:rsidRPr="00301EC4">
        <w:rPr>
          <w:rFonts w:ascii="GHEA Grapalat" w:hAnsi="GHEA Grapalat"/>
          <w:lang w:val="hy-AM"/>
        </w:rPr>
        <w:t>անձնաժողովի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կողմից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տրված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եզրակացության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հիման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վրա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արդարադատության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նախարարի</w:t>
      </w:r>
      <w:proofErr w:type="spellEnd"/>
      <w:r w:rsidRPr="00301EC4">
        <w:rPr>
          <w:rFonts w:ascii="GHEA Grapalat" w:hAnsi="GHEA Grapalat"/>
          <w:lang w:val="hy-AM"/>
        </w:rPr>
        <w:t xml:space="preserve"> կողմից </w:t>
      </w:r>
      <w:proofErr w:type="spellStart"/>
      <w:r w:rsidRPr="00301EC4">
        <w:rPr>
          <w:rFonts w:ascii="GHEA Grapalat" w:hAnsi="GHEA Grapalat"/>
        </w:rPr>
        <w:t>այլընտրանքային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աշխատանքային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ծառայության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ուղարկված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="00050C04" w:rsidRPr="00301EC4">
        <w:rPr>
          <w:rFonts w:ascii="GHEA Grapalat" w:hAnsi="GHEA Grapalat"/>
          <w:lang w:val="af-ZA"/>
        </w:rPr>
        <w:t>29</w:t>
      </w:r>
      <w:r w:rsidR="00C14532" w:rsidRPr="00301EC4">
        <w:rPr>
          <w:rFonts w:ascii="GHEA Grapalat" w:hAnsi="GHEA Grapalat"/>
          <w:lang w:val="af-ZA"/>
        </w:rPr>
        <w:t xml:space="preserve"> ծառայողի ծառայության ժամկետի ապահովման համար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վճարման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ենթակա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դրամական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բավարարման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գումարները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</w:rPr>
        <w:t>ՀՀ</w:t>
      </w:r>
      <w:r w:rsidRPr="00301EC4">
        <w:rPr>
          <w:rFonts w:ascii="GHEA Grapalat" w:hAnsi="GHEA Grapalat"/>
          <w:lang w:val="af-ZA"/>
        </w:rPr>
        <w:t xml:space="preserve"> </w:t>
      </w:r>
      <w:r w:rsidR="00C14532" w:rsidRPr="00301EC4">
        <w:rPr>
          <w:rFonts w:ascii="GHEA Grapalat" w:hAnsi="GHEA Grapalat"/>
          <w:lang w:val="af-ZA"/>
        </w:rPr>
        <w:t>2019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lastRenderedPageBreak/>
        <w:t>թվականի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պետական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բյուջեով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նախատեսված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չեն</w:t>
      </w:r>
      <w:proofErr w:type="spellEnd"/>
      <w:r w:rsidRPr="00301EC4">
        <w:rPr>
          <w:rFonts w:ascii="GHEA Grapalat" w:hAnsi="GHEA Grapalat"/>
          <w:lang w:val="af-ZA"/>
        </w:rPr>
        <w:t xml:space="preserve">, </w:t>
      </w:r>
      <w:proofErr w:type="spellStart"/>
      <w:r w:rsidRPr="00301EC4">
        <w:rPr>
          <w:rFonts w:ascii="GHEA Grapalat" w:hAnsi="GHEA Grapalat"/>
        </w:rPr>
        <w:t>որի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պատճառով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խնդիր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</w:rPr>
        <w:t>է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առաջանում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այլընտրանքային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աշխատանքային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ծառայողներին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օրենքով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նախատեսված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համապատասխան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գումարներ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վճարելու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հարցում</w:t>
      </w:r>
      <w:proofErr w:type="spellEnd"/>
      <w:r w:rsidRPr="00301EC4">
        <w:rPr>
          <w:rFonts w:ascii="GHEA Grapalat" w:hAnsi="GHEA Grapalat"/>
          <w:lang w:val="af-ZA"/>
        </w:rPr>
        <w:t xml:space="preserve">: </w:t>
      </w:r>
    </w:p>
    <w:p w:rsidR="001C7796" w:rsidRPr="00301EC4" w:rsidRDefault="001C7796" w:rsidP="00F0064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eastAsia="Calibri" w:hAnsi="GHEA Grapalat"/>
          <w:shd w:val="clear" w:color="auto" w:fill="FFFFFF"/>
          <w:lang w:val="af-ZA"/>
        </w:rPr>
      </w:pPr>
      <w:r w:rsidRPr="00301EC4">
        <w:rPr>
          <w:rFonts w:ascii="GHEA Grapalat" w:hAnsi="GHEA Grapalat"/>
          <w:lang w:val="af-ZA"/>
        </w:rPr>
        <w:t xml:space="preserve">Ուստի </w:t>
      </w:r>
      <w:r w:rsidRPr="00301EC4">
        <w:rPr>
          <w:rFonts w:ascii="GHEA Grapalat" w:hAnsi="GHEA Grapalat"/>
          <w:lang w:val="hy-AM"/>
        </w:rPr>
        <w:t>այլընտրանքային աշխատանքային ծառայության ուղարկված</w:t>
      </w:r>
      <w:r w:rsidRPr="00301EC4">
        <w:rPr>
          <w:rFonts w:ascii="GHEA Grapalat" w:hAnsi="GHEA Grapalat"/>
          <w:lang w:val="af-ZA"/>
        </w:rPr>
        <w:t xml:space="preserve"> </w:t>
      </w:r>
      <w:r w:rsidR="00050C04" w:rsidRPr="00301EC4">
        <w:rPr>
          <w:rFonts w:ascii="GHEA Grapalat" w:hAnsi="GHEA Grapalat"/>
          <w:lang w:val="af-ZA"/>
        </w:rPr>
        <w:t>29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քաղաքացիներին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  <w:lang w:val="hy-AM"/>
        </w:rPr>
        <w:t>201</w:t>
      </w:r>
      <w:r w:rsidR="00C14532" w:rsidRPr="00301EC4">
        <w:rPr>
          <w:rFonts w:ascii="GHEA Grapalat" w:hAnsi="GHEA Grapalat"/>
          <w:lang w:val="af-ZA"/>
        </w:rPr>
        <w:t>9</w:t>
      </w:r>
      <w:r w:rsidRPr="00301EC4">
        <w:rPr>
          <w:rFonts w:ascii="GHEA Grapalat" w:hAnsi="GHEA Grapalat"/>
          <w:lang w:val="hy-AM"/>
        </w:rPr>
        <w:t xml:space="preserve"> թվականի</w:t>
      </w:r>
      <w:r w:rsidRPr="00301EC4">
        <w:rPr>
          <w:rFonts w:ascii="GHEA Grapalat" w:hAnsi="GHEA Grapalat"/>
          <w:lang w:val="af-ZA"/>
        </w:rPr>
        <w:t xml:space="preserve"> </w:t>
      </w:r>
      <w:r w:rsidR="00050C04" w:rsidRPr="00301EC4">
        <w:rPr>
          <w:rFonts w:ascii="GHEA Grapalat" w:hAnsi="GHEA Grapalat"/>
          <w:lang w:val="af-ZA"/>
        </w:rPr>
        <w:t>5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ամիսների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  <w:lang w:val="hy-AM"/>
        </w:rPr>
        <w:t xml:space="preserve"> դրամական բավարարման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գումարները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վճարելու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համար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</w:rPr>
        <w:t>ՀՀ</w:t>
      </w:r>
      <w:r w:rsidR="00C14532" w:rsidRPr="00301EC4">
        <w:rPr>
          <w:rFonts w:ascii="GHEA Grapalat" w:hAnsi="GHEA Grapalat"/>
          <w:lang w:val="af-ZA"/>
        </w:rPr>
        <w:t xml:space="preserve"> 2019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թվականի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պետական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բյուջեի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</w:rPr>
        <w:t>ՀՀ</w:t>
      </w:r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կառավարության</w:t>
      </w:r>
      <w:proofErr w:type="spellEnd"/>
      <w:r w:rsidRPr="00301EC4">
        <w:rPr>
          <w:rFonts w:ascii="GHEA Grapalat" w:hAnsi="GHEA Grapalat"/>
          <w:b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պահուստային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proofErr w:type="spellStart"/>
      <w:r w:rsidRPr="00301EC4">
        <w:rPr>
          <w:rFonts w:ascii="GHEA Grapalat" w:hAnsi="GHEA Grapalat"/>
        </w:rPr>
        <w:t>ֆոնդից</w:t>
      </w:r>
      <w:proofErr w:type="spellEnd"/>
      <w:r w:rsidRPr="00301EC4">
        <w:rPr>
          <w:rFonts w:ascii="GHEA Grapalat" w:hAnsi="GHEA Grapalat"/>
          <w:lang w:val="af-ZA"/>
        </w:rPr>
        <w:t xml:space="preserve"> </w:t>
      </w:r>
      <w:r w:rsidRPr="00301EC4">
        <w:rPr>
          <w:rFonts w:ascii="GHEA Grapalat" w:hAnsi="GHEA Grapalat"/>
          <w:lang w:val="hy-AM"/>
        </w:rPr>
        <w:t xml:space="preserve">անհրաժեշտ է </w:t>
      </w:r>
      <w:r w:rsidR="00050C04" w:rsidRPr="00301EC4">
        <w:rPr>
          <w:rFonts w:ascii="GHEA Grapalat" w:hAnsi="GHEA Grapalat"/>
          <w:lang w:val="hy-AM" w:eastAsia="ru-RU"/>
        </w:rPr>
        <w:t>4350.0</w:t>
      </w:r>
      <w:r w:rsidRPr="00301EC4">
        <w:rPr>
          <w:rFonts w:ascii="GHEA Grapalat" w:hAnsi="GHEA Grapalat"/>
          <w:lang w:val="hy-AM"/>
        </w:rPr>
        <w:t xml:space="preserve"> հազ. դրամ</w:t>
      </w:r>
      <w:r w:rsidRPr="00301EC4">
        <w:rPr>
          <w:rFonts w:ascii="GHEA Grapalat" w:hAnsi="GHEA Grapalat"/>
          <w:lang w:val="af-ZA"/>
        </w:rPr>
        <w:t>:</w:t>
      </w:r>
    </w:p>
    <w:p w:rsidR="001C7796" w:rsidRPr="00301EC4" w:rsidRDefault="001C7796" w:rsidP="00F00641">
      <w:pPr>
        <w:tabs>
          <w:tab w:val="left" w:pos="675"/>
        </w:tabs>
        <w:spacing w:after="0" w:line="240" w:lineRule="auto"/>
        <w:rPr>
          <w:rFonts w:ascii="GHEA Grapalat" w:hAnsi="GHEA Grapalat"/>
          <w:b/>
          <w:sz w:val="24"/>
          <w:szCs w:val="24"/>
          <w:lang w:val="fr-FR"/>
        </w:rPr>
      </w:pPr>
    </w:p>
    <w:p w:rsidR="001C7796" w:rsidRPr="00301EC4" w:rsidRDefault="001C7796" w:rsidP="001C7796">
      <w:pPr>
        <w:tabs>
          <w:tab w:val="left" w:pos="675"/>
        </w:tabs>
        <w:spacing w:after="0" w:line="240" w:lineRule="auto"/>
        <w:rPr>
          <w:rFonts w:ascii="GHEA Grapalat" w:hAnsi="GHEA Grapalat"/>
          <w:b/>
          <w:sz w:val="24"/>
          <w:szCs w:val="24"/>
          <w:lang w:val="af-ZA"/>
        </w:rPr>
      </w:pP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    3.</w:t>
      </w:r>
      <w:r w:rsidRPr="00301EC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Կարգավորման</w:t>
      </w:r>
      <w:r w:rsidRPr="00301EC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նպատակը</w:t>
      </w:r>
    </w:p>
    <w:p w:rsidR="001C7796" w:rsidRPr="00301EC4" w:rsidRDefault="001C7796" w:rsidP="001C7796">
      <w:pPr>
        <w:tabs>
          <w:tab w:val="left" w:pos="675"/>
        </w:tabs>
        <w:spacing w:after="0" w:line="24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1C7796" w:rsidRPr="00301EC4" w:rsidRDefault="001C7796" w:rsidP="001C7796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Pr="00301EC4">
        <w:rPr>
          <w:rFonts w:ascii="GHEA Grapalat" w:hAnsi="GHEA Grapalat" w:cs="Sylfaen"/>
          <w:sz w:val="24"/>
          <w:szCs w:val="24"/>
          <w:lang w:val="en-US"/>
        </w:rPr>
        <w:t>Ա</w:t>
      </w:r>
      <w:r w:rsidRPr="00301EC4">
        <w:rPr>
          <w:rFonts w:ascii="GHEA Grapalat" w:hAnsi="GHEA Grapalat" w:cs="Sylfaen"/>
          <w:sz w:val="24"/>
          <w:szCs w:val="24"/>
        </w:rPr>
        <w:t>յլընտրանքային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աշխատանքային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ծառայության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անցած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ՀՀ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քաղաքացիներին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301EC4">
        <w:rPr>
          <w:rFonts w:ascii="GHEA Grapalat" w:hAnsi="GHEA Grapalat" w:cs="Sylfaen"/>
          <w:sz w:val="24"/>
          <w:szCs w:val="24"/>
        </w:rPr>
        <w:t>Այլընտրանքային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ծառայության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մասին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301EC4">
        <w:rPr>
          <w:rFonts w:ascii="GHEA Grapalat" w:hAnsi="GHEA Grapalat" w:cs="Sylfaen"/>
          <w:sz w:val="24"/>
          <w:szCs w:val="24"/>
        </w:rPr>
        <w:t>ՀՀ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օրենքով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սահմանված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դրամական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բավարարման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sz w:val="24"/>
          <w:szCs w:val="24"/>
        </w:rPr>
        <w:t>գումարներ</w:t>
      </w:r>
      <w:r w:rsidRPr="00301EC4">
        <w:rPr>
          <w:rFonts w:ascii="GHEA Grapalat" w:hAnsi="GHEA Grapalat"/>
          <w:sz w:val="24"/>
          <w:szCs w:val="24"/>
          <w:lang w:val="en-US"/>
        </w:rPr>
        <w:t>ի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տրամադրում</w:t>
      </w:r>
      <w:r w:rsidRPr="00301EC4">
        <w:rPr>
          <w:rFonts w:ascii="GHEA Grapalat" w:hAnsi="GHEA Grapalat"/>
          <w:sz w:val="24"/>
          <w:szCs w:val="24"/>
          <w:lang w:val="fr-FR"/>
        </w:rPr>
        <w:t>:</w:t>
      </w:r>
    </w:p>
    <w:p w:rsidR="001C7796" w:rsidRPr="00301EC4" w:rsidRDefault="001C7796" w:rsidP="001C7796">
      <w:pPr>
        <w:spacing w:line="24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    4. </w:t>
      </w:r>
      <w:r w:rsidRPr="00301EC4">
        <w:rPr>
          <w:rFonts w:ascii="GHEA Grapalat" w:hAnsi="GHEA Grapalat"/>
          <w:b/>
          <w:sz w:val="24"/>
          <w:szCs w:val="24"/>
        </w:rPr>
        <w:t>Նախագծի</w:t>
      </w: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մշակման</w:t>
      </w: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գործընթացում</w:t>
      </w: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ներգրավված</w:t>
      </w: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ինստիտուտները</w:t>
      </w: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և</w:t>
      </w:r>
      <w:r w:rsidRPr="00301E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b/>
          <w:sz w:val="24"/>
          <w:szCs w:val="24"/>
        </w:rPr>
        <w:t>անձիք</w:t>
      </w:r>
    </w:p>
    <w:p w:rsidR="001C7796" w:rsidRPr="00301EC4" w:rsidRDefault="001C7796" w:rsidP="001C7796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Pr="00301EC4">
        <w:rPr>
          <w:rFonts w:ascii="GHEA Grapalat" w:hAnsi="GHEA Grapalat" w:cs="Sylfaen"/>
          <w:sz w:val="24"/>
          <w:szCs w:val="24"/>
        </w:rPr>
        <w:t>ՀՀ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կառավարության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/>
          <w:sz w:val="24"/>
          <w:szCs w:val="24"/>
        </w:rPr>
        <w:t>ո</w:t>
      </w:r>
      <w:r w:rsidRPr="00301EC4">
        <w:rPr>
          <w:rFonts w:ascii="GHEA Grapalat" w:hAnsi="GHEA Grapalat" w:cs="Sylfaen"/>
          <w:sz w:val="24"/>
          <w:szCs w:val="24"/>
        </w:rPr>
        <w:t>րոշման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նախագծը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մշակվել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է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ՀՀ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տարածքային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կառավարման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և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F7C92" w:rsidRPr="00301EC4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նախարարության</w:t>
      </w:r>
      <w:r w:rsidRPr="00301EC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կողմից</w:t>
      </w:r>
      <w:r w:rsidRPr="00301EC4">
        <w:rPr>
          <w:rFonts w:ascii="GHEA Grapalat" w:hAnsi="GHEA Grapalat"/>
          <w:sz w:val="24"/>
          <w:szCs w:val="24"/>
          <w:lang w:val="fr-FR"/>
        </w:rPr>
        <w:t>:</w:t>
      </w:r>
    </w:p>
    <w:p w:rsidR="001C7796" w:rsidRPr="00301EC4" w:rsidRDefault="001C7796" w:rsidP="001C779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szCs w:val="24"/>
          <w:lang w:val="fr-FR"/>
        </w:rPr>
      </w:pPr>
      <w:r w:rsidRPr="00301EC4">
        <w:rPr>
          <w:rFonts w:ascii="GHEA Grapalat" w:hAnsi="GHEA Grapalat" w:cs="GHEA Grapalat"/>
          <w:b/>
          <w:szCs w:val="24"/>
          <w:lang w:val="fr-FR"/>
        </w:rPr>
        <w:t xml:space="preserve">     5. Ակնկալվող արդյունքը</w:t>
      </w:r>
    </w:p>
    <w:p w:rsidR="001C7796" w:rsidRPr="00301EC4" w:rsidRDefault="001C7796" w:rsidP="001C7796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   «</w:t>
      </w:r>
      <w:r w:rsidRPr="00301EC4">
        <w:rPr>
          <w:rFonts w:ascii="GHEA Grapalat" w:hAnsi="GHEA Grapalat" w:cs="Sylfaen"/>
          <w:sz w:val="24"/>
          <w:szCs w:val="24"/>
        </w:rPr>
        <w:t>Այլընտրանքային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ծառայության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մասին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301EC4">
        <w:rPr>
          <w:rFonts w:ascii="GHEA Grapalat" w:hAnsi="GHEA Grapalat" w:cs="Sylfaen"/>
          <w:sz w:val="24"/>
          <w:szCs w:val="24"/>
        </w:rPr>
        <w:t>ՀՀ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օրենքով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</w:rPr>
        <w:t>սահմանված</w:t>
      </w:r>
      <w:r w:rsidRPr="00301E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01EC4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301EC4">
        <w:rPr>
          <w:rFonts w:ascii="GHEA Grapalat" w:hAnsi="GHEA Grapalat"/>
          <w:sz w:val="24"/>
          <w:szCs w:val="24"/>
          <w:lang w:val="fr-FR"/>
        </w:rPr>
        <w:t>:</w:t>
      </w:r>
    </w:p>
    <w:p w:rsidR="007D0D58" w:rsidRPr="00301EC4" w:rsidRDefault="007D0D58" w:rsidP="001C779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0D58" w:rsidRPr="00301EC4" w:rsidRDefault="007D0D58" w:rsidP="001C779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0D58" w:rsidRPr="00301EC4" w:rsidRDefault="007D0D58" w:rsidP="001C779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0D58" w:rsidRPr="00301EC4" w:rsidRDefault="007D0D58" w:rsidP="001C779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0D58" w:rsidRPr="00301EC4" w:rsidRDefault="007D0D58" w:rsidP="001C779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0D58" w:rsidRPr="00301EC4" w:rsidRDefault="007D0D58" w:rsidP="001C779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0D58" w:rsidRPr="00301EC4" w:rsidRDefault="007D0D58" w:rsidP="001C779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910C7" w:rsidRPr="00301EC4" w:rsidRDefault="004910C7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910C7" w:rsidRPr="00301EC4" w:rsidRDefault="004910C7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F7AB6" w:rsidRDefault="00AF7AB6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395257" w:rsidRPr="00301EC4" w:rsidRDefault="00395257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F7AB6" w:rsidRPr="00301EC4" w:rsidRDefault="00AF7AB6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C7796" w:rsidRPr="008E1258" w:rsidRDefault="001C7796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8E125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1C7796" w:rsidRPr="008E1258" w:rsidRDefault="001C7796" w:rsidP="007D0D58">
      <w:pPr>
        <w:spacing w:after="0" w:line="240" w:lineRule="auto"/>
        <w:ind w:left="-27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E125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E1258" w:rsidRPr="008E1258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ԿԱՌԱՎԱՐՈՒԹՅԱՆ 2018 ԹՎԱԿԱՆԻ ԴԵԿՏԵՄԲԵՐԻ 27-Ի N 1515-Ն ՈՐՈՇՄԱՆ ՄԵՋ ՓՈՓՈԽՈՒԹՅՈՒՆՆԵՐ ԿԱՏԱՐԵԼՈՒ, ՀՀ ՏԱՐԱԾՔԱՅԻՆ ԿԱՌԱՎԱՐՄԱՆ ԵՎ ԵՆԹԱԿԱՌՈՒՑՎԱԾՔՆԵՐԻ ՆԱԽԱՐԱՐՈՒԹՅԱՆԸ ԵՎ ՀՀ ՄԱՐԶՊԵՏԱՐԱՆՆԵՐԻՆ ԳՈՒՄԱՐ ՀԱՏԿԱՑՆԵԼՈՒ ՄԱՍԻՆ»</w:t>
      </w:r>
      <w:r w:rsidR="008E1258" w:rsidRPr="008E1258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ՎԵՐԱԲԵՐՅԱԼ</w:t>
      </w:r>
      <w:r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Pr="008E125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8E125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Pr="008E1258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Pr="008E1258">
        <w:rPr>
          <w:rFonts w:ascii="GHEA Grapalat" w:hAnsi="GHEA Grapalat"/>
          <w:b/>
          <w:bCs/>
          <w:sz w:val="24"/>
          <w:szCs w:val="24"/>
        </w:rPr>
        <w:t>ՄԱՍԻՆ</w:t>
      </w:r>
    </w:p>
    <w:p w:rsidR="001C7796" w:rsidRPr="008E1258" w:rsidRDefault="001C7796" w:rsidP="007D0D58">
      <w:pPr>
        <w:spacing w:after="0" w:line="240" w:lineRule="auto"/>
        <w:ind w:firstLine="720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1C7796" w:rsidRPr="008E1258" w:rsidRDefault="008E1258" w:rsidP="007D0D58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8E1258">
        <w:rPr>
          <w:rFonts w:ascii="GHEA Grapalat" w:hAnsi="GHEA Grapalat"/>
          <w:bCs/>
          <w:sz w:val="24"/>
          <w:szCs w:val="24"/>
          <w:lang w:val="af-ZA"/>
        </w:rPr>
        <w:t>«Հայաստանի Հանրապետության կառավարության 2018 թվականի դեկտեմբերի 27-ի N 1515-Ն որոշման մեջ փոփոխություններ կատարելու, ՀՀ տարածքային կառավարման և ենթակառուցվածքների նախարարությանը և ՀՀ մարզպետարաններին գումար հատկացնելու մասին»</w:t>
      </w:r>
      <w:r w:rsidR="001C7796" w:rsidRPr="008E1258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8E1258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1C7796" w:rsidRPr="008E1258" w:rsidRDefault="001C7796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8E1258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8E1258" w:rsidRDefault="008E1258" w:rsidP="007D0D58">
      <w:pPr>
        <w:spacing w:after="0" w:line="240" w:lineRule="auto"/>
        <w:ind w:left="-27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E1258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ԿԱՌԱՎԱՐՈՒԹՅԱՆ 2018 ԹՎԱԿԱՆԻ ԴԵԿՏԵՄԲԵՐԻ 27-Ի N 1515-Ն ՈՐՈՇՄԱՆ ՄԵՋ ՓՈՓՈԽՈՒԹՅՈՒՆՆԵՐ ԿԱՏԱՐԵԼՈՒ, ՀՀ ՏԱՐԱԾՔԱՅԻՆ ԿԱՌԱՎԱՐՄԱՆ ԵՎ ԵՆԹԱԿԱՌՈՒՑՎԱԾՔՆԵՐԻ ՆԱԽԱՐԱՐՈՒԹՅԱՆԸ ԵՎ ՀՀ ՄԱՐԶՊԵՏԱՐԱՆՆԵՐԻՆ ԳՈՒՄԱՐ ՀԱՏԿԱՑՆԵԼՈՒ ՄԱՍԻՆ»</w:t>
      </w:r>
      <w:r w:rsidRPr="008E1258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bookmarkStart w:id="0" w:name="_GoBack"/>
      <w:bookmarkEnd w:id="0"/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1C7796" w:rsidRPr="008E12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7796" w:rsidRPr="008E1258">
        <w:rPr>
          <w:rFonts w:ascii="GHEA Grapalat" w:hAnsi="GHEA Grapalat"/>
          <w:b/>
          <w:bCs/>
          <w:sz w:val="24"/>
          <w:szCs w:val="24"/>
        </w:rPr>
        <w:t>ՄԱՍԻՆ</w:t>
      </w:r>
    </w:p>
    <w:p w:rsidR="001C7796" w:rsidRPr="008E1258" w:rsidRDefault="001C7796" w:rsidP="007D0D58">
      <w:pPr>
        <w:spacing w:line="240" w:lineRule="auto"/>
        <w:ind w:firstLine="708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C7796" w:rsidRPr="008E1258" w:rsidRDefault="001C7796" w:rsidP="007D0D58">
      <w:pPr>
        <w:spacing w:line="24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8E1258">
        <w:rPr>
          <w:rFonts w:ascii="GHEA Grapalat" w:hAnsi="GHEA Grapalat" w:cs="Sylfaen"/>
          <w:bCs/>
          <w:sz w:val="24"/>
          <w:szCs w:val="24"/>
          <w:lang w:val="fr-FR"/>
        </w:rPr>
        <w:t xml:space="preserve">      </w:t>
      </w:r>
      <w:r w:rsidR="008E1258" w:rsidRPr="008E1258">
        <w:rPr>
          <w:rFonts w:ascii="GHEA Grapalat" w:hAnsi="GHEA Grapalat"/>
          <w:bCs/>
          <w:sz w:val="24"/>
          <w:szCs w:val="24"/>
          <w:lang w:val="af-ZA"/>
        </w:rPr>
        <w:t>«Հայաստանի Հանրապետության կառավարության 2018 թվականի դեկտեմբերի 27-ի N 1515-Ն որոշման մեջ փոփոխություններ կատարելու, ՀՀ տարածքային կառավարման և ենթակառուցվածքների նախարարությանը և ՀՀ մարզպետարաններին գումար հատկացնելու մասին»</w:t>
      </w:r>
      <w:r w:rsidRPr="008E12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ՀՀ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կառավարության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որոշման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նախագծի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ընդունման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կապակցությամբ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պետական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բյուջեում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ծախսերի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և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եկամուտների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Pr="008E1258">
        <w:rPr>
          <w:rFonts w:ascii="GHEA Grapalat" w:hAnsi="GHEA Grapalat" w:cs="Sylfaen"/>
          <w:sz w:val="24"/>
          <w:szCs w:val="24"/>
        </w:rPr>
        <w:t>ավելացում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կամ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նվազեցում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չի</w:t>
      </w:r>
      <w:r w:rsidRPr="008E12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E1258">
        <w:rPr>
          <w:rFonts w:ascii="GHEA Grapalat" w:hAnsi="GHEA Grapalat" w:cs="Sylfaen"/>
          <w:sz w:val="24"/>
          <w:szCs w:val="24"/>
        </w:rPr>
        <w:t>նախատեսվում</w:t>
      </w:r>
      <w:r w:rsidRPr="008E1258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C7796" w:rsidRPr="008E1258" w:rsidRDefault="001C7796" w:rsidP="007D0D58">
      <w:pPr>
        <w:spacing w:line="240" w:lineRule="auto"/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8E1258">
        <w:rPr>
          <w:rFonts w:ascii="GHEA Grapalat" w:hAnsi="GHEA Grapalat"/>
          <w:b/>
          <w:sz w:val="24"/>
          <w:szCs w:val="24"/>
          <w:lang w:val="fr-FR"/>
        </w:rPr>
        <w:tab/>
      </w:r>
      <w:r w:rsidRPr="008E1258">
        <w:rPr>
          <w:rFonts w:ascii="GHEA Grapalat" w:hAnsi="GHEA Grapalat"/>
          <w:b/>
          <w:sz w:val="24"/>
          <w:szCs w:val="24"/>
          <w:lang w:val="fr-FR"/>
        </w:rPr>
        <w:tab/>
      </w:r>
      <w:r w:rsidRPr="008E1258">
        <w:rPr>
          <w:rFonts w:ascii="GHEA Grapalat" w:hAnsi="GHEA Grapalat"/>
          <w:b/>
          <w:sz w:val="24"/>
          <w:szCs w:val="24"/>
          <w:lang w:val="fr-FR"/>
        </w:rPr>
        <w:tab/>
      </w:r>
      <w:r w:rsidRPr="008E1258">
        <w:rPr>
          <w:rFonts w:ascii="GHEA Grapalat" w:hAnsi="GHEA Grapalat"/>
          <w:b/>
          <w:sz w:val="24"/>
          <w:szCs w:val="24"/>
          <w:lang w:val="fr-FR"/>
        </w:rPr>
        <w:tab/>
      </w:r>
      <w:r w:rsidRPr="008E1258">
        <w:rPr>
          <w:rFonts w:ascii="GHEA Grapalat" w:hAnsi="GHEA Grapalat"/>
          <w:b/>
          <w:sz w:val="24"/>
          <w:szCs w:val="24"/>
          <w:lang w:val="fr-FR"/>
        </w:rPr>
        <w:tab/>
      </w:r>
      <w:r w:rsidRPr="008E1258">
        <w:rPr>
          <w:rFonts w:ascii="GHEA Grapalat" w:hAnsi="GHEA Grapalat"/>
          <w:b/>
          <w:sz w:val="24"/>
          <w:szCs w:val="24"/>
          <w:lang w:val="fr-FR"/>
        </w:rPr>
        <w:tab/>
      </w:r>
      <w:r w:rsidRPr="008E1258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sectPr w:rsidR="001C7796" w:rsidRPr="008E1258" w:rsidSect="00395257">
      <w:pgSz w:w="11906" w:h="16838"/>
      <w:pgMar w:top="630" w:right="707" w:bottom="36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50C04"/>
    <w:rsid w:val="000F16FD"/>
    <w:rsid w:val="001C7796"/>
    <w:rsid w:val="001D226C"/>
    <w:rsid w:val="00301EC4"/>
    <w:rsid w:val="00395257"/>
    <w:rsid w:val="004910C7"/>
    <w:rsid w:val="004A275F"/>
    <w:rsid w:val="005620F9"/>
    <w:rsid w:val="007D0D58"/>
    <w:rsid w:val="008E1258"/>
    <w:rsid w:val="00980BF4"/>
    <w:rsid w:val="00A26173"/>
    <w:rsid w:val="00A72EC3"/>
    <w:rsid w:val="00AF7AB6"/>
    <w:rsid w:val="00B20EBF"/>
    <w:rsid w:val="00C11903"/>
    <w:rsid w:val="00C14532"/>
    <w:rsid w:val="00C633DE"/>
    <w:rsid w:val="00CA2F12"/>
    <w:rsid w:val="00CA5754"/>
    <w:rsid w:val="00CF7C92"/>
    <w:rsid w:val="00D60868"/>
    <w:rsid w:val="00D72537"/>
    <w:rsid w:val="00E905AB"/>
    <w:rsid w:val="00F00641"/>
    <w:rsid w:val="00F217AE"/>
    <w:rsid w:val="00F90446"/>
    <w:rsid w:val="00F9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552DA6-F8A7-46F9-BC58-ECD20030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A2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0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https://mul2.gov.am/tasks/157364/oneclick/3Himnavorum.docx?token=78f88812281dd6de38b41d943a353a47</cp:keywords>
</cp:coreProperties>
</file>