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4F0AC9" w:rsidRPr="008E2EA4" w:rsidRDefault="00397B9A">
      <w:pPr>
        <w:spacing w:after="180"/>
        <w:jc w:val="right"/>
        <w:rPr>
          <w:rFonts w:ascii="GHEA Grapalat" w:hAnsi="GHEA Grapalat"/>
          <w:iCs/>
        </w:rPr>
      </w:pPr>
      <w:sdt>
        <w:sdtPr>
          <w:tag w:val="goog_rdk_0"/>
          <w:id w:val="-278228200"/>
        </w:sdtPr>
        <w:sdtEndPr>
          <w:rPr>
            <w:rFonts w:ascii="GHEA Grapalat" w:hAnsi="GHEA Grapalat"/>
            <w:u w:val="single"/>
          </w:rPr>
        </w:sdtEndPr>
        <w:sdtContent>
          <w:r w:rsidR="008E2EA4" w:rsidRPr="008E2EA4">
            <w:rPr>
              <w:rFonts w:ascii="GHEA Grapalat" w:eastAsia="Tahoma" w:hAnsi="GHEA Grapalat" w:cs="Tahoma"/>
              <w:iCs/>
              <w:sz w:val="24"/>
              <w:szCs w:val="24"/>
              <w:u w:val="single"/>
            </w:rPr>
            <w:t>ՆԱԽԱԳԻԾ</w:t>
          </w:r>
        </w:sdtContent>
      </w:sdt>
    </w:p>
    <w:p w14:paraId="00000002" w14:textId="77777777" w:rsidR="004F0AC9" w:rsidRPr="000C3E17" w:rsidRDefault="00397B9A">
      <w:pPr>
        <w:spacing w:after="180"/>
        <w:jc w:val="center"/>
        <w:rPr>
          <w:rFonts w:ascii="GHEA Grapalat" w:hAnsi="GHEA Grapalat"/>
          <w:sz w:val="24"/>
          <w:szCs w:val="24"/>
        </w:rPr>
      </w:pPr>
      <w:sdt>
        <w:sdtPr>
          <w:rPr>
            <w:rFonts w:ascii="GHEA Grapalat" w:hAnsi="GHEA Grapalat"/>
          </w:rPr>
          <w:tag w:val="goog_rdk_1"/>
          <w:id w:val="276915457"/>
        </w:sdtPr>
        <w:sdtEndPr>
          <w:rPr>
            <w:sz w:val="24"/>
            <w:szCs w:val="24"/>
          </w:rPr>
        </w:sdtEndPr>
        <w:sdtContent>
          <w:r w:rsidR="008E2EA4" w:rsidRPr="000C3E17">
            <w:rPr>
              <w:rFonts w:ascii="GHEA Grapalat" w:eastAsia="Tahoma" w:hAnsi="GHEA Grapalat" w:cs="Tahoma"/>
              <w:b/>
              <w:bCs/>
              <w:sz w:val="24"/>
              <w:szCs w:val="24"/>
            </w:rPr>
            <w:t>ՀԱՅԱՍՏԱՆԻ ՀԱՆՐԱՊԵՏՈՒԹՅԱՆ ԿԱՌԱՎԱՐՈՒԹՅՈՒՆ</w:t>
          </w:r>
        </w:sdtContent>
      </w:sdt>
    </w:p>
    <w:p w14:paraId="00000003" w14:textId="77777777" w:rsidR="004F0AC9" w:rsidRPr="000C3E17" w:rsidRDefault="00397B9A">
      <w:pPr>
        <w:spacing w:after="180"/>
        <w:jc w:val="center"/>
        <w:rPr>
          <w:rFonts w:ascii="GHEA Grapalat" w:hAnsi="GHEA Grapalat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2"/>
          <w:id w:val="-1468800640"/>
        </w:sdtPr>
        <w:sdtEndPr/>
        <w:sdtContent>
          <w:r w:rsidR="008E2EA4" w:rsidRPr="000C3E17">
            <w:rPr>
              <w:rFonts w:ascii="GHEA Grapalat" w:eastAsia="Tahoma" w:hAnsi="GHEA Grapalat" w:cs="Tahoma"/>
              <w:b/>
              <w:bCs/>
              <w:sz w:val="24"/>
              <w:szCs w:val="24"/>
            </w:rPr>
            <w:t>Ո Ր Ո Շ ՈՒ Մ</w:t>
          </w:r>
        </w:sdtContent>
      </w:sdt>
    </w:p>
    <w:p w14:paraId="00000004" w14:textId="77777777" w:rsidR="004F0AC9" w:rsidRPr="007D0DF8" w:rsidRDefault="00397B9A">
      <w:pPr>
        <w:spacing w:after="180"/>
        <w:jc w:val="center"/>
        <w:rPr>
          <w:rFonts w:ascii="GHEA Grapalat" w:hAnsi="GHEA Grapalat"/>
          <w:sz w:val="24"/>
          <w:szCs w:val="24"/>
        </w:rPr>
      </w:pPr>
      <w:sdt>
        <w:sdtPr>
          <w:rPr>
            <w:rFonts w:ascii="GHEA Grapalat" w:hAnsi="GHEA Grapalat"/>
          </w:rPr>
          <w:tag w:val="goog_rdk_3"/>
          <w:id w:val="-1810161704"/>
        </w:sdtPr>
        <w:sdtEndPr>
          <w:rPr>
            <w:sz w:val="24"/>
            <w:szCs w:val="24"/>
          </w:rPr>
        </w:sdtEndPr>
        <w:sdtContent>
          <w:r w:rsidR="008E2EA4" w:rsidRPr="007D0DF8">
            <w:rPr>
              <w:rFonts w:ascii="GHEA Grapalat" w:eastAsia="Tahoma" w:hAnsi="GHEA Grapalat" w:cs="Tahoma"/>
              <w:sz w:val="24"/>
              <w:szCs w:val="24"/>
            </w:rPr>
            <w:t xml:space="preserve">2026 </w:t>
          </w:r>
          <w:proofErr w:type="spellStart"/>
          <w:r w:rsidR="008E2EA4" w:rsidRPr="007D0DF8">
            <w:rPr>
              <w:rFonts w:ascii="GHEA Grapalat" w:eastAsia="Tahoma" w:hAnsi="GHEA Grapalat" w:cs="Tahoma"/>
              <w:sz w:val="24"/>
              <w:szCs w:val="24"/>
            </w:rPr>
            <w:t>թվականի</w:t>
          </w:r>
          <w:proofErr w:type="spellEnd"/>
          <w:r w:rsidR="008E2EA4" w:rsidRPr="007D0DF8">
            <w:rPr>
              <w:rFonts w:ascii="GHEA Grapalat" w:eastAsia="Tahoma" w:hAnsi="GHEA Grapalat" w:cs="Tahoma"/>
              <w:sz w:val="24"/>
              <w:szCs w:val="24"/>
            </w:rPr>
            <w:t xml:space="preserve"> ____________ N ____-Ն</w:t>
          </w:r>
        </w:sdtContent>
      </w:sdt>
    </w:p>
    <w:p w14:paraId="00000005" w14:textId="70E89D55" w:rsidR="004F0AC9" w:rsidRPr="000C3E17" w:rsidRDefault="00397B9A">
      <w:pPr>
        <w:spacing w:after="180"/>
        <w:jc w:val="center"/>
        <w:rPr>
          <w:rFonts w:ascii="GHEA Grapalat" w:hAnsi="GHEA Grapalat"/>
        </w:rPr>
      </w:pPr>
      <w:sdt>
        <w:sdtPr>
          <w:rPr>
            <w:rFonts w:ascii="GHEA Grapalat" w:hAnsi="GHEA Grapalat"/>
          </w:rPr>
          <w:tag w:val="goog_rdk_4"/>
          <w:id w:val="829824708"/>
        </w:sdtPr>
        <w:sdtEndPr/>
        <w:sdtContent>
          <w:r w:rsidR="008E2EA4" w:rsidRPr="007D0DF8">
            <w:rPr>
              <w:rFonts w:ascii="GHEA Grapalat" w:eastAsia="Tahoma" w:hAnsi="GHEA Grapalat" w:cs="Tahoma"/>
              <w:b/>
              <w:bCs/>
              <w:sz w:val="24"/>
              <w:szCs w:val="24"/>
            </w:rPr>
            <w:t>«ՀԱՅԱՍՏԱՆԻ ՀԱՆՐԱՊԵՏՈՒԹՅԱՆ 2026 ԹՎԱԿԱՆԻ ՊԵՏԱԿԱՆ ԲՅՈՒՋԵԻ ՄԱՍԻՆ» ՕՐԵՆՔՈՒՄ ՎԵՐԱԲԱՇԽՈՒՄ, ՀԱՅԱՍՏԱՆԻ ՀԱՆՐԱՊԵՏՈՒԹՅԱՆ ԿԱՌԱՎԱՐՈՒԹՅԱՆ 2025 ԹՎԱԿԱՆԻ ԴԵԿՏԵՄԲԵՐԻ 25-Ի N 1910-Ն ՈՐՈՇՄԱՆ ՄԵՋ ՓՈՓՈԽՈՒԹՅՈՒՆՆԵՐ ՈՒ ԼՐԱՑՈՒՄ ԿԱՏԱՐԵԼՈՒ ՄԱՍԻՆ»</w:t>
          </w:r>
        </w:sdtContent>
      </w:sdt>
    </w:p>
    <w:p w14:paraId="00000006" w14:textId="77777777" w:rsidR="004F0AC9" w:rsidRPr="000C3E17" w:rsidRDefault="008E2EA4" w:rsidP="000C3E17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bCs/>
          <w:i/>
          <w:iCs/>
          <w:sz w:val="24"/>
          <w:szCs w:val="24"/>
        </w:rPr>
      </w:pP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Հիմք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ընդունելով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«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բյուջետային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համակարգի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19-րդ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3-րդ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մասը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և «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Նորմատիվ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իրավական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ակտերի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33-րդ և 34-րդ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հոդվածները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կառավարությունը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b/>
          <w:bCs/>
          <w:i/>
          <w:iCs/>
          <w:sz w:val="24"/>
          <w:szCs w:val="24"/>
        </w:rPr>
        <w:t>որոշում</w:t>
      </w:r>
      <w:proofErr w:type="spellEnd"/>
      <w:r w:rsidRPr="000C3E17">
        <w:rPr>
          <w:rFonts w:ascii="GHEA Grapalat" w:eastAsia="GHEA Grapalat" w:hAnsi="GHEA Grapalat" w:cs="GHEA Grapalat"/>
          <w:b/>
          <w:bCs/>
          <w:i/>
          <w:iCs/>
          <w:sz w:val="24"/>
          <w:szCs w:val="24"/>
        </w:rPr>
        <w:t xml:space="preserve"> է.</w:t>
      </w:r>
    </w:p>
    <w:p w14:paraId="00000007" w14:textId="13413341" w:rsidR="004F0AC9" w:rsidRPr="000C3E17" w:rsidRDefault="008E2EA4" w:rsidP="000C3E17">
      <w:pPr>
        <w:spacing w:after="0" w:line="360" w:lineRule="auto"/>
        <w:ind w:firstLine="709"/>
        <w:jc w:val="both"/>
        <w:rPr>
          <w:rFonts w:ascii="GHEA Grapalat" w:hAnsi="GHEA Grapalat"/>
          <w:color w:val="FF0000"/>
        </w:rPr>
      </w:pPr>
      <w:r w:rsidRPr="000C3E17">
        <w:rPr>
          <w:rFonts w:ascii="GHEA Grapalat" w:eastAsia="Merriweather" w:hAnsi="GHEA Grapalat" w:cs="Merriweather"/>
        </w:rPr>
        <w:t xml:space="preserve">1. </w:t>
      </w:r>
      <w:r w:rsidRPr="000C3E17">
        <w:rPr>
          <w:rFonts w:ascii="GHEA Grapalat" w:eastAsia="GHEA Grapalat" w:hAnsi="GHEA Grapalat" w:cs="GHEA Grapalat"/>
          <w:sz w:val="24"/>
          <w:szCs w:val="24"/>
        </w:rPr>
        <w:t>«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2026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թվականի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պետական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բյուջեի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N 1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հավելվածի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N 2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աղյուսակում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կատարել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վերաբաշխում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2025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թվականի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դեկտեմբերի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25-ի «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2026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թվականի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պետական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բյուջեի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կատարումն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ապահովող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միջոցառումների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» N 1910-Ն </w:t>
      </w:r>
      <w:proofErr w:type="spellStart"/>
      <w:proofErr w:type="gramStart"/>
      <w:r w:rsidRPr="000C3E17">
        <w:rPr>
          <w:rFonts w:ascii="GHEA Grapalat" w:eastAsia="GHEA Grapalat" w:hAnsi="GHEA Grapalat" w:cs="GHEA Grapalat"/>
          <w:sz w:val="24"/>
          <w:szCs w:val="24"/>
        </w:rPr>
        <w:t>որոշման</w:t>
      </w:r>
      <w:proofErr w:type="spellEnd"/>
      <w:r w:rsidR="003B54F5">
        <w:rPr>
          <w:rFonts w:ascii="GHEA Grapalat" w:eastAsia="GHEA Grapalat" w:hAnsi="GHEA Grapalat" w:cs="GHEA Grapalat"/>
          <w:sz w:val="24"/>
          <w:szCs w:val="24"/>
        </w:rPr>
        <w:t xml:space="preserve">  NN</w:t>
      </w:r>
      <w:proofErr w:type="gramEnd"/>
      <w:r w:rsidR="003B54F5">
        <w:rPr>
          <w:rFonts w:ascii="GHEA Grapalat" w:eastAsia="GHEA Grapalat" w:hAnsi="GHEA Grapalat" w:cs="GHEA Grapalat"/>
          <w:sz w:val="24"/>
          <w:szCs w:val="24"/>
        </w:rPr>
        <w:t xml:space="preserve"> 3, 4, 5, 9,</w:t>
      </w:r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9.1</w:t>
      </w:r>
      <w:r w:rsidR="003B54F5">
        <w:rPr>
          <w:rFonts w:ascii="GHEA Grapalat" w:eastAsia="GHEA Grapalat" w:hAnsi="GHEA Grapalat" w:cs="GHEA Grapalat"/>
          <w:sz w:val="24"/>
          <w:szCs w:val="24"/>
        </w:rPr>
        <w:t xml:space="preserve"> և 10</w:t>
      </w:r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հավելվածներում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կատարել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փոփոխություններ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`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համաձայն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NN 1, 2, 3, 4, 5</w:t>
      </w:r>
      <w:r w:rsidR="003B54F5">
        <w:rPr>
          <w:rFonts w:ascii="GHEA Grapalat" w:eastAsia="GHEA Grapalat" w:hAnsi="GHEA Grapalat" w:cs="GHEA Grapalat"/>
          <w:sz w:val="24"/>
          <w:szCs w:val="24"/>
        </w:rPr>
        <w:t>,</w:t>
      </w:r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6 </w:t>
      </w:r>
      <w:r w:rsidR="003B54F5" w:rsidRPr="000C3E17">
        <w:rPr>
          <w:rFonts w:ascii="GHEA Grapalat" w:eastAsia="GHEA Grapalat" w:hAnsi="GHEA Grapalat" w:cs="GHEA Grapalat"/>
          <w:sz w:val="24"/>
          <w:szCs w:val="24"/>
        </w:rPr>
        <w:t>և</w:t>
      </w:r>
      <w:r w:rsidR="003B54F5">
        <w:rPr>
          <w:rFonts w:ascii="GHEA Grapalat" w:eastAsia="GHEA Grapalat" w:hAnsi="GHEA Grapalat" w:cs="GHEA Grapalat"/>
          <w:sz w:val="24"/>
          <w:szCs w:val="24"/>
        </w:rPr>
        <w:t xml:space="preserve"> 7</w:t>
      </w:r>
      <w:r w:rsidR="003B54F5"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հավելվածների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08" w14:textId="77777777" w:rsidR="004F0AC9" w:rsidRPr="000C3E17" w:rsidRDefault="008E2EA4" w:rsidP="000C3E17">
      <w:pPr>
        <w:spacing w:after="0" w:line="360" w:lineRule="auto"/>
        <w:ind w:firstLine="709"/>
        <w:jc w:val="both"/>
        <w:rPr>
          <w:rFonts w:ascii="GHEA Grapalat" w:eastAsia="Merriweather" w:hAnsi="GHEA Grapalat" w:cs="Merriweather"/>
        </w:rPr>
      </w:pPr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2.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որոշումն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ուժի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մեջ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մտնում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պաշտոնական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հրապարակմանը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հաջորդող</w:t>
      </w:r>
      <w:proofErr w:type="spellEnd"/>
      <w:r w:rsidRPr="000C3E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C3E17">
        <w:rPr>
          <w:rFonts w:ascii="GHEA Grapalat" w:eastAsia="GHEA Grapalat" w:hAnsi="GHEA Grapalat" w:cs="GHEA Grapalat"/>
          <w:sz w:val="24"/>
          <w:szCs w:val="24"/>
        </w:rPr>
        <w:t>օրվանից</w:t>
      </w:r>
      <w:proofErr w:type="spellEnd"/>
      <w:sdt>
        <w:sdtPr>
          <w:rPr>
            <w:rFonts w:ascii="GHEA Grapalat" w:hAnsi="GHEA Grapalat"/>
          </w:rPr>
          <w:tag w:val="goog_rdk_5"/>
          <w:id w:val="1639182305"/>
        </w:sdtPr>
        <w:sdtEndPr/>
        <w:sdtContent>
          <w:r w:rsidRPr="000C3E17">
            <w:rPr>
              <w:rFonts w:ascii="GHEA Grapalat" w:eastAsia="Tahoma" w:hAnsi="GHEA Grapalat" w:cs="Tahoma"/>
            </w:rPr>
            <w:t>։</w:t>
          </w:r>
        </w:sdtContent>
      </w:sdt>
    </w:p>
    <w:p w14:paraId="6D4E3EF2" w14:textId="77777777" w:rsidR="00397B9A" w:rsidRDefault="00397B9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6DD1A9BF" w14:textId="77777777" w:rsidR="00397B9A" w:rsidRDefault="00397B9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0A" w14:textId="77777777" w:rsidR="004F0AC9" w:rsidRDefault="008E2EA4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0" w:name="_GoBack"/>
      <w:bookmarkEnd w:id="0"/>
      <w:r>
        <w:rPr>
          <w:rFonts w:ascii="GHEA Grapalat" w:eastAsia="GHEA Grapalat" w:hAnsi="GHEA Grapalat" w:cs="GHEA Grapalat"/>
          <w:sz w:val="24"/>
          <w:szCs w:val="24"/>
        </w:rPr>
        <w:tab/>
        <w:t>ՀԱՅԱՍՏԱՆԻ ՀԱՆՐԱՊԵՏՈՒԹՅԱՆ</w:t>
      </w:r>
    </w:p>
    <w:p w14:paraId="0000000B" w14:textId="311A821C" w:rsidR="004F0AC9" w:rsidRDefault="008E2EA4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ab/>
      </w:r>
      <w:r w:rsidR="000C3E17">
        <w:rPr>
          <w:rFonts w:ascii="GHEA Grapalat" w:eastAsia="GHEA Grapalat" w:hAnsi="GHEA Grapalat" w:cs="GHEA Grapalat"/>
          <w:sz w:val="24"/>
          <w:szCs w:val="24"/>
        </w:rPr>
        <w:tab/>
      </w:r>
      <w:r>
        <w:rPr>
          <w:rFonts w:ascii="GHEA Grapalat" w:eastAsia="GHEA Grapalat" w:hAnsi="GHEA Grapalat" w:cs="GHEA Grapalat"/>
          <w:sz w:val="24"/>
          <w:szCs w:val="24"/>
        </w:rPr>
        <w:t>ՎԱՐՉԱՊԵՏ</w:t>
      </w:r>
      <w:r>
        <w:rPr>
          <w:rFonts w:ascii="GHEA Grapalat" w:eastAsia="GHEA Grapalat" w:hAnsi="GHEA Grapalat" w:cs="GHEA Grapalat"/>
          <w:sz w:val="24"/>
          <w:szCs w:val="24"/>
        </w:rPr>
        <w:tab/>
      </w:r>
      <w:r>
        <w:rPr>
          <w:rFonts w:ascii="GHEA Grapalat" w:eastAsia="GHEA Grapalat" w:hAnsi="GHEA Grapalat" w:cs="GHEA Grapalat"/>
          <w:sz w:val="24"/>
          <w:szCs w:val="24"/>
        </w:rPr>
        <w:tab/>
      </w:r>
      <w:r>
        <w:rPr>
          <w:rFonts w:ascii="GHEA Grapalat" w:eastAsia="GHEA Grapalat" w:hAnsi="GHEA Grapalat" w:cs="GHEA Grapalat"/>
          <w:sz w:val="24"/>
          <w:szCs w:val="24"/>
        </w:rPr>
        <w:tab/>
      </w:r>
      <w:r>
        <w:rPr>
          <w:rFonts w:ascii="GHEA Grapalat" w:eastAsia="GHEA Grapalat" w:hAnsi="GHEA Grapalat" w:cs="GHEA Grapalat"/>
          <w:sz w:val="24"/>
          <w:szCs w:val="24"/>
        </w:rPr>
        <w:tab/>
        <w:t xml:space="preserve">                 ՆԻԿՈԼ ՓԱՇԻՆՅԱՆ</w:t>
      </w:r>
    </w:p>
    <w:p w14:paraId="0000000C" w14:textId="77777777" w:rsidR="004F0AC9" w:rsidRDefault="004F0AC9">
      <w:pPr>
        <w:spacing w:after="180"/>
        <w:rPr>
          <w:rFonts w:ascii="Merriweather" w:eastAsia="Merriweather" w:hAnsi="Merriweather" w:cs="Merriweather"/>
          <w:b/>
          <w:bCs/>
        </w:rPr>
      </w:pPr>
    </w:p>
    <w:sectPr w:rsidR="004F0AC9">
      <w:pgSz w:w="12240" w:h="15840"/>
      <w:pgMar w:top="1440" w:right="1800" w:bottom="1440" w:left="1800" w:header="60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EBAA159B-7865-4339-BC06-21E418BAB0AB}"/>
    <w:embedBold r:id="rId2" w:fontKey="{94FF9E47-3521-4B3A-8868-85407BEF7037}"/>
    <w:embedItalic r:id="rId3" w:fontKey="{4528AE73-CF1A-4DF2-945F-3615E2BD988B}"/>
    <w:embedBoldItalic r:id="rId4" w:fontKey="{E5EA1790-65FF-4EF2-A800-CA83FDC61A4A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9BF6CB03-5DDD-41AD-98EE-0D7B90A3DBE2}"/>
    <w:embedBold r:id="rId6" w:fontKey="{41CF5995-CC50-4AFC-8C19-F9E034FB5CEA}"/>
    <w:embedItalic r:id="rId7" w:fontKey="{D358CE88-8D54-4C01-ADBD-E488452713B1}"/>
    <w:embedBoldItalic r:id="rId8" w:fontKey="{966AD11C-FDB2-4AC9-AA6D-D70222212AF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85A105A6-4E32-4B72-84C7-0074BC26788A}"/>
    <w:embedBold r:id="rId10" w:fontKey="{5C45C1DD-182A-41CE-8D46-845F8F0BD597}"/>
    <w:embedItalic r:id="rId11" w:fontKey="{2DEDA953-FB44-43E8-B870-9E940249E926}"/>
  </w:font>
  <w:font w:name="Merriweather">
    <w:charset w:val="00"/>
    <w:family w:val="auto"/>
    <w:pitch w:val="default"/>
    <w:embedRegular r:id="rId12" w:fontKey="{866DCC3D-4D70-40C4-A32A-D032EB2037C7}"/>
    <w:embedBold r:id="rId13" w:fontKey="{D9CEF340-57DF-48B9-B159-A78482E1C364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E74004"/>
    <w:multiLevelType w:val="multilevel"/>
    <w:tmpl w:val="220EC30C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AC9"/>
    <w:rsid w:val="000C3E17"/>
    <w:rsid w:val="00397B9A"/>
    <w:rsid w:val="003B54F5"/>
    <w:rsid w:val="00413B91"/>
    <w:rsid w:val="004F0AC9"/>
    <w:rsid w:val="007B3933"/>
    <w:rsid w:val="007D0DF8"/>
    <w:rsid w:val="008E2EA4"/>
    <w:rsid w:val="00CC5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D9F34"/>
  <w15:docId w15:val="{539AA204-605C-4CED-A7B3-8A25BB1E0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Cambria"/>
        <w:sz w:val="22"/>
        <w:szCs w:val="22"/>
        <w:lang w:val="en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link w:val="Heading1Char"/>
    <w:pPr>
      <w:keepNext/>
      <w:keepLines/>
      <w:spacing w:before="480" w:after="0"/>
      <w:outlineLvl w:val="0"/>
    </w:pPr>
    <w:rPr>
      <w:rFonts w:ascii="Calibri" w:eastAsia="Calibri" w:hAnsi="Calibri" w:cs="Calibri"/>
      <w:b/>
      <w:bCs/>
      <w:color w:val="366091"/>
      <w:sz w:val="28"/>
      <w:szCs w:val="28"/>
    </w:rPr>
  </w:style>
  <w:style w:type="paragraph" w:styleId="Heading2">
    <w:name w:val="heading 2"/>
    <w:basedOn w:val="Normal"/>
    <w:next w:val="Normal"/>
    <w:link w:val="Heading2Char"/>
    <w:pPr>
      <w:keepNext/>
      <w:keepLines/>
      <w:spacing w:before="200" w:after="0"/>
      <w:outlineLvl w:val="1"/>
    </w:pPr>
    <w:rPr>
      <w:rFonts w:ascii="Calibri" w:eastAsia="Calibri" w:hAnsi="Calibri" w:cs="Calibri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pPr>
      <w:keepNext/>
      <w:keepLines/>
      <w:spacing w:before="200" w:after="0"/>
      <w:outlineLvl w:val="2"/>
    </w:pPr>
    <w:rPr>
      <w:rFonts w:ascii="Calibri" w:eastAsia="Calibri" w:hAnsi="Calibri" w:cs="Calibri"/>
      <w:b/>
      <w:bCs/>
      <w:color w:val="4F81BD"/>
    </w:rPr>
  </w:style>
  <w:style w:type="paragraph" w:styleId="Heading4">
    <w:name w:val="heading 4"/>
    <w:basedOn w:val="Normal"/>
    <w:next w:val="Normal"/>
    <w:link w:val="Heading4Char"/>
    <w:pPr>
      <w:keepNext/>
      <w:keepLines/>
      <w:spacing w:before="200" w:after="0"/>
      <w:outlineLvl w:val="3"/>
    </w:pPr>
    <w:rPr>
      <w:rFonts w:ascii="Calibri" w:eastAsia="Calibri" w:hAnsi="Calibri" w:cs="Calibri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pPr>
      <w:keepNext/>
      <w:keepLines/>
      <w:spacing w:before="200" w:after="0"/>
      <w:outlineLvl w:val="4"/>
    </w:pPr>
    <w:rPr>
      <w:rFonts w:ascii="Calibri" w:eastAsia="Calibri" w:hAnsi="Calibri" w:cs="Calibri"/>
      <w:color w:val="243F61"/>
    </w:rPr>
  </w:style>
  <w:style w:type="paragraph" w:styleId="Heading6">
    <w:name w:val="heading 6"/>
    <w:basedOn w:val="Normal"/>
    <w:next w:val="Normal"/>
    <w:link w:val="Heading6Char"/>
    <w:pPr>
      <w:keepNext/>
      <w:keepLines/>
      <w:spacing w:before="200" w:after="0"/>
      <w:outlineLvl w:val="5"/>
    </w:pPr>
    <w:rPr>
      <w:rFonts w:ascii="Calibri" w:eastAsia="Calibri" w:hAnsi="Calibri" w:cs="Calibri"/>
      <w:i/>
      <w:iCs/>
      <w:color w:val="243F6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pPr>
      <w:pBdr>
        <w:bottom w:val="single" w:sz="8" w:space="4" w:color="4F81BD"/>
      </w:pBdr>
      <w:spacing w:after="300" w:line="240" w:lineRule="auto"/>
    </w:pPr>
    <w:rPr>
      <w:rFonts w:ascii="Calibri" w:eastAsia="Calibri" w:hAnsi="Calibri" w:cs="Calibri"/>
      <w:color w:val="17365D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Subtitle">
    <w:name w:val="Subtitle"/>
    <w:basedOn w:val="Normal"/>
    <w:next w:val="Normal"/>
    <w:link w:val="SubtitleChar"/>
    <w:rPr>
      <w:rFonts w:ascii="Calibri" w:eastAsia="Calibri" w:hAnsi="Calibri" w:cs="Calibri"/>
      <w:i/>
      <w:iCs/>
      <w:color w:val="4F81B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G7aL3zIyMJDt7/sO40LvYnLAuA==">CgMxLjAaIQoBMBIcChoIB0IWCgxNZXJyaXdlYXRoZXISBlRhaG9tYRohCgExEhwKGggHQhYKDE1lcnJpd2VhdGhlchIGVGFob21hGiEKATISHAoaCAdCFgoMTWVycml3ZWF0aGVyEgZUYWhvbWEaIQoBMxIcChoIB0IWCgxNZXJyaXdlYXRoZXISBlRhaG9tYRohCgE0EhwKGggHQhYKDE1lcnJpd2VhdGhlchIGVGFob21hGiEKATUSHAoaCAdCFgoMTWVycml3ZWF0aGVyEgZUYWhvbWE4AHIhMWp6Y0gyYWo0cEZPeUIyaFdGbXUtQ2V3M19RR095alI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166</Words>
  <Characters>950</Characters>
  <Application>Microsoft Office Word</Application>
  <DocSecurity>0</DocSecurity>
  <Lines>7</Lines>
  <Paragraphs>2</Paragraphs>
  <ScaleCrop>false</ScaleCrop>
  <Company/>
  <LinksUpToDate>false</LinksUpToDate>
  <CharactersWithSpaces>1114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cp:lastModifiedBy>user</cp:lastModifiedBy>
  <cp:revision>36</cp:revision>
  <dcterms:created xsi:type="dcterms:W3CDTF">2013-12-23T23:15:00Z</dcterms:created>
  <dcterms:modified xsi:type="dcterms:W3CDTF">2026-11-04T14:31:00Z</dcterms:modified>
</cp:coreProperties>
</file>