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Pr="004F458C" w:rsidRDefault="001C3F71" w:rsidP="00A71CED">
      <w:pPr>
        <w:jc w:val="center"/>
        <w:rPr>
          <w:rFonts w:ascii="GHEA Mariam" w:hAnsi="GHEA Mariam"/>
        </w:rPr>
      </w:pPr>
      <w:r w:rsidRPr="004F458C">
        <w:rPr>
          <w:rFonts w:ascii="GHEA Mariam" w:hAnsi="GHEA Mariam"/>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Pr="004F458C" w:rsidRDefault="001C3F71" w:rsidP="00A71CED">
      <w:pPr>
        <w:jc w:val="center"/>
        <w:rPr>
          <w:rFonts w:ascii="GHEA Mariam" w:hAnsi="GHEA Mariam"/>
        </w:rPr>
      </w:pPr>
    </w:p>
    <w:p w:rsidR="001C3F71" w:rsidRPr="004F458C" w:rsidRDefault="001C3F71" w:rsidP="00A71CED">
      <w:pPr>
        <w:pStyle w:val="mechtex"/>
        <w:rPr>
          <w:rFonts w:ascii="GHEA Mariam" w:hAnsi="GHEA Mariam" w:cs="Arial Armenian"/>
          <w:b/>
          <w:sz w:val="30"/>
          <w:szCs w:val="30"/>
          <w:lang w:val="hy-AM"/>
        </w:rPr>
      </w:pPr>
      <w:r w:rsidRPr="004F458C">
        <w:rPr>
          <w:rFonts w:ascii="GHEA Mariam" w:hAnsi="GHEA Mariam" w:cs="Sylfaen"/>
          <w:b/>
          <w:sz w:val="30"/>
          <w:szCs w:val="30"/>
        </w:rPr>
        <w:t>ՀԱՅԱՍՏԱՆԻ</w:t>
      </w:r>
      <w:r w:rsidRPr="004F458C">
        <w:rPr>
          <w:rFonts w:ascii="GHEA Mariam" w:hAnsi="GHEA Mariam" w:cs="Arial Armenian"/>
          <w:b/>
          <w:sz w:val="30"/>
          <w:szCs w:val="30"/>
        </w:rPr>
        <w:t xml:space="preserve"> </w:t>
      </w:r>
      <w:r w:rsidR="006857C8" w:rsidRPr="004F458C">
        <w:rPr>
          <w:rFonts w:ascii="GHEA Mariam" w:hAnsi="GHEA Mariam" w:cs="Arial Armenian"/>
          <w:b/>
          <w:sz w:val="30"/>
          <w:szCs w:val="30"/>
        </w:rPr>
        <w:t xml:space="preserve"> </w:t>
      </w:r>
      <w:r w:rsidRPr="004F458C">
        <w:rPr>
          <w:rFonts w:ascii="GHEA Mariam" w:hAnsi="GHEA Mariam" w:cs="Sylfaen"/>
          <w:b/>
          <w:sz w:val="30"/>
          <w:szCs w:val="30"/>
        </w:rPr>
        <w:t>ՀԱՆՐԱՊԵՏՈՒԹՅԱՆ</w:t>
      </w:r>
      <w:r w:rsidRPr="004F458C">
        <w:rPr>
          <w:rFonts w:ascii="GHEA Mariam" w:hAnsi="GHEA Mariam" w:cs="Arial Armenian"/>
          <w:b/>
          <w:sz w:val="30"/>
          <w:szCs w:val="30"/>
        </w:rPr>
        <w:t xml:space="preserve">  </w:t>
      </w:r>
      <w:r w:rsidRPr="004F458C">
        <w:rPr>
          <w:rFonts w:ascii="GHEA Mariam" w:hAnsi="GHEA Mariam" w:cs="Arial Armenian"/>
          <w:b/>
          <w:sz w:val="30"/>
          <w:szCs w:val="30"/>
          <w:lang w:val="hy-AM"/>
        </w:rPr>
        <w:t>ԿԱՌԱՎԱՐՈՒԹՅՈՒՆ</w:t>
      </w:r>
    </w:p>
    <w:p w:rsidR="001C3F71" w:rsidRPr="004F458C" w:rsidRDefault="001C3F71" w:rsidP="00A71CED">
      <w:pPr>
        <w:pStyle w:val="mechtex"/>
        <w:rPr>
          <w:rFonts w:ascii="GHEA Mariam" w:hAnsi="GHEA Mariam"/>
          <w:b/>
        </w:rPr>
      </w:pPr>
    </w:p>
    <w:p w:rsidR="001C3F71" w:rsidRPr="004F458C" w:rsidRDefault="001C3F71" w:rsidP="00A71CED">
      <w:pPr>
        <w:pStyle w:val="mechtex"/>
        <w:rPr>
          <w:rFonts w:ascii="GHEA Mariam" w:hAnsi="GHEA Mariam" w:cs="Sylfaen"/>
          <w:b/>
          <w:sz w:val="40"/>
          <w:szCs w:val="40"/>
        </w:rPr>
      </w:pPr>
      <w:r w:rsidRPr="004F458C">
        <w:rPr>
          <w:rFonts w:ascii="GHEA Mariam" w:hAnsi="GHEA Mariam" w:cs="Sylfaen"/>
          <w:b/>
          <w:sz w:val="40"/>
          <w:szCs w:val="40"/>
        </w:rPr>
        <w:t>Ո</w:t>
      </w:r>
      <w:r w:rsidRPr="004F458C">
        <w:rPr>
          <w:rFonts w:ascii="GHEA Mariam" w:hAnsi="GHEA Mariam" w:cs="Arial Armenian"/>
          <w:b/>
          <w:sz w:val="40"/>
          <w:szCs w:val="40"/>
        </w:rPr>
        <w:t xml:space="preserve">  </w:t>
      </w:r>
      <w:r w:rsidRPr="004F458C">
        <w:rPr>
          <w:rFonts w:ascii="GHEA Mariam" w:hAnsi="GHEA Mariam" w:cs="Sylfaen"/>
          <w:b/>
          <w:sz w:val="40"/>
          <w:szCs w:val="40"/>
        </w:rPr>
        <w:t>Ր</w:t>
      </w:r>
      <w:r w:rsidRPr="004F458C">
        <w:rPr>
          <w:rFonts w:ascii="GHEA Mariam" w:hAnsi="GHEA Mariam" w:cs="Arial Armenian"/>
          <w:b/>
          <w:sz w:val="40"/>
          <w:szCs w:val="40"/>
        </w:rPr>
        <w:t xml:space="preserve">  </w:t>
      </w:r>
      <w:r w:rsidRPr="004F458C">
        <w:rPr>
          <w:rFonts w:ascii="GHEA Mariam" w:hAnsi="GHEA Mariam" w:cs="Sylfaen"/>
          <w:b/>
          <w:sz w:val="40"/>
          <w:szCs w:val="40"/>
        </w:rPr>
        <w:t>Ո</w:t>
      </w:r>
      <w:r w:rsidRPr="004F458C">
        <w:rPr>
          <w:rFonts w:ascii="GHEA Mariam" w:hAnsi="GHEA Mariam" w:cs="Arial Armenian"/>
          <w:b/>
          <w:sz w:val="40"/>
          <w:szCs w:val="40"/>
        </w:rPr>
        <w:t xml:space="preserve">  </w:t>
      </w:r>
      <w:r w:rsidRPr="004F458C">
        <w:rPr>
          <w:rFonts w:ascii="GHEA Mariam" w:hAnsi="GHEA Mariam" w:cs="Sylfaen"/>
          <w:b/>
          <w:sz w:val="40"/>
          <w:szCs w:val="40"/>
        </w:rPr>
        <w:t>Շ</w:t>
      </w:r>
      <w:r w:rsidRPr="004F458C">
        <w:rPr>
          <w:rFonts w:ascii="GHEA Mariam" w:hAnsi="GHEA Mariam" w:cs="Arial Armenian"/>
          <w:b/>
          <w:sz w:val="40"/>
          <w:szCs w:val="40"/>
        </w:rPr>
        <w:t xml:space="preserve">  </w:t>
      </w:r>
      <w:r w:rsidRPr="004F458C">
        <w:rPr>
          <w:rFonts w:ascii="GHEA Mariam" w:hAnsi="GHEA Mariam" w:cs="Sylfaen"/>
          <w:b/>
          <w:sz w:val="40"/>
          <w:szCs w:val="40"/>
        </w:rPr>
        <w:t>Ո</w:t>
      </w:r>
      <w:r w:rsidRPr="004F458C">
        <w:rPr>
          <w:rFonts w:ascii="GHEA Mariam" w:hAnsi="GHEA Mariam" w:cs="Arial Armenian"/>
          <w:b/>
          <w:sz w:val="40"/>
          <w:szCs w:val="40"/>
        </w:rPr>
        <w:t xml:space="preserve"> </w:t>
      </w:r>
      <w:r w:rsidRPr="004F458C">
        <w:rPr>
          <w:rFonts w:ascii="GHEA Mariam" w:hAnsi="GHEA Mariam" w:cs="Sylfaen"/>
          <w:b/>
          <w:sz w:val="40"/>
          <w:szCs w:val="40"/>
        </w:rPr>
        <w:t>Ւ</w:t>
      </w:r>
      <w:r w:rsidRPr="004F458C">
        <w:rPr>
          <w:rFonts w:ascii="GHEA Mariam" w:hAnsi="GHEA Mariam" w:cs="Arial Armenian"/>
          <w:b/>
          <w:sz w:val="40"/>
          <w:szCs w:val="40"/>
        </w:rPr>
        <w:t xml:space="preserve">  </w:t>
      </w:r>
      <w:r w:rsidRPr="004F458C">
        <w:rPr>
          <w:rFonts w:ascii="GHEA Mariam" w:hAnsi="GHEA Mariam" w:cs="Sylfaen"/>
          <w:b/>
          <w:sz w:val="40"/>
          <w:szCs w:val="40"/>
        </w:rPr>
        <w:t>Մ</w:t>
      </w:r>
    </w:p>
    <w:p w:rsidR="001C3F71" w:rsidRPr="004F458C" w:rsidRDefault="001C3F71" w:rsidP="00A71CED">
      <w:pPr>
        <w:jc w:val="center"/>
        <w:rPr>
          <w:rFonts w:ascii="GHEA Mariam" w:hAnsi="GHEA Mariam"/>
          <w:szCs w:val="24"/>
        </w:rPr>
      </w:pPr>
    </w:p>
    <w:p w:rsidR="001C3F71" w:rsidRPr="004F458C" w:rsidRDefault="001C3F71" w:rsidP="00A71CED">
      <w:pPr>
        <w:jc w:val="center"/>
        <w:rPr>
          <w:rFonts w:ascii="GHEA Mariam" w:hAnsi="GHEA Mariam"/>
          <w:sz w:val="6"/>
          <w:szCs w:val="24"/>
        </w:rPr>
      </w:pPr>
    </w:p>
    <w:p w:rsidR="001C3F71" w:rsidRPr="004F458C" w:rsidRDefault="001C3F71" w:rsidP="00A71CED">
      <w:pPr>
        <w:jc w:val="center"/>
        <w:rPr>
          <w:rFonts w:ascii="GHEA Mariam" w:hAnsi="GHEA Mariam"/>
          <w:sz w:val="24"/>
          <w:szCs w:val="24"/>
        </w:rPr>
      </w:pPr>
    </w:p>
    <w:p w:rsidR="001C3F71" w:rsidRPr="004F458C" w:rsidRDefault="0004005E" w:rsidP="00A71CED">
      <w:pPr>
        <w:jc w:val="center"/>
        <w:rPr>
          <w:rFonts w:ascii="GHEA Mariam" w:hAnsi="GHEA Mariam"/>
          <w:sz w:val="24"/>
          <w:szCs w:val="24"/>
          <w:lang w:val="hy-AM"/>
        </w:rPr>
      </w:pPr>
      <w:r w:rsidRPr="004F458C">
        <w:rPr>
          <w:rFonts w:ascii="GHEA Mariam" w:hAnsi="GHEA Mariam"/>
          <w:sz w:val="24"/>
          <w:szCs w:val="24"/>
          <w:lang w:val="hy-AM"/>
        </w:rPr>
        <w:t>5 նոյ</w:t>
      </w:r>
      <w:r w:rsidR="00D82D55" w:rsidRPr="004F458C">
        <w:rPr>
          <w:rFonts w:ascii="GHEA Mariam" w:hAnsi="GHEA Mariam"/>
          <w:sz w:val="24"/>
          <w:szCs w:val="24"/>
          <w:lang w:val="hy-AM"/>
        </w:rPr>
        <w:t xml:space="preserve">եմբերի </w:t>
      </w:r>
      <w:r w:rsidR="001C3F71" w:rsidRPr="004F458C">
        <w:rPr>
          <w:rFonts w:ascii="GHEA Mariam" w:hAnsi="GHEA Mariam"/>
          <w:sz w:val="24"/>
          <w:szCs w:val="24"/>
        </w:rPr>
        <w:t>202</w:t>
      </w:r>
      <w:r w:rsidR="00A54B34" w:rsidRPr="004F458C">
        <w:rPr>
          <w:rFonts w:ascii="GHEA Mariam" w:hAnsi="GHEA Mariam"/>
          <w:sz w:val="24"/>
          <w:szCs w:val="24"/>
        </w:rPr>
        <w:t>6</w:t>
      </w:r>
      <w:r w:rsidR="001C3F71" w:rsidRPr="004F458C">
        <w:rPr>
          <w:rFonts w:ascii="GHEA Mariam" w:hAnsi="GHEA Mariam"/>
          <w:sz w:val="24"/>
          <w:szCs w:val="24"/>
        </w:rPr>
        <w:t xml:space="preserve"> </w:t>
      </w:r>
      <w:r w:rsidR="001C3F71" w:rsidRPr="004F458C">
        <w:rPr>
          <w:rFonts w:ascii="GHEA Mariam" w:hAnsi="GHEA Mariam" w:cs="Sylfaen"/>
          <w:sz w:val="24"/>
          <w:szCs w:val="24"/>
        </w:rPr>
        <w:t>թվականի</w:t>
      </w:r>
      <w:r w:rsidR="00CB0BAA" w:rsidRPr="004F458C">
        <w:rPr>
          <w:rFonts w:ascii="GHEA Mariam" w:hAnsi="GHEA Mariam"/>
          <w:sz w:val="24"/>
          <w:szCs w:val="24"/>
        </w:rPr>
        <w:t xml:space="preserve"> </w:t>
      </w:r>
      <w:r w:rsidR="001C3F71" w:rsidRPr="004F458C">
        <w:rPr>
          <w:rFonts w:ascii="GHEA Mariam" w:hAnsi="GHEA Mariam"/>
          <w:sz w:val="24"/>
          <w:szCs w:val="24"/>
        </w:rPr>
        <w:t>N        -</w:t>
      </w:r>
      <w:r w:rsidR="007654A1" w:rsidRPr="004F458C">
        <w:rPr>
          <w:rFonts w:ascii="GHEA Mariam" w:hAnsi="GHEA Mariam"/>
          <w:sz w:val="24"/>
          <w:szCs w:val="24"/>
          <w:lang w:val="hy-AM"/>
        </w:rPr>
        <w:t>Լ</w:t>
      </w:r>
    </w:p>
    <w:p w:rsidR="001C3F71" w:rsidRPr="004F458C" w:rsidRDefault="001C3F71" w:rsidP="00A71CED">
      <w:pPr>
        <w:jc w:val="center"/>
        <w:rPr>
          <w:rFonts w:ascii="GHEA Mariam" w:hAnsi="GHEA Mariam"/>
          <w:sz w:val="22"/>
          <w:szCs w:val="24"/>
        </w:rPr>
      </w:pPr>
    </w:p>
    <w:p w:rsidR="004674F9" w:rsidRPr="004F458C" w:rsidRDefault="004674F9" w:rsidP="00A71CED">
      <w:pPr>
        <w:jc w:val="center"/>
        <w:rPr>
          <w:rFonts w:ascii="GHEA Mariam" w:hAnsi="GHEA Mariam"/>
          <w:sz w:val="22"/>
          <w:szCs w:val="24"/>
        </w:rPr>
      </w:pPr>
    </w:p>
    <w:p w:rsidR="007654A1" w:rsidRPr="004F458C" w:rsidRDefault="007654A1" w:rsidP="00A71CED">
      <w:pPr>
        <w:jc w:val="center"/>
        <w:rPr>
          <w:rFonts w:ascii="GHEA Mariam" w:hAnsi="GHEA Mariam"/>
          <w:sz w:val="22"/>
          <w:szCs w:val="24"/>
        </w:rPr>
      </w:pPr>
    </w:p>
    <w:p w:rsidR="007654A1" w:rsidRPr="004F458C" w:rsidRDefault="00EF22E1" w:rsidP="007654A1">
      <w:pPr>
        <w:pStyle w:val="mechtex"/>
        <w:rPr>
          <w:rStyle w:val="Strong"/>
          <w:rFonts w:ascii="GHEA Mariam" w:hAnsi="GHEA Mariam"/>
          <w:b w:val="0"/>
          <w:sz w:val="24"/>
          <w:szCs w:val="24"/>
          <w:lang w:val="hy-AM"/>
        </w:rPr>
      </w:pPr>
      <w:r w:rsidRPr="004F458C">
        <w:rPr>
          <w:rStyle w:val="Strong"/>
          <w:rFonts w:ascii="GHEA Mariam" w:hAnsi="GHEA Mariam"/>
          <w:b w:val="0"/>
          <w:sz w:val="24"/>
          <w:szCs w:val="24"/>
          <w:lang w:val="hy-AM"/>
        </w:rPr>
        <w:t>ԲԱԶՄԱԶԱՎԱԿ</w:t>
      </w:r>
      <w:r w:rsidRPr="004F458C">
        <w:rPr>
          <w:rFonts w:ascii="GHEA Mariam" w:hAnsi="GHEA Mariam"/>
          <w:b/>
          <w:sz w:val="24"/>
          <w:szCs w:val="24"/>
          <w:lang w:val="hy-AM"/>
        </w:rPr>
        <w:t xml:space="preserve"> </w:t>
      </w:r>
      <w:r w:rsidRPr="004F458C">
        <w:rPr>
          <w:rFonts w:ascii="GHEA Mariam" w:hAnsi="GHEA Mariam" w:cs="Arial"/>
          <w:sz w:val="24"/>
          <w:szCs w:val="24"/>
          <w:lang w:val="hy-AM"/>
        </w:rPr>
        <w:t>ԸՆՏԱՆԻՔՆԵՐԻ</w:t>
      </w:r>
      <w:r w:rsidRPr="004F458C">
        <w:rPr>
          <w:rFonts w:ascii="GHEA Mariam" w:hAnsi="GHEA Mariam"/>
          <w:sz w:val="24"/>
          <w:szCs w:val="24"/>
          <w:lang w:val="hy-AM"/>
        </w:rPr>
        <w:t xml:space="preserve"> </w:t>
      </w:r>
      <w:r w:rsidRPr="004F458C">
        <w:rPr>
          <w:rStyle w:val="Strong"/>
          <w:rFonts w:ascii="GHEA Mariam" w:hAnsi="GHEA Mariam"/>
          <w:b w:val="0"/>
          <w:sz w:val="24"/>
          <w:szCs w:val="24"/>
          <w:lang w:val="hy-AM"/>
        </w:rPr>
        <w:t xml:space="preserve">ԲՆԱԿԱՐԱՆԱՅԻՆ ԱՊԱՀՈՎՄԱՆ </w:t>
      </w:r>
      <w:r w:rsidRPr="004F458C">
        <w:rPr>
          <w:rStyle w:val="Strong"/>
          <w:rFonts w:ascii="GHEA Mariam" w:hAnsi="GHEA Mariam"/>
          <w:b w:val="0"/>
          <w:spacing w:val="-8"/>
          <w:sz w:val="24"/>
          <w:szCs w:val="24"/>
          <w:lang w:val="hy-AM"/>
        </w:rPr>
        <w:t>ՊԵՏԱԿԱՆ ԱՋԱԿՑՈՒԹՅԱՆ ԾՐԱԳԻՐԸ ԵՎ ԾՐԱԳՐԻ ԻՐԱԿԱՆԱՑՄԱՆ</w:t>
      </w:r>
      <w:r w:rsidRPr="004F458C">
        <w:rPr>
          <w:rStyle w:val="Strong"/>
          <w:rFonts w:ascii="GHEA Mariam" w:hAnsi="GHEA Mariam"/>
          <w:b w:val="0"/>
          <w:sz w:val="24"/>
          <w:szCs w:val="24"/>
          <w:lang w:val="hy-AM"/>
        </w:rPr>
        <w:t xml:space="preserve"> </w:t>
      </w:r>
    </w:p>
    <w:p w:rsidR="00EF22E1" w:rsidRPr="004F458C" w:rsidRDefault="00EF22E1" w:rsidP="007654A1">
      <w:pPr>
        <w:pStyle w:val="mechtex"/>
        <w:rPr>
          <w:rFonts w:ascii="GHEA Mariam" w:hAnsi="GHEA Mariam" w:cs="Calibri"/>
          <w:b/>
          <w:sz w:val="24"/>
          <w:szCs w:val="24"/>
          <w:lang w:val="hy-AM"/>
        </w:rPr>
      </w:pPr>
      <w:r w:rsidRPr="004F458C">
        <w:rPr>
          <w:rStyle w:val="Strong"/>
          <w:rFonts w:ascii="GHEA Mariam" w:hAnsi="GHEA Mariam"/>
          <w:b w:val="0"/>
          <w:sz w:val="24"/>
          <w:szCs w:val="24"/>
          <w:lang w:val="hy-AM"/>
        </w:rPr>
        <w:t>ԿԱՐԳԸ ՀԱՍՏԱՏԵԼՈՒ ՄԱՍԻՆ</w:t>
      </w:r>
      <w:r w:rsidRPr="004F458C">
        <w:rPr>
          <w:rFonts w:ascii="Calibri" w:hAnsi="Calibri" w:cs="Calibri"/>
          <w:b/>
          <w:sz w:val="24"/>
          <w:szCs w:val="24"/>
          <w:lang w:val="hy-AM"/>
        </w:rPr>
        <w:t>  </w:t>
      </w:r>
    </w:p>
    <w:p w:rsidR="007654A1" w:rsidRPr="004F458C" w:rsidRDefault="007654A1" w:rsidP="007654A1">
      <w:pPr>
        <w:pStyle w:val="mechtex"/>
        <w:rPr>
          <w:rFonts w:ascii="GHEA Mariam" w:hAnsi="GHEA Mariam" w:cs="Calibri"/>
          <w:sz w:val="24"/>
          <w:szCs w:val="24"/>
          <w:lang w:val="hy-AM"/>
        </w:rPr>
      </w:pPr>
      <w:r w:rsidRPr="004F458C">
        <w:rPr>
          <w:rFonts w:ascii="GHEA Mariam" w:hAnsi="GHEA Mariam" w:cs="Calibri"/>
          <w:sz w:val="24"/>
          <w:szCs w:val="24"/>
          <w:lang w:val="hy-AM"/>
        </w:rPr>
        <w:t>-----------------------------------------------------------------------------------------------------</w:t>
      </w:r>
    </w:p>
    <w:p w:rsidR="00EF22E1" w:rsidRPr="004F458C" w:rsidRDefault="00EF22E1" w:rsidP="00EF22E1">
      <w:pPr>
        <w:pStyle w:val="NormalWeb"/>
        <w:tabs>
          <w:tab w:val="left" w:pos="1170"/>
        </w:tabs>
        <w:spacing w:before="0" w:beforeAutospacing="0" w:after="0" w:afterAutospacing="0" w:line="276" w:lineRule="auto"/>
        <w:ind w:left="810" w:hanging="450"/>
        <w:jc w:val="center"/>
        <w:rPr>
          <w:rFonts w:ascii="GHEA Mariam" w:hAnsi="GHEA Mariam"/>
          <w:lang w:val="hy-AM"/>
        </w:rPr>
      </w:pPr>
    </w:p>
    <w:p w:rsidR="007654A1" w:rsidRPr="008B15DC" w:rsidRDefault="007654A1" w:rsidP="00EF22E1">
      <w:pPr>
        <w:pStyle w:val="NormalWeb"/>
        <w:tabs>
          <w:tab w:val="left" w:pos="1170"/>
        </w:tabs>
        <w:spacing w:before="0" w:beforeAutospacing="0" w:after="0" w:afterAutospacing="0" w:line="276" w:lineRule="auto"/>
        <w:ind w:left="810" w:hanging="450"/>
        <w:jc w:val="center"/>
        <w:rPr>
          <w:rFonts w:ascii="GHEA Mariam" w:hAnsi="GHEA Mariam"/>
          <w:sz w:val="32"/>
          <w:lang w:val="hy-AM"/>
        </w:rPr>
      </w:pPr>
    </w:p>
    <w:p w:rsidR="00EF22E1" w:rsidRPr="004F458C" w:rsidRDefault="00EF22E1" w:rsidP="007654A1">
      <w:pPr>
        <w:pStyle w:val="norm"/>
        <w:spacing w:line="360" w:lineRule="auto"/>
        <w:rPr>
          <w:rFonts w:ascii="GHEA Mariam" w:hAnsi="GHEA Mariam"/>
          <w:spacing w:val="-6"/>
          <w:sz w:val="24"/>
          <w:szCs w:val="24"/>
          <w:lang w:val="hy-AM"/>
        </w:rPr>
      </w:pPr>
      <w:r w:rsidRPr="004F458C">
        <w:rPr>
          <w:rFonts w:ascii="GHEA Mariam" w:hAnsi="GHEA Mariam" w:cs="Arial"/>
          <w:spacing w:val="-2"/>
          <w:sz w:val="24"/>
          <w:szCs w:val="24"/>
          <w:lang w:val="hy-AM"/>
        </w:rPr>
        <w:t>Ղեկավարվելով</w:t>
      </w:r>
      <w:r w:rsidRPr="004F458C">
        <w:rPr>
          <w:rFonts w:ascii="GHEA Mariam" w:hAnsi="GHEA Mariam"/>
          <w:spacing w:val="-2"/>
          <w:sz w:val="24"/>
          <w:szCs w:val="24"/>
          <w:lang w:val="hy-AM"/>
        </w:rPr>
        <w:t xml:space="preserve"> </w:t>
      </w:r>
      <w:r w:rsidRPr="004F458C">
        <w:rPr>
          <w:rFonts w:ascii="GHEA Mariam" w:hAnsi="GHEA Mariam" w:cs="Arial Armenian"/>
          <w:spacing w:val="-2"/>
          <w:sz w:val="24"/>
          <w:szCs w:val="24"/>
          <w:lang w:val="hy-AM"/>
        </w:rPr>
        <w:t>«</w:t>
      </w:r>
      <w:r w:rsidRPr="004F458C">
        <w:rPr>
          <w:rFonts w:ascii="GHEA Mariam" w:hAnsi="GHEA Mariam" w:cs="Arial"/>
          <w:spacing w:val="-2"/>
          <w:sz w:val="24"/>
          <w:szCs w:val="24"/>
          <w:lang w:val="hy-AM"/>
        </w:rPr>
        <w:t>Սոցիալական</w:t>
      </w:r>
      <w:r w:rsidRPr="004F458C">
        <w:rPr>
          <w:rFonts w:ascii="GHEA Mariam" w:hAnsi="GHEA Mariam"/>
          <w:spacing w:val="-2"/>
          <w:sz w:val="24"/>
          <w:szCs w:val="24"/>
          <w:lang w:val="hy-AM"/>
        </w:rPr>
        <w:t xml:space="preserve"> </w:t>
      </w:r>
      <w:r w:rsidRPr="004F458C">
        <w:rPr>
          <w:rFonts w:ascii="GHEA Mariam" w:hAnsi="GHEA Mariam" w:cs="Arial"/>
          <w:spacing w:val="-2"/>
          <w:sz w:val="24"/>
          <w:szCs w:val="24"/>
          <w:lang w:val="hy-AM"/>
        </w:rPr>
        <w:t>աջակցության</w:t>
      </w:r>
      <w:r w:rsidRPr="004F458C">
        <w:rPr>
          <w:rFonts w:ascii="GHEA Mariam" w:hAnsi="GHEA Mariam"/>
          <w:spacing w:val="-2"/>
          <w:sz w:val="24"/>
          <w:szCs w:val="24"/>
          <w:lang w:val="hy-AM"/>
        </w:rPr>
        <w:t xml:space="preserve"> </w:t>
      </w:r>
      <w:r w:rsidRPr="004F458C">
        <w:rPr>
          <w:rFonts w:ascii="GHEA Mariam" w:hAnsi="GHEA Mariam" w:cs="Arial"/>
          <w:spacing w:val="-2"/>
          <w:sz w:val="24"/>
          <w:szCs w:val="24"/>
          <w:lang w:val="hy-AM"/>
        </w:rPr>
        <w:t>մասին</w:t>
      </w:r>
      <w:r w:rsidRPr="004F458C">
        <w:rPr>
          <w:rFonts w:ascii="GHEA Mariam" w:hAnsi="GHEA Mariam" w:cs="Arial Armenian"/>
          <w:spacing w:val="-2"/>
          <w:sz w:val="24"/>
          <w:szCs w:val="24"/>
          <w:lang w:val="hy-AM"/>
        </w:rPr>
        <w:t>»</w:t>
      </w:r>
      <w:r w:rsidRPr="004F458C">
        <w:rPr>
          <w:rFonts w:ascii="GHEA Mariam" w:hAnsi="GHEA Mariam"/>
          <w:spacing w:val="-2"/>
          <w:sz w:val="24"/>
          <w:szCs w:val="24"/>
          <w:lang w:val="hy-AM"/>
        </w:rPr>
        <w:t xml:space="preserve"> </w:t>
      </w:r>
      <w:r w:rsidRPr="004F458C">
        <w:rPr>
          <w:rFonts w:ascii="GHEA Mariam" w:hAnsi="GHEA Mariam" w:cs="Arial"/>
          <w:spacing w:val="-2"/>
          <w:sz w:val="24"/>
          <w:szCs w:val="24"/>
          <w:lang w:val="hy-AM"/>
        </w:rPr>
        <w:t>Հայաստանի</w:t>
      </w:r>
      <w:r w:rsidRPr="004F458C">
        <w:rPr>
          <w:rFonts w:ascii="GHEA Mariam" w:hAnsi="GHEA Mariam"/>
          <w:spacing w:val="-2"/>
          <w:sz w:val="24"/>
          <w:szCs w:val="24"/>
          <w:lang w:val="hy-AM"/>
        </w:rPr>
        <w:t xml:space="preserve"> </w:t>
      </w:r>
      <w:r w:rsidRPr="004F458C">
        <w:rPr>
          <w:rFonts w:ascii="GHEA Mariam" w:hAnsi="GHEA Mariam" w:cs="Arial"/>
          <w:spacing w:val="-2"/>
          <w:sz w:val="24"/>
          <w:szCs w:val="24"/>
          <w:lang w:val="hy-AM"/>
        </w:rPr>
        <w:t>Հանրա</w:t>
      </w:r>
      <w:r w:rsidR="00753459" w:rsidRPr="004F458C">
        <w:rPr>
          <w:rFonts w:ascii="GHEA Mariam" w:hAnsi="GHEA Mariam" w:cs="Arial"/>
          <w:spacing w:val="-2"/>
          <w:sz w:val="24"/>
          <w:szCs w:val="24"/>
          <w:lang w:val="hy-AM"/>
        </w:rPr>
        <w:softHyphen/>
      </w:r>
      <w:r w:rsidRPr="004F458C">
        <w:rPr>
          <w:rFonts w:ascii="GHEA Mariam" w:hAnsi="GHEA Mariam" w:cs="Arial"/>
          <w:spacing w:val="-2"/>
          <w:sz w:val="24"/>
          <w:szCs w:val="24"/>
          <w:lang w:val="hy-AM"/>
        </w:rPr>
        <w:t>պե</w:t>
      </w:r>
      <w:r w:rsidR="00753459" w:rsidRPr="004F458C">
        <w:rPr>
          <w:rFonts w:ascii="GHEA Mariam" w:hAnsi="GHEA Mariam" w:cs="Arial"/>
          <w:spacing w:val="-2"/>
          <w:sz w:val="24"/>
          <w:szCs w:val="24"/>
          <w:lang w:val="hy-AM"/>
        </w:rPr>
        <w:softHyphen/>
      </w:r>
      <w:r w:rsidRPr="004F458C">
        <w:rPr>
          <w:rFonts w:ascii="GHEA Mariam" w:hAnsi="GHEA Mariam" w:cs="Arial"/>
          <w:spacing w:val="-2"/>
          <w:sz w:val="24"/>
          <w:szCs w:val="24"/>
          <w:lang w:val="hy-AM"/>
        </w:rPr>
        <w:t>տու</w:t>
      </w:r>
      <w:r w:rsidR="00753459" w:rsidRPr="004F458C">
        <w:rPr>
          <w:rFonts w:ascii="GHEA Mariam" w:hAnsi="GHEA Mariam" w:cs="Arial"/>
          <w:spacing w:val="-2"/>
          <w:sz w:val="24"/>
          <w:szCs w:val="24"/>
          <w:lang w:val="hy-AM"/>
        </w:rPr>
        <w:softHyphen/>
      </w:r>
      <w:r w:rsidRPr="004F458C">
        <w:rPr>
          <w:rFonts w:ascii="GHEA Mariam" w:hAnsi="GHEA Mariam" w:cs="Arial"/>
          <w:spacing w:val="-2"/>
          <w:sz w:val="24"/>
          <w:szCs w:val="24"/>
          <w:lang w:val="hy-AM"/>
        </w:rPr>
        <w:t>թյան</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օրենքի</w:t>
      </w:r>
      <w:r w:rsidRPr="004F458C">
        <w:rPr>
          <w:rFonts w:ascii="GHEA Mariam" w:hAnsi="GHEA Mariam"/>
          <w:spacing w:val="-6"/>
          <w:sz w:val="24"/>
          <w:szCs w:val="24"/>
          <w:lang w:val="hy-AM"/>
        </w:rPr>
        <w:t xml:space="preserve"> 25-</w:t>
      </w:r>
      <w:r w:rsidRPr="004F458C">
        <w:rPr>
          <w:rFonts w:ascii="GHEA Mariam" w:hAnsi="GHEA Mariam" w:cs="Arial"/>
          <w:spacing w:val="-6"/>
          <w:sz w:val="24"/>
          <w:szCs w:val="24"/>
          <w:lang w:val="hy-AM"/>
        </w:rPr>
        <w:t>րդ</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հոդվածի</w:t>
      </w:r>
      <w:r w:rsidRPr="004F458C">
        <w:rPr>
          <w:rFonts w:ascii="GHEA Mariam" w:hAnsi="GHEA Mariam"/>
          <w:spacing w:val="-6"/>
          <w:sz w:val="24"/>
          <w:szCs w:val="24"/>
          <w:lang w:val="hy-AM"/>
        </w:rPr>
        <w:t xml:space="preserve"> 3-</w:t>
      </w:r>
      <w:r w:rsidRPr="004F458C">
        <w:rPr>
          <w:rFonts w:ascii="GHEA Mariam" w:hAnsi="GHEA Mariam" w:cs="Arial"/>
          <w:spacing w:val="-6"/>
          <w:sz w:val="24"/>
          <w:szCs w:val="24"/>
          <w:lang w:val="hy-AM"/>
        </w:rPr>
        <w:t>րդ</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մասի</w:t>
      </w:r>
      <w:r w:rsidRPr="004F458C">
        <w:rPr>
          <w:rFonts w:ascii="GHEA Mariam" w:hAnsi="GHEA Mariam"/>
          <w:spacing w:val="-6"/>
          <w:sz w:val="24"/>
          <w:szCs w:val="24"/>
          <w:lang w:val="hy-AM"/>
        </w:rPr>
        <w:t xml:space="preserve"> 5-</w:t>
      </w:r>
      <w:r w:rsidRPr="004F458C">
        <w:rPr>
          <w:rFonts w:ascii="GHEA Mariam" w:hAnsi="GHEA Mariam" w:cs="Arial"/>
          <w:spacing w:val="-6"/>
          <w:sz w:val="24"/>
          <w:szCs w:val="24"/>
          <w:lang w:val="hy-AM"/>
        </w:rPr>
        <w:t>րդ</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կետի</w:t>
      </w:r>
      <w:r w:rsidRPr="004F458C">
        <w:rPr>
          <w:rFonts w:ascii="GHEA Mariam" w:hAnsi="GHEA Mariam"/>
          <w:spacing w:val="-6"/>
          <w:sz w:val="24"/>
          <w:szCs w:val="24"/>
          <w:lang w:val="hy-AM"/>
        </w:rPr>
        <w:t xml:space="preserve"> </w:t>
      </w:r>
      <w:r w:rsidRPr="004F458C">
        <w:rPr>
          <w:rFonts w:ascii="GHEA Mariam" w:hAnsi="GHEA Mariam" w:cs="Arial Armenian"/>
          <w:spacing w:val="-6"/>
          <w:sz w:val="24"/>
          <w:szCs w:val="24"/>
          <w:lang w:val="hy-AM"/>
        </w:rPr>
        <w:t>«</w:t>
      </w:r>
      <w:r w:rsidRPr="004F458C">
        <w:rPr>
          <w:rFonts w:ascii="GHEA Mariam" w:hAnsi="GHEA Mariam" w:cs="Arial"/>
          <w:spacing w:val="-6"/>
          <w:sz w:val="24"/>
          <w:szCs w:val="24"/>
          <w:lang w:val="hy-AM"/>
        </w:rPr>
        <w:t>բ</w:t>
      </w:r>
      <w:r w:rsidRPr="004F458C">
        <w:rPr>
          <w:rFonts w:ascii="GHEA Mariam" w:hAnsi="GHEA Mariam" w:cs="Arial Armenian"/>
          <w:spacing w:val="-6"/>
          <w:sz w:val="24"/>
          <w:szCs w:val="24"/>
          <w:lang w:val="hy-AM"/>
        </w:rPr>
        <w:t>»</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պարբերությամբ</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և</w:t>
      </w:r>
      <w:r w:rsidRPr="004F458C">
        <w:rPr>
          <w:rFonts w:ascii="GHEA Mariam" w:hAnsi="GHEA Mariam"/>
          <w:spacing w:val="-6"/>
          <w:sz w:val="24"/>
          <w:szCs w:val="24"/>
          <w:lang w:val="hy-AM"/>
        </w:rPr>
        <w:t xml:space="preserve"> 7-</w:t>
      </w:r>
      <w:r w:rsidRPr="004F458C">
        <w:rPr>
          <w:rFonts w:ascii="GHEA Mariam" w:hAnsi="GHEA Mariam" w:cs="Arial"/>
          <w:spacing w:val="-6"/>
          <w:sz w:val="24"/>
          <w:szCs w:val="24"/>
          <w:lang w:val="hy-AM"/>
        </w:rPr>
        <w:t>րդ</w:t>
      </w:r>
      <w:r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մասով՝</w:t>
      </w:r>
      <w:r w:rsidRPr="004F458C">
        <w:rPr>
          <w:rFonts w:ascii="GHEA Mariam" w:hAnsi="GHEA Mariam"/>
          <w:spacing w:val="-6"/>
          <w:sz w:val="24"/>
          <w:szCs w:val="24"/>
          <w:lang w:val="hy-AM"/>
        </w:rPr>
        <w:t xml:space="preserve"> </w:t>
      </w:r>
      <w:r w:rsidR="00753459" w:rsidRPr="004F458C">
        <w:rPr>
          <w:rFonts w:ascii="GHEA Mariam" w:hAnsi="GHEA Mariam" w:cs="Sylfaen"/>
          <w:spacing w:val="-6"/>
          <w:sz w:val="24"/>
          <w:szCs w:val="22"/>
          <w:lang w:val="de-DE"/>
        </w:rPr>
        <w:t>Հայաստանի</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Հանրապետության</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կառա</w:t>
      </w:r>
      <w:r w:rsidR="00753459" w:rsidRPr="004F458C">
        <w:rPr>
          <w:rFonts w:ascii="GHEA Mariam" w:hAnsi="GHEA Mariam" w:cs="Sylfaen"/>
          <w:spacing w:val="-6"/>
          <w:sz w:val="24"/>
          <w:szCs w:val="22"/>
          <w:lang w:val="de-DE"/>
        </w:rPr>
        <w:softHyphen/>
        <w:t>վա</w:t>
      </w:r>
      <w:r w:rsidR="00753459" w:rsidRPr="004F458C">
        <w:rPr>
          <w:rFonts w:ascii="GHEA Mariam" w:hAnsi="GHEA Mariam" w:cs="Sylfaen"/>
          <w:spacing w:val="-6"/>
          <w:sz w:val="24"/>
          <w:szCs w:val="22"/>
          <w:lang w:val="de-DE"/>
        </w:rPr>
        <w:softHyphen/>
        <w:t>րությունը</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ո</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ր</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ո</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շ</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ու</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մ</w:t>
      </w:r>
      <w:r w:rsidR="00753459" w:rsidRPr="004F458C">
        <w:rPr>
          <w:rFonts w:ascii="GHEA Mariam" w:hAnsi="GHEA Mariam" w:cs="Arial Armenian"/>
          <w:spacing w:val="-6"/>
          <w:sz w:val="24"/>
          <w:szCs w:val="22"/>
          <w:lang w:val="de-DE"/>
        </w:rPr>
        <w:t xml:space="preserve">    </w:t>
      </w:r>
      <w:r w:rsidR="00753459" w:rsidRPr="004F458C">
        <w:rPr>
          <w:rFonts w:ascii="GHEA Mariam" w:hAnsi="GHEA Mariam" w:cs="Sylfaen"/>
          <w:spacing w:val="-6"/>
          <w:sz w:val="24"/>
          <w:szCs w:val="22"/>
          <w:lang w:val="de-DE"/>
        </w:rPr>
        <w:t>է</w:t>
      </w:r>
      <w:r w:rsidR="00753459" w:rsidRPr="004F458C">
        <w:rPr>
          <w:rFonts w:ascii="GHEA Mariam" w:hAnsi="GHEA Mariam" w:cs="Arial Armenian"/>
          <w:spacing w:val="-6"/>
          <w:sz w:val="24"/>
          <w:szCs w:val="22"/>
          <w:lang w:val="de-DE"/>
        </w:rPr>
        <w:t>.</w:t>
      </w:r>
    </w:p>
    <w:p w:rsidR="00EF22E1" w:rsidRPr="004F458C" w:rsidRDefault="00753459" w:rsidP="007654A1">
      <w:pPr>
        <w:pStyle w:val="norm"/>
        <w:spacing w:line="360" w:lineRule="auto"/>
        <w:rPr>
          <w:rFonts w:ascii="GHEA Mariam" w:hAnsi="GHEA Mariam"/>
          <w:sz w:val="24"/>
          <w:szCs w:val="24"/>
          <w:lang w:val="hy-AM"/>
        </w:rPr>
      </w:pPr>
      <w:r w:rsidRPr="004F458C">
        <w:rPr>
          <w:rFonts w:ascii="GHEA Mariam" w:hAnsi="GHEA Mariam" w:cs="Arial"/>
          <w:sz w:val="24"/>
          <w:szCs w:val="24"/>
          <w:lang w:val="hy-AM"/>
        </w:rPr>
        <w:t xml:space="preserve">1. </w:t>
      </w:r>
      <w:r w:rsidR="00EF22E1" w:rsidRPr="004F458C">
        <w:rPr>
          <w:rFonts w:ascii="GHEA Mariam" w:hAnsi="GHEA Mariam" w:cs="Arial"/>
          <w:sz w:val="24"/>
          <w:szCs w:val="24"/>
          <w:lang w:val="hy-AM"/>
        </w:rPr>
        <w:t>Հաստատել՝</w:t>
      </w:r>
    </w:p>
    <w:p w:rsidR="00EF22E1" w:rsidRPr="004F458C" w:rsidRDefault="00753459" w:rsidP="007654A1">
      <w:pPr>
        <w:pStyle w:val="norm"/>
        <w:spacing w:line="360" w:lineRule="auto"/>
        <w:rPr>
          <w:rFonts w:ascii="GHEA Mariam" w:hAnsi="GHEA Mariam"/>
          <w:sz w:val="24"/>
          <w:szCs w:val="24"/>
          <w:lang w:val="hy-AM"/>
        </w:rPr>
      </w:pPr>
      <w:r w:rsidRPr="004F458C">
        <w:rPr>
          <w:rFonts w:ascii="GHEA Mariam" w:hAnsi="GHEA Mariam" w:cs="Arial"/>
          <w:sz w:val="24"/>
          <w:szCs w:val="24"/>
          <w:lang w:val="hy-AM"/>
        </w:rPr>
        <w:t>1) բ</w:t>
      </w:r>
      <w:r w:rsidR="00EF22E1" w:rsidRPr="004F458C">
        <w:rPr>
          <w:rFonts w:ascii="GHEA Mariam" w:hAnsi="GHEA Mariam" w:cs="Arial"/>
          <w:sz w:val="24"/>
          <w:szCs w:val="24"/>
          <w:lang w:val="hy-AM"/>
        </w:rPr>
        <w:t>ազմազավակ</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ընտանիքների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բնակարանային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ապահովման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պետական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աջակցության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ծրագիրը՝</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համաձայն</w:t>
      </w:r>
      <w:r w:rsidR="00EF22E1" w:rsidRPr="004F458C">
        <w:rPr>
          <w:rFonts w:ascii="GHEA Mariam" w:hAnsi="GHEA Mariam"/>
          <w:sz w:val="24"/>
          <w:szCs w:val="24"/>
          <w:lang w:val="hy-AM"/>
        </w:rPr>
        <w:t xml:space="preserve"> N 1 </w:t>
      </w:r>
      <w:r w:rsidR="00EF22E1" w:rsidRPr="004F458C">
        <w:rPr>
          <w:rFonts w:ascii="GHEA Mariam" w:hAnsi="GHEA Mariam" w:cs="Arial"/>
          <w:sz w:val="24"/>
          <w:szCs w:val="24"/>
          <w:lang w:val="hy-AM"/>
        </w:rPr>
        <w:t>հավելվածի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այսուհետ՝</w:t>
      </w:r>
      <w:r w:rsidR="00EF22E1" w:rsidRPr="004F458C">
        <w:rPr>
          <w:rFonts w:ascii="GHEA Mariam" w:hAnsi="GHEA Mariam"/>
          <w:sz w:val="24"/>
          <w:szCs w:val="24"/>
          <w:lang w:val="hy-AM"/>
        </w:rPr>
        <w:t xml:space="preserve"> </w:t>
      </w:r>
      <w:r w:rsidRPr="004F458C">
        <w:rPr>
          <w:rFonts w:ascii="GHEA Mariam" w:hAnsi="GHEA Mariam" w:cs="Arial"/>
          <w:sz w:val="24"/>
          <w:szCs w:val="24"/>
          <w:lang w:val="hy-AM"/>
        </w:rPr>
        <w:t>ծ</w:t>
      </w:r>
      <w:r w:rsidR="00EF22E1" w:rsidRPr="004F458C">
        <w:rPr>
          <w:rFonts w:ascii="GHEA Mariam" w:hAnsi="GHEA Mariam" w:cs="Arial"/>
          <w:sz w:val="24"/>
          <w:szCs w:val="24"/>
          <w:lang w:val="hy-AM"/>
        </w:rPr>
        <w:t>րագիր</w:t>
      </w:r>
      <w:r w:rsidR="00EF22E1" w:rsidRPr="004F458C">
        <w:rPr>
          <w:rFonts w:ascii="GHEA Mariam" w:hAnsi="GHEA Mariam"/>
          <w:sz w:val="24"/>
          <w:szCs w:val="24"/>
          <w:lang w:val="hy-AM"/>
        </w:rPr>
        <w:t>).</w:t>
      </w:r>
    </w:p>
    <w:p w:rsidR="00EF22E1" w:rsidRPr="004F458C" w:rsidRDefault="00753459" w:rsidP="007654A1">
      <w:pPr>
        <w:pStyle w:val="norm"/>
        <w:spacing w:line="360" w:lineRule="auto"/>
        <w:rPr>
          <w:rFonts w:ascii="GHEA Mariam" w:hAnsi="GHEA Mariam"/>
          <w:sz w:val="24"/>
          <w:szCs w:val="24"/>
          <w:lang w:val="hy-AM"/>
        </w:rPr>
      </w:pPr>
      <w:r w:rsidRPr="004F458C">
        <w:rPr>
          <w:rFonts w:ascii="GHEA Mariam" w:hAnsi="GHEA Mariam" w:cs="Arial"/>
          <w:sz w:val="24"/>
          <w:szCs w:val="24"/>
          <w:lang w:val="hy-AM"/>
        </w:rPr>
        <w:t>2) ծ</w:t>
      </w:r>
      <w:r w:rsidR="00EF22E1" w:rsidRPr="004F458C">
        <w:rPr>
          <w:rFonts w:ascii="GHEA Mariam" w:hAnsi="GHEA Mariam" w:cs="Arial"/>
          <w:sz w:val="24"/>
          <w:szCs w:val="24"/>
          <w:lang w:val="hy-AM"/>
        </w:rPr>
        <w:t>րագրի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իրականացման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կարգը՝</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համաձայն</w:t>
      </w:r>
      <w:r w:rsidR="00EF22E1" w:rsidRPr="004F458C">
        <w:rPr>
          <w:rFonts w:ascii="GHEA Mariam" w:hAnsi="GHEA Mariam"/>
          <w:sz w:val="24"/>
          <w:szCs w:val="24"/>
          <w:lang w:val="hy-AM"/>
        </w:rPr>
        <w:t xml:space="preserve"> N 2 </w:t>
      </w:r>
      <w:r w:rsidR="00EF22E1" w:rsidRPr="004F458C">
        <w:rPr>
          <w:rFonts w:ascii="GHEA Mariam" w:hAnsi="GHEA Mariam" w:cs="Arial"/>
          <w:sz w:val="24"/>
          <w:szCs w:val="24"/>
          <w:lang w:val="hy-AM"/>
        </w:rPr>
        <w:t>հավելվածի</w:t>
      </w:r>
      <w:r w:rsidRPr="004F458C">
        <w:rPr>
          <w:rFonts w:ascii="GHEA Mariam" w:hAnsi="GHEA Mariam" w:cs="Arial"/>
          <w:sz w:val="24"/>
          <w:szCs w:val="24"/>
          <w:lang w:val="hy-AM"/>
        </w:rPr>
        <w:t>:</w:t>
      </w:r>
    </w:p>
    <w:p w:rsidR="00EF22E1" w:rsidRPr="004F458C" w:rsidRDefault="00753459" w:rsidP="007654A1">
      <w:pPr>
        <w:pStyle w:val="norm"/>
        <w:spacing w:line="360" w:lineRule="auto"/>
        <w:rPr>
          <w:rFonts w:ascii="GHEA Mariam" w:hAnsi="GHEA Mariam"/>
          <w:sz w:val="24"/>
          <w:szCs w:val="24"/>
          <w:lang w:val="hy-AM"/>
        </w:rPr>
      </w:pPr>
      <w:r w:rsidRPr="004F458C">
        <w:rPr>
          <w:rFonts w:ascii="GHEA Mariam" w:hAnsi="GHEA Mariam" w:cs="Arial"/>
          <w:sz w:val="24"/>
          <w:szCs w:val="24"/>
          <w:lang w:val="hy-AM"/>
        </w:rPr>
        <w:t xml:space="preserve">2. </w:t>
      </w:r>
      <w:r w:rsidR="00EF22E1" w:rsidRPr="004F458C">
        <w:rPr>
          <w:rFonts w:ascii="GHEA Mariam" w:hAnsi="GHEA Mariam" w:cs="Arial"/>
          <w:sz w:val="24"/>
          <w:szCs w:val="24"/>
          <w:lang w:val="hy-AM"/>
        </w:rPr>
        <w:t>Ծրագրի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իրականացման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լիազորությունները</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վերապահել</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Հայաստանի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Հանրապետության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աշխատանքի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և</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բարեկեցության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նախարարության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միասնա</w:t>
      </w:r>
      <w:r w:rsidRPr="004F458C">
        <w:rPr>
          <w:rFonts w:ascii="GHEA Mariam" w:hAnsi="GHEA Mariam" w:cs="Arial"/>
          <w:sz w:val="24"/>
          <w:szCs w:val="24"/>
          <w:lang w:val="hy-AM"/>
        </w:rPr>
        <w:softHyphen/>
      </w:r>
      <w:r w:rsidR="00EF22E1" w:rsidRPr="004F458C">
        <w:rPr>
          <w:rFonts w:ascii="GHEA Mariam" w:hAnsi="GHEA Mariam" w:cs="Arial"/>
          <w:sz w:val="24"/>
          <w:szCs w:val="24"/>
          <w:lang w:val="hy-AM"/>
        </w:rPr>
        <w:t>կան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սոցիալական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ծառայությանը։</w:t>
      </w:r>
    </w:p>
    <w:p w:rsidR="00EF22E1" w:rsidRPr="004F458C" w:rsidRDefault="00753459" w:rsidP="007654A1">
      <w:pPr>
        <w:pStyle w:val="norm"/>
        <w:spacing w:line="360" w:lineRule="auto"/>
        <w:rPr>
          <w:rFonts w:ascii="GHEA Mariam" w:hAnsi="GHEA Mariam"/>
          <w:sz w:val="24"/>
          <w:szCs w:val="24"/>
          <w:lang w:val="hy-AM"/>
        </w:rPr>
      </w:pPr>
      <w:r w:rsidRPr="004F458C">
        <w:rPr>
          <w:rFonts w:ascii="GHEA Mariam" w:hAnsi="GHEA Mariam" w:cs="Arial"/>
          <w:spacing w:val="-2"/>
          <w:sz w:val="24"/>
          <w:szCs w:val="24"/>
          <w:lang w:val="hy-AM"/>
        </w:rPr>
        <w:t xml:space="preserve">3. </w:t>
      </w:r>
      <w:r w:rsidR="00EF22E1" w:rsidRPr="004F458C">
        <w:rPr>
          <w:rFonts w:ascii="GHEA Mariam" w:hAnsi="GHEA Mariam" w:cs="Arial"/>
          <w:spacing w:val="-2"/>
          <w:sz w:val="24"/>
          <w:szCs w:val="24"/>
          <w:lang w:val="hy-AM"/>
        </w:rPr>
        <w:t>Հայաստանի</w:t>
      </w:r>
      <w:r w:rsidR="00EF22E1" w:rsidRPr="004F458C">
        <w:rPr>
          <w:rFonts w:ascii="GHEA Mariam" w:hAnsi="GHEA Mariam"/>
          <w:spacing w:val="-2"/>
          <w:sz w:val="24"/>
          <w:szCs w:val="24"/>
          <w:lang w:val="hy-AM"/>
        </w:rPr>
        <w:t xml:space="preserve"> </w:t>
      </w:r>
      <w:r w:rsidR="00EF22E1" w:rsidRPr="004F458C">
        <w:rPr>
          <w:rFonts w:ascii="GHEA Mariam" w:hAnsi="GHEA Mariam" w:cs="Arial"/>
          <w:spacing w:val="-2"/>
          <w:sz w:val="24"/>
          <w:szCs w:val="24"/>
          <w:lang w:val="hy-AM"/>
        </w:rPr>
        <w:t>Հանրապետության</w:t>
      </w:r>
      <w:r w:rsidR="00EF22E1" w:rsidRPr="004F458C">
        <w:rPr>
          <w:rFonts w:ascii="GHEA Mariam" w:hAnsi="GHEA Mariam"/>
          <w:spacing w:val="-2"/>
          <w:sz w:val="24"/>
          <w:szCs w:val="24"/>
          <w:lang w:val="hy-AM"/>
        </w:rPr>
        <w:t xml:space="preserve"> </w:t>
      </w:r>
      <w:r w:rsidR="00EF22E1" w:rsidRPr="004F458C">
        <w:rPr>
          <w:rFonts w:ascii="GHEA Mariam" w:hAnsi="GHEA Mariam" w:cs="Arial"/>
          <w:spacing w:val="-2"/>
          <w:sz w:val="24"/>
          <w:szCs w:val="24"/>
          <w:lang w:val="hy-AM"/>
        </w:rPr>
        <w:t>աշխատանքի</w:t>
      </w:r>
      <w:r w:rsidR="00EF22E1" w:rsidRPr="004F458C">
        <w:rPr>
          <w:rFonts w:ascii="GHEA Mariam" w:hAnsi="GHEA Mariam"/>
          <w:spacing w:val="-2"/>
          <w:sz w:val="24"/>
          <w:szCs w:val="24"/>
          <w:lang w:val="hy-AM"/>
        </w:rPr>
        <w:t xml:space="preserve"> </w:t>
      </w:r>
      <w:r w:rsidR="00EF22E1" w:rsidRPr="004F458C">
        <w:rPr>
          <w:rFonts w:ascii="GHEA Mariam" w:hAnsi="GHEA Mariam" w:cs="Arial"/>
          <w:spacing w:val="-2"/>
          <w:sz w:val="24"/>
          <w:szCs w:val="24"/>
          <w:lang w:val="hy-AM"/>
        </w:rPr>
        <w:t>և</w:t>
      </w:r>
      <w:r w:rsidR="00EF22E1" w:rsidRPr="004F458C">
        <w:rPr>
          <w:rFonts w:ascii="GHEA Mariam" w:hAnsi="GHEA Mariam"/>
          <w:spacing w:val="-2"/>
          <w:sz w:val="24"/>
          <w:szCs w:val="24"/>
          <w:lang w:val="hy-AM"/>
        </w:rPr>
        <w:t xml:space="preserve"> </w:t>
      </w:r>
      <w:r w:rsidR="00EF22E1" w:rsidRPr="004F458C">
        <w:rPr>
          <w:rFonts w:ascii="GHEA Mariam" w:hAnsi="GHEA Mariam" w:cs="Arial"/>
          <w:spacing w:val="-2"/>
          <w:sz w:val="24"/>
          <w:szCs w:val="24"/>
          <w:lang w:val="hy-AM"/>
        </w:rPr>
        <w:t>բարեկեցության</w:t>
      </w:r>
      <w:r w:rsidR="00EF22E1" w:rsidRPr="004F458C">
        <w:rPr>
          <w:rFonts w:ascii="GHEA Mariam" w:hAnsi="GHEA Mariam"/>
          <w:spacing w:val="-2"/>
          <w:sz w:val="24"/>
          <w:szCs w:val="24"/>
          <w:lang w:val="hy-AM"/>
        </w:rPr>
        <w:t xml:space="preserve"> </w:t>
      </w:r>
      <w:r w:rsidR="00EF22E1" w:rsidRPr="004F458C">
        <w:rPr>
          <w:rFonts w:ascii="GHEA Mariam" w:hAnsi="GHEA Mariam" w:cs="Arial"/>
          <w:spacing w:val="-2"/>
          <w:sz w:val="24"/>
          <w:szCs w:val="24"/>
          <w:lang w:val="hy-AM"/>
        </w:rPr>
        <w:t>նախա</w:t>
      </w:r>
      <w:r w:rsidRPr="004F458C">
        <w:rPr>
          <w:rFonts w:ascii="GHEA Mariam" w:hAnsi="GHEA Mariam" w:cs="Arial"/>
          <w:spacing w:val="-2"/>
          <w:sz w:val="24"/>
          <w:szCs w:val="24"/>
          <w:lang w:val="hy-AM"/>
        </w:rPr>
        <w:softHyphen/>
      </w:r>
      <w:r w:rsidR="00EF22E1" w:rsidRPr="004F458C">
        <w:rPr>
          <w:rFonts w:ascii="GHEA Mariam" w:hAnsi="GHEA Mariam" w:cs="Arial"/>
          <w:spacing w:val="-2"/>
          <w:sz w:val="24"/>
          <w:szCs w:val="24"/>
          <w:lang w:val="hy-AM"/>
        </w:rPr>
        <w:t>րարին</w:t>
      </w:r>
      <w:r w:rsidR="00EF22E1" w:rsidRPr="004F458C">
        <w:rPr>
          <w:rFonts w:ascii="GHEA Mariam" w:hAnsi="GHEA Mariam" w:cs="Arial"/>
          <w:spacing w:val="-8"/>
          <w:sz w:val="24"/>
          <w:szCs w:val="24"/>
          <w:lang w:val="hy-AM"/>
        </w:rPr>
        <w:t>՝</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սույն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որոշումն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ուժի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մեջ</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մտնելուց</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հետո</w:t>
      </w:r>
      <w:r w:rsidR="00EF22E1" w:rsidRPr="004F458C">
        <w:rPr>
          <w:rFonts w:ascii="GHEA Mariam" w:hAnsi="GHEA Mariam"/>
          <w:spacing w:val="-6"/>
          <w:sz w:val="24"/>
          <w:szCs w:val="24"/>
          <w:lang w:val="hy-AM"/>
        </w:rPr>
        <w:t xml:space="preserve"> 1-</w:t>
      </w:r>
      <w:r w:rsidR="00EF22E1" w:rsidRPr="004F458C">
        <w:rPr>
          <w:rFonts w:ascii="GHEA Mariam" w:hAnsi="GHEA Mariam" w:cs="Arial"/>
          <w:spacing w:val="-6"/>
          <w:sz w:val="24"/>
          <w:szCs w:val="24"/>
          <w:lang w:val="hy-AM"/>
        </w:rPr>
        <w:t>ամսյա</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ժամկետում</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հաստատել</w:t>
      </w:r>
      <w:r w:rsidR="00EF22E1" w:rsidRPr="004F458C">
        <w:rPr>
          <w:rFonts w:ascii="GHEA Mariam" w:hAnsi="GHEA Mariam"/>
          <w:spacing w:val="-6"/>
          <w:sz w:val="24"/>
          <w:szCs w:val="24"/>
          <w:lang w:val="hy-AM"/>
        </w:rPr>
        <w:t xml:space="preserve"> </w:t>
      </w:r>
      <w:r w:rsidRPr="004F458C">
        <w:rPr>
          <w:rFonts w:ascii="GHEA Mariam" w:hAnsi="GHEA Mariam" w:cs="Arial"/>
          <w:spacing w:val="-6"/>
          <w:sz w:val="24"/>
          <w:szCs w:val="24"/>
          <w:lang w:val="hy-AM"/>
        </w:rPr>
        <w:t>ծ</w:t>
      </w:r>
      <w:r w:rsidR="00EF22E1" w:rsidRPr="004F458C">
        <w:rPr>
          <w:rFonts w:ascii="GHEA Mariam" w:hAnsi="GHEA Mariam" w:cs="Arial"/>
          <w:spacing w:val="-6"/>
          <w:sz w:val="24"/>
          <w:szCs w:val="24"/>
          <w:lang w:val="hy-AM"/>
        </w:rPr>
        <w:t>րագրի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իրականացման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շրջանակում</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Հայաստանի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Հանրապետության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աշխատանքի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lastRenderedPageBreak/>
        <w:t>և</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բարեկեցության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նախարարության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միասնական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սոցիալական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ծառայության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և</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առևտրային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բանկերի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ու</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վարկային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կազմակերպությունների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միջև</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8"/>
          <w:sz w:val="24"/>
          <w:szCs w:val="24"/>
          <w:lang w:val="hy-AM"/>
        </w:rPr>
        <w:t>համագործակ</w:t>
      </w:r>
      <w:r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ցու</w:t>
      </w:r>
      <w:r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թյան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պայմանագրի</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սույն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որոշման</w:t>
      </w:r>
      <w:r w:rsidR="00EF22E1" w:rsidRPr="004F458C">
        <w:rPr>
          <w:rFonts w:ascii="GHEA Mariam" w:hAnsi="GHEA Mariam"/>
          <w:spacing w:val="-8"/>
          <w:sz w:val="24"/>
          <w:szCs w:val="24"/>
          <w:lang w:val="hy-AM"/>
        </w:rPr>
        <w:t xml:space="preserve"> N 1 </w:t>
      </w:r>
      <w:r w:rsidR="00EF22E1" w:rsidRPr="004F458C">
        <w:rPr>
          <w:rFonts w:ascii="GHEA Mariam" w:hAnsi="GHEA Mariam" w:cs="Arial"/>
          <w:spacing w:val="-8"/>
          <w:sz w:val="24"/>
          <w:szCs w:val="24"/>
          <w:lang w:val="hy-AM"/>
        </w:rPr>
        <w:t>հավելվածի</w:t>
      </w:r>
      <w:r w:rsidR="00EF22E1" w:rsidRPr="004F458C">
        <w:rPr>
          <w:rFonts w:ascii="GHEA Mariam" w:hAnsi="GHEA Mariam"/>
          <w:spacing w:val="-8"/>
          <w:sz w:val="24"/>
          <w:szCs w:val="24"/>
          <w:lang w:val="hy-AM"/>
        </w:rPr>
        <w:t xml:space="preserve"> 5-</w:t>
      </w:r>
      <w:r w:rsidR="00EF22E1" w:rsidRPr="004F458C">
        <w:rPr>
          <w:rFonts w:ascii="GHEA Mariam" w:hAnsi="GHEA Mariam" w:cs="Arial"/>
          <w:spacing w:val="-8"/>
          <w:sz w:val="24"/>
          <w:szCs w:val="24"/>
          <w:lang w:val="hy-AM"/>
        </w:rPr>
        <w:t>րդ</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կետի</w:t>
      </w:r>
      <w:r w:rsidR="00EF22E1" w:rsidRPr="004F458C">
        <w:rPr>
          <w:rFonts w:ascii="GHEA Mariam" w:hAnsi="GHEA Mariam"/>
          <w:spacing w:val="-8"/>
          <w:sz w:val="24"/>
          <w:szCs w:val="24"/>
          <w:lang w:val="hy-AM"/>
        </w:rPr>
        <w:t xml:space="preserve"> 1-</w:t>
      </w:r>
      <w:r w:rsidR="00EF22E1" w:rsidRPr="004F458C">
        <w:rPr>
          <w:rFonts w:ascii="GHEA Mariam" w:hAnsi="GHEA Mariam" w:cs="Arial"/>
          <w:spacing w:val="-8"/>
          <w:sz w:val="24"/>
          <w:szCs w:val="24"/>
          <w:lang w:val="hy-AM"/>
        </w:rPr>
        <w:t>ին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և</w:t>
      </w:r>
      <w:r w:rsidR="00EF22E1" w:rsidRPr="004F458C">
        <w:rPr>
          <w:rFonts w:ascii="GHEA Mariam" w:hAnsi="GHEA Mariam"/>
          <w:spacing w:val="-8"/>
          <w:sz w:val="24"/>
          <w:szCs w:val="24"/>
          <w:lang w:val="hy-AM"/>
        </w:rPr>
        <w:t xml:space="preserve"> 2-</w:t>
      </w:r>
      <w:r w:rsidR="00EF22E1" w:rsidRPr="004F458C">
        <w:rPr>
          <w:rFonts w:ascii="GHEA Mariam" w:hAnsi="GHEA Mariam" w:cs="Arial"/>
          <w:spacing w:val="-8"/>
          <w:sz w:val="24"/>
          <w:szCs w:val="24"/>
          <w:lang w:val="hy-AM"/>
        </w:rPr>
        <w:t>րդ</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ենթակե</w:t>
      </w:r>
      <w:r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տերով</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նախատեսված</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հավաստագրերի</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օրինակելի</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ձևերը</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ինչպես</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նաև</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սույն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որոշման</w:t>
      </w:r>
      <w:r w:rsidR="00EF22E1" w:rsidRPr="004F458C">
        <w:rPr>
          <w:rFonts w:ascii="GHEA Mariam" w:hAnsi="GHEA Mariam"/>
          <w:spacing w:val="-8"/>
          <w:sz w:val="24"/>
          <w:szCs w:val="24"/>
          <w:lang w:val="hy-AM"/>
        </w:rPr>
        <w:t xml:space="preserve"> N</w:t>
      </w:r>
      <w:r w:rsidR="00EF22E1" w:rsidRPr="004F458C">
        <w:rPr>
          <w:rFonts w:ascii="GHEA Mariam" w:hAnsi="GHEA Mariam"/>
          <w:spacing w:val="-6"/>
          <w:sz w:val="24"/>
          <w:szCs w:val="24"/>
          <w:lang w:val="hy-AM"/>
        </w:rPr>
        <w:t xml:space="preserve"> 1 </w:t>
      </w:r>
      <w:r w:rsidR="00EF22E1" w:rsidRPr="004F458C">
        <w:rPr>
          <w:rFonts w:ascii="GHEA Mariam" w:hAnsi="GHEA Mariam" w:cs="Arial"/>
          <w:spacing w:val="-6"/>
          <w:sz w:val="24"/>
          <w:szCs w:val="24"/>
          <w:lang w:val="hy-AM"/>
        </w:rPr>
        <w:t>հավելվածի</w:t>
      </w:r>
      <w:r w:rsidR="00EF22E1" w:rsidRPr="004F458C">
        <w:rPr>
          <w:rFonts w:ascii="GHEA Mariam" w:hAnsi="GHEA Mariam"/>
          <w:spacing w:val="-6"/>
          <w:sz w:val="24"/>
          <w:szCs w:val="24"/>
          <w:lang w:val="hy-AM"/>
        </w:rPr>
        <w:t xml:space="preserve"> 15-</w:t>
      </w:r>
      <w:r w:rsidR="00EF22E1" w:rsidRPr="004F458C">
        <w:rPr>
          <w:rFonts w:ascii="GHEA Mariam" w:hAnsi="GHEA Mariam" w:cs="Arial"/>
          <w:sz w:val="24"/>
          <w:szCs w:val="24"/>
          <w:lang w:val="hy-AM"/>
        </w:rPr>
        <w:t>րդ</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կետով</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սահմանված</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դրական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մնացորդով</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ձեռք</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բերվող</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կահույքի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և</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կենցաղային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տեխնիկայի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ցանկը։</w:t>
      </w:r>
    </w:p>
    <w:p w:rsidR="00EF22E1" w:rsidRPr="004F458C" w:rsidRDefault="00753459" w:rsidP="007654A1">
      <w:pPr>
        <w:pStyle w:val="norm"/>
        <w:spacing w:line="360" w:lineRule="auto"/>
        <w:rPr>
          <w:rFonts w:ascii="GHEA Mariam" w:hAnsi="GHEA Mariam"/>
          <w:spacing w:val="-8"/>
          <w:sz w:val="24"/>
          <w:szCs w:val="24"/>
          <w:lang w:val="hy-AM"/>
        </w:rPr>
      </w:pPr>
      <w:r w:rsidRPr="004F458C">
        <w:rPr>
          <w:rFonts w:ascii="GHEA Mariam" w:hAnsi="GHEA Mariam" w:cs="Arial"/>
          <w:spacing w:val="-6"/>
          <w:sz w:val="24"/>
          <w:szCs w:val="24"/>
          <w:lang w:val="hy-AM"/>
        </w:rPr>
        <w:t xml:space="preserve">4. </w:t>
      </w:r>
      <w:r w:rsidR="00EF22E1" w:rsidRPr="004F458C">
        <w:rPr>
          <w:rFonts w:ascii="GHEA Mariam" w:hAnsi="GHEA Mariam" w:cs="Arial"/>
          <w:spacing w:val="-6"/>
          <w:sz w:val="24"/>
          <w:szCs w:val="24"/>
          <w:lang w:val="hy-AM"/>
        </w:rPr>
        <w:t>Հայաստանի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Հանրապետության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պետական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եկամուտների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կոմիտեի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նախա</w:t>
      </w:r>
      <w:r w:rsidRPr="004F458C">
        <w:rPr>
          <w:rFonts w:ascii="GHEA Mariam" w:hAnsi="GHEA Mariam" w:cs="Arial"/>
          <w:spacing w:val="-6"/>
          <w:sz w:val="24"/>
          <w:szCs w:val="24"/>
          <w:lang w:val="hy-AM"/>
        </w:rPr>
        <w:softHyphen/>
      </w:r>
      <w:r w:rsidR="00EF22E1" w:rsidRPr="004F458C">
        <w:rPr>
          <w:rFonts w:ascii="GHEA Mariam" w:hAnsi="GHEA Mariam" w:cs="Arial"/>
          <w:spacing w:val="-6"/>
          <w:sz w:val="24"/>
          <w:szCs w:val="24"/>
          <w:lang w:val="hy-AM"/>
        </w:rPr>
        <w:t>գահին՝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Հայաստանի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Հանրապետության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աշխատանքի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և</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բարեկեցության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նախարա</w:t>
      </w:r>
      <w:r w:rsidRPr="004F458C">
        <w:rPr>
          <w:rFonts w:ascii="GHEA Mariam" w:hAnsi="GHEA Mariam" w:cs="Arial"/>
          <w:spacing w:val="-6"/>
          <w:sz w:val="24"/>
          <w:szCs w:val="24"/>
          <w:lang w:val="hy-AM"/>
        </w:rPr>
        <w:softHyphen/>
      </w:r>
      <w:r w:rsidR="00EF22E1" w:rsidRPr="004F458C">
        <w:rPr>
          <w:rFonts w:ascii="GHEA Mariam" w:hAnsi="GHEA Mariam" w:cs="Arial"/>
          <w:spacing w:val="-6"/>
          <w:sz w:val="24"/>
          <w:szCs w:val="24"/>
          <w:lang w:val="hy-AM"/>
        </w:rPr>
        <w:t>րու</w:t>
      </w:r>
      <w:r w:rsidRPr="004F458C">
        <w:rPr>
          <w:rFonts w:ascii="GHEA Mariam" w:hAnsi="GHEA Mariam" w:cs="Arial"/>
          <w:spacing w:val="-6"/>
          <w:sz w:val="24"/>
          <w:szCs w:val="24"/>
          <w:lang w:val="hy-AM"/>
        </w:rPr>
        <w:softHyphen/>
      </w:r>
      <w:r w:rsidR="00EF22E1" w:rsidRPr="004F458C">
        <w:rPr>
          <w:rFonts w:ascii="GHEA Mariam" w:hAnsi="GHEA Mariam" w:cs="Arial"/>
          <w:spacing w:val="-6"/>
          <w:sz w:val="24"/>
          <w:szCs w:val="24"/>
          <w:lang w:val="hy-AM"/>
        </w:rPr>
        <w:t>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և</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Բարեկեցության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տեղեկատվական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համակարգերի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ձեռնարկություն</w:t>
      </w:r>
      <w:r w:rsidR="00EF22E1" w:rsidRPr="004F458C">
        <w:rPr>
          <w:rFonts w:ascii="GHEA Mariam" w:hAnsi="GHEA Mariam" w:cs="Arial Armenian"/>
          <w:spacing w:val="-6"/>
          <w:sz w:val="24"/>
          <w:szCs w:val="24"/>
          <w:lang w:val="hy-AM"/>
        </w:rPr>
        <w:t>»</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8"/>
          <w:sz w:val="24"/>
          <w:szCs w:val="24"/>
          <w:lang w:val="hy-AM"/>
        </w:rPr>
        <w:t>հիմ</w:t>
      </w:r>
      <w:r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նադրամի</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հետ</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համագործակցելով</w:t>
      </w:r>
      <w:r w:rsidR="00691D5C" w:rsidRPr="004F458C">
        <w:rPr>
          <w:rFonts w:ascii="GHEA Mariam" w:hAnsi="GHEA Mariam" w:cs="Arial"/>
          <w:spacing w:val="-8"/>
          <w:sz w:val="24"/>
          <w:szCs w:val="24"/>
          <w:lang w:val="hy-AM"/>
        </w:rPr>
        <w:t>՝</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ապահովել</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սույն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որոշման</w:t>
      </w:r>
      <w:r w:rsidR="00EF22E1" w:rsidRPr="004F458C">
        <w:rPr>
          <w:rFonts w:ascii="GHEA Mariam" w:hAnsi="GHEA Mariam"/>
          <w:spacing w:val="-8"/>
          <w:sz w:val="24"/>
          <w:szCs w:val="24"/>
          <w:lang w:val="hy-AM"/>
        </w:rPr>
        <w:t xml:space="preserve"> N 1 </w:t>
      </w:r>
      <w:r w:rsidR="00EF22E1" w:rsidRPr="004F458C">
        <w:rPr>
          <w:rFonts w:ascii="GHEA Mariam" w:hAnsi="GHEA Mariam" w:cs="Arial"/>
          <w:spacing w:val="-8"/>
          <w:sz w:val="24"/>
          <w:szCs w:val="24"/>
          <w:lang w:val="hy-AM"/>
        </w:rPr>
        <w:t>հավելվածի</w:t>
      </w:r>
      <w:r w:rsidR="00EF22E1" w:rsidRPr="004F458C">
        <w:rPr>
          <w:rFonts w:ascii="GHEA Mariam" w:hAnsi="GHEA Mariam"/>
          <w:spacing w:val="-8"/>
          <w:sz w:val="24"/>
          <w:szCs w:val="24"/>
          <w:lang w:val="hy-AM"/>
        </w:rPr>
        <w:t xml:space="preserve"> 9-</w:t>
      </w:r>
      <w:r w:rsidR="00EF22E1" w:rsidRPr="004F458C">
        <w:rPr>
          <w:rFonts w:ascii="GHEA Mariam" w:hAnsi="GHEA Mariam" w:cs="Arial"/>
          <w:spacing w:val="-8"/>
          <w:sz w:val="24"/>
          <w:szCs w:val="24"/>
          <w:lang w:val="hy-AM"/>
        </w:rPr>
        <w:t>րդ</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կետ</w:t>
      </w:r>
      <w:r w:rsidR="00EF22E1" w:rsidRPr="004F458C">
        <w:rPr>
          <w:rFonts w:ascii="GHEA Mariam" w:hAnsi="GHEA Mariam" w:cs="Arial"/>
          <w:spacing w:val="-6"/>
          <w:sz w:val="24"/>
          <w:szCs w:val="24"/>
          <w:lang w:val="hy-AM"/>
        </w:rPr>
        <w:t>ի</w:t>
      </w:r>
      <w:r w:rsidR="00EF22E1" w:rsidRPr="004F458C">
        <w:rPr>
          <w:rFonts w:ascii="GHEA Mariam" w:hAnsi="GHEA Mariam"/>
          <w:spacing w:val="-6"/>
          <w:sz w:val="24"/>
          <w:szCs w:val="24"/>
          <w:lang w:val="hy-AM"/>
        </w:rPr>
        <w:t xml:space="preserve"> 5-</w:t>
      </w:r>
      <w:r w:rsidR="00EF22E1" w:rsidRPr="004F458C">
        <w:rPr>
          <w:rFonts w:ascii="GHEA Mariam" w:hAnsi="GHEA Mariam" w:cs="Arial"/>
          <w:spacing w:val="-6"/>
          <w:sz w:val="24"/>
          <w:szCs w:val="24"/>
          <w:lang w:val="hy-AM"/>
        </w:rPr>
        <w:t>րդ</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ենթակետով</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սահմանված</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պահանջի</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ստուգման</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համար</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6"/>
          <w:sz w:val="24"/>
          <w:szCs w:val="24"/>
          <w:lang w:val="hy-AM"/>
        </w:rPr>
        <w:t>անհրաժեշտ</w:t>
      </w:r>
      <w:r w:rsidR="00EF22E1" w:rsidRPr="004F458C">
        <w:rPr>
          <w:rFonts w:ascii="GHEA Mariam" w:hAnsi="GHEA Mariam"/>
          <w:spacing w:val="-6"/>
          <w:sz w:val="24"/>
          <w:szCs w:val="24"/>
          <w:lang w:val="hy-AM"/>
        </w:rPr>
        <w:t xml:space="preserve"> </w:t>
      </w:r>
      <w:r w:rsidR="00EF22E1" w:rsidRPr="004F458C">
        <w:rPr>
          <w:rFonts w:ascii="GHEA Mariam" w:hAnsi="GHEA Mariam" w:cs="Arial"/>
          <w:spacing w:val="-8"/>
          <w:sz w:val="24"/>
          <w:szCs w:val="24"/>
          <w:lang w:val="hy-AM"/>
        </w:rPr>
        <w:t>տեղե</w:t>
      </w:r>
      <w:r w:rsidR="00691D5C"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կատվության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ստացումը</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տեղեկատվական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համակարգերի</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փոխգործելիության</w:t>
      </w:r>
      <w:r w:rsidR="00EF22E1" w:rsidRPr="004F458C">
        <w:rPr>
          <w:rFonts w:ascii="GHEA Mariam" w:hAnsi="GHEA Mariam"/>
          <w:spacing w:val="-8"/>
          <w:sz w:val="24"/>
          <w:szCs w:val="24"/>
          <w:lang w:val="hy-AM"/>
        </w:rPr>
        <w:t xml:space="preserve"> </w:t>
      </w:r>
      <w:r w:rsidR="00EF22E1" w:rsidRPr="004F458C">
        <w:rPr>
          <w:rFonts w:ascii="GHEA Mariam" w:hAnsi="GHEA Mariam" w:cs="Arial"/>
          <w:spacing w:val="-8"/>
          <w:sz w:val="24"/>
          <w:szCs w:val="24"/>
          <w:lang w:val="hy-AM"/>
        </w:rPr>
        <w:t>միջո</w:t>
      </w:r>
      <w:r w:rsidR="00691D5C" w:rsidRPr="004F458C">
        <w:rPr>
          <w:rFonts w:ascii="GHEA Mariam" w:hAnsi="GHEA Mariam" w:cs="Arial"/>
          <w:spacing w:val="-8"/>
          <w:sz w:val="24"/>
          <w:szCs w:val="24"/>
          <w:lang w:val="hy-AM"/>
        </w:rPr>
        <w:softHyphen/>
      </w:r>
      <w:r w:rsidR="00EF22E1" w:rsidRPr="004F458C">
        <w:rPr>
          <w:rFonts w:ascii="GHEA Mariam" w:hAnsi="GHEA Mariam" w:cs="Arial"/>
          <w:spacing w:val="-8"/>
          <w:sz w:val="24"/>
          <w:szCs w:val="24"/>
          <w:lang w:val="hy-AM"/>
        </w:rPr>
        <w:t>ցով։</w:t>
      </w:r>
    </w:p>
    <w:p w:rsidR="00EF22E1" w:rsidRPr="004F458C" w:rsidRDefault="00691D5C" w:rsidP="007654A1">
      <w:pPr>
        <w:pStyle w:val="norm"/>
        <w:spacing w:line="360" w:lineRule="auto"/>
        <w:rPr>
          <w:rFonts w:ascii="GHEA Mariam" w:hAnsi="GHEA Mariam"/>
          <w:sz w:val="24"/>
          <w:szCs w:val="24"/>
          <w:lang w:val="hy-AM"/>
        </w:rPr>
      </w:pPr>
      <w:r w:rsidRPr="004F458C">
        <w:rPr>
          <w:rFonts w:ascii="GHEA Mariam" w:hAnsi="GHEA Mariam" w:cs="Arial"/>
          <w:sz w:val="24"/>
          <w:szCs w:val="24"/>
          <w:lang w:val="hy-AM"/>
        </w:rPr>
        <w:t xml:space="preserve">5. </w:t>
      </w:r>
      <w:r w:rsidR="00EF22E1" w:rsidRPr="004F458C">
        <w:rPr>
          <w:rFonts w:ascii="GHEA Mariam" w:hAnsi="GHEA Mariam" w:cs="Arial"/>
          <w:sz w:val="24"/>
          <w:szCs w:val="24"/>
          <w:lang w:val="hy-AM"/>
        </w:rPr>
        <w:t>Սույն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որոշումն</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ուժի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մեջ</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է</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մտնում</w:t>
      </w:r>
      <w:r w:rsidR="00EF22E1" w:rsidRPr="004F458C">
        <w:rPr>
          <w:rFonts w:ascii="GHEA Mariam" w:hAnsi="GHEA Mariam"/>
          <w:sz w:val="24"/>
          <w:szCs w:val="24"/>
          <w:lang w:val="hy-AM"/>
        </w:rPr>
        <w:t xml:space="preserve"> 2027 </w:t>
      </w:r>
      <w:r w:rsidR="00EF22E1" w:rsidRPr="004F458C">
        <w:rPr>
          <w:rFonts w:ascii="GHEA Mariam" w:hAnsi="GHEA Mariam" w:cs="Arial"/>
          <w:sz w:val="24"/>
          <w:szCs w:val="24"/>
          <w:lang w:val="hy-AM"/>
        </w:rPr>
        <w:t>թվականի</w:t>
      </w:r>
      <w:r w:rsidR="00EF22E1" w:rsidRPr="004F458C">
        <w:rPr>
          <w:rFonts w:ascii="GHEA Mariam" w:hAnsi="GHEA Mariam"/>
          <w:sz w:val="24"/>
          <w:szCs w:val="24"/>
          <w:lang w:val="hy-AM"/>
        </w:rPr>
        <w:t xml:space="preserve"> </w:t>
      </w:r>
      <w:r w:rsidR="00EF22E1" w:rsidRPr="004F458C">
        <w:rPr>
          <w:rFonts w:ascii="GHEA Mariam" w:hAnsi="GHEA Mariam" w:cs="Arial"/>
          <w:sz w:val="24"/>
          <w:szCs w:val="24"/>
          <w:lang w:val="hy-AM"/>
        </w:rPr>
        <w:t>հուլիսի</w:t>
      </w:r>
      <w:r w:rsidR="00EF22E1" w:rsidRPr="004F458C">
        <w:rPr>
          <w:rFonts w:ascii="GHEA Mariam" w:hAnsi="GHEA Mariam"/>
          <w:sz w:val="24"/>
          <w:szCs w:val="24"/>
          <w:lang w:val="hy-AM"/>
        </w:rPr>
        <w:t xml:space="preserve"> 1-</w:t>
      </w:r>
      <w:r w:rsidR="00EF22E1" w:rsidRPr="004F458C">
        <w:rPr>
          <w:rFonts w:ascii="GHEA Mariam" w:hAnsi="GHEA Mariam" w:cs="Arial"/>
          <w:sz w:val="24"/>
          <w:szCs w:val="24"/>
          <w:lang w:val="hy-AM"/>
        </w:rPr>
        <w:t>ից։</w:t>
      </w:r>
    </w:p>
    <w:p w:rsidR="004674F9" w:rsidRPr="004F458C" w:rsidRDefault="004674F9" w:rsidP="00A71CED">
      <w:pPr>
        <w:jc w:val="center"/>
        <w:rPr>
          <w:rFonts w:ascii="GHEA Mariam" w:hAnsi="GHEA Mariam"/>
          <w:sz w:val="22"/>
          <w:szCs w:val="24"/>
          <w:lang w:val="hy-AM"/>
        </w:rPr>
      </w:pPr>
    </w:p>
    <w:p w:rsidR="007654A1" w:rsidRPr="004F458C" w:rsidRDefault="007654A1" w:rsidP="00DB758E">
      <w:pPr>
        <w:pStyle w:val="mechtex"/>
        <w:ind w:firstLine="720"/>
        <w:jc w:val="left"/>
        <w:rPr>
          <w:rFonts w:ascii="GHEA Mariam" w:hAnsi="GHEA Mariam" w:cs="Sylfaen"/>
          <w:sz w:val="24"/>
          <w:szCs w:val="24"/>
          <w:lang w:val="hy-AM"/>
        </w:rPr>
      </w:pPr>
    </w:p>
    <w:p w:rsidR="007654A1" w:rsidRPr="004F458C" w:rsidRDefault="007654A1" w:rsidP="00DB758E">
      <w:pPr>
        <w:pStyle w:val="mechtex"/>
        <w:ind w:firstLine="720"/>
        <w:jc w:val="left"/>
        <w:rPr>
          <w:rFonts w:ascii="GHEA Mariam" w:hAnsi="GHEA Mariam" w:cs="Sylfaen"/>
          <w:sz w:val="24"/>
          <w:szCs w:val="24"/>
          <w:lang w:val="hy-AM"/>
        </w:rPr>
      </w:pPr>
    </w:p>
    <w:p w:rsidR="007654A1" w:rsidRPr="004F458C" w:rsidRDefault="007654A1" w:rsidP="00DB758E">
      <w:pPr>
        <w:pStyle w:val="mechtex"/>
        <w:ind w:firstLine="720"/>
        <w:jc w:val="left"/>
        <w:rPr>
          <w:rFonts w:ascii="GHEA Mariam" w:hAnsi="GHEA Mariam" w:cs="Arial Armenian"/>
          <w:sz w:val="24"/>
          <w:szCs w:val="24"/>
          <w:lang w:val="hy-AM"/>
        </w:rPr>
      </w:pPr>
      <w:r w:rsidRPr="004F458C">
        <w:rPr>
          <w:rFonts w:ascii="GHEA Mariam" w:hAnsi="GHEA Mariam" w:cs="Sylfaen"/>
          <w:sz w:val="24"/>
          <w:szCs w:val="24"/>
          <w:lang w:val="hy-AM"/>
        </w:rPr>
        <w:t>ՀԱՅԱՍՏԱՆԻ</w:t>
      </w:r>
      <w:r w:rsidRPr="004F458C">
        <w:rPr>
          <w:rFonts w:ascii="GHEA Mariam" w:hAnsi="GHEA Mariam" w:cs="Arial Armenian"/>
          <w:sz w:val="24"/>
          <w:szCs w:val="24"/>
          <w:lang w:val="hy-AM"/>
        </w:rPr>
        <w:t xml:space="preserve">  </w:t>
      </w:r>
      <w:r w:rsidRPr="004F458C">
        <w:rPr>
          <w:rFonts w:ascii="GHEA Mariam" w:hAnsi="GHEA Mariam" w:cs="Sylfaen"/>
          <w:sz w:val="24"/>
          <w:szCs w:val="24"/>
          <w:lang w:val="hy-AM"/>
        </w:rPr>
        <w:t>ՀԱՆՐԱՊԵՏՈՒԹՅԱՆ</w:t>
      </w:r>
    </w:p>
    <w:p w:rsidR="007654A1" w:rsidRPr="004F458C" w:rsidRDefault="007654A1" w:rsidP="00DB758E">
      <w:pPr>
        <w:pStyle w:val="norm"/>
        <w:spacing w:line="240" w:lineRule="auto"/>
        <w:rPr>
          <w:rFonts w:ascii="GHEA Mariam" w:hAnsi="GHEA Mariam" w:cs="Sylfaen"/>
          <w:sz w:val="24"/>
          <w:szCs w:val="24"/>
          <w:lang w:val="hy-AM"/>
        </w:rPr>
      </w:pPr>
      <w:r w:rsidRPr="004F458C">
        <w:rPr>
          <w:rFonts w:ascii="GHEA Mariam" w:hAnsi="GHEA Mariam"/>
          <w:sz w:val="24"/>
          <w:szCs w:val="24"/>
          <w:lang w:val="hy-AM"/>
        </w:rPr>
        <w:t xml:space="preserve">                   </w:t>
      </w:r>
      <w:r w:rsidRPr="004F458C">
        <w:rPr>
          <w:rFonts w:ascii="GHEA Mariam" w:hAnsi="GHEA Mariam" w:cs="Sylfaen"/>
          <w:sz w:val="24"/>
          <w:szCs w:val="24"/>
          <w:lang w:val="hy-AM"/>
        </w:rPr>
        <w:t>ՎԱՐՉԱՊԵՏ</w:t>
      </w:r>
      <w:r w:rsidRPr="004F458C">
        <w:rPr>
          <w:rFonts w:ascii="GHEA Mariam" w:hAnsi="GHEA Mariam" w:cs="Arial Armenian"/>
          <w:sz w:val="24"/>
          <w:szCs w:val="24"/>
          <w:lang w:val="hy-AM"/>
        </w:rPr>
        <w:tab/>
      </w:r>
      <w:r w:rsidRPr="004F458C">
        <w:rPr>
          <w:rFonts w:ascii="GHEA Mariam" w:hAnsi="GHEA Mariam" w:cs="Arial Armenian"/>
          <w:sz w:val="24"/>
          <w:szCs w:val="24"/>
          <w:lang w:val="hy-AM"/>
        </w:rPr>
        <w:tab/>
      </w:r>
      <w:r w:rsidRPr="004F458C">
        <w:rPr>
          <w:rFonts w:ascii="GHEA Mariam" w:hAnsi="GHEA Mariam" w:cs="Arial Armenian"/>
          <w:sz w:val="24"/>
          <w:szCs w:val="24"/>
          <w:lang w:val="hy-AM"/>
        </w:rPr>
        <w:tab/>
      </w:r>
      <w:r w:rsidRPr="004F458C">
        <w:rPr>
          <w:rFonts w:ascii="GHEA Mariam" w:hAnsi="GHEA Mariam" w:cs="Arial Armenian"/>
          <w:sz w:val="24"/>
          <w:szCs w:val="24"/>
          <w:lang w:val="hy-AM"/>
        </w:rPr>
        <w:tab/>
      </w:r>
      <w:r w:rsidRPr="004F458C">
        <w:rPr>
          <w:rFonts w:ascii="GHEA Mariam" w:hAnsi="GHEA Mariam" w:cs="Arial Armenian"/>
          <w:sz w:val="24"/>
          <w:szCs w:val="24"/>
          <w:lang w:val="hy-AM"/>
        </w:rPr>
        <w:tab/>
        <w:t xml:space="preserve">         Ն</w:t>
      </w:r>
      <w:r w:rsidRPr="004F458C">
        <w:rPr>
          <w:rFonts w:ascii="GHEA Mariam" w:hAnsi="GHEA Mariam" w:cs="Sylfaen"/>
          <w:sz w:val="24"/>
          <w:szCs w:val="24"/>
          <w:lang w:val="hy-AM"/>
        </w:rPr>
        <w:t>.</w:t>
      </w:r>
      <w:r w:rsidRPr="004F458C">
        <w:rPr>
          <w:rFonts w:ascii="GHEA Mariam" w:hAnsi="GHEA Mariam" w:cs="Arial Armenian"/>
          <w:sz w:val="24"/>
          <w:szCs w:val="24"/>
          <w:lang w:val="hy-AM"/>
        </w:rPr>
        <w:t xml:space="preserve"> ՓԱՇԻՆ</w:t>
      </w:r>
      <w:r w:rsidRPr="004F458C">
        <w:rPr>
          <w:rFonts w:ascii="GHEA Mariam" w:hAnsi="GHEA Mariam" w:cs="Sylfaen"/>
          <w:sz w:val="24"/>
          <w:szCs w:val="24"/>
          <w:lang w:val="hy-AM"/>
        </w:rPr>
        <w:t>ՅԱՆ</w:t>
      </w:r>
    </w:p>
    <w:p w:rsidR="007654A1" w:rsidRPr="004F458C" w:rsidRDefault="007654A1" w:rsidP="00C6233C">
      <w:pPr>
        <w:rPr>
          <w:rFonts w:ascii="GHEA Mariam" w:hAnsi="GHEA Mariam" w:cs="Arial"/>
          <w:sz w:val="24"/>
          <w:szCs w:val="24"/>
          <w:lang w:val="hy-AM"/>
        </w:rPr>
      </w:pPr>
    </w:p>
    <w:p w:rsidR="007654A1" w:rsidRPr="004F458C" w:rsidRDefault="007654A1" w:rsidP="00C6233C">
      <w:pPr>
        <w:rPr>
          <w:rFonts w:ascii="GHEA Mariam" w:hAnsi="GHEA Mariam"/>
          <w:sz w:val="22"/>
          <w:szCs w:val="24"/>
          <w:lang w:val="hy-AM"/>
        </w:rPr>
      </w:pPr>
      <w:r w:rsidRPr="004F458C">
        <w:rPr>
          <w:rFonts w:ascii="GHEA Mariam" w:hAnsi="GHEA Mariam" w:cs="Arial"/>
          <w:sz w:val="24"/>
          <w:szCs w:val="24"/>
          <w:lang w:val="hy-AM"/>
        </w:rPr>
        <w:t>Երևան</w:t>
      </w:r>
    </w:p>
    <w:p w:rsidR="007654A1" w:rsidRPr="004F458C" w:rsidRDefault="007654A1" w:rsidP="00A71CED">
      <w:pPr>
        <w:jc w:val="center"/>
        <w:rPr>
          <w:rFonts w:ascii="GHEA Mariam" w:hAnsi="GHEA Mariam"/>
          <w:sz w:val="22"/>
          <w:szCs w:val="24"/>
          <w:lang w:val="hy-AM"/>
        </w:rPr>
        <w:sectPr w:rsidR="007654A1" w:rsidRPr="004F458C" w:rsidSect="008B15DC">
          <w:headerReference w:type="even" r:id="rId8"/>
          <w:headerReference w:type="default" r:id="rId9"/>
          <w:footerReference w:type="even" r:id="rId10"/>
          <w:pgSz w:w="11909" w:h="16834" w:code="9"/>
          <w:pgMar w:top="1440" w:right="1440" w:bottom="1418" w:left="1440" w:header="720" w:footer="576" w:gutter="0"/>
          <w:pgNumType w:start="1"/>
          <w:cols w:space="720"/>
          <w:titlePg/>
          <w:docGrid w:linePitch="272"/>
        </w:sectPr>
      </w:pPr>
    </w:p>
    <w:p w:rsidR="007654A1" w:rsidRPr="004F458C" w:rsidRDefault="007654A1" w:rsidP="001411AE">
      <w:pPr>
        <w:pStyle w:val="mechtex"/>
        <w:jc w:val="left"/>
        <w:rPr>
          <w:rFonts w:ascii="GHEA Mariam" w:hAnsi="GHEA Mariam"/>
          <w:spacing w:val="-8"/>
          <w:sz w:val="24"/>
          <w:szCs w:val="24"/>
          <w:lang w:val="hy-AM"/>
        </w:rPr>
      </w:pPr>
      <w:r w:rsidRPr="004F458C">
        <w:rPr>
          <w:rFonts w:ascii="GHEA Mariam" w:hAnsi="GHEA Mariam"/>
          <w:spacing w:val="-8"/>
          <w:sz w:val="24"/>
          <w:szCs w:val="24"/>
          <w:lang w:val="hy-AM"/>
        </w:rPr>
        <w:lastRenderedPageBreak/>
        <w:t xml:space="preserve">                                                                                                             Հավելված </w:t>
      </w:r>
      <w:r w:rsidRPr="004F458C">
        <w:rPr>
          <w:rFonts w:ascii="GHEA Mariam" w:hAnsi="GHEA Mariam"/>
          <w:sz w:val="24"/>
          <w:szCs w:val="24"/>
          <w:lang w:val="hy-AM"/>
        </w:rPr>
        <w:t>N 1</w:t>
      </w:r>
    </w:p>
    <w:p w:rsidR="007654A1" w:rsidRPr="004F458C" w:rsidRDefault="007654A1">
      <w:pPr>
        <w:pStyle w:val="mechtex"/>
        <w:jc w:val="left"/>
        <w:rPr>
          <w:rFonts w:ascii="GHEA Mariam" w:hAnsi="GHEA Mariam"/>
          <w:spacing w:val="-8"/>
          <w:sz w:val="24"/>
          <w:szCs w:val="24"/>
          <w:lang w:val="hy-AM"/>
        </w:rPr>
      </w:pP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t xml:space="preserve">       </w:t>
      </w:r>
      <w:r w:rsidRPr="004F458C">
        <w:rPr>
          <w:rFonts w:ascii="GHEA Mariam" w:hAnsi="GHEA Mariam"/>
          <w:spacing w:val="4"/>
          <w:sz w:val="24"/>
          <w:szCs w:val="24"/>
          <w:lang w:val="hy-AM"/>
        </w:rPr>
        <w:tab/>
        <w:t xml:space="preserve">  </w:t>
      </w:r>
      <w:r w:rsidRPr="004F458C">
        <w:rPr>
          <w:rFonts w:ascii="GHEA Mariam" w:hAnsi="GHEA Mariam"/>
          <w:spacing w:val="-8"/>
          <w:sz w:val="24"/>
          <w:szCs w:val="24"/>
          <w:lang w:val="hy-AM"/>
        </w:rPr>
        <w:t>ՀՀ կառավարության 2026 թվականի</w:t>
      </w:r>
    </w:p>
    <w:p w:rsidR="007654A1" w:rsidRPr="004F458C" w:rsidRDefault="007654A1">
      <w:pPr>
        <w:pStyle w:val="mechtex"/>
        <w:rPr>
          <w:rFonts w:ascii="GHEA Mariam" w:hAnsi="GHEA Mariam" w:cs="Arial"/>
          <w:lang w:val="hy-AM"/>
        </w:rPr>
      </w:pPr>
      <w:r w:rsidRPr="004F458C">
        <w:rPr>
          <w:rFonts w:ascii="GHEA Mariam" w:hAnsi="GHEA Mariam"/>
          <w:spacing w:val="-2"/>
          <w:sz w:val="24"/>
          <w:szCs w:val="24"/>
          <w:lang w:val="hy-AM"/>
        </w:rPr>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նոյեմբերի 5</w:t>
      </w:r>
      <w:r w:rsidRPr="004F458C">
        <w:rPr>
          <w:rFonts w:ascii="GHEA Mariam" w:hAnsi="GHEA Mariam" w:cs="Sylfaen"/>
          <w:spacing w:val="-2"/>
          <w:sz w:val="24"/>
          <w:szCs w:val="24"/>
          <w:lang w:val="pt-BR"/>
        </w:rPr>
        <w:t>-</w:t>
      </w:r>
      <w:r w:rsidRPr="004F458C">
        <w:rPr>
          <w:rFonts w:ascii="GHEA Mariam" w:hAnsi="GHEA Mariam"/>
          <w:spacing w:val="-2"/>
          <w:sz w:val="24"/>
          <w:szCs w:val="24"/>
          <w:lang w:val="hy-AM"/>
        </w:rPr>
        <w:t xml:space="preserve">ի </w:t>
      </w:r>
      <w:r w:rsidRPr="004F458C">
        <w:rPr>
          <w:rFonts w:ascii="GHEA Mariam" w:hAnsi="GHEA Mariam"/>
          <w:sz w:val="24"/>
          <w:szCs w:val="24"/>
          <w:lang w:val="hy-AM"/>
        </w:rPr>
        <w:t>N -Լ</w:t>
      </w:r>
      <w:r w:rsidRPr="004F458C">
        <w:rPr>
          <w:rFonts w:ascii="GHEA Mariam" w:hAnsi="GHEA Mariam"/>
          <w:spacing w:val="-2"/>
          <w:sz w:val="24"/>
          <w:szCs w:val="24"/>
          <w:lang w:val="hy-AM"/>
        </w:rPr>
        <w:t xml:space="preserve"> որոշման</w:t>
      </w:r>
    </w:p>
    <w:p w:rsidR="004F458C" w:rsidRPr="004F458C" w:rsidRDefault="004F458C" w:rsidP="007654A1">
      <w:pPr>
        <w:tabs>
          <w:tab w:val="left" w:pos="1170"/>
        </w:tabs>
        <w:spacing w:line="276" w:lineRule="auto"/>
        <w:ind w:left="810" w:hanging="450"/>
        <w:jc w:val="center"/>
        <w:rPr>
          <w:rFonts w:ascii="GHEA Mariam" w:hAnsi="GHEA Mariam"/>
          <w:b/>
          <w:bCs/>
          <w:sz w:val="24"/>
          <w:szCs w:val="24"/>
          <w:lang w:val="hy-AM"/>
        </w:rPr>
      </w:pPr>
    </w:p>
    <w:p w:rsidR="004F458C" w:rsidRPr="001E019C" w:rsidRDefault="004F458C" w:rsidP="007654A1">
      <w:pPr>
        <w:tabs>
          <w:tab w:val="left" w:pos="1170"/>
        </w:tabs>
        <w:spacing w:line="276" w:lineRule="auto"/>
        <w:ind w:left="810" w:hanging="450"/>
        <w:jc w:val="center"/>
        <w:rPr>
          <w:rFonts w:ascii="GHEA Mariam" w:hAnsi="GHEA Mariam"/>
          <w:b/>
          <w:bCs/>
          <w:sz w:val="16"/>
          <w:szCs w:val="24"/>
          <w:lang w:val="hy-AM"/>
        </w:rPr>
      </w:pPr>
    </w:p>
    <w:p w:rsidR="007654A1" w:rsidRPr="004F458C" w:rsidRDefault="007654A1" w:rsidP="004F458C">
      <w:pPr>
        <w:tabs>
          <w:tab w:val="left" w:pos="1170"/>
        </w:tabs>
        <w:spacing w:line="276" w:lineRule="auto"/>
        <w:ind w:hanging="24"/>
        <w:jc w:val="center"/>
        <w:rPr>
          <w:rFonts w:ascii="GHEA Mariam" w:hAnsi="GHEA Mariam"/>
          <w:bCs/>
          <w:sz w:val="24"/>
          <w:szCs w:val="24"/>
          <w:lang w:val="hy-AM"/>
        </w:rPr>
      </w:pPr>
      <w:r w:rsidRPr="004F458C">
        <w:rPr>
          <w:rFonts w:ascii="GHEA Mariam" w:hAnsi="GHEA Mariam"/>
          <w:bCs/>
          <w:sz w:val="24"/>
          <w:szCs w:val="24"/>
          <w:lang w:val="hy-AM"/>
        </w:rPr>
        <w:t>Ծ</w:t>
      </w:r>
      <w:r w:rsidR="004F458C" w:rsidRPr="004F458C">
        <w:rPr>
          <w:rFonts w:ascii="GHEA Mariam" w:hAnsi="GHEA Mariam"/>
          <w:bCs/>
          <w:sz w:val="24"/>
          <w:szCs w:val="24"/>
          <w:lang w:val="hy-AM"/>
        </w:rPr>
        <w:t xml:space="preserve"> </w:t>
      </w:r>
      <w:r w:rsidRPr="004F458C">
        <w:rPr>
          <w:rFonts w:ascii="GHEA Mariam" w:hAnsi="GHEA Mariam"/>
          <w:bCs/>
          <w:sz w:val="24"/>
          <w:szCs w:val="24"/>
          <w:lang w:val="hy-AM"/>
        </w:rPr>
        <w:t>Ր</w:t>
      </w:r>
      <w:r w:rsidR="004F458C" w:rsidRPr="004F458C">
        <w:rPr>
          <w:rFonts w:ascii="GHEA Mariam" w:hAnsi="GHEA Mariam"/>
          <w:bCs/>
          <w:sz w:val="24"/>
          <w:szCs w:val="24"/>
          <w:lang w:val="hy-AM"/>
        </w:rPr>
        <w:t xml:space="preserve"> </w:t>
      </w:r>
      <w:r w:rsidRPr="004F458C">
        <w:rPr>
          <w:rFonts w:ascii="GHEA Mariam" w:hAnsi="GHEA Mariam"/>
          <w:bCs/>
          <w:sz w:val="24"/>
          <w:szCs w:val="24"/>
          <w:lang w:val="hy-AM"/>
        </w:rPr>
        <w:t>Ա</w:t>
      </w:r>
      <w:r w:rsidR="004F458C" w:rsidRPr="004F458C">
        <w:rPr>
          <w:rFonts w:ascii="GHEA Mariam" w:hAnsi="GHEA Mariam"/>
          <w:bCs/>
          <w:sz w:val="24"/>
          <w:szCs w:val="24"/>
          <w:lang w:val="hy-AM"/>
        </w:rPr>
        <w:t xml:space="preserve"> </w:t>
      </w:r>
      <w:r w:rsidRPr="004F458C">
        <w:rPr>
          <w:rFonts w:ascii="GHEA Mariam" w:hAnsi="GHEA Mariam"/>
          <w:bCs/>
          <w:sz w:val="24"/>
          <w:szCs w:val="24"/>
          <w:lang w:val="hy-AM"/>
        </w:rPr>
        <w:t>Գ</w:t>
      </w:r>
      <w:r w:rsidR="004F458C" w:rsidRPr="004F458C">
        <w:rPr>
          <w:rFonts w:ascii="GHEA Mariam" w:hAnsi="GHEA Mariam"/>
          <w:bCs/>
          <w:sz w:val="24"/>
          <w:szCs w:val="24"/>
          <w:lang w:val="hy-AM"/>
        </w:rPr>
        <w:t xml:space="preserve"> </w:t>
      </w:r>
      <w:r w:rsidRPr="004F458C">
        <w:rPr>
          <w:rFonts w:ascii="GHEA Mariam" w:hAnsi="GHEA Mariam"/>
          <w:bCs/>
          <w:sz w:val="24"/>
          <w:szCs w:val="24"/>
          <w:lang w:val="hy-AM"/>
        </w:rPr>
        <w:t>Ի</w:t>
      </w:r>
      <w:r w:rsidR="004F458C" w:rsidRPr="004F458C">
        <w:rPr>
          <w:rFonts w:ascii="GHEA Mariam" w:hAnsi="GHEA Mariam"/>
          <w:bCs/>
          <w:sz w:val="24"/>
          <w:szCs w:val="24"/>
          <w:lang w:val="hy-AM"/>
        </w:rPr>
        <w:t xml:space="preserve"> </w:t>
      </w:r>
      <w:r w:rsidRPr="004F458C">
        <w:rPr>
          <w:rFonts w:ascii="GHEA Mariam" w:hAnsi="GHEA Mariam"/>
          <w:bCs/>
          <w:sz w:val="24"/>
          <w:szCs w:val="24"/>
          <w:lang w:val="hy-AM"/>
        </w:rPr>
        <w:t>Ր</w:t>
      </w:r>
    </w:p>
    <w:p w:rsidR="004F458C" w:rsidRPr="00C2114C" w:rsidRDefault="004F458C" w:rsidP="004F458C">
      <w:pPr>
        <w:tabs>
          <w:tab w:val="left" w:pos="1170"/>
        </w:tabs>
        <w:spacing w:line="276" w:lineRule="auto"/>
        <w:ind w:hanging="24"/>
        <w:jc w:val="center"/>
        <w:rPr>
          <w:rFonts w:ascii="GHEA Mariam" w:hAnsi="GHEA Mariam"/>
          <w:bCs/>
          <w:sz w:val="8"/>
          <w:szCs w:val="24"/>
          <w:lang w:val="hy-AM"/>
        </w:rPr>
      </w:pPr>
    </w:p>
    <w:p w:rsidR="007654A1" w:rsidRPr="004F458C" w:rsidRDefault="007654A1" w:rsidP="004F458C">
      <w:pPr>
        <w:tabs>
          <w:tab w:val="left" w:pos="1170"/>
        </w:tabs>
        <w:ind w:hanging="24"/>
        <w:jc w:val="center"/>
        <w:rPr>
          <w:rFonts w:ascii="GHEA Mariam" w:hAnsi="GHEA Mariam" w:cs="Calibri"/>
          <w:bCs/>
          <w:sz w:val="24"/>
          <w:szCs w:val="24"/>
          <w:lang w:val="hy-AM"/>
        </w:rPr>
      </w:pPr>
      <w:r w:rsidRPr="004F458C">
        <w:rPr>
          <w:rFonts w:ascii="GHEA Mariam" w:hAnsi="GHEA Mariam"/>
          <w:bCs/>
          <w:sz w:val="24"/>
          <w:szCs w:val="24"/>
          <w:lang w:val="hy-AM"/>
        </w:rPr>
        <w:t>ԲԱԶՄԱԶԱՎԱԿ ԸՆՏԱՆԻՔՆԵՐԻ ԲՆԱԿԱՐԱՆԱՅԻՆ ԱՊԱՀՈՎՄԱՆ ՊԵՏԱԿԱՆ ԱՋԱԿՑՈՒԹՅԱՆ</w:t>
      </w:r>
      <w:r w:rsidRPr="004F458C">
        <w:rPr>
          <w:rFonts w:ascii="Calibri" w:hAnsi="Calibri" w:cs="Calibri"/>
          <w:bCs/>
          <w:sz w:val="24"/>
          <w:szCs w:val="24"/>
          <w:lang w:val="hy-AM"/>
        </w:rPr>
        <w:t> </w:t>
      </w:r>
    </w:p>
    <w:p w:rsidR="007654A1" w:rsidRPr="004F458C" w:rsidRDefault="007654A1" w:rsidP="007654A1">
      <w:pPr>
        <w:tabs>
          <w:tab w:val="left" w:pos="1170"/>
        </w:tabs>
        <w:spacing w:line="276" w:lineRule="auto"/>
        <w:ind w:left="810" w:hanging="450"/>
        <w:jc w:val="center"/>
        <w:rPr>
          <w:rFonts w:ascii="GHEA Mariam" w:hAnsi="GHEA Mariam" w:cs="Calibri"/>
          <w:b/>
          <w:bCs/>
          <w:sz w:val="24"/>
          <w:szCs w:val="24"/>
          <w:lang w:val="hy-AM"/>
        </w:rPr>
      </w:pPr>
    </w:p>
    <w:p w:rsidR="007654A1" w:rsidRPr="00C2114C" w:rsidRDefault="007654A1" w:rsidP="007654A1">
      <w:pPr>
        <w:tabs>
          <w:tab w:val="left" w:pos="1170"/>
        </w:tabs>
        <w:spacing w:line="276" w:lineRule="auto"/>
        <w:ind w:left="810" w:hanging="450"/>
        <w:jc w:val="center"/>
        <w:rPr>
          <w:rFonts w:ascii="GHEA Mariam" w:hAnsi="GHEA Mariam"/>
          <w:b/>
          <w:bCs/>
          <w:sz w:val="14"/>
          <w:szCs w:val="24"/>
          <w:lang w:val="hy-AM"/>
        </w:rPr>
      </w:pPr>
    </w:p>
    <w:p w:rsidR="007654A1" w:rsidRDefault="00C2114C" w:rsidP="00C2114C">
      <w:pPr>
        <w:tabs>
          <w:tab w:val="left" w:pos="1170"/>
        </w:tabs>
        <w:spacing w:line="276" w:lineRule="auto"/>
        <w:ind w:hanging="20"/>
        <w:jc w:val="center"/>
        <w:rPr>
          <w:rFonts w:ascii="GHEA Mariam" w:hAnsi="GHEA Mariam"/>
          <w:bCs/>
          <w:sz w:val="24"/>
          <w:szCs w:val="24"/>
          <w:lang w:val="hy-AM"/>
        </w:rPr>
      </w:pPr>
      <w:r>
        <w:rPr>
          <w:rFonts w:ascii="GHEA Mariam" w:hAnsi="GHEA Mariam"/>
          <w:bCs/>
          <w:sz w:val="24"/>
          <w:szCs w:val="24"/>
          <w:lang w:val="hy-AM"/>
        </w:rPr>
        <w:t>1</w:t>
      </w:r>
      <w:r w:rsidR="007654A1" w:rsidRPr="004F458C">
        <w:rPr>
          <w:rFonts w:ascii="GHEA Mariam" w:hAnsi="GHEA Mariam"/>
          <w:bCs/>
          <w:sz w:val="24"/>
          <w:szCs w:val="24"/>
          <w:lang w:val="hy-AM"/>
        </w:rPr>
        <w:t>. ՆԵՐԱԾՈՒԹՅՈՒՆ</w:t>
      </w:r>
    </w:p>
    <w:p w:rsidR="004F458C" w:rsidRPr="004F458C" w:rsidRDefault="004F458C" w:rsidP="007654A1">
      <w:pPr>
        <w:tabs>
          <w:tab w:val="left" w:pos="1170"/>
        </w:tabs>
        <w:spacing w:line="276" w:lineRule="auto"/>
        <w:ind w:left="810" w:hanging="446"/>
        <w:jc w:val="center"/>
        <w:rPr>
          <w:rFonts w:ascii="GHEA Mariam" w:hAnsi="GHEA Mariam"/>
          <w:sz w:val="24"/>
          <w:szCs w:val="24"/>
          <w:lang w:val="hy-AM"/>
        </w:rPr>
      </w:pP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Բազմազավակ ընտանիքների բնակարանային ապահովման ծրագրերը նպատակ ունեն </w:t>
      </w:r>
      <w:r w:rsidRPr="004F458C">
        <w:rPr>
          <w:rFonts w:ascii="GHEA Mariam" w:eastAsia="Times New Roman" w:hAnsi="GHEA Mariam" w:cs="GHEA Grapalat"/>
          <w:sz w:val="24"/>
          <w:szCs w:val="24"/>
          <w:lang w:val="hy-AM"/>
        </w:rPr>
        <w:t>աջակցել</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մեծ</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ընտանիքներին՝</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ապահովելով</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նրանց</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արժանա</w:t>
      </w:r>
      <w:r w:rsidR="004F458C">
        <w:rPr>
          <w:rFonts w:ascii="GHEA Mariam" w:eastAsia="Times New Roman" w:hAnsi="GHEA Mariam" w:cs="GHEA Grapalat"/>
          <w:sz w:val="24"/>
          <w:szCs w:val="24"/>
          <w:lang w:val="hy-AM"/>
        </w:rPr>
        <w:softHyphen/>
      </w:r>
      <w:r w:rsidRPr="004F458C">
        <w:rPr>
          <w:rFonts w:ascii="GHEA Mariam" w:eastAsia="Times New Roman" w:hAnsi="GHEA Mariam" w:cs="GHEA Grapalat"/>
          <w:sz w:val="24"/>
          <w:szCs w:val="24"/>
          <w:lang w:val="hy-AM"/>
        </w:rPr>
        <w:t>պա</w:t>
      </w:r>
      <w:r w:rsidR="004F458C">
        <w:rPr>
          <w:rFonts w:ascii="GHEA Mariam" w:eastAsia="Times New Roman" w:hAnsi="GHEA Mariam" w:cs="GHEA Grapalat"/>
          <w:sz w:val="24"/>
          <w:szCs w:val="24"/>
          <w:lang w:val="hy-AM"/>
        </w:rPr>
        <w:softHyphen/>
      </w:r>
      <w:r w:rsidRPr="004F458C">
        <w:rPr>
          <w:rFonts w:ascii="GHEA Mariam" w:eastAsia="Times New Roman" w:hAnsi="GHEA Mariam" w:cs="GHEA Grapalat"/>
          <w:sz w:val="24"/>
          <w:szCs w:val="24"/>
          <w:lang w:val="hy-AM"/>
        </w:rPr>
        <w:t>տիվ</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բնակարանային</w:t>
      </w:r>
      <w:r w:rsidRPr="004F458C">
        <w:rPr>
          <w:rFonts w:ascii="GHEA Mariam" w:eastAsia="Times New Roman" w:hAnsi="GHEA Mariam" w:cs="Times New Roman"/>
          <w:sz w:val="24"/>
          <w:szCs w:val="24"/>
          <w:lang w:val="hy-AM"/>
        </w:rPr>
        <w:t xml:space="preserve"> պայմաններ ծնելիության, սոցիալական և ժողովրդա</w:t>
      </w:r>
      <w:r w:rsidR="004F458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գրա</w:t>
      </w:r>
      <w:r w:rsidR="004F458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կան կայունության ու մարդկային կապիտալի զարգացման պետական քաղաքա</w:t>
      </w:r>
      <w:r w:rsidR="004F458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կանությանը համապատասխան։ </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Բազմազավակ ընտանիքներն առավել հաճախ են ենթարկվում ֆինան</w:t>
      </w:r>
      <w:r w:rsidR="004F458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սական ճնշման։ Բնակարանի հասանելիությունն ու սեփական տուն ունենալը համարվում է ընտանիքի կայունության կարևոր հիմք</w:t>
      </w:r>
      <w:r w:rsidR="004F458C">
        <w:rPr>
          <w:rFonts w:ascii="GHEA Mariam" w:eastAsia="Times New Roman" w:hAnsi="GHEA Mariam" w:cs="Times New Roman"/>
          <w:sz w:val="24"/>
          <w:szCs w:val="24"/>
          <w:lang w:val="hy-AM"/>
        </w:rPr>
        <w:t>.</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այն</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բարելավում</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է</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կյանքի</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որակը</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նվազեցնում</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սոցիալական</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լարվածությունը</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և</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GHEA Grapalat"/>
          <w:sz w:val="24"/>
          <w:szCs w:val="24"/>
          <w:lang w:val="hy-AM"/>
        </w:rPr>
        <w:t>ամ</w:t>
      </w:r>
      <w:r w:rsidRPr="004F458C">
        <w:rPr>
          <w:rFonts w:ascii="GHEA Mariam" w:eastAsia="Times New Roman" w:hAnsi="GHEA Mariam" w:cs="Times New Roman"/>
          <w:sz w:val="24"/>
          <w:szCs w:val="24"/>
          <w:lang w:val="hy-AM"/>
        </w:rPr>
        <w:t>րապնդում ընտանիքի կապը համայնքի հետ։</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Հաշվի առնելով վերը նշվածը՝ առաջարկվում է իրականացնել </w:t>
      </w:r>
      <w:r w:rsidR="004F458C">
        <w:rPr>
          <w:rFonts w:ascii="GHEA Mariam" w:eastAsia="Times New Roman" w:hAnsi="GHEA Mariam" w:cs="Times New Roman"/>
          <w:sz w:val="24"/>
          <w:szCs w:val="24"/>
          <w:lang w:val="hy-AM"/>
        </w:rPr>
        <w:t>բ</w:t>
      </w:r>
      <w:r w:rsidRPr="004F458C">
        <w:rPr>
          <w:rFonts w:ascii="GHEA Mariam" w:eastAsia="Times New Roman" w:hAnsi="GHEA Mariam" w:cs="Times New Roman"/>
          <w:sz w:val="24"/>
          <w:szCs w:val="24"/>
          <w:lang w:val="hy-AM"/>
        </w:rPr>
        <w:t>ազմա</w:t>
      </w:r>
      <w:r w:rsidR="004F458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զավակ ընտանիքների բնակարանային ապահովման պետական</w:t>
      </w:r>
      <w:r w:rsidR="004F458C">
        <w:rPr>
          <w:rFonts w:ascii="GHEA Mariam" w:eastAsia="Times New Roman" w:hAnsi="GHEA Mariam" w:cs="Times New Roman"/>
          <w:sz w:val="24"/>
          <w:szCs w:val="24"/>
          <w:lang w:val="hy-AM"/>
        </w:rPr>
        <w:t xml:space="preserve"> աջակցության ծրագիր (այսուհետ՝ ծ</w:t>
      </w:r>
      <w:r w:rsidRPr="004F458C">
        <w:rPr>
          <w:rFonts w:ascii="GHEA Mariam" w:eastAsia="Times New Roman" w:hAnsi="GHEA Mariam" w:cs="Times New Roman"/>
          <w:sz w:val="24"/>
          <w:szCs w:val="24"/>
          <w:lang w:val="hy-AM"/>
        </w:rPr>
        <w:t xml:space="preserve">րագիր)։ </w:t>
      </w:r>
    </w:p>
    <w:p w:rsidR="007654A1" w:rsidRPr="004F458C" w:rsidRDefault="007654A1" w:rsidP="007654A1">
      <w:pPr>
        <w:pStyle w:val="ListParagraph"/>
        <w:tabs>
          <w:tab w:val="left" w:pos="1170"/>
        </w:tabs>
        <w:spacing w:after="0"/>
        <w:ind w:left="360"/>
        <w:jc w:val="both"/>
        <w:rPr>
          <w:rFonts w:ascii="GHEA Mariam" w:eastAsia="Times New Roman" w:hAnsi="GHEA Mariam" w:cs="Times New Roman"/>
          <w:sz w:val="24"/>
          <w:szCs w:val="24"/>
          <w:lang w:val="hy-AM"/>
        </w:rPr>
      </w:pPr>
    </w:p>
    <w:p w:rsidR="007654A1" w:rsidRDefault="00C2114C" w:rsidP="00C2114C">
      <w:pPr>
        <w:tabs>
          <w:tab w:val="left" w:pos="1170"/>
        </w:tabs>
        <w:spacing w:line="276" w:lineRule="auto"/>
        <w:jc w:val="center"/>
        <w:rPr>
          <w:rFonts w:ascii="GHEA Mariam" w:hAnsi="GHEA Mariam"/>
          <w:bCs/>
          <w:sz w:val="24"/>
          <w:szCs w:val="24"/>
          <w:lang w:val="hy-AM"/>
        </w:rPr>
      </w:pPr>
      <w:r>
        <w:rPr>
          <w:rFonts w:ascii="GHEA Mariam" w:hAnsi="GHEA Mariam"/>
          <w:bCs/>
          <w:sz w:val="24"/>
          <w:szCs w:val="24"/>
          <w:lang w:val="hy-AM"/>
        </w:rPr>
        <w:t>2</w:t>
      </w:r>
      <w:r w:rsidR="007654A1" w:rsidRPr="004F458C">
        <w:rPr>
          <w:rFonts w:ascii="GHEA Mariam" w:hAnsi="GHEA Mariam"/>
          <w:bCs/>
          <w:sz w:val="24"/>
          <w:szCs w:val="24"/>
        </w:rPr>
        <w:t xml:space="preserve">. ԾՐԱԳՐԻ </w:t>
      </w:r>
      <w:r w:rsidR="007654A1" w:rsidRPr="004F458C">
        <w:rPr>
          <w:rFonts w:ascii="GHEA Mariam" w:hAnsi="GHEA Mariam"/>
          <w:bCs/>
          <w:sz w:val="24"/>
          <w:szCs w:val="24"/>
          <w:lang w:val="hy-AM"/>
        </w:rPr>
        <w:t>ՀԻՄՆԱԿԱՆ ՆՊԱՏԱԿԸ</w:t>
      </w:r>
    </w:p>
    <w:p w:rsidR="004F458C" w:rsidRPr="004F458C" w:rsidRDefault="004F458C" w:rsidP="007654A1">
      <w:pPr>
        <w:tabs>
          <w:tab w:val="left" w:pos="1170"/>
        </w:tabs>
        <w:spacing w:line="276" w:lineRule="auto"/>
        <w:ind w:left="810" w:hanging="446"/>
        <w:jc w:val="center"/>
        <w:rPr>
          <w:rFonts w:ascii="GHEA Mariam" w:hAnsi="GHEA Mariam"/>
          <w:bCs/>
          <w:sz w:val="24"/>
          <w:szCs w:val="24"/>
          <w:lang w:val="hy-AM"/>
        </w:rPr>
      </w:pP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Ծրագրի հիմնական նպատակներն են՝</w:t>
      </w:r>
    </w:p>
    <w:p w:rsidR="007654A1" w:rsidRPr="004F458C" w:rsidRDefault="007654A1" w:rsidP="00C2114C">
      <w:pPr>
        <w:pStyle w:val="ListParagraph"/>
        <w:numPr>
          <w:ilvl w:val="0"/>
          <w:numId w:val="9"/>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pacing w:val="-6"/>
          <w:sz w:val="24"/>
          <w:szCs w:val="24"/>
          <w:lang w:val="hy-AM"/>
        </w:rPr>
        <w:t>աջակցել բազմազավակ ընտանիքների բնակարանային պայմանների բարե</w:t>
      </w:r>
      <w:r w:rsidR="004F458C" w:rsidRPr="004F458C">
        <w:rPr>
          <w:rFonts w:ascii="GHEA Mariam" w:eastAsia="Times New Roman" w:hAnsi="GHEA Mariam" w:cs="Times New Roman"/>
          <w:spacing w:val="-6"/>
          <w:sz w:val="24"/>
          <w:szCs w:val="24"/>
          <w:lang w:val="hy-AM"/>
        </w:rPr>
        <w:softHyphen/>
      </w:r>
      <w:r w:rsidRPr="004F458C">
        <w:rPr>
          <w:rFonts w:ascii="GHEA Mariam" w:eastAsia="Times New Roman" w:hAnsi="GHEA Mariam" w:cs="Times New Roman"/>
          <w:spacing w:val="-6"/>
          <w:sz w:val="24"/>
          <w:szCs w:val="24"/>
          <w:lang w:val="hy-AM"/>
        </w:rPr>
        <w:t>լավմանը՝ համապատասխան պայմաններ ապահովելով ընտանիքների կայուն զար</w:t>
      </w:r>
      <w:r w:rsidR="004F458C">
        <w:rPr>
          <w:rFonts w:ascii="GHEA Mariam" w:eastAsia="Times New Roman" w:hAnsi="GHEA Mariam" w:cs="Times New Roman"/>
          <w:spacing w:val="-6"/>
          <w:sz w:val="24"/>
          <w:szCs w:val="24"/>
          <w:lang w:val="hy-AM"/>
        </w:rPr>
        <w:softHyphen/>
      </w:r>
      <w:r w:rsidRPr="004F458C">
        <w:rPr>
          <w:rFonts w:ascii="GHEA Mariam" w:eastAsia="Times New Roman" w:hAnsi="GHEA Mariam" w:cs="Times New Roman"/>
          <w:spacing w:val="-6"/>
          <w:sz w:val="24"/>
          <w:szCs w:val="24"/>
          <w:lang w:val="hy-AM"/>
        </w:rPr>
        <w:t>գացման</w:t>
      </w:r>
      <w:r w:rsidRPr="004F458C">
        <w:rPr>
          <w:rFonts w:ascii="GHEA Mariam" w:eastAsia="Times New Roman" w:hAnsi="GHEA Mariam" w:cs="Times New Roman"/>
          <w:sz w:val="24"/>
          <w:szCs w:val="24"/>
          <w:lang w:val="hy-AM"/>
        </w:rPr>
        <w:t xml:space="preserve"> համար.</w:t>
      </w:r>
    </w:p>
    <w:p w:rsidR="007654A1" w:rsidRPr="004F458C" w:rsidRDefault="007654A1" w:rsidP="00C2114C">
      <w:pPr>
        <w:pStyle w:val="ListParagraph"/>
        <w:numPr>
          <w:ilvl w:val="0"/>
          <w:numId w:val="9"/>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pacing w:val="-6"/>
          <w:sz w:val="24"/>
          <w:szCs w:val="24"/>
          <w:lang w:val="hy-AM"/>
        </w:rPr>
        <w:t>խթանել բազմազավակ ընտանիքների բնակարանային պայմանների բարե</w:t>
      </w:r>
      <w:r w:rsidR="004F458C" w:rsidRPr="004F458C">
        <w:rPr>
          <w:rFonts w:ascii="GHEA Mariam" w:eastAsia="Times New Roman" w:hAnsi="GHEA Mariam" w:cs="Times New Roman"/>
          <w:spacing w:val="-6"/>
          <w:sz w:val="24"/>
          <w:szCs w:val="24"/>
          <w:lang w:val="hy-AM"/>
        </w:rPr>
        <w:softHyphen/>
      </w:r>
      <w:r w:rsidRPr="004F458C">
        <w:rPr>
          <w:rFonts w:ascii="GHEA Mariam" w:eastAsia="Times New Roman" w:hAnsi="GHEA Mariam" w:cs="Times New Roman"/>
          <w:spacing w:val="-6"/>
          <w:sz w:val="24"/>
          <w:szCs w:val="24"/>
          <w:lang w:val="hy-AM"/>
        </w:rPr>
        <w:t>լավմա</w:t>
      </w:r>
      <w:r w:rsidRPr="004F458C">
        <w:rPr>
          <w:rFonts w:ascii="GHEA Mariam" w:eastAsia="Times New Roman" w:hAnsi="GHEA Mariam" w:cs="Times New Roman"/>
          <w:sz w:val="24"/>
          <w:szCs w:val="24"/>
          <w:lang w:val="hy-AM"/>
        </w:rPr>
        <w:t>ն գործընթացը մարզերում.</w:t>
      </w:r>
    </w:p>
    <w:p w:rsidR="007654A1" w:rsidRPr="004F458C" w:rsidRDefault="007654A1" w:rsidP="00C2114C">
      <w:pPr>
        <w:pStyle w:val="ListParagraph"/>
        <w:numPr>
          <w:ilvl w:val="0"/>
          <w:numId w:val="9"/>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lastRenderedPageBreak/>
        <w:t>ապահովել երեխաների համար ավելի հարմար և անվտանգ միջավայր, ինչը կհանգեցնի նրանց կյանքի որակի բարձրացման.</w:t>
      </w:r>
    </w:p>
    <w:p w:rsidR="007654A1" w:rsidRPr="004F458C" w:rsidRDefault="007654A1" w:rsidP="00C2114C">
      <w:pPr>
        <w:pStyle w:val="ListParagraph"/>
        <w:numPr>
          <w:ilvl w:val="0"/>
          <w:numId w:val="9"/>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թեթևացնել բազմազավակ ընտանիքների ֆինանսական բեռը, նվազեցնել </w:t>
      </w:r>
      <w:r w:rsidRPr="00C2114C">
        <w:rPr>
          <w:rFonts w:ascii="GHEA Mariam" w:eastAsia="Times New Roman" w:hAnsi="GHEA Mariam" w:cs="Times New Roman"/>
          <w:spacing w:val="-6"/>
          <w:sz w:val="24"/>
          <w:szCs w:val="24"/>
          <w:lang w:val="hy-AM"/>
        </w:rPr>
        <w:t>աղքատության ռիսկը և ապահովել երեխաների հավասար հնարավորու</w:t>
      </w:r>
      <w:r w:rsidR="00C2114C" w:rsidRPr="00C2114C">
        <w:rPr>
          <w:rFonts w:ascii="GHEA Mariam" w:eastAsia="Times New Roman" w:hAnsi="GHEA Mariam" w:cs="Times New Roman"/>
          <w:spacing w:val="-6"/>
          <w:sz w:val="24"/>
          <w:szCs w:val="24"/>
          <w:lang w:val="hy-AM"/>
        </w:rPr>
        <w:softHyphen/>
      </w:r>
      <w:r w:rsidRPr="00C2114C">
        <w:rPr>
          <w:rFonts w:ascii="GHEA Mariam" w:eastAsia="Times New Roman" w:hAnsi="GHEA Mariam" w:cs="Times New Roman"/>
          <w:spacing w:val="-6"/>
          <w:sz w:val="24"/>
          <w:szCs w:val="24"/>
          <w:lang w:val="hy-AM"/>
        </w:rPr>
        <w:t>թյուն</w:t>
      </w:r>
      <w:r w:rsidR="00C2114C" w:rsidRPr="00C2114C">
        <w:rPr>
          <w:rFonts w:ascii="GHEA Mariam" w:eastAsia="Times New Roman" w:hAnsi="GHEA Mariam" w:cs="Times New Roman"/>
          <w:spacing w:val="-6"/>
          <w:sz w:val="24"/>
          <w:szCs w:val="24"/>
          <w:lang w:val="hy-AM"/>
        </w:rPr>
        <w:softHyphen/>
      </w:r>
      <w:r w:rsidRPr="00C2114C">
        <w:rPr>
          <w:rFonts w:ascii="GHEA Mariam" w:eastAsia="Times New Roman" w:hAnsi="GHEA Mariam" w:cs="Times New Roman"/>
          <w:spacing w:val="-6"/>
          <w:sz w:val="24"/>
          <w:szCs w:val="24"/>
          <w:lang w:val="hy-AM"/>
        </w:rPr>
        <w:t>ները։</w:t>
      </w:r>
    </w:p>
    <w:p w:rsidR="00C2114C" w:rsidRDefault="00C2114C" w:rsidP="007654A1">
      <w:pPr>
        <w:tabs>
          <w:tab w:val="left" w:pos="1170"/>
        </w:tabs>
        <w:spacing w:line="276" w:lineRule="auto"/>
        <w:jc w:val="center"/>
        <w:rPr>
          <w:rFonts w:ascii="GHEA Mariam" w:hAnsi="GHEA Mariam"/>
          <w:bCs/>
          <w:sz w:val="24"/>
          <w:szCs w:val="24"/>
          <w:lang w:val="hy-AM"/>
        </w:rPr>
      </w:pPr>
    </w:p>
    <w:p w:rsidR="007654A1" w:rsidRDefault="00C2114C" w:rsidP="007654A1">
      <w:pPr>
        <w:tabs>
          <w:tab w:val="left" w:pos="1170"/>
        </w:tabs>
        <w:spacing w:line="276" w:lineRule="auto"/>
        <w:jc w:val="center"/>
        <w:rPr>
          <w:rFonts w:ascii="GHEA Mariam" w:hAnsi="GHEA Mariam"/>
          <w:bCs/>
          <w:sz w:val="24"/>
          <w:szCs w:val="24"/>
          <w:lang w:val="hy-AM"/>
        </w:rPr>
      </w:pPr>
      <w:r>
        <w:rPr>
          <w:rFonts w:ascii="GHEA Mariam" w:hAnsi="GHEA Mariam"/>
          <w:bCs/>
          <w:sz w:val="24"/>
          <w:szCs w:val="24"/>
          <w:lang w:val="hy-AM"/>
        </w:rPr>
        <w:t>3</w:t>
      </w:r>
      <w:r w:rsidR="007654A1" w:rsidRPr="00C2114C">
        <w:rPr>
          <w:rFonts w:ascii="GHEA Mariam" w:hAnsi="GHEA Mariam"/>
          <w:bCs/>
          <w:sz w:val="24"/>
          <w:szCs w:val="24"/>
          <w:lang w:val="hy-AM"/>
        </w:rPr>
        <w:t>. ԾՐԱԳՐԻ ՆԿԱՐԱԳԻՐԸ</w:t>
      </w:r>
    </w:p>
    <w:p w:rsidR="00C2114C" w:rsidRPr="00C2114C" w:rsidRDefault="00C2114C" w:rsidP="007654A1">
      <w:pPr>
        <w:tabs>
          <w:tab w:val="left" w:pos="1170"/>
        </w:tabs>
        <w:spacing w:line="276" w:lineRule="auto"/>
        <w:jc w:val="center"/>
        <w:rPr>
          <w:rFonts w:ascii="GHEA Mariam" w:hAnsi="GHEA Mariam"/>
          <w:sz w:val="24"/>
          <w:szCs w:val="24"/>
          <w:lang w:val="hy-AM"/>
        </w:rPr>
      </w:pP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Ծրագիրն իրականացվում է աջակցության հետևյալ եղանակներից որևէ մեկի ձևով՝</w:t>
      </w:r>
    </w:p>
    <w:p w:rsidR="007654A1" w:rsidRPr="004F458C" w:rsidRDefault="007654A1" w:rsidP="00C2114C">
      <w:pPr>
        <w:pStyle w:val="ListParagraph"/>
        <w:numPr>
          <w:ilvl w:val="0"/>
          <w:numId w:val="8"/>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բնակարանի կամ կառուցվող շենքից բնակարան գնելու իրավունքի կամ անհատական բնակելի տան ձեռքբերման հավաստագրի տրամադրում.</w:t>
      </w:r>
    </w:p>
    <w:p w:rsidR="007654A1" w:rsidRPr="004F458C" w:rsidRDefault="007654A1" w:rsidP="00C2114C">
      <w:pPr>
        <w:pStyle w:val="ListParagraph"/>
        <w:numPr>
          <w:ilvl w:val="0"/>
          <w:numId w:val="8"/>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hAnsi="GHEA Mariam"/>
          <w:color w:val="000000"/>
          <w:sz w:val="24"/>
          <w:szCs w:val="24"/>
          <w:shd w:val="clear" w:color="auto" w:fill="FFFFFF"/>
          <w:lang w:val="hy-AM"/>
        </w:rPr>
        <w:t>անհատական բնակելի տան կառուցման հավաստագրի տրամադրում, որի դեպքում հավաստագրի իրացումն իրականացվում է կամ անհատական բնակելի տների կառուցման բազմակի օգտագործման օրինակելի նախագծանախա</w:t>
      </w:r>
      <w:r w:rsidR="00C2114C">
        <w:rPr>
          <w:rFonts w:ascii="GHEA Mariam" w:hAnsi="GHEA Mariam"/>
          <w:color w:val="000000"/>
          <w:sz w:val="24"/>
          <w:szCs w:val="24"/>
          <w:shd w:val="clear" w:color="auto" w:fill="FFFFFF"/>
          <w:lang w:val="hy-AM"/>
        </w:rPr>
        <w:softHyphen/>
      </w:r>
      <w:r w:rsidRPr="004F458C">
        <w:rPr>
          <w:rFonts w:ascii="GHEA Mariam" w:hAnsi="GHEA Mariam"/>
          <w:color w:val="000000"/>
          <w:sz w:val="24"/>
          <w:szCs w:val="24"/>
          <w:shd w:val="clear" w:color="auto" w:fill="FFFFFF"/>
          <w:lang w:val="hy-AM"/>
        </w:rPr>
        <w:t>հաշ</w:t>
      </w:r>
      <w:r w:rsidR="00C2114C">
        <w:rPr>
          <w:rFonts w:ascii="GHEA Mariam" w:hAnsi="GHEA Mariam"/>
          <w:color w:val="000000"/>
          <w:sz w:val="24"/>
          <w:szCs w:val="24"/>
          <w:shd w:val="clear" w:color="auto" w:fill="FFFFFF"/>
          <w:lang w:val="hy-AM"/>
        </w:rPr>
        <w:softHyphen/>
      </w:r>
      <w:r w:rsidRPr="004F458C">
        <w:rPr>
          <w:rFonts w:ascii="GHEA Mariam" w:hAnsi="GHEA Mariam"/>
          <w:color w:val="000000"/>
          <w:sz w:val="24"/>
          <w:szCs w:val="24"/>
          <w:shd w:val="clear" w:color="auto" w:fill="FFFFFF"/>
          <w:lang w:val="hy-AM"/>
        </w:rPr>
        <w:t xml:space="preserve">վային փաստաթղթերի հիման վրա կամ լիցենզավորված կազմակերպությունների կողմից մշակված, սահմանված կարգով փորձաքննություն անցած և Հայաստանի </w:t>
      </w:r>
      <w:r w:rsidRPr="00C2114C">
        <w:rPr>
          <w:rFonts w:ascii="GHEA Mariam" w:hAnsi="GHEA Mariam"/>
          <w:color w:val="000000"/>
          <w:spacing w:val="-8"/>
          <w:sz w:val="24"/>
          <w:szCs w:val="24"/>
          <w:shd w:val="clear" w:color="auto" w:fill="FFFFFF"/>
          <w:lang w:val="hy-AM"/>
        </w:rPr>
        <w:t>Հանրապետության քաղաքաշինության կոմիտեի հետ համաձայնեցված նախ</w:t>
      </w:r>
      <w:r w:rsidRPr="004F458C">
        <w:rPr>
          <w:rFonts w:ascii="GHEA Mariam" w:hAnsi="GHEA Mariam"/>
          <w:color w:val="000000"/>
          <w:sz w:val="24"/>
          <w:szCs w:val="24"/>
          <w:shd w:val="clear" w:color="auto" w:fill="FFFFFF"/>
          <w:lang w:val="hy-AM"/>
        </w:rPr>
        <w:t>ագծա</w:t>
      </w:r>
      <w:r w:rsidR="00C2114C">
        <w:rPr>
          <w:rFonts w:ascii="GHEA Mariam" w:hAnsi="GHEA Mariam"/>
          <w:color w:val="000000"/>
          <w:sz w:val="24"/>
          <w:szCs w:val="24"/>
          <w:shd w:val="clear" w:color="auto" w:fill="FFFFFF"/>
          <w:lang w:val="hy-AM"/>
        </w:rPr>
        <w:softHyphen/>
      </w:r>
      <w:r w:rsidRPr="004F458C">
        <w:rPr>
          <w:rFonts w:ascii="GHEA Mariam" w:hAnsi="GHEA Mariam"/>
          <w:color w:val="000000"/>
          <w:sz w:val="24"/>
          <w:szCs w:val="24"/>
          <w:shd w:val="clear" w:color="auto" w:fill="FFFFFF"/>
          <w:lang w:val="hy-AM"/>
        </w:rPr>
        <w:t>նախահաշվային փաստաթղթերի հիման վրա, բացառությամբ այն դեպքերի, երբ անհատական բնակելի տների կառուցումն իրականացվում է անհատական բնա</w:t>
      </w:r>
      <w:r w:rsidR="00C2114C">
        <w:rPr>
          <w:rFonts w:ascii="GHEA Mariam" w:hAnsi="GHEA Mariam"/>
          <w:color w:val="000000"/>
          <w:sz w:val="24"/>
          <w:szCs w:val="24"/>
          <w:shd w:val="clear" w:color="auto" w:fill="FFFFFF"/>
          <w:lang w:val="hy-AM"/>
        </w:rPr>
        <w:softHyphen/>
      </w:r>
      <w:r w:rsidRPr="004F458C">
        <w:rPr>
          <w:rFonts w:ascii="GHEA Mariam" w:hAnsi="GHEA Mariam"/>
          <w:color w:val="000000"/>
          <w:sz w:val="24"/>
          <w:szCs w:val="24"/>
          <w:shd w:val="clear" w:color="auto" w:fill="FFFFFF"/>
          <w:lang w:val="hy-AM"/>
        </w:rPr>
        <w:t>կելի տների կառուցման համար անհրաժեշտ լիցենզիա ունեցող քաղաքաշինական գործունեության սուբյեկտների միջոցով։</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Ծրագրի իմաստով շահառուն 2027 թվականի հուլիսի 1-ի դրությամբ 6 և ավելի անչափահաս երեխա ունեցող </w:t>
      </w:r>
      <w:r w:rsidR="00C2114C">
        <w:rPr>
          <w:rFonts w:ascii="GHEA Mariam" w:eastAsia="Times New Roman" w:hAnsi="GHEA Mariam" w:cs="Times New Roman"/>
          <w:sz w:val="24"/>
          <w:szCs w:val="24"/>
          <w:lang w:val="hy-AM"/>
        </w:rPr>
        <w:t>անձն է, ով բավարարում է ծ</w:t>
      </w:r>
      <w:r w:rsidRPr="004F458C">
        <w:rPr>
          <w:rFonts w:ascii="GHEA Mariam" w:eastAsia="Times New Roman" w:hAnsi="GHEA Mariam" w:cs="Times New Roman"/>
          <w:sz w:val="24"/>
          <w:szCs w:val="24"/>
          <w:lang w:val="hy-AM"/>
        </w:rPr>
        <w:t>րագրի հիմ</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նա</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կան պայմաններին։ </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Անձը հանդիսանում է շահառու, եթե ինքը և երեխաները նույնականացվել են բնակչության պետական ռեգիստրի տվյալների հիման վրա։ Եթե երեխայի ծննդի պետական գրանցումն իրականացվել է օտարերկրյա պետությունում, ապա ծնողը հանդիսանում է շահառու, եթե երեխային տրվել է Հայաստանի Հանրա</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պետության քաղաքացու անձնագիր։ Այս դեպքում երեխայի և ծնողի միջև կապը ճշտվում է երեխայի՝ Հայաստանի Հանրապետության քաղաքացու անձնագրում </w:t>
      </w:r>
      <w:r w:rsidRPr="00C2114C">
        <w:rPr>
          <w:rFonts w:ascii="GHEA Mariam" w:eastAsia="Times New Roman" w:hAnsi="GHEA Mariam" w:cs="Times New Roman"/>
          <w:spacing w:val="-8"/>
          <w:sz w:val="24"/>
          <w:szCs w:val="24"/>
          <w:lang w:val="hy-AM"/>
        </w:rPr>
        <w:lastRenderedPageBreak/>
        <w:t>ներառված՝ ծնողների վերաբերյալ տեղեկությունների (անունը, ազգանունը, առկա</w:t>
      </w:r>
      <w:r w:rsidR="00C2114C" w:rsidRPr="00C2114C">
        <w:rPr>
          <w:rFonts w:ascii="GHEA Mariam" w:eastAsia="Times New Roman" w:hAnsi="GHEA Mariam" w:cs="Times New Roman"/>
          <w:spacing w:val="-8"/>
          <w:sz w:val="24"/>
          <w:szCs w:val="24"/>
          <w:lang w:val="hy-AM"/>
        </w:rPr>
        <w:softHyphen/>
      </w:r>
      <w:r w:rsidRPr="00C2114C">
        <w:rPr>
          <w:rFonts w:ascii="GHEA Mariam" w:eastAsia="Times New Roman" w:hAnsi="GHEA Mariam" w:cs="Times New Roman"/>
          <w:spacing w:val="-8"/>
          <w:sz w:val="24"/>
          <w:szCs w:val="24"/>
          <w:lang w:val="hy-AM"/>
        </w:rPr>
        <w:t>յ</w:t>
      </w:r>
      <w:r w:rsidRPr="004F458C">
        <w:rPr>
          <w:rFonts w:ascii="GHEA Mariam" w:eastAsia="Times New Roman" w:hAnsi="GHEA Mariam" w:cs="Times New Roman"/>
          <w:sz w:val="24"/>
          <w:szCs w:val="24"/>
          <w:lang w:val="hy-AM"/>
        </w:rPr>
        <w:t>ության դեպքում՝ հայրանունը) հիման վրա։</w:t>
      </w:r>
    </w:p>
    <w:p w:rsidR="007654A1" w:rsidRPr="004F458C" w:rsidRDefault="007654A1" w:rsidP="00C2114C">
      <w:pPr>
        <w:pStyle w:val="ListParagraph"/>
        <w:numPr>
          <w:ilvl w:val="0"/>
          <w:numId w:val="7"/>
        </w:numPr>
        <w:tabs>
          <w:tab w:val="left" w:pos="770"/>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Շահառուն, այդ թվում՝ յուրաքանչյուր երեխան,</w:t>
      </w:r>
      <w:r w:rsidR="00C2114C">
        <w:rPr>
          <w:rFonts w:ascii="GHEA Mariam" w:eastAsia="Times New Roman" w:hAnsi="GHEA Mariam" w:cs="Times New Roman"/>
          <w:sz w:val="24"/>
          <w:szCs w:val="24"/>
          <w:lang w:val="hy-AM"/>
        </w:rPr>
        <w:t xml:space="preserve"> ծ</w:t>
      </w:r>
      <w:r w:rsidRPr="004F458C">
        <w:rPr>
          <w:rFonts w:ascii="GHEA Mariam" w:eastAsia="Times New Roman" w:hAnsi="GHEA Mariam" w:cs="Times New Roman"/>
          <w:sz w:val="24"/>
          <w:szCs w:val="24"/>
          <w:lang w:val="hy-AM"/>
        </w:rPr>
        <w:t>րագրից կարող է օգտվել մեկ անգամ (մեկ հիփոթեքային վարկի շրջանակներում)։</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Ծրագրի հիմնական պայմաններն են՝</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hAnsi="GHEA Mariam"/>
          <w:color w:val="000000"/>
          <w:sz w:val="24"/>
          <w:szCs w:val="24"/>
          <w:shd w:val="clear" w:color="auto" w:fill="FFFFFF"/>
          <w:lang w:val="hy-AM"/>
        </w:rPr>
        <w:t>շահառու</w:t>
      </w:r>
      <w:r w:rsidRPr="004F458C">
        <w:rPr>
          <w:rFonts w:ascii="GHEA Mariam" w:eastAsia="Times New Roman" w:hAnsi="GHEA Mariam" w:cs="Times New Roman"/>
          <w:sz w:val="24"/>
          <w:szCs w:val="24"/>
          <w:lang w:val="hy-AM"/>
        </w:rPr>
        <w:t xml:space="preserve"> ընտանիքի բոլոր անդամներն ունեն Հայաստանի Հանրապե</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տու</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թյան քաղաքացիություն.</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ձեռք բերվող կամ կառուցվող բնակարանի կամ անհատական բնակելի տան բնակելի մակերեսը շահառու ընտանիքի յուրաքանչյուր անդամի հաշվով չպետք է պակաս լինի</w:t>
      </w:r>
      <w:r w:rsidRPr="004F458C">
        <w:rPr>
          <w:rFonts w:ascii="Calibri" w:eastAsia="Times New Roman" w:hAnsi="Calibri" w:cs="Calibri"/>
          <w:sz w:val="24"/>
          <w:szCs w:val="24"/>
          <w:lang w:val="hy-AM"/>
        </w:rPr>
        <w:t> </w:t>
      </w:r>
      <w:r w:rsidRPr="004F458C">
        <w:rPr>
          <w:rFonts w:ascii="GHEA Mariam" w:eastAsia="Times New Roman" w:hAnsi="GHEA Mariam" w:cs="Times New Roman"/>
          <w:sz w:val="24"/>
          <w:szCs w:val="24"/>
          <w:lang w:val="hy-AM"/>
        </w:rPr>
        <w:t>10 ք</w:t>
      </w:r>
      <w:r w:rsidR="00C2114C">
        <w:rPr>
          <w:rFonts w:ascii="GHEA Mariam" w:eastAsia="Times New Roman" w:hAnsi="GHEA Mariam" w:cs="Times New Roman"/>
          <w:sz w:val="24"/>
          <w:szCs w:val="24"/>
          <w:lang w:val="hy-AM"/>
        </w:rPr>
        <w:t xml:space="preserve">առ. </w:t>
      </w:r>
      <w:r w:rsidRPr="004F458C">
        <w:rPr>
          <w:rFonts w:ascii="GHEA Mariam" w:eastAsia="Times New Roman" w:hAnsi="GHEA Mariam" w:cs="Times New Roman"/>
          <w:sz w:val="24"/>
          <w:szCs w:val="24"/>
          <w:lang w:val="hy-AM"/>
        </w:rPr>
        <w:t>մ-ից.</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բնակարանը կամ կառուցվող շենքից բնակարան գնելու իրավունքը կամ անհատական բնակելի տունը ձեռք է բերվում կամ կառուցվում է Հայաստանի </w:t>
      </w:r>
      <w:r w:rsidRPr="00C2114C">
        <w:rPr>
          <w:rFonts w:ascii="GHEA Mariam" w:eastAsia="Times New Roman" w:hAnsi="GHEA Mariam" w:cs="Times New Roman"/>
          <w:spacing w:val="-6"/>
          <w:sz w:val="24"/>
          <w:szCs w:val="24"/>
          <w:lang w:val="hy-AM"/>
        </w:rPr>
        <w:t>Հանրապետության որևէ մարզում։ Ընդ որում՝ քաղաքային բնակավայրում հավաս</w:t>
      </w:r>
      <w:r w:rsidR="00C2114C" w:rsidRPr="00C2114C">
        <w:rPr>
          <w:rFonts w:ascii="GHEA Mariam" w:eastAsia="Times New Roman" w:hAnsi="GHEA Mariam" w:cs="Times New Roman"/>
          <w:spacing w:val="-6"/>
          <w:sz w:val="24"/>
          <w:szCs w:val="24"/>
          <w:lang w:val="hy-AM"/>
        </w:rPr>
        <w:softHyphen/>
      </w:r>
      <w:r w:rsidRPr="00C2114C">
        <w:rPr>
          <w:rFonts w:ascii="GHEA Mariam" w:eastAsia="Times New Roman" w:hAnsi="GHEA Mariam" w:cs="Times New Roman"/>
          <w:spacing w:val="-6"/>
          <w:sz w:val="24"/>
          <w:szCs w:val="24"/>
          <w:lang w:val="hy-AM"/>
        </w:rPr>
        <w:t>տագիրն</w:t>
      </w:r>
      <w:r w:rsidRPr="004F458C">
        <w:rPr>
          <w:rFonts w:ascii="GHEA Mariam" w:eastAsia="Times New Roman" w:hAnsi="GHEA Mariam" w:cs="Times New Roman"/>
          <w:sz w:val="24"/>
          <w:szCs w:val="24"/>
          <w:lang w:val="hy-AM"/>
        </w:rPr>
        <w:t xml:space="preserve"> իրացնելու համար շահառու ընտանիքի չափահաս անդամները (ծնող</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նե</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րից առնվազն մեկը) ծրագրին դիմելու օրվա դրությամբ նախորդ 1 տարվա ընթաց</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քում պետք է հաշվառված լինեն տվյալ քաղաքային բնակավայրում, բացառու</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թյամբ դիմելու օրվա դրությամբ նախորդ 1 տարվա ընթացքում Երևան քաղաքում հաշվառում ունեցող կամ Հայաստանի Հանրապետությունում հաշվառում չունեցող շահառուների, ովքեր հավաստագիրը կարող են իրացնել ցանկացած մարզում, այդ թվում՝ քաղաքային բնակավայրում.</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ընտանիքը չի հանդիսանում Հայաստանի Հանրապետության կառավարու</w:t>
      </w:r>
      <w:r w:rsidR="00C2114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թյան 2022 թվականի փետրվարի 17-ի N 169-Լ, 2022 թվականի հունիսի 9-ի N 842-Լ և 2024 թվականի մայիսի 16-ի N 710-Լ որոշումներով հաստատված ծրագրերից որևէ մեկի շահառու.</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շահառուն, գրանցված ամուսնության առկայության դեպքում նաև նրա ամուսինը, հանդիսանում է </w:t>
      </w:r>
      <w:r w:rsidRPr="004F458C">
        <w:rPr>
          <w:rFonts w:ascii="GHEA Mariam" w:hAnsi="GHEA Mariam" w:cs="Sylfaen"/>
          <w:sz w:val="24"/>
          <w:szCs w:val="24"/>
          <w:lang w:val="hy-AM"/>
        </w:rPr>
        <w:t xml:space="preserve">Հայաստանի Հանրապետության ռեզիդենտ և տվյալ հաշվետու տարվա դեկտեմբերի 31-ի դրությամբ Հայաստանի Հանրապետության քաղաքացի համարվող ֆիզիկական անձ, ով </w:t>
      </w:r>
      <w:r w:rsidRPr="004F458C">
        <w:rPr>
          <w:rFonts w:ascii="GHEA Mariam" w:eastAsia="Times New Roman" w:hAnsi="GHEA Mariam" w:cs="Times New Roman"/>
          <w:sz w:val="24"/>
          <w:szCs w:val="24"/>
          <w:lang w:val="hy-AM"/>
        </w:rPr>
        <w:t xml:space="preserve">ծրագրին դիմելու օրվա դրությամբ ներկայացրել է նախորդ տարվա ընթացքում ստացված եկամուտների վերաբերյալ հայտարարագիրը, որում ներկայացված եկամուտների հանրագումարը չպետք է </w:t>
      </w:r>
      <w:r w:rsidRPr="004F458C">
        <w:rPr>
          <w:rFonts w:ascii="GHEA Mariam" w:eastAsia="Times New Roman" w:hAnsi="GHEA Mariam" w:cs="Times New Roman"/>
          <w:sz w:val="24"/>
          <w:szCs w:val="24"/>
          <w:lang w:val="hy-AM"/>
        </w:rPr>
        <w:lastRenderedPageBreak/>
        <w:t>գերազանցի 10 մլն դրամ</w:t>
      </w:r>
      <w:r w:rsidR="00795441">
        <w:rPr>
          <w:rFonts w:ascii="GHEA Mariam" w:eastAsia="Times New Roman" w:hAnsi="GHEA Mariam" w:cs="Times New Roman"/>
          <w:sz w:val="24"/>
          <w:szCs w:val="24"/>
          <w:lang w:val="hy-AM"/>
        </w:rPr>
        <w:t>ը, որը վերաբեր</w:t>
      </w:r>
      <w:r w:rsidRPr="004F458C">
        <w:rPr>
          <w:rFonts w:ascii="GHEA Mariam" w:eastAsia="Times New Roman" w:hAnsi="GHEA Mariam" w:cs="Times New Roman"/>
          <w:sz w:val="24"/>
          <w:szCs w:val="24"/>
          <w:lang w:val="hy-AM"/>
        </w:rPr>
        <w:t>ում է ինչպես առանձին շահառուի եկա</w:t>
      </w:r>
      <w:r w:rsidR="00795441">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մուտ</w:t>
      </w:r>
      <w:r w:rsidR="00795441">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ների հանրագումարին, այնպես էլ գրանցված ամուսնության առկայության դեպքում շահառուի և նրա ամուսնու եկամուտների հանրագումարին։ Ընդ որում, եթե ֆիզիկական անձը դիմումը ներկայացնելու օրվան նախորդող տարվա համար </w:t>
      </w:r>
      <w:r w:rsidRPr="00795441">
        <w:rPr>
          <w:rFonts w:ascii="GHEA Mariam" w:eastAsia="Times New Roman" w:hAnsi="GHEA Mariam" w:cs="Times New Roman"/>
          <w:spacing w:val="-6"/>
          <w:sz w:val="24"/>
          <w:szCs w:val="24"/>
          <w:lang w:val="hy-AM"/>
        </w:rPr>
        <w:t>օրենսդրությամբ սահմանված կարգով հարկային մարմին է ներկայացրել էլեկտրո</w:t>
      </w:r>
      <w:r w:rsidR="00795441" w:rsidRPr="00795441">
        <w:rPr>
          <w:rFonts w:ascii="GHEA Mariam" w:eastAsia="Times New Roman" w:hAnsi="GHEA Mariam" w:cs="Times New Roman"/>
          <w:spacing w:val="-6"/>
          <w:sz w:val="24"/>
          <w:szCs w:val="24"/>
          <w:lang w:val="hy-AM"/>
        </w:rPr>
        <w:softHyphen/>
      </w:r>
      <w:r w:rsidRPr="00795441">
        <w:rPr>
          <w:rFonts w:ascii="GHEA Mariam" w:eastAsia="Times New Roman" w:hAnsi="GHEA Mariam" w:cs="Times New Roman"/>
          <w:spacing w:val="-6"/>
          <w:sz w:val="24"/>
          <w:szCs w:val="24"/>
          <w:lang w:val="hy-AM"/>
        </w:rPr>
        <w:t>նային</w:t>
      </w:r>
      <w:r w:rsidRPr="004F458C">
        <w:rPr>
          <w:rFonts w:ascii="GHEA Mariam" w:eastAsia="Times New Roman" w:hAnsi="GHEA Mariam" w:cs="Times New Roman"/>
          <w:sz w:val="24"/>
          <w:szCs w:val="24"/>
          <w:lang w:val="hy-AM"/>
        </w:rPr>
        <w:t xml:space="preserve"> ստորագրությամբ վավերացված եկամտային հարկի տարեկան հաշվարկը (հայտարարագիրը), տվյալ դեպքում եկամուտների հանրագումարի հաշվարկը կատարելիս հիմք է ընդունվում այդ ֆիզիկական անձի կողմից հարկային մարմին ներկայացված եկամտային հարկի տարեկան հաշվարկի (հայտարարագրի) մեջ </w:t>
      </w:r>
      <w:r w:rsidRPr="00795441">
        <w:rPr>
          <w:rFonts w:ascii="GHEA Mariam" w:eastAsia="Times New Roman" w:hAnsi="GHEA Mariam" w:cs="Times New Roman"/>
          <w:spacing w:val="-6"/>
          <w:sz w:val="24"/>
          <w:szCs w:val="24"/>
          <w:lang w:val="hy-AM"/>
        </w:rPr>
        <w:t>ներառված բոլոր եկամուտների հանրագումարը (հարկվող եկամուտներ, չհարկվո</w:t>
      </w:r>
      <w:r w:rsidRPr="004F458C">
        <w:rPr>
          <w:rFonts w:ascii="GHEA Mariam" w:eastAsia="Times New Roman" w:hAnsi="GHEA Mariam" w:cs="Times New Roman"/>
          <w:sz w:val="24"/>
          <w:szCs w:val="24"/>
          <w:lang w:val="hy-AM"/>
        </w:rPr>
        <w:t xml:space="preserve">ղ եկամուտներ, վերադարձված եկամտային հարկի գումարներ), որից նվազեցվում </w:t>
      </w:r>
      <w:r w:rsidR="00795441">
        <w:rPr>
          <w:rFonts w:ascii="GHEA Mariam" w:eastAsia="Times New Roman" w:hAnsi="GHEA Mariam" w:cs="Times New Roman"/>
          <w:sz w:val="24"/>
          <w:szCs w:val="24"/>
          <w:lang w:val="hy-AM"/>
        </w:rPr>
        <w:t>են</w:t>
      </w:r>
      <w:r w:rsidRPr="004F458C">
        <w:rPr>
          <w:rFonts w:ascii="GHEA Mariam" w:eastAsia="Times New Roman" w:hAnsi="GHEA Mariam" w:cs="Times New Roman"/>
          <w:sz w:val="24"/>
          <w:szCs w:val="24"/>
          <w:lang w:val="hy-AM"/>
        </w:rPr>
        <w:t xml:space="preserve"> </w:t>
      </w:r>
      <w:r w:rsidRPr="00795441">
        <w:rPr>
          <w:rFonts w:ascii="GHEA Mariam" w:eastAsia="Times New Roman" w:hAnsi="GHEA Mariam" w:cs="Times New Roman"/>
          <w:spacing w:val="-6"/>
          <w:sz w:val="24"/>
          <w:szCs w:val="24"/>
          <w:lang w:val="hy-AM"/>
        </w:rPr>
        <w:t xml:space="preserve">հարկվող եկամուտներից հաշվարկված </w:t>
      </w:r>
      <w:r w:rsidRPr="00795441">
        <w:rPr>
          <w:rFonts w:ascii="Calibri" w:eastAsia="Times New Roman" w:hAnsi="Calibri" w:cs="Calibri"/>
          <w:spacing w:val="-6"/>
          <w:sz w:val="24"/>
          <w:szCs w:val="24"/>
          <w:lang w:val="hy-AM"/>
        </w:rPr>
        <w:t> </w:t>
      </w:r>
      <w:r w:rsidRPr="00795441">
        <w:rPr>
          <w:rFonts w:ascii="GHEA Mariam" w:eastAsia="Times New Roman" w:hAnsi="GHEA Mariam" w:cs="Times New Roman"/>
          <w:spacing w:val="-6"/>
          <w:sz w:val="24"/>
          <w:szCs w:val="24"/>
          <w:lang w:val="hy-AM"/>
        </w:rPr>
        <w:t>և վճարված (վճարման ենթակա) եկամտա</w:t>
      </w:r>
      <w:r w:rsidR="00795441" w:rsidRPr="00795441">
        <w:rPr>
          <w:rFonts w:ascii="GHEA Mariam" w:eastAsia="Times New Roman" w:hAnsi="GHEA Mariam" w:cs="Times New Roman"/>
          <w:spacing w:val="-6"/>
          <w:sz w:val="24"/>
          <w:szCs w:val="24"/>
          <w:lang w:val="hy-AM"/>
        </w:rPr>
        <w:softHyphen/>
      </w:r>
      <w:r w:rsidRPr="00795441">
        <w:rPr>
          <w:rFonts w:ascii="GHEA Mariam" w:eastAsia="Times New Roman" w:hAnsi="GHEA Mariam" w:cs="Times New Roman"/>
          <w:spacing w:val="-6"/>
          <w:sz w:val="24"/>
          <w:szCs w:val="24"/>
          <w:lang w:val="hy-AM"/>
        </w:rPr>
        <w:t>յին հարկի գումարները, բացառությամբ կուտակային կենսաթոշակային բաղադրիչի շրջանակներում պետական բյուջեից հատկացվող լրացուցիչ միջոցների.</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շահառուն, գրանցված ամուսնության առկայության դեպքում նաև նրա </w:t>
      </w:r>
      <w:r w:rsidRPr="00795441">
        <w:rPr>
          <w:rFonts w:ascii="GHEA Mariam" w:eastAsia="Times New Roman" w:hAnsi="GHEA Mariam" w:cs="Times New Roman"/>
          <w:spacing w:val="-6"/>
          <w:sz w:val="24"/>
          <w:szCs w:val="24"/>
          <w:lang w:val="hy-AM"/>
        </w:rPr>
        <w:t>ամուսինը, ծրագրին դիմելու օրվա դրությամբ նախորդ 2 տարվա ընթացքում Հայաս</w:t>
      </w:r>
      <w:r w:rsidR="00795441" w:rsidRPr="00795441">
        <w:rPr>
          <w:rFonts w:ascii="GHEA Mariam" w:eastAsia="Times New Roman" w:hAnsi="GHEA Mariam" w:cs="Times New Roman"/>
          <w:spacing w:val="-6"/>
          <w:sz w:val="24"/>
          <w:szCs w:val="24"/>
          <w:lang w:val="hy-AM"/>
        </w:rPr>
        <w:softHyphen/>
      </w:r>
      <w:r w:rsidRPr="00795441">
        <w:rPr>
          <w:rFonts w:ascii="GHEA Mariam" w:eastAsia="Times New Roman" w:hAnsi="GHEA Mariam" w:cs="Times New Roman"/>
          <w:spacing w:val="-6"/>
          <w:sz w:val="24"/>
          <w:szCs w:val="24"/>
          <w:lang w:val="hy-AM"/>
        </w:rPr>
        <w:t>տանի Հանրապետությունում չպետք է ունենա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անշարժ գույք կամ «Գույքի նկատմամբ իրավունքների պետական գրանցման մասին» օրենքով սահմանված կարգով գրանցված գնման իրավունք, որի կադաստրային</w:t>
      </w:r>
      <w:r w:rsidRPr="004F458C">
        <w:rPr>
          <w:rFonts w:ascii="GHEA Mariam" w:eastAsia="Times New Roman" w:hAnsi="GHEA Mariam" w:cs="Times New Roman"/>
          <w:sz w:val="24"/>
          <w:szCs w:val="24"/>
          <w:lang w:val="hy-AM"/>
        </w:rPr>
        <w:t xml:space="preserve"> արժեքը գերազանցում է 50 մլն դրամը</w:t>
      </w:r>
      <w:r w:rsidR="00795441">
        <w:rPr>
          <w:rFonts w:ascii="GHEA Mariam" w:eastAsia="Times New Roman" w:hAnsi="GHEA Mariam" w:cs="Times New Roman"/>
          <w:sz w:val="24"/>
          <w:szCs w:val="24"/>
          <w:lang w:val="hy-AM"/>
        </w:rPr>
        <w:t>.</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ձեռք բերվող բնակարանի կամ կառուցվող շենքից բնակարան գնելու իրավունքի կամ անհատական բնակելի տան կամ կառուցվող անհատական բնակելի տան և դրա կառուցման համար նախատեսված հողամասի նկատմամբ սեփականության իրավունքը գրանցվում է շահառու ընտանիքի բոլոր անդամների </w:t>
      </w:r>
      <w:r w:rsidRPr="00F47B20">
        <w:rPr>
          <w:rFonts w:ascii="GHEA Mariam" w:eastAsia="Times New Roman" w:hAnsi="GHEA Mariam" w:cs="Times New Roman"/>
          <w:spacing w:val="-8"/>
          <w:sz w:val="24"/>
          <w:szCs w:val="24"/>
          <w:lang w:val="hy-AM"/>
        </w:rPr>
        <w:t>անվամբ՝ «Գույքի նկատմամբ իրավունքների պետական գրանցման մասին» օրենք</w:t>
      </w:r>
      <w:r w:rsidRPr="004F458C">
        <w:rPr>
          <w:rFonts w:ascii="GHEA Mariam" w:eastAsia="Times New Roman" w:hAnsi="GHEA Mariam" w:cs="Times New Roman"/>
          <w:sz w:val="24"/>
          <w:szCs w:val="24"/>
          <w:lang w:val="hy-AM"/>
        </w:rPr>
        <w:t>ով սահմանված կարգով.</w:t>
      </w:r>
    </w:p>
    <w:p w:rsidR="007654A1" w:rsidRPr="004F458C" w:rsidRDefault="007654A1"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անհատական բնակելի տան կառուցման դեպքում Հայաստանի </w:t>
      </w:r>
      <w:r w:rsidRPr="00F47B20">
        <w:rPr>
          <w:rFonts w:ascii="GHEA Mariam" w:eastAsia="Times New Roman" w:hAnsi="GHEA Mariam" w:cs="Times New Roman"/>
          <w:spacing w:val="-8"/>
          <w:sz w:val="24"/>
          <w:szCs w:val="24"/>
          <w:lang w:val="hy-AM"/>
        </w:rPr>
        <w:t>Հանրա</w:t>
      </w:r>
      <w:r w:rsidR="00F47B20" w:rsidRPr="00F47B20">
        <w:rPr>
          <w:rFonts w:ascii="GHEA Mariam" w:eastAsia="Times New Roman" w:hAnsi="GHEA Mariam" w:cs="Times New Roman"/>
          <w:spacing w:val="-8"/>
          <w:sz w:val="24"/>
          <w:szCs w:val="24"/>
          <w:lang w:val="hy-AM"/>
        </w:rPr>
        <w:softHyphen/>
      </w:r>
      <w:r w:rsidRPr="00F47B20">
        <w:rPr>
          <w:rFonts w:ascii="GHEA Mariam" w:eastAsia="Times New Roman" w:hAnsi="GHEA Mariam" w:cs="Times New Roman"/>
          <w:spacing w:val="-8"/>
          <w:sz w:val="24"/>
          <w:szCs w:val="24"/>
          <w:lang w:val="hy-AM"/>
        </w:rPr>
        <w:t>պե</w:t>
      </w:r>
      <w:r w:rsidR="00F47B20" w:rsidRPr="00F47B20">
        <w:rPr>
          <w:rFonts w:ascii="GHEA Mariam" w:eastAsia="Times New Roman" w:hAnsi="GHEA Mariam" w:cs="Times New Roman"/>
          <w:spacing w:val="-8"/>
          <w:sz w:val="24"/>
          <w:szCs w:val="24"/>
          <w:lang w:val="hy-AM"/>
        </w:rPr>
        <w:softHyphen/>
      </w:r>
      <w:r w:rsidRPr="00F47B20">
        <w:rPr>
          <w:rFonts w:ascii="GHEA Mariam" w:eastAsia="Times New Roman" w:hAnsi="GHEA Mariam" w:cs="Times New Roman"/>
          <w:spacing w:val="-8"/>
          <w:sz w:val="24"/>
          <w:szCs w:val="24"/>
          <w:lang w:val="hy-AM"/>
        </w:rPr>
        <w:t>տության կառավարության 2015 թվականի մարտի 19-ի N 596-Ն որոշմամբ սահման</w:t>
      </w:r>
      <w:r w:rsidR="00F47B20" w:rsidRPr="00F47B20">
        <w:rPr>
          <w:rFonts w:ascii="GHEA Mariam" w:eastAsia="Times New Roman" w:hAnsi="GHEA Mariam" w:cs="Times New Roman"/>
          <w:spacing w:val="-8"/>
          <w:sz w:val="24"/>
          <w:szCs w:val="24"/>
          <w:lang w:val="hy-AM"/>
        </w:rPr>
        <w:softHyphen/>
      </w:r>
      <w:r w:rsidRPr="00F47B20">
        <w:rPr>
          <w:rFonts w:ascii="GHEA Mariam" w:eastAsia="Times New Roman" w:hAnsi="GHEA Mariam" w:cs="Times New Roman"/>
          <w:spacing w:val="-8"/>
          <w:sz w:val="24"/>
          <w:szCs w:val="24"/>
          <w:lang w:val="hy-AM"/>
        </w:rPr>
        <w:t>ված</w:t>
      </w:r>
      <w:r w:rsidRPr="004F458C">
        <w:rPr>
          <w:rFonts w:ascii="GHEA Mariam" w:eastAsia="Times New Roman" w:hAnsi="GHEA Mariam" w:cs="Times New Roman"/>
          <w:sz w:val="24"/>
          <w:szCs w:val="24"/>
          <w:lang w:val="hy-AM"/>
        </w:rPr>
        <w:t xml:space="preserve"> </w:t>
      </w:r>
      <w:r w:rsidRPr="004F458C">
        <w:rPr>
          <w:rFonts w:ascii="GHEA Mariam" w:eastAsia="Times New Roman" w:hAnsi="GHEA Mariam" w:cs="Times New Roman"/>
          <w:sz w:val="24"/>
          <w:szCs w:val="24"/>
          <w:lang w:val="hy-AM"/>
        </w:rPr>
        <w:lastRenderedPageBreak/>
        <w:t>ավարտական ակտը գործընկեր ֆինանսական կազմակերպություն է ներկա</w:t>
      </w:r>
      <w:r w:rsidR="00F47B20">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յաց</w:t>
      </w:r>
      <w:r w:rsidR="00F47B20">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վում նույն որոշման N 1 h</w:t>
      </w:r>
      <w:r w:rsidRPr="004F458C">
        <w:rPr>
          <w:rFonts w:ascii="GHEA Mariam" w:hAnsi="GHEA Mariam" w:cs="Sylfaen"/>
          <w:sz w:val="24"/>
          <w:szCs w:val="24"/>
          <w:lang w:val="hy-AM"/>
        </w:rPr>
        <w:t>ավելվածի 111-րդ կետով սահմանված ժամկետներում.</w:t>
      </w:r>
    </w:p>
    <w:p w:rsidR="007654A1" w:rsidRPr="004F458C" w:rsidRDefault="00F47B20" w:rsidP="00C2114C">
      <w:pPr>
        <w:pStyle w:val="ListParagraph"/>
        <w:numPr>
          <w:ilvl w:val="0"/>
          <w:numId w:val="10"/>
        </w:numPr>
        <w:tabs>
          <w:tab w:val="left" w:pos="360"/>
        </w:tabs>
        <w:spacing w:after="0" w:line="360" w:lineRule="auto"/>
        <w:ind w:left="0" w:firstLine="450"/>
        <w:jc w:val="both"/>
        <w:rPr>
          <w:rFonts w:ascii="GHEA Mariam" w:eastAsia="Times New Roman" w:hAnsi="GHEA Mariam" w:cs="Times New Roman"/>
          <w:sz w:val="24"/>
          <w:szCs w:val="24"/>
          <w:lang w:val="hy-AM"/>
        </w:rPr>
      </w:pPr>
      <w:r w:rsidRPr="00F47B20">
        <w:rPr>
          <w:rFonts w:ascii="GHEA Mariam" w:eastAsia="Times New Roman" w:hAnsi="GHEA Mariam" w:cs="Times New Roman"/>
          <w:spacing w:val="-6"/>
          <w:sz w:val="24"/>
          <w:szCs w:val="24"/>
          <w:lang w:val="hy-AM"/>
        </w:rPr>
        <w:t>ծ</w:t>
      </w:r>
      <w:r w:rsidR="007654A1" w:rsidRPr="00F47B20">
        <w:rPr>
          <w:rFonts w:ascii="GHEA Mariam" w:eastAsia="Times New Roman" w:hAnsi="GHEA Mariam" w:cs="Times New Roman"/>
          <w:spacing w:val="-6"/>
          <w:sz w:val="24"/>
          <w:szCs w:val="24"/>
          <w:lang w:val="hy-AM"/>
        </w:rPr>
        <w:t xml:space="preserve">րագրի շրջանակում ինչպես հավաստագրի տրամադրման, այնպես էլ </w:t>
      </w:r>
      <w:r w:rsidR="007654A1" w:rsidRPr="00F47B20">
        <w:rPr>
          <w:rFonts w:ascii="GHEA Mariam" w:eastAsia="Times New Roman" w:hAnsi="GHEA Mariam" w:cs="Times New Roman"/>
          <w:spacing w:val="-8"/>
          <w:sz w:val="24"/>
          <w:szCs w:val="24"/>
          <w:lang w:val="hy-AM"/>
        </w:rPr>
        <w:t>հավաս</w:t>
      </w:r>
      <w:r w:rsidRPr="00F47B20">
        <w:rPr>
          <w:rFonts w:ascii="GHEA Mariam" w:eastAsia="Times New Roman" w:hAnsi="GHEA Mariam" w:cs="Times New Roman"/>
          <w:spacing w:val="-8"/>
          <w:sz w:val="24"/>
          <w:szCs w:val="24"/>
          <w:lang w:val="hy-AM"/>
        </w:rPr>
        <w:softHyphen/>
      </w:r>
      <w:r w:rsidR="007654A1" w:rsidRPr="00F47B20">
        <w:rPr>
          <w:rFonts w:ascii="GHEA Mariam" w:eastAsia="Times New Roman" w:hAnsi="GHEA Mariam" w:cs="Times New Roman"/>
          <w:spacing w:val="-8"/>
          <w:sz w:val="24"/>
          <w:szCs w:val="24"/>
          <w:lang w:val="hy-AM"/>
        </w:rPr>
        <w:t>տագրի իրացման և աջակցության չափի հաշվարկման ժամանակ հաշվի են առնվում</w:t>
      </w:r>
      <w:r w:rsidR="007654A1" w:rsidRPr="004F458C">
        <w:rPr>
          <w:rFonts w:ascii="GHEA Mariam" w:eastAsia="Times New Roman" w:hAnsi="GHEA Mariam" w:cs="Times New Roman"/>
          <w:sz w:val="24"/>
          <w:szCs w:val="24"/>
          <w:lang w:val="hy-AM"/>
        </w:rPr>
        <w:t xml:space="preserve"> միայն ողջ (ծնողի խնամքին գտնվող) երեխաները։</w:t>
      </w:r>
    </w:p>
    <w:p w:rsidR="007654A1" w:rsidRPr="004F458C" w:rsidRDefault="00F47B20"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Հիփոթեքային վարկի հիմնական պայմաններն են՝</w:t>
      </w:r>
    </w:p>
    <w:p w:rsidR="007654A1" w:rsidRPr="004F458C" w:rsidRDefault="007654A1" w:rsidP="00C2114C">
      <w:pPr>
        <w:pStyle w:val="ListParagraph"/>
        <w:numPr>
          <w:ilvl w:val="0"/>
          <w:numId w:val="11"/>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կանխավճարի չափը 0 տոկոս է.</w:t>
      </w:r>
    </w:p>
    <w:p w:rsidR="007654A1" w:rsidRPr="004F458C" w:rsidRDefault="007654A1" w:rsidP="00C2114C">
      <w:pPr>
        <w:pStyle w:val="ListParagraph"/>
        <w:numPr>
          <w:ilvl w:val="0"/>
          <w:numId w:val="11"/>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գործողության ժամկետը 120 ամիս է.</w:t>
      </w:r>
    </w:p>
    <w:p w:rsidR="007654A1" w:rsidRPr="004F458C" w:rsidRDefault="007654A1" w:rsidP="00C2114C">
      <w:pPr>
        <w:pStyle w:val="ListParagraph"/>
        <w:numPr>
          <w:ilvl w:val="0"/>
          <w:numId w:val="11"/>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հիփոթեքային վարկը տրամադրվում է Հայաստանի Հանրապետության դրամով.</w:t>
      </w:r>
    </w:p>
    <w:p w:rsidR="007654A1" w:rsidRPr="004F458C" w:rsidRDefault="007654A1" w:rsidP="00C2114C">
      <w:pPr>
        <w:pStyle w:val="ListParagraph"/>
        <w:numPr>
          <w:ilvl w:val="0"/>
          <w:numId w:val="11"/>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հիփոթեքային վարկը տրամադրվում է ծրագրի շրջանակում գործընկեր ֆինանսական կազմակերպության կողմից.</w:t>
      </w:r>
    </w:p>
    <w:p w:rsidR="007654A1" w:rsidRPr="004F458C" w:rsidRDefault="007654A1" w:rsidP="00C2114C">
      <w:pPr>
        <w:pStyle w:val="ListParagraph"/>
        <w:numPr>
          <w:ilvl w:val="0"/>
          <w:numId w:val="11"/>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կառուցվող շենքում բնակարանի ձեռքբերման վարկն ապահովված է՝</w:t>
      </w:r>
    </w:p>
    <w:p w:rsidR="007654A1" w:rsidRPr="004F458C" w:rsidRDefault="007654A1" w:rsidP="00F47B20">
      <w:pPr>
        <w:tabs>
          <w:tab w:val="left" w:pos="709"/>
        </w:tabs>
        <w:spacing w:line="360" w:lineRule="auto"/>
        <w:ind w:firstLine="426"/>
        <w:jc w:val="both"/>
        <w:rPr>
          <w:rFonts w:ascii="GHEA Mariam" w:hAnsi="GHEA Mariam"/>
          <w:sz w:val="24"/>
          <w:szCs w:val="24"/>
          <w:lang w:val="hy-AM"/>
        </w:rPr>
      </w:pPr>
      <w:r w:rsidRPr="004F458C">
        <w:rPr>
          <w:rFonts w:ascii="GHEA Mariam" w:hAnsi="GHEA Mariam"/>
          <w:sz w:val="24"/>
          <w:szCs w:val="24"/>
          <w:lang w:val="hy-AM"/>
        </w:rPr>
        <w:t>ա. կառուցապատողի հատուկ հաշվին գործընկեր ֆինանսական կազմա</w:t>
      </w:r>
      <w:r w:rsidR="00F47B20">
        <w:rPr>
          <w:rFonts w:ascii="GHEA Mariam" w:hAnsi="GHEA Mariam"/>
          <w:sz w:val="24"/>
          <w:szCs w:val="24"/>
          <w:lang w:val="hy-AM"/>
        </w:rPr>
        <w:softHyphen/>
      </w:r>
      <w:r w:rsidRPr="004F458C">
        <w:rPr>
          <w:rFonts w:ascii="GHEA Mariam" w:hAnsi="GHEA Mariam"/>
          <w:sz w:val="24"/>
          <w:szCs w:val="24"/>
          <w:lang w:val="hy-AM"/>
        </w:rPr>
        <w:t>կեր</w:t>
      </w:r>
      <w:r w:rsidR="00F47B20">
        <w:rPr>
          <w:rFonts w:ascii="GHEA Mariam" w:hAnsi="GHEA Mariam"/>
          <w:sz w:val="24"/>
          <w:szCs w:val="24"/>
          <w:lang w:val="hy-AM"/>
        </w:rPr>
        <w:softHyphen/>
      </w:r>
      <w:r w:rsidRPr="004F458C">
        <w:rPr>
          <w:rFonts w:ascii="GHEA Mariam" w:hAnsi="GHEA Mariam"/>
          <w:sz w:val="24"/>
          <w:szCs w:val="24"/>
          <w:lang w:val="hy-AM"/>
        </w:rPr>
        <w:t>պության կողմից փոխանցված դրամական միջոցների և անշարժ գույքի ձեռքբեր</w:t>
      </w:r>
      <w:r w:rsidR="00F47B20">
        <w:rPr>
          <w:rFonts w:ascii="GHEA Mariam" w:hAnsi="GHEA Mariam"/>
          <w:sz w:val="24"/>
          <w:szCs w:val="24"/>
          <w:lang w:val="hy-AM"/>
        </w:rPr>
        <w:softHyphen/>
      </w:r>
      <w:r w:rsidRPr="004F458C">
        <w:rPr>
          <w:rFonts w:ascii="GHEA Mariam" w:hAnsi="GHEA Mariam"/>
          <w:sz w:val="24"/>
          <w:szCs w:val="24"/>
          <w:lang w:val="hy-AM"/>
        </w:rPr>
        <w:t>ման իրավունքի գրավով՝ մինչև կառուցվող շենքում ձեռք բերվող անշարժ գույքի նկատմամբ սեփականության իրավունքի գրանցումը, որից հետո գրավ է հանդի</w:t>
      </w:r>
      <w:r w:rsidR="00F47B20">
        <w:rPr>
          <w:rFonts w:ascii="GHEA Mariam" w:hAnsi="GHEA Mariam"/>
          <w:sz w:val="24"/>
          <w:szCs w:val="24"/>
          <w:lang w:val="hy-AM"/>
        </w:rPr>
        <w:softHyphen/>
      </w:r>
      <w:r w:rsidRPr="004F458C">
        <w:rPr>
          <w:rFonts w:ascii="GHEA Mariam" w:hAnsi="GHEA Mariam"/>
          <w:sz w:val="24"/>
          <w:szCs w:val="24"/>
          <w:lang w:val="hy-AM"/>
        </w:rPr>
        <w:t>սանում անշարժ գույքը,</w:t>
      </w:r>
    </w:p>
    <w:p w:rsidR="007654A1" w:rsidRPr="004F458C" w:rsidRDefault="007654A1" w:rsidP="00F47B20">
      <w:pPr>
        <w:tabs>
          <w:tab w:val="left" w:pos="709"/>
        </w:tabs>
        <w:spacing w:line="360" w:lineRule="auto"/>
        <w:ind w:firstLine="426"/>
        <w:jc w:val="both"/>
        <w:rPr>
          <w:rFonts w:ascii="GHEA Mariam" w:hAnsi="GHEA Mariam"/>
          <w:sz w:val="24"/>
          <w:szCs w:val="24"/>
          <w:lang w:val="hy-AM"/>
        </w:rPr>
      </w:pPr>
      <w:r w:rsidRPr="004F458C">
        <w:rPr>
          <w:rFonts w:ascii="GHEA Mariam" w:hAnsi="GHEA Mariam"/>
          <w:sz w:val="24"/>
          <w:szCs w:val="24"/>
          <w:lang w:val="hy-AM"/>
        </w:rPr>
        <w:t>բ. մինչև կառուցվող բազմաբնակարան շենքի ավարտական ակտի ձևակեր</w:t>
      </w:r>
      <w:r w:rsidR="00F47B20">
        <w:rPr>
          <w:rFonts w:ascii="GHEA Mariam" w:hAnsi="GHEA Mariam"/>
          <w:sz w:val="24"/>
          <w:szCs w:val="24"/>
          <w:lang w:val="hy-AM"/>
        </w:rPr>
        <w:softHyphen/>
      </w:r>
      <w:r w:rsidRPr="004F458C">
        <w:rPr>
          <w:rFonts w:ascii="GHEA Mariam" w:hAnsi="GHEA Mariam"/>
          <w:sz w:val="24"/>
          <w:szCs w:val="24"/>
          <w:lang w:val="hy-AM"/>
        </w:rPr>
        <w:t xml:space="preserve">պումը կառուցապատողի հատուկ հաշվին փոխանցված դրամական միջոցները </w:t>
      </w:r>
      <w:r w:rsidRPr="00F47B20">
        <w:rPr>
          <w:rFonts w:ascii="GHEA Mariam" w:hAnsi="GHEA Mariam"/>
          <w:spacing w:val="-6"/>
          <w:sz w:val="24"/>
          <w:szCs w:val="24"/>
          <w:lang w:val="hy-AM"/>
        </w:rPr>
        <w:t xml:space="preserve">կարող են օգտագործվել միայն </w:t>
      </w:r>
      <w:r w:rsidR="00F52F37" w:rsidRPr="00F52F37">
        <w:rPr>
          <w:rFonts w:ascii="GHEA Mariam" w:hAnsi="GHEA Mariam" w:cs="Sylfaen"/>
          <w:bCs/>
          <w:color w:val="000000"/>
          <w:spacing w:val="-8"/>
          <w:sz w:val="24"/>
          <w:szCs w:val="24"/>
          <w:lang w:val="fr-FR" w:eastAsia="en-US"/>
        </w:rPr>
        <w:t>Հայաստանի</w:t>
      </w:r>
      <w:r w:rsidR="00F52F37" w:rsidRPr="00F52F37">
        <w:rPr>
          <w:rFonts w:ascii="GHEA Mariam" w:hAnsi="GHEA Mariam" w:cs="Arial Armenian"/>
          <w:bCs/>
          <w:color w:val="000000"/>
          <w:spacing w:val="-8"/>
          <w:sz w:val="24"/>
          <w:szCs w:val="24"/>
          <w:lang w:val="fr-FR" w:eastAsia="en-US"/>
        </w:rPr>
        <w:t xml:space="preserve"> </w:t>
      </w:r>
      <w:r w:rsidR="00F52F37" w:rsidRPr="00F52F37">
        <w:rPr>
          <w:rFonts w:ascii="GHEA Mariam" w:hAnsi="GHEA Mariam" w:cs="Sylfaen"/>
          <w:bCs/>
          <w:color w:val="000000"/>
          <w:spacing w:val="-8"/>
          <w:sz w:val="24"/>
          <w:szCs w:val="24"/>
          <w:lang w:val="fr-FR" w:eastAsia="en-US"/>
        </w:rPr>
        <w:t>Հանրա</w:t>
      </w:r>
      <w:r w:rsidR="00F52F37" w:rsidRPr="00F52F37">
        <w:rPr>
          <w:rFonts w:ascii="GHEA Mariam" w:hAnsi="GHEA Mariam" w:cs="Sylfaen"/>
          <w:bCs/>
          <w:color w:val="000000"/>
          <w:spacing w:val="-8"/>
          <w:sz w:val="24"/>
          <w:szCs w:val="24"/>
          <w:lang w:val="fr-FR" w:eastAsia="en-US"/>
        </w:rPr>
        <w:softHyphen/>
        <w:t>պետության</w:t>
      </w:r>
      <w:bookmarkStart w:id="0" w:name="_GoBack"/>
      <w:bookmarkEnd w:id="0"/>
      <w:r w:rsidRPr="00F47B20">
        <w:rPr>
          <w:rFonts w:ascii="GHEA Mariam" w:hAnsi="GHEA Mariam"/>
          <w:spacing w:val="-6"/>
          <w:sz w:val="24"/>
          <w:szCs w:val="24"/>
          <w:lang w:val="hy-AM"/>
        </w:rPr>
        <w:t xml:space="preserve"> քաղաքացիական օրենսգրքի 928.6-րդ հոդվածով</w:t>
      </w:r>
      <w:r w:rsidRPr="004F458C">
        <w:rPr>
          <w:rFonts w:ascii="GHEA Mariam" w:hAnsi="GHEA Mariam"/>
          <w:sz w:val="24"/>
          <w:szCs w:val="24"/>
          <w:lang w:val="hy-AM"/>
        </w:rPr>
        <w:t xml:space="preserve"> սահմանված կարգով:</w:t>
      </w:r>
    </w:p>
    <w:p w:rsidR="007654A1" w:rsidRPr="004F458C" w:rsidRDefault="007654A1" w:rsidP="00C2114C">
      <w:pPr>
        <w:pStyle w:val="ListParagraph"/>
        <w:numPr>
          <w:ilvl w:val="0"/>
          <w:numId w:val="7"/>
        </w:numPr>
        <w:tabs>
          <w:tab w:val="left" w:pos="709"/>
        </w:tabs>
        <w:spacing w:after="0" w:line="360" w:lineRule="auto"/>
        <w:ind w:left="0" w:firstLine="426"/>
        <w:jc w:val="both"/>
        <w:rPr>
          <w:rFonts w:ascii="GHEA Mariam" w:eastAsia="Times New Roman" w:hAnsi="GHEA Mariam" w:cs="Times New Roman"/>
          <w:sz w:val="24"/>
          <w:szCs w:val="24"/>
          <w:lang w:val="hy-AM"/>
        </w:rPr>
      </w:pPr>
      <w:r w:rsidRPr="003D177D">
        <w:rPr>
          <w:rFonts w:ascii="GHEA Mariam" w:eastAsia="Times New Roman" w:hAnsi="GHEA Mariam" w:cs="Times New Roman"/>
          <w:spacing w:val="-8"/>
          <w:sz w:val="24"/>
          <w:szCs w:val="24"/>
          <w:lang w:val="hy-AM"/>
        </w:rPr>
        <w:t>Աջակցության չափը շահառու ընտանիքի յուրաքանչյուր անչափահաս երեխայի</w:t>
      </w:r>
      <w:r w:rsidRPr="004F458C">
        <w:rPr>
          <w:rFonts w:ascii="GHEA Mariam" w:eastAsia="Times New Roman" w:hAnsi="GHEA Mariam" w:cs="Times New Roman"/>
          <w:sz w:val="24"/>
          <w:szCs w:val="24"/>
          <w:lang w:val="hy-AM"/>
        </w:rPr>
        <w:t xml:space="preserve"> հաշվով կազմում է 4 մլն դրամ։ Ընդ որում, եթե ընտանիքը նախա</w:t>
      </w:r>
      <w:r w:rsidR="000773F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պատվությունը տալիս է գյուղական բնակավայրին, ապա այս դեպքում շահառու ընտանիքին տրամադրվում է հավելյալ 4 մլն դրամ, որը կարող է օգտագործվել հետևյալ ուղղություններով՝</w:t>
      </w:r>
    </w:p>
    <w:p w:rsidR="007654A1" w:rsidRPr="004F458C" w:rsidRDefault="007654A1" w:rsidP="00C2114C">
      <w:pPr>
        <w:pStyle w:val="ListParagraph"/>
        <w:numPr>
          <w:ilvl w:val="0"/>
          <w:numId w:val="12"/>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սույն հավելվածի 5-րդ կետի 2-րդ ենթակետով սահմանված՝ </w:t>
      </w:r>
      <w:r w:rsidRPr="004F458C">
        <w:rPr>
          <w:rFonts w:ascii="GHEA Mariam" w:hAnsi="GHEA Mariam"/>
          <w:color w:val="000000"/>
          <w:sz w:val="24"/>
          <w:szCs w:val="24"/>
          <w:shd w:val="clear" w:color="auto" w:fill="FFFFFF"/>
          <w:lang w:val="hy-AM"/>
        </w:rPr>
        <w:t xml:space="preserve">անհատական </w:t>
      </w:r>
      <w:r w:rsidRPr="000773FC">
        <w:rPr>
          <w:rFonts w:ascii="GHEA Mariam" w:hAnsi="GHEA Mariam"/>
          <w:color w:val="000000"/>
          <w:spacing w:val="-6"/>
          <w:sz w:val="24"/>
          <w:szCs w:val="24"/>
          <w:shd w:val="clear" w:color="auto" w:fill="FFFFFF"/>
          <w:lang w:val="hy-AM"/>
        </w:rPr>
        <w:t>բնակելի տան կառուցման հավաստագրի իրացման դեպքում՝ անհատական բնակելի</w:t>
      </w:r>
      <w:r w:rsidRPr="004F458C">
        <w:rPr>
          <w:rFonts w:ascii="GHEA Mariam" w:hAnsi="GHEA Mariam"/>
          <w:color w:val="000000"/>
          <w:sz w:val="24"/>
          <w:szCs w:val="24"/>
          <w:shd w:val="clear" w:color="auto" w:fill="FFFFFF"/>
          <w:lang w:val="hy-AM"/>
        </w:rPr>
        <w:t xml:space="preserve"> տան կառուցման համար նախատեսված հողամասի ձեռքբերում, կամ</w:t>
      </w:r>
    </w:p>
    <w:p w:rsidR="007654A1" w:rsidRPr="004F458C" w:rsidRDefault="007654A1" w:rsidP="00C2114C">
      <w:pPr>
        <w:pStyle w:val="ListParagraph"/>
        <w:numPr>
          <w:ilvl w:val="0"/>
          <w:numId w:val="12"/>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hAnsi="GHEA Mariam"/>
          <w:color w:val="000000"/>
          <w:sz w:val="24"/>
          <w:szCs w:val="24"/>
          <w:shd w:val="clear" w:color="auto" w:fill="FFFFFF"/>
          <w:lang w:val="hy-AM"/>
        </w:rPr>
        <w:lastRenderedPageBreak/>
        <w:t>գյուղատնտեսական նշանակության հողամասի ձեռքբերում, կամ</w:t>
      </w:r>
    </w:p>
    <w:p w:rsidR="007654A1" w:rsidRPr="004F458C" w:rsidRDefault="007654A1" w:rsidP="00C2114C">
      <w:pPr>
        <w:pStyle w:val="ListParagraph"/>
        <w:numPr>
          <w:ilvl w:val="0"/>
          <w:numId w:val="12"/>
        </w:numPr>
        <w:tabs>
          <w:tab w:val="left" w:pos="360"/>
        </w:tabs>
        <w:spacing w:after="0" w:line="360" w:lineRule="auto"/>
        <w:ind w:left="0" w:firstLine="450"/>
        <w:jc w:val="both"/>
        <w:rPr>
          <w:rFonts w:ascii="GHEA Mariam" w:eastAsia="Times New Roman" w:hAnsi="GHEA Mariam" w:cs="Times New Roman"/>
          <w:sz w:val="24"/>
          <w:szCs w:val="24"/>
          <w:lang w:val="hy-AM"/>
        </w:rPr>
      </w:pPr>
      <w:r w:rsidRPr="004F458C">
        <w:rPr>
          <w:rFonts w:ascii="GHEA Mariam" w:hAnsi="GHEA Mariam"/>
          <w:color w:val="000000"/>
          <w:sz w:val="24"/>
          <w:szCs w:val="24"/>
          <w:shd w:val="clear" w:color="auto" w:fill="FFFFFF"/>
          <w:lang w:val="hy-AM"/>
        </w:rPr>
        <w:t>սույն հավելվածի 15-րդ կետով սահմանված ուղղություններով։</w:t>
      </w:r>
    </w:p>
    <w:p w:rsidR="007654A1" w:rsidRPr="004F458C" w:rsidRDefault="000773FC" w:rsidP="00C2114C">
      <w:pPr>
        <w:pStyle w:val="ListParagraph"/>
        <w:numPr>
          <w:ilvl w:val="0"/>
          <w:numId w:val="7"/>
        </w:numPr>
        <w:tabs>
          <w:tab w:val="left" w:pos="630"/>
          <w:tab w:val="left" w:pos="720"/>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Աջակցության չափը վարկի տոկոսագումարների սուբսիդավորման համար հաշվարկվում է 10 տարվա հաշվարկով ամսական անուիտետային մարման եղա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նա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կով հաշվարկված ամսական վճարման գումարներին համապատասխան և վերավարկավորող կազմակերպություններից ներգրավված միջոցների հաշվին տրամադրվող ծրագրային վարկերի դեպքում կազմում է 11%, իսկ բանկի սեփական ռեսուրսով վարկավորման դեպքում կազմում է՝</w:t>
      </w:r>
    </w:p>
    <w:p w:rsidR="007654A1" w:rsidRPr="004F458C" w:rsidRDefault="007654A1" w:rsidP="00C2114C">
      <w:pPr>
        <w:pStyle w:val="ListParagraph"/>
        <w:numPr>
          <w:ilvl w:val="0"/>
          <w:numId w:val="13"/>
        </w:numPr>
        <w:tabs>
          <w:tab w:val="left" w:pos="360"/>
        </w:tabs>
        <w:spacing w:after="0" w:line="360" w:lineRule="auto"/>
        <w:ind w:left="0" w:firstLine="36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հաստատուն տոկոսադրույքով վարկավորման դեպքում մինչև 13%.</w:t>
      </w:r>
    </w:p>
    <w:p w:rsidR="007654A1" w:rsidRPr="004F458C" w:rsidRDefault="007654A1" w:rsidP="00C2114C">
      <w:pPr>
        <w:pStyle w:val="ListParagraph"/>
        <w:numPr>
          <w:ilvl w:val="0"/>
          <w:numId w:val="13"/>
        </w:numPr>
        <w:tabs>
          <w:tab w:val="left" w:pos="360"/>
        </w:tabs>
        <w:spacing w:after="0" w:line="360" w:lineRule="auto"/>
        <w:ind w:left="0" w:firstLine="360"/>
        <w:jc w:val="both"/>
        <w:rPr>
          <w:rFonts w:ascii="GHEA Mariam" w:eastAsia="Times New Roman" w:hAnsi="GHEA Mariam" w:cs="Times New Roman"/>
          <w:sz w:val="24"/>
          <w:szCs w:val="24"/>
          <w:lang w:val="hy-AM"/>
        </w:rPr>
      </w:pPr>
      <w:r w:rsidRPr="000773FC">
        <w:rPr>
          <w:rFonts w:ascii="GHEA Mariam" w:eastAsia="Times New Roman" w:hAnsi="GHEA Mariam" w:cs="Times New Roman"/>
          <w:spacing w:val="-6"/>
          <w:sz w:val="24"/>
          <w:szCs w:val="24"/>
          <w:lang w:val="hy-AM"/>
        </w:rPr>
        <w:t>հաստատուն ճշգրտվող տոկոսադրույքով վարկավորման դեպքում Կենտրո</w:t>
      </w:r>
      <w:r w:rsidR="000773FC" w:rsidRPr="000773FC">
        <w:rPr>
          <w:rFonts w:ascii="GHEA Mariam" w:eastAsia="Times New Roman" w:hAnsi="GHEA Mariam" w:cs="Times New Roman"/>
          <w:spacing w:val="-6"/>
          <w:sz w:val="24"/>
          <w:szCs w:val="24"/>
          <w:lang w:val="hy-AM"/>
        </w:rPr>
        <w:softHyphen/>
      </w:r>
      <w:r w:rsidRPr="000773FC">
        <w:rPr>
          <w:rFonts w:ascii="GHEA Mariam" w:eastAsia="Times New Roman" w:hAnsi="GHEA Mariam" w:cs="Times New Roman"/>
          <w:spacing w:val="-6"/>
          <w:sz w:val="24"/>
          <w:szCs w:val="24"/>
          <w:lang w:val="hy-AM"/>
        </w:rPr>
        <w:t>ն</w:t>
      </w:r>
      <w:r w:rsidRPr="004F458C">
        <w:rPr>
          <w:rFonts w:ascii="GHEA Mariam" w:eastAsia="Times New Roman" w:hAnsi="GHEA Mariam" w:cs="Times New Roman"/>
          <w:sz w:val="24"/>
          <w:szCs w:val="24"/>
          <w:lang w:val="hy-AM"/>
        </w:rPr>
        <w:t>ական բանկի վերաֆինանսավորման տոկոսադրույք + 4% չափով։</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Հաստատուն ճշգրտվող տոկոսադրույքով վարկավորման դեպքում վարկա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 xml:space="preserve">վորման տոկոսադրույքը վարկի տրամադրման պահին հաջորդող 36 ամիսների </w:t>
      </w:r>
      <w:r w:rsidR="007654A1" w:rsidRPr="000773FC">
        <w:rPr>
          <w:rFonts w:ascii="GHEA Mariam" w:eastAsia="Times New Roman" w:hAnsi="GHEA Mariam" w:cs="Times New Roman"/>
          <w:spacing w:val="-6"/>
          <w:sz w:val="24"/>
          <w:szCs w:val="24"/>
          <w:lang w:val="hy-AM"/>
        </w:rPr>
        <w:t xml:space="preserve">ընթացքում մնում է անփոփոխ, իսկ 37-րդ ամսից սկսած այն փոփոխվում է </w:t>
      </w:r>
      <w:r w:rsidR="007654A1" w:rsidRPr="000773FC">
        <w:rPr>
          <w:rFonts w:ascii="GHEA Mariam" w:eastAsia="Times New Roman" w:hAnsi="GHEA Mariam" w:cs="GHEA Grapalat"/>
          <w:spacing w:val="-6"/>
          <w:sz w:val="24"/>
          <w:szCs w:val="24"/>
          <w:lang w:val="hy-AM"/>
        </w:rPr>
        <w:t>Կենտրո</w:t>
      </w:r>
      <w:r>
        <w:rPr>
          <w:rFonts w:ascii="GHEA Mariam" w:eastAsia="Times New Roman" w:hAnsi="GHEA Mariam" w:cs="GHEA Grapalat"/>
          <w:spacing w:val="-6"/>
          <w:sz w:val="24"/>
          <w:szCs w:val="24"/>
          <w:lang w:val="hy-AM"/>
        </w:rPr>
        <w:softHyphen/>
      </w:r>
      <w:r w:rsidR="007654A1" w:rsidRPr="000773FC">
        <w:rPr>
          <w:rFonts w:ascii="GHEA Mariam" w:eastAsia="Times New Roman" w:hAnsi="GHEA Mariam" w:cs="GHEA Grapalat"/>
          <w:spacing w:val="-6"/>
          <w:sz w:val="24"/>
          <w:szCs w:val="24"/>
          <w:lang w:val="hy-AM"/>
        </w:rPr>
        <w:t>նական</w:t>
      </w:r>
      <w:r w:rsidR="007654A1" w:rsidRPr="004F458C">
        <w:rPr>
          <w:rFonts w:ascii="GHEA Mariam" w:eastAsia="Times New Roman" w:hAnsi="GHEA Mariam" w:cs="Times New Roman"/>
          <w:sz w:val="24"/>
          <w:szCs w:val="24"/>
          <w:lang w:val="hy-AM"/>
        </w:rPr>
        <w:t xml:space="preserve"> </w:t>
      </w:r>
      <w:r w:rsidR="007654A1" w:rsidRPr="004F458C">
        <w:rPr>
          <w:rFonts w:ascii="GHEA Mariam" w:eastAsia="Times New Roman" w:hAnsi="GHEA Mariam" w:cs="GHEA Grapalat"/>
          <w:sz w:val="24"/>
          <w:szCs w:val="24"/>
          <w:lang w:val="hy-AM"/>
        </w:rPr>
        <w:t>բանկի</w:t>
      </w:r>
      <w:r w:rsidR="007654A1" w:rsidRPr="004F458C">
        <w:rPr>
          <w:rFonts w:ascii="GHEA Mariam" w:eastAsia="Times New Roman" w:hAnsi="GHEA Mariam" w:cs="Times New Roman"/>
          <w:sz w:val="24"/>
          <w:szCs w:val="24"/>
          <w:lang w:val="hy-AM"/>
        </w:rPr>
        <w:t xml:space="preserve"> </w:t>
      </w:r>
      <w:r w:rsidR="007654A1" w:rsidRPr="004F458C">
        <w:rPr>
          <w:rFonts w:ascii="GHEA Mariam" w:eastAsia="Times New Roman" w:hAnsi="GHEA Mariam" w:cs="GHEA Grapalat"/>
          <w:sz w:val="24"/>
          <w:szCs w:val="24"/>
          <w:lang w:val="hy-AM"/>
        </w:rPr>
        <w:t>վերաֆինանսավորման</w:t>
      </w:r>
      <w:r w:rsidR="007654A1" w:rsidRPr="004F458C">
        <w:rPr>
          <w:rFonts w:ascii="GHEA Mariam" w:eastAsia="Times New Roman" w:hAnsi="GHEA Mariam" w:cs="Times New Roman"/>
          <w:sz w:val="24"/>
          <w:szCs w:val="24"/>
          <w:lang w:val="hy-AM"/>
        </w:rPr>
        <w:t xml:space="preserve"> </w:t>
      </w:r>
      <w:r w:rsidR="007654A1" w:rsidRPr="004F458C">
        <w:rPr>
          <w:rFonts w:ascii="GHEA Mariam" w:eastAsia="Times New Roman" w:hAnsi="GHEA Mariam" w:cs="GHEA Grapalat"/>
          <w:sz w:val="24"/>
          <w:szCs w:val="24"/>
          <w:lang w:val="hy-AM"/>
        </w:rPr>
        <w:t>տոկո</w:t>
      </w:r>
      <w:r w:rsidR="007654A1" w:rsidRPr="004F458C">
        <w:rPr>
          <w:rFonts w:ascii="GHEA Mariam" w:eastAsia="Times New Roman" w:hAnsi="GHEA Mariam" w:cs="Times New Roman"/>
          <w:sz w:val="24"/>
          <w:szCs w:val="24"/>
          <w:lang w:val="hy-AM"/>
        </w:rPr>
        <w:softHyphen/>
      </w:r>
      <w:r w:rsidR="007654A1" w:rsidRPr="004F458C">
        <w:rPr>
          <w:rFonts w:ascii="GHEA Mariam" w:eastAsia="Times New Roman" w:hAnsi="GHEA Mariam" w:cs="GHEA Grapalat"/>
          <w:sz w:val="24"/>
          <w:szCs w:val="24"/>
          <w:lang w:val="hy-AM"/>
        </w:rPr>
        <w:t>սադրույքի</w:t>
      </w:r>
      <w:r w:rsidR="007654A1" w:rsidRPr="004F458C">
        <w:rPr>
          <w:rFonts w:ascii="GHEA Mariam" w:eastAsia="Times New Roman" w:hAnsi="GHEA Mariam" w:cs="Times New Roman"/>
          <w:sz w:val="24"/>
          <w:szCs w:val="24"/>
          <w:lang w:val="hy-AM"/>
        </w:rPr>
        <w:t xml:space="preserve"> +/- 1%-</w:t>
      </w:r>
      <w:r w:rsidR="007654A1" w:rsidRPr="004F458C">
        <w:rPr>
          <w:rFonts w:ascii="GHEA Mariam" w:eastAsia="Times New Roman" w:hAnsi="GHEA Mariam" w:cs="GHEA Grapalat"/>
          <w:sz w:val="24"/>
          <w:szCs w:val="24"/>
          <w:lang w:val="hy-AM"/>
        </w:rPr>
        <w:t>ից</w:t>
      </w:r>
      <w:r w:rsidR="007654A1" w:rsidRPr="004F458C">
        <w:rPr>
          <w:rFonts w:ascii="GHEA Mariam" w:eastAsia="Times New Roman" w:hAnsi="GHEA Mariam" w:cs="Times New Roman"/>
          <w:sz w:val="24"/>
          <w:szCs w:val="24"/>
          <w:lang w:val="hy-AM"/>
        </w:rPr>
        <w:t xml:space="preserve"> </w:t>
      </w:r>
      <w:r w:rsidR="007654A1" w:rsidRPr="004F458C">
        <w:rPr>
          <w:rFonts w:ascii="GHEA Mariam" w:eastAsia="Times New Roman" w:hAnsi="GHEA Mariam" w:cs="GHEA Grapalat"/>
          <w:sz w:val="24"/>
          <w:szCs w:val="24"/>
          <w:lang w:val="hy-AM"/>
        </w:rPr>
        <w:t>ավե</w:t>
      </w:r>
      <w:r w:rsidR="007654A1" w:rsidRPr="004F458C">
        <w:rPr>
          <w:rFonts w:ascii="GHEA Mariam" w:eastAsia="Times New Roman" w:hAnsi="GHEA Mariam" w:cs="Times New Roman"/>
          <w:sz w:val="24"/>
          <w:szCs w:val="24"/>
          <w:lang w:val="hy-AM"/>
        </w:rPr>
        <w:t>լի փոփոխու</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 xml:space="preserve">թյան դեպքում (վարկային պայմանագրի համաձայն՝ տվյալ պահին գործող վարկի տոկոսադրույքի հիմքում դրված Կենտրոնական բանկի վերաֆինանսավորման </w:t>
      </w:r>
      <w:r w:rsidR="007654A1" w:rsidRPr="000773FC">
        <w:rPr>
          <w:rFonts w:ascii="GHEA Mariam" w:eastAsia="Times New Roman" w:hAnsi="GHEA Mariam" w:cs="Times New Roman"/>
          <w:spacing w:val="-6"/>
          <w:sz w:val="24"/>
          <w:szCs w:val="24"/>
          <w:lang w:val="hy-AM"/>
        </w:rPr>
        <w:t>տոկոսա</w:t>
      </w:r>
      <w:r w:rsidR="007654A1" w:rsidRPr="000773FC">
        <w:rPr>
          <w:rFonts w:ascii="GHEA Mariam" w:eastAsia="Times New Roman" w:hAnsi="GHEA Mariam" w:cs="Times New Roman"/>
          <w:spacing w:val="-6"/>
          <w:sz w:val="24"/>
          <w:szCs w:val="24"/>
          <w:lang w:val="hy-AM"/>
        </w:rPr>
        <w:softHyphen/>
        <w:t>դրույ</w:t>
      </w:r>
      <w:r w:rsidR="007654A1" w:rsidRPr="000773FC">
        <w:rPr>
          <w:rFonts w:ascii="GHEA Mariam" w:eastAsia="Times New Roman" w:hAnsi="GHEA Mariam" w:cs="Times New Roman"/>
          <w:spacing w:val="-6"/>
          <w:sz w:val="24"/>
          <w:szCs w:val="24"/>
          <w:lang w:val="hy-AM"/>
        </w:rPr>
        <w:softHyphen/>
        <w:t>քի նկատմամբ)։ Հաստատուն տոկոսադրույքի փոփոխությունը կարող</w:t>
      </w:r>
      <w:r w:rsidR="007654A1" w:rsidRPr="004F458C">
        <w:rPr>
          <w:rFonts w:ascii="GHEA Mariam" w:eastAsia="Times New Roman" w:hAnsi="GHEA Mariam" w:cs="Times New Roman"/>
          <w:sz w:val="24"/>
          <w:szCs w:val="24"/>
          <w:lang w:val="hy-AM"/>
        </w:rPr>
        <w:t xml:space="preserve"> է </w:t>
      </w:r>
      <w:r w:rsidR="007654A1" w:rsidRPr="000773FC">
        <w:rPr>
          <w:rFonts w:ascii="GHEA Mariam" w:eastAsia="Times New Roman" w:hAnsi="GHEA Mariam" w:cs="Times New Roman"/>
          <w:spacing w:val="-6"/>
          <w:sz w:val="24"/>
          <w:szCs w:val="24"/>
          <w:lang w:val="hy-AM"/>
        </w:rPr>
        <w:t>իրականացվել տա</w:t>
      </w:r>
      <w:r w:rsidR="007654A1" w:rsidRPr="000773FC">
        <w:rPr>
          <w:rFonts w:ascii="GHEA Mariam" w:eastAsia="Times New Roman" w:hAnsi="GHEA Mariam" w:cs="Times New Roman"/>
          <w:spacing w:val="-6"/>
          <w:sz w:val="24"/>
          <w:szCs w:val="24"/>
          <w:lang w:val="hy-AM"/>
        </w:rPr>
        <w:softHyphen/>
        <w:t>րե</w:t>
      </w:r>
      <w:r w:rsidR="007654A1" w:rsidRPr="000773FC">
        <w:rPr>
          <w:rFonts w:ascii="GHEA Mariam" w:eastAsia="Times New Roman" w:hAnsi="GHEA Mariam" w:cs="Times New Roman"/>
          <w:spacing w:val="-6"/>
          <w:sz w:val="24"/>
          <w:szCs w:val="24"/>
          <w:lang w:val="hy-AM"/>
        </w:rPr>
        <w:softHyphen/>
        <w:t>կան երկու անգամ՝ ապրիլ և հոկտեմբեր ամիսներին։ Վարկային</w:t>
      </w:r>
      <w:r w:rsidR="007654A1" w:rsidRPr="004F458C">
        <w:rPr>
          <w:rFonts w:ascii="GHEA Mariam" w:eastAsia="Times New Roman" w:hAnsi="GHEA Mariam" w:cs="Times New Roman"/>
          <w:sz w:val="24"/>
          <w:szCs w:val="24"/>
          <w:lang w:val="hy-AM"/>
        </w:rPr>
        <w:t xml:space="preserve"> </w:t>
      </w:r>
      <w:r w:rsidR="007654A1" w:rsidRPr="000773FC">
        <w:rPr>
          <w:rFonts w:ascii="GHEA Mariam" w:eastAsia="Times New Roman" w:hAnsi="GHEA Mariam" w:cs="Times New Roman"/>
          <w:spacing w:val="-8"/>
          <w:sz w:val="24"/>
          <w:szCs w:val="24"/>
          <w:lang w:val="hy-AM"/>
        </w:rPr>
        <w:t>պայմանագրի գործողու</w:t>
      </w:r>
      <w:r w:rsidR="007654A1" w:rsidRPr="000773FC">
        <w:rPr>
          <w:rFonts w:ascii="GHEA Mariam" w:eastAsia="Times New Roman" w:hAnsi="GHEA Mariam" w:cs="Times New Roman"/>
          <w:spacing w:val="-8"/>
          <w:sz w:val="24"/>
          <w:szCs w:val="24"/>
          <w:lang w:val="hy-AM"/>
        </w:rPr>
        <w:softHyphen/>
        <w:t>թյան ընթացքում վարկի տոկոսադրույքը վարկի տրամադրման</w:t>
      </w:r>
      <w:r w:rsidR="007654A1" w:rsidRPr="004F458C">
        <w:rPr>
          <w:rFonts w:ascii="GHEA Mariam" w:eastAsia="Times New Roman" w:hAnsi="GHEA Mariam" w:cs="Times New Roman"/>
          <w:sz w:val="24"/>
          <w:szCs w:val="24"/>
          <w:lang w:val="hy-AM"/>
        </w:rPr>
        <w:t xml:space="preserve"> պահին սահմանված տոկո</w:t>
      </w:r>
      <w:r w:rsidR="007654A1" w:rsidRPr="004F458C">
        <w:rPr>
          <w:rFonts w:ascii="GHEA Mariam" w:eastAsia="Times New Roman" w:hAnsi="GHEA Mariam" w:cs="Times New Roman"/>
          <w:sz w:val="24"/>
          <w:szCs w:val="24"/>
          <w:lang w:val="hy-AM"/>
        </w:rPr>
        <w:softHyphen/>
        <w:t>սա</w:t>
      </w:r>
      <w:r w:rsidR="007654A1" w:rsidRPr="004F458C">
        <w:rPr>
          <w:rFonts w:ascii="GHEA Mariam" w:eastAsia="Times New Roman" w:hAnsi="GHEA Mariam" w:cs="Times New Roman"/>
          <w:sz w:val="24"/>
          <w:szCs w:val="24"/>
          <w:lang w:val="hy-AM"/>
        </w:rPr>
        <w:softHyphen/>
        <w:t>դրույքի համեմատ չի կարող բարձրանալ կամ իջնել ավելի քան 4 տոկոսային կետով։</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 xml:space="preserve">Ծրագրի շրջանակում փոխհատուցվում են «Գույքի նկատմամբ </w:t>
      </w:r>
      <w:r w:rsidR="007654A1" w:rsidRPr="000773FC">
        <w:rPr>
          <w:rFonts w:ascii="GHEA Mariam" w:eastAsia="Times New Roman" w:hAnsi="GHEA Mariam" w:cs="Times New Roman"/>
          <w:spacing w:val="-8"/>
          <w:sz w:val="24"/>
          <w:szCs w:val="24"/>
          <w:lang w:val="hy-AM"/>
        </w:rPr>
        <w:t>իրավունք</w:t>
      </w:r>
      <w:r w:rsidRPr="000773FC">
        <w:rPr>
          <w:rFonts w:ascii="GHEA Mariam" w:eastAsia="Times New Roman" w:hAnsi="GHEA Mariam" w:cs="Times New Roman"/>
          <w:spacing w:val="-8"/>
          <w:sz w:val="24"/>
          <w:szCs w:val="24"/>
          <w:lang w:val="hy-AM"/>
        </w:rPr>
        <w:softHyphen/>
      </w:r>
      <w:r w:rsidR="007654A1" w:rsidRPr="000773FC">
        <w:rPr>
          <w:rFonts w:ascii="GHEA Mariam" w:eastAsia="Times New Roman" w:hAnsi="GHEA Mariam" w:cs="Times New Roman"/>
          <w:spacing w:val="-8"/>
          <w:sz w:val="24"/>
          <w:szCs w:val="24"/>
          <w:lang w:val="hy-AM"/>
        </w:rPr>
        <w:t>ների պետական գրանցման մասին» օրենքի 73-րդ հոդվածով և «Պետական տուրքի</w:t>
      </w:r>
      <w:r w:rsidR="007654A1" w:rsidRPr="004F458C">
        <w:rPr>
          <w:rFonts w:ascii="GHEA Mariam" w:eastAsia="Times New Roman" w:hAnsi="GHEA Mariam" w:cs="Times New Roman"/>
          <w:sz w:val="24"/>
          <w:szCs w:val="24"/>
          <w:lang w:val="hy-AM"/>
        </w:rPr>
        <w:t xml:space="preserve"> մասին» օրենքով սահմանված անշարժ գույքի նկատմամբ իրավունքների պետա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կան գրանցման, գործընկեր ֆինանսական կազմակերպությունների հետ համա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գոր</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ծակցող գնահատման կազմակերպությունների կողմից անշարժ գույքի գնա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հատման, ինչպես նաև անշարժ գույքի առուվաճառքի գործարքի նոտարական վավերացման համար անհրաժեշտ վճարները՝ համապատասխան ծախսերը հիմ</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 xml:space="preserve">նավորող փաստաթղթերի հիման վրա։  </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lastRenderedPageBreak/>
        <w:t xml:space="preserve"> </w:t>
      </w:r>
      <w:r w:rsidR="007654A1" w:rsidRPr="004F458C">
        <w:rPr>
          <w:rFonts w:ascii="GHEA Mariam" w:eastAsia="Times New Roman" w:hAnsi="GHEA Mariam" w:cs="Times New Roman"/>
          <w:sz w:val="24"/>
          <w:szCs w:val="24"/>
          <w:lang w:val="hy-AM"/>
        </w:rPr>
        <w:t>Եթե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արդյունքում առաջանում է դրական մնացորդ, ապա այն կարող է իրացվել հետևյալ ուղղություններով և սահմանաչափերով՝</w:t>
      </w:r>
    </w:p>
    <w:p w:rsidR="007654A1" w:rsidRPr="004F458C" w:rsidRDefault="007654A1" w:rsidP="00120E84">
      <w:pPr>
        <w:pStyle w:val="ListParagraph"/>
        <w:numPr>
          <w:ilvl w:val="0"/>
          <w:numId w:val="14"/>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ծրագրի շրջանակներում ձեռք</w:t>
      </w:r>
      <w:r w:rsidR="000773FC">
        <w:rPr>
          <w:rFonts w:ascii="GHEA Mariam" w:eastAsia="Times New Roman" w:hAnsi="GHEA Mariam" w:cs="Times New Roman"/>
          <w:sz w:val="24"/>
          <w:szCs w:val="24"/>
          <w:lang w:val="hy-AM"/>
        </w:rPr>
        <w:t xml:space="preserve"> </w:t>
      </w:r>
      <w:r w:rsidRPr="004F458C">
        <w:rPr>
          <w:rFonts w:ascii="GHEA Mariam" w:eastAsia="Times New Roman" w:hAnsi="GHEA Mariam" w:cs="Times New Roman"/>
          <w:sz w:val="24"/>
          <w:szCs w:val="24"/>
          <w:lang w:val="hy-AM"/>
        </w:rPr>
        <w:t>բերված անշարժ գույքի վերանորոգում՝ մինչև 4 մլն դրամ, և</w:t>
      </w:r>
    </w:p>
    <w:p w:rsidR="007654A1" w:rsidRPr="004F458C" w:rsidRDefault="007654A1" w:rsidP="00120E84">
      <w:pPr>
        <w:pStyle w:val="ListParagraph"/>
        <w:numPr>
          <w:ilvl w:val="0"/>
          <w:numId w:val="14"/>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կահույքի և կենցաղային տեխնիկայի գնում՝ մինչև 2 մլն դրամ։</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Տրամադրվող ֆինանսական աջակցությունը, այդ թվում՝ 100 տոկոսով սուբ</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սի</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դավորվող հիփոթեքային վարկով ձեռք բերված կամ կառուցված անշարժ գույքը հիփոթեքային վարկի գործողության ընթացքում չի կարող արգելադրվել, բռնա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գանձ</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վել կամ հաշվանցվել շահառուի այլ պարտավորությունների դիմաց:</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Հիփոթեքային վարկի գործողության ընթացքում բնակարանը կամ կառուց</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վող շենքից բնակարան գնելու իրավունքը կամ անհատական բնակելի տունն օտարելու դեպքում պետական աջակցության գումարը շահառուի կողմից ենթակա է վերադարձման պետությանը՝ փոխհամաձայնեցված եղանակով կամ դատական կարգով։</w:t>
      </w:r>
    </w:p>
    <w:p w:rsidR="000773FC" w:rsidRDefault="000773FC" w:rsidP="007654A1">
      <w:pPr>
        <w:tabs>
          <w:tab w:val="left" w:pos="1170"/>
        </w:tabs>
        <w:spacing w:line="276" w:lineRule="auto"/>
        <w:jc w:val="center"/>
        <w:rPr>
          <w:rFonts w:ascii="GHEA Mariam" w:hAnsi="GHEA Mariam"/>
          <w:b/>
          <w:sz w:val="24"/>
          <w:szCs w:val="24"/>
          <w:lang w:val="hy-AM"/>
        </w:rPr>
      </w:pPr>
    </w:p>
    <w:p w:rsidR="007654A1" w:rsidRPr="000773FC" w:rsidRDefault="000773FC" w:rsidP="007654A1">
      <w:pPr>
        <w:tabs>
          <w:tab w:val="left" w:pos="1170"/>
        </w:tabs>
        <w:spacing w:line="276" w:lineRule="auto"/>
        <w:jc w:val="center"/>
        <w:rPr>
          <w:rFonts w:ascii="GHEA Mariam" w:hAnsi="GHEA Mariam"/>
          <w:bCs/>
          <w:sz w:val="24"/>
          <w:szCs w:val="24"/>
          <w:lang w:val="hy-AM"/>
        </w:rPr>
      </w:pPr>
      <w:r w:rsidRPr="000773FC">
        <w:rPr>
          <w:rFonts w:ascii="GHEA Mariam" w:hAnsi="GHEA Mariam"/>
          <w:sz w:val="24"/>
          <w:szCs w:val="24"/>
          <w:lang w:val="hy-AM"/>
        </w:rPr>
        <w:t>4</w:t>
      </w:r>
      <w:r w:rsidR="007654A1" w:rsidRPr="000773FC">
        <w:rPr>
          <w:rFonts w:ascii="GHEA Mariam" w:hAnsi="GHEA Mariam"/>
          <w:sz w:val="24"/>
          <w:szCs w:val="24"/>
          <w:lang w:val="hy-AM"/>
        </w:rPr>
        <w:t>. ԾՐԱԳՐԻ ԻՐԱԿԱՆԱՑՈՒՄԻՑ ԱԿՆԿԱԼՎՈՂ ԱՐԴՅՈՒՆՔՆԵՐԸ</w:t>
      </w:r>
    </w:p>
    <w:p w:rsidR="007654A1" w:rsidRPr="004F458C" w:rsidRDefault="007654A1" w:rsidP="007654A1">
      <w:pPr>
        <w:pStyle w:val="NormalWeb"/>
        <w:spacing w:before="0" w:beforeAutospacing="0" w:after="0" w:afterAutospacing="0" w:line="276" w:lineRule="auto"/>
        <w:rPr>
          <w:rFonts w:ascii="GHEA Mariam" w:hAnsi="GHEA Mariam"/>
          <w:lang w:val="hy-AM"/>
        </w:rPr>
      </w:pPr>
      <w:r w:rsidRPr="004F458C">
        <w:rPr>
          <w:rFonts w:ascii="Calibri" w:hAnsi="Calibri" w:cs="Calibri"/>
          <w:lang w:val="hy-AM"/>
        </w:rPr>
        <w:t> </w:t>
      </w:r>
    </w:p>
    <w:p w:rsidR="007654A1" w:rsidRPr="004F458C" w:rsidRDefault="000773FC" w:rsidP="00C2114C">
      <w:pPr>
        <w:pStyle w:val="ListParagraph"/>
        <w:numPr>
          <w:ilvl w:val="0"/>
          <w:numId w:val="7"/>
        </w:numPr>
        <w:tabs>
          <w:tab w:val="left" w:pos="630"/>
          <w:tab w:val="left" w:pos="709"/>
          <w:tab w:val="left" w:pos="900"/>
        </w:tabs>
        <w:spacing w:after="0" w:line="360" w:lineRule="auto"/>
        <w:ind w:left="0" w:firstLine="426"/>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Ծրագրի իրականացման արդյունքում ակնկալվում է աջակցություն տրա</w:t>
      </w:r>
      <w:r>
        <w:rPr>
          <w:rFonts w:ascii="GHEA Mariam" w:eastAsia="Times New Roman" w:hAnsi="GHEA Mariam" w:cs="Times New Roman"/>
          <w:sz w:val="24"/>
          <w:szCs w:val="24"/>
          <w:lang w:val="hy-AM"/>
        </w:rPr>
        <w:softHyphen/>
      </w:r>
      <w:r w:rsidR="007654A1" w:rsidRPr="004F458C">
        <w:rPr>
          <w:rFonts w:ascii="GHEA Mariam" w:eastAsia="Times New Roman" w:hAnsi="GHEA Mariam" w:cs="Times New Roman"/>
          <w:sz w:val="24"/>
          <w:szCs w:val="24"/>
          <w:lang w:val="hy-AM"/>
        </w:rPr>
        <w:t>մադրել ծրագրի շահառու որակված բոլոր ընտանիքներին՝ իրենց բնակարանային ապահովության խնդիրները լուծելու համար։</w:t>
      </w:r>
    </w:p>
    <w:p w:rsidR="00C2114C" w:rsidRDefault="00C2114C" w:rsidP="0037710B">
      <w:pPr>
        <w:ind w:right="-38"/>
        <w:jc w:val="both"/>
        <w:rPr>
          <w:rFonts w:ascii="GHEA Mariam" w:hAnsi="GHEA Mariam"/>
          <w:sz w:val="24"/>
          <w:szCs w:val="24"/>
          <w:lang w:val="hy-AM"/>
        </w:rPr>
      </w:pPr>
    </w:p>
    <w:p w:rsidR="00C2114C" w:rsidRDefault="00C2114C" w:rsidP="0037710B">
      <w:pPr>
        <w:ind w:right="-38"/>
        <w:jc w:val="both"/>
        <w:rPr>
          <w:rFonts w:ascii="GHEA Mariam" w:hAnsi="GHEA Mariam"/>
          <w:sz w:val="24"/>
          <w:szCs w:val="24"/>
          <w:lang w:val="hy-AM"/>
        </w:rPr>
      </w:pPr>
    </w:p>
    <w:p w:rsidR="00C2114C" w:rsidRDefault="00C2114C" w:rsidP="0037710B">
      <w:pPr>
        <w:ind w:right="-38"/>
        <w:jc w:val="both"/>
        <w:rPr>
          <w:rFonts w:ascii="GHEA Mariam" w:hAnsi="GHEA Mariam"/>
          <w:sz w:val="24"/>
          <w:szCs w:val="24"/>
          <w:lang w:val="hy-AM"/>
        </w:rPr>
      </w:pPr>
    </w:p>
    <w:p w:rsidR="007654A1" w:rsidRPr="004F458C" w:rsidRDefault="007654A1" w:rsidP="0037710B">
      <w:pPr>
        <w:ind w:right="-38"/>
        <w:jc w:val="both"/>
        <w:rPr>
          <w:rFonts w:ascii="GHEA Mariam" w:hAnsi="GHEA Mariam" w:cs="Arial Armenian"/>
          <w:sz w:val="24"/>
          <w:szCs w:val="24"/>
          <w:lang w:val="hy-AM"/>
        </w:rPr>
      </w:pPr>
      <w:r w:rsidRPr="004F458C">
        <w:rPr>
          <w:rFonts w:ascii="GHEA Mariam" w:hAnsi="GHEA Mariam"/>
          <w:sz w:val="24"/>
          <w:szCs w:val="24"/>
          <w:lang w:val="hy-AM"/>
        </w:rPr>
        <w:t>ՀԱՅԱՍՏԱՆԻ</w:t>
      </w:r>
      <w:r w:rsidRPr="004F458C">
        <w:rPr>
          <w:rFonts w:ascii="GHEA Mariam" w:hAnsi="GHEA Mariam" w:cs="Arial Armenian"/>
          <w:sz w:val="24"/>
          <w:szCs w:val="24"/>
          <w:lang w:val="hy-AM"/>
        </w:rPr>
        <w:t xml:space="preserve">  </w:t>
      </w:r>
      <w:r w:rsidRPr="004F458C">
        <w:rPr>
          <w:rFonts w:ascii="GHEA Mariam" w:hAnsi="GHEA Mariam"/>
          <w:sz w:val="24"/>
          <w:szCs w:val="24"/>
          <w:lang w:val="hy-AM"/>
        </w:rPr>
        <w:t>ՀԱՆՐԱՊԵՏՈՒԹՅԱՆ</w:t>
      </w:r>
    </w:p>
    <w:p w:rsidR="007654A1" w:rsidRPr="004F458C" w:rsidRDefault="007654A1" w:rsidP="0037710B">
      <w:pPr>
        <w:pStyle w:val="mechtex"/>
        <w:ind w:right="288"/>
        <w:jc w:val="left"/>
        <w:rPr>
          <w:rFonts w:ascii="GHEA Mariam" w:hAnsi="GHEA Mariam"/>
          <w:sz w:val="24"/>
          <w:szCs w:val="24"/>
          <w:lang w:val="hy-AM"/>
        </w:rPr>
      </w:pPr>
      <w:r w:rsidRPr="004F458C">
        <w:rPr>
          <w:rFonts w:ascii="GHEA Mariam" w:hAnsi="GHEA Mariam"/>
          <w:sz w:val="24"/>
          <w:szCs w:val="24"/>
          <w:lang w:val="hy-AM"/>
        </w:rPr>
        <w:t xml:space="preserve">    ՎԱՐՉԱՊԵՏԻ ԱՇԽԱՏԱԿԱԶՄԻ</w:t>
      </w:r>
    </w:p>
    <w:p w:rsidR="007654A1" w:rsidRPr="004F458C" w:rsidRDefault="007654A1" w:rsidP="0037710B">
      <w:pPr>
        <w:ind w:right="-43" w:firstLine="709"/>
        <w:rPr>
          <w:rFonts w:ascii="GHEA Mariam" w:hAnsi="GHEA Mariam"/>
          <w:sz w:val="24"/>
          <w:szCs w:val="24"/>
          <w:lang w:val="hy-AM"/>
        </w:rPr>
      </w:pPr>
      <w:r w:rsidRPr="004F458C">
        <w:rPr>
          <w:rFonts w:ascii="GHEA Mariam" w:hAnsi="GHEA Mariam"/>
          <w:sz w:val="24"/>
          <w:szCs w:val="24"/>
          <w:lang w:val="hy-AM"/>
        </w:rPr>
        <w:t xml:space="preserve">         ՂԵԿԱՎԱՐ                                                                        Լ. ՄԱԿՈՒՆՑ</w:t>
      </w:r>
    </w:p>
    <w:p w:rsidR="007654A1" w:rsidRPr="004F458C" w:rsidRDefault="007654A1" w:rsidP="00A71CED">
      <w:pPr>
        <w:jc w:val="center"/>
        <w:rPr>
          <w:rFonts w:ascii="GHEA Mariam" w:hAnsi="GHEA Mariam"/>
          <w:sz w:val="22"/>
          <w:szCs w:val="24"/>
          <w:lang w:val="hy-AM"/>
        </w:rPr>
        <w:sectPr w:rsidR="007654A1" w:rsidRPr="004F458C" w:rsidSect="008B15DC">
          <w:pgSz w:w="11909" w:h="16834" w:code="9"/>
          <w:pgMar w:top="1276" w:right="1440" w:bottom="851" w:left="1440" w:header="559" w:footer="576" w:gutter="0"/>
          <w:pgNumType w:start="1"/>
          <w:cols w:space="720"/>
          <w:titlePg/>
          <w:docGrid w:linePitch="272"/>
        </w:sectPr>
      </w:pPr>
    </w:p>
    <w:p w:rsidR="007654A1" w:rsidRPr="004F458C" w:rsidRDefault="007654A1" w:rsidP="007654A1">
      <w:pPr>
        <w:pStyle w:val="mechtex"/>
        <w:jc w:val="left"/>
        <w:rPr>
          <w:rFonts w:ascii="GHEA Mariam" w:hAnsi="GHEA Mariam"/>
          <w:spacing w:val="-8"/>
          <w:sz w:val="24"/>
          <w:szCs w:val="24"/>
          <w:lang w:val="hy-AM"/>
        </w:rPr>
      </w:pPr>
      <w:r w:rsidRPr="004F458C">
        <w:rPr>
          <w:rFonts w:ascii="GHEA Mariam" w:hAnsi="GHEA Mariam"/>
          <w:spacing w:val="-8"/>
          <w:sz w:val="24"/>
          <w:szCs w:val="24"/>
          <w:lang w:val="hy-AM"/>
        </w:rPr>
        <w:lastRenderedPageBreak/>
        <w:t xml:space="preserve">                                                                                                             Հավելված </w:t>
      </w:r>
      <w:r w:rsidRPr="004F458C">
        <w:rPr>
          <w:rFonts w:ascii="GHEA Mariam" w:hAnsi="GHEA Mariam"/>
          <w:sz w:val="24"/>
          <w:szCs w:val="24"/>
          <w:lang w:val="hy-AM"/>
        </w:rPr>
        <w:t>N 2</w:t>
      </w:r>
    </w:p>
    <w:p w:rsidR="007654A1" w:rsidRPr="004F458C" w:rsidRDefault="007654A1" w:rsidP="007654A1">
      <w:pPr>
        <w:pStyle w:val="mechtex"/>
        <w:jc w:val="left"/>
        <w:rPr>
          <w:rFonts w:ascii="GHEA Mariam" w:hAnsi="GHEA Mariam"/>
          <w:spacing w:val="-8"/>
          <w:sz w:val="24"/>
          <w:szCs w:val="24"/>
          <w:lang w:val="hy-AM"/>
        </w:rPr>
      </w:pP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r>
      <w:r w:rsidRPr="004F458C">
        <w:rPr>
          <w:rFonts w:ascii="GHEA Mariam" w:hAnsi="GHEA Mariam"/>
          <w:spacing w:val="4"/>
          <w:sz w:val="24"/>
          <w:szCs w:val="24"/>
          <w:lang w:val="hy-AM"/>
        </w:rPr>
        <w:tab/>
        <w:t xml:space="preserve">       </w:t>
      </w:r>
      <w:r w:rsidRPr="004F458C">
        <w:rPr>
          <w:rFonts w:ascii="GHEA Mariam" w:hAnsi="GHEA Mariam"/>
          <w:spacing w:val="4"/>
          <w:sz w:val="24"/>
          <w:szCs w:val="24"/>
          <w:lang w:val="hy-AM"/>
        </w:rPr>
        <w:tab/>
        <w:t xml:space="preserve">  </w:t>
      </w:r>
      <w:r w:rsidRPr="004F458C">
        <w:rPr>
          <w:rFonts w:ascii="GHEA Mariam" w:hAnsi="GHEA Mariam"/>
          <w:spacing w:val="-8"/>
          <w:sz w:val="24"/>
          <w:szCs w:val="24"/>
          <w:lang w:val="hy-AM"/>
        </w:rPr>
        <w:t>ՀՀ կառավարության 2026 թվականի</w:t>
      </w:r>
    </w:p>
    <w:p w:rsidR="007654A1" w:rsidRPr="004F458C" w:rsidRDefault="007654A1" w:rsidP="007654A1">
      <w:pPr>
        <w:pStyle w:val="mechtex"/>
        <w:rPr>
          <w:rFonts w:ascii="GHEA Mariam" w:hAnsi="GHEA Mariam" w:cs="Arial"/>
          <w:lang w:val="hy-AM"/>
        </w:rPr>
      </w:pPr>
      <w:r w:rsidRPr="004F458C">
        <w:rPr>
          <w:rFonts w:ascii="GHEA Mariam" w:hAnsi="GHEA Mariam"/>
          <w:spacing w:val="-2"/>
          <w:sz w:val="24"/>
          <w:szCs w:val="24"/>
          <w:lang w:val="hy-AM"/>
        </w:rPr>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w:t>
      </w:r>
      <w:r w:rsidRPr="004F458C">
        <w:rPr>
          <w:rFonts w:ascii="GHEA Mariam" w:hAnsi="GHEA Mariam"/>
          <w:spacing w:val="-2"/>
          <w:sz w:val="24"/>
          <w:szCs w:val="24"/>
          <w:lang w:val="hy-AM"/>
        </w:rPr>
        <w:tab/>
        <w:t xml:space="preserve">  նոյեմբերի 5</w:t>
      </w:r>
      <w:r w:rsidRPr="004F458C">
        <w:rPr>
          <w:rFonts w:ascii="GHEA Mariam" w:hAnsi="GHEA Mariam" w:cs="Sylfaen"/>
          <w:spacing w:val="-2"/>
          <w:sz w:val="24"/>
          <w:szCs w:val="24"/>
          <w:lang w:val="pt-BR"/>
        </w:rPr>
        <w:t>-</w:t>
      </w:r>
      <w:r w:rsidRPr="004F458C">
        <w:rPr>
          <w:rFonts w:ascii="GHEA Mariam" w:hAnsi="GHEA Mariam"/>
          <w:spacing w:val="-2"/>
          <w:sz w:val="24"/>
          <w:szCs w:val="24"/>
          <w:lang w:val="hy-AM"/>
        </w:rPr>
        <w:t xml:space="preserve">ի </w:t>
      </w:r>
      <w:r w:rsidRPr="004F458C">
        <w:rPr>
          <w:rFonts w:ascii="GHEA Mariam" w:hAnsi="GHEA Mariam"/>
          <w:sz w:val="24"/>
          <w:szCs w:val="24"/>
          <w:lang w:val="hy-AM"/>
        </w:rPr>
        <w:t>N -Լ</w:t>
      </w:r>
      <w:r w:rsidRPr="004F458C">
        <w:rPr>
          <w:rFonts w:ascii="GHEA Mariam" w:hAnsi="GHEA Mariam"/>
          <w:spacing w:val="-2"/>
          <w:sz w:val="24"/>
          <w:szCs w:val="24"/>
          <w:lang w:val="hy-AM"/>
        </w:rPr>
        <w:t xml:space="preserve"> որոշման</w:t>
      </w:r>
    </w:p>
    <w:p w:rsidR="00AC3F3E" w:rsidRPr="001E019C" w:rsidRDefault="00AC3F3E" w:rsidP="007654A1">
      <w:pPr>
        <w:pStyle w:val="NormalWeb"/>
        <w:spacing w:before="0" w:beforeAutospacing="0" w:after="0" w:afterAutospacing="0" w:line="276" w:lineRule="auto"/>
        <w:jc w:val="center"/>
        <w:rPr>
          <w:rFonts w:ascii="GHEA Mariam" w:hAnsi="GHEA Mariam"/>
          <w:b/>
          <w:bCs/>
          <w:sz w:val="14"/>
          <w:lang w:val="hy-AM"/>
        </w:rPr>
      </w:pPr>
    </w:p>
    <w:p w:rsidR="00AC3F3E" w:rsidRPr="008D1AF8" w:rsidRDefault="00AC3F3E" w:rsidP="007654A1">
      <w:pPr>
        <w:pStyle w:val="NormalWeb"/>
        <w:spacing w:before="0" w:beforeAutospacing="0" w:after="0" w:afterAutospacing="0" w:line="276" w:lineRule="auto"/>
        <w:jc w:val="center"/>
        <w:rPr>
          <w:rFonts w:ascii="GHEA Mariam" w:hAnsi="GHEA Mariam"/>
          <w:b/>
          <w:bCs/>
          <w:sz w:val="32"/>
          <w:lang w:val="hy-AM"/>
        </w:rPr>
      </w:pPr>
    </w:p>
    <w:p w:rsidR="007654A1" w:rsidRDefault="007654A1" w:rsidP="007654A1">
      <w:pPr>
        <w:pStyle w:val="NormalWeb"/>
        <w:spacing w:before="0" w:beforeAutospacing="0" w:after="0" w:afterAutospacing="0" w:line="276" w:lineRule="auto"/>
        <w:jc w:val="center"/>
        <w:rPr>
          <w:rFonts w:ascii="GHEA Mariam" w:hAnsi="GHEA Mariam"/>
          <w:bCs/>
          <w:lang w:val="hy-AM"/>
        </w:rPr>
      </w:pPr>
      <w:r w:rsidRPr="00AC3F3E">
        <w:rPr>
          <w:rFonts w:ascii="GHEA Mariam" w:hAnsi="GHEA Mariam"/>
          <w:bCs/>
          <w:lang w:val="hy-AM"/>
        </w:rPr>
        <w:t xml:space="preserve">Կ Ա Ր Գ </w:t>
      </w:r>
    </w:p>
    <w:p w:rsidR="00AC3F3E" w:rsidRPr="001E019C" w:rsidRDefault="00AC3F3E" w:rsidP="007654A1">
      <w:pPr>
        <w:pStyle w:val="NormalWeb"/>
        <w:spacing w:before="0" w:beforeAutospacing="0" w:after="0" w:afterAutospacing="0" w:line="276" w:lineRule="auto"/>
        <w:jc w:val="center"/>
        <w:rPr>
          <w:rFonts w:ascii="GHEA Mariam" w:hAnsi="GHEA Mariam"/>
          <w:bCs/>
          <w:sz w:val="12"/>
          <w:lang w:val="hy-AM"/>
        </w:rPr>
      </w:pPr>
    </w:p>
    <w:p w:rsidR="007654A1" w:rsidRPr="00AC3F3E" w:rsidRDefault="007654A1" w:rsidP="00AC3F3E">
      <w:pPr>
        <w:pStyle w:val="NormalWeb"/>
        <w:spacing w:before="0" w:beforeAutospacing="0" w:after="0" w:afterAutospacing="0"/>
        <w:jc w:val="center"/>
        <w:rPr>
          <w:rFonts w:ascii="GHEA Mariam" w:hAnsi="GHEA Mariam"/>
          <w:bCs/>
          <w:lang w:val="hy-AM"/>
        </w:rPr>
      </w:pPr>
      <w:r w:rsidRPr="00AC3F3E">
        <w:rPr>
          <w:rFonts w:ascii="GHEA Mariam" w:hAnsi="GHEA Mariam"/>
          <w:bCs/>
          <w:lang w:val="hy-AM"/>
        </w:rPr>
        <w:t>ԲԱԶՄԱԶԱՎԱԿ ԸՆՏԱՆԻՔՆԵՐԻ ԲՆԱԿԱՐԱՆԱՅԻՆ ԱՊԱՀՈՎՄԱՆ ՊԵՏԱԿԱՆ ԱՋԱԿՑՈՒԹՅԱՆ</w:t>
      </w:r>
      <w:r w:rsidRPr="00AC3F3E">
        <w:rPr>
          <w:rFonts w:ascii="Calibri" w:hAnsi="Calibri" w:cs="Calibri"/>
          <w:bCs/>
          <w:lang w:val="hy-AM"/>
        </w:rPr>
        <w:t> </w:t>
      </w:r>
      <w:r w:rsidRPr="00AC3F3E">
        <w:rPr>
          <w:rFonts w:ascii="GHEA Mariam" w:hAnsi="GHEA Mariam" w:cs="Calibri"/>
          <w:bCs/>
          <w:lang w:val="hy-AM"/>
        </w:rPr>
        <w:t>ԾՐԱԳՐԻ ԻՐԱԿԱՆԱՑՄԱՆ</w:t>
      </w:r>
    </w:p>
    <w:p w:rsidR="007654A1" w:rsidRPr="00AC3F3E" w:rsidRDefault="007654A1" w:rsidP="00AC3F3E">
      <w:pPr>
        <w:pStyle w:val="NormalWeb"/>
        <w:spacing w:before="0" w:beforeAutospacing="0" w:after="0" w:afterAutospacing="0"/>
        <w:jc w:val="center"/>
        <w:rPr>
          <w:rFonts w:ascii="GHEA Mariam" w:hAnsi="GHEA Mariam"/>
          <w:lang w:val="hy-AM"/>
        </w:rPr>
      </w:pPr>
      <w:r w:rsidRPr="00AC3F3E">
        <w:rPr>
          <w:rFonts w:ascii="Calibri" w:hAnsi="Calibri" w:cs="Calibri"/>
          <w:lang w:val="hy-AM"/>
        </w:rPr>
        <w:t> </w:t>
      </w:r>
    </w:p>
    <w:p w:rsidR="00AC3F3E" w:rsidRPr="008D1AF8" w:rsidRDefault="00AC3F3E" w:rsidP="007654A1">
      <w:pPr>
        <w:pStyle w:val="NormalWeb"/>
        <w:spacing w:before="0" w:beforeAutospacing="0" w:after="0" w:afterAutospacing="0" w:line="276" w:lineRule="auto"/>
        <w:jc w:val="center"/>
        <w:rPr>
          <w:rFonts w:ascii="GHEA Mariam" w:hAnsi="GHEA Mariam"/>
          <w:bCs/>
          <w:lang w:val="hy-AM"/>
        </w:rPr>
      </w:pPr>
    </w:p>
    <w:p w:rsidR="007654A1" w:rsidRPr="00AC3F3E" w:rsidRDefault="00AC3F3E" w:rsidP="007654A1">
      <w:pPr>
        <w:pStyle w:val="NormalWeb"/>
        <w:spacing w:before="0" w:beforeAutospacing="0" w:after="0" w:afterAutospacing="0" w:line="276" w:lineRule="auto"/>
        <w:jc w:val="center"/>
        <w:rPr>
          <w:rFonts w:ascii="GHEA Mariam" w:hAnsi="GHEA Mariam"/>
          <w:bCs/>
          <w:lang w:val="hy-AM"/>
        </w:rPr>
      </w:pPr>
      <w:r>
        <w:rPr>
          <w:rFonts w:ascii="GHEA Mariam" w:hAnsi="GHEA Mariam"/>
          <w:bCs/>
          <w:lang w:val="hy-AM"/>
        </w:rPr>
        <w:t>1</w:t>
      </w:r>
      <w:r w:rsidR="007654A1" w:rsidRPr="00AC3F3E">
        <w:rPr>
          <w:rFonts w:ascii="GHEA Mariam" w:hAnsi="GHEA Mariam"/>
          <w:bCs/>
          <w:lang w:val="hy-AM"/>
        </w:rPr>
        <w:t>. ԸՆԴՀԱՆՈՒՐ ԴՐՈՒՅԹՆԵՐ</w:t>
      </w:r>
    </w:p>
    <w:p w:rsidR="007654A1" w:rsidRPr="004F458C" w:rsidRDefault="007654A1" w:rsidP="007654A1">
      <w:pPr>
        <w:pStyle w:val="NormalWeb"/>
        <w:spacing w:before="0" w:beforeAutospacing="0" w:after="0" w:afterAutospacing="0" w:line="276" w:lineRule="auto"/>
        <w:ind w:firstLine="375"/>
        <w:rPr>
          <w:rFonts w:ascii="GHEA Mariam" w:hAnsi="GHEA Mariam"/>
          <w:lang w:val="hy-AM"/>
        </w:rPr>
      </w:pPr>
      <w:r w:rsidRPr="004F458C">
        <w:rPr>
          <w:rFonts w:ascii="Calibri" w:hAnsi="Calibri" w:cs="Calibri"/>
          <w:lang w:val="hy-AM"/>
        </w:rPr>
        <w:t> </w:t>
      </w:r>
    </w:p>
    <w:p w:rsidR="007654A1" w:rsidRPr="004F458C" w:rsidRDefault="007654A1" w:rsidP="00AD15C5">
      <w:pPr>
        <w:pStyle w:val="ListParagraph"/>
        <w:numPr>
          <w:ilvl w:val="0"/>
          <w:numId w:val="15"/>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 </w:t>
      </w:r>
      <w:r w:rsidRPr="00AD15C5">
        <w:rPr>
          <w:rFonts w:ascii="GHEA Mariam" w:eastAsia="Times New Roman" w:hAnsi="GHEA Mariam" w:cs="Times New Roman"/>
          <w:spacing w:val="-6"/>
          <w:sz w:val="24"/>
          <w:szCs w:val="24"/>
          <w:lang w:val="hy-AM"/>
        </w:rPr>
        <w:t>Սույն կարգով սահմանվում են Հայաստանի Հանրապետության աշխատանքի և բարեկեցության նախարարության միասնական սոցիալական ծառայության (այսու</w:t>
      </w:r>
      <w:r w:rsid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հետ՝ ծառ</w:t>
      </w:r>
      <w:r w:rsidR="00AD15C5">
        <w:rPr>
          <w:rFonts w:ascii="GHEA Mariam" w:eastAsia="Times New Roman" w:hAnsi="GHEA Mariam" w:cs="Times New Roman"/>
          <w:spacing w:val="-6"/>
          <w:sz w:val="24"/>
          <w:szCs w:val="24"/>
          <w:lang w:val="hy-AM"/>
        </w:rPr>
        <w:t>այություն) կողմից իրականացվող՝ բ</w:t>
      </w:r>
      <w:r w:rsidRPr="00AD15C5">
        <w:rPr>
          <w:rFonts w:ascii="GHEA Mariam" w:eastAsia="Times New Roman" w:hAnsi="GHEA Mariam" w:cs="Times New Roman"/>
          <w:spacing w:val="-6"/>
          <w:sz w:val="24"/>
          <w:szCs w:val="24"/>
          <w:lang w:val="hy-AM"/>
        </w:rPr>
        <w:t>ազմազավակ ընտանիքների բնակարա</w:t>
      </w:r>
      <w:r w:rsid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նային ապահովման պետական աջակցության ծրագրի շրջանակում հավաստագրերի տրամադրման, փոփոխման, չեղարկման, հիփոթեքային վարկերի ամենամսյա վճար</w:t>
      </w:r>
      <w:r w:rsid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ների (մայր գումարի և տոկոսագումարի) մարմանն ուղղված աջակցության գումար</w:t>
      </w:r>
      <w:r w:rsid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ների տրամադրման և օգտագործման հետ կապված</w:t>
      </w:r>
      <w:r w:rsidRPr="004F458C">
        <w:rPr>
          <w:rFonts w:ascii="GHEA Mariam" w:eastAsia="Times New Roman" w:hAnsi="GHEA Mariam" w:cs="Times New Roman"/>
          <w:sz w:val="24"/>
          <w:szCs w:val="24"/>
          <w:lang w:val="hy-AM"/>
        </w:rPr>
        <w:t xml:space="preserve"> գործընթացները: </w:t>
      </w:r>
    </w:p>
    <w:p w:rsidR="007654A1" w:rsidRPr="004F458C" w:rsidRDefault="007654A1" w:rsidP="00AD15C5">
      <w:pPr>
        <w:pStyle w:val="ListParagraph"/>
        <w:numPr>
          <w:ilvl w:val="0"/>
          <w:numId w:val="15"/>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Սույն կարգում կիրառվող հասկացություններն ունեն հետևյալ իմաստը՝</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AD15C5">
        <w:rPr>
          <w:rFonts w:ascii="GHEA Mariam" w:eastAsia="Times New Roman" w:hAnsi="GHEA Mariam" w:cs="Times New Roman"/>
          <w:b/>
          <w:spacing w:val="-8"/>
          <w:sz w:val="24"/>
          <w:szCs w:val="24"/>
          <w:lang w:val="hy-AM"/>
        </w:rPr>
        <w:t>ծրագիր</w:t>
      </w:r>
      <w:r w:rsidR="00AD15C5" w:rsidRPr="00AD15C5">
        <w:rPr>
          <w:rFonts w:ascii="GHEA Mariam" w:eastAsia="Times New Roman" w:hAnsi="GHEA Mariam" w:cs="Times New Roman"/>
          <w:spacing w:val="-8"/>
          <w:sz w:val="24"/>
          <w:szCs w:val="24"/>
          <w:lang w:val="hy-AM"/>
        </w:rPr>
        <w:t>` բ</w:t>
      </w:r>
      <w:r w:rsidRPr="00AD15C5">
        <w:rPr>
          <w:rFonts w:ascii="GHEA Mariam" w:eastAsia="Times New Roman" w:hAnsi="GHEA Mariam" w:cs="Times New Roman"/>
          <w:spacing w:val="-8"/>
          <w:sz w:val="24"/>
          <w:szCs w:val="24"/>
          <w:lang w:val="hy-AM"/>
        </w:rPr>
        <w:t>ազմազավակ ընտանիքների բնակարանային ապահովման պետա</w:t>
      </w:r>
      <w:r w:rsidR="00AD15C5" w:rsidRPr="00AD15C5">
        <w:rPr>
          <w:rFonts w:ascii="GHEA Mariam" w:eastAsia="Times New Roman" w:hAnsi="GHEA Mariam" w:cs="Times New Roman"/>
          <w:spacing w:val="-8"/>
          <w:sz w:val="24"/>
          <w:szCs w:val="24"/>
          <w:lang w:val="hy-AM"/>
        </w:rPr>
        <w:softHyphen/>
      </w:r>
      <w:r w:rsidRPr="00AD15C5">
        <w:rPr>
          <w:rFonts w:ascii="GHEA Mariam" w:eastAsia="Times New Roman" w:hAnsi="GHEA Mariam" w:cs="Times New Roman"/>
          <w:spacing w:val="-8"/>
          <w:sz w:val="24"/>
          <w:szCs w:val="24"/>
          <w:lang w:val="hy-AM"/>
        </w:rPr>
        <w:t>կա</w:t>
      </w:r>
      <w:r w:rsidRPr="004F458C">
        <w:rPr>
          <w:rFonts w:ascii="GHEA Mariam" w:eastAsia="Times New Roman" w:hAnsi="GHEA Mariam" w:cs="Times New Roman"/>
          <w:sz w:val="24"/>
          <w:szCs w:val="24"/>
          <w:lang w:val="hy-AM"/>
        </w:rPr>
        <w:t>ն աջակցության ծրագիր.</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b/>
          <w:sz w:val="24"/>
          <w:szCs w:val="24"/>
          <w:lang w:val="hy-AM"/>
        </w:rPr>
        <w:t>դիմող</w:t>
      </w:r>
      <w:r w:rsidRPr="004F458C">
        <w:rPr>
          <w:rFonts w:ascii="GHEA Mariam" w:eastAsia="Times New Roman" w:hAnsi="GHEA Mariam" w:cs="Times New Roman"/>
          <w:sz w:val="24"/>
          <w:szCs w:val="24"/>
          <w:lang w:val="hy-AM"/>
        </w:rPr>
        <w:t>՝ ծրագրի շահառուի կարգավիճակ ստանալու նպատակով առցանց դիմում ներկայացրած անձ, ով հանդիսանում է 6 և ավելի անչափահաս երեխա ունեցող ծնողներից մեկը.</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b/>
          <w:sz w:val="24"/>
          <w:szCs w:val="24"/>
          <w:lang w:val="hy-AM"/>
        </w:rPr>
        <w:t>շահառու</w:t>
      </w:r>
      <w:r w:rsidRPr="004F458C">
        <w:rPr>
          <w:rFonts w:ascii="GHEA Mariam" w:eastAsia="Times New Roman" w:hAnsi="GHEA Mariam" w:cs="Times New Roman"/>
          <w:sz w:val="24"/>
          <w:szCs w:val="24"/>
          <w:lang w:val="hy-AM"/>
        </w:rPr>
        <w:t>` սույն որոշման N 1 հավելվածի 6-րդ կետով սահմանված անձ.</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AD15C5">
        <w:rPr>
          <w:rFonts w:ascii="GHEA Mariam" w:eastAsia="Times New Roman" w:hAnsi="GHEA Mariam" w:cs="Times New Roman"/>
          <w:b/>
          <w:spacing w:val="-6"/>
          <w:sz w:val="24"/>
          <w:szCs w:val="24"/>
          <w:lang w:val="hy-AM"/>
        </w:rPr>
        <w:t>հիփոթեքային վարկ</w:t>
      </w:r>
      <w:r w:rsidRPr="00DF55A9">
        <w:rPr>
          <w:rFonts w:ascii="GHEA Mariam" w:eastAsia="Times New Roman" w:hAnsi="GHEA Mariam" w:cs="Times New Roman"/>
          <w:spacing w:val="-6"/>
          <w:sz w:val="24"/>
          <w:szCs w:val="24"/>
          <w:lang w:val="hy-AM"/>
        </w:rPr>
        <w:t>`</w:t>
      </w:r>
      <w:r w:rsidRPr="00AD15C5">
        <w:rPr>
          <w:rFonts w:ascii="GHEA Mariam" w:eastAsia="Times New Roman" w:hAnsi="GHEA Mariam" w:cs="Times New Roman"/>
          <w:spacing w:val="-6"/>
          <w:sz w:val="24"/>
          <w:szCs w:val="24"/>
          <w:lang w:val="hy-AM"/>
        </w:rPr>
        <w:t xml:space="preserve"> Հայաստանի Հանրապետությունում բնակարան կամ կառուցվող շենքից բնակարան գնելու իրավունք կամ անհատական բնակելի տուն ձեռք բերելու կամ անհատական բնակելի տուն կառուցելու նպատակով սույն որոշումն ուժի մեջ մտնելուց հետո ծրագրի շրջանակում տրամադրվող հիփոթեքային վարկ</w:t>
      </w:r>
      <w:r w:rsidRPr="004F458C">
        <w:rPr>
          <w:rFonts w:ascii="GHEA Mariam" w:eastAsia="Times New Roman" w:hAnsi="GHEA Mariam" w:cs="Times New Roman"/>
          <w:sz w:val="24"/>
          <w:szCs w:val="24"/>
          <w:lang w:val="hy-AM"/>
        </w:rPr>
        <w:t>.</w:t>
      </w:r>
    </w:p>
    <w:p w:rsidR="007654A1" w:rsidRPr="00AD15C5"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pacing w:val="-6"/>
          <w:sz w:val="24"/>
          <w:szCs w:val="24"/>
          <w:lang w:val="hy-AM"/>
        </w:rPr>
      </w:pPr>
      <w:r w:rsidRPr="00AD15C5">
        <w:rPr>
          <w:rFonts w:ascii="GHEA Mariam" w:eastAsia="Times New Roman" w:hAnsi="GHEA Mariam" w:cs="Times New Roman"/>
          <w:b/>
          <w:spacing w:val="-6"/>
          <w:sz w:val="24"/>
          <w:szCs w:val="24"/>
          <w:lang w:val="hy-AM"/>
        </w:rPr>
        <w:t>կազմակերպություն</w:t>
      </w:r>
      <w:r w:rsidRPr="00AD15C5">
        <w:rPr>
          <w:rFonts w:ascii="GHEA Mariam" w:eastAsia="Times New Roman" w:hAnsi="GHEA Mariam" w:cs="Times New Roman"/>
          <w:spacing w:val="-6"/>
          <w:sz w:val="24"/>
          <w:szCs w:val="24"/>
          <w:lang w:val="hy-AM"/>
        </w:rPr>
        <w:t>` առևտրային բանկեր, վարկային կազմակերպություն</w:t>
      </w:r>
      <w:r w:rsid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ներ, որոնք ծրագրի շրջանակում համագործակցում են ծառայության հետ.</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b/>
          <w:sz w:val="24"/>
          <w:szCs w:val="24"/>
          <w:lang w:val="hy-AM"/>
        </w:rPr>
        <w:lastRenderedPageBreak/>
        <w:t>վարկային պայմանագիր</w:t>
      </w:r>
      <w:r w:rsidRPr="00DF55A9">
        <w:rPr>
          <w:rFonts w:ascii="GHEA Mariam" w:eastAsia="Times New Roman" w:hAnsi="GHEA Mariam" w:cs="Times New Roman"/>
          <w:sz w:val="24"/>
          <w:szCs w:val="24"/>
          <w:lang w:val="hy-AM"/>
        </w:rPr>
        <w:t>`</w:t>
      </w:r>
      <w:r w:rsidRPr="004F458C">
        <w:rPr>
          <w:rFonts w:ascii="GHEA Mariam" w:eastAsia="Times New Roman" w:hAnsi="GHEA Mariam" w:cs="Times New Roman"/>
          <w:b/>
          <w:sz w:val="24"/>
          <w:szCs w:val="24"/>
          <w:lang w:val="hy-AM"/>
        </w:rPr>
        <w:t xml:space="preserve"> </w:t>
      </w:r>
      <w:r w:rsidRPr="004F458C">
        <w:rPr>
          <w:rFonts w:ascii="GHEA Mariam" w:eastAsia="Times New Roman" w:hAnsi="GHEA Mariam" w:cs="Times New Roman"/>
          <w:sz w:val="24"/>
          <w:szCs w:val="24"/>
          <w:lang w:val="hy-AM"/>
        </w:rPr>
        <w:t>ծրագրի ներքո հիփոթեքային վարկի վերա</w:t>
      </w:r>
      <w:r w:rsidR="00AD15C5">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բերյալ կազմակերպության և շահառուի միջև կնքված պայմանագիր.</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AD15C5">
        <w:rPr>
          <w:rFonts w:ascii="GHEA Mariam" w:eastAsia="Times New Roman" w:hAnsi="GHEA Mariam" w:cs="Times New Roman"/>
          <w:b/>
          <w:spacing w:val="-6"/>
          <w:sz w:val="24"/>
          <w:szCs w:val="24"/>
          <w:lang w:val="hy-AM"/>
        </w:rPr>
        <w:t>աջակցության գումար`</w:t>
      </w:r>
      <w:r w:rsidRPr="00AD15C5">
        <w:rPr>
          <w:rFonts w:ascii="GHEA Mariam" w:eastAsia="Times New Roman" w:hAnsi="GHEA Mariam" w:cs="Times New Roman"/>
          <w:spacing w:val="-6"/>
          <w:sz w:val="24"/>
          <w:szCs w:val="24"/>
          <w:lang w:val="hy-AM"/>
        </w:rPr>
        <w:t xml:space="preserve"> հիփոթեքային վարկի ամենամսյա վճարների (մայր գումարի և տոկոսագումարի) մարմանն ուղղված գումար, որը սուբսիդավորում է ծառայության կողմից սույն որոշման N 1 հավելվածի 11-րդ կետով սահմանված</w:t>
      </w:r>
      <w:r w:rsidRPr="004F458C">
        <w:rPr>
          <w:rFonts w:ascii="GHEA Mariam" w:eastAsia="Times New Roman" w:hAnsi="GHEA Mariam" w:cs="Times New Roman"/>
          <w:sz w:val="24"/>
          <w:szCs w:val="24"/>
          <w:lang w:val="hy-AM"/>
        </w:rPr>
        <w:t xml:space="preserve"> սահ</w:t>
      </w:r>
      <w:r w:rsidR="00AD15C5">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մանաչափով.</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AD15C5">
        <w:rPr>
          <w:rFonts w:ascii="GHEA Mariam" w:eastAsia="Times New Roman" w:hAnsi="GHEA Mariam" w:cs="Times New Roman"/>
          <w:b/>
          <w:spacing w:val="-6"/>
          <w:sz w:val="24"/>
          <w:szCs w:val="24"/>
          <w:lang w:val="hy-AM"/>
        </w:rPr>
        <w:t>հավաստագիր</w:t>
      </w:r>
      <w:r w:rsidRPr="00AD15C5">
        <w:rPr>
          <w:rFonts w:ascii="GHEA Mariam" w:eastAsia="Times New Roman" w:hAnsi="GHEA Mariam" w:cs="Times New Roman"/>
          <w:spacing w:val="-6"/>
          <w:sz w:val="24"/>
          <w:szCs w:val="24"/>
          <w:lang w:val="hy-AM"/>
        </w:rPr>
        <w:t>՝ սույն որոշման N 1 հավելվածի 5-րդ կետի 1-ին և 2-րդ ենթա</w:t>
      </w:r>
      <w:r w:rsidR="00AD15C5" w:rsidRPr="00AD15C5">
        <w:rPr>
          <w:rFonts w:ascii="GHEA Mariam" w:eastAsia="Times New Roman" w:hAnsi="GHEA Mariam" w:cs="Times New Roman"/>
          <w:spacing w:val="-6"/>
          <w:sz w:val="24"/>
          <w:szCs w:val="24"/>
          <w:lang w:val="hy-AM"/>
        </w:rPr>
        <w:softHyphen/>
      </w:r>
      <w:r w:rsidRPr="00AD15C5">
        <w:rPr>
          <w:rFonts w:ascii="GHEA Mariam" w:eastAsia="Times New Roman" w:hAnsi="GHEA Mariam" w:cs="Times New Roman"/>
          <w:spacing w:val="-6"/>
          <w:sz w:val="24"/>
          <w:szCs w:val="24"/>
          <w:lang w:val="hy-AM"/>
        </w:rPr>
        <w:t>կետերով սահմանված, ինքնաշխատ եղանակով տրամադրվող և ծրագրի շահառու հանդիսանալու</w:t>
      </w:r>
      <w:r w:rsidRPr="004F458C">
        <w:rPr>
          <w:rFonts w:ascii="GHEA Mariam" w:eastAsia="Times New Roman" w:hAnsi="GHEA Mariam" w:cs="Times New Roman"/>
          <w:sz w:val="24"/>
          <w:szCs w:val="24"/>
          <w:lang w:val="hy-AM"/>
        </w:rPr>
        <w:t xml:space="preserve"> մասին փաստը հավաստող փաստաթուղթ. </w:t>
      </w:r>
    </w:p>
    <w:p w:rsidR="007654A1" w:rsidRPr="004F458C" w:rsidRDefault="007654A1" w:rsidP="00AD15C5">
      <w:pPr>
        <w:pStyle w:val="ListParagraph"/>
        <w:numPr>
          <w:ilvl w:val="0"/>
          <w:numId w:val="16"/>
        </w:numPr>
        <w:tabs>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b/>
          <w:sz w:val="24"/>
          <w:szCs w:val="24"/>
          <w:lang w:val="hy-AM"/>
        </w:rPr>
        <w:t>հաշիվ</w:t>
      </w:r>
      <w:r w:rsidRPr="004F458C">
        <w:rPr>
          <w:rFonts w:ascii="GHEA Mariam" w:eastAsia="Times New Roman" w:hAnsi="GHEA Mariam" w:cs="Times New Roman"/>
          <w:sz w:val="24"/>
          <w:szCs w:val="24"/>
          <w:lang w:val="hy-AM"/>
        </w:rPr>
        <w:t>՝ կազմակերպության բանկային հաշիվ, որին ծրագրի շրջանակում ծառայությունը փոխանցում է աջակցության գումարը։</w:t>
      </w:r>
    </w:p>
    <w:p w:rsidR="007654A1" w:rsidRPr="008D1AF8" w:rsidRDefault="007654A1" w:rsidP="007654A1">
      <w:pPr>
        <w:tabs>
          <w:tab w:val="left" w:pos="900"/>
        </w:tabs>
        <w:spacing w:line="276" w:lineRule="auto"/>
        <w:jc w:val="both"/>
        <w:rPr>
          <w:rFonts w:ascii="GHEA Mariam" w:hAnsi="GHEA Mariam"/>
          <w:sz w:val="18"/>
          <w:szCs w:val="24"/>
          <w:lang w:val="hy-AM"/>
        </w:rPr>
      </w:pPr>
    </w:p>
    <w:p w:rsidR="007654A1" w:rsidRPr="00AD15C5" w:rsidRDefault="00AD15C5" w:rsidP="007654A1">
      <w:pPr>
        <w:pStyle w:val="NormalWeb"/>
        <w:spacing w:before="0" w:beforeAutospacing="0" w:after="0" w:afterAutospacing="0" w:line="276" w:lineRule="auto"/>
        <w:jc w:val="center"/>
        <w:rPr>
          <w:rFonts w:ascii="GHEA Mariam" w:hAnsi="GHEA Mariam"/>
          <w:bCs/>
          <w:lang w:val="hy-AM"/>
        </w:rPr>
      </w:pPr>
      <w:r>
        <w:rPr>
          <w:rFonts w:ascii="GHEA Mariam" w:hAnsi="GHEA Mariam"/>
          <w:bCs/>
          <w:lang w:val="ru-RU"/>
        </w:rPr>
        <w:t>2</w:t>
      </w:r>
      <w:r w:rsidR="007654A1" w:rsidRPr="00AD15C5">
        <w:rPr>
          <w:rFonts w:ascii="GHEA Mariam" w:hAnsi="GHEA Mariam"/>
          <w:bCs/>
          <w:lang w:val="hy-AM"/>
        </w:rPr>
        <w:t>. ԾՐԱԳՐԻ ԻՐԱԿԱՆԱՑՄԱՆ ԸՆԹԱՑԱԿԱՐԳԸ</w:t>
      </w:r>
    </w:p>
    <w:p w:rsidR="007654A1" w:rsidRPr="004F458C" w:rsidRDefault="007654A1" w:rsidP="007654A1">
      <w:pPr>
        <w:ind w:firstLine="375"/>
        <w:rPr>
          <w:rFonts w:ascii="GHEA Mariam" w:hAnsi="GHEA Mariam"/>
          <w:sz w:val="24"/>
          <w:szCs w:val="24"/>
          <w:lang w:val="hy-AM"/>
        </w:rPr>
      </w:pPr>
      <w:r w:rsidRPr="004F458C">
        <w:rPr>
          <w:rFonts w:ascii="Calibri" w:hAnsi="Calibri" w:cs="Calibri"/>
          <w:sz w:val="24"/>
          <w:szCs w:val="24"/>
          <w:lang w:val="hy-AM"/>
        </w:rPr>
        <w:t> </w:t>
      </w:r>
    </w:p>
    <w:p w:rsidR="007654A1" w:rsidRPr="004F458C" w:rsidRDefault="007654A1" w:rsidP="00AD15C5">
      <w:pPr>
        <w:pStyle w:val="ListParagraph"/>
        <w:numPr>
          <w:ilvl w:val="0"/>
          <w:numId w:val="15"/>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Ծրագիրն իրականացվում է հետևյալ ընթացակարգով՝</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AD15C5">
        <w:rPr>
          <w:rFonts w:ascii="GHEA Mariam" w:eastAsia="Times New Roman" w:hAnsi="GHEA Mariam" w:cs="Times New Roman"/>
          <w:spacing w:val="-6"/>
          <w:sz w:val="24"/>
          <w:szCs w:val="24"/>
          <w:lang w:val="hy-AM"/>
        </w:rPr>
        <w:t>դիմողը մինչև 2029 թվականի դեկտեմբերի 31-ը էլեկտրոնային տարբերակով</w:t>
      </w:r>
      <w:r w:rsidRPr="004F458C">
        <w:rPr>
          <w:rFonts w:ascii="GHEA Mariam" w:eastAsia="Times New Roman" w:hAnsi="GHEA Mariam" w:cs="Times New Roman"/>
          <w:sz w:val="24"/>
          <w:szCs w:val="24"/>
          <w:lang w:val="hy-AM"/>
        </w:rPr>
        <w:t xml:space="preserve"> դիմում է ծառայություն՝ կատարելով հետևյալ քայլերը.</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ա. «Ես եմ» ազգային նույնականացման հարթակի միջոցով անցնում է </w:t>
      </w:r>
      <w:r w:rsidRPr="00AD15C5">
        <w:rPr>
          <w:rFonts w:ascii="GHEA Mariam" w:hAnsi="GHEA Mariam"/>
          <w:spacing w:val="-6"/>
          <w:sz w:val="24"/>
          <w:szCs w:val="24"/>
          <w:lang w:val="hy-AM"/>
        </w:rPr>
        <w:t>համա</w:t>
      </w:r>
      <w:r w:rsidR="00AD15C5" w:rsidRPr="00AD15C5">
        <w:rPr>
          <w:rFonts w:ascii="GHEA Mariam" w:hAnsi="GHEA Mariam"/>
          <w:spacing w:val="-6"/>
          <w:sz w:val="24"/>
          <w:szCs w:val="24"/>
          <w:lang w:val="hy-AM"/>
        </w:rPr>
        <w:softHyphen/>
      </w:r>
      <w:r w:rsidRPr="00AD15C5">
        <w:rPr>
          <w:rFonts w:ascii="GHEA Mariam" w:hAnsi="GHEA Mariam"/>
          <w:spacing w:val="-6"/>
          <w:sz w:val="24"/>
          <w:szCs w:val="24"/>
          <w:lang w:val="hy-AM"/>
        </w:rPr>
        <w:t>պատասխան նույնականացումը՝ օգտագործելով բջջային նույնականացման քարտ (mID) կամ նույնականացման ID քարտ։ Ընդ որում, գրանցված ամուսնության առկա</w:t>
      </w:r>
      <w:r w:rsidR="00AD15C5">
        <w:rPr>
          <w:rFonts w:ascii="GHEA Mariam" w:hAnsi="GHEA Mariam"/>
          <w:spacing w:val="-6"/>
          <w:sz w:val="24"/>
          <w:szCs w:val="24"/>
          <w:lang w:val="hy-AM"/>
        </w:rPr>
        <w:softHyphen/>
      </w:r>
      <w:r w:rsidRPr="00AD15C5">
        <w:rPr>
          <w:rFonts w:ascii="GHEA Mariam" w:hAnsi="GHEA Mariam"/>
          <w:spacing w:val="-6"/>
          <w:sz w:val="24"/>
          <w:szCs w:val="24"/>
          <w:lang w:val="hy-AM"/>
        </w:rPr>
        <w:t>յու</w:t>
      </w:r>
      <w:r w:rsidR="00AD15C5">
        <w:rPr>
          <w:rFonts w:ascii="GHEA Mariam" w:hAnsi="GHEA Mariam"/>
          <w:spacing w:val="-6"/>
          <w:sz w:val="24"/>
          <w:szCs w:val="24"/>
          <w:lang w:val="hy-AM"/>
        </w:rPr>
        <w:softHyphen/>
      </w:r>
      <w:r w:rsidRPr="00AD15C5">
        <w:rPr>
          <w:rFonts w:ascii="GHEA Mariam" w:hAnsi="GHEA Mariam"/>
          <w:spacing w:val="-6"/>
          <w:sz w:val="24"/>
          <w:szCs w:val="24"/>
          <w:lang w:val="hy-AM"/>
        </w:rPr>
        <w:t>թյան դեպքում նույն գործողությունը վերաբերում է դիմողի ամուսնուն, ինչը հնարա</w:t>
      </w:r>
      <w:r w:rsidR="00AD15C5">
        <w:rPr>
          <w:rFonts w:ascii="GHEA Mariam" w:hAnsi="GHEA Mariam"/>
          <w:spacing w:val="-6"/>
          <w:sz w:val="24"/>
          <w:szCs w:val="24"/>
          <w:lang w:val="hy-AM"/>
        </w:rPr>
        <w:softHyphen/>
      </w:r>
      <w:r w:rsidRPr="00AD15C5">
        <w:rPr>
          <w:rFonts w:ascii="GHEA Mariam" w:hAnsi="GHEA Mariam"/>
          <w:spacing w:val="-6"/>
          <w:sz w:val="24"/>
          <w:szCs w:val="24"/>
          <w:lang w:val="hy-AM"/>
        </w:rPr>
        <w:t>վորություն է տալիս նրանց խիստ նույնականացման միջոցով պետական տեղե</w:t>
      </w:r>
      <w:r w:rsidR="00AD15C5">
        <w:rPr>
          <w:rFonts w:ascii="GHEA Mariam" w:hAnsi="GHEA Mariam"/>
          <w:spacing w:val="-6"/>
          <w:sz w:val="24"/>
          <w:szCs w:val="24"/>
          <w:lang w:val="hy-AM"/>
        </w:rPr>
        <w:softHyphen/>
      </w:r>
      <w:r w:rsidRPr="00AD15C5">
        <w:rPr>
          <w:rFonts w:ascii="GHEA Mariam" w:hAnsi="GHEA Mariam"/>
          <w:spacing w:val="-6"/>
          <w:sz w:val="24"/>
          <w:szCs w:val="24"/>
          <w:lang w:val="hy-AM"/>
        </w:rPr>
        <w:t>կա</w:t>
      </w:r>
      <w:r w:rsidR="00AD15C5">
        <w:rPr>
          <w:rFonts w:ascii="GHEA Mariam" w:hAnsi="GHEA Mariam"/>
          <w:spacing w:val="-6"/>
          <w:sz w:val="24"/>
          <w:szCs w:val="24"/>
          <w:lang w:val="hy-AM"/>
        </w:rPr>
        <w:softHyphen/>
      </w:r>
      <w:r w:rsidRPr="00AD15C5">
        <w:rPr>
          <w:rFonts w:ascii="GHEA Mariam" w:hAnsi="GHEA Mariam"/>
          <w:spacing w:val="-6"/>
          <w:sz w:val="24"/>
          <w:szCs w:val="24"/>
          <w:lang w:val="hy-AM"/>
        </w:rPr>
        <w:t>տվական համակարգերի փոխգործելիությամբ</w:t>
      </w:r>
      <w:r w:rsidRPr="004F458C">
        <w:rPr>
          <w:rFonts w:ascii="GHEA Mariam" w:hAnsi="GHEA Mariam"/>
          <w:sz w:val="24"/>
          <w:szCs w:val="24"/>
          <w:lang w:val="hy-AM"/>
        </w:rPr>
        <w:t xml:space="preserve"> ստանալ ծրագրի ներքո պահանջվող տեղեկատվությունը,</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բ. հաստատում կամ բողոքարկում է պետական տեղեկատվական համա</w:t>
      </w:r>
      <w:r w:rsidR="00AD15C5">
        <w:rPr>
          <w:rFonts w:ascii="GHEA Mariam" w:hAnsi="GHEA Mariam"/>
          <w:sz w:val="24"/>
          <w:szCs w:val="24"/>
          <w:lang w:val="hy-AM"/>
        </w:rPr>
        <w:softHyphen/>
      </w:r>
      <w:r w:rsidRPr="004F458C">
        <w:rPr>
          <w:rFonts w:ascii="GHEA Mariam" w:hAnsi="GHEA Mariam"/>
          <w:sz w:val="24"/>
          <w:szCs w:val="24"/>
          <w:lang w:val="hy-AM"/>
        </w:rPr>
        <w:t>կարգերի փոխգործելիությամբ ստացված տվյալների հավաստիությունը,</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գ. մուտքագրում է հետադարձ կապի էլեկտրոնային փոստի հասցեն և բջջային հեռախոսահամարը, ինչպես նաև նշում է սույն որոշման N 1 հավելվածի 5-րդ կետով նախատեսված աջակցության նախընտրելի եղանակը (բնակարանի կամ կառուցվող շենքից բնակարան գնելու իրավունքի կամ անհատական բնակելի տան ձեռքբերում, անհատական բնակելի տան կառուցում)</w:t>
      </w:r>
      <w:r w:rsidR="00AD15C5">
        <w:rPr>
          <w:rFonts w:ascii="GHEA Mariam" w:hAnsi="GHEA Mariam"/>
          <w:sz w:val="24"/>
          <w:szCs w:val="24"/>
          <w:lang w:val="hy-AM"/>
        </w:rPr>
        <w:t>.</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lastRenderedPageBreak/>
        <w:t>ստացված դիմումի մշակման արդյունքում որոշման պահանջներին բավա</w:t>
      </w:r>
      <w:r w:rsidR="00AD15C5">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րարող դիմողն ինքնաշխատ եղանակով ստանում է շահառուի կարգավիճակ, հիմք ընդունելով՝</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ա. բնակչության պետական ռեգիստրից ինքնաշխատ եղանակով ստացված </w:t>
      </w:r>
      <w:r w:rsidRPr="00AD15C5">
        <w:rPr>
          <w:rFonts w:ascii="GHEA Mariam" w:hAnsi="GHEA Mariam"/>
          <w:spacing w:val="-6"/>
          <w:sz w:val="24"/>
          <w:szCs w:val="24"/>
          <w:lang w:val="hy-AM"/>
        </w:rPr>
        <w:t>տեղեկատվությունը Հայաստանի Հանրապետության քաղաքացիություն ունենալու</w:t>
      </w:r>
      <w:r w:rsidRPr="004F458C">
        <w:rPr>
          <w:rFonts w:ascii="GHEA Mariam" w:hAnsi="GHEA Mariam"/>
          <w:sz w:val="24"/>
          <w:szCs w:val="24"/>
          <w:lang w:val="hy-AM"/>
        </w:rPr>
        <w:t xml:space="preserve"> վերաբերյալ,</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բ. Հայաստանի Հանրապետության արդարադատության նախարարության քաղաքացիական կացության ակտերի գրանցման գործակալությունից կամ տվյալ պահի դրությամբ այդ տեղեկատվության ստացման համար առաջնային աղբյուր հանդիսացող և ծրագրի թվային հարթակի հետ փոխգործելիությունն ապահոված </w:t>
      </w:r>
      <w:r w:rsidRPr="00AD15C5">
        <w:rPr>
          <w:rFonts w:ascii="GHEA Mariam" w:hAnsi="GHEA Mariam"/>
          <w:spacing w:val="-8"/>
          <w:sz w:val="24"/>
          <w:szCs w:val="24"/>
          <w:lang w:val="hy-AM"/>
        </w:rPr>
        <w:t>տեղեկատվական համակարգից ինքնաշխատ եղանակով ստացված տեղեկատվու</w:t>
      </w:r>
      <w:r w:rsidR="00AD15C5" w:rsidRPr="00AD15C5">
        <w:rPr>
          <w:rFonts w:ascii="GHEA Mariam" w:hAnsi="GHEA Mariam"/>
          <w:spacing w:val="-8"/>
          <w:sz w:val="24"/>
          <w:szCs w:val="24"/>
          <w:lang w:val="hy-AM"/>
        </w:rPr>
        <w:softHyphen/>
      </w:r>
      <w:r w:rsidRPr="00AD15C5">
        <w:rPr>
          <w:rFonts w:ascii="GHEA Mariam" w:hAnsi="GHEA Mariam"/>
          <w:spacing w:val="-8"/>
          <w:sz w:val="24"/>
          <w:szCs w:val="24"/>
          <w:lang w:val="hy-AM"/>
        </w:rPr>
        <w:t>թյունը</w:t>
      </w:r>
      <w:r w:rsidRPr="004F458C">
        <w:rPr>
          <w:rFonts w:ascii="GHEA Mariam" w:hAnsi="GHEA Mariam"/>
          <w:sz w:val="24"/>
          <w:szCs w:val="24"/>
          <w:lang w:val="hy-AM"/>
        </w:rPr>
        <w:t xml:space="preserve"> երեխա-ծնող կապի, շահառուների ողջ լինելու ու գրանցված ամուսնության առկայության/բացակայության վերաբերյալ,</w:t>
      </w:r>
    </w:p>
    <w:p w:rsidR="007654A1" w:rsidRPr="00AD15C5" w:rsidRDefault="007654A1" w:rsidP="00AD15C5">
      <w:pPr>
        <w:tabs>
          <w:tab w:val="left" w:pos="709"/>
          <w:tab w:val="left" w:pos="900"/>
        </w:tabs>
        <w:spacing w:line="360" w:lineRule="auto"/>
        <w:ind w:firstLine="540"/>
        <w:jc w:val="both"/>
        <w:rPr>
          <w:rFonts w:ascii="GHEA Mariam" w:hAnsi="GHEA Mariam"/>
          <w:spacing w:val="-6"/>
          <w:sz w:val="24"/>
          <w:szCs w:val="24"/>
          <w:lang w:val="hy-AM"/>
        </w:rPr>
      </w:pPr>
      <w:r w:rsidRPr="004F458C">
        <w:rPr>
          <w:rFonts w:ascii="GHEA Mariam" w:hAnsi="GHEA Mariam"/>
          <w:sz w:val="24"/>
          <w:szCs w:val="24"/>
          <w:lang w:val="hy-AM"/>
        </w:rPr>
        <w:t xml:space="preserve">գ. Հայաստանի Հանրապետության կառավարության 2022 թվականի հունիսի 9-ի N </w:t>
      </w:r>
      <w:r w:rsidRPr="00AD15C5">
        <w:rPr>
          <w:rFonts w:ascii="GHEA Mariam" w:hAnsi="GHEA Mariam"/>
          <w:spacing w:val="-6"/>
          <w:sz w:val="24"/>
          <w:szCs w:val="24"/>
          <w:lang w:val="hy-AM"/>
        </w:rPr>
        <w:t>842-Լ որոշմամբ հաստատված՝ Հայաստանի Հանրապետության սահմանա</w:t>
      </w:r>
      <w:r w:rsidR="00AD15C5">
        <w:rPr>
          <w:rFonts w:ascii="GHEA Mariam" w:hAnsi="GHEA Mariam"/>
          <w:spacing w:val="-6"/>
          <w:sz w:val="24"/>
          <w:szCs w:val="24"/>
          <w:lang w:val="hy-AM"/>
        </w:rPr>
        <w:softHyphen/>
      </w:r>
      <w:r w:rsidRPr="00AD15C5">
        <w:rPr>
          <w:rFonts w:ascii="GHEA Mariam" w:hAnsi="GHEA Mariam"/>
          <w:spacing w:val="-6"/>
          <w:sz w:val="24"/>
          <w:szCs w:val="24"/>
          <w:lang w:val="hy-AM"/>
        </w:rPr>
        <w:t>մերձ և առանձին բնակավայրերում ընտանիքների բնակարանային մատչելիության ապահովման պետական աջակցության 2022-2027 թվականների ծրագրի, Հայաս</w:t>
      </w:r>
      <w:r w:rsidR="00C45FAC">
        <w:rPr>
          <w:rFonts w:ascii="GHEA Mariam" w:hAnsi="GHEA Mariam"/>
          <w:spacing w:val="-6"/>
          <w:sz w:val="24"/>
          <w:szCs w:val="24"/>
          <w:lang w:val="hy-AM"/>
        </w:rPr>
        <w:softHyphen/>
      </w:r>
      <w:r w:rsidRPr="00AD15C5">
        <w:rPr>
          <w:rFonts w:ascii="GHEA Mariam" w:hAnsi="GHEA Mariam"/>
          <w:spacing w:val="-6"/>
          <w:sz w:val="24"/>
          <w:szCs w:val="24"/>
          <w:lang w:val="hy-AM"/>
        </w:rPr>
        <w:t>տանի Հանրապետության կառավարության 2022 թվականի փետրվարի 17-ի N 169-Լ որոշմամբ հաստատված՝ Լեռնային Ղարաբաղի առանձին շրջաններից տեղահան</w:t>
      </w:r>
      <w:r w:rsidR="00C45FAC">
        <w:rPr>
          <w:rFonts w:ascii="GHEA Mariam" w:hAnsi="GHEA Mariam"/>
          <w:spacing w:val="-6"/>
          <w:sz w:val="24"/>
          <w:szCs w:val="24"/>
          <w:lang w:val="hy-AM"/>
        </w:rPr>
        <w:softHyphen/>
      </w:r>
      <w:r w:rsidRPr="00AD15C5">
        <w:rPr>
          <w:rFonts w:ascii="GHEA Mariam" w:hAnsi="GHEA Mariam"/>
          <w:spacing w:val="-6"/>
          <w:sz w:val="24"/>
          <w:szCs w:val="24"/>
          <w:lang w:val="hy-AM"/>
        </w:rPr>
        <w:t>ված ընտանիքների համար բնակարանային մատչելիության ապահովման պետական աջակցության ծրագրի, ինչպես նաև 2024 թվականի մայիսի 16-ի N 710-Լ որոշմամբ հաստատված՝ Լեռնային Ղարաբաղից բռնի տեղահանված ընտանիքների բնակա</w:t>
      </w:r>
      <w:r w:rsidR="00C45FAC">
        <w:rPr>
          <w:rFonts w:ascii="GHEA Mariam" w:hAnsi="GHEA Mariam"/>
          <w:spacing w:val="-6"/>
          <w:sz w:val="24"/>
          <w:szCs w:val="24"/>
          <w:lang w:val="hy-AM"/>
        </w:rPr>
        <w:softHyphen/>
      </w:r>
      <w:r w:rsidRPr="00AD15C5">
        <w:rPr>
          <w:rFonts w:ascii="GHEA Mariam" w:hAnsi="GHEA Mariam"/>
          <w:spacing w:val="-6"/>
          <w:sz w:val="24"/>
          <w:szCs w:val="24"/>
          <w:lang w:val="hy-AM"/>
        </w:rPr>
        <w:t>րա</w:t>
      </w:r>
      <w:r w:rsidR="00C45FAC">
        <w:rPr>
          <w:rFonts w:ascii="GHEA Mariam" w:hAnsi="GHEA Mariam"/>
          <w:spacing w:val="-6"/>
          <w:sz w:val="24"/>
          <w:szCs w:val="24"/>
          <w:lang w:val="hy-AM"/>
        </w:rPr>
        <w:softHyphen/>
      </w:r>
      <w:r w:rsidRPr="00AD15C5">
        <w:rPr>
          <w:rFonts w:ascii="GHEA Mariam" w:hAnsi="GHEA Mariam"/>
          <w:spacing w:val="-6"/>
          <w:sz w:val="24"/>
          <w:szCs w:val="24"/>
          <w:lang w:val="hy-AM"/>
        </w:rPr>
        <w:t>նային ապահովման պետական աջակցության ծրագրի շահառուների տվյալները՝ սույն որոշման N 1 հավելվածի 9-րդ կետի 4-րդ ենթակետով սահմանված պայմանի ստուգման համար</w:t>
      </w:r>
      <w:r w:rsidR="00C45FAC">
        <w:rPr>
          <w:rFonts w:ascii="GHEA Mariam" w:hAnsi="GHEA Mariam"/>
          <w:spacing w:val="-6"/>
          <w:sz w:val="24"/>
          <w:szCs w:val="24"/>
          <w:lang w:val="hy-AM"/>
        </w:rPr>
        <w:t>,</w:t>
      </w:r>
      <w:r w:rsidRPr="00AD15C5">
        <w:rPr>
          <w:rFonts w:ascii="GHEA Mariam" w:hAnsi="GHEA Mariam"/>
          <w:spacing w:val="-6"/>
          <w:sz w:val="24"/>
          <w:szCs w:val="24"/>
          <w:lang w:val="hy-AM"/>
        </w:rPr>
        <w:t xml:space="preserve"> </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դ. Պետական եկամուտների կոմիտեից ինքնաշխատ եղանակով ստացված տեղեկատվությունը շահառուի, գրանցված ամուսնության առկայության դեպքում նաև նրա ամուսնու՝ ծրագրին դիմելու օրվա դրությամբ նախորդ տարվա </w:t>
      </w:r>
      <w:r w:rsidRPr="00C45FAC">
        <w:rPr>
          <w:rFonts w:ascii="GHEA Mariam" w:hAnsi="GHEA Mariam"/>
          <w:spacing w:val="-6"/>
          <w:sz w:val="24"/>
          <w:szCs w:val="24"/>
          <w:lang w:val="hy-AM"/>
        </w:rPr>
        <w:t>ընթաց</w:t>
      </w:r>
      <w:r w:rsidR="00C45FAC" w:rsidRPr="00C45FAC">
        <w:rPr>
          <w:rFonts w:ascii="GHEA Mariam" w:hAnsi="GHEA Mariam"/>
          <w:spacing w:val="-6"/>
          <w:sz w:val="24"/>
          <w:szCs w:val="24"/>
          <w:lang w:val="hy-AM"/>
        </w:rPr>
        <w:softHyphen/>
      </w:r>
      <w:r w:rsidRPr="00C45FAC">
        <w:rPr>
          <w:rFonts w:ascii="GHEA Mariam" w:hAnsi="GHEA Mariam"/>
          <w:spacing w:val="-6"/>
          <w:sz w:val="24"/>
          <w:szCs w:val="24"/>
          <w:lang w:val="hy-AM"/>
        </w:rPr>
        <w:t>քում ստացված եկամուտների վերաբերյալ հայտարարագրի առկայության, ինչպե</w:t>
      </w:r>
      <w:r w:rsidRPr="004F458C">
        <w:rPr>
          <w:rFonts w:ascii="GHEA Mariam" w:hAnsi="GHEA Mariam"/>
          <w:sz w:val="24"/>
          <w:szCs w:val="24"/>
          <w:lang w:val="hy-AM"/>
        </w:rPr>
        <w:t xml:space="preserve">ս նաև դրանում ներկայացված եկամուտների հանրագումարի վերաբերյալ՝ սույն </w:t>
      </w:r>
      <w:r w:rsidRPr="00C45FAC">
        <w:rPr>
          <w:rFonts w:ascii="GHEA Mariam" w:hAnsi="GHEA Mariam"/>
          <w:spacing w:val="-8"/>
          <w:sz w:val="24"/>
          <w:szCs w:val="24"/>
          <w:lang w:val="hy-AM"/>
        </w:rPr>
        <w:lastRenderedPageBreak/>
        <w:t>որոշման N 1 հավելվածի 9-րդ կետի 5-րդ ենթակետով սահմանված պայմանի ստուգման</w:t>
      </w:r>
      <w:r w:rsidRPr="004F458C">
        <w:rPr>
          <w:rFonts w:ascii="GHEA Mariam" w:hAnsi="GHEA Mariam"/>
          <w:sz w:val="24"/>
          <w:szCs w:val="24"/>
          <w:lang w:val="hy-AM"/>
        </w:rPr>
        <w:t xml:space="preserve"> համար</w:t>
      </w:r>
      <w:r w:rsidR="00C45FAC">
        <w:rPr>
          <w:rFonts w:ascii="GHEA Mariam" w:hAnsi="GHEA Mariam"/>
          <w:sz w:val="24"/>
          <w:szCs w:val="24"/>
          <w:lang w:val="hy-AM"/>
        </w:rPr>
        <w:t>,</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C45FAC">
        <w:rPr>
          <w:rFonts w:ascii="GHEA Mariam" w:hAnsi="GHEA Mariam"/>
          <w:spacing w:val="-6"/>
          <w:sz w:val="24"/>
          <w:szCs w:val="24"/>
          <w:lang w:val="hy-AM"/>
        </w:rPr>
        <w:t>ե. Հայաստանի Հանրապետության կադաստրի կոմիտեից ինքնաշխատ եղանա</w:t>
      </w:r>
      <w:r w:rsidR="00C45FAC">
        <w:rPr>
          <w:rFonts w:ascii="GHEA Mariam" w:hAnsi="GHEA Mariam"/>
          <w:spacing w:val="-6"/>
          <w:sz w:val="24"/>
          <w:szCs w:val="24"/>
          <w:lang w:val="hy-AM"/>
        </w:rPr>
        <w:softHyphen/>
      </w:r>
      <w:r w:rsidRPr="00C45FAC">
        <w:rPr>
          <w:rFonts w:ascii="GHEA Mariam" w:hAnsi="GHEA Mariam"/>
          <w:spacing w:val="-6"/>
          <w:sz w:val="24"/>
          <w:szCs w:val="24"/>
          <w:lang w:val="hy-AM"/>
        </w:rPr>
        <w:t>կով</w:t>
      </w:r>
      <w:r w:rsidRPr="004F458C">
        <w:rPr>
          <w:rFonts w:ascii="GHEA Mariam" w:hAnsi="GHEA Mariam"/>
          <w:sz w:val="24"/>
          <w:szCs w:val="24"/>
          <w:lang w:val="hy-AM"/>
        </w:rPr>
        <w:t xml:space="preserve"> ստացված տեղեկատվությունը սույն որոշման N 1 հավելվածի 9-րդ կետի 6-րդ ենթակետով սահմանված պայմանի ստուգման համար</w:t>
      </w:r>
      <w:r w:rsidR="00C45FAC">
        <w:rPr>
          <w:rFonts w:ascii="GHEA Mariam" w:hAnsi="GHEA Mariam"/>
          <w:sz w:val="24"/>
          <w:szCs w:val="24"/>
          <w:lang w:val="hy-AM"/>
        </w:rPr>
        <w:t>.</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C45FAC">
        <w:rPr>
          <w:rFonts w:ascii="GHEA Mariam" w:eastAsia="Times New Roman" w:hAnsi="GHEA Mariam" w:cs="Times New Roman"/>
          <w:spacing w:val="-6"/>
          <w:sz w:val="24"/>
          <w:szCs w:val="24"/>
          <w:lang w:val="hy-AM"/>
        </w:rPr>
        <w:t>ծրագրի շահառու հանդիսանալու դեպքում ինքնաշխատ եղանակով ձևավոր</w:t>
      </w:r>
      <w:r w:rsidR="00C45FAC" w:rsidRPr="00C45FA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վում է հավաստագիրը, որը տրամադրվում է էլեկտրոնային եղանակով՝ ուղարկելով</w:t>
      </w:r>
      <w:r w:rsidRPr="004F458C">
        <w:rPr>
          <w:rFonts w:ascii="GHEA Mariam" w:eastAsia="Times New Roman" w:hAnsi="GHEA Mariam" w:cs="Times New Roman"/>
          <w:sz w:val="24"/>
          <w:szCs w:val="24"/>
          <w:lang w:val="hy-AM"/>
        </w:rPr>
        <w:t xml:space="preserve"> դիմողի կողմից նշված էլեկտրոնային փոստի հասցեին.</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C45FAC">
        <w:rPr>
          <w:rFonts w:ascii="GHEA Mariam" w:eastAsia="Times New Roman" w:hAnsi="GHEA Mariam" w:cs="Times New Roman"/>
          <w:spacing w:val="-6"/>
          <w:sz w:val="24"/>
          <w:szCs w:val="24"/>
          <w:lang w:val="hy-AM"/>
        </w:rPr>
        <w:t>ծրագրի շահառու չհանդիսանալու դեպքում ինքնաշխատ եղանակով հաղոր</w:t>
      </w:r>
      <w:r w:rsidR="00C45FAC" w:rsidRPr="00C45FA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դագրություն է ուղարկվում դիմողի կողմից նշված էլեկտրոնային փոստի հասցեին՝ նշելով</w:t>
      </w:r>
      <w:r w:rsidRPr="004F458C">
        <w:rPr>
          <w:rFonts w:ascii="GHEA Mariam" w:eastAsia="Times New Roman" w:hAnsi="GHEA Mariam" w:cs="Times New Roman"/>
          <w:sz w:val="24"/>
          <w:szCs w:val="24"/>
          <w:lang w:val="hy-AM"/>
        </w:rPr>
        <w:t xml:space="preserve"> սույն կետի 5-րդ ենթակետով նախատեսված մերժման հիմքերը.</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դիմումը մերժվում է, եթե՝</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ա. </w:t>
      </w:r>
      <w:r w:rsidRPr="00C45FAC">
        <w:rPr>
          <w:rFonts w:ascii="GHEA Mariam" w:hAnsi="GHEA Mariam"/>
          <w:spacing w:val="-6"/>
          <w:sz w:val="24"/>
          <w:szCs w:val="24"/>
          <w:lang w:val="hy-AM"/>
        </w:rPr>
        <w:t>դիմողը կամ ընտանիքի որևէ անդամը բնակչության պետական ռեգիստրից ինքնաշխատ եղանակով ստացված տեղեկատվության համաձայն՝ չունի Հայաստանի</w:t>
      </w:r>
      <w:r w:rsidRPr="004F458C">
        <w:rPr>
          <w:rFonts w:ascii="GHEA Mariam" w:hAnsi="GHEA Mariam"/>
          <w:sz w:val="24"/>
          <w:szCs w:val="24"/>
          <w:lang w:val="hy-AM"/>
        </w:rPr>
        <w:t xml:space="preserve"> Հանրապետության քաղաքացիություն,</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բ. Հայաստանի Հանրապետության արդարադատության նախարարության քաղաքացիական կացության ակտերի գրանցման գործակալությունից կամ տվյալ պահի դրությամբ այդ տեղեկատվության ստացման համար առաջնային աղբյուր հանդիսացող և ծրագրի թվային հարթակի հետ փոխգործելիությունն ապահոված </w:t>
      </w:r>
      <w:r w:rsidRPr="00C45FAC">
        <w:rPr>
          <w:rFonts w:ascii="GHEA Mariam" w:hAnsi="GHEA Mariam"/>
          <w:spacing w:val="-8"/>
          <w:sz w:val="24"/>
          <w:szCs w:val="24"/>
          <w:lang w:val="hy-AM"/>
        </w:rPr>
        <w:t>տեղեկատվական համակարգից ինքնաշխատ եղանակով ստացված տեղե</w:t>
      </w:r>
      <w:r w:rsidR="00C45FAC" w:rsidRPr="00C45FAC">
        <w:rPr>
          <w:rFonts w:ascii="GHEA Mariam" w:hAnsi="GHEA Mariam"/>
          <w:spacing w:val="-8"/>
          <w:sz w:val="24"/>
          <w:szCs w:val="24"/>
          <w:lang w:val="hy-AM"/>
        </w:rPr>
        <w:softHyphen/>
      </w:r>
      <w:r w:rsidRPr="00C45FAC">
        <w:rPr>
          <w:rFonts w:ascii="GHEA Mariam" w:hAnsi="GHEA Mariam"/>
          <w:spacing w:val="-8"/>
          <w:sz w:val="24"/>
          <w:szCs w:val="24"/>
          <w:lang w:val="hy-AM"/>
        </w:rPr>
        <w:t>կատվու</w:t>
      </w:r>
      <w:r w:rsidR="00C45FAC" w:rsidRPr="00C45FAC">
        <w:rPr>
          <w:rFonts w:ascii="GHEA Mariam" w:hAnsi="GHEA Mariam"/>
          <w:spacing w:val="-8"/>
          <w:sz w:val="24"/>
          <w:szCs w:val="24"/>
          <w:lang w:val="hy-AM"/>
        </w:rPr>
        <w:softHyphen/>
      </w:r>
      <w:r w:rsidRPr="00C45FAC">
        <w:rPr>
          <w:rFonts w:ascii="GHEA Mariam" w:hAnsi="GHEA Mariam"/>
          <w:spacing w:val="-8"/>
          <w:sz w:val="24"/>
          <w:szCs w:val="24"/>
          <w:lang w:val="hy-AM"/>
        </w:rPr>
        <w:t>թյան համաձայն՝ առկա է երեխա-ծնող կապի, շահառուների ողջ լինելու ու գրանցված</w:t>
      </w:r>
      <w:r w:rsidRPr="004F458C">
        <w:rPr>
          <w:rFonts w:ascii="GHEA Mariam" w:hAnsi="GHEA Mariam"/>
          <w:sz w:val="24"/>
          <w:szCs w:val="24"/>
          <w:lang w:val="hy-AM"/>
        </w:rPr>
        <w:t xml:space="preserve"> ամուսնության վերաբերյալ անհամապատասխանություն,</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գ. դիմողը կամ ընտանիքի որևէ անդամը Հայաստանի Հանրապետության կառավարության 2022 թվականի փետրվարի 17-ի N 169-Լ որոշմամբ հաստատ</w:t>
      </w:r>
      <w:r w:rsidR="00C45FAC">
        <w:rPr>
          <w:rFonts w:ascii="GHEA Mariam" w:hAnsi="GHEA Mariam"/>
          <w:sz w:val="24"/>
          <w:szCs w:val="24"/>
          <w:lang w:val="hy-AM"/>
        </w:rPr>
        <w:softHyphen/>
      </w:r>
      <w:r w:rsidRPr="004F458C">
        <w:rPr>
          <w:rFonts w:ascii="GHEA Mariam" w:hAnsi="GHEA Mariam"/>
          <w:sz w:val="24"/>
          <w:szCs w:val="24"/>
          <w:lang w:val="hy-AM"/>
        </w:rPr>
        <w:t>ված՝ Լեռնային Ղարաբաղի առանձին շրջաններից տեղահանված ընտանիքների համար բնակարանային մատչելիության ապահովման պետական աջակցության ծրագրի շահառու է և 2024 թվականի հուլիսի 1-ի դրությամբ ստացել է հավաս</w:t>
      </w:r>
      <w:r w:rsidR="00C45FAC">
        <w:rPr>
          <w:rFonts w:ascii="GHEA Mariam" w:hAnsi="GHEA Mariam"/>
          <w:sz w:val="24"/>
          <w:szCs w:val="24"/>
          <w:lang w:val="hy-AM"/>
        </w:rPr>
        <w:softHyphen/>
      </w:r>
      <w:r w:rsidRPr="004F458C">
        <w:rPr>
          <w:rFonts w:ascii="GHEA Mariam" w:hAnsi="GHEA Mariam"/>
          <w:sz w:val="24"/>
          <w:szCs w:val="24"/>
          <w:lang w:val="hy-AM"/>
        </w:rPr>
        <w:t>տագիր,</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դ. դիմողը կամ ընտանիքի որևէ անդամը Հայաստանի Հանրապետության կառավարության 2022 թվականի հունիսի 9-ի N 842-Լ որոշմամբ հաստատված՝ </w:t>
      </w:r>
      <w:r w:rsidRPr="004F458C">
        <w:rPr>
          <w:rFonts w:ascii="GHEA Mariam" w:hAnsi="GHEA Mariam"/>
          <w:sz w:val="24"/>
          <w:szCs w:val="24"/>
          <w:lang w:val="hy-AM"/>
        </w:rPr>
        <w:lastRenderedPageBreak/>
        <w:t xml:space="preserve">Հայաստանի Հանրապետության սահմանամերձ և առանձին բնակավայրերում </w:t>
      </w:r>
      <w:r w:rsidRPr="00C45FAC">
        <w:rPr>
          <w:rFonts w:ascii="GHEA Mariam" w:hAnsi="GHEA Mariam"/>
          <w:spacing w:val="-6"/>
          <w:sz w:val="24"/>
          <w:szCs w:val="24"/>
          <w:lang w:val="hy-AM"/>
        </w:rPr>
        <w:t>ընտանիքների բնակարանային մատչելիության ապահովման պետական աջակցու</w:t>
      </w:r>
      <w:r w:rsidR="00C45FAC" w:rsidRPr="00C45FAC">
        <w:rPr>
          <w:rFonts w:ascii="GHEA Mariam" w:hAnsi="GHEA Mariam"/>
          <w:spacing w:val="-6"/>
          <w:sz w:val="24"/>
          <w:szCs w:val="24"/>
          <w:lang w:val="hy-AM"/>
        </w:rPr>
        <w:softHyphen/>
      </w:r>
      <w:r w:rsidRPr="00C45FAC">
        <w:rPr>
          <w:rFonts w:ascii="GHEA Mariam" w:hAnsi="GHEA Mariam"/>
          <w:spacing w:val="-6"/>
          <w:sz w:val="24"/>
          <w:szCs w:val="24"/>
          <w:lang w:val="hy-AM"/>
        </w:rPr>
        <w:t>թյան</w:t>
      </w:r>
      <w:r w:rsidRPr="004F458C">
        <w:rPr>
          <w:rFonts w:ascii="GHEA Mariam" w:hAnsi="GHEA Mariam"/>
          <w:sz w:val="24"/>
          <w:szCs w:val="24"/>
          <w:lang w:val="hy-AM"/>
        </w:rPr>
        <w:t xml:space="preserve"> 2022-2027 թվականների ծրագրի շահառու է,</w:t>
      </w:r>
    </w:p>
    <w:p w:rsidR="007654A1" w:rsidRPr="004F458C" w:rsidRDefault="007654A1" w:rsidP="00AD15C5">
      <w:pPr>
        <w:tabs>
          <w:tab w:val="left" w:pos="360"/>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ե. դիմողը կամ ընտանիքի որևէ անդամը Հայաստանի Հանրապետության կառավարության 2024 թվականի մայիսի 16-ի N 710-Լ որոշմամբ հաստատված՝ </w:t>
      </w:r>
      <w:r w:rsidRPr="00C45FAC">
        <w:rPr>
          <w:rFonts w:ascii="GHEA Mariam" w:hAnsi="GHEA Mariam"/>
          <w:spacing w:val="-8"/>
          <w:sz w:val="24"/>
          <w:szCs w:val="24"/>
          <w:lang w:val="hy-AM"/>
        </w:rPr>
        <w:t>Լեռնային Ղարաբաղից բռնի տեղահանված ընտանիքների բնակարանային ապահ</w:t>
      </w:r>
      <w:r w:rsidRPr="004F458C">
        <w:rPr>
          <w:rFonts w:ascii="GHEA Mariam" w:hAnsi="GHEA Mariam"/>
          <w:sz w:val="24"/>
          <w:szCs w:val="24"/>
          <w:lang w:val="hy-AM"/>
        </w:rPr>
        <w:t>ով</w:t>
      </w:r>
      <w:r w:rsidR="00C45FAC">
        <w:rPr>
          <w:rFonts w:ascii="GHEA Mariam" w:hAnsi="GHEA Mariam"/>
          <w:sz w:val="24"/>
          <w:szCs w:val="24"/>
          <w:lang w:val="hy-AM"/>
        </w:rPr>
        <w:softHyphen/>
      </w:r>
      <w:r w:rsidRPr="004F458C">
        <w:rPr>
          <w:rFonts w:ascii="GHEA Mariam" w:hAnsi="GHEA Mariam"/>
          <w:sz w:val="24"/>
          <w:szCs w:val="24"/>
          <w:lang w:val="hy-AM"/>
        </w:rPr>
        <w:t>ման պետական աջակցության ծրագրի շահառու է</w:t>
      </w:r>
      <w:r w:rsidR="00C45FAC">
        <w:rPr>
          <w:rFonts w:ascii="GHEA Mariam" w:hAnsi="GHEA Mariam"/>
          <w:sz w:val="24"/>
          <w:szCs w:val="24"/>
          <w:lang w:val="hy-AM"/>
        </w:rPr>
        <w:t>,</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զ. շահառուն, գրանցված ամուսնության առկայության դեպքում նաև նրա ամուսինը՝ ծրագրին դիմելու օրվա դրությամբ չի ներկայացրել նախորդ տարվա </w:t>
      </w:r>
      <w:r w:rsidRPr="00C45FAC">
        <w:rPr>
          <w:rFonts w:ascii="GHEA Mariam" w:hAnsi="GHEA Mariam"/>
          <w:spacing w:val="-6"/>
          <w:sz w:val="24"/>
          <w:szCs w:val="24"/>
          <w:lang w:val="hy-AM"/>
        </w:rPr>
        <w:t>ընթացքում ստացված եկամուտների վերաբերյալ հայտարարագիրը, կամ ներկայաց</w:t>
      </w:r>
      <w:r w:rsidR="00C45FAC" w:rsidRPr="00C45FAC">
        <w:rPr>
          <w:rFonts w:ascii="GHEA Mariam" w:hAnsi="GHEA Mariam"/>
          <w:spacing w:val="-6"/>
          <w:sz w:val="24"/>
          <w:szCs w:val="24"/>
          <w:lang w:val="hy-AM"/>
        </w:rPr>
        <w:softHyphen/>
      </w:r>
      <w:r w:rsidRPr="00C45FAC">
        <w:rPr>
          <w:rFonts w:ascii="GHEA Mariam" w:hAnsi="GHEA Mariam"/>
          <w:spacing w:val="-6"/>
          <w:sz w:val="24"/>
          <w:szCs w:val="24"/>
          <w:lang w:val="hy-AM"/>
        </w:rPr>
        <w:t>ված հայտարարագրում եկամուտների հանրագումարը գերազանցում է 10 մլն դրամը</w:t>
      </w:r>
      <w:r w:rsidR="00C45FAC">
        <w:rPr>
          <w:rFonts w:ascii="GHEA Mariam" w:hAnsi="GHEA Mariam"/>
          <w:spacing w:val="-6"/>
          <w:sz w:val="24"/>
          <w:szCs w:val="24"/>
          <w:lang w:val="hy-AM"/>
        </w:rPr>
        <w:t>,</w:t>
      </w:r>
    </w:p>
    <w:p w:rsidR="007654A1" w:rsidRPr="004F458C" w:rsidRDefault="007654A1" w:rsidP="00AD15C5">
      <w:pPr>
        <w:tabs>
          <w:tab w:val="left" w:pos="709"/>
          <w:tab w:val="left" w:pos="900"/>
        </w:tabs>
        <w:spacing w:line="360" w:lineRule="auto"/>
        <w:ind w:firstLine="540"/>
        <w:jc w:val="both"/>
        <w:rPr>
          <w:rFonts w:ascii="GHEA Mariam" w:hAnsi="GHEA Mariam"/>
          <w:sz w:val="24"/>
          <w:szCs w:val="24"/>
          <w:lang w:val="hy-AM"/>
        </w:rPr>
      </w:pPr>
      <w:r w:rsidRPr="004F458C">
        <w:rPr>
          <w:rFonts w:ascii="GHEA Mariam" w:hAnsi="GHEA Mariam"/>
          <w:sz w:val="24"/>
          <w:szCs w:val="24"/>
          <w:lang w:val="hy-AM"/>
        </w:rPr>
        <w:t xml:space="preserve">է. շահառուն, գրանցված ամուսնության առկայության դեպքում նաև նրա ամուսինը՝ ծրագրին դիմելու օրվա դրությամբ նախորդ 2 տարվա ընթացքում Հայաստանի Հանրապետությունում ունեցել է սեփականության կամ ընդհանուր համատեղ կամ ընդհանուր բաժնային սեփականության իրավունքով (50 տոկոս և ավելի մասնաբաժնով) պատկանող բնակության համար նախատեսված բնակելի </w:t>
      </w:r>
      <w:r w:rsidRPr="00C45FAC">
        <w:rPr>
          <w:rFonts w:ascii="GHEA Mariam" w:hAnsi="GHEA Mariam"/>
          <w:spacing w:val="-8"/>
          <w:sz w:val="24"/>
          <w:szCs w:val="24"/>
          <w:lang w:val="hy-AM"/>
        </w:rPr>
        <w:t>անշարժ գույք կամ «Գույքի նկատմամբ իրավունքների պետական գրանցման մասին»</w:t>
      </w:r>
      <w:r w:rsidRPr="004F458C">
        <w:rPr>
          <w:rFonts w:ascii="GHEA Mariam" w:hAnsi="GHEA Mariam"/>
          <w:sz w:val="24"/>
          <w:szCs w:val="24"/>
          <w:lang w:val="hy-AM"/>
        </w:rPr>
        <w:t xml:space="preserve"> օրենքով սահմանված կարգով գրանցված գնման իրավունք, որի կադաստրային արժեքը գերազանցում է 50 մլն դրամը</w:t>
      </w:r>
      <w:r w:rsidR="00C45FAC">
        <w:rPr>
          <w:rFonts w:ascii="GHEA Mariam" w:hAnsi="GHEA Mariam"/>
          <w:sz w:val="24"/>
          <w:szCs w:val="24"/>
          <w:lang w:val="hy-AM"/>
        </w:rPr>
        <w:t>.</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դիմումը մերժվելու դեպքում հնարավոր է ներկայացնել նոր դիմում, եթե </w:t>
      </w:r>
      <w:r w:rsidRPr="00C45FAC">
        <w:rPr>
          <w:rFonts w:ascii="GHEA Mariam" w:hAnsi="GHEA Mariam" w:cs="Sylfaen"/>
          <w:spacing w:val="-6"/>
          <w:sz w:val="24"/>
          <w:szCs w:val="24"/>
          <w:lang w:val="hy-AM"/>
        </w:rPr>
        <w:t>նախորդ հաշվետու տարվա ընթացքում ստացված եկամուտների վերաբերյալ ներ</w:t>
      </w:r>
      <w:r w:rsidR="00C45FAC" w:rsidRPr="00C45FAC">
        <w:rPr>
          <w:rFonts w:ascii="GHEA Mariam" w:hAnsi="GHEA Mariam" w:cs="Sylfaen"/>
          <w:spacing w:val="-6"/>
          <w:sz w:val="24"/>
          <w:szCs w:val="24"/>
          <w:lang w:val="hy-AM"/>
        </w:rPr>
        <w:softHyphen/>
      </w:r>
      <w:r w:rsidRPr="00C45FAC">
        <w:rPr>
          <w:rFonts w:ascii="GHEA Mariam" w:hAnsi="GHEA Mariam" w:cs="Sylfaen"/>
          <w:spacing w:val="-6"/>
          <w:sz w:val="24"/>
          <w:szCs w:val="24"/>
          <w:lang w:val="hy-AM"/>
        </w:rPr>
        <w:t>կայացված ճշտված հաշվարկներում եկամուտների հանրագումարը չի գերազանցում</w:t>
      </w:r>
      <w:r w:rsidRPr="004F458C">
        <w:rPr>
          <w:rFonts w:ascii="GHEA Mariam" w:hAnsi="GHEA Mariam" w:cs="Sylfaen"/>
          <w:sz w:val="24"/>
          <w:szCs w:val="24"/>
          <w:lang w:val="hy-AM"/>
        </w:rPr>
        <w:t xml:space="preserve"> 10 մլն դրամը.</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հավաստագիրն ստանալուց հետո շահառուն դիմում է կազմակերպություն հիփոթեքային վարկավորման գործընթացն սկսելու համար.</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 xml:space="preserve">շահառուի հետ վարկային պայմանագիր կնքելուց և հիփոթեքային վարկը </w:t>
      </w:r>
      <w:r w:rsidRPr="00C45FAC">
        <w:rPr>
          <w:rFonts w:ascii="GHEA Mariam" w:eastAsia="Times New Roman" w:hAnsi="GHEA Mariam" w:cs="Times New Roman"/>
          <w:spacing w:val="-6"/>
          <w:sz w:val="24"/>
          <w:szCs w:val="24"/>
          <w:lang w:val="hy-AM"/>
        </w:rPr>
        <w:t>փաստացի հատկացնելուց հետո, կազմակերպությունը ծառայությանն է տրա</w:t>
      </w:r>
      <w:r w:rsidR="00C45FAC" w:rsidRPr="00C45FA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մադրո</w:t>
      </w:r>
      <w:r w:rsidRPr="004F458C">
        <w:rPr>
          <w:rFonts w:ascii="GHEA Mariam" w:eastAsia="Times New Roman" w:hAnsi="GHEA Mariam" w:cs="Times New Roman"/>
          <w:sz w:val="24"/>
          <w:szCs w:val="24"/>
          <w:lang w:val="hy-AM"/>
        </w:rPr>
        <w:t>ւմ հիփոթեքային վարկի գծով վճարման ժամանակացույցը և վճարումն իրականաց</w:t>
      </w:r>
      <w:r w:rsidR="00C45FA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նելու համար անհրաժեշտ այլ տեղեկություններ.</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lastRenderedPageBreak/>
        <w:t xml:space="preserve">սույն որոշման N 1 հավելվածի 11-րդ կետի 1-ին ենթակետով սահմանված </w:t>
      </w:r>
      <w:r w:rsidRPr="00C45FAC">
        <w:rPr>
          <w:rFonts w:ascii="GHEA Mariam" w:eastAsia="Times New Roman" w:hAnsi="GHEA Mariam" w:cs="Times New Roman"/>
          <w:spacing w:val="-6"/>
          <w:sz w:val="24"/>
          <w:szCs w:val="24"/>
          <w:lang w:val="hy-AM"/>
        </w:rPr>
        <w:t xml:space="preserve">դեպքերում շահառուի հետ </w:t>
      </w:r>
      <w:r w:rsidRPr="00C45FAC">
        <w:rPr>
          <w:rFonts w:ascii="GHEA Mariam" w:hAnsi="GHEA Mariam"/>
          <w:color w:val="000000"/>
          <w:spacing w:val="-6"/>
          <w:sz w:val="24"/>
          <w:szCs w:val="24"/>
          <w:shd w:val="clear" w:color="auto" w:fill="FFFFFF"/>
          <w:lang w:val="hy-AM"/>
        </w:rPr>
        <w:t>անհատական բնակելի տան կառուցման համար նախա</w:t>
      </w:r>
      <w:r w:rsidR="00C45FAC" w:rsidRPr="00C45FAC">
        <w:rPr>
          <w:rFonts w:ascii="GHEA Mariam" w:hAnsi="GHEA Mariam"/>
          <w:color w:val="000000"/>
          <w:spacing w:val="-6"/>
          <w:sz w:val="24"/>
          <w:szCs w:val="24"/>
          <w:shd w:val="clear" w:color="auto" w:fill="FFFFFF"/>
          <w:lang w:val="hy-AM"/>
        </w:rPr>
        <w:softHyphen/>
      </w:r>
      <w:r w:rsidRPr="00C45FAC">
        <w:rPr>
          <w:rFonts w:ascii="GHEA Mariam" w:hAnsi="GHEA Mariam"/>
          <w:color w:val="000000"/>
          <w:spacing w:val="-6"/>
          <w:sz w:val="24"/>
          <w:szCs w:val="24"/>
          <w:shd w:val="clear" w:color="auto" w:fill="FFFFFF"/>
          <w:lang w:val="hy-AM"/>
        </w:rPr>
        <w:t>տեսված</w:t>
      </w:r>
      <w:r w:rsidRPr="004F458C">
        <w:rPr>
          <w:rFonts w:ascii="GHEA Mariam" w:hAnsi="GHEA Mariam"/>
          <w:color w:val="000000"/>
          <w:sz w:val="24"/>
          <w:szCs w:val="24"/>
          <w:shd w:val="clear" w:color="auto" w:fill="FFFFFF"/>
          <w:lang w:val="hy-AM"/>
        </w:rPr>
        <w:t xml:space="preserve"> հողամասի ձեռքբերման </w:t>
      </w:r>
      <w:r w:rsidRPr="004F458C">
        <w:rPr>
          <w:rFonts w:ascii="GHEA Mariam" w:eastAsia="Times New Roman" w:hAnsi="GHEA Mariam" w:cs="Times New Roman"/>
          <w:sz w:val="24"/>
          <w:szCs w:val="24"/>
          <w:lang w:val="hy-AM"/>
        </w:rPr>
        <w:t>նպատակով վարկի տրամադրման վարկային պայմանագիր կնքելուց և վարկը փաստացի հատկացնելուց հետո կազմա</w:t>
      </w:r>
      <w:r w:rsidR="00C45FA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կեր</w:t>
      </w:r>
      <w:r w:rsidR="00C45FA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պու</w:t>
      </w:r>
      <w:r w:rsidR="00C45FA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թյունը ծառայությանն է տրամադրում վարկի գծով վճարման ժամանակացույցը և վճարումն իրականացնելու համար անհրաժեշտ այլ տեղեկություններ.</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սույն որոշման N 1 հավելվածի 11-րդ կետի 2-րդ ենթակետով սահմանված դեպքերում շահառուի հետ գյուղատնտեսական նշանակության հողամասի ձեռք</w:t>
      </w:r>
      <w:r w:rsidR="00C45FA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բերման նպատակով վարկի տրամադրման վարկային պայմանագիր կնքելուց և վարկը փաստացի հատկացնելուց հետո կազմակերպությունը ծառայությանն է </w:t>
      </w:r>
      <w:r w:rsidRPr="00C45FAC">
        <w:rPr>
          <w:rFonts w:ascii="GHEA Mariam" w:eastAsia="Times New Roman" w:hAnsi="GHEA Mariam" w:cs="Times New Roman"/>
          <w:spacing w:val="-6"/>
          <w:sz w:val="24"/>
          <w:szCs w:val="24"/>
          <w:lang w:val="hy-AM"/>
        </w:rPr>
        <w:t>տրամադրում վարկի գծով վճարման ժամանակացույցը և վճարումն իրականացնելու</w:t>
      </w:r>
      <w:r w:rsidRPr="004F458C">
        <w:rPr>
          <w:rFonts w:ascii="GHEA Mariam" w:eastAsia="Times New Roman" w:hAnsi="GHEA Mariam" w:cs="Times New Roman"/>
          <w:sz w:val="24"/>
          <w:szCs w:val="24"/>
          <w:lang w:val="hy-AM"/>
        </w:rPr>
        <w:t xml:space="preserve"> համար անհրաժեշտ այլ տեղեկություններ.</w:t>
      </w:r>
    </w:p>
    <w:p w:rsidR="007654A1" w:rsidRPr="00C45FA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pacing w:val="-6"/>
          <w:sz w:val="24"/>
          <w:szCs w:val="24"/>
          <w:lang w:val="hy-AM"/>
        </w:rPr>
      </w:pPr>
      <w:r w:rsidRPr="00C45FAC">
        <w:rPr>
          <w:rFonts w:ascii="GHEA Mariam" w:eastAsia="Times New Roman" w:hAnsi="GHEA Mariam" w:cs="Times New Roman"/>
          <w:spacing w:val="-6"/>
          <w:sz w:val="24"/>
          <w:szCs w:val="24"/>
          <w:lang w:val="hy-AM"/>
        </w:rPr>
        <w:t>ծառայությունն ամսական պարբերականությամբ կազմակերպության հաշվին է փոխանցում աջակցության գումարները՝ ըստ սույն կետի 7</w:t>
      </w:r>
      <w:r w:rsidR="001E019C">
        <w:rPr>
          <w:rFonts w:ascii="GHEA Mariam" w:eastAsia="Times New Roman" w:hAnsi="GHEA Mariam" w:cs="Times New Roman"/>
          <w:spacing w:val="-6"/>
          <w:sz w:val="24"/>
          <w:szCs w:val="24"/>
          <w:lang w:val="hy-AM"/>
        </w:rPr>
        <w:t xml:space="preserve">-9-րդ ենթակետերում, ինչպես նաև </w:t>
      </w:r>
      <w:r w:rsidRPr="00C45FAC">
        <w:rPr>
          <w:rFonts w:ascii="GHEA Mariam" w:eastAsia="Times New Roman" w:hAnsi="GHEA Mariam" w:cs="Times New Roman"/>
          <w:spacing w:val="-6"/>
          <w:sz w:val="24"/>
          <w:szCs w:val="24"/>
          <w:lang w:val="hy-AM"/>
        </w:rPr>
        <w:t>սույն կարգի 4-րդ կետի 2-րդ ենթակետում նշված ժամանակացույցի։ Ժամանակացույցով նախատեսված վճարումները (աջակցության գումարի սահմանա</w:t>
      </w:r>
      <w:r w:rsidR="001E019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չափին համապատասխան) չիրականացնելու դեպքում ժամկետանց պարտավո</w:t>
      </w:r>
      <w:r w:rsidR="001E019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րու</w:t>
      </w:r>
      <w:r w:rsidR="001E019C">
        <w:rPr>
          <w:rFonts w:ascii="GHEA Mariam" w:eastAsia="Times New Roman" w:hAnsi="GHEA Mariam" w:cs="Times New Roman"/>
          <w:spacing w:val="-6"/>
          <w:sz w:val="24"/>
          <w:szCs w:val="24"/>
          <w:lang w:val="hy-AM"/>
        </w:rPr>
        <w:softHyphen/>
      </w:r>
      <w:r w:rsidRPr="00C45FAC">
        <w:rPr>
          <w:rFonts w:ascii="GHEA Mariam" w:eastAsia="Times New Roman" w:hAnsi="GHEA Mariam" w:cs="Times New Roman"/>
          <w:spacing w:val="-6"/>
          <w:sz w:val="24"/>
          <w:szCs w:val="24"/>
          <w:lang w:val="hy-AM"/>
        </w:rPr>
        <w:t>թյունների համար տույժերը, տուգանքները վճարում է ծառայությունը.</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ծառայությունը սույն որոշման N 1 հավելվածի 14-րդ կետով սահմանված փոխհատուցման վճարները (համապատասխան ծախսերը հիմնավորող փաստա</w:t>
      </w:r>
      <w:r w:rsidR="001E019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թղթերում նշված գումարները) շահառուի անվամբ կազմակերպությունում բացված բանկային հաշվին է փոխանցում սույն կետի 7-8-րդ ենթակետերում նշված ժամա</w:t>
      </w:r>
      <w:r w:rsidR="001E019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 xml:space="preserve">նակացույցով սահմանված վճարումների առաջին վճարման օրը.   </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ծրագրի իրականացման ամբողջ գործընթացը (դիմումների ընդունում, տվյալների նույնականացում, հաստատում, մերժում, շահառուի կարգավիճակի տրամադրում, աջակցության վճարում) իրականացվում է համապատասխան ծրագրային ապահովման միջոցով՝ ինքնաշխատ եղանակով.</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1E019C">
        <w:rPr>
          <w:rFonts w:ascii="GHEA Mariam" w:eastAsia="Times New Roman" w:hAnsi="GHEA Mariam" w:cs="Times New Roman"/>
          <w:spacing w:val="-6"/>
          <w:sz w:val="24"/>
          <w:szCs w:val="24"/>
          <w:lang w:val="hy-AM"/>
        </w:rPr>
        <w:t xml:space="preserve">չիրացված հավաստագիրն ինքնաշխատ եղանակով ենթակա է փոփոխման ընտանիքում նոր երեխա ծնվելու կամ ընտանիքի որևէ անդամի մահվան դեպքում։ Այս դեպքում ինքնաշխատ եղանակով հավաստագրում ավելացվում են նոր ծնված </w:t>
      </w:r>
      <w:r w:rsidRPr="001E019C">
        <w:rPr>
          <w:rFonts w:ascii="GHEA Mariam" w:eastAsia="Times New Roman" w:hAnsi="GHEA Mariam" w:cs="Times New Roman"/>
          <w:spacing w:val="-6"/>
          <w:sz w:val="24"/>
          <w:szCs w:val="24"/>
          <w:lang w:val="hy-AM"/>
        </w:rPr>
        <w:lastRenderedPageBreak/>
        <w:t>երեխայի տվյալները կամ հեռացվում են ընտանիքի մահացած անդամի տվյալները և շահառուի կողմից նշված էլեկտրոնային հասցեին է ուղարկվում</w:t>
      </w:r>
      <w:r w:rsidRPr="004F458C">
        <w:rPr>
          <w:rFonts w:ascii="GHEA Mariam" w:eastAsia="Times New Roman" w:hAnsi="GHEA Mariam" w:cs="Times New Roman"/>
          <w:sz w:val="24"/>
          <w:szCs w:val="24"/>
          <w:lang w:val="hy-AM"/>
        </w:rPr>
        <w:t xml:space="preserve"> փոփոխված հավաս</w:t>
      </w:r>
      <w:r w:rsidR="001E019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տագիրը.</w:t>
      </w:r>
    </w:p>
    <w:p w:rsidR="007654A1" w:rsidRPr="004F458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z w:val="24"/>
          <w:szCs w:val="24"/>
          <w:lang w:val="hy-AM"/>
        </w:rPr>
      </w:pPr>
      <w:r w:rsidRPr="001E019C">
        <w:rPr>
          <w:rFonts w:ascii="GHEA Mariam" w:eastAsia="Times New Roman" w:hAnsi="GHEA Mariam" w:cs="Times New Roman"/>
          <w:spacing w:val="-6"/>
          <w:sz w:val="24"/>
          <w:szCs w:val="24"/>
          <w:lang w:val="hy-AM"/>
        </w:rPr>
        <w:t>չիրացված հավաստագիրը համապատասխան ծրագրային ապահովության միջոցով ենթակա է չեղարկման հավաստագրից հրաժարվելու վերաբերյալ շահառուի դիմումի հիման վրա։ Այս դեպքում ծառայությունը դիմումը ստանալու օրվան հաջոր</w:t>
      </w:r>
      <w:r w:rsidR="001E019C">
        <w:rPr>
          <w:rFonts w:ascii="GHEA Mariam" w:eastAsia="Times New Roman" w:hAnsi="GHEA Mariam" w:cs="Times New Roman"/>
          <w:spacing w:val="-6"/>
          <w:sz w:val="24"/>
          <w:szCs w:val="24"/>
          <w:lang w:val="hy-AM"/>
        </w:rPr>
        <w:softHyphen/>
      </w:r>
      <w:r w:rsidRPr="001E019C">
        <w:rPr>
          <w:rFonts w:ascii="GHEA Mariam" w:eastAsia="Times New Roman" w:hAnsi="GHEA Mariam" w:cs="Times New Roman"/>
          <w:spacing w:val="-6"/>
          <w:sz w:val="24"/>
          <w:szCs w:val="24"/>
          <w:lang w:val="hy-AM"/>
        </w:rPr>
        <w:t>դող 3 աշխատանքային օրվա ընթացքում չեղարկում է հավաստագիրը, որն այդ պահից սկսած դառնում է անվավեր, և շահառուն կարող է սույն կարգով սահմանված</w:t>
      </w:r>
      <w:r w:rsidRPr="004F458C">
        <w:rPr>
          <w:rFonts w:ascii="GHEA Mariam" w:eastAsia="Times New Roman" w:hAnsi="GHEA Mariam" w:cs="Times New Roman"/>
          <w:sz w:val="24"/>
          <w:szCs w:val="24"/>
          <w:lang w:val="hy-AM"/>
        </w:rPr>
        <w:t xml:space="preserve"> ընթացակարգով ներկայացնել նոր դիմում</w:t>
      </w:r>
      <w:r w:rsidRPr="004F458C">
        <w:rPr>
          <w:rFonts w:ascii="Cambria Math" w:eastAsia="Times New Roman" w:hAnsi="Cambria Math" w:cs="Cambria Math"/>
          <w:sz w:val="24"/>
          <w:szCs w:val="24"/>
          <w:lang w:val="hy-AM"/>
        </w:rPr>
        <w:t>․</w:t>
      </w:r>
    </w:p>
    <w:p w:rsidR="007654A1" w:rsidRPr="001E019C" w:rsidRDefault="007654A1" w:rsidP="00AD15C5">
      <w:pPr>
        <w:pStyle w:val="ListParagraph"/>
        <w:numPr>
          <w:ilvl w:val="0"/>
          <w:numId w:val="17"/>
        </w:numPr>
        <w:tabs>
          <w:tab w:val="left" w:pos="360"/>
          <w:tab w:val="left" w:pos="900"/>
        </w:tabs>
        <w:spacing w:after="0" w:line="360" w:lineRule="auto"/>
        <w:ind w:left="0" w:firstLine="540"/>
        <w:jc w:val="both"/>
        <w:rPr>
          <w:rFonts w:ascii="GHEA Mariam" w:eastAsia="Times New Roman" w:hAnsi="GHEA Mariam" w:cs="Times New Roman"/>
          <w:spacing w:val="-8"/>
          <w:sz w:val="24"/>
          <w:szCs w:val="24"/>
          <w:lang w:val="hy-AM"/>
        </w:rPr>
      </w:pPr>
      <w:r w:rsidRPr="001E019C">
        <w:rPr>
          <w:rFonts w:ascii="GHEA Mariam" w:eastAsia="Times New Roman" w:hAnsi="GHEA Mariam" w:cs="Times New Roman"/>
          <w:spacing w:val="-6"/>
          <w:sz w:val="24"/>
          <w:szCs w:val="24"/>
          <w:lang w:val="hy-AM"/>
        </w:rPr>
        <w:t xml:space="preserve">չիրացված հավաստագիրն ինքնաշխատ եղանակով ենթակա է չեղարկման, եթե Պետական եկամուտների կոմիտեից ստացված տվյալների կրկնակի ստուգման </w:t>
      </w:r>
      <w:r w:rsidRPr="001E019C">
        <w:rPr>
          <w:rFonts w:ascii="GHEA Mariam" w:eastAsia="Times New Roman" w:hAnsi="GHEA Mariam" w:cs="Times New Roman"/>
          <w:spacing w:val="-2"/>
          <w:sz w:val="24"/>
          <w:szCs w:val="24"/>
          <w:lang w:val="hy-AM"/>
        </w:rPr>
        <w:t>արդյունքում պարզվում է</w:t>
      </w:r>
      <w:r w:rsidR="001E019C" w:rsidRPr="001E019C">
        <w:rPr>
          <w:rFonts w:ascii="GHEA Mariam" w:eastAsia="Times New Roman" w:hAnsi="GHEA Mariam" w:cs="Times New Roman"/>
          <w:spacing w:val="-2"/>
          <w:sz w:val="24"/>
          <w:szCs w:val="24"/>
          <w:lang w:val="hy-AM"/>
        </w:rPr>
        <w:t>, որ ծ</w:t>
      </w:r>
      <w:r w:rsidRPr="001E019C">
        <w:rPr>
          <w:rFonts w:ascii="GHEA Mariam" w:eastAsia="Times New Roman" w:hAnsi="GHEA Mariam" w:cs="Times New Roman"/>
          <w:spacing w:val="-2"/>
          <w:sz w:val="24"/>
          <w:szCs w:val="24"/>
          <w:lang w:val="hy-AM"/>
        </w:rPr>
        <w:t xml:space="preserve">րագրի շրջանակում հավաստագրի տրամադրման </w:t>
      </w:r>
      <w:r w:rsidRPr="001E019C">
        <w:rPr>
          <w:rFonts w:ascii="GHEA Mariam" w:eastAsia="Times New Roman" w:hAnsi="GHEA Mariam" w:cs="Times New Roman"/>
          <w:spacing w:val="-8"/>
          <w:sz w:val="24"/>
          <w:szCs w:val="24"/>
          <w:lang w:val="hy-AM"/>
        </w:rPr>
        <w:t>համար հիմք հանդիսացած՝ եկամուտների հայտարարագրում ներկայացված տեղե</w:t>
      </w:r>
      <w:r w:rsidR="001E019C">
        <w:rPr>
          <w:rFonts w:ascii="GHEA Mariam" w:eastAsia="Times New Roman" w:hAnsi="GHEA Mariam" w:cs="Times New Roman"/>
          <w:spacing w:val="-8"/>
          <w:sz w:val="24"/>
          <w:szCs w:val="24"/>
          <w:lang w:val="hy-AM"/>
        </w:rPr>
        <w:softHyphen/>
      </w:r>
      <w:r w:rsidRPr="001E019C">
        <w:rPr>
          <w:rFonts w:ascii="GHEA Mariam" w:eastAsia="Times New Roman" w:hAnsi="GHEA Mariam" w:cs="Times New Roman"/>
          <w:spacing w:val="-8"/>
          <w:sz w:val="24"/>
          <w:szCs w:val="24"/>
          <w:lang w:val="hy-AM"/>
        </w:rPr>
        <w:t>կատվու</w:t>
      </w:r>
      <w:r w:rsidR="001E019C" w:rsidRPr="001E019C">
        <w:rPr>
          <w:rFonts w:ascii="GHEA Mariam" w:eastAsia="Times New Roman" w:hAnsi="GHEA Mariam" w:cs="Times New Roman"/>
          <w:spacing w:val="-8"/>
          <w:sz w:val="24"/>
          <w:szCs w:val="24"/>
          <w:lang w:val="hy-AM"/>
        </w:rPr>
        <w:softHyphen/>
      </w:r>
      <w:r w:rsidRPr="001E019C">
        <w:rPr>
          <w:rFonts w:ascii="GHEA Mariam" w:eastAsia="Times New Roman" w:hAnsi="GHEA Mariam" w:cs="Times New Roman"/>
          <w:spacing w:val="-8"/>
          <w:sz w:val="24"/>
          <w:szCs w:val="24"/>
          <w:lang w:val="hy-AM"/>
        </w:rPr>
        <w:t>թյունը</w:t>
      </w:r>
      <w:r w:rsidRPr="001E019C">
        <w:rPr>
          <w:rFonts w:ascii="GHEA Mariam" w:eastAsia="Times New Roman" w:hAnsi="GHEA Mariam" w:cs="Times New Roman"/>
          <w:spacing w:val="-6"/>
          <w:sz w:val="24"/>
          <w:szCs w:val="24"/>
          <w:lang w:val="hy-AM"/>
        </w:rPr>
        <w:t xml:space="preserve"> ճշգրտվել է, ինչի արդյունքում սույն որոշման N 1 հավելվածի 9-րդ կետի 5</w:t>
      </w:r>
      <w:r w:rsidRPr="001E019C">
        <w:rPr>
          <w:rFonts w:ascii="GHEA Mariam" w:eastAsia="Times New Roman" w:hAnsi="GHEA Mariam" w:cs="Times New Roman"/>
          <w:spacing w:val="-8"/>
          <w:sz w:val="24"/>
          <w:szCs w:val="24"/>
          <w:lang w:val="hy-AM"/>
        </w:rPr>
        <w:t>-րդ ենթակետում նշված եկամուտների հանրագումարը գերազանցում է 10 մլն դրամը։</w:t>
      </w:r>
    </w:p>
    <w:p w:rsidR="007654A1" w:rsidRPr="004F458C" w:rsidRDefault="007654A1" w:rsidP="00AD15C5">
      <w:pPr>
        <w:pStyle w:val="ListParagraph"/>
        <w:numPr>
          <w:ilvl w:val="0"/>
          <w:numId w:val="15"/>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1E019C">
        <w:rPr>
          <w:rFonts w:ascii="GHEA Mariam" w:eastAsia="Times New Roman" w:hAnsi="GHEA Mariam" w:cs="Times New Roman"/>
          <w:spacing w:val="-2"/>
          <w:sz w:val="24"/>
          <w:szCs w:val="24"/>
          <w:lang w:val="hy-AM"/>
        </w:rPr>
        <w:t xml:space="preserve">Բնակարանի կամ կառուցվող շենքից բնակարան գնելու իրավունքի կամ </w:t>
      </w:r>
      <w:r w:rsidRPr="001E019C">
        <w:rPr>
          <w:rFonts w:ascii="GHEA Mariam" w:eastAsia="Times New Roman" w:hAnsi="GHEA Mariam" w:cs="Times New Roman"/>
          <w:spacing w:val="-6"/>
          <w:sz w:val="24"/>
          <w:szCs w:val="24"/>
          <w:lang w:val="hy-AM"/>
        </w:rPr>
        <w:t>անհա</w:t>
      </w:r>
      <w:r w:rsidR="001E019C" w:rsidRPr="001E019C">
        <w:rPr>
          <w:rFonts w:ascii="GHEA Mariam" w:eastAsia="Times New Roman" w:hAnsi="GHEA Mariam" w:cs="Times New Roman"/>
          <w:spacing w:val="-6"/>
          <w:sz w:val="24"/>
          <w:szCs w:val="24"/>
          <w:lang w:val="hy-AM"/>
        </w:rPr>
        <w:softHyphen/>
      </w:r>
      <w:r w:rsidR="001E019C" w:rsidRPr="001E019C">
        <w:rPr>
          <w:rFonts w:ascii="GHEA Mariam" w:eastAsia="Times New Roman" w:hAnsi="GHEA Mariam" w:cs="Times New Roman"/>
          <w:spacing w:val="-6"/>
          <w:sz w:val="24"/>
          <w:szCs w:val="24"/>
          <w:lang w:val="hy-AM"/>
        </w:rPr>
        <w:softHyphen/>
      </w:r>
      <w:r w:rsidRPr="001E019C">
        <w:rPr>
          <w:rFonts w:ascii="GHEA Mariam" w:eastAsia="Times New Roman" w:hAnsi="GHEA Mariam" w:cs="Times New Roman"/>
          <w:spacing w:val="-6"/>
          <w:sz w:val="24"/>
          <w:szCs w:val="24"/>
          <w:lang w:val="hy-AM"/>
        </w:rPr>
        <w:t>տական բնակելի տան ձեռքբերման հավաստագրի կամ անհատական բնակել</w:t>
      </w:r>
      <w:r w:rsidRPr="001E019C">
        <w:rPr>
          <w:rFonts w:ascii="GHEA Mariam" w:eastAsia="Times New Roman" w:hAnsi="GHEA Mariam" w:cs="Times New Roman"/>
          <w:spacing w:val="-2"/>
          <w:sz w:val="24"/>
          <w:szCs w:val="24"/>
          <w:lang w:val="hy-AM"/>
        </w:rPr>
        <w:t>ի տան կառուցման հավաստագրի իրացման արդյունքում առաջացած դրական մնացորդն իրացվում</w:t>
      </w:r>
      <w:r w:rsidRPr="004F458C">
        <w:rPr>
          <w:rFonts w:ascii="GHEA Mariam" w:eastAsia="Times New Roman" w:hAnsi="GHEA Mariam" w:cs="Times New Roman"/>
          <w:sz w:val="24"/>
          <w:szCs w:val="24"/>
          <w:lang w:val="hy-AM"/>
        </w:rPr>
        <w:t xml:space="preserve"> է հետևյալ ընթացակարգով՝</w:t>
      </w:r>
    </w:p>
    <w:p w:rsidR="007654A1" w:rsidRPr="004F458C" w:rsidRDefault="001E019C" w:rsidP="00AD15C5">
      <w:pPr>
        <w:pStyle w:val="ListParagraph"/>
        <w:numPr>
          <w:ilvl w:val="0"/>
          <w:numId w:val="18"/>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7654A1" w:rsidRPr="004F458C">
        <w:rPr>
          <w:rFonts w:ascii="GHEA Mariam" w:eastAsia="Times New Roman" w:hAnsi="GHEA Mariam" w:cs="Times New Roman"/>
          <w:sz w:val="24"/>
          <w:szCs w:val="24"/>
          <w:lang w:val="hy-AM"/>
        </w:rPr>
        <w:t xml:space="preserve">եթե բնակարանի կամ կառուցվող շենքից բնակարան գնելու իրավունքի կամ անհատական բնակելի տան ձեռքբերման կամ անհատական բնակելի տան </w:t>
      </w:r>
      <w:r w:rsidR="007654A1" w:rsidRPr="001E019C">
        <w:rPr>
          <w:rFonts w:ascii="GHEA Mariam" w:eastAsia="Times New Roman" w:hAnsi="GHEA Mariam" w:cs="Times New Roman"/>
          <w:spacing w:val="-6"/>
          <w:sz w:val="24"/>
          <w:szCs w:val="24"/>
          <w:lang w:val="hy-AM"/>
        </w:rPr>
        <w:t>կառուցման (այդ թվում՝ հողամասի ձեռքբերման) նպատակով տրամադրված հիփո</w:t>
      </w:r>
      <w:r w:rsidRPr="001E019C">
        <w:rPr>
          <w:rFonts w:ascii="GHEA Mariam" w:eastAsia="Times New Roman" w:hAnsi="GHEA Mariam" w:cs="Times New Roman"/>
          <w:spacing w:val="-6"/>
          <w:sz w:val="24"/>
          <w:szCs w:val="24"/>
          <w:lang w:val="hy-AM"/>
        </w:rPr>
        <w:softHyphen/>
      </w:r>
      <w:r w:rsidR="007654A1" w:rsidRPr="001E019C">
        <w:rPr>
          <w:rFonts w:ascii="GHEA Mariam" w:eastAsia="Times New Roman" w:hAnsi="GHEA Mariam" w:cs="Times New Roman"/>
          <w:spacing w:val="-6"/>
          <w:sz w:val="24"/>
          <w:szCs w:val="24"/>
          <w:lang w:val="hy-AM"/>
        </w:rPr>
        <w:t>թեքային</w:t>
      </w:r>
      <w:r w:rsidR="007654A1" w:rsidRPr="004F458C">
        <w:rPr>
          <w:rFonts w:ascii="GHEA Mariam" w:eastAsia="Times New Roman" w:hAnsi="GHEA Mariam" w:cs="Times New Roman"/>
          <w:sz w:val="24"/>
          <w:szCs w:val="24"/>
          <w:lang w:val="hy-AM"/>
        </w:rPr>
        <w:t xml:space="preserve"> վարկի չափը փոքր է տվյալ ընտանիքին հասանելիք աջակցության չափից (</w:t>
      </w:r>
      <w:r w:rsidR="007654A1" w:rsidRPr="001E019C">
        <w:rPr>
          <w:rFonts w:ascii="GHEA Mariam" w:eastAsia="Times New Roman" w:hAnsi="GHEA Mariam" w:cs="Times New Roman"/>
          <w:spacing w:val="-6"/>
          <w:sz w:val="24"/>
          <w:szCs w:val="24"/>
          <w:lang w:val="hy-AM"/>
        </w:rPr>
        <w:t>հաշվարկվում է հավաստագրում ներառված ընտանիքի անչափահաս անդամների թվի</w:t>
      </w:r>
      <w:r w:rsidR="007654A1" w:rsidRPr="004F458C">
        <w:rPr>
          <w:rFonts w:ascii="GHEA Mariam" w:eastAsia="Times New Roman" w:hAnsi="GHEA Mariam" w:cs="Times New Roman"/>
          <w:sz w:val="24"/>
          <w:szCs w:val="24"/>
          <w:lang w:val="hy-AM"/>
        </w:rPr>
        <w:t xml:space="preserve"> հիման վրա), ապա այս դեպքում կազմակերպության կողմից հիփոթեքային վարկի գծով վճարման ժամանակացույցը և վճարումն իրականացնելու համար անհրաժեշտ այլ տեղեկություններ համապատասխան ծրագրային ապահովման միջոցով ծառայությանը տրամադրելուց հետո ինքնաշխատ եղանակով դիմողի կողմից առցանց դիմումում նշված էլեկտրոնային փոստի հասցեին ուղարկվում է էլեկտրոնային ծանուցում, որում նշված է դրական մնացորդի չափը.</w:t>
      </w:r>
    </w:p>
    <w:p w:rsidR="007654A1" w:rsidRPr="001E019C" w:rsidRDefault="007654A1" w:rsidP="00AD15C5">
      <w:pPr>
        <w:pStyle w:val="ListParagraph"/>
        <w:numPr>
          <w:ilvl w:val="0"/>
          <w:numId w:val="18"/>
        </w:numPr>
        <w:tabs>
          <w:tab w:val="left" w:pos="709"/>
          <w:tab w:val="left" w:pos="900"/>
        </w:tabs>
        <w:spacing w:after="0" w:line="360" w:lineRule="auto"/>
        <w:ind w:left="0" w:firstLine="540"/>
        <w:jc w:val="both"/>
        <w:rPr>
          <w:rFonts w:ascii="GHEA Mariam" w:eastAsia="Times New Roman" w:hAnsi="GHEA Mariam" w:cs="Times New Roman"/>
          <w:spacing w:val="-6"/>
          <w:sz w:val="24"/>
          <w:szCs w:val="24"/>
          <w:lang w:val="hy-AM"/>
        </w:rPr>
      </w:pPr>
      <w:r w:rsidRPr="001E019C">
        <w:rPr>
          <w:rFonts w:ascii="GHEA Mariam" w:eastAsia="Times New Roman" w:hAnsi="GHEA Mariam" w:cs="Times New Roman"/>
          <w:spacing w:val="-6"/>
          <w:sz w:val="24"/>
          <w:szCs w:val="24"/>
          <w:lang w:val="hy-AM"/>
        </w:rPr>
        <w:lastRenderedPageBreak/>
        <w:t xml:space="preserve">էլեկտրոնային ծանուցումը ստանալուց հետո շահառուն դիմում է </w:t>
      </w:r>
      <w:r w:rsidRPr="001E019C">
        <w:rPr>
          <w:rFonts w:ascii="GHEA Mariam" w:eastAsia="Times New Roman" w:hAnsi="GHEA Mariam" w:cs="Times New Roman"/>
          <w:spacing w:val="-8"/>
          <w:sz w:val="24"/>
          <w:szCs w:val="24"/>
          <w:lang w:val="hy-AM"/>
        </w:rPr>
        <w:t>կազմա</w:t>
      </w:r>
      <w:r w:rsidR="001E019C" w:rsidRPr="001E019C">
        <w:rPr>
          <w:rFonts w:ascii="GHEA Mariam" w:eastAsia="Times New Roman" w:hAnsi="GHEA Mariam" w:cs="Times New Roman"/>
          <w:spacing w:val="-8"/>
          <w:sz w:val="24"/>
          <w:szCs w:val="24"/>
          <w:lang w:val="hy-AM"/>
        </w:rPr>
        <w:softHyphen/>
      </w:r>
      <w:r w:rsidRPr="001E019C">
        <w:rPr>
          <w:rFonts w:ascii="GHEA Mariam" w:eastAsia="Times New Roman" w:hAnsi="GHEA Mariam" w:cs="Times New Roman"/>
          <w:spacing w:val="-8"/>
          <w:sz w:val="24"/>
          <w:szCs w:val="24"/>
          <w:lang w:val="hy-AM"/>
        </w:rPr>
        <w:t>կեր</w:t>
      </w:r>
      <w:r w:rsidR="001E019C" w:rsidRPr="001E019C">
        <w:rPr>
          <w:rFonts w:ascii="GHEA Mariam" w:eastAsia="Times New Roman" w:hAnsi="GHEA Mariam" w:cs="Times New Roman"/>
          <w:spacing w:val="-8"/>
          <w:sz w:val="24"/>
          <w:szCs w:val="24"/>
          <w:lang w:val="hy-AM"/>
        </w:rPr>
        <w:softHyphen/>
      </w:r>
      <w:r w:rsidRPr="001E019C">
        <w:rPr>
          <w:rFonts w:ascii="GHEA Mariam" w:eastAsia="Times New Roman" w:hAnsi="GHEA Mariam" w:cs="Times New Roman"/>
          <w:spacing w:val="-8"/>
          <w:sz w:val="24"/>
          <w:szCs w:val="24"/>
          <w:lang w:val="hy-AM"/>
        </w:rPr>
        <w:t>պություն, եթե դրական մնացորդը ցան</w:t>
      </w:r>
      <w:r w:rsidR="001E019C" w:rsidRPr="001E019C">
        <w:rPr>
          <w:rFonts w:ascii="GHEA Mariam" w:eastAsia="Times New Roman" w:hAnsi="GHEA Mariam" w:cs="Times New Roman"/>
          <w:spacing w:val="-8"/>
          <w:sz w:val="24"/>
          <w:szCs w:val="24"/>
          <w:lang w:val="hy-AM"/>
        </w:rPr>
        <w:t xml:space="preserve">կանում է իրացնել սույն որոշման </w:t>
      </w:r>
      <w:r w:rsidRPr="001E019C">
        <w:rPr>
          <w:rFonts w:ascii="GHEA Mariam" w:eastAsia="Times New Roman" w:hAnsi="GHEA Mariam" w:cs="Times New Roman"/>
          <w:spacing w:val="-8"/>
          <w:sz w:val="24"/>
          <w:szCs w:val="24"/>
          <w:lang w:val="hy-AM"/>
        </w:rPr>
        <w:t>N 1 հավելվածի</w:t>
      </w:r>
      <w:r w:rsidRPr="001E019C">
        <w:rPr>
          <w:rFonts w:ascii="GHEA Mariam" w:eastAsia="Times New Roman" w:hAnsi="GHEA Mariam" w:cs="Times New Roman"/>
          <w:spacing w:val="-6"/>
          <w:sz w:val="24"/>
          <w:szCs w:val="24"/>
          <w:lang w:val="hy-AM"/>
        </w:rPr>
        <w:t xml:space="preserve"> 15-րդ կետի 1-ին ենթակետով սահմանված ուղղությամբ, որից հետո շահառուի հետ վերանորոգման վարկի տրամադրման վարկային պայմանագիր կնքելուց և վարկը փաստացի հատկացնելուց հետո կազմակերպությունը ծառայությանն է տրամադրում վարկի գծով վճարման ժամանակացույցը և վճարումն իրականացնելու համար անհրաժեշտ այլ տեղեկություններ.</w:t>
      </w:r>
    </w:p>
    <w:p w:rsidR="007654A1" w:rsidRPr="004F458C" w:rsidRDefault="007654A1" w:rsidP="00AD15C5">
      <w:pPr>
        <w:pStyle w:val="ListParagraph"/>
        <w:numPr>
          <w:ilvl w:val="0"/>
          <w:numId w:val="18"/>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4F458C">
        <w:rPr>
          <w:rFonts w:ascii="GHEA Mariam" w:eastAsia="Times New Roman" w:hAnsi="GHEA Mariam" w:cs="Times New Roman"/>
          <w:sz w:val="24"/>
          <w:szCs w:val="24"/>
          <w:lang w:val="hy-AM"/>
        </w:rPr>
        <w:t>եթե շահառուն դրական մնացորդը ցանկանում է իրացնել կահույքի կամ կենցաղային տեխնիկայի գնման ուղղությամբ, ապա այս դեպքում աջակցության գումարը ծառայության կողմից փոխանցվում է վաճառողի բանկային հաշվին՝ Հայաստանի Հանրապետության հարկային օրենսգրքի 55-րդ հոդվածի 2-րդ մասի 1-5-րդ կետերով սահմանված փաստաթղթերի և շահառուի դիմումի հիման վրա՝ այն ստանալուց հետո 3 աշխատանքային օրվա ընթացքում։ Ընդ որում՝ շահառուն դրական մնացորդը կարող է իրացնել բացառապես նախապես սահմանված ապրան</w:t>
      </w:r>
      <w:r w:rsidR="001E019C">
        <w:rPr>
          <w:rFonts w:ascii="GHEA Mariam" w:eastAsia="Times New Roman" w:hAnsi="GHEA Mariam" w:cs="Times New Roman"/>
          <w:sz w:val="24"/>
          <w:szCs w:val="24"/>
          <w:lang w:val="hy-AM"/>
        </w:rPr>
        <w:softHyphen/>
      </w:r>
      <w:r w:rsidRPr="004F458C">
        <w:rPr>
          <w:rFonts w:ascii="GHEA Mariam" w:eastAsia="Times New Roman" w:hAnsi="GHEA Mariam" w:cs="Times New Roman"/>
          <w:sz w:val="24"/>
          <w:szCs w:val="24"/>
          <w:lang w:val="hy-AM"/>
        </w:rPr>
        <w:t>քատեսակների գնման համար։</w:t>
      </w:r>
    </w:p>
    <w:p w:rsidR="007654A1" w:rsidRPr="004F458C" w:rsidRDefault="007654A1" w:rsidP="00AD15C5">
      <w:pPr>
        <w:pStyle w:val="ListParagraph"/>
        <w:numPr>
          <w:ilvl w:val="0"/>
          <w:numId w:val="15"/>
        </w:numPr>
        <w:tabs>
          <w:tab w:val="left" w:pos="709"/>
          <w:tab w:val="left" w:pos="900"/>
        </w:tabs>
        <w:spacing w:after="0" w:line="360" w:lineRule="auto"/>
        <w:ind w:left="0" w:firstLine="540"/>
        <w:jc w:val="both"/>
        <w:rPr>
          <w:rFonts w:ascii="GHEA Mariam" w:eastAsia="Times New Roman" w:hAnsi="GHEA Mariam" w:cs="Times New Roman"/>
          <w:sz w:val="24"/>
          <w:szCs w:val="24"/>
          <w:lang w:val="hy-AM"/>
        </w:rPr>
      </w:pPr>
      <w:r w:rsidRPr="001E019C">
        <w:rPr>
          <w:rFonts w:ascii="GHEA Mariam" w:eastAsia="Times New Roman" w:hAnsi="GHEA Mariam" w:cs="Times New Roman"/>
          <w:spacing w:val="-6"/>
          <w:sz w:val="24"/>
          <w:szCs w:val="24"/>
          <w:lang w:val="hy-AM"/>
        </w:rPr>
        <w:t>Հիփոթեքային վարկի գործողության ընթացքում շահառուի մահվան դեպքում դրամական աջակցության վճարումը դադարում է ամբողջությամբ, եթե շահառուի ժառանգը կամ ժառանգներից առնվազն մեկը չի հանդիսանում ընտանիքի անդամ (շահառու, գրանցված ամուսնության դեպքում՝ նաև ամուսին, նրանց երեխաներ և զավակներ), ընդ որում՝ այդ պահի դրությամբ վճարված պետական աջակցության</w:t>
      </w:r>
      <w:r w:rsidRPr="004F458C">
        <w:rPr>
          <w:rFonts w:ascii="GHEA Mariam" w:eastAsia="Times New Roman" w:hAnsi="GHEA Mariam" w:cs="Times New Roman"/>
          <w:sz w:val="24"/>
          <w:szCs w:val="24"/>
          <w:lang w:val="hy-AM"/>
        </w:rPr>
        <w:t xml:space="preserve"> գումարները ենթակա չեն վերադարձման պետությանը։ </w:t>
      </w:r>
    </w:p>
    <w:p w:rsidR="007654A1" w:rsidRPr="001E019C" w:rsidRDefault="007654A1" w:rsidP="00AD15C5">
      <w:pPr>
        <w:tabs>
          <w:tab w:val="left" w:pos="709"/>
          <w:tab w:val="left" w:pos="900"/>
        </w:tabs>
        <w:spacing w:line="360" w:lineRule="auto"/>
        <w:ind w:firstLine="540"/>
        <w:jc w:val="both"/>
        <w:rPr>
          <w:rFonts w:ascii="GHEA Mariam" w:hAnsi="GHEA Mariam"/>
          <w:sz w:val="6"/>
          <w:szCs w:val="24"/>
          <w:lang w:val="hy-AM"/>
        </w:rPr>
      </w:pPr>
    </w:p>
    <w:p w:rsidR="001E019C" w:rsidRPr="000E4A2E" w:rsidRDefault="001E019C" w:rsidP="0037710B">
      <w:pPr>
        <w:ind w:right="-38"/>
        <w:jc w:val="both"/>
        <w:rPr>
          <w:rFonts w:ascii="GHEA Mariam" w:hAnsi="GHEA Mariam"/>
          <w:sz w:val="40"/>
          <w:szCs w:val="24"/>
          <w:lang w:val="hy-AM"/>
        </w:rPr>
      </w:pPr>
    </w:p>
    <w:p w:rsidR="001E019C" w:rsidRPr="008B15DC" w:rsidRDefault="001E019C" w:rsidP="0037710B">
      <w:pPr>
        <w:ind w:right="-38"/>
        <w:jc w:val="both"/>
        <w:rPr>
          <w:rFonts w:ascii="GHEA Mariam" w:hAnsi="GHEA Mariam"/>
          <w:sz w:val="4"/>
          <w:szCs w:val="24"/>
          <w:lang w:val="hy-AM"/>
        </w:rPr>
      </w:pPr>
    </w:p>
    <w:p w:rsidR="007654A1" w:rsidRPr="004F458C" w:rsidRDefault="007654A1" w:rsidP="0037710B">
      <w:pPr>
        <w:ind w:right="-38"/>
        <w:jc w:val="both"/>
        <w:rPr>
          <w:rFonts w:ascii="GHEA Mariam" w:hAnsi="GHEA Mariam" w:cs="Arial Armenian"/>
          <w:sz w:val="24"/>
          <w:szCs w:val="24"/>
          <w:lang w:val="hy-AM"/>
        </w:rPr>
      </w:pPr>
      <w:r w:rsidRPr="004F458C">
        <w:rPr>
          <w:rFonts w:ascii="GHEA Mariam" w:hAnsi="GHEA Mariam"/>
          <w:sz w:val="24"/>
          <w:szCs w:val="24"/>
          <w:lang w:val="hy-AM"/>
        </w:rPr>
        <w:t>ՀԱՅԱՍՏԱՆԻ</w:t>
      </w:r>
      <w:r w:rsidRPr="004F458C">
        <w:rPr>
          <w:rFonts w:ascii="GHEA Mariam" w:hAnsi="GHEA Mariam" w:cs="Arial Armenian"/>
          <w:sz w:val="24"/>
          <w:szCs w:val="24"/>
          <w:lang w:val="hy-AM"/>
        </w:rPr>
        <w:t xml:space="preserve">  </w:t>
      </w:r>
      <w:r w:rsidRPr="004F458C">
        <w:rPr>
          <w:rFonts w:ascii="GHEA Mariam" w:hAnsi="GHEA Mariam"/>
          <w:sz w:val="24"/>
          <w:szCs w:val="24"/>
          <w:lang w:val="hy-AM"/>
        </w:rPr>
        <w:t>ՀԱՆՐԱՊԵՏՈՒԹՅԱՆ</w:t>
      </w:r>
    </w:p>
    <w:p w:rsidR="007654A1" w:rsidRPr="004F458C" w:rsidRDefault="007654A1" w:rsidP="0037710B">
      <w:pPr>
        <w:pStyle w:val="mechtex"/>
        <w:ind w:right="288"/>
        <w:jc w:val="left"/>
        <w:rPr>
          <w:rFonts w:ascii="GHEA Mariam" w:hAnsi="GHEA Mariam"/>
          <w:sz w:val="24"/>
          <w:szCs w:val="24"/>
          <w:lang w:val="hy-AM"/>
        </w:rPr>
      </w:pPr>
      <w:r w:rsidRPr="004F458C">
        <w:rPr>
          <w:rFonts w:ascii="GHEA Mariam" w:hAnsi="GHEA Mariam"/>
          <w:sz w:val="24"/>
          <w:szCs w:val="24"/>
          <w:lang w:val="hy-AM"/>
        </w:rPr>
        <w:t xml:space="preserve">    ՎԱՐՉԱՊԵՏԻ ԱՇԽԱՏԱԿԱԶՄԻ</w:t>
      </w:r>
    </w:p>
    <w:p w:rsidR="007654A1" w:rsidRPr="004F458C" w:rsidRDefault="007654A1" w:rsidP="008B15DC">
      <w:pPr>
        <w:ind w:right="-43" w:firstLine="709"/>
        <w:rPr>
          <w:rFonts w:ascii="GHEA Mariam" w:hAnsi="GHEA Mariam"/>
          <w:sz w:val="22"/>
          <w:szCs w:val="24"/>
          <w:lang w:val="hy-AM"/>
        </w:rPr>
      </w:pPr>
      <w:r w:rsidRPr="004F458C">
        <w:rPr>
          <w:rFonts w:ascii="GHEA Mariam" w:hAnsi="GHEA Mariam"/>
          <w:sz w:val="24"/>
          <w:szCs w:val="24"/>
          <w:lang w:val="hy-AM"/>
        </w:rPr>
        <w:t xml:space="preserve">         ՂԵԿԱՎԱՐ                                                                        Լ. ՄԱԿՈՒՆՑ</w:t>
      </w:r>
    </w:p>
    <w:sectPr w:rsidR="007654A1" w:rsidRPr="004F458C" w:rsidSect="008D1AF8">
      <w:pgSz w:w="11909" w:h="16834" w:code="9"/>
      <w:pgMar w:top="1134" w:right="1440" w:bottom="1276" w:left="1440" w:header="568"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12D0" w:rsidRDefault="001312D0">
      <w:r>
        <w:separator/>
      </w:r>
    </w:p>
  </w:endnote>
  <w:endnote w:type="continuationSeparator" w:id="0">
    <w:p w:rsidR="001312D0" w:rsidRDefault="0013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E019C">
      <w:rPr>
        <w:noProof/>
        <w:sz w:val="18"/>
      </w:rPr>
      <w:t>LK-357</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12D0" w:rsidRDefault="001312D0">
      <w:r>
        <w:separator/>
      </w:r>
    </w:p>
  </w:footnote>
  <w:footnote w:type="continuationSeparator" w:id="0">
    <w:p w:rsidR="001312D0" w:rsidRDefault="001312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2F37">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965DF"/>
    <w:multiLevelType w:val="hybridMultilevel"/>
    <w:tmpl w:val="DAF8F1C6"/>
    <w:lvl w:ilvl="0" w:tplc="2FFE6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19DB22A3"/>
    <w:multiLevelType w:val="multilevel"/>
    <w:tmpl w:val="7016970C"/>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26F360C3"/>
    <w:multiLevelType w:val="hybridMultilevel"/>
    <w:tmpl w:val="5E403766"/>
    <w:lvl w:ilvl="0" w:tplc="04090011">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5" w15:restartNumberingAfterBreak="0">
    <w:nsid w:val="2AC04F47"/>
    <w:multiLevelType w:val="multilevel"/>
    <w:tmpl w:val="5A4469BA"/>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FC1B50"/>
    <w:multiLevelType w:val="hybridMultilevel"/>
    <w:tmpl w:val="279C141A"/>
    <w:lvl w:ilvl="0" w:tplc="9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D1282"/>
    <w:multiLevelType w:val="hybridMultilevel"/>
    <w:tmpl w:val="B94E73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53863"/>
    <w:multiLevelType w:val="hybridMultilevel"/>
    <w:tmpl w:val="BB8677FC"/>
    <w:lvl w:ilvl="0" w:tplc="A080CC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F548C0"/>
    <w:multiLevelType w:val="hybridMultilevel"/>
    <w:tmpl w:val="716E188E"/>
    <w:lvl w:ilvl="0" w:tplc="BF6066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13" w15:restartNumberingAfterBreak="0">
    <w:nsid w:val="53900E47"/>
    <w:multiLevelType w:val="hybridMultilevel"/>
    <w:tmpl w:val="635648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7870F2"/>
    <w:multiLevelType w:val="hybridMultilevel"/>
    <w:tmpl w:val="2398D068"/>
    <w:lvl w:ilvl="0" w:tplc="94DC5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57213B9"/>
    <w:multiLevelType w:val="hybridMultilevel"/>
    <w:tmpl w:val="B6BCBB74"/>
    <w:lvl w:ilvl="0" w:tplc="70863DF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1"/>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5"/>
  </w:num>
  <w:num w:numId="7">
    <w:abstractNumId w:val="5"/>
  </w:num>
  <w:num w:numId="8">
    <w:abstractNumId w:val="6"/>
  </w:num>
  <w:num w:numId="9">
    <w:abstractNumId w:val="4"/>
  </w:num>
  <w:num w:numId="10">
    <w:abstractNumId w:val="0"/>
  </w:num>
  <w:num w:numId="11">
    <w:abstractNumId w:val="7"/>
  </w:num>
  <w:num w:numId="12">
    <w:abstractNumId w:val="14"/>
  </w:num>
  <w:num w:numId="13">
    <w:abstractNumId w:val="9"/>
  </w:num>
  <w:num w:numId="14">
    <w:abstractNumId w:val="10"/>
  </w:num>
  <w:num w:numId="15">
    <w:abstractNumId w:val="3"/>
  </w:num>
  <w:num w:numId="16">
    <w:abstractNumId w:val="8"/>
  </w:num>
  <w:num w:numId="17">
    <w:abstractNumId w:val="1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3FC"/>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A2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4D0"/>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84"/>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2D0"/>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19C"/>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77D"/>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58C"/>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D5C"/>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4D32"/>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45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4A1"/>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4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5DC"/>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8"/>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3F3E"/>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5C5"/>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4C"/>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FAC"/>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5A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2E1"/>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B20"/>
    <w:rsid w:val="00F47EDB"/>
    <w:rsid w:val="00F500BD"/>
    <w:rsid w:val="00F51464"/>
    <w:rsid w:val="00F5151D"/>
    <w:rsid w:val="00F51712"/>
    <w:rsid w:val="00F51C38"/>
    <w:rsid w:val="00F51CAB"/>
    <w:rsid w:val="00F523A6"/>
    <w:rsid w:val="00F525B6"/>
    <w:rsid w:val="00F52643"/>
    <w:rsid w:val="00F526FC"/>
    <w:rsid w:val="00F52C8B"/>
    <w:rsid w:val="00F52CF0"/>
    <w:rsid w:val="00F52F37"/>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qFormat/>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EF22E1"/>
    <w:rPr>
      <w:b/>
      <w:bCs/>
    </w:rPr>
  </w:style>
  <w:style w:type="character" w:styleId="Emphasis">
    <w:name w:val="Emphasis"/>
    <w:basedOn w:val="DefaultParagraphFont"/>
    <w:uiPriority w:val="20"/>
    <w:qFormat/>
    <w:rsid w:val="00EF22E1"/>
    <w:rPr>
      <w:i/>
      <w:iCs/>
    </w:rPr>
  </w:style>
  <w:style w:type="paragraph" w:styleId="BalloonText">
    <w:name w:val="Balloon Text"/>
    <w:basedOn w:val="Normal"/>
    <w:link w:val="BalloonTextChar"/>
    <w:rsid w:val="001E019C"/>
    <w:rPr>
      <w:rFonts w:ascii="Segoe UI" w:hAnsi="Segoe UI" w:cs="Segoe UI"/>
      <w:sz w:val="18"/>
      <w:szCs w:val="18"/>
    </w:rPr>
  </w:style>
  <w:style w:type="character" w:customStyle="1" w:styleId="BalloonTextChar">
    <w:name w:val="Balloon Text Char"/>
    <w:basedOn w:val="DefaultParagraphFont"/>
    <w:link w:val="BalloonText"/>
    <w:rsid w:val="001E019C"/>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17</Pages>
  <Words>4070</Words>
  <Characters>23203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cp:lastPrinted>2026-11-04T06:45:00Z</cp:lastPrinted>
  <dcterms:created xsi:type="dcterms:W3CDTF">2026-11-03T12:32:00Z</dcterms:created>
  <dcterms:modified xsi:type="dcterms:W3CDTF">2026-11-04T11:11:00Z</dcterms:modified>
</cp:coreProperties>
</file>