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5B281" w14:textId="1A250E37" w:rsidR="00145E32" w:rsidRPr="000B3E71" w:rsidRDefault="00145E32" w:rsidP="00C6087C">
      <w:pPr>
        <w:spacing w:after="0" w:line="360" w:lineRule="auto"/>
        <w:jc w:val="right"/>
        <w:rPr>
          <w:rFonts w:ascii="GHEA Grapalat" w:hAnsi="GHEA Grapalat"/>
          <w:b/>
          <w:bCs/>
          <w:sz w:val="24"/>
        </w:rPr>
      </w:pPr>
      <w:r w:rsidRPr="000B3E71">
        <w:rPr>
          <w:rFonts w:ascii="GHEA Grapalat" w:hAnsi="GHEA Grapalat"/>
          <w:b/>
          <w:bCs/>
          <w:sz w:val="24"/>
        </w:rPr>
        <w:t>Նախագիծ</w:t>
      </w:r>
    </w:p>
    <w:p w14:paraId="7E4DE570" w14:textId="77777777" w:rsidR="00145E32" w:rsidRPr="000B3E71" w:rsidRDefault="00145E32" w:rsidP="00C6087C">
      <w:pPr>
        <w:spacing w:after="0" w:line="360" w:lineRule="auto"/>
        <w:rPr>
          <w:rFonts w:ascii="GHEA Grapalat" w:hAnsi="GHEA Grapalat"/>
          <w:b/>
          <w:bCs/>
          <w:sz w:val="24"/>
        </w:rPr>
      </w:pPr>
    </w:p>
    <w:p w14:paraId="0D67ED15" w14:textId="77777777" w:rsidR="00145E32" w:rsidRPr="000B3E71" w:rsidRDefault="00145E32" w:rsidP="00C6087C">
      <w:pPr>
        <w:spacing w:after="0" w:line="360" w:lineRule="auto"/>
        <w:jc w:val="center"/>
        <w:rPr>
          <w:rFonts w:ascii="GHEA Grapalat" w:hAnsi="GHEA Grapalat"/>
          <w:b/>
          <w:bCs/>
          <w:sz w:val="24"/>
        </w:rPr>
      </w:pPr>
      <w:r w:rsidRPr="000B3E71">
        <w:rPr>
          <w:rFonts w:ascii="GHEA Grapalat" w:hAnsi="GHEA Grapalat"/>
          <w:b/>
          <w:bCs/>
          <w:sz w:val="24"/>
        </w:rPr>
        <w:t>ՀԱՅԱՍՏԱՆԻ ՀԱՆՐԱՊԵՏՈՒԹՅԱՆ ԿԱՌԱՎԱՐՈՒԹՅՈՒՆ</w:t>
      </w:r>
    </w:p>
    <w:p w14:paraId="66FEE79D" w14:textId="5DF01B44" w:rsidR="00145E32" w:rsidRPr="000B3E71" w:rsidRDefault="00145E32" w:rsidP="00C6087C">
      <w:pPr>
        <w:spacing w:after="0" w:line="360" w:lineRule="auto"/>
        <w:jc w:val="center"/>
        <w:rPr>
          <w:rFonts w:ascii="GHEA Grapalat" w:hAnsi="GHEA Grapalat"/>
          <w:b/>
          <w:bCs/>
          <w:sz w:val="24"/>
        </w:rPr>
      </w:pPr>
    </w:p>
    <w:p w14:paraId="5C085996" w14:textId="77777777" w:rsidR="00145E32" w:rsidRPr="000B3E71" w:rsidRDefault="00145E32" w:rsidP="00C6087C">
      <w:pPr>
        <w:spacing w:after="0" w:line="360" w:lineRule="auto"/>
        <w:jc w:val="center"/>
        <w:rPr>
          <w:rFonts w:ascii="GHEA Grapalat" w:hAnsi="GHEA Grapalat"/>
          <w:b/>
          <w:bCs/>
          <w:sz w:val="24"/>
        </w:rPr>
      </w:pPr>
      <w:r w:rsidRPr="000B3E71">
        <w:rPr>
          <w:rFonts w:ascii="GHEA Grapalat" w:hAnsi="GHEA Grapalat"/>
          <w:b/>
          <w:bCs/>
          <w:sz w:val="24"/>
        </w:rPr>
        <w:t>Ո Ր Ո Շ ՈՒ Մ</w:t>
      </w:r>
    </w:p>
    <w:p w14:paraId="4761AA61" w14:textId="5F52D51F" w:rsidR="00145E32" w:rsidRPr="000B3E71" w:rsidRDefault="00145E32" w:rsidP="00C6087C">
      <w:pPr>
        <w:spacing w:after="0" w:line="360" w:lineRule="auto"/>
        <w:jc w:val="center"/>
        <w:rPr>
          <w:rFonts w:ascii="GHEA Grapalat" w:hAnsi="GHEA Grapalat"/>
          <w:b/>
          <w:bCs/>
          <w:sz w:val="24"/>
        </w:rPr>
      </w:pPr>
    </w:p>
    <w:p w14:paraId="08D231BE" w14:textId="77777777" w:rsidR="00145E32" w:rsidRPr="000B3E71" w:rsidRDefault="00145E32" w:rsidP="00C6087C">
      <w:pPr>
        <w:spacing w:after="0" w:line="360" w:lineRule="auto"/>
        <w:jc w:val="center"/>
        <w:rPr>
          <w:rFonts w:ascii="GHEA Grapalat" w:hAnsi="GHEA Grapalat"/>
          <w:b/>
          <w:bCs/>
          <w:sz w:val="24"/>
        </w:rPr>
      </w:pPr>
      <w:r w:rsidRPr="000B3E71">
        <w:rPr>
          <w:rFonts w:ascii="GHEA Grapalat" w:hAnsi="GHEA Grapalat"/>
          <w:b/>
          <w:bCs/>
          <w:sz w:val="24"/>
        </w:rPr>
        <w:t>2026 թվականի …………-ի N …….-Ն</w:t>
      </w:r>
    </w:p>
    <w:p w14:paraId="02CB0C16" w14:textId="77777777" w:rsidR="00145E32" w:rsidRPr="000B3E71" w:rsidRDefault="00145E32" w:rsidP="00C6087C">
      <w:pPr>
        <w:spacing w:after="0" w:line="360" w:lineRule="auto"/>
        <w:jc w:val="center"/>
        <w:rPr>
          <w:rFonts w:ascii="GHEA Grapalat" w:hAnsi="GHEA Grapalat"/>
          <w:b/>
          <w:bCs/>
          <w:sz w:val="24"/>
        </w:rPr>
      </w:pPr>
    </w:p>
    <w:p w14:paraId="429B5519" w14:textId="07C6E2CD" w:rsidR="00145E32" w:rsidRPr="000B3E71" w:rsidRDefault="00145E32" w:rsidP="00C6087C">
      <w:pPr>
        <w:spacing w:after="0" w:line="360" w:lineRule="auto"/>
        <w:jc w:val="center"/>
        <w:rPr>
          <w:rFonts w:ascii="GHEA Grapalat" w:hAnsi="GHEA Grapalat"/>
          <w:b/>
          <w:bCs/>
          <w:sz w:val="24"/>
        </w:rPr>
      </w:pPr>
    </w:p>
    <w:p w14:paraId="5C1C8742" w14:textId="77777777" w:rsidR="00145E32" w:rsidRPr="000B3E71" w:rsidRDefault="00145E32" w:rsidP="00C6087C">
      <w:pPr>
        <w:spacing w:after="0" w:line="360" w:lineRule="auto"/>
        <w:jc w:val="center"/>
        <w:rPr>
          <w:rFonts w:ascii="GHEA Grapalat" w:hAnsi="GHEA Grapalat"/>
          <w:b/>
          <w:bCs/>
          <w:sz w:val="24"/>
        </w:rPr>
      </w:pPr>
      <w:r w:rsidRPr="000B3E71">
        <w:rPr>
          <w:rFonts w:ascii="GHEA Grapalat" w:hAnsi="GHEA Grapalat"/>
          <w:b/>
          <w:bCs/>
          <w:sz w:val="24"/>
        </w:rPr>
        <w:t>ՀԱՅԱՍՏԱՆԻ ՀԱՆՐԱՊԵՏՈՒԹՅԱՆ ԿԱՌԱՎԱՐՈՒԹՅԱՆ 2024 ԹՎԱԿԱՆԻ ԱՊՐԻԼԻ 4-Ի N 479-Ն ՈՐՈՇՄԱՆ ՄԵՋ ՓՈՓՈԽՈՒԹՅՈՒՆՆԵՐ ԵՎ ԼՐԱՑՈՒՄՆԵՐ ԿԱՏԱՐԵԼՈՒ ՄԱՍԻՆ</w:t>
      </w:r>
    </w:p>
    <w:p w14:paraId="4D7DE464" w14:textId="77777777" w:rsidR="00145E32" w:rsidRPr="000B3E71" w:rsidRDefault="00145E32" w:rsidP="00C6087C">
      <w:pPr>
        <w:spacing w:after="0" w:line="360" w:lineRule="auto"/>
        <w:ind w:firstLine="567"/>
        <w:rPr>
          <w:rFonts w:ascii="GHEA Grapalat" w:hAnsi="GHEA Grapalat"/>
          <w:sz w:val="24"/>
        </w:rPr>
      </w:pPr>
      <w:r w:rsidRPr="000B3E71">
        <w:rPr>
          <w:rFonts w:ascii="GHEA Grapalat" w:hAnsi="GHEA Grapalat"/>
          <w:sz w:val="24"/>
        </w:rPr>
        <w:t xml:space="preserve"> </w:t>
      </w:r>
    </w:p>
    <w:p w14:paraId="71AF9C01" w14:textId="77777777" w:rsidR="00145E32" w:rsidRPr="000B3E71" w:rsidRDefault="00145E32" w:rsidP="00C6087C">
      <w:pPr>
        <w:spacing w:after="0" w:line="360" w:lineRule="auto"/>
        <w:ind w:firstLine="567"/>
        <w:rPr>
          <w:rFonts w:ascii="GHEA Grapalat" w:hAnsi="GHEA Grapalat"/>
          <w:sz w:val="24"/>
        </w:rPr>
      </w:pPr>
      <w:r w:rsidRPr="000B3E71">
        <w:rPr>
          <w:rFonts w:ascii="GHEA Grapalat" w:hAnsi="GHEA Grapalat"/>
          <w:sz w:val="24"/>
        </w:rPr>
        <w:t>Հիմք ընդունելով «Նորմատիվ իրավական ակտերի մասին» Հայաստանի Հանրապետության օրենքի 33-րդ և 34-րդ հոդվածների 1-ին մասերը՝ Հայաստանի Հանրապետության կառավարությունը որոշում է.</w:t>
      </w:r>
    </w:p>
    <w:p w14:paraId="7900BDBB" w14:textId="77777777" w:rsidR="00145E32" w:rsidRPr="000B3E71" w:rsidRDefault="00145E32" w:rsidP="00C6087C">
      <w:pPr>
        <w:spacing w:after="0" w:line="360" w:lineRule="auto"/>
        <w:ind w:firstLine="567"/>
        <w:rPr>
          <w:rFonts w:ascii="GHEA Grapalat" w:hAnsi="GHEA Grapalat"/>
          <w:sz w:val="24"/>
        </w:rPr>
      </w:pPr>
      <w:r w:rsidRPr="000B3E71">
        <w:rPr>
          <w:rFonts w:ascii="GHEA Grapalat" w:hAnsi="GHEA Grapalat"/>
          <w:sz w:val="24"/>
        </w:rPr>
        <w:t>1. Հայաստանի Հանրապետության կառավարության 2024 թվականի ապրիլի 4-ի «Բռնության ենթարկված երեխայի՝ պաշտպանության կամ աջակցության տրամադրման նպատակով համապատասխան մարմիններ ուղղորդման կարգը, բռնության ենթարկված երեխային տրամադրվող աջակցության ձևերը և տրամադրման կարգը սահմանելու մասին» N 479-Ն որոշման մեջ կատարել հետևյալ փոփոխությունները և լրացումները.</w:t>
      </w:r>
    </w:p>
    <w:p w14:paraId="2C7BBA60" w14:textId="1DF02825" w:rsidR="00145E32" w:rsidRPr="000B3E71" w:rsidRDefault="00145E32" w:rsidP="00826E8A">
      <w:pPr>
        <w:tabs>
          <w:tab w:val="left" w:pos="851"/>
        </w:tabs>
        <w:spacing w:after="0" w:line="360" w:lineRule="auto"/>
        <w:ind w:firstLine="567"/>
        <w:rPr>
          <w:rFonts w:ascii="GHEA Grapalat" w:hAnsi="GHEA Grapalat"/>
          <w:sz w:val="24"/>
        </w:rPr>
      </w:pPr>
      <w:r w:rsidRPr="000B3E71">
        <w:rPr>
          <w:rFonts w:ascii="GHEA Grapalat" w:hAnsi="GHEA Grapalat"/>
          <w:sz w:val="24"/>
        </w:rPr>
        <w:t>1)</w:t>
      </w:r>
      <w:r w:rsidRPr="000B3E71">
        <w:rPr>
          <w:rFonts w:ascii="GHEA Grapalat" w:hAnsi="GHEA Grapalat"/>
          <w:sz w:val="24"/>
        </w:rPr>
        <w:tab/>
        <w:t>վերնագրում և Հավելված N1-ի վերնագրում «՝ ՊԱՇՏՊԱՆՈՒԹՅԱՆ ԿԱՄ ԱՋԱԿՑՈՒԹՅԱՆ ՏՐԱՄԱԴՐՄԱՆ» բառերը փոխարինել «ՀԱՅՏՆԱԲԵՐՄԱՆ ԵՎ ՀԱՄԱՊԱՏԱՍԽԱՆ ՄԱՐՄԻՆՆԵՐ ՊԱՇՏՊԱՆՈՒԹՅՈՒՆ ԿԱՄ ԱՋԱԿՑՈՒԹՅՈՒՆ ՏՐԱՄԱԴՐԵԼՈՒ» բառերով, «ՀԱՄԱՊԱՏԱՍԽԱՆ ՄԱՐՄԻՆՆԵՐ ՈՒՂՂՈՐԴՄԱՆ» բառերը փոխարինել «ՆՐԱՆ ՈՒՂՂՈՐԴԵԼՈՒ» բառ</w:t>
      </w:r>
      <w:r w:rsidR="00D730EA" w:rsidRPr="000B3E71">
        <w:rPr>
          <w:rFonts w:ascii="GHEA Grapalat" w:hAnsi="GHEA Grapalat"/>
          <w:sz w:val="24"/>
          <w:lang w:val="hy-AM"/>
        </w:rPr>
        <w:t>եր</w:t>
      </w:r>
      <w:r w:rsidRPr="000B3E71">
        <w:rPr>
          <w:rFonts w:ascii="GHEA Grapalat" w:hAnsi="GHEA Grapalat"/>
          <w:sz w:val="24"/>
        </w:rPr>
        <w:t>ով, ինչպե</w:t>
      </w:r>
      <w:r w:rsidR="00D730EA" w:rsidRPr="000B3E71">
        <w:rPr>
          <w:rFonts w:ascii="GHEA Grapalat" w:hAnsi="GHEA Grapalat"/>
          <w:sz w:val="24"/>
        </w:rPr>
        <w:t>ս</w:t>
      </w:r>
      <w:r w:rsidRPr="000B3E71">
        <w:rPr>
          <w:rFonts w:ascii="GHEA Grapalat" w:hAnsi="GHEA Grapalat"/>
          <w:sz w:val="24"/>
        </w:rPr>
        <w:t xml:space="preserve"> նաև վերնագրում «ՁԵՎԵՐԸ ԵՎ» բառերից հետո լրացնել «ԱՋԱԿՑՈՒԹՅԱՆ» բառը.</w:t>
      </w:r>
    </w:p>
    <w:p w14:paraId="21A9D011" w14:textId="77777777" w:rsidR="00145E32" w:rsidRPr="000B3E71" w:rsidRDefault="00145E32" w:rsidP="00826E8A">
      <w:pPr>
        <w:tabs>
          <w:tab w:val="left" w:pos="851"/>
        </w:tabs>
        <w:spacing w:after="0" w:line="360" w:lineRule="auto"/>
        <w:ind w:firstLine="567"/>
        <w:rPr>
          <w:rFonts w:ascii="GHEA Grapalat" w:hAnsi="GHEA Grapalat"/>
          <w:sz w:val="24"/>
        </w:rPr>
      </w:pPr>
      <w:r w:rsidRPr="000B3E71">
        <w:rPr>
          <w:rFonts w:ascii="GHEA Grapalat" w:hAnsi="GHEA Grapalat"/>
          <w:sz w:val="24"/>
        </w:rPr>
        <w:lastRenderedPageBreak/>
        <w:t>2)</w:t>
      </w:r>
      <w:r w:rsidRPr="000B3E71">
        <w:rPr>
          <w:rFonts w:ascii="GHEA Grapalat" w:hAnsi="GHEA Grapalat"/>
          <w:sz w:val="24"/>
        </w:rPr>
        <w:tab/>
        <w:t>նախաբանում «իրավունքների» բառից հետո լրացնել «և երեխայի պաշտպանության համակարգի» բառերը, իսկ «9» թիվը փոխարինել «7» թվով.</w:t>
      </w:r>
    </w:p>
    <w:p w14:paraId="0A9FD1D4" w14:textId="4FB9B8E9" w:rsidR="00145E32" w:rsidRPr="000B3E71" w:rsidRDefault="00145E32" w:rsidP="00826E8A">
      <w:pPr>
        <w:tabs>
          <w:tab w:val="left" w:pos="851"/>
        </w:tabs>
        <w:spacing w:after="0" w:line="360" w:lineRule="auto"/>
        <w:ind w:firstLine="567"/>
        <w:rPr>
          <w:rFonts w:ascii="GHEA Grapalat" w:hAnsi="GHEA Grapalat"/>
          <w:sz w:val="24"/>
        </w:rPr>
      </w:pPr>
      <w:r w:rsidRPr="000B3E71">
        <w:rPr>
          <w:rFonts w:ascii="GHEA Grapalat" w:hAnsi="GHEA Grapalat"/>
          <w:sz w:val="24"/>
        </w:rPr>
        <w:t>3)</w:t>
      </w:r>
      <w:r w:rsidRPr="000B3E71">
        <w:rPr>
          <w:rFonts w:ascii="GHEA Grapalat" w:hAnsi="GHEA Grapalat"/>
          <w:sz w:val="24"/>
        </w:rPr>
        <w:tab/>
        <w:t>1-ին կետի 1-ին ենթակետում առաջին «՝» կետադրական նշանը փոխարինել «հայտնաբերման և համապատասխան մարմիններ» բառերով, իսկ «համապատասխան մարմիններ ուղղորդման» բառերը փոխարինել «նրան ուղղորդելու» բառ</w:t>
      </w:r>
      <w:r w:rsidR="00D730EA" w:rsidRPr="000B3E71">
        <w:rPr>
          <w:rFonts w:ascii="GHEA Grapalat" w:hAnsi="GHEA Grapalat"/>
          <w:sz w:val="24"/>
          <w:lang w:val="hy-AM"/>
        </w:rPr>
        <w:t>եր</w:t>
      </w:r>
      <w:r w:rsidRPr="000B3E71">
        <w:rPr>
          <w:rFonts w:ascii="GHEA Grapalat" w:hAnsi="GHEA Grapalat"/>
          <w:sz w:val="24"/>
        </w:rPr>
        <w:t>ով.</w:t>
      </w:r>
    </w:p>
    <w:p w14:paraId="30416797" w14:textId="77777777" w:rsidR="00145E32" w:rsidRPr="000B3E71" w:rsidRDefault="00145E32" w:rsidP="00826E8A">
      <w:pPr>
        <w:tabs>
          <w:tab w:val="left" w:pos="851"/>
        </w:tabs>
        <w:spacing w:after="0" w:line="360" w:lineRule="auto"/>
        <w:ind w:firstLine="567"/>
        <w:rPr>
          <w:rFonts w:ascii="GHEA Grapalat" w:hAnsi="GHEA Grapalat"/>
          <w:sz w:val="24"/>
        </w:rPr>
      </w:pPr>
      <w:r w:rsidRPr="000B3E71">
        <w:rPr>
          <w:rFonts w:ascii="GHEA Grapalat" w:hAnsi="GHEA Grapalat"/>
          <w:sz w:val="24"/>
        </w:rPr>
        <w:t>4)</w:t>
      </w:r>
      <w:r w:rsidRPr="000B3E71">
        <w:rPr>
          <w:rFonts w:ascii="GHEA Grapalat" w:hAnsi="GHEA Grapalat"/>
          <w:sz w:val="24"/>
        </w:rPr>
        <w:tab/>
        <w:t>Հավելված N1-ի 1-ին կետը շարադրել հետևյալ խմբագրությամբ՝</w:t>
      </w:r>
    </w:p>
    <w:p w14:paraId="582FE0D3" w14:textId="77777777" w:rsidR="00145E32" w:rsidRPr="000B3E71" w:rsidRDefault="00145E32" w:rsidP="00826E8A">
      <w:pPr>
        <w:tabs>
          <w:tab w:val="left" w:pos="851"/>
        </w:tabs>
        <w:spacing w:after="0" w:line="360" w:lineRule="auto"/>
        <w:ind w:firstLine="567"/>
        <w:rPr>
          <w:rFonts w:ascii="GHEA Grapalat" w:hAnsi="GHEA Grapalat"/>
          <w:sz w:val="24"/>
        </w:rPr>
      </w:pPr>
      <w:r w:rsidRPr="000B3E71">
        <w:rPr>
          <w:rFonts w:ascii="GHEA Grapalat" w:hAnsi="GHEA Grapalat"/>
          <w:sz w:val="24"/>
        </w:rPr>
        <w:t>«1. Բռնության ենթարկված երեխայի հայտնաբերումն ու ուղղորդումը ներառում է փոխկապակցված հետևյալ գործողությունները՝</w:t>
      </w:r>
    </w:p>
    <w:p w14:paraId="3FD0D7BE" w14:textId="77777777" w:rsidR="00145E32" w:rsidRPr="000B3E71" w:rsidRDefault="00145E32" w:rsidP="00826E8A">
      <w:pPr>
        <w:tabs>
          <w:tab w:val="left" w:pos="851"/>
        </w:tabs>
        <w:spacing w:after="0" w:line="360" w:lineRule="auto"/>
        <w:ind w:firstLine="567"/>
        <w:rPr>
          <w:rFonts w:ascii="GHEA Grapalat" w:hAnsi="GHEA Grapalat"/>
          <w:sz w:val="24"/>
        </w:rPr>
      </w:pPr>
      <w:r w:rsidRPr="000B3E71">
        <w:rPr>
          <w:rFonts w:ascii="GHEA Grapalat" w:hAnsi="GHEA Grapalat"/>
          <w:sz w:val="24"/>
        </w:rPr>
        <w:t>1)</w:t>
      </w:r>
      <w:r w:rsidRPr="000B3E71">
        <w:rPr>
          <w:rFonts w:ascii="GHEA Grapalat" w:hAnsi="GHEA Grapalat"/>
          <w:sz w:val="24"/>
        </w:rPr>
        <w:tab/>
        <w:t xml:space="preserve">բռնության ենթարկված երեխայի հայտնաբերում, ներառյալ՝ ահազանգով մեկնման դեպքում, </w:t>
      </w:r>
    </w:p>
    <w:p w14:paraId="49F16CBD" w14:textId="77777777" w:rsidR="00145E32" w:rsidRPr="000B3E71" w:rsidRDefault="00145E32" w:rsidP="00826E8A">
      <w:pPr>
        <w:tabs>
          <w:tab w:val="left" w:pos="851"/>
        </w:tabs>
        <w:spacing w:after="0" w:line="360" w:lineRule="auto"/>
        <w:ind w:firstLine="567"/>
        <w:rPr>
          <w:rFonts w:ascii="GHEA Grapalat" w:hAnsi="GHEA Grapalat"/>
          <w:sz w:val="24"/>
        </w:rPr>
      </w:pPr>
      <w:r w:rsidRPr="000B3E71">
        <w:rPr>
          <w:rFonts w:ascii="GHEA Grapalat" w:hAnsi="GHEA Grapalat"/>
          <w:sz w:val="24"/>
        </w:rPr>
        <w:t>2)</w:t>
      </w:r>
      <w:r w:rsidRPr="000B3E71">
        <w:rPr>
          <w:rFonts w:ascii="GHEA Grapalat" w:hAnsi="GHEA Grapalat"/>
          <w:sz w:val="24"/>
        </w:rPr>
        <w:tab/>
        <w:t>բռնության ենթարկված երեխայի կարիքների գնահատում երեխայի պաշտպանության ոլորտում մասնագիտացված սոցիալական աշխատողի (այսուհետ՝ մասնագիտացված սոցիալական աշխատող) կողմից,</w:t>
      </w:r>
    </w:p>
    <w:p w14:paraId="4DE56AE5" w14:textId="77777777" w:rsidR="00145E32" w:rsidRPr="000B3E71" w:rsidRDefault="00145E32" w:rsidP="00826E8A">
      <w:pPr>
        <w:tabs>
          <w:tab w:val="left" w:pos="851"/>
        </w:tabs>
        <w:spacing w:after="0" w:line="360" w:lineRule="auto"/>
        <w:ind w:firstLine="567"/>
        <w:rPr>
          <w:rFonts w:ascii="GHEA Grapalat" w:hAnsi="GHEA Grapalat"/>
          <w:sz w:val="24"/>
        </w:rPr>
      </w:pPr>
      <w:r w:rsidRPr="000B3E71">
        <w:rPr>
          <w:rFonts w:ascii="GHEA Grapalat" w:hAnsi="GHEA Grapalat"/>
          <w:sz w:val="24"/>
        </w:rPr>
        <w:t>3)</w:t>
      </w:r>
      <w:r w:rsidRPr="000B3E71">
        <w:rPr>
          <w:rFonts w:ascii="GHEA Grapalat" w:hAnsi="GHEA Grapalat"/>
          <w:sz w:val="24"/>
        </w:rPr>
        <w:tab/>
        <w:t xml:space="preserve">բռնության ենթարկված երեխայի կամ դեպքի մասին տեղեկության փոխանցում տեղեկատվական համակարգով, </w:t>
      </w:r>
    </w:p>
    <w:p w14:paraId="7542C408" w14:textId="047FA7F2" w:rsidR="00145E32" w:rsidRPr="000B3E71" w:rsidRDefault="00145E32" w:rsidP="00826E8A">
      <w:pPr>
        <w:tabs>
          <w:tab w:val="left" w:pos="851"/>
        </w:tabs>
        <w:spacing w:after="0" w:line="360" w:lineRule="auto"/>
        <w:ind w:firstLine="567"/>
        <w:rPr>
          <w:rFonts w:ascii="GHEA Grapalat" w:hAnsi="GHEA Grapalat"/>
          <w:sz w:val="24"/>
        </w:rPr>
      </w:pPr>
      <w:r w:rsidRPr="000B3E71">
        <w:rPr>
          <w:rFonts w:ascii="GHEA Grapalat" w:hAnsi="GHEA Grapalat"/>
          <w:sz w:val="24"/>
        </w:rPr>
        <w:t>4)</w:t>
      </w:r>
      <w:r w:rsidRPr="000B3E71">
        <w:rPr>
          <w:rFonts w:ascii="GHEA Grapalat" w:hAnsi="GHEA Grapalat"/>
          <w:sz w:val="24"/>
        </w:rPr>
        <w:tab/>
        <w:t>անհրաժեշտության դեպքում՝ բռնության ենթարկված երեխայի տեղափոխում խնամատար ընտանիք կամ երեխայի և ընտանիքի աջակցության կենտրոն կամ ուղղորդում երեխաների խնամքի ցերեկային կենտրոն (այսուհետ՝ ցերեկային կենտրոն)</w:t>
      </w:r>
      <w:r w:rsidR="00814DB2" w:rsidRPr="000B3E71">
        <w:rPr>
          <w:rFonts w:ascii="GHEA Grapalat" w:hAnsi="GHEA Grapalat"/>
          <w:sz w:val="24"/>
          <w:lang w:val="hy-AM"/>
        </w:rPr>
        <w:t>՝ լրացնելով արձանագրություն՝ Ձև 1-ին համապատասխան</w:t>
      </w:r>
      <w:r w:rsidRPr="000B3E71">
        <w:rPr>
          <w:rFonts w:ascii="GHEA Grapalat" w:hAnsi="GHEA Grapalat"/>
          <w:sz w:val="24"/>
        </w:rPr>
        <w:t xml:space="preserve">:». </w:t>
      </w:r>
    </w:p>
    <w:p w14:paraId="1D6755E1" w14:textId="77777777" w:rsidR="00145E32" w:rsidRPr="000B3E71" w:rsidRDefault="00145E32" w:rsidP="00826E8A">
      <w:pPr>
        <w:tabs>
          <w:tab w:val="left" w:pos="851"/>
        </w:tabs>
        <w:spacing w:after="0" w:line="360" w:lineRule="auto"/>
        <w:ind w:firstLine="567"/>
        <w:rPr>
          <w:rFonts w:ascii="GHEA Grapalat" w:hAnsi="GHEA Grapalat"/>
          <w:sz w:val="24"/>
        </w:rPr>
      </w:pPr>
      <w:r w:rsidRPr="000B3E71">
        <w:rPr>
          <w:rFonts w:ascii="GHEA Grapalat" w:hAnsi="GHEA Grapalat"/>
          <w:sz w:val="24"/>
        </w:rPr>
        <w:t xml:space="preserve">5) Հավելված N1-ի 2-րդ կետում «երեխայի» բառից հետո լրացնել «հայտնաբերման և» բառերը.      </w:t>
      </w:r>
    </w:p>
    <w:p w14:paraId="20564CAA" w14:textId="48E40CDA" w:rsidR="00145E32" w:rsidRPr="000B3E71" w:rsidRDefault="00826E8A" w:rsidP="00826E8A">
      <w:pPr>
        <w:tabs>
          <w:tab w:val="left" w:pos="851"/>
        </w:tabs>
        <w:spacing w:after="0" w:line="360" w:lineRule="auto"/>
        <w:ind w:firstLine="567"/>
        <w:rPr>
          <w:rFonts w:ascii="GHEA Grapalat" w:hAnsi="GHEA Grapalat"/>
          <w:sz w:val="24"/>
        </w:rPr>
      </w:pPr>
      <w:r w:rsidRPr="000B3E71">
        <w:rPr>
          <w:rFonts w:ascii="GHEA Grapalat" w:hAnsi="GHEA Grapalat"/>
          <w:sz w:val="24"/>
        </w:rPr>
        <w:t>6</w:t>
      </w:r>
      <w:r w:rsidR="00145E32" w:rsidRPr="000B3E71">
        <w:rPr>
          <w:rFonts w:ascii="GHEA Grapalat" w:hAnsi="GHEA Grapalat"/>
          <w:sz w:val="24"/>
        </w:rPr>
        <w:t>)</w:t>
      </w:r>
      <w:r w:rsidR="00145E32" w:rsidRPr="000B3E71">
        <w:rPr>
          <w:rFonts w:ascii="GHEA Grapalat" w:hAnsi="GHEA Grapalat"/>
          <w:sz w:val="24"/>
        </w:rPr>
        <w:tab/>
        <w:t>Հավելված N1-ի 2-րդ կետի 3-րդ ենթակետում «սոցիալական ծառայություններ տրամադրող տարածքային մարմինները» բառերը փոխարինել «Միասնական սոցիալական ծառայությ</w:t>
      </w:r>
      <w:r w:rsidR="00D730EA" w:rsidRPr="000B3E71">
        <w:rPr>
          <w:rFonts w:ascii="GHEA Grapalat" w:hAnsi="GHEA Grapalat"/>
          <w:sz w:val="24"/>
          <w:lang w:val="hy-AM"/>
        </w:rPr>
        <w:t>ա</w:t>
      </w:r>
      <w:r w:rsidR="00145E32" w:rsidRPr="000B3E71">
        <w:rPr>
          <w:rFonts w:ascii="GHEA Grapalat" w:hAnsi="GHEA Grapalat"/>
          <w:sz w:val="24"/>
        </w:rPr>
        <w:t xml:space="preserve">ն տարածքային կենտրոնները» բառերով. </w:t>
      </w:r>
    </w:p>
    <w:p w14:paraId="29C7EAE1" w14:textId="52BBBF7B" w:rsidR="00145E32" w:rsidRPr="000B3E71" w:rsidRDefault="00826E8A" w:rsidP="00826E8A">
      <w:pPr>
        <w:tabs>
          <w:tab w:val="left" w:pos="851"/>
        </w:tabs>
        <w:spacing w:after="0" w:line="360" w:lineRule="auto"/>
        <w:ind w:firstLine="567"/>
        <w:rPr>
          <w:rFonts w:ascii="GHEA Grapalat" w:hAnsi="GHEA Grapalat"/>
          <w:sz w:val="24"/>
        </w:rPr>
      </w:pPr>
      <w:r w:rsidRPr="000B3E71">
        <w:rPr>
          <w:rFonts w:ascii="GHEA Grapalat" w:hAnsi="GHEA Grapalat"/>
          <w:sz w:val="24"/>
        </w:rPr>
        <w:t>7</w:t>
      </w:r>
      <w:r w:rsidR="00145E32" w:rsidRPr="000B3E71">
        <w:rPr>
          <w:rFonts w:ascii="GHEA Grapalat" w:hAnsi="GHEA Grapalat"/>
          <w:sz w:val="24"/>
        </w:rPr>
        <w:t>)</w:t>
      </w:r>
      <w:r w:rsidR="00145E32" w:rsidRPr="000B3E71">
        <w:rPr>
          <w:rFonts w:ascii="GHEA Grapalat" w:hAnsi="GHEA Grapalat"/>
          <w:sz w:val="24"/>
        </w:rPr>
        <w:tab/>
        <w:t>Հավելված N1-ի 2-րդ կետի 4-րդ ենթակետում «իրավունքների» բառից առաջ լրացնել «, ներառյալ՝ բռնության ենթարկված երեխաների,» բառերը, ինչպես նաև «անհապաղ» բառից առաջ լրացնել «խնամատար ընտանիքում կամ երեխայի և ընտանիքի աջակցության կամ ցերեկային կենտրոնում» բառերը.</w:t>
      </w:r>
    </w:p>
    <w:p w14:paraId="70534EF3" w14:textId="77777777" w:rsidR="00826E8A" w:rsidRPr="000B3E71" w:rsidRDefault="00826E8A" w:rsidP="00826E8A">
      <w:pPr>
        <w:tabs>
          <w:tab w:val="left" w:pos="851"/>
        </w:tabs>
        <w:spacing w:after="0" w:line="360" w:lineRule="auto"/>
        <w:ind w:firstLine="567"/>
        <w:rPr>
          <w:rFonts w:ascii="GHEA Grapalat" w:hAnsi="GHEA Grapalat"/>
          <w:sz w:val="24"/>
        </w:rPr>
      </w:pPr>
      <w:r w:rsidRPr="000B3E71">
        <w:rPr>
          <w:rFonts w:ascii="GHEA Grapalat" w:hAnsi="GHEA Grapalat"/>
          <w:sz w:val="24"/>
        </w:rPr>
        <w:lastRenderedPageBreak/>
        <w:t>8</w:t>
      </w:r>
      <w:r w:rsidR="00145E32" w:rsidRPr="000B3E71">
        <w:rPr>
          <w:rFonts w:ascii="GHEA Grapalat" w:hAnsi="GHEA Grapalat"/>
          <w:sz w:val="24"/>
        </w:rPr>
        <w:t>)</w:t>
      </w:r>
      <w:r w:rsidR="00145E32" w:rsidRPr="000B3E71">
        <w:rPr>
          <w:rFonts w:ascii="GHEA Grapalat" w:hAnsi="GHEA Grapalat"/>
          <w:sz w:val="24"/>
        </w:rPr>
        <w:tab/>
        <w:t xml:space="preserve">Հավելված N1-ի 2-րդ կետի 8-րդ ենթակետը շարադրել հետևյալ խմբագրությամբ՝ </w:t>
      </w:r>
    </w:p>
    <w:p w14:paraId="758A7A66" w14:textId="1F8EFC5B" w:rsidR="00145E32" w:rsidRPr="000B3E71" w:rsidRDefault="00145E32" w:rsidP="00826E8A">
      <w:pPr>
        <w:tabs>
          <w:tab w:val="left" w:pos="851"/>
        </w:tabs>
        <w:spacing w:after="0" w:line="360" w:lineRule="auto"/>
        <w:ind w:firstLine="567"/>
        <w:rPr>
          <w:rFonts w:ascii="GHEA Grapalat" w:hAnsi="GHEA Grapalat"/>
          <w:sz w:val="24"/>
        </w:rPr>
      </w:pPr>
      <w:r w:rsidRPr="000B3E71">
        <w:rPr>
          <w:rFonts w:ascii="GHEA Grapalat" w:hAnsi="GHEA Grapalat"/>
          <w:sz w:val="24"/>
        </w:rPr>
        <w:t>«8) կազմակերպությունները, որոնք համագործակցում են պետական և տեղական ինքնակառավարման մարմինների հետ, դրանց ենթակայությամբ գործող կազմակերպությունների հետ՝ իրենց գործառույթներն իրականացնել</w:t>
      </w:r>
      <w:r w:rsidR="00092B90" w:rsidRPr="000B3E71">
        <w:rPr>
          <w:rFonts w:ascii="GHEA Grapalat" w:hAnsi="GHEA Grapalat"/>
          <w:sz w:val="24"/>
          <w:lang w:val="hy-AM"/>
        </w:rPr>
        <w:t>ի</w:t>
      </w:r>
      <w:r w:rsidR="00092B90" w:rsidRPr="000B3E71">
        <w:rPr>
          <w:rFonts w:ascii="GHEA Grapalat" w:hAnsi="GHEA Grapalat"/>
          <w:sz w:val="24"/>
        </w:rPr>
        <w:t>ս</w:t>
      </w:r>
      <w:r w:rsidRPr="000B3E71">
        <w:rPr>
          <w:rFonts w:ascii="GHEA Grapalat" w:hAnsi="GHEA Grapalat"/>
          <w:sz w:val="24"/>
        </w:rPr>
        <w:t>, ինչպես նաև ծառայություն են մատուցում երեխային, իսկ անհրաժեշտության դեպքում՝ նաև նրա ընտանիքին:».</w:t>
      </w:r>
    </w:p>
    <w:p w14:paraId="5C8691E4" w14:textId="315AB3A5" w:rsidR="00145E32" w:rsidRPr="000B3E71" w:rsidRDefault="00826E8A" w:rsidP="00826E8A">
      <w:pPr>
        <w:tabs>
          <w:tab w:val="left" w:pos="851"/>
        </w:tabs>
        <w:spacing w:after="0" w:line="360" w:lineRule="auto"/>
        <w:ind w:firstLine="567"/>
        <w:rPr>
          <w:rFonts w:ascii="GHEA Grapalat" w:hAnsi="GHEA Grapalat"/>
          <w:sz w:val="24"/>
        </w:rPr>
      </w:pPr>
      <w:r w:rsidRPr="000B3E71">
        <w:rPr>
          <w:rFonts w:ascii="GHEA Grapalat" w:hAnsi="GHEA Grapalat"/>
          <w:sz w:val="24"/>
        </w:rPr>
        <w:t>9</w:t>
      </w:r>
      <w:r w:rsidR="00145E32" w:rsidRPr="000B3E71">
        <w:rPr>
          <w:rFonts w:ascii="GHEA Grapalat" w:hAnsi="GHEA Grapalat"/>
          <w:sz w:val="24"/>
        </w:rPr>
        <w:t>)</w:t>
      </w:r>
      <w:r w:rsidR="00145E32" w:rsidRPr="000B3E71">
        <w:rPr>
          <w:rFonts w:ascii="GHEA Grapalat" w:hAnsi="GHEA Grapalat"/>
          <w:sz w:val="24"/>
        </w:rPr>
        <w:tab/>
        <w:t>Հավելված N1-ի 3-րդ կետում «հասարակական» բառը փոխարինել «այլ» բառով, «համագործակցությունը» բառից հետո լրացնել «, բացի «Երեխայի իրավունքների և երեխայի պաշտպանության համակարգի մասին» օրենքի 4-րդ հոդվածում նշված սկզբունքների, նաև» բառերը, իսկ 1-ին ենթակետն ուժը կորցրած ճանաչել.</w:t>
      </w:r>
    </w:p>
    <w:p w14:paraId="3197B4F7" w14:textId="3B4A1A46" w:rsidR="00145E32" w:rsidRPr="000B3E71" w:rsidRDefault="00826E8A" w:rsidP="00826E8A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</w:rPr>
      </w:pPr>
      <w:r w:rsidRPr="000B3E71">
        <w:rPr>
          <w:rFonts w:ascii="GHEA Grapalat" w:hAnsi="GHEA Grapalat"/>
          <w:sz w:val="24"/>
        </w:rPr>
        <w:t>10</w:t>
      </w:r>
      <w:r w:rsidR="00145E32" w:rsidRPr="000B3E71">
        <w:rPr>
          <w:rFonts w:ascii="GHEA Grapalat" w:hAnsi="GHEA Grapalat"/>
          <w:sz w:val="24"/>
        </w:rPr>
        <w:t>)</w:t>
      </w:r>
      <w:r w:rsidR="00145E32" w:rsidRPr="000B3E71">
        <w:rPr>
          <w:rFonts w:ascii="GHEA Grapalat" w:hAnsi="GHEA Grapalat"/>
          <w:sz w:val="24"/>
        </w:rPr>
        <w:tab/>
        <w:t xml:space="preserve"> Հավելված N1-ի 1-ին գլխից հետո լրացնել նոր 1.1-ին գլուխ հետևյալ բովանդակությամբ՝</w:t>
      </w:r>
    </w:p>
    <w:p w14:paraId="2406391B" w14:textId="77777777" w:rsidR="00145E32" w:rsidRPr="000B3E71" w:rsidRDefault="00145E32" w:rsidP="00826E8A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sz w:val="24"/>
        </w:rPr>
      </w:pPr>
      <w:r w:rsidRPr="000B3E71">
        <w:rPr>
          <w:rFonts w:ascii="GHEA Grapalat" w:hAnsi="GHEA Grapalat"/>
          <w:sz w:val="24"/>
        </w:rPr>
        <w:t>«1.1. ԲՌՆՈՒԹՅԱՆ ԵՆԹԱՐԿՎԱԾ ԵՐԵԽԱՅԻ ՀԱՅՏՆԱԲԵՐՈՒՄ</w:t>
      </w:r>
    </w:p>
    <w:p w14:paraId="42E42685" w14:textId="77777777" w:rsidR="00802689" w:rsidRPr="000B3E71" w:rsidRDefault="00802689" w:rsidP="00826E8A">
      <w:pPr>
        <w:tabs>
          <w:tab w:val="left" w:pos="851"/>
        </w:tabs>
        <w:spacing w:after="0" w:line="360" w:lineRule="auto"/>
        <w:ind w:firstLine="567"/>
        <w:rPr>
          <w:rFonts w:ascii="GHEA Grapalat" w:hAnsi="GHEA Grapalat"/>
          <w:sz w:val="24"/>
        </w:rPr>
      </w:pPr>
    </w:p>
    <w:p w14:paraId="5B3682A2" w14:textId="21456EF4" w:rsidR="00802689" w:rsidRPr="000B3E71" w:rsidRDefault="00802689" w:rsidP="003D1C86">
      <w:pPr>
        <w:tabs>
          <w:tab w:val="left" w:pos="851"/>
        </w:tabs>
        <w:spacing w:after="0" w:line="360" w:lineRule="auto"/>
        <w:ind w:firstLine="567"/>
        <w:rPr>
          <w:rFonts w:ascii="GHEA Grapalat" w:hAnsi="GHEA Grapalat" w:cs="Sylfaen"/>
          <w:sz w:val="24"/>
          <w:lang w:val="hy-AM"/>
        </w:rPr>
      </w:pPr>
      <w:r w:rsidRPr="000B3E71">
        <w:rPr>
          <w:rFonts w:ascii="GHEA Grapalat" w:hAnsi="GHEA Grapalat" w:cs="Sylfaen"/>
          <w:bCs/>
          <w:sz w:val="24"/>
          <w:lang w:val="hy-AM"/>
        </w:rPr>
        <w:t>3.1.</w:t>
      </w:r>
      <w:r w:rsidRPr="000B3E71">
        <w:rPr>
          <w:rFonts w:ascii="GHEA Grapalat" w:hAnsi="GHEA Grapalat" w:cs="Sylfaen"/>
          <w:sz w:val="24"/>
          <w:lang w:val="hy-AM"/>
        </w:rPr>
        <w:t xml:space="preserve"> Բռնության ենթարկված երեխայի հայտնաբերումն իրականացնում են «Երեխայի իրավունքների և երեխայի պաշտպանության համակարգի մասին» օրենքի 7-րդ հոդվածի 4-րդ մասով նախատեսված պետական և տեղական ինքնակառավարման մարմինները, դրանց կազմակերպությունները կամ դրանց պաշտոնատար անձինք, ինչպես նաև բժշկական, ուսումնական, մարզական կամ խնամք տրամադրող հաստատությունները, ընտանեկան միջավայրին մոտ տներում խնամք տրամադրող կազմակերպությունները և երեխաների հետ առնչվող այլ մասնագետները՝ իրենց իրավասությունների շրջանակում։ </w:t>
      </w:r>
    </w:p>
    <w:p w14:paraId="0FB71062" w14:textId="40805A4B" w:rsidR="00CA44FE" w:rsidRPr="000B3E71" w:rsidRDefault="00802689" w:rsidP="003D1C86">
      <w:pPr>
        <w:tabs>
          <w:tab w:val="left" w:pos="851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 w:cs="Sylfaen"/>
          <w:bCs/>
          <w:sz w:val="24"/>
          <w:lang w:val="hy-AM"/>
        </w:rPr>
        <w:t>3.</w:t>
      </w:r>
      <w:r w:rsidR="002B2862" w:rsidRPr="000B3E71">
        <w:rPr>
          <w:rFonts w:ascii="GHEA Grapalat" w:hAnsi="GHEA Grapalat" w:cs="Sylfaen"/>
          <w:bCs/>
          <w:sz w:val="24"/>
          <w:lang w:val="hy-AM"/>
        </w:rPr>
        <w:t>2</w:t>
      </w:r>
      <w:r w:rsidRPr="000B3E71">
        <w:rPr>
          <w:rFonts w:ascii="GHEA Grapalat" w:hAnsi="GHEA Grapalat" w:cs="Sylfaen"/>
          <w:bCs/>
          <w:sz w:val="24"/>
          <w:lang w:val="hy-AM"/>
        </w:rPr>
        <w:t>.</w:t>
      </w:r>
      <w:r w:rsidRPr="000B3E71">
        <w:rPr>
          <w:rFonts w:ascii="GHEA Grapalat" w:hAnsi="GHEA Grapalat" w:cs="Sylfaen"/>
          <w:sz w:val="24"/>
          <w:lang w:val="hy-AM"/>
        </w:rPr>
        <w:t xml:space="preserve"> </w:t>
      </w:r>
      <w:r w:rsidR="00CA44FE" w:rsidRPr="000B3E71">
        <w:rPr>
          <w:rFonts w:ascii="GHEA Grapalat" w:hAnsi="GHEA Grapalat" w:cs="Sylfaen"/>
          <w:sz w:val="24"/>
          <w:lang w:val="hy-AM"/>
        </w:rPr>
        <w:t>Սույն</w:t>
      </w:r>
      <w:r w:rsidR="00CA44FE" w:rsidRPr="000B3E71">
        <w:rPr>
          <w:rFonts w:ascii="GHEA Grapalat" w:hAnsi="GHEA Grapalat"/>
          <w:sz w:val="24"/>
          <w:lang w:val="hy-AM"/>
        </w:rPr>
        <w:t xml:space="preserve"> </w:t>
      </w:r>
      <w:r w:rsidR="00CA44FE" w:rsidRPr="000B3E71">
        <w:rPr>
          <w:rFonts w:ascii="GHEA Grapalat" w:hAnsi="GHEA Grapalat" w:cs="Sylfaen"/>
          <w:sz w:val="24"/>
          <w:lang w:val="hy-AM"/>
        </w:rPr>
        <w:t>կարգի 3</w:t>
      </w:r>
      <w:r w:rsidR="00CA44FE" w:rsidRPr="000B3E71">
        <w:rPr>
          <w:rFonts w:ascii="Times New Roman" w:hAnsi="Times New Roman"/>
          <w:sz w:val="24"/>
          <w:lang w:val="hy-AM"/>
        </w:rPr>
        <w:t>․</w:t>
      </w:r>
      <w:r w:rsidR="00CA44FE" w:rsidRPr="000B3E71">
        <w:rPr>
          <w:rFonts w:ascii="GHEA Grapalat" w:hAnsi="GHEA Grapalat"/>
          <w:sz w:val="24"/>
          <w:lang w:val="hy-AM"/>
        </w:rPr>
        <w:t>1-</w:t>
      </w:r>
      <w:r w:rsidR="00CA44FE" w:rsidRPr="000B3E71">
        <w:rPr>
          <w:rFonts w:ascii="GHEA Grapalat" w:hAnsi="GHEA Grapalat" w:cs="GHEA Grapalat"/>
          <w:sz w:val="24"/>
          <w:lang w:val="hy-AM"/>
        </w:rPr>
        <w:t>րդ</w:t>
      </w:r>
      <w:r w:rsidR="00CA44FE" w:rsidRPr="000B3E71">
        <w:rPr>
          <w:rFonts w:ascii="GHEA Grapalat" w:hAnsi="GHEA Grapalat"/>
          <w:sz w:val="24"/>
          <w:lang w:val="hy-AM"/>
        </w:rPr>
        <w:t xml:space="preserve"> </w:t>
      </w:r>
      <w:r w:rsidR="00CA44FE" w:rsidRPr="000B3E71">
        <w:rPr>
          <w:rFonts w:ascii="GHEA Grapalat" w:hAnsi="GHEA Grapalat" w:cs="GHEA Grapalat"/>
          <w:sz w:val="24"/>
          <w:lang w:val="hy-AM"/>
        </w:rPr>
        <w:t>կետ</w:t>
      </w:r>
      <w:r w:rsidR="00CA44FE" w:rsidRPr="000B3E71">
        <w:rPr>
          <w:rFonts w:ascii="GHEA Grapalat" w:hAnsi="GHEA Grapalat" w:cs="Sylfaen"/>
          <w:sz w:val="24"/>
          <w:lang w:val="hy-AM"/>
        </w:rPr>
        <w:t>ում</w:t>
      </w:r>
      <w:r w:rsidR="00CA44FE" w:rsidRPr="000B3E71">
        <w:rPr>
          <w:rFonts w:ascii="GHEA Grapalat" w:hAnsi="GHEA Grapalat"/>
          <w:sz w:val="24"/>
          <w:lang w:val="hy-AM"/>
        </w:rPr>
        <w:t xml:space="preserve"> </w:t>
      </w:r>
      <w:r w:rsidR="00CA44FE" w:rsidRPr="000B3E71">
        <w:rPr>
          <w:rFonts w:ascii="GHEA Grapalat" w:hAnsi="GHEA Grapalat" w:cs="Sylfaen"/>
          <w:sz w:val="24"/>
          <w:lang w:val="hy-AM"/>
        </w:rPr>
        <w:t>ն</w:t>
      </w:r>
      <w:r w:rsidR="00B7782B" w:rsidRPr="000B3E71">
        <w:rPr>
          <w:rFonts w:ascii="GHEA Grapalat" w:hAnsi="GHEA Grapalat" w:cs="Sylfaen"/>
          <w:sz w:val="24"/>
          <w:lang w:val="hy-AM"/>
        </w:rPr>
        <w:t>շվ</w:t>
      </w:r>
      <w:r w:rsidR="00CA44FE" w:rsidRPr="000B3E71">
        <w:rPr>
          <w:rFonts w:ascii="GHEA Grapalat" w:hAnsi="GHEA Grapalat" w:cs="Sylfaen"/>
          <w:sz w:val="24"/>
          <w:lang w:val="hy-AM"/>
        </w:rPr>
        <w:t>ած</w:t>
      </w:r>
      <w:r w:rsidR="00CA44FE" w:rsidRPr="000B3E71">
        <w:rPr>
          <w:rFonts w:ascii="GHEA Grapalat" w:hAnsi="GHEA Grapalat"/>
          <w:sz w:val="24"/>
          <w:lang w:val="hy-AM"/>
        </w:rPr>
        <w:t xml:space="preserve"> </w:t>
      </w:r>
      <w:r w:rsidR="00CA44FE" w:rsidRPr="000B3E71">
        <w:rPr>
          <w:rFonts w:ascii="GHEA Grapalat" w:hAnsi="GHEA Grapalat" w:cs="Sylfaen"/>
          <w:sz w:val="24"/>
          <w:lang w:val="hy-AM"/>
        </w:rPr>
        <w:t>մարմինների</w:t>
      </w:r>
      <w:r w:rsidR="00CA44FE" w:rsidRPr="000B3E71">
        <w:rPr>
          <w:rFonts w:ascii="GHEA Grapalat" w:hAnsi="GHEA Grapalat"/>
          <w:sz w:val="24"/>
          <w:lang w:val="hy-AM"/>
        </w:rPr>
        <w:t xml:space="preserve"> </w:t>
      </w:r>
      <w:r w:rsidR="00CA44FE" w:rsidRPr="000B3E71">
        <w:rPr>
          <w:rFonts w:ascii="GHEA Grapalat" w:hAnsi="GHEA Grapalat" w:cs="Sylfaen"/>
          <w:sz w:val="24"/>
          <w:lang w:val="hy-AM"/>
        </w:rPr>
        <w:t>ու</w:t>
      </w:r>
      <w:r w:rsidR="00CA44FE" w:rsidRPr="000B3E71">
        <w:rPr>
          <w:rFonts w:ascii="GHEA Grapalat" w:hAnsi="GHEA Grapalat"/>
          <w:sz w:val="24"/>
          <w:lang w:val="hy-AM"/>
        </w:rPr>
        <w:t xml:space="preserve"> </w:t>
      </w:r>
      <w:r w:rsidR="00CA44FE" w:rsidRPr="000B3E71">
        <w:rPr>
          <w:rFonts w:ascii="GHEA Grapalat" w:hAnsi="GHEA Grapalat" w:cs="Sylfaen"/>
          <w:sz w:val="24"/>
          <w:lang w:val="hy-AM"/>
        </w:rPr>
        <w:t>կազմակերպությունների</w:t>
      </w:r>
      <w:r w:rsidR="00CA44FE" w:rsidRPr="000B3E71">
        <w:rPr>
          <w:rFonts w:ascii="GHEA Grapalat" w:hAnsi="GHEA Grapalat"/>
          <w:sz w:val="24"/>
          <w:lang w:val="hy-AM"/>
        </w:rPr>
        <w:t xml:space="preserve"> </w:t>
      </w:r>
      <w:r w:rsidR="00CA44FE" w:rsidRPr="000B3E71">
        <w:rPr>
          <w:rFonts w:ascii="GHEA Grapalat" w:hAnsi="GHEA Grapalat" w:cs="Sylfaen"/>
          <w:sz w:val="24"/>
          <w:lang w:val="hy-AM"/>
        </w:rPr>
        <w:t>աշխատողները</w:t>
      </w:r>
      <w:r w:rsidR="00CA44FE" w:rsidRPr="000B3E71">
        <w:rPr>
          <w:rFonts w:ascii="GHEA Grapalat" w:hAnsi="GHEA Grapalat"/>
          <w:sz w:val="24"/>
          <w:lang w:val="hy-AM"/>
        </w:rPr>
        <w:t xml:space="preserve"> </w:t>
      </w:r>
      <w:r w:rsidR="00CA44FE" w:rsidRPr="000B3E71">
        <w:rPr>
          <w:rFonts w:ascii="GHEA Grapalat" w:hAnsi="GHEA Grapalat" w:cs="Sylfaen"/>
          <w:sz w:val="24"/>
          <w:lang w:val="hy-AM"/>
        </w:rPr>
        <w:t>և</w:t>
      </w:r>
      <w:r w:rsidR="00CA44FE" w:rsidRPr="000B3E71">
        <w:rPr>
          <w:rFonts w:ascii="GHEA Grapalat" w:hAnsi="GHEA Grapalat"/>
          <w:sz w:val="24"/>
          <w:lang w:val="hy-AM"/>
        </w:rPr>
        <w:t xml:space="preserve"> </w:t>
      </w:r>
      <w:r w:rsidR="00CA44FE" w:rsidRPr="000B3E71">
        <w:rPr>
          <w:rFonts w:ascii="GHEA Grapalat" w:hAnsi="GHEA Grapalat" w:cs="Sylfaen"/>
          <w:sz w:val="24"/>
          <w:lang w:val="hy-AM"/>
        </w:rPr>
        <w:t>ծառայողները</w:t>
      </w:r>
      <w:r w:rsidR="00CA44FE" w:rsidRPr="000B3E71">
        <w:rPr>
          <w:rFonts w:ascii="GHEA Grapalat" w:hAnsi="GHEA Grapalat"/>
          <w:sz w:val="24"/>
          <w:lang w:val="hy-AM"/>
        </w:rPr>
        <w:t xml:space="preserve"> </w:t>
      </w:r>
      <w:r w:rsidR="00CA44FE" w:rsidRPr="000B3E71">
        <w:rPr>
          <w:rFonts w:ascii="GHEA Grapalat" w:hAnsi="GHEA Grapalat" w:cs="Sylfaen"/>
          <w:sz w:val="24"/>
          <w:lang w:val="hy-AM"/>
        </w:rPr>
        <w:t>երեխայի</w:t>
      </w:r>
      <w:r w:rsidR="00CA44FE" w:rsidRPr="000B3E71">
        <w:rPr>
          <w:rFonts w:ascii="GHEA Grapalat" w:hAnsi="GHEA Grapalat"/>
          <w:sz w:val="24"/>
          <w:lang w:val="hy-AM"/>
        </w:rPr>
        <w:t xml:space="preserve"> </w:t>
      </w:r>
      <w:r w:rsidR="00CA44FE" w:rsidRPr="000B3E71">
        <w:rPr>
          <w:rFonts w:ascii="GHEA Grapalat" w:hAnsi="GHEA Grapalat" w:cs="Sylfaen"/>
          <w:sz w:val="24"/>
          <w:lang w:val="hy-AM"/>
        </w:rPr>
        <w:t>նկատմամբ</w:t>
      </w:r>
      <w:r w:rsidR="00CA44FE" w:rsidRPr="000B3E71">
        <w:rPr>
          <w:rFonts w:ascii="GHEA Grapalat" w:hAnsi="GHEA Grapalat"/>
          <w:sz w:val="24"/>
          <w:lang w:val="hy-AM"/>
        </w:rPr>
        <w:t xml:space="preserve"> </w:t>
      </w:r>
      <w:r w:rsidR="00CA44FE" w:rsidRPr="000B3E71">
        <w:rPr>
          <w:rFonts w:ascii="GHEA Grapalat" w:hAnsi="GHEA Grapalat" w:cs="Sylfaen"/>
          <w:sz w:val="24"/>
          <w:lang w:val="hy-AM"/>
        </w:rPr>
        <w:t>բռնությունը</w:t>
      </w:r>
      <w:r w:rsidR="00CA44FE" w:rsidRPr="000B3E71">
        <w:rPr>
          <w:rFonts w:ascii="GHEA Grapalat" w:hAnsi="GHEA Grapalat"/>
          <w:sz w:val="24"/>
          <w:lang w:val="hy-AM"/>
        </w:rPr>
        <w:t xml:space="preserve"> </w:t>
      </w:r>
      <w:r w:rsidR="00CA44FE" w:rsidRPr="000B3E71">
        <w:rPr>
          <w:rFonts w:ascii="GHEA Grapalat" w:hAnsi="GHEA Grapalat" w:cs="Sylfaen"/>
          <w:sz w:val="24"/>
          <w:lang w:val="hy-AM"/>
        </w:rPr>
        <w:t>հայտնաբերելու</w:t>
      </w:r>
      <w:r w:rsidR="00CA44FE" w:rsidRPr="000B3E71">
        <w:rPr>
          <w:rFonts w:ascii="GHEA Grapalat" w:hAnsi="GHEA Grapalat"/>
          <w:sz w:val="24"/>
          <w:lang w:val="hy-AM"/>
        </w:rPr>
        <w:t xml:space="preserve"> </w:t>
      </w:r>
      <w:r w:rsidR="00CA44FE" w:rsidRPr="000B3E71">
        <w:rPr>
          <w:rFonts w:ascii="GHEA Grapalat" w:hAnsi="GHEA Grapalat" w:cs="Sylfaen"/>
          <w:sz w:val="24"/>
          <w:lang w:val="hy-AM"/>
        </w:rPr>
        <w:t>համար՝</w:t>
      </w:r>
    </w:p>
    <w:p w14:paraId="01BD02CF" w14:textId="741AAE58" w:rsidR="00CA44FE" w:rsidRPr="000B3E71" w:rsidRDefault="00CA44FE" w:rsidP="003D1C86">
      <w:pPr>
        <w:pStyle w:val="ListParagraph"/>
        <w:numPr>
          <w:ilvl w:val="0"/>
          <w:numId w:val="4"/>
        </w:numPr>
        <w:tabs>
          <w:tab w:val="left" w:pos="851"/>
          <w:tab w:val="left" w:pos="1134"/>
        </w:tabs>
        <w:spacing w:after="0" w:line="360" w:lineRule="auto"/>
        <w:ind w:left="0"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ուշադրություն են դարձնում երեխաների վարքագծային, հուզական, ֆիզիկական կամ սոցիալական փոփոխություններին և այլ նախազգուշացնող նշաններին, որոնք հնարավորություն են տալիս ենթադրելու, որ երեխայի նկատմամբ կատարվել է բռնություն</w:t>
      </w:r>
      <w:r w:rsidRPr="000B3E71">
        <w:rPr>
          <w:rFonts w:ascii="Times New Roman" w:hAnsi="Times New Roman"/>
          <w:sz w:val="24"/>
          <w:lang w:val="hy-AM"/>
        </w:rPr>
        <w:t>․</w:t>
      </w:r>
    </w:p>
    <w:p w14:paraId="6497AA05" w14:textId="0163A9E6" w:rsidR="00CA44FE" w:rsidRPr="000B3E71" w:rsidRDefault="00CA44FE" w:rsidP="003D1C86">
      <w:pPr>
        <w:pStyle w:val="ListParagraph"/>
        <w:numPr>
          <w:ilvl w:val="0"/>
          <w:numId w:val="4"/>
        </w:numPr>
        <w:tabs>
          <w:tab w:val="left" w:pos="851"/>
          <w:tab w:val="left" w:pos="1134"/>
        </w:tabs>
        <w:spacing w:after="0" w:line="360" w:lineRule="auto"/>
        <w:ind w:left="0"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 xml:space="preserve">ընտանեկան և կենցաղային բռնության դեպքում՝ ընտանիքում երեխայի առկայության դեպքում վարում </w:t>
      </w:r>
      <w:r w:rsidR="00B76EC1" w:rsidRPr="000B3E71">
        <w:rPr>
          <w:rFonts w:ascii="GHEA Grapalat" w:hAnsi="GHEA Grapalat"/>
          <w:sz w:val="24"/>
          <w:lang w:val="hy-AM"/>
        </w:rPr>
        <w:t xml:space="preserve">են </w:t>
      </w:r>
      <w:r w:rsidRPr="000B3E71">
        <w:rPr>
          <w:rFonts w:ascii="GHEA Grapalat" w:hAnsi="GHEA Grapalat"/>
          <w:sz w:val="24"/>
          <w:lang w:val="hy-AM"/>
        </w:rPr>
        <w:t>զրույց երեխայի հետ</w:t>
      </w:r>
      <w:r w:rsidRPr="000B3E71">
        <w:rPr>
          <w:rFonts w:ascii="Times New Roman" w:hAnsi="Times New Roman"/>
          <w:sz w:val="24"/>
          <w:lang w:val="hy-AM"/>
        </w:rPr>
        <w:t>․</w:t>
      </w:r>
    </w:p>
    <w:p w14:paraId="7C3E6E7A" w14:textId="0221316A" w:rsidR="003D1C86" w:rsidRPr="000B3E71" w:rsidRDefault="00CA44FE" w:rsidP="003D1C86">
      <w:pPr>
        <w:pStyle w:val="ListParagraph"/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lastRenderedPageBreak/>
        <w:t xml:space="preserve">պարտադիր ուսուցումից դուրս մնացած երեխայի հետ իրականացնում </w:t>
      </w:r>
      <w:r w:rsidR="00B76EC1" w:rsidRPr="000B3E71">
        <w:rPr>
          <w:rFonts w:ascii="GHEA Grapalat" w:hAnsi="GHEA Grapalat"/>
          <w:sz w:val="24"/>
          <w:lang w:val="hy-AM"/>
        </w:rPr>
        <w:t xml:space="preserve">են </w:t>
      </w:r>
      <w:r w:rsidRPr="000B3E71">
        <w:rPr>
          <w:rFonts w:ascii="GHEA Grapalat" w:hAnsi="GHEA Grapalat"/>
          <w:sz w:val="24"/>
          <w:lang w:val="hy-AM"/>
        </w:rPr>
        <w:t>բացատրական աշխատանքներ՝ կրթության իրավունքը չիրացնելու պատճառները պարզելու համար</w:t>
      </w:r>
      <w:r w:rsidR="003D1C86" w:rsidRPr="000B3E71">
        <w:rPr>
          <w:rFonts w:ascii="GHEA Grapalat" w:hAnsi="GHEA Grapalat"/>
          <w:sz w:val="24"/>
          <w:lang w:val="hy-AM"/>
        </w:rPr>
        <w:t>։</w:t>
      </w:r>
    </w:p>
    <w:p w14:paraId="554F3CC8" w14:textId="1118B758" w:rsidR="00802689" w:rsidRPr="000B3E71" w:rsidRDefault="00CA44FE" w:rsidP="003D1C86">
      <w:pPr>
        <w:tabs>
          <w:tab w:val="left" w:pos="851"/>
        </w:tabs>
        <w:spacing w:after="0" w:line="360" w:lineRule="auto"/>
        <w:ind w:firstLine="567"/>
        <w:rPr>
          <w:rFonts w:ascii="GHEA Grapalat" w:hAnsi="GHEA Grapalat" w:cs="Sylfaen"/>
          <w:sz w:val="24"/>
          <w:lang w:val="hy-AM"/>
        </w:rPr>
      </w:pPr>
      <w:r w:rsidRPr="000B3E71">
        <w:rPr>
          <w:rFonts w:ascii="GHEA Grapalat" w:hAnsi="GHEA Grapalat" w:cs="Sylfaen"/>
          <w:sz w:val="24"/>
          <w:lang w:val="hy-AM"/>
        </w:rPr>
        <w:t>3</w:t>
      </w:r>
      <w:r w:rsidRPr="000B3E71">
        <w:rPr>
          <w:rFonts w:ascii="Times New Roman" w:hAnsi="Times New Roman"/>
          <w:sz w:val="24"/>
          <w:lang w:val="hy-AM"/>
        </w:rPr>
        <w:t>․</w:t>
      </w:r>
      <w:r w:rsidR="00415576" w:rsidRPr="000B3E71">
        <w:rPr>
          <w:rFonts w:ascii="GHEA Grapalat" w:hAnsi="GHEA Grapalat"/>
          <w:sz w:val="24"/>
          <w:lang w:val="hy-AM"/>
        </w:rPr>
        <w:t>3</w:t>
      </w:r>
      <w:r w:rsidRPr="000B3E71">
        <w:rPr>
          <w:rFonts w:ascii="Times New Roman" w:hAnsi="Times New Roman"/>
          <w:sz w:val="24"/>
          <w:lang w:val="hy-AM"/>
        </w:rPr>
        <w:t>․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="00802689" w:rsidRPr="000B3E71">
        <w:rPr>
          <w:rFonts w:ascii="GHEA Grapalat" w:hAnsi="GHEA Grapalat" w:cs="Sylfaen"/>
          <w:sz w:val="24"/>
          <w:lang w:val="hy-AM"/>
        </w:rPr>
        <w:t>Սույն կարգի 3.1-ին կետում նշված մարմիններն ու կազմակերպությունները, ինչպես նաև երեխաների հետ առնչվող մասնագետներն իրենց իրավասությունների և մասնագիտական գործունեության շրջանակում ուշադրություն են դարձնում երեխայի նկատմամբ բռնության հնարավոր նշաններին, այդ թվում՝</w:t>
      </w:r>
    </w:p>
    <w:p w14:paraId="5BDB9FB1" w14:textId="77777777" w:rsidR="00802689" w:rsidRPr="000B3E71" w:rsidRDefault="00802689" w:rsidP="003D1C86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rPr>
          <w:rFonts w:ascii="GHEA Grapalat" w:hAnsi="GHEA Grapalat" w:cs="Sylfaen"/>
          <w:sz w:val="24"/>
          <w:lang w:val="hy-AM"/>
        </w:rPr>
      </w:pPr>
      <w:r w:rsidRPr="000B3E71">
        <w:rPr>
          <w:rFonts w:ascii="GHEA Grapalat" w:hAnsi="GHEA Grapalat" w:cs="Sylfaen"/>
          <w:sz w:val="24"/>
          <w:lang w:val="hy-AM"/>
        </w:rPr>
        <w:t>երեխայի մարմնի վրա առկա վնասվածքներին, արյունազեղումներին, այտուցներին, սպիներին և ֆիզիկական վնասվածքի այլ նշաններին, ինչպես նաև դրանց առաջացման վերաբերյալ երեխայի կամ այլ անձանց ներկայացրած տեղեկություններին կամ բացատրություններին.</w:t>
      </w:r>
    </w:p>
    <w:p w14:paraId="138A3DBE" w14:textId="77777777" w:rsidR="00802689" w:rsidRPr="000B3E71" w:rsidRDefault="00802689" w:rsidP="003D1C86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rPr>
          <w:rFonts w:ascii="GHEA Grapalat" w:hAnsi="GHEA Grapalat" w:cs="Sylfaen"/>
          <w:sz w:val="24"/>
          <w:lang w:val="hy-AM"/>
        </w:rPr>
      </w:pPr>
      <w:r w:rsidRPr="000B3E71">
        <w:rPr>
          <w:rFonts w:ascii="GHEA Grapalat" w:hAnsi="GHEA Grapalat" w:cs="Sylfaen"/>
          <w:sz w:val="24"/>
          <w:lang w:val="hy-AM"/>
        </w:rPr>
        <w:t>երեխայի վարքագծային, հուզական կամ սոցիալական վիճակի էական փոփոխություններին, այդ թվում՝ վախին, տագնապին, մեկուսացմանը, շփումից խուսափելուն, ագրեսիվ վարքագծին կամ այլ մտահոգիչ դրսևորումներին.</w:t>
      </w:r>
    </w:p>
    <w:p w14:paraId="396F5FD7" w14:textId="77777777" w:rsidR="00802689" w:rsidRPr="000B3E71" w:rsidRDefault="00802689" w:rsidP="003D1C86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rPr>
          <w:rFonts w:ascii="GHEA Grapalat" w:hAnsi="GHEA Grapalat" w:cs="Sylfaen"/>
          <w:sz w:val="24"/>
          <w:lang w:val="hy-AM"/>
        </w:rPr>
      </w:pPr>
      <w:r w:rsidRPr="000B3E71">
        <w:rPr>
          <w:rFonts w:ascii="GHEA Grapalat" w:hAnsi="GHEA Grapalat" w:cs="Sylfaen"/>
          <w:sz w:val="24"/>
          <w:lang w:val="hy-AM"/>
        </w:rPr>
        <w:t>երեխայի նկատմամբ նվաստացնող, սպառնացող, վախեցնող կամ այլ անթույլատրելի վերաբերմունքի, ինչպես նաև վերահսկողության կամ ճնշման հնարավոր դրսևորումներին.</w:t>
      </w:r>
    </w:p>
    <w:p w14:paraId="00BC8F54" w14:textId="77777777" w:rsidR="00802689" w:rsidRPr="000B3E71" w:rsidRDefault="00802689" w:rsidP="003D1C86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rPr>
          <w:rFonts w:ascii="GHEA Grapalat" w:hAnsi="GHEA Grapalat" w:cs="Sylfaen"/>
          <w:sz w:val="24"/>
          <w:lang w:val="hy-AM"/>
        </w:rPr>
      </w:pPr>
      <w:r w:rsidRPr="000B3E71">
        <w:rPr>
          <w:rFonts w:ascii="GHEA Grapalat" w:hAnsi="GHEA Grapalat" w:cs="Sylfaen"/>
          <w:sz w:val="24"/>
          <w:lang w:val="hy-AM"/>
        </w:rPr>
        <w:t>երեխայի խնամքի, անվտանգության և հիմնական կարիքների բավարարման հետ կապված այն հանգամանքներին, որոնք կարող են վկայել բռնության հնարավոր այլ ձևերի մասին.</w:t>
      </w:r>
    </w:p>
    <w:p w14:paraId="5CD34349" w14:textId="77777777" w:rsidR="00802689" w:rsidRPr="000B3E71" w:rsidRDefault="00802689" w:rsidP="003D1C86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rPr>
          <w:rFonts w:ascii="GHEA Grapalat" w:hAnsi="GHEA Grapalat" w:cs="Sylfaen"/>
          <w:sz w:val="24"/>
          <w:lang w:val="hy-AM"/>
        </w:rPr>
      </w:pPr>
      <w:r w:rsidRPr="000B3E71">
        <w:rPr>
          <w:rFonts w:ascii="GHEA Grapalat" w:hAnsi="GHEA Grapalat" w:cs="Sylfaen"/>
          <w:sz w:val="24"/>
          <w:lang w:val="hy-AM"/>
        </w:rPr>
        <w:t>երեխայի տարիքին և զարգացման մակարդակին անհամապատասխան վարքագծային դրսևորումներին, եթե դրանք կարող են վկայել բռնության կամ շահագործման հնարավոր դեպքի մասին.</w:t>
      </w:r>
    </w:p>
    <w:p w14:paraId="2FC92316" w14:textId="77777777" w:rsidR="00802689" w:rsidRPr="000B3E71" w:rsidRDefault="00802689" w:rsidP="003D1C86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rPr>
          <w:rFonts w:ascii="GHEA Grapalat" w:hAnsi="GHEA Grapalat" w:cs="Sylfaen"/>
          <w:sz w:val="24"/>
          <w:lang w:val="hy-AM"/>
        </w:rPr>
      </w:pPr>
      <w:r w:rsidRPr="000B3E71">
        <w:rPr>
          <w:rFonts w:ascii="GHEA Grapalat" w:hAnsi="GHEA Grapalat" w:cs="Sylfaen"/>
          <w:sz w:val="24"/>
          <w:lang w:val="hy-AM"/>
        </w:rPr>
        <w:t>թվային հարթակներում կամ տեղեկատվական տեխնոլոգիաների կիրառմամբ երեխայի նկատմամբ շանտաժի կամ երեխայի իրավունքները խախտող բովանդակության տարածման հնարավոր դեպքերը մատնանշող հանգամանքներին, ինչպես նաև այդպիսի դեպքերի վերաբերյալ երեխայի հաղորդումներին կամ մտահոգություններին.</w:t>
      </w:r>
    </w:p>
    <w:p w14:paraId="5253C095" w14:textId="77777777" w:rsidR="00802689" w:rsidRPr="000B3E71" w:rsidRDefault="00802689" w:rsidP="003D1C86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rPr>
          <w:rFonts w:ascii="GHEA Grapalat" w:hAnsi="GHEA Grapalat" w:cs="Sylfaen"/>
          <w:sz w:val="24"/>
          <w:lang w:val="hy-AM"/>
        </w:rPr>
      </w:pPr>
      <w:r w:rsidRPr="000B3E71">
        <w:rPr>
          <w:rFonts w:ascii="GHEA Grapalat" w:hAnsi="GHEA Grapalat" w:cs="Sylfaen"/>
          <w:sz w:val="24"/>
          <w:lang w:val="hy-AM"/>
        </w:rPr>
        <w:lastRenderedPageBreak/>
        <w:t>երեխայի կողմից բռնության մասին ուղղակի կամ անուղղակի հաղորդումներին, ակնարկներին կամ օգնության դիմելու փորձերին.</w:t>
      </w:r>
    </w:p>
    <w:p w14:paraId="720FF9CE" w14:textId="227B4E18" w:rsidR="00802689" w:rsidRPr="000B3E71" w:rsidRDefault="00D25A57" w:rsidP="003D1C86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rPr>
          <w:rFonts w:ascii="GHEA Grapalat" w:hAnsi="GHEA Grapalat" w:cs="Sylfaen"/>
          <w:sz w:val="24"/>
          <w:lang w:val="hy-AM"/>
        </w:rPr>
      </w:pPr>
      <w:r w:rsidRPr="000B3E71">
        <w:rPr>
          <w:rFonts w:ascii="GHEA Grapalat" w:hAnsi="GHEA Grapalat" w:cs="Sylfaen"/>
          <w:sz w:val="24"/>
          <w:lang w:val="hy-AM"/>
        </w:rPr>
        <w:t>ե</w:t>
      </w:r>
      <w:r w:rsidR="00802689" w:rsidRPr="000B3E71">
        <w:rPr>
          <w:rFonts w:ascii="GHEA Grapalat" w:hAnsi="GHEA Grapalat" w:cs="Sylfaen"/>
          <w:sz w:val="24"/>
          <w:lang w:val="hy-AM"/>
        </w:rPr>
        <w:t>րեխայի</w:t>
      </w:r>
      <w:r w:rsidRPr="000B3E71">
        <w:rPr>
          <w:rFonts w:ascii="GHEA Grapalat" w:hAnsi="GHEA Grapalat" w:cs="Sylfaen"/>
          <w:sz w:val="24"/>
          <w:lang w:val="hy-AM"/>
        </w:rPr>
        <w:t>՝ կրթական հաստատություններ</w:t>
      </w:r>
      <w:r w:rsidR="00802689" w:rsidRPr="000B3E71">
        <w:rPr>
          <w:rFonts w:ascii="GHEA Grapalat" w:hAnsi="GHEA Grapalat" w:cs="Sylfaen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 xml:space="preserve">կամ մարզական կամ այլ միջոցառումներին </w:t>
      </w:r>
      <w:r w:rsidR="00802689" w:rsidRPr="000B3E71">
        <w:rPr>
          <w:rFonts w:ascii="GHEA Grapalat" w:hAnsi="GHEA Grapalat" w:cs="Sylfaen"/>
          <w:sz w:val="24"/>
          <w:lang w:val="hy-AM"/>
        </w:rPr>
        <w:t>հաճախելիության, առաջադիմության, սոցիալական հարաբերությունների կամ ընդհանուր բարեկեցության էական կամ կրկնվող փոփոխություններին։</w:t>
      </w:r>
    </w:p>
    <w:p w14:paraId="69EF4054" w14:textId="07F1C9A0" w:rsidR="00802689" w:rsidRPr="000B3E71" w:rsidRDefault="00802689" w:rsidP="003D1C86">
      <w:pPr>
        <w:tabs>
          <w:tab w:val="left" w:pos="851"/>
        </w:tabs>
        <w:spacing w:after="0" w:line="360" w:lineRule="auto"/>
        <w:ind w:firstLine="567"/>
        <w:rPr>
          <w:rFonts w:ascii="GHEA Grapalat" w:hAnsi="GHEA Grapalat" w:cs="Sylfaen"/>
          <w:sz w:val="24"/>
          <w:lang w:val="hy-AM"/>
        </w:rPr>
      </w:pPr>
      <w:r w:rsidRPr="000B3E71">
        <w:rPr>
          <w:rFonts w:ascii="GHEA Grapalat" w:hAnsi="GHEA Grapalat" w:cs="Sylfaen"/>
          <w:bCs/>
          <w:sz w:val="24"/>
          <w:lang w:val="hy-AM"/>
        </w:rPr>
        <w:t>3.</w:t>
      </w:r>
      <w:r w:rsidR="00415576" w:rsidRPr="000B3E71">
        <w:rPr>
          <w:rFonts w:ascii="GHEA Grapalat" w:hAnsi="GHEA Grapalat" w:cs="Sylfaen"/>
          <w:bCs/>
          <w:sz w:val="24"/>
          <w:lang w:val="hy-AM"/>
        </w:rPr>
        <w:t>4</w:t>
      </w:r>
      <w:r w:rsidRPr="000B3E71">
        <w:rPr>
          <w:rFonts w:ascii="GHEA Grapalat" w:hAnsi="GHEA Grapalat" w:cs="Sylfaen"/>
          <w:bCs/>
          <w:sz w:val="24"/>
          <w:lang w:val="hy-AM"/>
        </w:rPr>
        <w:t>.</w:t>
      </w:r>
      <w:r w:rsidRPr="000B3E71">
        <w:rPr>
          <w:rFonts w:ascii="GHEA Grapalat" w:hAnsi="GHEA Grapalat" w:cs="Sylfaen"/>
          <w:sz w:val="24"/>
          <w:lang w:val="hy-AM"/>
        </w:rPr>
        <w:t xml:space="preserve"> Բռնության հնարավոր նշանները դիտարկելիս հաշվի են առնվում դրանց բնույթը, կրկնվող լինելը և երեխայի ընդհանուր վիճակը։ Սույն կարգի 3.</w:t>
      </w:r>
      <w:r w:rsidR="00415576" w:rsidRPr="000B3E71">
        <w:rPr>
          <w:rFonts w:ascii="GHEA Grapalat" w:hAnsi="GHEA Grapalat" w:cs="Sylfaen"/>
          <w:sz w:val="24"/>
          <w:lang w:val="hy-AM"/>
        </w:rPr>
        <w:t>2</w:t>
      </w:r>
      <w:r w:rsidRPr="000B3E71">
        <w:rPr>
          <w:rFonts w:ascii="GHEA Grapalat" w:hAnsi="GHEA Grapalat" w:cs="Sylfaen"/>
          <w:sz w:val="24"/>
          <w:lang w:val="hy-AM"/>
        </w:rPr>
        <w:t xml:space="preserve">-րդ </w:t>
      </w:r>
      <w:r w:rsidR="007C108B" w:rsidRPr="000B3E71">
        <w:rPr>
          <w:rFonts w:ascii="GHEA Grapalat" w:hAnsi="GHEA Grapalat" w:cs="Sylfaen"/>
          <w:sz w:val="24"/>
          <w:lang w:val="hy-AM"/>
        </w:rPr>
        <w:t>և 3</w:t>
      </w:r>
      <w:r w:rsidR="007C108B" w:rsidRPr="000B3E71">
        <w:rPr>
          <w:rFonts w:ascii="Times New Roman" w:hAnsi="Times New Roman"/>
          <w:sz w:val="24"/>
          <w:lang w:val="hy-AM"/>
        </w:rPr>
        <w:t>․</w:t>
      </w:r>
      <w:r w:rsidR="00415576" w:rsidRPr="000B3E71">
        <w:rPr>
          <w:rFonts w:ascii="GHEA Grapalat" w:hAnsi="GHEA Grapalat"/>
          <w:sz w:val="24"/>
          <w:lang w:val="hy-AM"/>
        </w:rPr>
        <w:t>3</w:t>
      </w:r>
      <w:r w:rsidR="007C108B" w:rsidRPr="000B3E71">
        <w:rPr>
          <w:rFonts w:ascii="GHEA Grapalat" w:hAnsi="GHEA Grapalat"/>
          <w:sz w:val="24"/>
          <w:lang w:val="hy-AM"/>
        </w:rPr>
        <w:t xml:space="preserve">-րդ </w:t>
      </w:r>
      <w:r w:rsidRPr="000B3E71">
        <w:rPr>
          <w:rFonts w:ascii="GHEA Grapalat" w:hAnsi="GHEA Grapalat" w:cs="Sylfaen"/>
          <w:sz w:val="24"/>
          <w:lang w:val="hy-AM"/>
        </w:rPr>
        <w:t>կետ</w:t>
      </w:r>
      <w:r w:rsidR="007C108B" w:rsidRPr="000B3E71">
        <w:rPr>
          <w:rFonts w:ascii="GHEA Grapalat" w:hAnsi="GHEA Grapalat" w:cs="Sylfaen"/>
          <w:sz w:val="24"/>
          <w:lang w:val="hy-AM"/>
        </w:rPr>
        <w:t>եր</w:t>
      </w:r>
      <w:r w:rsidRPr="000B3E71">
        <w:rPr>
          <w:rFonts w:ascii="GHEA Grapalat" w:hAnsi="GHEA Grapalat" w:cs="Sylfaen"/>
          <w:sz w:val="24"/>
          <w:lang w:val="hy-AM"/>
        </w:rPr>
        <w:t>ում նշված հանգամանքների ցանկը սպառիչ չէ, իսկ որևէ առանձին հանգամանքի առկայությունը կամ բացակայությունն ինքնին չի հաստատում կամ բացառում</w:t>
      </w:r>
      <w:r w:rsidR="00D25A57" w:rsidRPr="000B3E71">
        <w:rPr>
          <w:rFonts w:ascii="GHEA Grapalat" w:hAnsi="GHEA Grapalat" w:cs="Sylfaen"/>
          <w:sz w:val="24"/>
          <w:lang w:val="hy-AM"/>
        </w:rPr>
        <w:t xml:space="preserve"> երեխայի նկատմամբ</w:t>
      </w:r>
      <w:r w:rsidRPr="000B3E71">
        <w:rPr>
          <w:rFonts w:ascii="GHEA Grapalat" w:hAnsi="GHEA Grapalat" w:cs="Sylfaen"/>
          <w:sz w:val="24"/>
          <w:lang w:val="hy-AM"/>
        </w:rPr>
        <w:t xml:space="preserve"> բռնության փաստը։</w:t>
      </w:r>
    </w:p>
    <w:p w14:paraId="1A83D752" w14:textId="203C8CCE" w:rsidR="00802689" w:rsidRPr="000B3E71" w:rsidRDefault="00802689" w:rsidP="003D1C86">
      <w:pPr>
        <w:tabs>
          <w:tab w:val="left" w:pos="851"/>
        </w:tabs>
        <w:spacing w:after="0" w:line="360" w:lineRule="auto"/>
        <w:ind w:firstLine="567"/>
        <w:rPr>
          <w:rFonts w:ascii="GHEA Grapalat" w:hAnsi="GHEA Grapalat" w:cs="Sylfaen"/>
          <w:sz w:val="24"/>
          <w:lang w:val="hy-AM"/>
        </w:rPr>
      </w:pPr>
      <w:r w:rsidRPr="000B3E71">
        <w:rPr>
          <w:rFonts w:ascii="GHEA Grapalat" w:hAnsi="GHEA Grapalat" w:cs="Sylfaen"/>
          <w:bCs/>
          <w:sz w:val="24"/>
          <w:lang w:val="hy-AM"/>
        </w:rPr>
        <w:t>3.</w:t>
      </w:r>
      <w:r w:rsidR="003D1C86" w:rsidRPr="000B3E71">
        <w:rPr>
          <w:rFonts w:ascii="GHEA Grapalat" w:hAnsi="GHEA Grapalat" w:cs="Sylfaen"/>
          <w:bCs/>
          <w:sz w:val="24"/>
          <w:lang w:val="hy-AM"/>
        </w:rPr>
        <w:t>5</w:t>
      </w:r>
      <w:r w:rsidRPr="000B3E71">
        <w:rPr>
          <w:rFonts w:ascii="GHEA Grapalat" w:hAnsi="GHEA Grapalat" w:cs="Sylfaen"/>
          <w:bCs/>
          <w:sz w:val="24"/>
          <w:lang w:val="hy-AM"/>
        </w:rPr>
        <w:t>.</w:t>
      </w:r>
      <w:r w:rsidRPr="000B3E71">
        <w:rPr>
          <w:rFonts w:ascii="GHEA Grapalat" w:hAnsi="GHEA Grapalat" w:cs="Sylfaen"/>
          <w:sz w:val="24"/>
          <w:lang w:val="hy-AM"/>
        </w:rPr>
        <w:t xml:space="preserve"> Երեխայի նկատմամբ բռնության հնարավոր դեպքի հայտնաբերման հիմք կարող են հանդիսանալ՝</w:t>
      </w:r>
    </w:p>
    <w:p w14:paraId="4EE8217B" w14:textId="77777777" w:rsidR="00802689" w:rsidRPr="000B3E71" w:rsidRDefault="00802689" w:rsidP="003D1C86">
      <w:pPr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rPr>
          <w:rFonts w:ascii="GHEA Grapalat" w:hAnsi="GHEA Grapalat" w:cs="Sylfaen"/>
          <w:sz w:val="24"/>
          <w:lang w:val="hy-AM"/>
        </w:rPr>
      </w:pPr>
      <w:r w:rsidRPr="000B3E71">
        <w:rPr>
          <w:rFonts w:ascii="GHEA Grapalat" w:hAnsi="GHEA Grapalat" w:cs="Sylfaen"/>
          <w:sz w:val="24"/>
          <w:lang w:val="hy-AM"/>
        </w:rPr>
        <w:t>երեխայի հետ անմիջական շփման ընթացքում բացահայտված հանգամանքները.</w:t>
      </w:r>
    </w:p>
    <w:p w14:paraId="3A594A78" w14:textId="32B00D7B" w:rsidR="00802689" w:rsidRPr="000B3E71" w:rsidRDefault="00D25A57" w:rsidP="003D1C86">
      <w:pPr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rPr>
          <w:rFonts w:ascii="GHEA Grapalat" w:hAnsi="GHEA Grapalat" w:cs="Sylfaen"/>
          <w:sz w:val="24"/>
          <w:lang w:val="hy-AM"/>
        </w:rPr>
      </w:pPr>
      <w:r w:rsidRPr="000B3E71">
        <w:rPr>
          <w:rFonts w:ascii="GHEA Grapalat" w:hAnsi="GHEA Grapalat" w:cs="Sylfaen"/>
          <w:sz w:val="24"/>
          <w:lang w:val="hy-AM"/>
        </w:rPr>
        <w:t>ե</w:t>
      </w:r>
      <w:r w:rsidR="00802689" w:rsidRPr="000B3E71">
        <w:rPr>
          <w:rFonts w:ascii="GHEA Grapalat" w:hAnsi="GHEA Grapalat" w:cs="Sylfaen"/>
          <w:sz w:val="24"/>
          <w:lang w:val="hy-AM"/>
        </w:rPr>
        <w:t>րեխայի</w:t>
      </w:r>
      <w:r w:rsidRPr="000B3E71">
        <w:rPr>
          <w:rFonts w:ascii="GHEA Grapalat" w:hAnsi="GHEA Grapalat" w:cs="Sylfaen"/>
          <w:sz w:val="24"/>
          <w:lang w:val="hy-AM"/>
        </w:rPr>
        <w:t>՝</w:t>
      </w:r>
      <w:r w:rsidR="00802689" w:rsidRPr="000B3E71">
        <w:rPr>
          <w:rFonts w:ascii="GHEA Grapalat" w:hAnsi="GHEA Grapalat" w:cs="Sylfaen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 xml:space="preserve">ցանկացած եղանակով ներկայացված </w:t>
      </w:r>
      <w:r w:rsidR="00802689" w:rsidRPr="000B3E71">
        <w:rPr>
          <w:rFonts w:ascii="GHEA Grapalat" w:hAnsi="GHEA Grapalat" w:cs="Sylfaen"/>
          <w:sz w:val="24"/>
          <w:lang w:val="hy-AM"/>
        </w:rPr>
        <w:t>հաղորդումը կամ օգնության դիմելու փորձը.</w:t>
      </w:r>
    </w:p>
    <w:p w14:paraId="0E8AAED2" w14:textId="2749F966" w:rsidR="00415576" w:rsidRPr="000B3E71" w:rsidDel="00E53AF9" w:rsidRDefault="00802689" w:rsidP="003D1C86">
      <w:pPr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rPr>
          <w:rFonts w:ascii="GHEA Grapalat" w:hAnsi="GHEA Grapalat" w:cs="Sylfaen"/>
          <w:sz w:val="24"/>
          <w:lang w:val="hy-AM"/>
        </w:rPr>
      </w:pPr>
      <w:r w:rsidRPr="000B3E71">
        <w:rPr>
          <w:rFonts w:ascii="GHEA Grapalat" w:hAnsi="GHEA Grapalat" w:cs="Sylfaen"/>
          <w:sz w:val="24"/>
          <w:lang w:val="hy-AM"/>
        </w:rPr>
        <w:t>ծնողի, ընտանիքի անդամի կամ այլ անձի ներկայացրած տեղեկությունները</w:t>
      </w:r>
      <w:r w:rsidR="00415576" w:rsidRPr="000B3E71">
        <w:rPr>
          <w:rFonts w:ascii="GHEA Grapalat" w:hAnsi="GHEA Grapalat" w:cs="Sylfaen"/>
          <w:sz w:val="24"/>
          <w:lang w:val="hy-AM"/>
        </w:rPr>
        <w:t>.</w:t>
      </w:r>
    </w:p>
    <w:p w14:paraId="275AF49A" w14:textId="77777777" w:rsidR="00802689" w:rsidRPr="000B3E71" w:rsidRDefault="00802689" w:rsidP="003D1C86">
      <w:pPr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rPr>
          <w:rFonts w:ascii="GHEA Grapalat" w:hAnsi="GHEA Grapalat" w:cs="Sylfaen"/>
          <w:sz w:val="24"/>
          <w:lang w:val="hy-AM"/>
        </w:rPr>
      </w:pPr>
      <w:r w:rsidRPr="000B3E71">
        <w:rPr>
          <w:rFonts w:ascii="GHEA Grapalat" w:hAnsi="GHEA Grapalat" w:cs="Sylfaen"/>
          <w:sz w:val="24"/>
          <w:lang w:val="hy-AM"/>
        </w:rPr>
        <w:t>համապատասխան մարմինների և կազմակերպությունների իրավասությունների շրջանակում իրականացվող մասնագիտական գործունեության ընթացքում ստացված տեղեկությունները.</w:t>
      </w:r>
    </w:p>
    <w:p w14:paraId="67668199" w14:textId="77777777" w:rsidR="00802689" w:rsidRPr="000B3E71" w:rsidRDefault="00802689" w:rsidP="003D1C86">
      <w:pPr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rPr>
          <w:rFonts w:ascii="GHEA Grapalat" w:hAnsi="GHEA Grapalat" w:cs="Sylfaen"/>
          <w:sz w:val="24"/>
          <w:lang w:val="en-US"/>
        </w:rPr>
      </w:pPr>
      <w:proofErr w:type="spellStart"/>
      <w:r w:rsidRPr="000B3E71">
        <w:rPr>
          <w:rFonts w:ascii="GHEA Grapalat" w:hAnsi="GHEA Grapalat" w:cs="Sylfaen"/>
          <w:sz w:val="24"/>
          <w:lang w:val="en-US"/>
        </w:rPr>
        <w:t>այլ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տեղեկություններ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կամ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հանգամանքներ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>։</w:t>
      </w:r>
    </w:p>
    <w:p w14:paraId="6286B9A0" w14:textId="75532252" w:rsidR="00802689" w:rsidRPr="000B3E71" w:rsidRDefault="00802689" w:rsidP="003D1C86">
      <w:pPr>
        <w:tabs>
          <w:tab w:val="left" w:pos="851"/>
        </w:tabs>
        <w:spacing w:after="0" w:line="360" w:lineRule="auto"/>
        <w:ind w:firstLine="567"/>
        <w:rPr>
          <w:rFonts w:ascii="GHEA Grapalat" w:hAnsi="GHEA Grapalat" w:cs="Sylfaen"/>
          <w:sz w:val="24"/>
          <w:lang w:val="en-US"/>
        </w:rPr>
      </w:pPr>
      <w:r w:rsidRPr="000B3E71">
        <w:rPr>
          <w:rFonts w:ascii="GHEA Grapalat" w:hAnsi="GHEA Grapalat" w:cs="Sylfaen"/>
          <w:bCs/>
          <w:sz w:val="24"/>
          <w:lang w:val="en-US"/>
        </w:rPr>
        <w:t>3.</w:t>
      </w:r>
      <w:r w:rsidR="003D1C86" w:rsidRPr="000B3E71">
        <w:rPr>
          <w:rFonts w:ascii="GHEA Grapalat" w:hAnsi="GHEA Grapalat" w:cs="Sylfaen"/>
          <w:bCs/>
          <w:sz w:val="24"/>
          <w:lang w:val="hy-AM"/>
        </w:rPr>
        <w:t>6</w:t>
      </w:r>
      <w:r w:rsidRPr="000B3E71">
        <w:rPr>
          <w:rFonts w:ascii="GHEA Grapalat" w:hAnsi="GHEA Grapalat" w:cs="Sylfaen"/>
          <w:bCs/>
          <w:sz w:val="24"/>
          <w:lang w:val="en-US"/>
        </w:rPr>
        <w:t>.</w:t>
      </w:r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Երեխայի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նկատմամբ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բռնության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հնարավոր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դեպքի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վերաբերյալ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անանուն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կամ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այլ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աղբյուրներից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ստացված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տեղեկությունները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ենթակա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են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դիտարկման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՝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հաշվի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առնելով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դրանց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բովանդակությունը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և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երեխայի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պաշտպանության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համար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հնարավոր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նշանակությունը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։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Տեղեկության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աղբյուրի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անանուն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կամ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տեղեկության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ոչ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ամբողջական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լինելն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ինքնին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հիմք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չէ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այն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չդիտարկելու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կամ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անտեսելու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համար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>։</w:t>
      </w:r>
    </w:p>
    <w:p w14:paraId="3C9D4294" w14:textId="5871BFC1" w:rsidR="00802689" w:rsidRPr="000B3E71" w:rsidRDefault="00802689" w:rsidP="00802689">
      <w:pPr>
        <w:tabs>
          <w:tab w:val="left" w:pos="851"/>
        </w:tabs>
        <w:spacing w:after="0" w:line="360" w:lineRule="auto"/>
        <w:ind w:firstLine="567"/>
        <w:rPr>
          <w:rFonts w:ascii="GHEA Grapalat" w:hAnsi="GHEA Grapalat" w:cs="Sylfaen"/>
          <w:sz w:val="24"/>
          <w:lang w:val="en-US"/>
        </w:rPr>
      </w:pPr>
      <w:r w:rsidRPr="000B3E71">
        <w:rPr>
          <w:rFonts w:ascii="GHEA Grapalat" w:hAnsi="GHEA Grapalat" w:cs="Sylfaen"/>
          <w:bCs/>
          <w:sz w:val="24"/>
          <w:lang w:val="en-US"/>
        </w:rPr>
        <w:t>3.</w:t>
      </w:r>
      <w:r w:rsidR="003D1C86" w:rsidRPr="000B3E71">
        <w:rPr>
          <w:rFonts w:ascii="GHEA Grapalat" w:hAnsi="GHEA Grapalat" w:cs="Sylfaen"/>
          <w:bCs/>
          <w:sz w:val="24"/>
          <w:lang w:val="hy-AM"/>
        </w:rPr>
        <w:t>7</w:t>
      </w:r>
      <w:r w:rsidRPr="000B3E71">
        <w:rPr>
          <w:rFonts w:ascii="GHEA Grapalat" w:hAnsi="GHEA Grapalat" w:cs="Sylfaen"/>
          <w:bCs/>
          <w:sz w:val="24"/>
          <w:lang w:val="en-US"/>
        </w:rPr>
        <w:t>.</w:t>
      </w:r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Երեխային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չպետք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է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պարտադրել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ներկայացնել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դեպքի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մանրամասները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կամ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բազմիցս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պատմել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նույն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հանգամանքների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մասին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։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Երեխայի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կարծիքը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լսելիս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մանկական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lastRenderedPageBreak/>
        <w:t>հոգեբանի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կամ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սոցիալական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աշխատողի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մասնակցությունն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ապահովվում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է «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Երեխայի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իրավունքների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և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երեխայի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պաշտպանության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համակարգի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մասին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»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օրենքի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14-րդ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հոդվածով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նախատեսված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պահանջներին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համապատասխան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։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Երեխայի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հետ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հաղորդակցվելիս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հաշվի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են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առնվում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նրա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տարիքը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,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հասունության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մակարդակը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և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անհատական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այլ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առանձնահատկությունները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>։</w:t>
      </w:r>
    </w:p>
    <w:p w14:paraId="7D6C975F" w14:textId="09A210F1" w:rsidR="00802689" w:rsidRPr="000B3E71" w:rsidRDefault="00802689" w:rsidP="00802689">
      <w:pPr>
        <w:tabs>
          <w:tab w:val="left" w:pos="851"/>
        </w:tabs>
        <w:spacing w:after="0" w:line="360" w:lineRule="auto"/>
        <w:ind w:firstLine="567"/>
        <w:rPr>
          <w:rFonts w:ascii="GHEA Grapalat" w:hAnsi="GHEA Grapalat" w:cs="Sylfaen"/>
          <w:sz w:val="24"/>
          <w:lang w:val="en-US"/>
        </w:rPr>
      </w:pPr>
      <w:r w:rsidRPr="000B3E71">
        <w:rPr>
          <w:rFonts w:ascii="GHEA Grapalat" w:hAnsi="GHEA Grapalat" w:cs="Sylfaen"/>
          <w:bCs/>
          <w:sz w:val="24"/>
          <w:lang w:val="en-US"/>
        </w:rPr>
        <w:t>3.</w:t>
      </w:r>
      <w:r w:rsidR="003D1C86" w:rsidRPr="000B3E71">
        <w:rPr>
          <w:rFonts w:ascii="GHEA Grapalat" w:hAnsi="GHEA Grapalat" w:cs="Sylfaen"/>
          <w:bCs/>
          <w:sz w:val="24"/>
          <w:lang w:val="hy-AM"/>
        </w:rPr>
        <w:t>8</w:t>
      </w:r>
      <w:r w:rsidRPr="000B3E71">
        <w:rPr>
          <w:rFonts w:ascii="GHEA Grapalat" w:hAnsi="GHEA Grapalat" w:cs="Sylfaen"/>
          <w:bCs/>
          <w:sz w:val="24"/>
          <w:lang w:val="en-US"/>
        </w:rPr>
        <w:t>.</w:t>
      </w:r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Երեխայի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նկատմամբ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բռնության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հնարավոր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նշաններ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հայտնաբերելու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կամ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այդպիսի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դեպքի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վերաբերյալ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տեղեկություն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ստանալու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դեպքում</w:t>
      </w:r>
      <w:proofErr w:type="spellEnd"/>
      <w:r w:rsidR="00D25A57" w:rsidRPr="000B3E71">
        <w:rPr>
          <w:rFonts w:ascii="GHEA Grapalat" w:hAnsi="GHEA Grapalat" w:cs="Sylfaen"/>
          <w:sz w:val="24"/>
          <w:lang w:val="hy-AM"/>
        </w:rPr>
        <w:t>՝</w:t>
      </w:r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սույն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կարգի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3.1-ին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կետում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նշված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մարմիններն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ու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կազմակերպությունները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,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ինչպես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նաև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երեխաների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հետ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առնչվող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մասնագետներն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իրենց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իրավասությունների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և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մասնագիտական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գործունեության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շրջանակում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ապահովում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են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ստացված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տեղեկությունների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և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հայտնաբերված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հանգամանքների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պատշաճ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արձանագրումը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՝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տարանջատելով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անմիջականորեն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դիտարկված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հանգամանքները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,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երեխայի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կամ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այլ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անձանց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հաղորդած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տեղեկությունները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և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մասնագիտական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դիտարկումները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։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Արձանագրումն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իրականացվում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է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երեխայի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արժանապատվության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,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անձնական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տվյալների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պաշտպանության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և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գաղտնիության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պահանջների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 xml:space="preserve"> </w:t>
      </w:r>
      <w:proofErr w:type="spellStart"/>
      <w:r w:rsidRPr="000B3E71">
        <w:rPr>
          <w:rFonts w:ascii="GHEA Grapalat" w:hAnsi="GHEA Grapalat" w:cs="Sylfaen"/>
          <w:sz w:val="24"/>
          <w:lang w:val="en-US"/>
        </w:rPr>
        <w:t>պահպանմամբ</w:t>
      </w:r>
      <w:proofErr w:type="spellEnd"/>
      <w:r w:rsidRPr="000B3E71">
        <w:rPr>
          <w:rFonts w:ascii="GHEA Grapalat" w:hAnsi="GHEA Grapalat" w:cs="Sylfaen"/>
          <w:sz w:val="24"/>
          <w:lang w:val="en-US"/>
        </w:rPr>
        <w:t>։</w:t>
      </w:r>
    </w:p>
    <w:p w14:paraId="0B92B157" w14:textId="543A4AF7" w:rsidR="004871EA" w:rsidRPr="000B3E71" w:rsidRDefault="004871EA" w:rsidP="004871EA">
      <w:pPr>
        <w:tabs>
          <w:tab w:val="left" w:pos="851"/>
        </w:tabs>
        <w:spacing w:after="0" w:line="360" w:lineRule="auto"/>
        <w:ind w:firstLine="567"/>
        <w:rPr>
          <w:rFonts w:ascii="GHEA Grapalat" w:hAnsi="GHEA Grapalat" w:cs="Arial"/>
          <w:color w:val="333333"/>
          <w:sz w:val="24"/>
          <w:shd w:val="clear" w:color="auto" w:fill="FFFFFF"/>
          <w:lang w:val="hy-AM"/>
        </w:rPr>
      </w:pPr>
      <w:r w:rsidRPr="000B3E71">
        <w:rPr>
          <w:rFonts w:ascii="GHEA Grapalat" w:hAnsi="GHEA Grapalat" w:cs="Sylfaen"/>
          <w:sz w:val="24"/>
          <w:lang w:val="hy-AM"/>
        </w:rPr>
        <w:t>3</w:t>
      </w:r>
      <w:r w:rsidRPr="000B3E71">
        <w:rPr>
          <w:rFonts w:ascii="Times New Roman" w:hAnsi="Times New Roman"/>
          <w:sz w:val="24"/>
          <w:lang w:val="hy-AM"/>
        </w:rPr>
        <w:t>․</w:t>
      </w:r>
      <w:r w:rsidR="003D1C86" w:rsidRPr="000B3E71">
        <w:rPr>
          <w:rFonts w:ascii="GHEA Grapalat" w:hAnsi="GHEA Grapalat" w:cs="Cambria Math"/>
          <w:sz w:val="24"/>
          <w:lang w:val="hy-AM"/>
        </w:rPr>
        <w:t>9</w:t>
      </w:r>
      <w:r w:rsidRPr="000B3E71">
        <w:rPr>
          <w:rFonts w:ascii="Times New Roman" w:hAnsi="Times New Roman"/>
          <w:sz w:val="24"/>
          <w:lang w:val="hy-AM"/>
        </w:rPr>
        <w:t>․</w:t>
      </w:r>
      <w:r w:rsidRPr="000B3E71">
        <w:rPr>
          <w:rFonts w:ascii="GHEA Grapalat" w:hAnsi="GHEA Grapalat"/>
          <w:sz w:val="24"/>
          <w:lang w:val="hy-AM"/>
        </w:rPr>
        <w:t xml:space="preserve"> Սույն կարգի 3</w:t>
      </w:r>
      <w:r w:rsidRPr="000B3E71">
        <w:rPr>
          <w:rFonts w:ascii="Times New Roman" w:hAnsi="Times New Roman"/>
          <w:sz w:val="24"/>
          <w:lang w:val="hy-AM"/>
        </w:rPr>
        <w:t>․</w:t>
      </w:r>
      <w:r w:rsidR="00802689" w:rsidRPr="000B3E71">
        <w:rPr>
          <w:rFonts w:ascii="GHEA Grapalat" w:hAnsi="GHEA Grapalat"/>
          <w:sz w:val="24"/>
          <w:lang w:val="hy-AM"/>
        </w:rPr>
        <w:t>1.</w:t>
      </w:r>
      <w:r w:rsidRPr="000B3E71">
        <w:rPr>
          <w:rFonts w:ascii="GHEA Grapalat" w:hAnsi="GHEA Grapalat"/>
          <w:sz w:val="24"/>
          <w:lang w:val="hy-AM"/>
        </w:rPr>
        <w:t>-</w:t>
      </w:r>
      <w:r w:rsidR="00802689" w:rsidRPr="000B3E71">
        <w:rPr>
          <w:rFonts w:ascii="GHEA Grapalat" w:hAnsi="GHEA Grapalat"/>
          <w:sz w:val="24"/>
          <w:lang w:val="hy-AM"/>
        </w:rPr>
        <w:t>ին</w:t>
      </w:r>
      <w:r w:rsidRPr="000B3E71">
        <w:rPr>
          <w:rFonts w:ascii="GHEA Grapalat" w:hAnsi="GHEA Grapalat"/>
          <w:sz w:val="24"/>
          <w:lang w:val="hy-AM"/>
        </w:rPr>
        <w:t xml:space="preserve"> կետում նախատեսված մարմիններ</w:t>
      </w:r>
      <w:r w:rsidR="000C05E0" w:rsidRPr="000B3E71">
        <w:rPr>
          <w:rFonts w:ascii="GHEA Grapalat" w:hAnsi="GHEA Grapalat"/>
          <w:sz w:val="24"/>
          <w:lang w:val="hy-AM"/>
        </w:rPr>
        <w:t>ի</w:t>
      </w:r>
      <w:r w:rsidRPr="000B3E71">
        <w:rPr>
          <w:rFonts w:ascii="GHEA Grapalat" w:hAnsi="GHEA Grapalat"/>
          <w:sz w:val="24"/>
          <w:lang w:val="hy-AM"/>
        </w:rPr>
        <w:t xml:space="preserve"> ու կազմակերպություններ</w:t>
      </w:r>
      <w:r w:rsidR="000C05E0" w:rsidRPr="000B3E71">
        <w:rPr>
          <w:rFonts w:ascii="GHEA Grapalat" w:hAnsi="GHEA Grapalat"/>
          <w:sz w:val="24"/>
          <w:lang w:val="hy-AM"/>
        </w:rPr>
        <w:t xml:space="preserve">ի ղեկավարները կամ </w:t>
      </w:r>
      <w:r w:rsidR="00337DCE" w:rsidRPr="000B3E71">
        <w:rPr>
          <w:rFonts w:ascii="GHEA Grapalat" w:hAnsi="GHEA Grapalat"/>
          <w:sz w:val="24"/>
          <w:lang w:val="hy-AM"/>
        </w:rPr>
        <w:t xml:space="preserve">նշանակված </w:t>
      </w:r>
      <w:r w:rsidR="000C05E0" w:rsidRPr="000B3E71">
        <w:rPr>
          <w:rFonts w:ascii="GHEA Grapalat" w:hAnsi="GHEA Grapalat"/>
          <w:sz w:val="24"/>
          <w:lang w:val="hy-AM"/>
        </w:rPr>
        <w:t>այլ պատասխանատու անձինք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Arial"/>
          <w:color w:val="333333"/>
          <w:sz w:val="24"/>
          <w:shd w:val="clear" w:color="auto" w:fill="FFFFFF"/>
          <w:lang w:val="hy-AM"/>
        </w:rPr>
        <w:t>երեխայի նկատմամբ բռնության դեպքի մասին տեղեկատվությունն անհապաղ, բայց ոչ ուշ, քան 12 ժամվա ընթացքում փոխանցում են ոստիկանություն</w:t>
      </w:r>
      <w:r w:rsidR="000C05E0" w:rsidRPr="000B3E71">
        <w:rPr>
          <w:rFonts w:ascii="GHEA Grapalat" w:hAnsi="GHEA Grapalat" w:cs="Arial"/>
          <w:color w:val="333333"/>
          <w:sz w:val="24"/>
          <w:shd w:val="clear" w:color="auto" w:fill="FFFFFF"/>
          <w:lang w:val="hy-AM"/>
        </w:rPr>
        <w:t>։</w:t>
      </w:r>
    </w:p>
    <w:p w14:paraId="64192976" w14:textId="412FB3A1" w:rsidR="000C05E0" w:rsidRPr="000B3E71" w:rsidRDefault="000C05E0" w:rsidP="004871EA">
      <w:pPr>
        <w:tabs>
          <w:tab w:val="left" w:pos="851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 w:cs="Arial"/>
          <w:color w:val="333333"/>
          <w:sz w:val="24"/>
          <w:shd w:val="clear" w:color="auto" w:fill="FFFFFF"/>
          <w:lang w:val="hy-AM"/>
        </w:rPr>
        <w:t>3</w:t>
      </w:r>
      <w:r w:rsidRPr="000B3E71">
        <w:rPr>
          <w:rFonts w:ascii="Times New Roman" w:hAnsi="Times New Roman"/>
          <w:color w:val="333333"/>
          <w:sz w:val="24"/>
          <w:shd w:val="clear" w:color="auto" w:fill="FFFFFF"/>
          <w:lang w:val="hy-AM"/>
        </w:rPr>
        <w:t>․</w:t>
      </w:r>
      <w:r w:rsidR="007B4D64" w:rsidRPr="000B3E71">
        <w:rPr>
          <w:rFonts w:ascii="GHEA Grapalat" w:hAnsi="GHEA Grapalat" w:cs="Arial"/>
          <w:color w:val="333333"/>
          <w:sz w:val="24"/>
          <w:shd w:val="clear" w:color="auto" w:fill="FFFFFF"/>
          <w:lang w:val="hy-AM"/>
        </w:rPr>
        <w:t>1</w:t>
      </w:r>
      <w:r w:rsidR="003D1C86" w:rsidRPr="000B3E71">
        <w:rPr>
          <w:rFonts w:ascii="GHEA Grapalat" w:hAnsi="GHEA Grapalat" w:cs="Arial"/>
          <w:color w:val="333333"/>
          <w:sz w:val="24"/>
          <w:shd w:val="clear" w:color="auto" w:fill="FFFFFF"/>
          <w:lang w:val="hy-AM"/>
        </w:rPr>
        <w:t>0</w:t>
      </w:r>
      <w:r w:rsidRPr="000B3E71">
        <w:rPr>
          <w:rFonts w:ascii="Times New Roman" w:hAnsi="Times New Roman"/>
          <w:color w:val="333333"/>
          <w:sz w:val="24"/>
          <w:shd w:val="clear" w:color="auto" w:fill="FFFFFF"/>
          <w:lang w:val="hy-AM"/>
        </w:rPr>
        <w:t>․</w:t>
      </w:r>
      <w:r w:rsidRPr="000B3E71">
        <w:rPr>
          <w:rFonts w:ascii="GHEA Grapalat" w:hAnsi="GHEA Grapalat" w:cs="Arial"/>
          <w:color w:val="333333"/>
          <w:sz w:val="24"/>
          <w:shd w:val="clear" w:color="auto" w:fill="FFFFFF"/>
          <w:lang w:val="hy-AM"/>
        </w:rPr>
        <w:t xml:space="preserve"> </w:t>
      </w:r>
      <w:r w:rsidRPr="000B3E71">
        <w:rPr>
          <w:rFonts w:ascii="GHEA Grapalat" w:hAnsi="GHEA Grapalat" w:cs="Sylfaen"/>
          <w:color w:val="333333"/>
          <w:sz w:val="24"/>
          <w:shd w:val="clear" w:color="auto" w:fill="FFFFFF"/>
          <w:lang w:val="hy-AM"/>
        </w:rPr>
        <w:t>Ոստիկանության</w:t>
      </w:r>
      <w:r w:rsidRPr="000B3E71">
        <w:rPr>
          <w:rFonts w:ascii="GHEA Grapalat" w:hAnsi="GHEA Grapalat" w:cs="Arial"/>
          <w:color w:val="333333"/>
          <w:sz w:val="24"/>
          <w:shd w:val="clear" w:color="auto" w:fill="FFFFFF"/>
          <w:lang w:val="hy-AM"/>
        </w:rPr>
        <w:t xml:space="preserve"> </w:t>
      </w:r>
      <w:r w:rsidRPr="000B3E71">
        <w:rPr>
          <w:rFonts w:ascii="GHEA Grapalat" w:hAnsi="GHEA Grapalat" w:cs="Sylfaen"/>
          <w:color w:val="333333"/>
          <w:sz w:val="24"/>
          <w:shd w:val="clear" w:color="auto" w:fill="FFFFFF"/>
          <w:lang w:val="hy-AM"/>
        </w:rPr>
        <w:t>ծառայ</w:t>
      </w:r>
      <w:r w:rsidRPr="000B3E71">
        <w:rPr>
          <w:rFonts w:ascii="GHEA Grapalat" w:hAnsi="GHEA Grapalat" w:cs="Arial"/>
          <w:color w:val="333333"/>
          <w:sz w:val="24"/>
          <w:shd w:val="clear" w:color="auto" w:fill="FFFFFF"/>
          <w:lang w:val="hy-AM"/>
        </w:rPr>
        <w:t xml:space="preserve">ողը երեխայի նկատմամբ բռնության դեպքի մասին տեղեկությունն անհապաղ, բայց ոչ ուշ, քան 3 ժամվա ընթացքում փոխանցում է երեխայի բնակության կամ հայտնաբերման վայրի </w:t>
      </w:r>
      <w:r w:rsidR="002A6400" w:rsidRPr="000B3E71">
        <w:rPr>
          <w:rFonts w:ascii="GHEA Grapalat" w:hAnsi="GHEA Grapalat" w:cs="Sylfaen"/>
          <w:sz w:val="24"/>
          <w:lang w:val="hy-AM"/>
        </w:rPr>
        <w:t>ԽՀՄ-</w:t>
      </w:r>
      <w:r w:rsidRPr="000B3E71">
        <w:rPr>
          <w:rFonts w:ascii="GHEA Grapalat" w:hAnsi="GHEA Grapalat" w:cs="Sylfaen"/>
          <w:sz w:val="24"/>
          <w:lang w:val="hy-AM"/>
        </w:rPr>
        <w:t>ին,</w:t>
      </w:r>
      <w:r w:rsidRPr="000B3E71">
        <w:rPr>
          <w:rFonts w:ascii="GHEA Grapalat" w:hAnsi="GHEA Grapalat"/>
          <w:sz w:val="24"/>
          <w:lang w:val="hy-AM"/>
        </w:rPr>
        <w:t xml:space="preserve"> իսկ հնարավորության դեպքում՝ նաև բռնության ենթարկված երեխային ուղղորդում մասնագիտացված սոցիալական աշխատողին</w:t>
      </w:r>
      <w:r w:rsidRPr="000B3E71">
        <w:rPr>
          <w:rFonts w:ascii="GHEA Grapalat" w:hAnsi="GHEA Grapalat" w:cs="Sylfaen"/>
          <w:sz w:val="24"/>
          <w:lang w:val="hy-AM"/>
        </w:rPr>
        <w:t>։</w:t>
      </w:r>
    </w:p>
    <w:p w14:paraId="1484BFCC" w14:textId="13B7E654" w:rsidR="000C05E0" w:rsidRPr="000B3E71" w:rsidRDefault="00145E32" w:rsidP="00826E8A">
      <w:pPr>
        <w:tabs>
          <w:tab w:val="left" w:pos="851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3</w:t>
      </w:r>
      <w:r w:rsidRPr="000B3E71">
        <w:rPr>
          <w:rFonts w:ascii="Times New Roman" w:eastAsia="Microsoft YaHei" w:hAnsi="Times New Roman"/>
          <w:sz w:val="24"/>
          <w:lang w:val="hy-AM"/>
        </w:rPr>
        <w:t>․</w:t>
      </w:r>
      <w:r w:rsidR="000C05E0" w:rsidRPr="000B3E71">
        <w:rPr>
          <w:rFonts w:ascii="GHEA Grapalat" w:eastAsia="Microsoft YaHei" w:hAnsi="GHEA Grapalat"/>
          <w:sz w:val="24"/>
          <w:lang w:val="hy-AM"/>
        </w:rPr>
        <w:t>1</w:t>
      </w:r>
      <w:r w:rsidR="003D1C86" w:rsidRPr="000B3E71">
        <w:rPr>
          <w:rFonts w:ascii="GHEA Grapalat" w:eastAsia="Microsoft YaHei" w:hAnsi="GHEA Grapalat"/>
          <w:sz w:val="24"/>
          <w:lang w:val="hy-AM"/>
        </w:rPr>
        <w:t>1</w:t>
      </w:r>
      <w:r w:rsidRPr="000B3E71">
        <w:rPr>
          <w:rFonts w:ascii="Times New Roman" w:eastAsia="Microsoft YaHei" w:hAnsi="Times New Roman"/>
          <w:sz w:val="24"/>
          <w:lang w:val="hy-AM"/>
        </w:rPr>
        <w:t>․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Եթե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այն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ընտանիքում</w:t>
      </w:r>
      <w:r w:rsidRPr="000B3E71">
        <w:rPr>
          <w:rFonts w:ascii="GHEA Grapalat" w:hAnsi="GHEA Grapalat"/>
          <w:sz w:val="24"/>
          <w:lang w:val="hy-AM"/>
        </w:rPr>
        <w:t xml:space="preserve">, </w:t>
      </w:r>
      <w:r w:rsidRPr="000B3E71">
        <w:rPr>
          <w:rFonts w:ascii="GHEA Grapalat" w:hAnsi="GHEA Grapalat" w:cs="Sylfaen"/>
          <w:sz w:val="24"/>
          <w:lang w:val="hy-AM"/>
        </w:rPr>
        <w:t>որտեղ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ենթադրաբար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երեխայի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նկատմամբ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կատարվել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է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բռնություն</w:t>
      </w:r>
      <w:r w:rsidRPr="000B3E71">
        <w:rPr>
          <w:rFonts w:ascii="GHEA Grapalat" w:hAnsi="GHEA Grapalat"/>
          <w:sz w:val="24"/>
          <w:lang w:val="hy-AM"/>
        </w:rPr>
        <w:t xml:space="preserve">, </w:t>
      </w:r>
      <w:r w:rsidRPr="000B3E71">
        <w:rPr>
          <w:rFonts w:ascii="GHEA Grapalat" w:hAnsi="GHEA Grapalat" w:cs="Sylfaen"/>
          <w:sz w:val="24"/>
          <w:lang w:val="hy-AM"/>
        </w:rPr>
        <w:t>բնակվում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են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նաև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այլ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երեխաներ</w:t>
      </w:r>
      <w:r w:rsidRPr="000B3E71">
        <w:rPr>
          <w:rFonts w:ascii="GHEA Grapalat" w:hAnsi="GHEA Grapalat"/>
          <w:sz w:val="24"/>
          <w:lang w:val="hy-AM"/>
        </w:rPr>
        <w:t xml:space="preserve">, </w:t>
      </w:r>
      <w:r w:rsidRPr="000B3E71">
        <w:rPr>
          <w:rFonts w:ascii="GHEA Grapalat" w:hAnsi="GHEA Grapalat" w:cs="Sylfaen"/>
          <w:sz w:val="24"/>
          <w:lang w:val="hy-AM"/>
        </w:rPr>
        <w:t>ապա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նրանցից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յուրաքանչյուրի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առնչութ</w:t>
      </w:r>
      <w:r w:rsidRPr="000B3E71">
        <w:rPr>
          <w:rFonts w:ascii="GHEA Grapalat" w:hAnsi="GHEA Grapalat"/>
          <w:sz w:val="24"/>
          <w:lang w:val="hy-AM"/>
        </w:rPr>
        <w:t xml:space="preserve">յամբ իրականացվում է պաշտպանություն և կարիքների գնահատում: </w:t>
      </w:r>
    </w:p>
    <w:p w14:paraId="10BE447D" w14:textId="18A485DF" w:rsidR="00145E32" w:rsidRPr="000B3E71" w:rsidRDefault="000C05E0" w:rsidP="00826E8A">
      <w:pPr>
        <w:tabs>
          <w:tab w:val="left" w:pos="851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lastRenderedPageBreak/>
        <w:t>3</w:t>
      </w:r>
      <w:r w:rsidRPr="000B3E71">
        <w:rPr>
          <w:rFonts w:ascii="Times New Roman" w:hAnsi="Times New Roman"/>
          <w:sz w:val="24"/>
          <w:lang w:val="hy-AM"/>
        </w:rPr>
        <w:t>․</w:t>
      </w:r>
      <w:r w:rsidRPr="000B3E71">
        <w:rPr>
          <w:rFonts w:ascii="GHEA Grapalat" w:hAnsi="GHEA Grapalat"/>
          <w:sz w:val="24"/>
          <w:lang w:val="hy-AM"/>
        </w:rPr>
        <w:t>1</w:t>
      </w:r>
      <w:r w:rsidR="003D1C86" w:rsidRPr="000B3E71">
        <w:rPr>
          <w:rFonts w:ascii="GHEA Grapalat" w:hAnsi="GHEA Grapalat"/>
          <w:sz w:val="24"/>
          <w:lang w:val="hy-AM"/>
        </w:rPr>
        <w:t>2</w:t>
      </w:r>
      <w:r w:rsidRPr="000B3E71">
        <w:rPr>
          <w:rFonts w:ascii="Times New Roman" w:hAnsi="Times New Roman"/>
          <w:sz w:val="24"/>
          <w:lang w:val="hy-AM"/>
        </w:rPr>
        <w:t>․</w:t>
      </w:r>
      <w:r w:rsidRPr="000B3E71">
        <w:rPr>
          <w:rFonts w:ascii="GHEA Grapalat" w:hAnsi="GHEA Grapalat"/>
          <w:sz w:val="24"/>
          <w:lang w:val="hy-AM"/>
        </w:rPr>
        <w:t xml:space="preserve"> Երեխայի նկատմամբ բ</w:t>
      </w:r>
      <w:r w:rsidRPr="000B3E71">
        <w:rPr>
          <w:rFonts w:ascii="GHEA Grapalat" w:hAnsi="GHEA Grapalat" w:cs="Sylfaen"/>
          <w:sz w:val="24"/>
          <w:lang w:val="hy-AM"/>
        </w:rPr>
        <w:t>ռնության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դեպքի մասին տեղեկատվությունը մուտքագրվում է տեղեկատվական համակարգում</w:t>
      </w:r>
      <w:r w:rsidR="009071C8" w:rsidRPr="000B3E71">
        <w:rPr>
          <w:rFonts w:ascii="GHEA Grapalat" w:hAnsi="GHEA Grapalat" w:cs="Sylfaen"/>
          <w:sz w:val="24"/>
          <w:lang w:val="hy-AM"/>
        </w:rPr>
        <w:t xml:space="preserve"> ոստիկանության ծառայողի</w:t>
      </w:r>
      <w:r w:rsidR="00347D2B" w:rsidRPr="000B3E71">
        <w:rPr>
          <w:rFonts w:ascii="GHEA Grapalat" w:hAnsi="GHEA Grapalat" w:cs="Sylfaen"/>
          <w:sz w:val="24"/>
          <w:lang w:val="hy-AM"/>
        </w:rPr>
        <w:t>, իսկ եթե դեպքը հայտնաբերողնը</w:t>
      </w:r>
      <w:r w:rsidR="009071C8" w:rsidRPr="000B3E71">
        <w:rPr>
          <w:rFonts w:ascii="GHEA Grapalat" w:hAnsi="GHEA Grapalat" w:cs="Sylfaen"/>
          <w:sz w:val="24"/>
          <w:lang w:val="hy-AM"/>
        </w:rPr>
        <w:t xml:space="preserve"> մասնագիտացված սոցիալական աշխատող</w:t>
      </w:r>
      <w:r w:rsidR="00347D2B" w:rsidRPr="000B3E71">
        <w:rPr>
          <w:rFonts w:ascii="GHEA Grapalat" w:hAnsi="GHEA Grapalat" w:cs="Sylfaen"/>
          <w:sz w:val="24"/>
          <w:lang w:val="hy-AM"/>
        </w:rPr>
        <w:t>ն էր, ապա մասնագիտացված սոցիալական աշխատող</w:t>
      </w:r>
      <w:r w:rsidR="009071C8" w:rsidRPr="000B3E71">
        <w:rPr>
          <w:rFonts w:ascii="GHEA Grapalat" w:hAnsi="GHEA Grapalat" w:cs="Sylfaen"/>
          <w:sz w:val="24"/>
          <w:lang w:val="hy-AM"/>
        </w:rPr>
        <w:t>ի կողմից</w:t>
      </w:r>
      <w:r w:rsidRPr="000B3E71">
        <w:rPr>
          <w:rFonts w:ascii="GHEA Grapalat" w:hAnsi="GHEA Grapalat" w:cs="Sylfaen"/>
          <w:sz w:val="24"/>
          <w:lang w:val="hy-AM"/>
        </w:rPr>
        <w:t>։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="00145E32" w:rsidRPr="000B3E71">
        <w:rPr>
          <w:rFonts w:ascii="GHEA Grapalat" w:hAnsi="GHEA Grapalat"/>
          <w:sz w:val="24"/>
          <w:lang w:val="hy-AM"/>
        </w:rPr>
        <w:t>Տեղեկատվական համակարգում տվյալների մուտքագրման ժամանակ պետք է տարանջատվեն բռնության ենթարկված կամ ենթադրյալ բռնության ենթարկված երեխայի կարգավիճակ</w:t>
      </w:r>
      <w:r w:rsidR="00DE0569" w:rsidRPr="000B3E71">
        <w:rPr>
          <w:rFonts w:ascii="GHEA Grapalat" w:hAnsi="GHEA Grapalat"/>
          <w:sz w:val="24"/>
          <w:lang w:val="hy-AM"/>
        </w:rPr>
        <w:t>ն</w:t>
      </w:r>
      <w:r w:rsidR="00145E32" w:rsidRPr="000B3E71">
        <w:rPr>
          <w:rFonts w:ascii="GHEA Grapalat" w:hAnsi="GHEA Grapalat"/>
          <w:sz w:val="24"/>
          <w:lang w:val="hy-AM"/>
        </w:rPr>
        <w:t xml:space="preserve"> ընտանիքի մյուս երեխաների կարգավիճակից՝ պահպանելով «Անձնական տվյալների պաշտպանության մասին» օրենքի պահանջները:</w:t>
      </w:r>
    </w:p>
    <w:p w14:paraId="4A36A53B" w14:textId="5B734DA9" w:rsidR="00145E32" w:rsidRPr="000B3E71" w:rsidRDefault="00145E32" w:rsidP="00802689">
      <w:pPr>
        <w:tabs>
          <w:tab w:val="left" w:pos="851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3.</w:t>
      </w:r>
      <w:r w:rsidR="000C05E0" w:rsidRPr="000B3E71">
        <w:rPr>
          <w:rFonts w:ascii="GHEA Grapalat" w:hAnsi="GHEA Grapalat"/>
          <w:sz w:val="24"/>
          <w:lang w:val="hy-AM"/>
        </w:rPr>
        <w:t>1</w:t>
      </w:r>
      <w:r w:rsidR="003D1C86" w:rsidRPr="000B3E71">
        <w:rPr>
          <w:rFonts w:ascii="GHEA Grapalat" w:hAnsi="GHEA Grapalat"/>
          <w:sz w:val="24"/>
          <w:lang w:val="hy-AM"/>
        </w:rPr>
        <w:t>3</w:t>
      </w:r>
      <w:r w:rsidRPr="000B3E71">
        <w:rPr>
          <w:rFonts w:ascii="GHEA Grapalat" w:hAnsi="GHEA Grapalat"/>
          <w:sz w:val="24"/>
          <w:lang w:val="hy-AM"/>
        </w:rPr>
        <w:t xml:space="preserve">. Եթե երեխան ենթարկվել կամ ականատես է եղել ընտանեկան և կենցաղային բռնության, ապա երեխայից տեղեկություն ստանալու դեպքում նրա ծնողի ներկայությունը պարտադիր չէ, սակայն պարտադիր է սոցիալական աշխատողի կամ մանկական հոգեբանի մասնակցությունը՝ երեխայի տարիքին և հասունության մակարդակին համապատասխան նրա կարծիքը հաշվի առնելու և լսված լինելու իրավունքն իրացնելու՝ Հայաստանի Հանրապետության ընտանեկան օրենսգրքի 44-րդ հոդվածի և «Երեխայի իրավունքների և երեխայի պաշտպանության համակարգի մասին» օրենքի 14-րդ հոդվածի պահանջն ապահովելու համար:      </w:t>
      </w:r>
    </w:p>
    <w:p w14:paraId="2D6DB169" w14:textId="37ADEC13" w:rsidR="00145E32" w:rsidRPr="000B3E71" w:rsidRDefault="00F25923" w:rsidP="00635B80">
      <w:pPr>
        <w:tabs>
          <w:tab w:val="left" w:pos="851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3</w:t>
      </w:r>
      <w:r w:rsidRPr="000B3E71">
        <w:rPr>
          <w:rFonts w:ascii="Times New Roman" w:hAnsi="Times New Roman"/>
          <w:sz w:val="24"/>
          <w:lang w:val="hy-AM"/>
        </w:rPr>
        <w:t>․</w:t>
      </w:r>
      <w:r w:rsidRPr="000B3E71">
        <w:rPr>
          <w:rFonts w:ascii="GHEA Grapalat" w:hAnsi="GHEA Grapalat"/>
          <w:sz w:val="24"/>
          <w:lang w:val="hy-AM"/>
        </w:rPr>
        <w:t>1</w:t>
      </w:r>
      <w:r w:rsidR="003D1C86" w:rsidRPr="000B3E71">
        <w:rPr>
          <w:rFonts w:ascii="GHEA Grapalat" w:hAnsi="GHEA Grapalat"/>
          <w:sz w:val="24"/>
          <w:lang w:val="hy-AM"/>
        </w:rPr>
        <w:t>4</w:t>
      </w:r>
      <w:r w:rsidRPr="000B3E71">
        <w:rPr>
          <w:rFonts w:ascii="Times New Roman" w:hAnsi="Times New Roman"/>
          <w:sz w:val="24"/>
          <w:lang w:val="hy-AM"/>
        </w:rPr>
        <w:t>․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="00145E32" w:rsidRPr="000B3E71">
        <w:rPr>
          <w:rFonts w:ascii="GHEA Grapalat" w:hAnsi="GHEA Grapalat"/>
          <w:sz w:val="24"/>
          <w:lang w:val="hy-AM"/>
        </w:rPr>
        <w:t>Տեղեկատվական համակարգում երեխայի անձնական տվյալների ցանկացած մուտքագրում, դիտում, փոփոխում կամ փոխանցում ավտոմատ կերպով արձանագրվում է համակարգի կողմից՝ նշելով գործողությունը կատարող անձին, գործողության տեսակը, ամսաթիվը և ժամը։ Արձանագրությունները պաշտպանվում են փոփոխումից և հասանելի են բացառապես վերահսկողության և անվտանգության ապահովման նպատակով լիազորված անձանց</w:t>
      </w:r>
      <w:r w:rsidR="00635B80" w:rsidRPr="000B3E71">
        <w:rPr>
          <w:rFonts w:ascii="GHEA Grapalat" w:hAnsi="GHEA Grapalat"/>
          <w:sz w:val="24"/>
          <w:lang w:val="hy-AM"/>
        </w:rPr>
        <w:t>։</w:t>
      </w:r>
      <w:r w:rsidR="00145E32" w:rsidRPr="000B3E71">
        <w:rPr>
          <w:rFonts w:ascii="GHEA Grapalat" w:hAnsi="GHEA Grapalat"/>
          <w:sz w:val="24"/>
          <w:lang w:val="hy-AM"/>
        </w:rPr>
        <w:t>».</w:t>
      </w:r>
    </w:p>
    <w:p w14:paraId="643BCEFA" w14:textId="3932A480" w:rsidR="00145E32" w:rsidRPr="000B3E71" w:rsidRDefault="00145E32" w:rsidP="00826E8A">
      <w:pPr>
        <w:tabs>
          <w:tab w:val="left" w:pos="851"/>
          <w:tab w:val="left" w:pos="1134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1</w:t>
      </w:r>
      <w:r w:rsidR="00826E8A" w:rsidRPr="000B3E71">
        <w:rPr>
          <w:rFonts w:ascii="GHEA Grapalat" w:hAnsi="GHEA Grapalat"/>
          <w:sz w:val="24"/>
          <w:lang w:val="hy-AM"/>
        </w:rPr>
        <w:t>1</w:t>
      </w:r>
      <w:r w:rsidRPr="000B3E71">
        <w:rPr>
          <w:rFonts w:ascii="GHEA Grapalat" w:hAnsi="GHEA Grapalat"/>
          <w:sz w:val="24"/>
          <w:lang w:val="hy-AM"/>
        </w:rPr>
        <w:t>)</w:t>
      </w:r>
      <w:r w:rsidRPr="000B3E71">
        <w:rPr>
          <w:rFonts w:ascii="GHEA Grapalat" w:hAnsi="GHEA Grapalat"/>
          <w:sz w:val="24"/>
          <w:lang w:val="hy-AM"/>
        </w:rPr>
        <w:tab/>
        <w:t xml:space="preserve">Հավելված N1-ի 2-րդ գլխի վերնագրում «ԴԵՊՔԻ» բառից առաջ լրացնել «ԲՌՆՈՒԹՅԱՆ» բառը, «ԿԵՆՏՐՈՆ» բառից առաջ լրացնել «ԵՐԵԽԱՅԻ ԵՎ ԸՆՏԱՆԻՔԻ ԱՋԱԿՑՈՒԹՅԱՆ» բառերը, ինչպես նաև «ՀԱՍՏԱՏՈՒԹՅՈՒՆ» բառը փոխարինել «ԿԵՆՏՐՈՆ» բառով. </w:t>
      </w:r>
    </w:p>
    <w:p w14:paraId="658031BF" w14:textId="5DFD3033" w:rsidR="00145E32" w:rsidRPr="000B3E71" w:rsidRDefault="00145E32" w:rsidP="00826E8A">
      <w:pPr>
        <w:tabs>
          <w:tab w:val="left" w:pos="851"/>
          <w:tab w:val="left" w:pos="1134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1</w:t>
      </w:r>
      <w:r w:rsidR="00826E8A" w:rsidRPr="000B3E71">
        <w:rPr>
          <w:rFonts w:ascii="GHEA Grapalat" w:hAnsi="GHEA Grapalat"/>
          <w:sz w:val="24"/>
          <w:lang w:val="hy-AM"/>
        </w:rPr>
        <w:t>2</w:t>
      </w:r>
      <w:r w:rsidRPr="000B3E71">
        <w:rPr>
          <w:rFonts w:ascii="GHEA Grapalat" w:hAnsi="GHEA Grapalat"/>
          <w:sz w:val="24"/>
          <w:lang w:val="hy-AM"/>
        </w:rPr>
        <w:t>)</w:t>
      </w:r>
      <w:r w:rsidRPr="000B3E71">
        <w:rPr>
          <w:rFonts w:ascii="GHEA Grapalat" w:hAnsi="GHEA Grapalat"/>
          <w:sz w:val="24"/>
          <w:lang w:val="hy-AM"/>
        </w:rPr>
        <w:tab/>
        <w:t xml:space="preserve">Հավելված N1-ի 4-7-րդ կետերը շարադրել հետևյալ բովանդակությամբ՝ </w:t>
      </w:r>
    </w:p>
    <w:p w14:paraId="02015FEE" w14:textId="77777777" w:rsidR="00145E32" w:rsidRPr="000B3E71" w:rsidRDefault="00145E32" w:rsidP="00826E8A">
      <w:pPr>
        <w:tabs>
          <w:tab w:val="left" w:pos="851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lastRenderedPageBreak/>
        <w:t>«4. Եթե երեխայի նկատմամբ բռնությունը հայտնաբերում է ոստիկանության ծառայողը, ապա երեխայի նկատմամբ բռնության մասին տեղեկությունը ստանալուց հետո անհապաղ, բայց ոչ ուշ, քան 3 ժամվա ընթացքում կազմակերպում է նրա ուղղորդումը՝ աջակցություն ստանալու նպատակով:</w:t>
      </w:r>
    </w:p>
    <w:p w14:paraId="09C9E463" w14:textId="77777777" w:rsidR="00145E32" w:rsidRPr="000B3E71" w:rsidRDefault="00145E32" w:rsidP="00826E8A">
      <w:pPr>
        <w:tabs>
          <w:tab w:val="left" w:pos="851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5. Եթե երեխայի մասին տեղեկությունը ֆիզիկական կամ իրավաբանական անձանցից ներկայացվում է ԽՀՄ, ապա մասնագիտացված սոցիալական աշխատողն այդ տեղեկությունը ստանալուց հետո անհապաղ, բայց ոչ ուշ, քան մեկ աշխատանքային օրվա ընթացքում`</w:t>
      </w:r>
    </w:p>
    <w:p w14:paraId="214B62EA" w14:textId="77777777" w:rsidR="00145E32" w:rsidRPr="000B3E71" w:rsidRDefault="00145E32" w:rsidP="00826E8A">
      <w:pPr>
        <w:tabs>
          <w:tab w:val="left" w:pos="851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 xml:space="preserve">1) գրանցում է բռնության մասին տեղեկությունները, իրականացնում է երեխայի լավագույն շահերի ու կարիքների գնահատումը և տեղեկատվական համակարգում ձևավորում է երեխայի պաշտպանության պլան, </w:t>
      </w:r>
    </w:p>
    <w:p w14:paraId="641E7746" w14:textId="77777777" w:rsidR="00145E32" w:rsidRPr="000B3E71" w:rsidRDefault="00145E32" w:rsidP="00826E8A">
      <w:pPr>
        <w:tabs>
          <w:tab w:val="left" w:pos="851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2) տեղեկությունը փոխանցում է Միասնական սոցիալական ծառայության համապատասխան տարածքային կենտրոնին՝ ընտանիքի սոցիալական գնահատում իրականացնելու նպատակով,</w:t>
      </w:r>
    </w:p>
    <w:p w14:paraId="7FD2A5EF" w14:textId="77777777" w:rsidR="00145E32" w:rsidRPr="000B3E71" w:rsidRDefault="00145E32" w:rsidP="00826E8A">
      <w:pPr>
        <w:tabs>
          <w:tab w:val="left" w:pos="851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 xml:space="preserve">3) բռնության դեպքի մասին տեղեկությունը փոխանցում է ոստիկանություն: </w:t>
      </w:r>
    </w:p>
    <w:p w14:paraId="4F34C0C1" w14:textId="77777777" w:rsidR="00145E32" w:rsidRPr="000B3E71" w:rsidRDefault="00145E32" w:rsidP="00826E8A">
      <w:pPr>
        <w:tabs>
          <w:tab w:val="left" w:pos="851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6. Եթե բռնության դեպքի մասին տեղեկությունը ոստիկանությունը ստացել է այլ մարմիններից՝ ոչ աշխատանքային օրվա ընթացքում և առկա է երեխայի կյանքին և առողջությանը վտանգ սպառնացող իրավիճակ, ապա անհապաղ երեխային ուղղորդում է երեխայի և ընտանիքի աջակցության կենտրոն՝ տեղեկատվական համակարգի միջոցով դեպքի վերաբերյալ արձանագրությունը ծանուցելով երեխայի գտնվելու վայրի ԽՀՄ-ի մասնագիտացված սոցիալական աշխատողին ու երեխայի և ընտանիքի աջակցության կենտրոնին, որը երեխային ընդունում է՝ հիմք ընդունելով համապատասխան արձանագրությունը։</w:t>
      </w:r>
    </w:p>
    <w:p w14:paraId="35D37A90" w14:textId="77777777" w:rsidR="00145E32" w:rsidRPr="000B3E71" w:rsidRDefault="00145E32" w:rsidP="00826E8A">
      <w:pPr>
        <w:tabs>
          <w:tab w:val="left" w:pos="851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7</w:t>
      </w:r>
      <w:r w:rsidRPr="000B3E71">
        <w:rPr>
          <w:rFonts w:ascii="Times New Roman" w:eastAsia="Microsoft YaHei" w:hAnsi="Times New Roman"/>
          <w:sz w:val="24"/>
          <w:lang w:val="hy-AM"/>
        </w:rPr>
        <w:t>․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Սույն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հավելվածի</w:t>
      </w:r>
      <w:r w:rsidRPr="000B3E71">
        <w:rPr>
          <w:rFonts w:ascii="GHEA Grapalat" w:hAnsi="GHEA Grapalat"/>
          <w:sz w:val="24"/>
          <w:lang w:val="hy-AM"/>
        </w:rPr>
        <w:t xml:space="preserve"> 6-</w:t>
      </w:r>
      <w:r w:rsidRPr="000B3E71">
        <w:rPr>
          <w:rFonts w:ascii="GHEA Grapalat" w:hAnsi="GHEA Grapalat" w:cs="Sylfaen"/>
          <w:sz w:val="24"/>
          <w:lang w:val="hy-AM"/>
        </w:rPr>
        <w:t>րդ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կետում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նշված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դեպքերում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երեխայի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և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ընտանիքի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աջակցության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կենտրոնում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երեխայի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տեղավորմանը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հաջորդող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աշխատանքային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օրը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երեխայի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գտնվելու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վայրի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ԽՀՄ</w:t>
      </w:r>
      <w:r w:rsidRPr="000B3E71">
        <w:rPr>
          <w:rFonts w:ascii="GHEA Grapalat" w:hAnsi="GHEA Grapalat"/>
          <w:sz w:val="24"/>
          <w:lang w:val="hy-AM"/>
        </w:rPr>
        <w:t>-</w:t>
      </w:r>
      <w:r w:rsidRPr="000B3E71">
        <w:rPr>
          <w:rFonts w:ascii="GHEA Grapalat" w:hAnsi="GHEA Grapalat" w:cs="Sylfaen"/>
          <w:sz w:val="24"/>
          <w:lang w:val="hy-AM"/>
        </w:rPr>
        <w:t>ի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մասնագիտացված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սոցիալական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աշխատողը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տեղեկատվական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համակարգում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ձևավորում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է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երեխայի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անձնական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գործ</w:t>
      </w:r>
      <w:r w:rsidRPr="000B3E71">
        <w:rPr>
          <w:rFonts w:ascii="GHEA Grapalat" w:hAnsi="GHEA Grapalat"/>
          <w:sz w:val="24"/>
          <w:lang w:val="hy-AM"/>
        </w:rPr>
        <w:t xml:space="preserve">ը՝ այն հասանելի դարձնելով երեխայի և ընտանիքի աջակցության կենտրոնի՝ տվյալ դեպքով զբաղվող </w:t>
      </w:r>
      <w:r w:rsidRPr="000B3E71">
        <w:rPr>
          <w:rFonts w:ascii="GHEA Grapalat" w:hAnsi="GHEA Grapalat"/>
          <w:sz w:val="24"/>
          <w:lang w:val="hy-AM"/>
        </w:rPr>
        <w:lastRenderedPageBreak/>
        <w:t xml:space="preserve">պատասխանատու մասնագետներին՝ ապահովելով հասանելիության իրավունքների տարանջատում տեղեկատվական համակարգում՝ երեխայի պաշտպանության պլանի կազմման և երեխայի լավագույն շահերից բխող հետագա գործողությունների իրականացման նպատակով։». </w:t>
      </w:r>
    </w:p>
    <w:p w14:paraId="0D11C6F9" w14:textId="06C8A350" w:rsidR="00145E32" w:rsidRPr="000B3E71" w:rsidRDefault="00145E32" w:rsidP="00826E8A">
      <w:pPr>
        <w:tabs>
          <w:tab w:val="left" w:pos="851"/>
          <w:tab w:val="left" w:pos="1134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1</w:t>
      </w:r>
      <w:r w:rsidR="00826E8A" w:rsidRPr="000B3E71">
        <w:rPr>
          <w:rFonts w:ascii="GHEA Grapalat" w:hAnsi="GHEA Grapalat"/>
          <w:sz w:val="24"/>
          <w:lang w:val="hy-AM"/>
        </w:rPr>
        <w:t>3</w:t>
      </w:r>
      <w:r w:rsidRPr="000B3E71">
        <w:rPr>
          <w:rFonts w:ascii="GHEA Grapalat" w:hAnsi="GHEA Grapalat"/>
          <w:sz w:val="24"/>
          <w:lang w:val="hy-AM"/>
        </w:rPr>
        <w:t>)</w:t>
      </w:r>
      <w:r w:rsidRPr="000B3E71">
        <w:rPr>
          <w:rFonts w:ascii="GHEA Grapalat" w:hAnsi="GHEA Grapalat"/>
          <w:sz w:val="24"/>
          <w:lang w:val="hy-AM"/>
        </w:rPr>
        <w:tab/>
        <w:t>Հավելված N1-ի 9-րդ կետն ուժը կորցրած ճանաչել.</w:t>
      </w:r>
    </w:p>
    <w:p w14:paraId="7E0AFE11" w14:textId="2DE78D01" w:rsidR="00145E32" w:rsidRPr="000B3E71" w:rsidRDefault="00145E32" w:rsidP="00826E8A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1</w:t>
      </w:r>
      <w:r w:rsidR="00826E8A" w:rsidRPr="000B3E71">
        <w:rPr>
          <w:rFonts w:ascii="GHEA Grapalat" w:hAnsi="GHEA Grapalat"/>
          <w:sz w:val="24"/>
          <w:lang w:val="hy-AM"/>
        </w:rPr>
        <w:t>4</w:t>
      </w:r>
      <w:r w:rsidRPr="000B3E71">
        <w:rPr>
          <w:rFonts w:ascii="GHEA Grapalat" w:hAnsi="GHEA Grapalat"/>
          <w:sz w:val="24"/>
          <w:lang w:val="hy-AM"/>
        </w:rPr>
        <w:t>)</w:t>
      </w:r>
      <w:r w:rsidRPr="000B3E71">
        <w:rPr>
          <w:rFonts w:ascii="GHEA Grapalat" w:hAnsi="GHEA Grapalat"/>
          <w:sz w:val="24"/>
          <w:lang w:val="hy-AM"/>
        </w:rPr>
        <w:tab/>
        <w:t>Հավելված N1-ի 10-րդ կետում «տեղափոխվում է» բառից հետո լրացնել «երեխայի և աջակցության» բառերը, ինչպես նաև հանել «Հայաստանի Հանրապետության» բառերը.</w:t>
      </w:r>
    </w:p>
    <w:p w14:paraId="06C1DA8D" w14:textId="0CA33DDA" w:rsidR="00145E32" w:rsidRPr="000B3E71" w:rsidRDefault="00145E32" w:rsidP="00826E8A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1</w:t>
      </w:r>
      <w:r w:rsidR="00826E8A" w:rsidRPr="000B3E71">
        <w:rPr>
          <w:rFonts w:ascii="GHEA Grapalat" w:hAnsi="GHEA Grapalat"/>
          <w:sz w:val="24"/>
          <w:lang w:val="hy-AM"/>
        </w:rPr>
        <w:t>5</w:t>
      </w:r>
      <w:r w:rsidRPr="000B3E71">
        <w:rPr>
          <w:rFonts w:ascii="GHEA Grapalat" w:hAnsi="GHEA Grapalat"/>
          <w:sz w:val="24"/>
          <w:lang w:val="hy-AM"/>
        </w:rPr>
        <w:t>)</w:t>
      </w:r>
      <w:r w:rsidRPr="000B3E71">
        <w:rPr>
          <w:rFonts w:ascii="GHEA Grapalat" w:hAnsi="GHEA Grapalat"/>
          <w:sz w:val="24"/>
          <w:lang w:val="hy-AM"/>
        </w:rPr>
        <w:tab/>
        <w:t xml:space="preserve">Հավելված N1-ի 11-րդ կետում «Կենտրոն» բառը փոխարինել «Երեխայի և ընտանիքի աջակցության կենտրոն» բառերով, «համայնքի» բառը փոխարինել «մասնագիտացված» բառով, «գնահատում է» բառից հետո լրացնել «այդ» բառը, իսկ «կենտրոնի» և «կենտրոնին» բառերից առաջ լրացնել «երեխայի և ընտանիքի աջակցության» բառերը. </w:t>
      </w:r>
    </w:p>
    <w:p w14:paraId="55E9F6D0" w14:textId="2AE6365B" w:rsidR="00145E32" w:rsidRPr="000B3E71" w:rsidRDefault="00145E32" w:rsidP="00826E8A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1</w:t>
      </w:r>
      <w:r w:rsidR="00826E8A" w:rsidRPr="000B3E71">
        <w:rPr>
          <w:rFonts w:ascii="GHEA Grapalat" w:hAnsi="GHEA Grapalat"/>
          <w:sz w:val="24"/>
          <w:lang w:val="hy-AM"/>
        </w:rPr>
        <w:t>6</w:t>
      </w:r>
      <w:r w:rsidRPr="000B3E71">
        <w:rPr>
          <w:rFonts w:ascii="GHEA Grapalat" w:hAnsi="GHEA Grapalat"/>
          <w:sz w:val="24"/>
          <w:lang w:val="hy-AM"/>
        </w:rPr>
        <w:t>)</w:t>
      </w:r>
      <w:r w:rsidRPr="000B3E71">
        <w:rPr>
          <w:rFonts w:ascii="GHEA Grapalat" w:hAnsi="GHEA Grapalat"/>
          <w:sz w:val="24"/>
          <w:lang w:val="hy-AM"/>
        </w:rPr>
        <w:tab/>
        <w:t xml:space="preserve">Հավելված N1-ի 12-րդ կետում «հաստատություն» և «հաստատությունում» բառերը փոխարինել համապատասխանաբար «կենտրոն» և «կենտրոնում» բառերով, իսկ «կենտրոն» բառից առաջ լրացնել «երեխայի և ընտանիքի աջակցության» բառերը. </w:t>
      </w:r>
    </w:p>
    <w:p w14:paraId="0BAE6E1F" w14:textId="7A94EAD6" w:rsidR="00145E32" w:rsidRPr="000B3E71" w:rsidRDefault="00145E32" w:rsidP="00826E8A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1</w:t>
      </w:r>
      <w:r w:rsidR="00826E8A" w:rsidRPr="000B3E71">
        <w:rPr>
          <w:rFonts w:ascii="GHEA Grapalat" w:hAnsi="GHEA Grapalat"/>
          <w:sz w:val="24"/>
          <w:lang w:val="hy-AM"/>
        </w:rPr>
        <w:t>7</w:t>
      </w:r>
      <w:r w:rsidRPr="000B3E71">
        <w:rPr>
          <w:rFonts w:ascii="GHEA Grapalat" w:hAnsi="GHEA Grapalat"/>
          <w:sz w:val="24"/>
          <w:lang w:val="hy-AM"/>
        </w:rPr>
        <w:t>)</w:t>
      </w:r>
      <w:r w:rsidRPr="000B3E71">
        <w:rPr>
          <w:rFonts w:ascii="GHEA Grapalat" w:hAnsi="GHEA Grapalat"/>
          <w:sz w:val="24"/>
          <w:lang w:val="hy-AM"/>
        </w:rPr>
        <w:tab/>
        <w:t>Հավելված N1-ի 13-րդ կետի առաջին նախադասությունում «երախայի կամ» բառերից հետո լրացնել «բռնության» բառը, ինչպես նաև երկրորդ նախադասությունում «եր</w:t>
      </w:r>
      <w:r w:rsidR="002272BE" w:rsidRPr="000B3E71">
        <w:rPr>
          <w:rFonts w:ascii="GHEA Grapalat" w:hAnsi="GHEA Grapalat"/>
          <w:sz w:val="24"/>
          <w:lang w:val="hy-AM"/>
        </w:rPr>
        <w:t>ե</w:t>
      </w:r>
      <w:r w:rsidRPr="000B3E71">
        <w:rPr>
          <w:rFonts w:ascii="GHEA Grapalat" w:hAnsi="GHEA Grapalat"/>
          <w:sz w:val="24"/>
          <w:lang w:val="hy-AM"/>
        </w:rPr>
        <w:t xml:space="preserve">խայի կամ բռնության» բառերից հետո լրացնել «դեպքի» բառը, իսկ «շահին» բառը փոխարինել «շահերին» բառով. </w:t>
      </w:r>
    </w:p>
    <w:p w14:paraId="3DC34599" w14:textId="6E240F2D" w:rsidR="00145E32" w:rsidRPr="000B3E71" w:rsidRDefault="00145E32" w:rsidP="00826E8A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1</w:t>
      </w:r>
      <w:r w:rsidR="00826E8A" w:rsidRPr="000B3E71">
        <w:rPr>
          <w:rFonts w:ascii="GHEA Grapalat" w:hAnsi="GHEA Grapalat"/>
          <w:sz w:val="24"/>
          <w:lang w:val="hy-AM"/>
        </w:rPr>
        <w:t>8</w:t>
      </w:r>
      <w:r w:rsidRPr="000B3E71">
        <w:rPr>
          <w:rFonts w:ascii="GHEA Grapalat" w:hAnsi="GHEA Grapalat"/>
          <w:sz w:val="24"/>
          <w:lang w:val="hy-AM"/>
        </w:rPr>
        <w:t>)</w:t>
      </w:r>
      <w:r w:rsidRPr="000B3E71">
        <w:rPr>
          <w:rFonts w:ascii="GHEA Grapalat" w:hAnsi="GHEA Grapalat"/>
          <w:sz w:val="24"/>
          <w:lang w:val="hy-AM"/>
        </w:rPr>
        <w:tab/>
        <w:t xml:space="preserve">Հավելված N1-ի 13-րդ կետից հետո լրացնել նոր 13.1-ին և 13.2-րդ կետեր հետևյալ բովանդակությամբ՝ </w:t>
      </w:r>
    </w:p>
    <w:p w14:paraId="0751CA1D" w14:textId="3F344FF8" w:rsidR="00145E32" w:rsidRPr="000B3E71" w:rsidRDefault="00145E32" w:rsidP="00826E8A">
      <w:pPr>
        <w:tabs>
          <w:tab w:val="left" w:pos="851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«</w:t>
      </w:r>
      <w:bookmarkStart w:id="0" w:name="_Hlk239750599"/>
      <w:r w:rsidRPr="000B3E71">
        <w:rPr>
          <w:rFonts w:ascii="GHEA Grapalat" w:hAnsi="GHEA Grapalat"/>
          <w:sz w:val="24"/>
          <w:lang w:val="hy-AM"/>
        </w:rPr>
        <w:t>13.1. Բռնության ենթարկված երեխայի ընտանիքում այլ երեխաների առկայության դեպքում մասնագիտացված սոցիալական աշխատողը գնահատում է այդ երեխաների կարիքները և բռնության կամ այլ վտանգների հայտնաբերման դեպքում իրականացնում այդ երեխաների պաշտպանություն:</w:t>
      </w:r>
    </w:p>
    <w:p w14:paraId="67C3719B" w14:textId="77777777" w:rsidR="00145E32" w:rsidRPr="000B3E71" w:rsidRDefault="00145E32" w:rsidP="00826E8A">
      <w:pPr>
        <w:tabs>
          <w:tab w:val="left" w:pos="851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 xml:space="preserve">13.2. Եթե երեխայի կարիքների գնահատման դեպքում հայտնաբերվում է Հայաստանի Հանրապետության ընտանեկան օրենսգրքի 59-րդ հոդվածի 1-ին կամ 2-րդ մասերով </w:t>
      </w:r>
      <w:r w:rsidRPr="000B3E71">
        <w:rPr>
          <w:rFonts w:ascii="GHEA Grapalat" w:hAnsi="GHEA Grapalat"/>
          <w:sz w:val="24"/>
          <w:lang w:val="hy-AM"/>
        </w:rPr>
        <w:lastRenderedPageBreak/>
        <w:t>նախատեսված հիմքերից մեկը, ապա ԽՀՄ-ն դիմում է դատարան այդ երեխայի ծնողին ծնողական իրավունքներից զրկելու համար:».</w:t>
      </w:r>
    </w:p>
    <w:bookmarkEnd w:id="0"/>
    <w:p w14:paraId="4FEA348E" w14:textId="297784E3" w:rsidR="00145E32" w:rsidRPr="000B3E71" w:rsidRDefault="00145E32" w:rsidP="00826E8A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1</w:t>
      </w:r>
      <w:r w:rsidR="00826E8A" w:rsidRPr="000B3E71">
        <w:rPr>
          <w:rFonts w:ascii="GHEA Grapalat" w:hAnsi="GHEA Grapalat"/>
          <w:sz w:val="24"/>
          <w:lang w:val="hy-AM"/>
        </w:rPr>
        <w:t>9</w:t>
      </w:r>
      <w:r w:rsidRPr="000B3E71">
        <w:rPr>
          <w:rFonts w:ascii="GHEA Grapalat" w:hAnsi="GHEA Grapalat"/>
          <w:sz w:val="24"/>
          <w:lang w:val="hy-AM"/>
        </w:rPr>
        <w:t>)</w:t>
      </w:r>
      <w:r w:rsidRPr="000B3E71">
        <w:rPr>
          <w:rFonts w:ascii="GHEA Grapalat" w:hAnsi="GHEA Grapalat"/>
          <w:sz w:val="24"/>
          <w:lang w:val="hy-AM"/>
        </w:rPr>
        <w:tab/>
        <w:t>Հավելված N1-ի 17-րդ կետը շարադրել հետևյալ խմբագրությամբ՝</w:t>
      </w:r>
    </w:p>
    <w:p w14:paraId="409B105B" w14:textId="09032A4F" w:rsidR="00263C2D" w:rsidRPr="000B3E71" w:rsidRDefault="00145E32" w:rsidP="00826E8A">
      <w:pPr>
        <w:tabs>
          <w:tab w:val="left" w:pos="851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«</w:t>
      </w:r>
      <w:bookmarkStart w:id="1" w:name="_Hlk239750626"/>
      <w:r w:rsidRPr="000B3E71">
        <w:rPr>
          <w:rFonts w:ascii="GHEA Grapalat" w:hAnsi="GHEA Grapalat"/>
          <w:sz w:val="24"/>
          <w:lang w:val="hy-AM"/>
        </w:rPr>
        <w:t xml:space="preserve">17. Բռնության ենթարկված երեխայի կարիքների գնահատումն իրականացնում է երեխայի գտնվելու վայրի ԽՀՄ-ի մասնագիտացված սոցիալական աշխատողը՝ համագործակցելով երեխայի գտնվելու վայրի Միասնական սոցիալական ծառայության տարածքային կենտրոնի հետ՝ ապահովելով կյանքի դժվարին իրավիճակում հայտնված երեխային սոցիալական աջակցության տրամադրումը: ԽՀՄ-ներն իրենց վերապահված լիազորությունների իրականացման ընթացքում, ելնելով երեխայի լավագույն շահերից, համագործակցում են երեխայի և ընտանիքի աջակցության կենտրոնների կամ խնամատար ընտանիքի, խնամակալի կամ հոգաբարձուի հետ՝ երեխայի՝ անվտանգ միջավայրում ապրելու և զարգանալու իրավունքն ապահովելու համար: Այն դեպքերում, երբ երեխայի լավագույն շահերը պահանջում </w:t>
      </w:r>
      <w:r w:rsidR="006F2195" w:rsidRPr="000B3E71">
        <w:rPr>
          <w:rFonts w:ascii="GHEA Grapalat" w:hAnsi="GHEA Grapalat"/>
          <w:sz w:val="24"/>
          <w:lang w:val="hy-AM"/>
        </w:rPr>
        <w:t>են</w:t>
      </w:r>
      <w:r w:rsidRPr="000B3E71">
        <w:rPr>
          <w:rFonts w:ascii="GHEA Grapalat" w:hAnsi="GHEA Grapalat"/>
          <w:sz w:val="24"/>
          <w:lang w:val="hy-AM"/>
        </w:rPr>
        <w:t xml:space="preserve"> նրա հրատապ մեկուսացում, երեխան անմիջապես տեղափոխվում է երեխայի և ընտանիքի աջակցության կենտրոն կենտրոն կամ կազմակերպվում է ճգնաժամային խնամատարություն: Երեխայի և ընտանիքի աջակցության կենտրոն տեղափոխումը կազմակերպում է ԽՀՄ-ը՝ իր միջոցներով, ըստ անհրաժեշտության՝ ոստիկանության ծառայողի ուղեկցությամբ:</w:t>
      </w:r>
      <w:bookmarkEnd w:id="1"/>
      <w:r w:rsidR="00263C2D" w:rsidRPr="000B3E71">
        <w:rPr>
          <w:rFonts w:ascii="GHEA Grapalat" w:hAnsi="GHEA Grapalat"/>
          <w:sz w:val="24"/>
          <w:lang w:val="hy-AM"/>
        </w:rPr>
        <w:t>»։</w:t>
      </w:r>
    </w:p>
    <w:p w14:paraId="17CF475B" w14:textId="70EB0176" w:rsidR="00263C2D" w:rsidRPr="000B3E71" w:rsidRDefault="00263C2D" w:rsidP="00263C2D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20)</w:t>
      </w:r>
      <w:r w:rsidRPr="000B3E71">
        <w:rPr>
          <w:rFonts w:ascii="GHEA Grapalat" w:hAnsi="GHEA Grapalat"/>
          <w:sz w:val="24"/>
          <w:lang w:val="hy-AM"/>
        </w:rPr>
        <w:tab/>
        <w:t>Հավելված N1-ի 17-րդ կետից հետո լրացնել հետևյալ բովանդակությամբ նոր 1</w:t>
      </w:r>
      <w:r w:rsidR="002272BE" w:rsidRPr="000B3E71">
        <w:rPr>
          <w:rFonts w:ascii="GHEA Grapalat" w:hAnsi="GHEA Grapalat"/>
          <w:sz w:val="24"/>
          <w:lang w:val="hy-AM"/>
        </w:rPr>
        <w:t>8</w:t>
      </w:r>
      <w:r w:rsidRPr="000B3E71">
        <w:rPr>
          <w:rFonts w:ascii="GHEA Grapalat" w:hAnsi="GHEA Grapalat"/>
          <w:sz w:val="24"/>
          <w:lang w:val="hy-AM"/>
        </w:rPr>
        <w:t>-</w:t>
      </w:r>
      <w:r w:rsidR="002272BE" w:rsidRPr="000B3E71">
        <w:rPr>
          <w:rFonts w:ascii="GHEA Grapalat" w:hAnsi="GHEA Grapalat"/>
          <w:sz w:val="24"/>
          <w:lang w:val="hy-AM"/>
        </w:rPr>
        <w:t>րդ</w:t>
      </w:r>
      <w:r w:rsidRPr="000B3E71">
        <w:rPr>
          <w:rFonts w:ascii="GHEA Grapalat" w:hAnsi="GHEA Grapalat"/>
          <w:sz w:val="24"/>
          <w:lang w:val="hy-AM"/>
        </w:rPr>
        <w:t xml:space="preserve"> կետ՝</w:t>
      </w:r>
    </w:p>
    <w:p w14:paraId="66EEFEFB" w14:textId="07E24CE8" w:rsidR="00145E32" w:rsidRPr="000B3E71" w:rsidRDefault="00145E32" w:rsidP="00826E8A">
      <w:pPr>
        <w:tabs>
          <w:tab w:val="left" w:pos="851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 xml:space="preserve"> </w:t>
      </w:r>
      <w:r w:rsidR="00263C2D" w:rsidRPr="000B3E71">
        <w:rPr>
          <w:rFonts w:ascii="GHEA Grapalat" w:hAnsi="GHEA Grapalat"/>
          <w:sz w:val="24"/>
          <w:lang w:val="hy-AM"/>
        </w:rPr>
        <w:t>«</w:t>
      </w:r>
      <w:bookmarkStart w:id="2" w:name="_Hlk239750667"/>
      <w:r w:rsidR="00263C2D" w:rsidRPr="000B3E71">
        <w:rPr>
          <w:rFonts w:ascii="GHEA Grapalat" w:hAnsi="GHEA Grapalat"/>
          <w:sz w:val="24"/>
          <w:lang w:val="hy-AM"/>
        </w:rPr>
        <w:t>1</w:t>
      </w:r>
      <w:r w:rsidR="002272BE" w:rsidRPr="000B3E71">
        <w:rPr>
          <w:rFonts w:ascii="GHEA Grapalat" w:hAnsi="GHEA Grapalat"/>
          <w:sz w:val="24"/>
          <w:lang w:val="hy-AM"/>
        </w:rPr>
        <w:t>8</w:t>
      </w:r>
      <w:r w:rsidR="00263C2D" w:rsidRPr="000B3E71">
        <w:rPr>
          <w:rFonts w:ascii="Times New Roman" w:hAnsi="Times New Roman"/>
          <w:sz w:val="24"/>
          <w:lang w:val="hy-AM"/>
        </w:rPr>
        <w:t>․</w:t>
      </w:r>
      <w:r w:rsidR="00263C2D"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/>
          <w:sz w:val="24"/>
          <w:lang w:val="hy-AM"/>
        </w:rPr>
        <w:t xml:space="preserve">Երեխայի նկատմամբ բռնության ծանր դեպքերի, բռնությունը երկու կամ ավելի երեխաների նկատմամբ կատարելու, երեխայի նկատմամբ բռնության տևական դեպքերի կամ այլ բարդ իրավիճակներում մասնագիտացված սոցիալական աշխատողը կարող է դիմել աշխատակազմին կից գործող երեխայի պաշտպանության բազմամասնագիտական խորհրդին:». </w:t>
      </w:r>
      <w:bookmarkEnd w:id="2"/>
    </w:p>
    <w:p w14:paraId="2C44C46E" w14:textId="434BAFD5" w:rsidR="0016668A" w:rsidRPr="000B3E71" w:rsidRDefault="006D12FD" w:rsidP="0016668A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21</w:t>
      </w:r>
      <w:r w:rsidR="0016668A" w:rsidRPr="000B3E71">
        <w:rPr>
          <w:rFonts w:ascii="GHEA Grapalat" w:hAnsi="GHEA Grapalat"/>
          <w:sz w:val="24"/>
          <w:lang w:val="hy-AM"/>
        </w:rPr>
        <w:t xml:space="preserve">) </w:t>
      </w:r>
      <w:r w:rsidR="00702E42" w:rsidRPr="000B3E71">
        <w:rPr>
          <w:rFonts w:ascii="GHEA Grapalat" w:hAnsi="GHEA Grapalat"/>
          <w:sz w:val="24"/>
          <w:lang w:val="hy-AM"/>
        </w:rPr>
        <w:t xml:space="preserve">Հավելված N1-ի </w:t>
      </w:r>
      <w:r w:rsidR="0016668A" w:rsidRPr="000B3E71">
        <w:rPr>
          <w:rFonts w:ascii="GHEA Grapalat" w:hAnsi="GHEA Grapalat"/>
          <w:sz w:val="24"/>
          <w:lang w:val="hy-AM"/>
        </w:rPr>
        <w:t>լրացվող 1</w:t>
      </w:r>
      <w:r w:rsidR="002272BE" w:rsidRPr="000B3E71">
        <w:rPr>
          <w:rFonts w:ascii="GHEA Grapalat" w:hAnsi="GHEA Grapalat"/>
          <w:sz w:val="24"/>
          <w:lang w:val="hy-AM"/>
        </w:rPr>
        <w:t>8</w:t>
      </w:r>
      <w:r w:rsidR="0016668A" w:rsidRPr="000B3E71">
        <w:rPr>
          <w:rFonts w:ascii="GHEA Grapalat" w:hAnsi="GHEA Grapalat"/>
          <w:sz w:val="24"/>
          <w:lang w:val="hy-AM"/>
        </w:rPr>
        <w:t>-</w:t>
      </w:r>
      <w:r w:rsidR="002272BE" w:rsidRPr="000B3E71">
        <w:rPr>
          <w:rFonts w:ascii="GHEA Grapalat" w:hAnsi="GHEA Grapalat"/>
          <w:sz w:val="24"/>
          <w:lang w:val="hy-AM"/>
        </w:rPr>
        <w:t>րդ</w:t>
      </w:r>
      <w:r w:rsidR="0016668A" w:rsidRPr="000B3E71">
        <w:rPr>
          <w:rFonts w:ascii="GHEA Grapalat" w:hAnsi="GHEA Grapalat"/>
          <w:sz w:val="24"/>
          <w:lang w:val="hy-AM"/>
        </w:rPr>
        <w:t xml:space="preserve"> </w:t>
      </w:r>
      <w:r w:rsidR="0016668A" w:rsidRPr="000B3E71">
        <w:rPr>
          <w:rFonts w:ascii="GHEA Grapalat" w:hAnsi="GHEA Grapalat" w:cs="Sylfaen"/>
          <w:sz w:val="24"/>
          <w:lang w:val="hy-AM"/>
        </w:rPr>
        <w:t>կետից</w:t>
      </w:r>
      <w:r w:rsidR="0016668A" w:rsidRPr="000B3E71">
        <w:rPr>
          <w:rFonts w:ascii="GHEA Grapalat" w:hAnsi="GHEA Grapalat"/>
          <w:sz w:val="24"/>
          <w:lang w:val="hy-AM"/>
        </w:rPr>
        <w:t xml:space="preserve"> </w:t>
      </w:r>
      <w:r w:rsidR="0016668A" w:rsidRPr="000B3E71">
        <w:rPr>
          <w:rFonts w:ascii="GHEA Grapalat" w:hAnsi="GHEA Grapalat" w:cs="Sylfaen"/>
          <w:sz w:val="24"/>
          <w:lang w:val="hy-AM"/>
        </w:rPr>
        <w:t>հետո</w:t>
      </w:r>
      <w:r w:rsidR="0016668A" w:rsidRPr="000B3E71">
        <w:rPr>
          <w:rFonts w:ascii="GHEA Grapalat" w:hAnsi="GHEA Grapalat"/>
          <w:sz w:val="24"/>
          <w:lang w:val="hy-AM"/>
        </w:rPr>
        <w:t xml:space="preserve"> </w:t>
      </w:r>
      <w:r w:rsidR="0016668A" w:rsidRPr="000B3E71">
        <w:rPr>
          <w:rFonts w:ascii="GHEA Grapalat" w:hAnsi="GHEA Grapalat" w:cs="Sylfaen"/>
          <w:sz w:val="24"/>
          <w:lang w:val="hy-AM"/>
        </w:rPr>
        <w:t>լրացնել</w:t>
      </w:r>
      <w:r w:rsidR="0016668A" w:rsidRPr="000B3E71">
        <w:rPr>
          <w:rFonts w:ascii="GHEA Grapalat" w:hAnsi="GHEA Grapalat"/>
          <w:sz w:val="24"/>
          <w:lang w:val="hy-AM"/>
        </w:rPr>
        <w:t xml:space="preserve"> հետևյալ բովանդակությամբ նոր Ձև 1՝ </w:t>
      </w:r>
    </w:p>
    <w:p w14:paraId="49A55957" w14:textId="5E7AC12C" w:rsidR="002565FD" w:rsidRDefault="002565FD" w:rsidP="0016668A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</w:p>
    <w:p w14:paraId="2651B08B" w14:textId="77777777" w:rsidR="000B3E71" w:rsidRPr="000B3E71" w:rsidRDefault="000B3E71" w:rsidP="0016668A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</w:p>
    <w:p w14:paraId="6530865A" w14:textId="77777777" w:rsidR="0016668A" w:rsidRPr="000B3E71" w:rsidRDefault="0016668A" w:rsidP="0016668A">
      <w:pPr>
        <w:tabs>
          <w:tab w:val="left" w:pos="851"/>
          <w:tab w:val="left" w:pos="993"/>
        </w:tabs>
        <w:spacing w:after="0" w:line="360" w:lineRule="auto"/>
        <w:ind w:firstLine="567"/>
        <w:jc w:val="right"/>
        <w:rPr>
          <w:rFonts w:ascii="GHEA Grapalat" w:hAnsi="GHEA Grapalat"/>
          <w:sz w:val="24"/>
          <w:lang w:val="hy-AM"/>
        </w:rPr>
      </w:pPr>
      <w:bookmarkStart w:id="3" w:name="_Hlk239750681"/>
      <w:r w:rsidRPr="000B3E71">
        <w:rPr>
          <w:rFonts w:ascii="GHEA Grapalat" w:hAnsi="GHEA Grapalat"/>
          <w:sz w:val="24"/>
          <w:lang w:val="hy-AM"/>
        </w:rPr>
        <w:lastRenderedPageBreak/>
        <w:t>«Ձև 1</w:t>
      </w:r>
      <w:r w:rsidRPr="000B3E71">
        <w:rPr>
          <w:rFonts w:ascii="Times New Roman" w:eastAsia="Microsoft YaHei" w:hAnsi="Times New Roman"/>
          <w:sz w:val="24"/>
          <w:lang w:val="hy-AM"/>
        </w:rPr>
        <w:t>․</w:t>
      </w:r>
      <w:r w:rsidRPr="000B3E71">
        <w:rPr>
          <w:rFonts w:ascii="GHEA Grapalat" w:hAnsi="GHEA Grapalat"/>
          <w:sz w:val="24"/>
          <w:lang w:val="hy-AM"/>
        </w:rPr>
        <w:t xml:space="preserve"> </w:t>
      </w:r>
    </w:p>
    <w:p w14:paraId="119F1519" w14:textId="2B3A9A3B" w:rsidR="0016668A" w:rsidRPr="000B3E71" w:rsidRDefault="0016668A" w:rsidP="0016668A">
      <w:pPr>
        <w:tabs>
          <w:tab w:val="left" w:pos="851"/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 w:cs="Sylfaen"/>
          <w:sz w:val="24"/>
          <w:lang w:val="hy-AM"/>
        </w:rPr>
        <w:t>Ա</w:t>
      </w:r>
      <w:r w:rsidR="00702E42" w:rsidRPr="000B3E71">
        <w:rPr>
          <w:rFonts w:ascii="GHEA Grapalat" w:hAnsi="GHEA Grapalat" w:cs="Sylfaen"/>
          <w:sz w:val="24"/>
          <w:lang w:val="hy-AM"/>
        </w:rPr>
        <w:t>ՐՁԱՆԱԳՐՈ</w:t>
      </w:r>
      <w:r w:rsidR="00702E42" w:rsidRPr="000B3E71">
        <w:rPr>
          <w:rFonts w:ascii="GHEA Grapalat" w:hAnsi="GHEA Grapalat" w:cs="Sylfaen"/>
          <w:sz w:val="24"/>
          <w:lang w:val="hy-AM"/>
        </w:rPr>
        <w:tab/>
        <w:t>ՒԹՅՈՒՆ</w:t>
      </w:r>
    </w:p>
    <w:p w14:paraId="1EF910DD" w14:textId="72FA322E" w:rsidR="0016668A" w:rsidRPr="000B3E71" w:rsidRDefault="0016668A" w:rsidP="0016668A">
      <w:pPr>
        <w:tabs>
          <w:tab w:val="left" w:pos="851"/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 w:cs="Sylfaen"/>
          <w:sz w:val="24"/>
          <w:lang w:val="hy-AM"/>
        </w:rPr>
        <w:t>բռնության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ենթարկված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երեխային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="00702E42" w:rsidRPr="000B3E71">
        <w:rPr>
          <w:rFonts w:ascii="GHEA Grapalat" w:hAnsi="GHEA Grapalat"/>
          <w:sz w:val="24"/>
          <w:lang w:val="hy-AM"/>
        </w:rPr>
        <w:t xml:space="preserve">խնամատար ընտանիք կամ երեխայի և ընտանիքի աջակցության կենտրոն </w:t>
      </w:r>
      <w:r w:rsidR="00702E42" w:rsidRPr="000B3E71">
        <w:rPr>
          <w:rFonts w:ascii="GHEA Grapalat" w:hAnsi="GHEA Grapalat" w:cs="Sylfaen"/>
          <w:sz w:val="24"/>
          <w:lang w:val="hy-AM"/>
        </w:rPr>
        <w:t>տեղափոխելու</w:t>
      </w:r>
      <w:r w:rsidR="00702E42" w:rsidRPr="000B3E71">
        <w:rPr>
          <w:rFonts w:ascii="GHEA Grapalat" w:hAnsi="GHEA Grapalat"/>
          <w:sz w:val="24"/>
          <w:lang w:val="hy-AM"/>
        </w:rPr>
        <w:t xml:space="preserve"> կամ երեխաների խնամքի ցերեկային կենտրոն ուղղորդելու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մասին</w:t>
      </w:r>
    </w:p>
    <w:p w14:paraId="5408AB47" w14:textId="43BFC54B" w:rsidR="0016668A" w:rsidRPr="000B3E71" w:rsidRDefault="00FF47D8" w:rsidP="0016668A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 w:cs="Sylfaen"/>
          <w:sz w:val="24"/>
          <w:lang w:val="hy-AM"/>
        </w:rPr>
        <w:t>1</w:t>
      </w:r>
      <w:r w:rsidRPr="000B3E71">
        <w:rPr>
          <w:rFonts w:ascii="Times New Roman" w:hAnsi="Times New Roman"/>
          <w:sz w:val="24"/>
          <w:lang w:val="hy-AM"/>
        </w:rPr>
        <w:t>․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GHEA Grapalat"/>
          <w:sz w:val="24"/>
          <w:lang w:val="hy-AM"/>
        </w:rPr>
        <w:t>Ե</w:t>
      </w:r>
      <w:r w:rsidR="0016668A" w:rsidRPr="000B3E71">
        <w:rPr>
          <w:rFonts w:ascii="GHEA Grapalat" w:hAnsi="GHEA Grapalat" w:cs="Sylfaen"/>
          <w:sz w:val="24"/>
          <w:lang w:val="hy-AM"/>
        </w:rPr>
        <w:t>րեխայի</w:t>
      </w:r>
      <w:r w:rsidR="0016668A" w:rsidRPr="000B3E71">
        <w:rPr>
          <w:rFonts w:ascii="GHEA Grapalat" w:hAnsi="GHEA Grapalat"/>
          <w:sz w:val="24"/>
          <w:lang w:val="hy-AM"/>
        </w:rPr>
        <w:t xml:space="preserve"> </w:t>
      </w:r>
      <w:r w:rsidR="0016668A" w:rsidRPr="000B3E71">
        <w:rPr>
          <w:rFonts w:ascii="GHEA Grapalat" w:hAnsi="GHEA Grapalat" w:cs="Sylfaen"/>
          <w:sz w:val="24"/>
          <w:lang w:val="hy-AM"/>
        </w:rPr>
        <w:t>տվյալները</w:t>
      </w:r>
      <w:r w:rsidR="0016668A" w:rsidRPr="000B3E71">
        <w:rPr>
          <w:rFonts w:ascii="GHEA Grapalat" w:hAnsi="GHEA Grapalat"/>
          <w:sz w:val="24"/>
          <w:lang w:val="hy-AM"/>
        </w:rPr>
        <w:t xml:space="preserve"> </w:t>
      </w:r>
    </w:p>
    <w:p w14:paraId="534D8629" w14:textId="2F45E878" w:rsidR="0016668A" w:rsidRPr="000B3E71" w:rsidRDefault="0016668A" w:rsidP="0016668A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անունը</w:t>
      </w:r>
      <w:r w:rsidRPr="000B3E71">
        <w:rPr>
          <w:rFonts w:ascii="GHEA Grapalat" w:hAnsi="GHEA Grapalat"/>
          <w:sz w:val="24"/>
          <w:lang w:val="hy-AM"/>
        </w:rPr>
        <w:t>,</w:t>
      </w:r>
      <w:r w:rsidR="00FF47D8" w:rsidRPr="000B3E71">
        <w:rPr>
          <w:rFonts w:ascii="GHEA Grapalat" w:hAnsi="GHEA Grapalat"/>
          <w:sz w:val="24"/>
          <w:lang w:val="hy-AM"/>
        </w:rPr>
        <w:t xml:space="preserve"> ա</w:t>
      </w:r>
      <w:r w:rsidRPr="000B3E71">
        <w:rPr>
          <w:rFonts w:ascii="GHEA Grapalat" w:hAnsi="GHEA Grapalat" w:cs="Sylfaen"/>
          <w:sz w:val="24"/>
          <w:lang w:val="hy-AM"/>
        </w:rPr>
        <w:t>զգանունը</w:t>
      </w:r>
      <w:r w:rsidR="00FF47D8" w:rsidRPr="000B3E71">
        <w:rPr>
          <w:rFonts w:ascii="GHEA Grapalat" w:hAnsi="GHEA Grapalat" w:cs="Sylfaen"/>
          <w:sz w:val="24"/>
          <w:lang w:val="hy-AM"/>
        </w:rPr>
        <w:t xml:space="preserve"> և </w:t>
      </w:r>
      <w:r w:rsidRPr="000B3E71">
        <w:rPr>
          <w:rFonts w:ascii="GHEA Grapalat" w:hAnsi="GHEA Grapalat" w:cs="Sylfaen"/>
          <w:sz w:val="24"/>
          <w:lang w:val="hy-AM"/>
        </w:rPr>
        <w:t>հայրանունը</w:t>
      </w:r>
      <w:r w:rsidRPr="000B3E71">
        <w:rPr>
          <w:rFonts w:ascii="GHEA Grapalat" w:hAnsi="GHEA Grapalat"/>
          <w:sz w:val="24"/>
          <w:lang w:val="hy-AM"/>
        </w:rPr>
        <w:t xml:space="preserve">  </w:t>
      </w:r>
    </w:p>
    <w:p w14:paraId="6020ABC2" w14:textId="3465AC4F" w:rsidR="0016668A" w:rsidRPr="000B3E71" w:rsidRDefault="0016668A" w:rsidP="0016668A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 w:cs="Sylfaen"/>
          <w:sz w:val="24"/>
          <w:lang w:val="hy-AM"/>
        </w:rPr>
        <w:t>ՀԾՀ</w:t>
      </w:r>
      <w:r w:rsidRPr="000B3E71">
        <w:rPr>
          <w:rFonts w:ascii="GHEA Grapalat" w:hAnsi="GHEA Grapalat"/>
          <w:sz w:val="24"/>
          <w:lang w:val="hy-AM"/>
        </w:rPr>
        <w:t xml:space="preserve">  </w:t>
      </w:r>
    </w:p>
    <w:p w14:paraId="606A1BA6" w14:textId="646D745C" w:rsidR="0016668A" w:rsidRPr="000B3E71" w:rsidRDefault="0016668A" w:rsidP="0016668A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 w:cs="Sylfaen"/>
          <w:sz w:val="24"/>
          <w:lang w:val="hy-AM"/>
        </w:rPr>
        <w:t>ծննդյան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ամսաթիվը</w:t>
      </w:r>
      <w:r w:rsidRPr="000B3E71">
        <w:rPr>
          <w:rFonts w:ascii="GHEA Grapalat" w:hAnsi="GHEA Grapalat"/>
          <w:sz w:val="24"/>
          <w:lang w:val="hy-AM"/>
        </w:rPr>
        <w:t xml:space="preserve"> </w:t>
      </w:r>
    </w:p>
    <w:p w14:paraId="61B397E7" w14:textId="3B902DAA" w:rsidR="0016668A" w:rsidRPr="000B3E71" w:rsidRDefault="0016668A" w:rsidP="0016668A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բ</w:t>
      </w:r>
      <w:r w:rsidRPr="000B3E71">
        <w:rPr>
          <w:rFonts w:ascii="GHEA Grapalat" w:hAnsi="GHEA Grapalat" w:cs="Sylfaen"/>
          <w:sz w:val="24"/>
          <w:lang w:val="hy-AM"/>
        </w:rPr>
        <w:t>նակության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հասցեն</w:t>
      </w:r>
      <w:r w:rsidRPr="000B3E71">
        <w:rPr>
          <w:rFonts w:ascii="GHEA Grapalat" w:hAnsi="GHEA Grapalat"/>
          <w:sz w:val="24"/>
          <w:lang w:val="hy-AM"/>
        </w:rPr>
        <w:t xml:space="preserve"> </w:t>
      </w:r>
    </w:p>
    <w:p w14:paraId="41D768A3" w14:textId="253499DE" w:rsidR="0016668A" w:rsidRPr="000B3E71" w:rsidRDefault="0016668A" w:rsidP="0016668A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 w:cs="Sylfaen"/>
          <w:sz w:val="24"/>
          <w:lang w:val="hy-AM"/>
        </w:rPr>
        <w:t>հաշվառման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հասցեն՝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եթե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տարբերվում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է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բնակության</w:t>
      </w:r>
      <w:r w:rsidRPr="000B3E71">
        <w:rPr>
          <w:rFonts w:ascii="GHEA Grapalat" w:hAnsi="GHEA Grapalat"/>
          <w:sz w:val="24"/>
          <w:lang w:val="hy-AM"/>
        </w:rPr>
        <w:t xml:space="preserve"> </w:t>
      </w:r>
      <w:r w:rsidRPr="000B3E71">
        <w:rPr>
          <w:rFonts w:ascii="GHEA Grapalat" w:hAnsi="GHEA Grapalat" w:cs="Sylfaen"/>
          <w:sz w:val="24"/>
          <w:lang w:val="hy-AM"/>
        </w:rPr>
        <w:t>հասցեից</w:t>
      </w:r>
      <w:r w:rsidRPr="000B3E71">
        <w:rPr>
          <w:rFonts w:ascii="GHEA Grapalat" w:hAnsi="GHEA Grapalat"/>
          <w:sz w:val="24"/>
          <w:lang w:val="hy-AM"/>
        </w:rPr>
        <w:t xml:space="preserve"> </w:t>
      </w:r>
    </w:p>
    <w:p w14:paraId="7FD60862" w14:textId="6DFF9B95" w:rsidR="0016668A" w:rsidRPr="000B3E71" w:rsidRDefault="00FF47D8" w:rsidP="0016668A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2</w:t>
      </w:r>
      <w:r w:rsidR="0016668A" w:rsidRPr="000B3E71">
        <w:rPr>
          <w:rFonts w:ascii="GHEA Grapalat" w:hAnsi="GHEA Grapalat"/>
          <w:sz w:val="24"/>
          <w:lang w:val="hy-AM"/>
        </w:rPr>
        <w:t xml:space="preserve">. </w:t>
      </w:r>
      <w:r w:rsidRPr="000B3E71">
        <w:rPr>
          <w:rFonts w:ascii="GHEA Grapalat" w:hAnsi="GHEA Grapalat"/>
          <w:sz w:val="24"/>
          <w:lang w:val="hy-AM"/>
        </w:rPr>
        <w:t>Դ</w:t>
      </w:r>
      <w:r w:rsidR="0016668A" w:rsidRPr="000B3E71">
        <w:rPr>
          <w:rFonts w:ascii="GHEA Grapalat" w:hAnsi="GHEA Grapalat" w:cs="Sylfaen"/>
          <w:sz w:val="24"/>
          <w:lang w:val="hy-AM"/>
        </w:rPr>
        <w:t>եպքը</w:t>
      </w:r>
      <w:r w:rsidR="0016668A" w:rsidRPr="000B3E71">
        <w:rPr>
          <w:rFonts w:ascii="GHEA Grapalat" w:hAnsi="GHEA Grapalat"/>
          <w:sz w:val="24"/>
          <w:lang w:val="hy-AM"/>
        </w:rPr>
        <w:t xml:space="preserve"> </w:t>
      </w:r>
      <w:r w:rsidR="0016668A" w:rsidRPr="000B3E71">
        <w:rPr>
          <w:rFonts w:ascii="GHEA Grapalat" w:hAnsi="GHEA Grapalat" w:cs="Sylfaen"/>
          <w:sz w:val="24"/>
          <w:lang w:val="hy-AM"/>
        </w:rPr>
        <w:t>հայտնաբերող</w:t>
      </w:r>
      <w:r w:rsidRPr="000B3E71">
        <w:rPr>
          <w:rFonts w:ascii="GHEA Grapalat" w:hAnsi="GHEA Grapalat" w:cs="Sylfaen"/>
          <w:sz w:val="24"/>
          <w:lang w:val="hy-AM"/>
        </w:rPr>
        <w:t>ի</w:t>
      </w:r>
      <w:r w:rsidR="0016668A" w:rsidRPr="000B3E71">
        <w:rPr>
          <w:rFonts w:ascii="GHEA Grapalat" w:hAnsi="GHEA Grapalat"/>
          <w:sz w:val="24"/>
          <w:lang w:val="hy-AM"/>
        </w:rPr>
        <w:t xml:space="preserve"> </w:t>
      </w:r>
      <w:r w:rsidR="0016668A" w:rsidRPr="000B3E71">
        <w:rPr>
          <w:rFonts w:ascii="GHEA Grapalat" w:hAnsi="GHEA Grapalat" w:cs="Sylfaen"/>
          <w:sz w:val="24"/>
          <w:lang w:val="hy-AM"/>
        </w:rPr>
        <w:t>կամ</w:t>
      </w:r>
      <w:r w:rsidR="0016668A" w:rsidRPr="000B3E71">
        <w:rPr>
          <w:rFonts w:ascii="GHEA Grapalat" w:hAnsi="GHEA Grapalat"/>
          <w:sz w:val="24"/>
          <w:lang w:val="hy-AM"/>
        </w:rPr>
        <w:t xml:space="preserve"> </w:t>
      </w:r>
      <w:r w:rsidR="0016668A" w:rsidRPr="000B3E71">
        <w:rPr>
          <w:rFonts w:ascii="GHEA Grapalat" w:hAnsi="GHEA Grapalat" w:cs="Sylfaen"/>
          <w:sz w:val="24"/>
          <w:lang w:val="hy-AM"/>
        </w:rPr>
        <w:t>ահազանգողի</w:t>
      </w:r>
      <w:r w:rsidR="0016668A" w:rsidRPr="000B3E71">
        <w:rPr>
          <w:rFonts w:ascii="GHEA Grapalat" w:hAnsi="GHEA Grapalat"/>
          <w:sz w:val="24"/>
          <w:lang w:val="hy-AM"/>
        </w:rPr>
        <w:t xml:space="preserve"> </w:t>
      </w:r>
      <w:r w:rsidR="0016668A" w:rsidRPr="000B3E71">
        <w:rPr>
          <w:rFonts w:ascii="GHEA Grapalat" w:hAnsi="GHEA Grapalat" w:cs="Sylfaen"/>
          <w:sz w:val="24"/>
          <w:lang w:val="hy-AM"/>
        </w:rPr>
        <w:t>տվյալները</w:t>
      </w:r>
      <w:r w:rsidR="0016668A" w:rsidRPr="000B3E71">
        <w:rPr>
          <w:rFonts w:ascii="GHEA Grapalat" w:hAnsi="GHEA Grapalat"/>
          <w:sz w:val="24"/>
          <w:lang w:val="hy-AM"/>
        </w:rPr>
        <w:t xml:space="preserve">, </w:t>
      </w:r>
      <w:r w:rsidR="0016668A" w:rsidRPr="000B3E71">
        <w:rPr>
          <w:rFonts w:ascii="GHEA Grapalat" w:hAnsi="GHEA Grapalat" w:cs="Sylfaen"/>
          <w:sz w:val="24"/>
          <w:lang w:val="hy-AM"/>
        </w:rPr>
        <w:t>եթե</w:t>
      </w:r>
      <w:r w:rsidR="0016668A" w:rsidRPr="000B3E71">
        <w:rPr>
          <w:rFonts w:ascii="GHEA Grapalat" w:hAnsi="GHEA Grapalat"/>
          <w:sz w:val="24"/>
          <w:lang w:val="hy-AM"/>
        </w:rPr>
        <w:t xml:space="preserve"> </w:t>
      </w:r>
      <w:r w:rsidR="0016668A" w:rsidRPr="000B3E71">
        <w:rPr>
          <w:rFonts w:ascii="GHEA Grapalat" w:hAnsi="GHEA Grapalat" w:cs="Sylfaen"/>
          <w:sz w:val="24"/>
          <w:lang w:val="hy-AM"/>
        </w:rPr>
        <w:t>առկա</w:t>
      </w:r>
      <w:r w:rsidR="0016668A" w:rsidRPr="000B3E71">
        <w:rPr>
          <w:rFonts w:ascii="GHEA Grapalat" w:hAnsi="GHEA Grapalat"/>
          <w:sz w:val="24"/>
          <w:lang w:val="hy-AM"/>
        </w:rPr>
        <w:t xml:space="preserve"> </w:t>
      </w:r>
      <w:r w:rsidR="0016668A" w:rsidRPr="000B3E71">
        <w:rPr>
          <w:rFonts w:ascii="GHEA Grapalat" w:hAnsi="GHEA Grapalat" w:cs="Sylfaen"/>
          <w:sz w:val="24"/>
          <w:lang w:val="hy-AM"/>
        </w:rPr>
        <w:t>են</w:t>
      </w:r>
      <w:r w:rsidR="0016668A" w:rsidRPr="000B3E71">
        <w:rPr>
          <w:rFonts w:ascii="GHEA Grapalat" w:hAnsi="GHEA Grapalat"/>
          <w:sz w:val="24"/>
          <w:lang w:val="hy-AM"/>
        </w:rPr>
        <w:t xml:space="preserve"> </w:t>
      </w:r>
    </w:p>
    <w:p w14:paraId="510C8944" w14:textId="02009D57" w:rsidR="0016668A" w:rsidRPr="000B3E71" w:rsidRDefault="00FF47D8" w:rsidP="0016668A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3</w:t>
      </w:r>
      <w:r w:rsidR="0016668A" w:rsidRPr="000B3E71">
        <w:rPr>
          <w:rFonts w:ascii="GHEA Grapalat" w:hAnsi="GHEA Grapalat"/>
          <w:sz w:val="24"/>
          <w:lang w:val="hy-AM"/>
        </w:rPr>
        <w:t xml:space="preserve">. </w:t>
      </w:r>
      <w:r w:rsidRPr="000B3E71">
        <w:rPr>
          <w:rFonts w:ascii="GHEA Grapalat" w:hAnsi="GHEA Grapalat"/>
          <w:sz w:val="24"/>
          <w:lang w:val="hy-AM"/>
        </w:rPr>
        <w:t>Հ</w:t>
      </w:r>
      <w:r w:rsidR="0016668A" w:rsidRPr="000B3E71">
        <w:rPr>
          <w:rFonts w:ascii="GHEA Grapalat" w:hAnsi="GHEA Grapalat" w:cs="Sylfaen"/>
          <w:sz w:val="24"/>
          <w:lang w:val="hy-AM"/>
        </w:rPr>
        <w:t>այտնաբերման</w:t>
      </w:r>
      <w:r w:rsidR="0016668A" w:rsidRPr="000B3E71">
        <w:rPr>
          <w:rFonts w:ascii="GHEA Grapalat" w:hAnsi="GHEA Grapalat"/>
          <w:sz w:val="24"/>
          <w:lang w:val="hy-AM"/>
        </w:rPr>
        <w:t xml:space="preserve"> </w:t>
      </w:r>
      <w:r w:rsidR="0016668A" w:rsidRPr="000B3E71">
        <w:rPr>
          <w:rFonts w:ascii="GHEA Grapalat" w:hAnsi="GHEA Grapalat" w:cs="Sylfaen"/>
          <w:sz w:val="24"/>
          <w:lang w:val="hy-AM"/>
        </w:rPr>
        <w:t>կամ</w:t>
      </w:r>
      <w:r w:rsidR="0016668A" w:rsidRPr="000B3E71">
        <w:rPr>
          <w:rFonts w:ascii="GHEA Grapalat" w:hAnsi="GHEA Grapalat"/>
          <w:sz w:val="24"/>
          <w:lang w:val="hy-AM"/>
        </w:rPr>
        <w:t xml:space="preserve"> </w:t>
      </w:r>
      <w:r w:rsidR="0016668A" w:rsidRPr="000B3E71">
        <w:rPr>
          <w:rFonts w:ascii="GHEA Grapalat" w:hAnsi="GHEA Grapalat" w:cs="Sylfaen"/>
          <w:sz w:val="24"/>
          <w:lang w:val="hy-AM"/>
        </w:rPr>
        <w:t>ահազանգի</w:t>
      </w:r>
      <w:r w:rsidR="0016668A" w:rsidRPr="000B3E71">
        <w:rPr>
          <w:rFonts w:ascii="GHEA Grapalat" w:hAnsi="GHEA Grapalat"/>
          <w:sz w:val="24"/>
          <w:lang w:val="hy-AM"/>
        </w:rPr>
        <w:t xml:space="preserve"> </w:t>
      </w:r>
      <w:r w:rsidR="0016668A" w:rsidRPr="000B3E71">
        <w:rPr>
          <w:rFonts w:ascii="GHEA Grapalat" w:hAnsi="GHEA Grapalat" w:cs="Sylfaen"/>
          <w:sz w:val="24"/>
          <w:lang w:val="hy-AM"/>
        </w:rPr>
        <w:t>ներկայացման</w:t>
      </w:r>
      <w:r w:rsidR="0016668A" w:rsidRPr="000B3E71">
        <w:rPr>
          <w:rFonts w:ascii="GHEA Grapalat" w:hAnsi="GHEA Grapalat"/>
          <w:sz w:val="24"/>
          <w:lang w:val="hy-AM"/>
        </w:rPr>
        <w:t xml:space="preserve"> </w:t>
      </w:r>
      <w:r w:rsidR="0016668A" w:rsidRPr="000B3E71">
        <w:rPr>
          <w:rFonts w:ascii="GHEA Grapalat" w:hAnsi="GHEA Grapalat" w:cs="Sylfaen"/>
          <w:sz w:val="24"/>
          <w:lang w:val="hy-AM"/>
        </w:rPr>
        <w:t>ժամը</w:t>
      </w:r>
      <w:r w:rsidR="0016668A" w:rsidRPr="000B3E71">
        <w:rPr>
          <w:rFonts w:ascii="GHEA Grapalat" w:hAnsi="GHEA Grapalat"/>
          <w:sz w:val="24"/>
          <w:lang w:val="hy-AM"/>
        </w:rPr>
        <w:t xml:space="preserve">, </w:t>
      </w:r>
      <w:r w:rsidR="0016668A" w:rsidRPr="000B3E71">
        <w:rPr>
          <w:rFonts w:ascii="GHEA Grapalat" w:hAnsi="GHEA Grapalat" w:cs="Sylfaen"/>
          <w:sz w:val="24"/>
          <w:lang w:val="hy-AM"/>
        </w:rPr>
        <w:t>օրը</w:t>
      </w:r>
      <w:r w:rsidR="0016668A" w:rsidRPr="000B3E71">
        <w:rPr>
          <w:rFonts w:ascii="GHEA Grapalat" w:hAnsi="GHEA Grapalat"/>
          <w:sz w:val="24"/>
          <w:lang w:val="hy-AM"/>
        </w:rPr>
        <w:t xml:space="preserve">, </w:t>
      </w:r>
      <w:r w:rsidR="0016668A" w:rsidRPr="000B3E71">
        <w:rPr>
          <w:rFonts w:ascii="GHEA Grapalat" w:hAnsi="GHEA Grapalat" w:cs="Sylfaen"/>
          <w:sz w:val="24"/>
          <w:lang w:val="hy-AM"/>
        </w:rPr>
        <w:t>ամիսը</w:t>
      </w:r>
      <w:r w:rsidR="0016668A" w:rsidRPr="000B3E71">
        <w:rPr>
          <w:rFonts w:ascii="GHEA Grapalat" w:hAnsi="GHEA Grapalat"/>
          <w:sz w:val="24"/>
          <w:lang w:val="hy-AM"/>
        </w:rPr>
        <w:t xml:space="preserve">, </w:t>
      </w:r>
      <w:r w:rsidR="0016668A" w:rsidRPr="000B3E71">
        <w:rPr>
          <w:rFonts w:ascii="GHEA Grapalat" w:hAnsi="GHEA Grapalat" w:cs="Sylfaen"/>
          <w:sz w:val="24"/>
          <w:lang w:val="hy-AM"/>
        </w:rPr>
        <w:t>տարին</w:t>
      </w:r>
      <w:r w:rsidR="0016668A" w:rsidRPr="000B3E71">
        <w:rPr>
          <w:rFonts w:ascii="GHEA Grapalat" w:hAnsi="GHEA Grapalat"/>
          <w:sz w:val="24"/>
          <w:lang w:val="hy-AM"/>
        </w:rPr>
        <w:t xml:space="preserve"> </w:t>
      </w:r>
    </w:p>
    <w:p w14:paraId="68FAE4AB" w14:textId="6D77EFF5" w:rsidR="0016668A" w:rsidRPr="000B3E71" w:rsidRDefault="00FF47D8" w:rsidP="0016668A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4</w:t>
      </w:r>
      <w:r w:rsidR="0016668A" w:rsidRPr="000B3E71">
        <w:rPr>
          <w:rFonts w:ascii="GHEA Grapalat" w:hAnsi="GHEA Grapalat"/>
          <w:sz w:val="24"/>
          <w:lang w:val="hy-AM"/>
        </w:rPr>
        <w:t xml:space="preserve">. </w:t>
      </w:r>
      <w:r w:rsidRPr="000B3E71">
        <w:rPr>
          <w:rFonts w:ascii="GHEA Grapalat" w:hAnsi="GHEA Grapalat"/>
          <w:sz w:val="24"/>
          <w:lang w:val="hy-AM"/>
        </w:rPr>
        <w:t>Ե</w:t>
      </w:r>
      <w:r w:rsidR="0016668A" w:rsidRPr="000B3E71">
        <w:rPr>
          <w:rFonts w:ascii="GHEA Grapalat" w:hAnsi="GHEA Grapalat" w:cs="Sylfaen"/>
          <w:sz w:val="24"/>
          <w:lang w:val="hy-AM"/>
        </w:rPr>
        <w:t>րեխայի</w:t>
      </w:r>
      <w:r w:rsidR="0016668A" w:rsidRPr="000B3E71">
        <w:rPr>
          <w:rFonts w:ascii="GHEA Grapalat" w:hAnsi="GHEA Grapalat"/>
          <w:sz w:val="24"/>
          <w:lang w:val="hy-AM"/>
        </w:rPr>
        <w:t xml:space="preserve"> </w:t>
      </w:r>
      <w:r w:rsidR="00702E42" w:rsidRPr="000B3E71">
        <w:rPr>
          <w:rFonts w:ascii="GHEA Grapalat" w:hAnsi="GHEA Grapalat"/>
          <w:sz w:val="24"/>
          <w:lang w:val="hy-AM"/>
        </w:rPr>
        <w:t>նկատմամբ</w:t>
      </w:r>
      <w:r w:rsidR="0016668A" w:rsidRPr="000B3E71">
        <w:rPr>
          <w:rFonts w:ascii="GHEA Grapalat" w:hAnsi="GHEA Grapalat"/>
          <w:sz w:val="24"/>
          <w:lang w:val="hy-AM"/>
        </w:rPr>
        <w:t xml:space="preserve"> </w:t>
      </w:r>
      <w:r w:rsidR="0016668A" w:rsidRPr="000B3E71">
        <w:rPr>
          <w:rFonts w:ascii="GHEA Grapalat" w:hAnsi="GHEA Grapalat" w:cs="Sylfaen"/>
          <w:sz w:val="24"/>
          <w:lang w:val="hy-AM"/>
        </w:rPr>
        <w:t>բռնությ</w:t>
      </w:r>
      <w:r w:rsidR="0016668A" w:rsidRPr="000B3E71">
        <w:rPr>
          <w:rFonts w:ascii="GHEA Grapalat" w:hAnsi="GHEA Grapalat"/>
          <w:sz w:val="24"/>
          <w:lang w:val="hy-AM"/>
        </w:rPr>
        <w:t xml:space="preserve">ան տեսակը </w:t>
      </w:r>
      <w:r w:rsidRPr="000B3E71">
        <w:rPr>
          <w:rFonts w:ascii="GHEA Grapalat" w:hAnsi="GHEA Grapalat"/>
          <w:sz w:val="24"/>
          <w:lang w:val="hy-AM"/>
        </w:rPr>
        <w:t>և դրևորման ձևը</w:t>
      </w:r>
    </w:p>
    <w:p w14:paraId="7C2374B2" w14:textId="00E2F28B" w:rsidR="0016668A" w:rsidRPr="000B3E71" w:rsidRDefault="00FF47D8" w:rsidP="0016668A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5</w:t>
      </w:r>
      <w:r w:rsidR="0016668A" w:rsidRPr="000B3E71">
        <w:rPr>
          <w:rFonts w:ascii="GHEA Grapalat" w:hAnsi="GHEA Grapalat"/>
          <w:sz w:val="24"/>
          <w:lang w:val="hy-AM"/>
        </w:rPr>
        <w:t xml:space="preserve">. </w:t>
      </w:r>
      <w:r w:rsidRPr="000B3E71">
        <w:rPr>
          <w:rFonts w:ascii="GHEA Grapalat" w:hAnsi="GHEA Grapalat"/>
          <w:sz w:val="24"/>
          <w:lang w:val="hy-AM"/>
        </w:rPr>
        <w:t>Բ</w:t>
      </w:r>
      <w:r w:rsidR="0016668A" w:rsidRPr="000B3E71">
        <w:rPr>
          <w:rFonts w:ascii="GHEA Grapalat" w:hAnsi="GHEA Grapalat"/>
          <w:sz w:val="24"/>
          <w:lang w:val="hy-AM"/>
        </w:rPr>
        <w:t xml:space="preserve">ռնություն կիրառողի տվյալները՝ անունը, ազգանունը, հայրանունը, կապը երեխայի հետ, եթե առկա է </w:t>
      </w:r>
    </w:p>
    <w:p w14:paraId="7740C52D" w14:textId="4359B275" w:rsidR="0016668A" w:rsidRPr="000B3E71" w:rsidRDefault="00FF47D8" w:rsidP="0016668A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6</w:t>
      </w:r>
      <w:r w:rsidR="0016668A" w:rsidRPr="000B3E71">
        <w:rPr>
          <w:rFonts w:ascii="GHEA Grapalat" w:hAnsi="GHEA Grapalat"/>
          <w:sz w:val="24"/>
          <w:lang w:val="hy-AM"/>
        </w:rPr>
        <w:t xml:space="preserve">. </w:t>
      </w:r>
      <w:r w:rsidRPr="000B3E71">
        <w:rPr>
          <w:rFonts w:ascii="GHEA Grapalat" w:hAnsi="GHEA Grapalat"/>
          <w:sz w:val="24"/>
          <w:lang w:val="hy-AM"/>
        </w:rPr>
        <w:t>Ե</w:t>
      </w:r>
      <w:r w:rsidR="0016668A" w:rsidRPr="000B3E71">
        <w:rPr>
          <w:rFonts w:ascii="GHEA Grapalat" w:hAnsi="GHEA Grapalat"/>
          <w:sz w:val="24"/>
          <w:lang w:val="hy-AM"/>
        </w:rPr>
        <w:t xml:space="preserve">րեխայի հիմնական կարիքները   </w:t>
      </w:r>
    </w:p>
    <w:p w14:paraId="0AD93A93" w14:textId="3ACFE674" w:rsidR="0016668A" w:rsidRPr="000B3E71" w:rsidRDefault="00FF47D8" w:rsidP="0016668A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7</w:t>
      </w:r>
      <w:r w:rsidR="0016668A" w:rsidRPr="000B3E71">
        <w:rPr>
          <w:rFonts w:ascii="GHEA Grapalat" w:hAnsi="GHEA Grapalat"/>
          <w:sz w:val="24"/>
          <w:lang w:val="hy-AM"/>
        </w:rPr>
        <w:t xml:space="preserve">. </w:t>
      </w:r>
      <w:r w:rsidRPr="000B3E71">
        <w:rPr>
          <w:rFonts w:ascii="GHEA Grapalat" w:hAnsi="GHEA Grapalat"/>
          <w:sz w:val="24"/>
          <w:lang w:val="hy-AM"/>
        </w:rPr>
        <w:t>Ե</w:t>
      </w:r>
      <w:r w:rsidR="0016668A" w:rsidRPr="000B3E71">
        <w:rPr>
          <w:rFonts w:ascii="GHEA Grapalat" w:hAnsi="GHEA Grapalat"/>
          <w:sz w:val="24"/>
          <w:lang w:val="hy-AM"/>
        </w:rPr>
        <w:t xml:space="preserve">րեխային </w:t>
      </w:r>
      <w:r w:rsidR="006D12FD" w:rsidRPr="000B3E71">
        <w:rPr>
          <w:rFonts w:ascii="GHEA Grapalat" w:hAnsi="GHEA Grapalat"/>
          <w:sz w:val="24"/>
          <w:lang w:val="hy-AM"/>
        </w:rPr>
        <w:t xml:space="preserve">խնամատար ընտանիք կամ երեխայի և ընտանիքի աջակցության կենտրոն </w:t>
      </w:r>
      <w:r w:rsidR="006D12FD" w:rsidRPr="000B3E71">
        <w:rPr>
          <w:rFonts w:ascii="GHEA Grapalat" w:hAnsi="GHEA Grapalat" w:cs="Sylfaen"/>
          <w:sz w:val="24"/>
          <w:lang w:val="hy-AM"/>
        </w:rPr>
        <w:t>տեղափոխելու</w:t>
      </w:r>
      <w:r w:rsidR="006D12FD" w:rsidRPr="000B3E71">
        <w:rPr>
          <w:rFonts w:ascii="GHEA Grapalat" w:hAnsi="GHEA Grapalat"/>
          <w:sz w:val="24"/>
          <w:lang w:val="hy-AM"/>
        </w:rPr>
        <w:t xml:space="preserve"> կամ երեխաների խնամքի ցերեկային կենտրոն </w:t>
      </w:r>
      <w:r w:rsidR="0016668A" w:rsidRPr="000B3E71">
        <w:rPr>
          <w:rFonts w:ascii="GHEA Grapalat" w:hAnsi="GHEA Grapalat"/>
          <w:sz w:val="24"/>
          <w:lang w:val="hy-AM"/>
        </w:rPr>
        <w:t xml:space="preserve">տեղափոխելու հիմքերը </w:t>
      </w:r>
    </w:p>
    <w:p w14:paraId="4AA8CA2E" w14:textId="7732CBB8" w:rsidR="0016668A" w:rsidRPr="000B3E71" w:rsidRDefault="00FF47D8" w:rsidP="0016668A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8</w:t>
      </w:r>
      <w:r w:rsidR="0016668A" w:rsidRPr="000B3E71">
        <w:rPr>
          <w:rFonts w:ascii="GHEA Grapalat" w:hAnsi="GHEA Grapalat"/>
          <w:sz w:val="24"/>
          <w:lang w:val="hy-AM"/>
        </w:rPr>
        <w:t xml:space="preserve">. </w:t>
      </w:r>
      <w:r w:rsidR="006D12FD" w:rsidRPr="000B3E71">
        <w:rPr>
          <w:rFonts w:ascii="GHEA Grapalat" w:hAnsi="GHEA Grapalat"/>
          <w:sz w:val="24"/>
          <w:lang w:val="hy-AM"/>
        </w:rPr>
        <w:t>Բռնության ենթարկված երեխայի կամ բռնություն կիրառողի մասին ա</w:t>
      </w:r>
      <w:r w:rsidR="0016668A" w:rsidRPr="000B3E71">
        <w:rPr>
          <w:rFonts w:ascii="GHEA Grapalat" w:hAnsi="GHEA Grapalat"/>
          <w:sz w:val="24"/>
          <w:lang w:val="hy-AM"/>
        </w:rPr>
        <w:t xml:space="preserve">յլ տվյալներ  </w:t>
      </w:r>
    </w:p>
    <w:p w14:paraId="48612A11" w14:textId="77777777" w:rsidR="0016668A" w:rsidRPr="000B3E71" w:rsidRDefault="0016668A" w:rsidP="0016668A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</w:p>
    <w:p w14:paraId="5297A278" w14:textId="77777777" w:rsidR="0016668A" w:rsidRPr="000B3E71" w:rsidRDefault="0016668A" w:rsidP="0016668A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 xml:space="preserve">Ամսաթիվ,  </w:t>
      </w:r>
    </w:p>
    <w:p w14:paraId="0B112854" w14:textId="32881D1F" w:rsidR="0016668A" w:rsidRPr="000B3E71" w:rsidRDefault="0016668A" w:rsidP="002565FD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Արձանագրությունը կազմողի ստորագրություն»</w:t>
      </w:r>
      <w:r w:rsidR="006D12FD" w:rsidRPr="000B3E71">
        <w:rPr>
          <w:rFonts w:ascii="Times New Roman" w:hAnsi="Times New Roman"/>
          <w:sz w:val="24"/>
          <w:lang w:val="hy-AM"/>
        </w:rPr>
        <w:t>․</w:t>
      </w:r>
    </w:p>
    <w:bookmarkEnd w:id="3"/>
    <w:p w14:paraId="79B8C363" w14:textId="60D08330" w:rsidR="00145E32" w:rsidRPr="000B3E71" w:rsidRDefault="00826E8A" w:rsidP="00826E8A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2</w:t>
      </w:r>
      <w:r w:rsidR="006D12FD" w:rsidRPr="000B3E71">
        <w:rPr>
          <w:rFonts w:ascii="GHEA Grapalat" w:hAnsi="GHEA Grapalat"/>
          <w:sz w:val="24"/>
          <w:lang w:val="hy-AM"/>
        </w:rPr>
        <w:t>2</w:t>
      </w:r>
      <w:r w:rsidR="00145E32" w:rsidRPr="000B3E71">
        <w:rPr>
          <w:rFonts w:ascii="GHEA Grapalat" w:hAnsi="GHEA Grapalat"/>
          <w:sz w:val="24"/>
          <w:lang w:val="hy-AM"/>
        </w:rPr>
        <w:t>)</w:t>
      </w:r>
      <w:r w:rsidR="00145E32" w:rsidRPr="000B3E71">
        <w:rPr>
          <w:rFonts w:ascii="GHEA Grapalat" w:hAnsi="GHEA Grapalat"/>
          <w:sz w:val="24"/>
          <w:lang w:val="hy-AM"/>
        </w:rPr>
        <w:tab/>
        <w:t>Հավելված N2-ի 2-րդ կետի 2-րդ ենթակետում «վերականգնողական» բառը փոխարինել «</w:t>
      </w:r>
      <w:bookmarkStart w:id="4" w:name="_Hlk239750719"/>
      <w:r w:rsidR="00145E32" w:rsidRPr="000B3E71">
        <w:rPr>
          <w:rFonts w:ascii="GHEA Grapalat" w:hAnsi="GHEA Grapalat"/>
          <w:sz w:val="24"/>
          <w:lang w:val="hy-AM"/>
        </w:rPr>
        <w:t>սոցիալ-վերականգնողական</w:t>
      </w:r>
      <w:bookmarkEnd w:id="4"/>
      <w:r w:rsidR="00145E32" w:rsidRPr="000B3E71">
        <w:rPr>
          <w:rFonts w:ascii="GHEA Grapalat" w:hAnsi="GHEA Grapalat"/>
          <w:sz w:val="24"/>
          <w:lang w:val="hy-AM"/>
        </w:rPr>
        <w:t xml:space="preserve">» բառով. </w:t>
      </w:r>
    </w:p>
    <w:p w14:paraId="402CB5DC" w14:textId="3A45BD2D" w:rsidR="00145E32" w:rsidRPr="000B3E71" w:rsidRDefault="00145E32" w:rsidP="00826E8A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lastRenderedPageBreak/>
        <w:t>2</w:t>
      </w:r>
      <w:r w:rsidR="006D12FD" w:rsidRPr="000B3E71">
        <w:rPr>
          <w:rFonts w:ascii="GHEA Grapalat" w:hAnsi="GHEA Grapalat"/>
          <w:sz w:val="24"/>
          <w:lang w:val="hy-AM"/>
        </w:rPr>
        <w:t>3</w:t>
      </w:r>
      <w:r w:rsidRPr="000B3E71">
        <w:rPr>
          <w:rFonts w:ascii="GHEA Grapalat" w:hAnsi="GHEA Grapalat"/>
          <w:sz w:val="24"/>
          <w:lang w:val="hy-AM"/>
        </w:rPr>
        <w:t>)</w:t>
      </w:r>
      <w:r w:rsidRPr="000B3E71">
        <w:rPr>
          <w:rFonts w:ascii="GHEA Grapalat" w:hAnsi="GHEA Grapalat"/>
          <w:sz w:val="24"/>
          <w:lang w:val="hy-AM"/>
        </w:rPr>
        <w:tab/>
        <w:t>Հավելված N2-ի 2-րդ կետի 3-րդ ենթակետում «հաստատությունում ծառայություններ տրամադրելը» բառերը փոխարինել «</w:t>
      </w:r>
      <w:bookmarkStart w:id="5" w:name="_Hlk239750747"/>
      <w:r w:rsidRPr="000B3E71">
        <w:rPr>
          <w:rFonts w:ascii="GHEA Grapalat" w:hAnsi="GHEA Grapalat"/>
          <w:sz w:val="24"/>
          <w:lang w:val="hy-AM"/>
        </w:rPr>
        <w:t>կենտրոնում խնամքի կազմակերպումը</w:t>
      </w:r>
      <w:bookmarkEnd w:id="5"/>
      <w:r w:rsidRPr="000B3E71">
        <w:rPr>
          <w:rFonts w:ascii="GHEA Grapalat" w:hAnsi="GHEA Grapalat"/>
          <w:sz w:val="24"/>
          <w:lang w:val="hy-AM"/>
        </w:rPr>
        <w:t xml:space="preserve">» բառերով. </w:t>
      </w:r>
    </w:p>
    <w:p w14:paraId="0E498D5F" w14:textId="2077410A" w:rsidR="00145E32" w:rsidRPr="000B3E71" w:rsidRDefault="00145E32" w:rsidP="00826E8A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2</w:t>
      </w:r>
      <w:r w:rsidR="006D12FD" w:rsidRPr="000B3E71">
        <w:rPr>
          <w:rFonts w:ascii="GHEA Grapalat" w:hAnsi="GHEA Grapalat"/>
          <w:sz w:val="24"/>
          <w:lang w:val="hy-AM"/>
        </w:rPr>
        <w:t>4</w:t>
      </w:r>
      <w:r w:rsidRPr="000B3E71">
        <w:rPr>
          <w:rFonts w:ascii="GHEA Grapalat" w:hAnsi="GHEA Grapalat"/>
          <w:sz w:val="24"/>
          <w:lang w:val="hy-AM"/>
        </w:rPr>
        <w:t>)</w:t>
      </w:r>
      <w:r w:rsidRPr="000B3E71">
        <w:rPr>
          <w:rFonts w:ascii="GHEA Grapalat" w:hAnsi="GHEA Grapalat"/>
          <w:sz w:val="24"/>
          <w:lang w:val="hy-AM"/>
        </w:rPr>
        <w:tab/>
        <w:t xml:space="preserve">Հավելված N2-ի 2-րդ կետի 5-րդ ենթակետում «իրավական» բառը փոխարինել «իրավաբանական» բառով. </w:t>
      </w:r>
    </w:p>
    <w:p w14:paraId="36C11DD3" w14:textId="1A06E05F" w:rsidR="00145E32" w:rsidRPr="000B3E71" w:rsidRDefault="00145E32" w:rsidP="00826E8A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2</w:t>
      </w:r>
      <w:r w:rsidR="006D12FD" w:rsidRPr="000B3E71">
        <w:rPr>
          <w:rFonts w:ascii="GHEA Grapalat" w:hAnsi="GHEA Grapalat"/>
          <w:sz w:val="24"/>
          <w:lang w:val="hy-AM"/>
        </w:rPr>
        <w:t>5</w:t>
      </w:r>
      <w:r w:rsidRPr="000B3E71">
        <w:rPr>
          <w:rFonts w:ascii="GHEA Grapalat" w:hAnsi="GHEA Grapalat"/>
          <w:sz w:val="24"/>
          <w:lang w:val="hy-AM"/>
        </w:rPr>
        <w:t>)</w:t>
      </w:r>
      <w:r w:rsidRPr="000B3E71">
        <w:rPr>
          <w:rFonts w:ascii="GHEA Grapalat" w:hAnsi="GHEA Grapalat"/>
          <w:sz w:val="24"/>
          <w:lang w:val="hy-AM"/>
        </w:rPr>
        <w:tab/>
        <w:t xml:space="preserve">Հավելված N2-ի 4-րդ կետը շարադրել հետևյալ խմբագրությամբ՝ </w:t>
      </w:r>
      <w:bookmarkStart w:id="6" w:name="_Hlk239750777"/>
      <w:r w:rsidRPr="000B3E71">
        <w:rPr>
          <w:rFonts w:ascii="GHEA Grapalat" w:hAnsi="GHEA Grapalat"/>
          <w:sz w:val="24"/>
          <w:lang w:val="hy-AM"/>
        </w:rPr>
        <w:t>««Սոցիալ-վերականգնողական օգնությունը տրամադրվում է «Սոցիալական աջակցության մասին» օրենքի 22-րդ հոդվածի 2-րդ մասով նախատեսված նպատակներով:</w:t>
      </w:r>
      <w:bookmarkEnd w:id="6"/>
      <w:r w:rsidRPr="000B3E71">
        <w:rPr>
          <w:rFonts w:ascii="GHEA Grapalat" w:hAnsi="GHEA Grapalat"/>
          <w:sz w:val="24"/>
          <w:lang w:val="hy-AM"/>
        </w:rPr>
        <w:t xml:space="preserve">». </w:t>
      </w:r>
    </w:p>
    <w:p w14:paraId="29A1F6DA" w14:textId="6435E59F" w:rsidR="00145E32" w:rsidRPr="000B3E71" w:rsidRDefault="00145E32" w:rsidP="00826E8A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2</w:t>
      </w:r>
      <w:r w:rsidR="006D12FD" w:rsidRPr="000B3E71">
        <w:rPr>
          <w:rFonts w:ascii="GHEA Grapalat" w:hAnsi="GHEA Grapalat"/>
          <w:sz w:val="24"/>
          <w:lang w:val="hy-AM"/>
        </w:rPr>
        <w:t>6</w:t>
      </w:r>
      <w:r w:rsidRPr="000B3E71">
        <w:rPr>
          <w:rFonts w:ascii="GHEA Grapalat" w:hAnsi="GHEA Grapalat"/>
          <w:sz w:val="24"/>
          <w:lang w:val="hy-AM"/>
        </w:rPr>
        <w:t>)</w:t>
      </w:r>
      <w:r w:rsidRPr="000B3E71">
        <w:rPr>
          <w:rFonts w:ascii="GHEA Grapalat" w:hAnsi="GHEA Grapalat"/>
          <w:sz w:val="24"/>
          <w:lang w:val="hy-AM"/>
        </w:rPr>
        <w:tab/>
        <w:t>Հավելված N2-ի 5-րդ կետում «հաստատությունում ծառայություններ տրամադրելը» բառերը փոխարինել «</w:t>
      </w:r>
      <w:bookmarkStart w:id="7" w:name="_Hlk239750800"/>
      <w:r w:rsidRPr="000B3E71">
        <w:rPr>
          <w:rFonts w:ascii="GHEA Grapalat" w:hAnsi="GHEA Grapalat"/>
          <w:sz w:val="24"/>
          <w:lang w:val="hy-AM"/>
        </w:rPr>
        <w:t>կենտրոնում խնամքը</w:t>
      </w:r>
      <w:bookmarkEnd w:id="7"/>
      <w:r w:rsidRPr="000B3E71">
        <w:rPr>
          <w:rFonts w:ascii="GHEA Grapalat" w:hAnsi="GHEA Grapalat"/>
          <w:sz w:val="24"/>
          <w:lang w:val="hy-AM"/>
        </w:rPr>
        <w:t xml:space="preserve">» բառերով. </w:t>
      </w:r>
    </w:p>
    <w:p w14:paraId="4587E2CF" w14:textId="5A32FC51" w:rsidR="00145E32" w:rsidRPr="000B3E71" w:rsidRDefault="00145E32" w:rsidP="00826E8A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2</w:t>
      </w:r>
      <w:r w:rsidR="006D12FD" w:rsidRPr="000B3E71">
        <w:rPr>
          <w:rFonts w:ascii="GHEA Grapalat" w:hAnsi="GHEA Grapalat"/>
          <w:sz w:val="24"/>
          <w:lang w:val="hy-AM"/>
        </w:rPr>
        <w:t>7</w:t>
      </w:r>
      <w:r w:rsidRPr="000B3E71">
        <w:rPr>
          <w:rFonts w:ascii="GHEA Grapalat" w:hAnsi="GHEA Grapalat"/>
          <w:sz w:val="24"/>
          <w:lang w:val="hy-AM"/>
        </w:rPr>
        <w:t>)</w:t>
      </w:r>
      <w:r w:rsidRPr="000B3E71">
        <w:rPr>
          <w:rFonts w:ascii="GHEA Grapalat" w:hAnsi="GHEA Grapalat"/>
          <w:sz w:val="24"/>
          <w:lang w:val="hy-AM"/>
        </w:rPr>
        <w:tab/>
        <w:t xml:space="preserve">Հավելված N2-ի 7-րդ կետում «Իրավական» բառը փոխարինել «Իրավաբանական» բառերով. </w:t>
      </w:r>
    </w:p>
    <w:p w14:paraId="09150255" w14:textId="7106A895" w:rsidR="00145E32" w:rsidRPr="000B3E71" w:rsidRDefault="00145E32" w:rsidP="00826E8A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2</w:t>
      </w:r>
      <w:r w:rsidR="006D12FD" w:rsidRPr="000B3E71">
        <w:rPr>
          <w:rFonts w:ascii="GHEA Grapalat" w:hAnsi="GHEA Grapalat"/>
          <w:sz w:val="24"/>
          <w:lang w:val="hy-AM"/>
        </w:rPr>
        <w:t>8</w:t>
      </w:r>
      <w:r w:rsidRPr="000B3E71">
        <w:rPr>
          <w:rFonts w:ascii="GHEA Grapalat" w:hAnsi="GHEA Grapalat"/>
          <w:sz w:val="24"/>
          <w:lang w:val="hy-AM"/>
        </w:rPr>
        <w:t>)</w:t>
      </w:r>
      <w:r w:rsidRPr="000B3E71">
        <w:rPr>
          <w:rFonts w:ascii="GHEA Grapalat" w:hAnsi="GHEA Grapalat"/>
          <w:sz w:val="24"/>
          <w:lang w:val="hy-AM"/>
        </w:rPr>
        <w:tab/>
        <w:t>Հավելված N3-ի 3-րդ կետում «կամ ցերեկային հաստատություններ» բառերը փոխարինել «</w:t>
      </w:r>
      <w:bookmarkStart w:id="8" w:name="_Hlk239750921"/>
      <w:r w:rsidRPr="000B3E71">
        <w:rPr>
          <w:rFonts w:ascii="GHEA Grapalat" w:hAnsi="GHEA Grapalat"/>
          <w:sz w:val="24"/>
          <w:lang w:val="hy-AM"/>
        </w:rPr>
        <w:t>հաստատություն կամ ցերեկային կենտրոն</w:t>
      </w:r>
      <w:bookmarkEnd w:id="8"/>
      <w:r w:rsidRPr="000B3E71">
        <w:rPr>
          <w:rFonts w:ascii="GHEA Grapalat" w:hAnsi="GHEA Grapalat"/>
          <w:sz w:val="24"/>
          <w:lang w:val="hy-AM"/>
        </w:rPr>
        <w:t xml:space="preserve">» բառերով. </w:t>
      </w:r>
    </w:p>
    <w:p w14:paraId="06073646" w14:textId="277E5152" w:rsidR="00145E32" w:rsidRPr="000B3E71" w:rsidRDefault="00145E32" w:rsidP="00826E8A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2</w:t>
      </w:r>
      <w:r w:rsidR="006D12FD" w:rsidRPr="000B3E71">
        <w:rPr>
          <w:rFonts w:ascii="GHEA Grapalat" w:hAnsi="GHEA Grapalat"/>
          <w:sz w:val="24"/>
          <w:lang w:val="hy-AM"/>
        </w:rPr>
        <w:t>9</w:t>
      </w:r>
      <w:r w:rsidRPr="000B3E71">
        <w:rPr>
          <w:rFonts w:ascii="GHEA Grapalat" w:hAnsi="GHEA Grapalat"/>
          <w:sz w:val="24"/>
          <w:lang w:val="hy-AM"/>
        </w:rPr>
        <w:t>)</w:t>
      </w:r>
      <w:r w:rsidRPr="000B3E71">
        <w:rPr>
          <w:rFonts w:ascii="GHEA Grapalat" w:hAnsi="GHEA Grapalat"/>
          <w:sz w:val="24"/>
          <w:lang w:val="hy-AM"/>
        </w:rPr>
        <w:tab/>
        <w:t>Հավելված N3-ի 4-րդ կետում «Հայաստանի Հանրապետության կառավարության 2004 թվականի մարտի 4-ի N 318-Ն» բառերը փոխարինել «</w:t>
      </w:r>
      <w:bookmarkStart w:id="9" w:name="_Hlk239750956"/>
      <w:r w:rsidRPr="000B3E71">
        <w:rPr>
          <w:rFonts w:ascii="GHEA Grapalat" w:hAnsi="GHEA Grapalat"/>
          <w:sz w:val="24"/>
          <w:lang w:val="hy-AM"/>
        </w:rPr>
        <w:t>«</w:t>
      </w:r>
      <w:bookmarkStart w:id="10" w:name="_Hlk239750946"/>
      <w:bookmarkEnd w:id="9"/>
      <w:r w:rsidRPr="000B3E71">
        <w:rPr>
          <w:rFonts w:ascii="GHEA Grapalat" w:hAnsi="GHEA Grapalat"/>
          <w:sz w:val="24"/>
          <w:lang w:val="hy-AM"/>
        </w:rPr>
        <w:t>Առողջության համընդհանուր ապահովագրության մասին» օրենքի, իսկ չապահովագրված անձանց դեպքում՝ Հայաստանի Հանրապետության կառավարության 2025 թվականի դեկտեմբերի 25-ի N 1974-Ն»</w:t>
      </w:r>
      <w:bookmarkEnd w:id="10"/>
      <w:r w:rsidRPr="000B3E71">
        <w:rPr>
          <w:rFonts w:ascii="GHEA Grapalat" w:hAnsi="GHEA Grapalat"/>
          <w:sz w:val="24"/>
          <w:lang w:val="hy-AM"/>
        </w:rPr>
        <w:t xml:space="preserve"> բառերով.</w:t>
      </w:r>
    </w:p>
    <w:p w14:paraId="5DB9C22B" w14:textId="5C31FEAF" w:rsidR="00145E32" w:rsidRPr="000B3E71" w:rsidRDefault="006D12FD" w:rsidP="00826E8A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>30</w:t>
      </w:r>
      <w:r w:rsidR="00145E32" w:rsidRPr="000B3E71">
        <w:rPr>
          <w:rFonts w:ascii="GHEA Grapalat" w:hAnsi="GHEA Grapalat"/>
          <w:sz w:val="24"/>
          <w:lang w:val="hy-AM"/>
        </w:rPr>
        <w:t>)</w:t>
      </w:r>
      <w:r w:rsidR="00145E32" w:rsidRPr="000B3E71">
        <w:rPr>
          <w:rFonts w:ascii="GHEA Grapalat" w:hAnsi="GHEA Grapalat"/>
          <w:sz w:val="24"/>
          <w:lang w:val="hy-AM"/>
        </w:rPr>
        <w:tab/>
        <w:t>Հավելված N3-ի 5-րդ կետում «հաստատություններում» բառից հետո լրացնել «</w:t>
      </w:r>
      <w:bookmarkStart w:id="11" w:name="_Hlk239750979"/>
      <w:r w:rsidR="00145E32" w:rsidRPr="000B3E71">
        <w:rPr>
          <w:rFonts w:ascii="GHEA Grapalat" w:hAnsi="GHEA Grapalat"/>
          <w:sz w:val="24"/>
          <w:lang w:val="hy-AM"/>
        </w:rPr>
        <w:t>կամ ցերեկային կենտրոններում կամ ընտանեկան միջավայրին մոտ խնամք տրամադրող կազմակերպություններում</w:t>
      </w:r>
      <w:bookmarkEnd w:id="11"/>
      <w:r w:rsidR="00145E32" w:rsidRPr="000B3E71">
        <w:rPr>
          <w:rFonts w:ascii="GHEA Grapalat" w:hAnsi="GHEA Grapalat"/>
          <w:sz w:val="24"/>
          <w:lang w:val="hy-AM"/>
        </w:rPr>
        <w:t>» բառերով, իսկ «2015 թվականի սեպտեմբերի 25-ի N 1112-Ն» բառերը փոխարինել «</w:t>
      </w:r>
      <w:bookmarkStart w:id="12" w:name="_Hlk239750997"/>
      <w:r w:rsidR="00145E32" w:rsidRPr="000B3E71">
        <w:rPr>
          <w:rFonts w:ascii="GHEA Grapalat" w:hAnsi="GHEA Grapalat"/>
          <w:sz w:val="24"/>
          <w:lang w:val="hy-AM"/>
        </w:rPr>
        <w:t>2025 թվականի նոյեմբերի 14-ի N 1613-Ն</w:t>
      </w:r>
      <w:bookmarkEnd w:id="12"/>
      <w:r w:rsidR="00145E32" w:rsidRPr="000B3E71">
        <w:rPr>
          <w:rFonts w:ascii="GHEA Grapalat" w:hAnsi="GHEA Grapalat"/>
          <w:sz w:val="24"/>
          <w:lang w:val="hy-AM"/>
        </w:rPr>
        <w:t>» բառերով</w:t>
      </w:r>
      <w:r w:rsidRPr="000B3E71">
        <w:rPr>
          <w:rFonts w:ascii="GHEA Grapalat" w:hAnsi="GHEA Grapalat"/>
          <w:sz w:val="24"/>
          <w:lang w:val="hy-AM"/>
        </w:rPr>
        <w:t>։</w:t>
      </w:r>
    </w:p>
    <w:p w14:paraId="3A5AC1F0" w14:textId="28B631A1" w:rsidR="00145E32" w:rsidRPr="000B3E71" w:rsidRDefault="00145E32" w:rsidP="00826E8A">
      <w:pPr>
        <w:tabs>
          <w:tab w:val="left" w:pos="851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 xml:space="preserve">2. Սույն որոշումն ուժի մեջ է մտնում պաշտոնական հրապարակման օրվան հաջորդող տասներորդ օրը, բացառությամբ սույն որոշման 3-րդ կետով նախատեսված դեպքերի: </w:t>
      </w:r>
    </w:p>
    <w:p w14:paraId="46CEF79E" w14:textId="77777777" w:rsidR="00145E32" w:rsidRPr="000B3E71" w:rsidRDefault="00145E32" w:rsidP="00826E8A">
      <w:pPr>
        <w:tabs>
          <w:tab w:val="left" w:pos="851"/>
        </w:tabs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  <w:r w:rsidRPr="000B3E71">
        <w:rPr>
          <w:rFonts w:ascii="GHEA Grapalat" w:hAnsi="GHEA Grapalat"/>
          <w:sz w:val="24"/>
          <w:lang w:val="hy-AM"/>
        </w:rPr>
        <w:t xml:space="preserve">3. Սույն որոշմամբ նախատեսված՝ մասնագիտացված սոցիալական աշխատողին վերաբերող կարգավորումներն ուժի մեջ են մտնում Արարատի մարզում 2028 թվականի հունվարի 1-ից, իսկ Հայաստանի Հանրապետութան ամբողջ տարածքում 2029 թվականի </w:t>
      </w:r>
      <w:r w:rsidRPr="000B3E71">
        <w:rPr>
          <w:rFonts w:ascii="GHEA Grapalat" w:hAnsi="GHEA Grapalat"/>
          <w:sz w:val="24"/>
          <w:lang w:val="hy-AM"/>
        </w:rPr>
        <w:lastRenderedPageBreak/>
        <w:t>հունվարի 1-ից: Մինչև սույն կետով նախատեսված ժամկետները մասնագիտացված սոցիալական աշխատողի գործառույթն իրականացնում է համայնքը:</w:t>
      </w:r>
    </w:p>
    <w:p w14:paraId="0CFE43AA" w14:textId="77777777" w:rsidR="00145E32" w:rsidRPr="000B3E71" w:rsidRDefault="00145E32" w:rsidP="00C6087C">
      <w:pPr>
        <w:spacing w:after="0" w:line="360" w:lineRule="auto"/>
        <w:ind w:firstLine="567"/>
        <w:rPr>
          <w:rFonts w:ascii="GHEA Grapalat" w:hAnsi="GHEA Grapalat"/>
          <w:sz w:val="24"/>
          <w:lang w:val="hy-AM"/>
        </w:rPr>
      </w:pPr>
    </w:p>
    <w:p w14:paraId="11768D61" w14:textId="77777777" w:rsidR="00145E32" w:rsidRPr="000B3E71" w:rsidRDefault="00145E32" w:rsidP="00C6087C">
      <w:pPr>
        <w:spacing w:after="0" w:line="360" w:lineRule="auto"/>
        <w:ind w:firstLine="567"/>
        <w:rPr>
          <w:rFonts w:ascii="GHEA Grapalat" w:hAnsi="GHEA Grapalat"/>
          <w:sz w:val="24"/>
        </w:rPr>
      </w:pPr>
      <w:r w:rsidRPr="000B3E71">
        <w:rPr>
          <w:rFonts w:ascii="GHEA Grapalat" w:hAnsi="GHEA Grapalat"/>
          <w:sz w:val="24"/>
        </w:rPr>
        <w:t>Հայաստանի Հանրապետության</w:t>
      </w:r>
    </w:p>
    <w:p w14:paraId="06E47C0D" w14:textId="0EA8A4FD" w:rsidR="00FB55CF" w:rsidRPr="000B3E71" w:rsidRDefault="00145E32" w:rsidP="00F66E03">
      <w:pPr>
        <w:spacing w:after="0" w:line="360" w:lineRule="auto"/>
        <w:ind w:firstLine="567"/>
        <w:rPr>
          <w:rFonts w:ascii="GHEA Grapalat" w:hAnsi="GHEA Grapalat"/>
          <w:sz w:val="24"/>
        </w:rPr>
      </w:pPr>
      <w:r w:rsidRPr="000B3E71">
        <w:rPr>
          <w:rFonts w:ascii="GHEA Grapalat" w:hAnsi="GHEA Grapalat"/>
          <w:sz w:val="24"/>
        </w:rPr>
        <w:t>վարչապետ                                                                               Ն. Փաշինյան</w:t>
      </w:r>
    </w:p>
    <w:sectPr w:rsidR="00FB55CF" w:rsidRPr="000B3E71" w:rsidSect="00C6087C">
      <w:pgSz w:w="12240" w:h="15840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ptos Display">
    <w:altName w:val="Cambria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434A92"/>
    <w:multiLevelType w:val="multilevel"/>
    <w:tmpl w:val="2482FF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F54352"/>
    <w:multiLevelType w:val="multilevel"/>
    <w:tmpl w:val="CCD0E0C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A95967"/>
    <w:multiLevelType w:val="multilevel"/>
    <w:tmpl w:val="2C5E97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4741FA0"/>
    <w:multiLevelType w:val="hybridMultilevel"/>
    <w:tmpl w:val="F74A7DE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E32"/>
    <w:rsid w:val="00017559"/>
    <w:rsid w:val="00071C51"/>
    <w:rsid w:val="00086721"/>
    <w:rsid w:val="00092B90"/>
    <w:rsid w:val="000B3E71"/>
    <w:rsid w:val="000C05E0"/>
    <w:rsid w:val="00115582"/>
    <w:rsid w:val="00145E32"/>
    <w:rsid w:val="00163CA2"/>
    <w:rsid w:val="0016668A"/>
    <w:rsid w:val="0018295E"/>
    <w:rsid w:val="00191CDD"/>
    <w:rsid w:val="002272BE"/>
    <w:rsid w:val="00242B71"/>
    <w:rsid w:val="002565FD"/>
    <w:rsid w:val="00263C2D"/>
    <w:rsid w:val="00281DBB"/>
    <w:rsid w:val="002A6400"/>
    <w:rsid w:val="002B2862"/>
    <w:rsid w:val="002F71C4"/>
    <w:rsid w:val="00337DCE"/>
    <w:rsid w:val="00347D2B"/>
    <w:rsid w:val="00373DD7"/>
    <w:rsid w:val="00377893"/>
    <w:rsid w:val="00392FD7"/>
    <w:rsid w:val="003D1C86"/>
    <w:rsid w:val="003E353D"/>
    <w:rsid w:val="003E3C4B"/>
    <w:rsid w:val="00415576"/>
    <w:rsid w:val="00435B64"/>
    <w:rsid w:val="0045592D"/>
    <w:rsid w:val="00461AB8"/>
    <w:rsid w:val="00476D11"/>
    <w:rsid w:val="004871EA"/>
    <w:rsid w:val="004C0A77"/>
    <w:rsid w:val="004D19D3"/>
    <w:rsid w:val="00510AB7"/>
    <w:rsid w:val="00635B80"/>
    <w:rsid w:val="006D12FD"/>
    <w:rsid w:val="006D1595"/>
    <w:rsid w:val="006D6D03"/>
    <w:rsid w:val="006F2195"/>
    <w:rsid w:val="007028AC"/>
    <w:rsid w:val="00702E42"/>
    <w:rsid w:val="007B4D64"/>
    <w:rsid w:val="007C108B"/>
    <w:rsid w:val="00802689"/>
    <w:rsid w:val="00814DB2"/>
    <w:rsid w:val="00826E8A"/>
    <w:rsid w:val="0084710E"/>
    <w:rsid w:val="00855CE1"/>
    <w:rsid w:val="00865A27"/>
    <w:rsid w:val="009071C8"/>
    <w:rsid w:val="00925F9F"/>
    <w:rsid w:val="009C6612"/>
    <w:rsid w:val="00A27EA8"/>
    <w:rsid w:val="00B76EC1"/>
    <w:rsid w:val="00B7782B"/>
    <w:rsid w:val="00BE3794"/>
    <w:rsid w:val="00BE4CE3"/>
    <w:rsid w:val="00C6087C"/>
    <w:rsid w:val="00C636D6"/>
    <w:rsid w:val="00CA44FE"/>
    <w:rsid w:val="00CA7B7D"/>
    <w:rsid w:val="00D1165B"/>
    <w:rsid w:val="00D25A57"/>
    <w:rsid w:val="00D730EA"/>
    <w:rsid w:val="00DE0569"/>
    <w:rsid w:val="00DE611F"/>
    <w:rsid w:val="00E12E51"/>
    <w:rsid w:val="00E53AF9"/>
    <w:rsid w:val="00F25923"/>
    <w:rsid w:val="00F425CF"/>
    <w:rsid w:val="00F66E03"/>
    <w:rsid w:val="00F96A39"/>
    <w:rsid w:val="00FB55CF"/>
    <w:rsid w:val="00FF4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DF25B"/>
  <w15:chartTrackingRefBased/>
  <w15:docId w15:val="{3A0A3C5B-BF83-4223-8021-7D2BBD48B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3C2D"/>
    <w:pPr>
      <w:spacing w:after="120" w:line="276" w:lineRule="auto"/>
      <w:contextualSpacing/>
      <w:jc w:val="both"/>
    </w:pPr>
    <w:rPr>
      <w:rFonts w:ascii="Sylfaen" w:hAnsi="Sylfaen" w:cs="Times New Roman"/>
      <w:kern w:val="0"/>
      <w:sz w:val="22"/>
      <w:lang w:val="ru-RU" w:eastAsia="ru-RU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510AB7"/>
    <w:pPr>
      <w:keepNext/>
      <w:spacing w:before="120"/>
      <w:outlineLvl w:val="0"/>
    </w:pPr>
    <w:rPr>
      <w:rFonts w:eastAsiaTheme="majorEastAsia" w:cstheme="majorBidi"/>
      <w:b/>
      <w:bCs/>
      <w:color w:val="438B89"/>
      <w:kern w:val="32"/>
      <w:sz w:val="28"/>
      <w:szCs w:val="32"/>
      <w14:ligatures w14:val="standardContextual"/>
    </w:rPr>
  </w:style>
  <w:style w:type="paragraph" w:styleId="Heading2">
    <w:name w:val="heading 2"/>
    <w:basedOn w:val="Normal"/>
    <w:link w:val="Heading2Char"/>
    <w:uiPriority w:val="9"/>
    <w:qFormat/>
    <w:rsid w:val="00510AB7"/>
    <w:pPr>
      <w:spacing w:before="100" w:beforeAutospacing="1" w:after="100" w:afterAutospacing="1"/>
      <w:outlineLvl w:val="1"/>
    </w:pPr>
    <w:rPr>
      <w:rFonts w:eastAsiaTheme="minorHAnsi" w:cstheme="minorBidi"/>
      <w:b/>
      <w:bCs/>
      <w:kern w:val="2"/>
      <w:sz w:val="24"/>
      <w:szCs w:val="36"/>
      <w:lang w:val="x-none" w:eastAsia="x-none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5E3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5E3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5E3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5E3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5E3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5E3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5E3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10AB7"/>
    <w:rPr>
      <w:rFonts w:ascii="Sylfaen" w:eastAsiaTheme="majorEastAsia" w:hAnsi="Sylfaen" w:cstheme="majorBidi"/>
      <w:b/>
      <w:bCs/>
      <w:color w:val="438B89"/>
      <w:kern w:val="32"/>
      <w:sz w:val="28"/>
      <w:szCs w:val="32"/>
      <w:lang w:val="ru-RU" w:eastAsia="ru-RU"/>
    </w:rPr>
  </w:style>
  <w:style w:type="character" w:customStyle="1" w:styleId="Heading2Char">
    <w:name w:val="Heading 2 Char"/>
    <w:link w:val="Heading2"/>
    <w:uiPriority w:val="9"/>
    <w:rsid w:val="00510AB7"/>
    <w:rPr>
      <w:rFonts w:ascii="Sylfaen" w:hAnsi="Sylfaen"/>
      <w:b/>
      <w:bCs/>
      <w:szCs w:val="36"/>
      <w:lang w:val="x-none" w:eastAsia="x-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5E32"/>
    <w:rPr>
      <w:rFonts w:eastAsiaTheme="majorEastAsia" w:cstheme="majorBidi"/>
      <w:color w:val="0F4761" w:themeColor="accent1" w:themeShade="BF"/>
      <w:kern w:val="0"/>
      <w:sz w:val="28"/>
      <w:szCs w:val="28"/>
      <w:lang w:val="ru-RU" w:eastAsia="ru-RU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5E32"/>
    <w:rPr>
      <w:rFonts w:eastAsiaTheme="majorEastAsia" w:cstheme="majorBidi"/>
      <w:i/>
      <w:iCs/>
      <w:color w:val="0F4761" w:themeColor="accent1" w:themeShade="BF"/>
      <w:kern w:val="0"/>
      <w:sz w:val="22"/>
      <w:lang w:val="ru-RU" w:eastAsia="ru-RU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5E32"/>
    <w:rPr>
      <w:rFonts w:eastAsiaTheme="majorEastAsia" w:cstheme="majorBidi"/>
      <w:color w:val="0F4761" w:themeColor="accent1" w:themeShade="BF"/>
      <w:kern w:val="0"/>
      <w:sz w:val="22"/>
      <w:lang w:val="ru-RU" w:eastAsia="ru-RU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5E32"/>
    <w:rPr>
      <w:rFonts w:eastAsiaTheme="majorEastAsia" w:cstheme="majorBidi"/>
      <w:i/>
      <w:iCs/>
      <w:color w:val="595959" w:themeColor="text1" w:themeTint="A6"/>
      <w:kern w:val="0"/>
      <w:sz w:val="22"/>
      <w:lang w:val="ru-RU" w:eastAsia="ru-RU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5E32"/>
    <w:rPr>
      <w:rFonts w:eastAsiaTheme="majorEastAsia" w:cstheme="majorBidi"/>
      <w:color w:val="595959" w:themeColor="text1" w:themeTint="A6"/>
      <w:kern w:val="0"/>
      <w:sz w:val="22"/>
      <w:lang w:val="ru-RU" w:eastAsia="ru-RU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5E32"/>
    <w:rPr>
      <w:rFonts w:eastAsiaTheme="majorEastAsia" w:cstheme="majorBidi"/>
      <w:i/>
      <w:iCs/>
      <w:color w:val="272727" w:themeColor="text1" w:themeTint="D8"/>
      <w:kern w:val="0"/>
      <w:sz w:val="22"/>
      <w:lang w:val="ru-RU" w:eastAsia="ru-RU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5E32"/>
    <w:rPr>
      <w:rFonts w:eastAsiaTheme="majorEastAsia" w:cstheme="majorBidi"/>
      <w:color w:val="272727" w:themeColor="text1" w:themeTint="D8"/>
      <w:kern w:val="0"/>
      <w:sz w:val="22"/>
      <w:lang w:val="ru-RU" w:eastAsia="ru-RU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145E32"/>
    <w:pPr>
      <w:spacing w:after="80" w:line="240" w:lineRule="auto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5E32"/>
    <w:rPr>
      <w:rFonts w:asciiTheme="majorHAnsi" w:eastAsiaTheme="majorEastAsia" w:hAnsiTheme="majorHAnsi" w:cstheme="majorBidi"/>
      <w:spacing w:val="-10"/>
      <w:kern w:val="28"/>
      <w:sz w:val="56"/>
      <w:szCs w:val="56"/>
      <w:lang w:val="ru-RU" w:eastAsia="ru-RU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5E3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5E32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val="ru-RU" w:eastAsia="ru-RU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145E3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5E32"/>
    <w:rPr>
      <w:rFonts w:ascii="Sylfaen" w:hAnsi="Sylfaen" w:cs="Times New Roman"/>
      <w:i/>
      <w:iCs/>
      <w:color w:val="404040" w:themeColor="text1" w:themeTint="BF"/>
      <w:kern w:val="0"/>
      <w:sz w:val="22"/>
      <w:lang w:val="ru-RU" w:eastAsia="ru-RU"/>
      <w14:ligatures w14:val="none"/>
    </w:rPr>
  </w:style>
  <w:style w:type="paragraph" w:styleId="ListParagraph">
    <w:name w:val="List Paragraph"/>
    <w:basedOn w:val="Normal"/>
    <w:uiPriority w:val="34"/>
    <w:qFormat/>
    <w:rsid w:val="00145E32"/>
    <w:pPr>
      <w:ind w:left="720"/>
    </w:pPr>
  </w:style>
  <w:style w:type="character" w:styleId="IntenseEmphasis">
    <w:name w:val="Intense Emphasis"/>
    <w:basedOn w:val="DefaultParagraphFont"/>
    <w:uiPriority w:val="21"/>
    <w:qFormat/>
    <w:rsid w:val="00145E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5E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5E32"/>
    <w:rPr>
      <w:rFonts w:ascii="Sylfaen" w:hAnsi="Sylfaen" w:cs="Times New Roman"/>
      <w:i/>
      <w:iCs/>
      <w:color w:val="0F4761" w:themeColor="accent1" w:themeShade="BF"/>
      <w:kern w:val="0"/>
      <w:sz w:val="22"/>
      <w:lang w:val="ru-RU" w:eastAsia="ru-RU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145E32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65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5FD"/>
    <w:rPr>
      <w:rFonts w:ascii="Segoe UI" w:hAnsi="Segoe UI" w:cs="Segoe UI"/>
      <w:kern w:val="0"/>
      <w:sz w:val="18"/>
      <w:szCs w:val="18"/>
      <w:lang w:val="ru-RU" w:eastAsia="ru-RU"/>
      <w14:ligatures w14:val="none"/>
    </w:rPr>
  </w:style>
  <w:style w:type="paragraph" w:styleId="Revision">
    <w:name w:val="Revision"/>
    <w:hidden/>
    <w:uiPriority w:val="99"/>
    <w:semiHidden/>
    <w:rsid w:val="00802689"/>
    <w:pPr>
      <w:spacing w:after="0" w:line="240" w:lineRule="auto"/>
    </w:pPr>
    <w:rPr>
      <w:rFonts w:ascii="Sylfaen" w:hAnsi="Sylfaen" w:cs="Times New Roman"/>
      <w:kern w:val="0"/>
      <w:sz w:val="22"/>
      <w:lang w:val="ru-RU" w:eastAsia="ru-RU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E12E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12E5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12E51"/>
    <w:rPr>
      <w:rFonts w:ascii="Sylfaen" w:hAnsi="Sylfaen" w:cs="Times New Roman"/>
      <w:kern w:val="0"/>
      <w:sz w:val="20"/>
      <w:szCs w:val="20"/>
      <w:lang w:val="ru-RU" w:eastAsia="ru-RU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2E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2E51"/>
    <w:rPr>
      <w:rFonts w:ascii="Sylfaen" w:hAnsi="Sylfaen" w:cs="Times New Roman"/>
      <w:b/>
      <w:bCs/>
      <w:kern w:val="0"/>
      <w:sz w:val="20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3D827-A215-4B21-A70F-FEF07B20B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13</Pages>
  <Words>2844</Words>
  <Characters>16216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Ghukasyan</dc:creator>
  <cp:keywords/>
  <dc:description/>
  <cp:lastModifiedBy>Sona Barseghyan</cp:lastModifiedBy>
  <cp:revision>65</cp:revision>
  <dcterms:created xsi:type="dcterms:W3CDTF">2026-08-27T14:39:00Z</dcterms:created>
  <dcterms:modified xsi:type="dcterms:W3CDTF">2026-10-29T13:27:00Z</dcterms:modified>
</cp:coreProperties>
</file>