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5B79" w:rsidRDefault="008D5B79"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D5B79" w:rsidRDefault="008D5B79" w:rsidP="00A71CED">
      <w:pPr>
        <w:jc w:val="center"/>
      </w:pPr>
    </w:p>
    <w:p w:rsidR="008D5B79" w:rsidRDefault="008D5B79"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D5B79" w:rsidRDefault="008D5B79" w:rsidP="00A71CED">
      <w:pPr>
        <w:pStyle w:val="mechtex"/>
        <w:rPr>
          <w:rFonts w:ascii="GHEA Mariam" w:hAnsi="GHEA Mariam"/>
          <w:b/>
        </w:rPr>
      </w:pPr>
    </w:p>
    <w:p w:rsidR="008D5B79" w:rsidRDefault="008D5B79"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D5B79" w:rsidRPr="008E1B5A" w:rsidRDefault="008D5B79" w:rsidP="00A71CED">
      <w:pPr>
        <w:jc w:val="center"/>
        <w:rPr>
          <w:rFonts w:ascii="GHEA Mariam" w:hAnsi="GHEA Mariam"/>
          <w:sz w:val="24"/>
          <w:szCs w:val="24"/>
        </w:rPr>
      </w:pPr>
    </w:p>
    <w:p w:rsidR="008D5B79" w:rsidRPr="008D5B79" w:rsidRDefault="008D5B79" w:rsidP="00A71CED">
      <w:pPr>
        <w:jc w:val="center"/>
        <w:rPr>
          <w:rFonts w:ascii="GHEA Mariam" w:hAnsi="GHEA Mariam"/>
          <w:sz w:val="16"/>
          <w:szCs w:val="24"/>
        </w:rPr>
      </w:pPr>
    </w:p>
    <w:p w:rsidR="008D5B79" w:rsidRPr="008E1B5A" w:rsidRDefault="008D5B79" w:rsidP="00A71CED">
      <w:pPr>
        <w:jc w:val="center"/>
        <w:rPr>
          <w:rFonts w:ascii="GHEA Mariam" w:hAnsi="GHEA Mariam"/>
          <w:sz w:val="24"/>
          <w:szCs w:val="24"/>
        </w:rPr>
      </w:pPr>
    </w:p>
    <w:p w:rsidR="008D5B79" w:rsidRPr="007F7F8E" w:rsidRDefault="008D5B79" w:rsidP="00A71CED">
      <w:pPr>
        <w:jc w:val="center"/>
        <w:rPr>
          <w:rFonts w:ascii="GHEA Mariam" w:hAnsi="GHEA Mariam"/>
          <w:sz w:val="24"/>
          <w:szCs w:val="24"/>
          <w:lang w:val="hy-AM"/>
        </w:rPr>
      </w:pPr>
      <w:r>
        <w:rPr>
          <w:rFonts w:ascii="GHEA Mariam" w:hAnsi="GHEA Mariam" w:cs="Sylfaen"/>
          <w:spacing w:val="-4"/>
          <w:sz w:val="24"/>
          <w:szCs w:val="24"/>
          <w:lang w:val="hy-AM"/>
        </w:rPr>
        <w:t>5</w:t>
      </w:r>
      <w:r w:rsidRPr="007F7F8E">
        <w:rPr>
          <w:rFonts w:ascii="GHEA Mariam" w:hAnsi="GHEA Mariam" w:cs="Sylfaen"/>
          <w:spacing w:val="-4"/>
          <w:sz w:val="24"/>
          <w:szCs w:val="24"/>
          <w:lang w:val="fr-FR"/>
        </w:rPr>
        <w:t xml:space="preserve"> </w:t>
      </w:r>
      <w:r>
        <w:rPr>
          <w:rFonts w:ascii="GHEA Mariam" w:hAnsi="GHEA Mariam" w:cs="Sylfaen"/>
          <w:spacing w:val="-4"/>
          <w:sz w:val="24"/>
          <w:szCs w:val="24"/>
          <w:lang w:val="hy-AM"/>
        </w:rPr>
        <w:t>նոյ</w:t>
      </w:r>
      <w:r w:rsidRPr="000E6F5E">
        <w:rPr>
          <w:rFonts w:ascii="GHEA Mariam" w:hAnsi="GHEA Mariam" w:cs="Sylfaen"/>
          <w:spacing w:val="-4"/>
          <w:sz w:val="24"/>
          <w:szCs w:val="24"/>
          <w:lang w:val="pt-BR"/>
        </w:rPr>
        <w:t>եմբերի</w:t>
      </w:r>
      <w:r w:rsidRPr="007F7F8E">
        <w:rPr>
          <w:rFonts w:ascii="GHEA Mariam" w:hAnsi="GHEA Mariam"/>
          <w:sz w:val="24"/>
          <w:szCs w:val="24"/>
          <w:lang w:val="fr-FR"/>
        </w:rPr>
        <w:t xml:space="preserve"> 202</w:t>
      </w:r>
      <w:r w:rsidRPr="007F7F8E">
        <w:rPr>
          <w:rFonts w:ascii="GHEA Mariam" w:hAnsi="GHEA Mariam"/>
          <w:sz w:val="24"/>
          <w:szCs w:val="24"/>
          <w:lang w:val="hy-AM"/>
        </w:rPr>
        <w:t>6</w:t>
      </w:r>
      <w:r w:rsidRPr="007F7F8E">
        <w:rPr>
          <w:rFonts w:ascii="GHEA Mariam" w:hAnsi="GHEA Mariam"/>
          <w:sz w:val="24"/>
          <w:szCs w:val="24"/>
          <w:lang w:val="fr-FR"/>
        </w:rPr>
        <w:t xml:space="preserve"> </w:t>
      </w:r>
      <w:r w:rsidRPr="007F7F8E">
        <w:rPr>
          <w:rFonts w:ascii="GHEA Mariam" w:hAnsi="GHEA Mariam" w:cs="Sylfaen"/>
          <w:sz w:val="24"/>
          <w:szCs w:val="24"/>
        </w:rPr>
        <w:t>թվականի</w:t>
      </w:r>
      <w:r w:rsidRPr="007F7F8E">
        <w:rPr>
          <w:rFonts w:ascii="GHEA Mariam" w:hAnsi="GHEA Mariam"/>
          <w:sz w:val="24"/>
          <w:szCs w:val="24"/>
          <w:lang w:val="fr-FR"/>
        </w:rPr>
        <w:t xml:space="preserve">  N              - </w:t>
      </w:r>
      <w:r>
        <w:rPr>
          <w:rFonts w:ascii="GHEA Mariam" w:hAnsi="GHEA Mariam"/>
          <w:sz w:val="24"/>
          <w:szCs w:val="24"/>
          <w:lang w:val="hy-AM"/>
        </w:rPr>
        <w:t>Ա</w:t>
      </w:r>
    </w:p>
    <w:p w:rsidR="008D5B79" w:rsidRDefault="008D5B79" w:rsidP="00A71CED">
      <w:pPr>
        <w:jc w:val="center"/>
        <w:rPr>
          <w:rFonts w:ascii="GHEA Mariam" w:hAnsi="GHEA Mariam"/>
          <w:sz w:val="24"/>
          <w:szCs w:val="24"/>
          <w:lang w:val="fr-FR"/>
        </w:rPr>
      </w:pPr>
    </w:p>
    <w:p w:rsidR="008D5B79" w:rsidRDefault="008D5B79" w:rsidP="00A71CED">
      <w:pPr>
        <w:jc w:val="center"/>
        <w:rPr>
          <w:rFonts w:ascii="GHEA Mariam" w:hAnsi="GHEA Mariam"/>
          <w:sz w:val="24"/>
          <w:szCs w:val="24"/>
          <w:lang w:val="fr-FR"/>
        </w:rPr>
      </w:pPr>
    </w:p>
    <w:p w:rsidR="008D5B79" w:rsidRPr="008D5B79" w:rsidRDefault="008D5B79" w:rsidP="00A71CED">
      <w:pPr>
        <w:jc w:val="center"/>
        <w:rPr>
          <w:rFonts w:ascii="GHEA Mariam" w:hAnsi="GHEA Mariam"/>
          <w:sz w:val="28"/>
          <w:szCs w:val="24"/>
          <w:lang w:val="fr-FR"/>
        </w:rPr>
      </w:pPr>
    </w:p>
    <w:p w:rsidR="008D5B79" w:rsidRPr="008D5B79" w:rsidRDefault="008D5B79" w:rsidP="008D5B79">
      <w:pPr>
        <w:pStyle w:val="mechtex"/>
        <w:rPr>
          <w:rStyle w:val="Strong"/>
          <w:rFonts w:ascii="GHEA Mariam" w:hAnsi="GHEA Mariam" w:cs="GHEA Grapalat"/>
          <w:color w:val="000000"/>
          <w:sz w:val="24"/>
          <w:szCs w:val="24"/>
          <w:lang w:val="hy-AM"/>
        </w:rPr>
      </w:pPr>
      <w:r w:rsidRPr="008D5B79">
        <w:rPr>
          <w:rFonts w:ascii="GHEA Mariam" w:hAnsi="GHEA Mariam" w:cs="Sylfaen"/>
          <w:spacing w:val="-6"/>
          <w:sz w:val="24"/>
          <w:szCs w:val="24"/>
          <w:lang w:val="hy-AM"/>
        </w:rPr>
        <w:t>ՀԱՅԱՍՏԱՆԻ</w:t>
      </w:r>
      <w:r w:rsidRPr="008D5B79">
        <w:rPr>
          <w:rFonts w:ascii="GHEA Mariam" w:hAnsi="GHEA Mariam"/>
          <w:spacing w:val="-6"/>
          <w:sz w:val="24"/>
          <w:szCs w:val="24"/>
          <w:lang w:val="hy-AM"/>
        </w:rPr>
        <w:t xml:space="preserve"> </w:t>
      </w:r>
      <w:r w:rsidRPr="008D5B79">
        <w:rPr>
          <w:rFonts w:ascii="GHEA Mariam" w:hAnsi="GHEA Mariam" w:cs="Sylfaen"/>
          <w:spacing w:val="-6"/>
          <w:sz w:val="24"/>
          <w:szCs w:val="24"/>
          <w:lang w:val="hy-AM"/>
        </w:rPr>
        <w:t>ՀԱՆՐԱՊԵՏՈՒԹՅԱՆ</w:t>
      </w:r>
      <w:r w:rsidRPr="008D5B79">
        <w:rPr>
          <w:rFonts w:ascii="GHEA Mariam" w:hAnsi="GHEA Mariam"/>
          <w:spacing w:val="-6"/>
          <w:sz w:val="24"/>
          <w:szCs w:val="24"/>
          <w:lang w:val="hy-AM"/>
        </w:rPr>
        <w:t xml:space="preserve"> </w:t>
      </w:r>
      <w:r w:rsidRPr="008D5B79">
        <w:rPr>
          <w:rFonts w:ascii="GHEA Mariam" w:hAnsi="GHEA Mariam" w:cs="Sylfaen"/>
          <w:spacing w:val="-6"/>
          <w:sz w:val="24"/>
          <w:szCs w:val="24"/>
          <w:lang w:val="hy-AM"/>
        </w:rPr>
        <w:t>ՊԱՇՏՊԱՆՈՒԹՅԱՆ</w:t>
      </w:r>
      <w:r w:rsidRPr="008D5B79">
        <w:rPr>
          <w:rFonts w:ascii="GHEA Mariam" w:hAnsi="GHEA Mariam"/>
          <w:spacing w:val="-6"/>
          <w:sz w:val="24"/>
          <w:szCs w:val="24"/>
          <w:lang w:val="hy-AM"/>
        </w:rPr>
        <w:t xml:space="preserve"> </w:t>
      </w:r>
      <w:r w:rsidRPr="008D5B79">
        <w:rPr>
          <w:rFonts w:ascii="GHEA Mariam" w:hAnsi="GHEA Mariam" w:cs="Sylfaen"/>
          <w:spacing w:val="-6"/>
          <w:sz w:val="24"/>
          <w:szCs w:val="24"/>
          <w:lang w:val="hy-AM"/>
        </w:rPr>
        <w:t>ՆԱԽԱ</w:t>
      </w:r>
      <w:r w:rsidRPr="008D5B79">
        <w:rPr>
          <w:rFonts w:ascii="GHEA Mariam" w:hAnsi="GHEA Mariam" w:cs="Sylfaen"/>
          <w:spacing w:val="-6"/>
          <w:sz w:val="24"/>
          <w:szCs w:val="24"/>
          <w:lang w:val="hy-AM"/>
        </w:rPr>
        <w:softHyphen/>
      </w:r>
      <w:r w:rsidRPr="008D5B79">
        <w:rPr>
          <w:rFonts w:ascii="GHEA Mariam" w:hAnsi="GHEA Mariam" w:cs="Sylfaen"/>
          <w:sz w:val="24"/>
          <w:szCs w:val="24"/>
          <w:lang w:val="hy-AM"/>
        </w:rPr>
        <w:t>ՐԱ</w:t>
      </w:r>
      <w:r>
        <w:rPr>
          <w:rFonts w:ascii="GHEA Mariam" w:hAnsi="GHEA Mariam" w:cs="Sylfaen"/>
          <w:sz w:val="24"/>
          <w:szCs w:val="24"/>
          <w:lang w:val="hy-AM"/>
        </w:rPr>
        <w:softHyphen/>
      </w:r>
      <w:r w:rsidRPr="008D5B79">
        <w:rPr>
          <w:rFonts w:ascii="GHEA Mariam" w:hAnsi="GHEA Mariam" w:cs="Sylfaen"/>
          <w:sz w:val="24"/>
          <w:szCs w:val="24"/>
          <w:lang w:val="hy-AM"/>
        </w:rPr>
        <w:t>ՐՈՒ</w:t>
      </w:r>
      <w:r>
        <w:rPr>
          <w:rFonts w:ascii="GHEA Mariam" w:hAnsi="GHEA Mariam" w:cs="Sylfaen"/>
          <w:sz w:val="24"/>
          <w:szCs w:val="24"/>
          <w:lang w:val="hy-AM"/>
        </w:rPr>
        <w:softHyphen/>
      </w:r>
      <w:r w:rsidRPr="008D5B79">
        <w:rPr>
          <w:rFonts w:ascii="GHEA Mariam" w:hAnsi="GHEA Mariam" w:cs="Sylfaen"/>
          <w:sz w:val="24"/>
          <w:szCs w:val="24"/>
          <w:lang w:val="hy-AM"/>
        </w:rPr>
        <w:t>ԹՅԱՆ</w:t>
      </w:r>
      <w:r>
        <w:rPr>
          <w:rFonts w:ascii="GHEA Mariam" w:hAnsi="GHEA Mariam" w:cs="Sylfaen"/>
          <w:sz w:val="24"/>
          <w:szCs w:val="24"/>
          <w:lang w:val="hy-AM"/>
        </w:rPr>
        <w:t xml:space="preserve"> </w:t>
      </w:r>
      <w:r w:rsidRPr="008D5B79">
        <w:rPr>
          <w:rFonts w:ascii="GHEA Mariam" w:hAnsi="GHEA Mariam"/>
          <w:sz w:val="24"/>
          <w:szCs w:val="24"/>
          <w:lang w:val="hy-AM"/>
        </w:rPr>
        <w:t>«</w:t>
      </w:r>
      <w:r w:rsidRPr="008D5B79">
        <w:rPr>
          <w:rFonts w:ascii="GHEA Mariam" w:hAnsi="GHEA Mariam" w:cs="Sylfaen"/>
          <w:sz w:val="24"/>
          <w:szCs w:val="24"/>
          <w:lang w:val="hy-AM"/>
        </w:rPr>
        <w:t>ԲԵՐԴԻ</w:t>
      </w:r>
      <w:r w:rsidRPr="008D5B79">
        <w:rPr>
          <w:rFonts w:ascii="GHEA Mariam" w:hAnsi="GHEA Mariam"/>
          <w:sz w:val="24"/>
          <w:szCs w:val="24"/>
          <w:lang w:val="hy-AM"/>
        </w:rPr>
        <w:t xml:space="preserve"> </w:t>
      </w:r>
      <w:r w:rsidRPr="008D5B79">
        <w:rPr>
          <w:rFonts w:ascii="GHEA Mariam" w:hAnsi="GHEA Mariam" w:cs="Sylfaen"/>
          <w:sz w:val="24"/>
          <w:szCs w:val="24"/>
          <w:lang w:val="hy-AM"/>
        </w:rPr>
        <w:t>ԶԻՆՎՈՐԱԿԱՆ</w:t>
      </w:r>
      <w:r w:rsidRPr="008D5B79">
        <w:rPr>
          <w:rFonts w:ascii="GHEA Mariam" w:hAnsi="GHEA Mariam"/>
          <w:sz w:val="24"/>
          <w:szCs w:val="24"/>
          <w:lang w:val="hy-AM"/>
        </w:rPr>
        <w:t xml:space="preserve"> </w:t>
      </w:r>
      <w:r w:rsidRPr="008D5B79">
        <w:rPr>
          <w:rFonts w:ascii="GHEA Mariam" w:hAnsi="GHEA Mariam" w:cs="Sylfaen"/>
          <w:sz w:val="24"/>
          <w:szCs w:val="24"/>
          <w:lang w:val="hy-AM"/>
        </w:rPr>
        <w:t>ՀՈՍՊԻՏԱԼ</w:t>
      </w:r>
      <w:r w:rsidRPr="008D5B79">
        <w:rPr>
          <w:rFonts w:ascii="GHEA Mariam" w:hAnsi="GHEA Mariam" w:cs="Arial Armenian"/>
          <w:sz w:val="24"/>
          <w:szCs w:val="24"/>
          <w:lang w:val="hy-AM"/>
        </w:rPr>
        <w:t>»</w:t>
      </w:r>
      <w:r w:rsidRPr="008D5B79">
        <w:rPr>
          <w:rFonts w:ascii="GHEA Mariam" w:hAnsi="GHEA Mariam"/>
          <w:sz w:val="24"/>
          <w:szCs w:val="24"/>
          <w:lang w:val="hy-AM"/>
        </w:rPr>
        <w:t xml:space="preserve"> </w:t>
      </w:r>
      <w:r w:rsidRPr="008D5B79">
        <w:rPr>
          <w:rFonts w:ascii="GHEA Mariam" w:hAnsi="GHEA Mariam" w:cs="Sylfaen"/>
          <w:sz w:val="24"/>
          <w:szCs w:val="24"/>
          <w:lang w:val="hy-AM"/>
        </w:rPr>
        <w:t>ՊԵՏԱԿԱՆ</w:t>
      </w:r>
      <w:r w:rsidRPr="008D5B79">
        <w:rPr>
          <w:rFonts w:ascii="GHEA Mariam" w:hAnsi="GHEA Mariam"/>
          <w:sz w:val="24"/>
          <w:szCs w:val="24"/>
          <w:lang w:val="hy-AM"/>
        </w:rPr>
        <w:t xml:space="preserve"> </w:t>
      </w:r>
      <w:r w:rsidRPr="008D5B79">
        <w:rPr>
          <w:rFonts w:ascii="GHEA Mariam" w:hAnsi="GHEA Mariam" w:cs="Sylfaen"/>
          <w:sz w:val="24"/>
          <w:szCs w:val="24"/>
          <w:lang w:val="hy-AM"/>
        </w:rPr>
        <w:t>ՀԻՄՆԱՐԿԻ</w:t>
      </w:r>
      <w:r>
        <w:rPr>
          <w:rFonts w:ascii="GHEA Mariam" w:hAnsi="GHEA Mariam" w:cs="Sylfaen"/>
          <w:sz w:val="24"/>
          <w:szCs w:val="24"/>
          <w:lang w:val="hy-AM"/>
        </w:rPr>
        <w:t xml:space="preserve"> </w:t>
      </w:r>
      <w:r w:rsidRPr="008D5B79">
        <w:rPr>
          <w:rFonts w:ascii="GHEA Mariam" w:hAnsi="GHEA Mariam" w:cs="Sylfaen"/>
          <w:sz w:val="24"/>
          <w:szCs w:val="24"/>
          <w:lang w:val="hy-AM"/>
        </w:rPr>
        <w:t>ԳՈՐԾՈՒՆԵՈՒԹՅՈՒՆԸ</w:t>
      </w:r>
      <w:r w:rsidRPr="008D5B79">
        <w:rPr>
          <w:rFonts w:ascii="GHEA Mariam" w:hAnsi="GHEA Mariam"/>
          <w:sz w:val="24"/>
          <w:szCs w:val="24"/>
          <w:lang w:val="hy-AM"/>
        </w:rPr>
        <w:t xml:space="preserve"> </w:t>
      </w:r>
      <w:r w:rsidRPr="008D5B79">
        <w:rPr>
          <w:rFonts w:ascii="GHEA Mariam" w:hAnsi="GHEA Mariam" w:cs="Sylfaen"/>
          <w:sz w:val="24"/>
          <w:szCs w:val="24"/>
          <w:lang w:val="hy-AM"/>
        </w:rPr>
        <w:t>ԴԱԴԱՐԵՑՆԵԼՈՒ</w:t>
      </w:r>
      <w:r w:rsidRPr="008D5B79">
        <w:rPr>
          <w:rFonts w:ascii="GHEA Mariam" w:hAnsi="GHEA Mariam"/>
          <w:sz w:val="24"/>
          <w:szCs w:val="24"/>
          <w:lang w:val="hy-AM"/>
        </w:rPr>
        <w:t xml:space="preserve"> </w:t>
      </w:r>
      <w:r w:rsidRPr="008D5B79">
        <w:rPr>
          <w:rStyle w:val="Strong"/>
          <w:rFonts w:ascii="GHEA Mariam" w:hAnsi="GHEA Mariam" w:cs="GHEA Grapalat"/>
          <w:b w:val="0"/>
          <w:color w:val="000000"/>
          <w:sz w:val="24"/>
          <w:szCs w:val="24"/>
          <w:lang w:val="hy-AM"/>
        </w:rPr>
        <w:t>ՄԱՍԻՆ</w:t>
      </w:r>
    </w:p>
    <w:p w:rsidR="008D5B79" w:rsidRPr="008D5B79" w:rsidRDefault="008D5B79" w:rsidP="000045DA">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8D5B79" w:rsidRPr="008D5B79" w:rsidRDefault="008D5B79" w:rsidP="008D5B79">
      <w:pPr>
        <w:pStyle w:val="mechtex"/>
        <w:rPr>
          <w:rFonts w:ascii="GHEA Mariam" w:hAnsi="GHEA Mariam"/>
          <w:sz w:val="26"/>
          <w:szCs w:val="24"/>
          <w:lang w:val="hy-AM"/>
        </w:rPr>
      </w:pPr>
    </w:p>
    <w:p w:rsidR="008D5B79" w:rsidRPr="008D5B79" w:rsidRDefault="008D5B79" w:rsidP="008D5B79">
      <w:pPr>
        <w:pStyle w:val="mechtex"/>
        <w:rPr>
          <w:rFonts w:ascii="GHEA Mariam" w:hAnsi="GHEA Mariam"/>
          <w:sz w:val="24"/>
          <w:szCs w:val="24"/>
          <w:lang w:val="hy-AM"/>
        </w:rPr>
      </w:pPr>
    </w:p>
    <w:p w:rsidR="008D5B79" w:rsidRPr="008D5B79" w:rsidRDefault="008D5B79" w:rsidP="008E1B5A">
      <w:pPr>
        <w:pStyle w:val="norm"/>
        <w:spacing w:line="360" w:lineRule="auto"/>
        <w:rPr>
          <w:rFonts w:ascii="GHEA Mariam" w:hAnsi="GHEA Mariam"/>
          <w:sz w:val="24"/>
          <w:szCs w:val="24"/>
          <w:lang w:val="de-DE"/>
        </w:rPr>
      </w:pPr>
      <w:r w:rsidRPr="008D5B79">
        <w:rPr>
          <w:rFonts w:ascii="GHEA Mariam" w:hAnsi="GHEA Mariam" w:cs="GHEA Grapalat"/>
          <w:color w:val="000000"/>
          <w:sz w:val="24"/>
          <w:szCs w:val="24"/>
          <w:lang w:val="hy-AM"/>
        </w:rPr>
        <w:t xml:space="preserve">Հիմք ընդունելով «Նորմատիվ իրավական ակտերի մասին» օրենքի 37-րդ հոդվածի 1-ին մասը և Հայաստանի Հանրապետության կառավարության 2026 </w:t>
      </w:r>
      <w:r w:rsidRPr="009D6725">
        <w:rPr>
          <w:rFonts w:ascii="GHEA Mariam" w:hAnsi="GHEA Mariam" w:cs="GHEA Grapalat"/>
          <w:color w:val="000000"/>
          <w:spacing w:val="-8"/>
          <w:sz w:val="24"/>
          <w:szCs w:val="24"/>
          <w:lang w:val="hy-AM"/>
        </w:rPr>
        <w:t>թվականի փետրվարի 5-ի N 122-Ն որոշման 2-րդ կետի 1-ին ենթակետը`</w:t>
      </w:r>
      <w:r w:rsidRPr="008D5B79">
        <w:rPr>
          <w:rFonts w:ascii="GHEA Mariam" w:hAnsi="GHEA Mariam" w:cs="GHEA Grapalat"/>
          <w:color w:val="000000"/>
          <w:sz w:val="24"/>
          <w:szCs w:val="24"/>
          <w:lang w:val="hy-AM"/>
        </w:rPr>
        <w:t xml:space="preserve"> </w:t>
      </w:r>
      <w:r w:rsidRPr="008D5B79">
        <w:rPr>
          <w:rFonts w:ascii="GHEA Mariam" w:hAnsi="GHEA Mariam" w:cs="Sylfaen"/>
          <w:sz w:val="24"/>
          <w:szCs w:val="24"/>
          <w:lang w:val="de-DE"/>
        </w:rPr>
        <w:t>Հայաստանի</w:t>
      </w:r>
      <w:r w:rsidRPr="008D5B79">
        <w:rPr>
          <w:rFonts w:ascii="GHEA Mariam" w:hAnsi="GHEA Mariam" w:cs="Arial Armenian"/>
          <w:sz w:val="24"/>
          <w:szCs w:val="24"/>
          <w:lang w:val="de-DE"/>
        </w:rPr>
        <w:t xml:space="preserve"> </w:t>
      </w:r>
      <w:r w:rsidRPr="008D5B79">
        <w:rPr>
          <w:rFonts w:ascii="GHEA Mariam" w:hAnsi="GHEA Mariam" w:cs="Sylfaen"/>
          <w:sz w:val="24"/>
          <w:szCs w:val="24"/>
          <w:lang w:val="de-DE"/>
        </w:rPr>
        <w:t>Հանրապետության</w:t>
      </w:r>
      <w:r w:rsidRPr="008D5B79">
        <w:rPr>
          <w:rFonts w:ascii="GHEA Mariam" w:hAnsi="GHEA Mariam" w:cs="Arial Armenian"/>
          <w:sz w:val="24"/>
          <w:szCs w:val="24"/>
          <w:lang w:val="de-DE"/>
        </w:rPr>
        <w:t xml:space="preserve"> </w:t>
      </w:r>
      <w:r w:rsidRPr="008D5B79">
        <w:rPr>
          <w:rFonts w:ascii="GHEA Mariam" w:hAnsi="GHEA Mariam" w:cs="Sylfaen"/>
          <w:sz w:val="24"/>
          <w:szCs w:val="24"/>
          <w:lang w:val="de-DE"/>
        </w:rPr>
        <w:t>կառավարությունը</w:t>
      </w:r>
      <w:r w:rsidRPr="008D5B79">
        <w:rPr>
          <w:rFonts w:ascii="GHEA Mariam" w:hAnsi="GHEA Mariam" w:cs="Arial Armenian"/>
          <w:sz w:val="24"/>
          <w:szCs w:val="24"/>
          <w:lang w:val="de-DE"/>
        </w:rPr>
        <w:t xml:space="preserve">    </w:t>
      </w:r>
      <w:r w:rsidRPr="008D5B79">
        <w:rPr>
          <w:rFonts w:ascii="GHEA Mariam" w:hAnsi="GHEA Mariam" w:cs="Sylfaen"/>
          <w:sz w:val="24"/>
          <w:szCs w:val="24"/>
          <w:lang w:val="de-DE"/>
        </w:rPr>
        <w:t>ո</w:t>
      </w:r>
      <w:r w:rsidRPr="008D5B79">
        <w:rPr>
          <w:rFonts w:ascii="GHEA Mariam" w:hAnsi="GHEA Mariam" w:cs="Arial Armenian"/>
          <w:sz w:val="24"/>
          <w:szCs w:val="24"/>
          <w:lang w:val="de-DE"/>
        </w:rPr>
        <w:t xml:space="preserve"> </w:t>
      </w:r>
      <w:r w:rsidRPr="008D5B79">
        <w:rPr>
          <w:rFonts w:ascii="GHEA Mariam" w:hAnsi="GHEA Mariam" w:cs="Sylfaen"/>
          <w:sz w:val="24"/>
          <w:szCs w:val="24"/>
          <w:lang w:val="de-DE"/>
        </w:rPr>
        <w:t>ր</w:t>
      </w:r>
      <w:r w:rsidRPr="008D5B79">
        <w:rPr>
          <w:rFonts w:ascii="GHEA Mariam" w:hAnsi="GHEA Mariam" w:cs="Arial Armenian"/>
          <w:sz w:val="24"/>
          <w:szCs w:val="24"/>
          <w:lang w:val="de-DE"/>
        </w:rPr>
        <w:t xml:space="preserve"> </w:t>
      </w:r>
      <w:r w:rsidRPr="008D5B79">
        <w:rPr>
          <w:rFonts w:ascii="GHEA Mariam" w:hAnsi="GHEA Mariam" w:cs="Sylfaen"/>
          <w:sz w:val="24"/>
          <w:szCs w:val="24"/>
          <w:lang w:val="de-DE"/>
        </w:rPr>
        <w:t>ո</w:t>
      </w:r>
      <w:r w:rsidRPr="008D5B79">
        <w:rPr>
          <w:rFonts w:ascii="GHEA Mariam" w:hAnsi="GHEA Mariam" w:cs="Arial Armenian"/>
          <w:sz w:val="24"/>
          <w:szCs w:val="24"/>
          <w:lang w:val="de-DE"/>
        </w:rPr>
        <w:t xml:space="preserve"> </w:t>
      </w:r>
      <w:r w:rsidRPr="008D5B79">
        <w:rPr>
          <w:rFonts w:ascii="GHEA Mariam" w:hAnsi="GHEA Mariam" w:cs="Sylfaen"/>
          <w:sz w:val="24"/>
          <w:szCs w:val="24"/>
          <w:lang w:val="de-DE"/>
        </w:rPr>
        <w:t>շ</w:t>
      </w:r>
      <w:r w:rsidRPr="008D5B79">
        <w:rPr>
          <w:rFonts w:ascii="GHEA Mariam" w:hAnsi="GHEA Mariam" w:cs="Arial Armenian"/>
          <w:sz w:val="24"/>
          <w:szCs w:val="24"/>
          <w:lang w:val="de-DE"/>
        </w:rPr>
        <w:t xml:space="preserve"> </w:t>
      </w:r>
      <w:r w:rsidRPr="008D5B79">
        <w:rPr>
          <w:rFonts w:ascii="GHEA Mariam" w:hAnsi="GHEA Mariam" w:cs="Sylfaen"/>
          <w:sz w:val="24"/>
          <w:szCs w:val="24"/>
          <w:lang w:val="de-DE"/>
        </w:rPr>
        <w:t>ու</w:t>
      </w:r>
      <w:r w:rsidRPr="008D5B79">
        <w:rPr>
          <w:rFonts w:ascii="GHEA Mariam" w:hAnsi="GHEA Mariam" w:cs="Arial Armenian"/>
          <w:sz w:val="24"/>
          <w:szCs w:val="24"/>
          <w:lang w:val="de-DE"/>
        </w:rPr>
        <w:t xml:space="preserve"> </w:t>
      </w:r>
      <w:r w:rsidRPr="008D5B79">
        <w:rPr>
          <w:rFonts w:ascii="GHEA Mariam" w:hAnsi="GHEA Mariam" w:cs="Sylfaen"/>
          <w:sz w:val="24"/>
          <w:szCs w:val="24"/>
          <w:lang w:val="de-DE"/>
        </w:rPr>
        <w:t>մ</w:t>
      </w:r>
      <w:r w:rsidRPr="008D5B79">
        <w:rPr>
          <w:rFonts w:ascii="GHEA Mariam" w:hAnsi="GHEA Mariam" w:cs="Arial Armenian"/>
          <w:sz w:val="24"/>
          <w:szCs w:val="24"/>
          <w:lang w:val="de-DE"/>
        </w:rPr>
        <w:t xml:space="preserve">     </w:t>
      </w:r>
      <w:r w:rsidRPr="008D5B79">
        <w:rPr>
          <w:rFonts w:ascii="GHEA Mariam" w:hAnsi="GHEA Mariam" w:cs="Sylfaen"/>
          <w:sz w:val="24"/>
          <w:szCs w:val="24"/>
          <w:lang w:val="de-DE"/>
        </w:rPr>
        <w:t>է</w:t>
      </w:r>
      <w:r w:rsidRPr="008D5B79">
        <w:rPr>
          <w:rFonts w:ascii="GHEA Mariam" w:hAnsi="GHEA Mariam" w:cs="Arial Armenian"/>
          <w:sz w:val="24"/>
          <w:szCs w:val="24"/>
          <w:lang w:val="de-DE"/>
        </w:rPr>
        <w:t>.</w:t>
      </w:r>
    </w:p>
    <w:p w:rsidR="008D5B79" w:rsidRPr="008D5B79" w:rsidRDefault="008D5B79" w:rsidP="008D5B79">
      <w:pPr>
        <w:pStyle w:val="NormalWeb"/>
        <w:shd w:val="clear" w:color="auto" w:fill="FFFFFF"/>
        <w:spacing w:before="0" w:beforeAutospacing="0" w:after="0" w:afterAutospacing="0" w:line="360" w:lineRule="auto"/>
        <w:ind w:firstLine="567"/>
        <w:jc w:val="both"/>
        <w:rPr>
          <w:rFonts w:ascii="GHEA Mariam" w:hAnsi="GHEA Mariam" w:cs="GHEA Grapalat"/>
          <w:color w:val="000000"/>
          <w:lang w:val="hy-AM"/>
        </w:rPr>
      </w:pPr>
      <w:r w:rsidRPr="008D5B79">
        <w:rPr>
          <w:rFonts w:ascii="GHEA Mariam" w:hAnsi="GHEA Mariam" w:cs="GHEA Grapalat"/>
          <w:color w:val="000000"/>
          <w:lang w:val="hy-AM"/>
        </w:rPr>
        <w:t>1. Դադարեցնել Հայաստանի Հանրապետության պաշտպանության նախա</w:t>
      </w:r>
      <w:r w:rsidR="009D6725">
        <w:rPr>
          <w:rFonts w:ascii="GHEA Mariam" w:hAnsi="GHEA Mariam" w:cs="GHEA Grapalat"/>
          <w:color w:val="000000"/>
          <w:lang w:val="hy-AM"/>
        </w:rPr>
        <w:softHyphen/>
      </w:r>
      <w:r w:rsidRPr="008D5B79">
        <w:rPr>
          <w:rFonts w:ascii="GHEA Mariam" w:hAnsi="GHEA Mariam" w:cs="GHEA Grapalat"/>
          <w:color w:val="000000"/>
          <w:lang w:val="hy-AM"/>
        </w:rPr>
        <w:t>րարության «Բերդի զինվորական հոսպիտալ» պետական հիմնարկի (</w:t>
      </w:r>
      <w:r w:rsidR="009D6725">
        <w:rPr>
          <w:rFonts w:ascii="GHEA Mariam" w:hAnsi="GHEA Mariam" w:cs="GHEA Grapalat"/>
          <w:color w:val="000000"/>
          <w:lang w:val="hy-AM"/>
        </w:rPr>
        <w:t>այսուհետ՝ հ</w:t>
      </w:r>
      <w:r w:rsidRPr="008D5B79">
        <w:rPr>
          <w:rFonts w:ascii="GHEA Mariam" w:hAnsi="GHEA Mariam" w:cs="GHEA Grapalat"/>
          <w:color w:val="000000"/>
          <w:lang w:val="hy-AM"/>
        </w:rPr>
        <w:t>իմնարկ) գործունեությունը:</w:t>
      </w:r>
    </w:p>
    <w:p w:rsidR="008D5B79" w:rsidRPr="008D5B79" w:rsidRDefault="008D5B79" w:rsidP="008D5B79">
      <w:pPr>
        <w:pStyle w:val="NormalWeb"/>
        <w:shd w:val="clear" w:color="auto" w:fill="FFFFFF"/>
        <w:spacing w:before="0" w:beforeAutospacing="0" w:after="0" w:afterAutospacing="0" w:line="360" w:lineRule="auto"/>
        <w:ind w:firstLine="567"/>
        <w:jc w:val="both"/>
        <w:rPr>
          <w:rFonts w:ascii="GHEA Mariam" w:hAnsi="GHEA Mariam" w:cs="GHEA Grapalat"/>
          <w:color w:val="000000"/>
          <w:lang w:val="hy-AM"/>
        </w:rPr>
      </w:pPr>
      <w:r w:rsidRPr="008D5B79">
        <w:rPr>
          <w:rFonts w:ascii="GHEA Mariam" w:hAnsi="GHEA Mariam" w:cs="GHEA Grapalat"/>
          <w:color w:val="000000"/>
          <w:lang w:val="hy-AM"/>
        </w:rPr>
        <w:t xml:space="preserve">2. Հայաստանի Հանրապետության պաշտպանության նախարարին՝ սույն որոշումն ուժի մեջ մտնելու օրվանից հետո մեկամսյա ժամկետում ապահովել </w:t>
      </w:r>
      <w:r w:rsidR="009D6725">
        <w:rPr>
          <w:rFonts w:ascii="GHEA Mariam" w:hAnsi="GHEA Mariam" w:cs="GHEA Grapalat"/>
          <w:color w:val="000000"/>
          <w:spacing w:val="-8"/>
          <w:lang w:val="hy-AM"/>
        </w:rPr>
        <w:t>հ</w:t>
      </w:r>
      <w:r w:rsidRPr="008D5B79">
        <w:rPr>
          <w:rFonts w:ascii="GHEA Mariam" w:hAnsi="GHEA Mariam" w:cs="GHEA Grapalat"/>
          <w:color w:val="000000"/>
          <w:spacing w:val="-8"/>
          <w:lang w:val="hy-AM"/>
        </w:rPr>
        <w:t>իմնար</w:t>
      </w:r>
      <w:r w:rsidR="009D6725">
        <w:rPr>
          <w:rFonts w:ascii="GHEA Mariam" w:hAnsi="GHEA Mariam" w:cs="GHEA Grapalat"/>
          <w:color w:val="000000"/>
          <w:spacing w:val="-8"/>
          <w:lang w:val="hy-AM"/>
        </w:rPr>
        <w:t>կի գործունեության դադարեցման և հ</w:t>
      </w:r>
      <w:r w:rsidRPr="008D5B79">
        <w:rPr>
          <w:rFonts w:ascii="GHEA Mariam" w:hAnsi="GHEA Mariam" w:cs="GHEA Grapalat"/>
          <w:color w:val="000000"/>
          <w:spacing w:val="-8"/>
          <w:lang w:val="hy-AM"/>
        </w:rPr>
        <w:t>իմնարկը Հայաստանի</w:t>
      </w:r>
      <w:r w:rsidRPr="008D5B79">
        <w:rPr>
          <w:rFonts w:ascii="GHEA Mariam" w:hAnsi="GHEA Mariam" w:cs="GHEA Grapalat"/>
          <w:color w:val="000000"/>
          <w:lang w:val="hy-AM"/>
        </w:rPr>
        <w:t xml:space="preserve"> Հանրապե</w:t>
      </w:r>
      <w:r>
        <w:rPr>
          <w:rFonts w:ascii="GHEA Mariam" w:hAnsi="GHEA Mariam" w:cs="GHEA Grapalat"/>
          <w:color w:val="000000"/>
          <w:lang w:val="hy-AM"/>
        </w:rPr>
        <w:softHyphen/>
      </w:r>
      <w:r w:rsidRPr="008D5B79">
        <w:rPr>
          <w:rFonts w:ascii="GHEA Mariam" w:hAnsi="GHEA Mariam" w:cs="GHEA Grapalat"/>
          <w:color w:val="000000"/>
          <w:lang w:val="hy-AM"/>
        </w:rPr>
        <w:t>տության արդարադատության նախարարության իրավաբանական անձանց պետական ռեգիստրի գործակալությունում հաշվառումից հանելու գործընթացը:</w:t>
      </w:r>
    </w:p>
    <w:p w:rsidR="008D5B79" w:rsidRPr="008D5B79" w:rsidRDefault="008D5B79" w:rsidP="008D5B79">
      <w:pPr>
        <w:pStyle w:val="NormalWeb"/>
        <w:shd w:val="clear" w:color="auto" w:fill="FFFFFF"/>
        <w:spacing w:before="0" w:beforeAutospacing="0" w:after="0" w:afterAutospacing="0" w:line="360" w:lineRule="auto"/>
        <w:ind w:firstLine="567"/>
        <w:jc w:val="both"/>
        <w:rPr>
          <w:rFonts w:ascii="GHEA Mariam" w:hAnsi="GHEA Mariam" w:cs="GHEA Grapalat"/>
          <w:color w:val="000000"/>
          <w:lang w:val="hy-AM"/>
        </w:rPr>
      </w:pPr>
      <w:r w:rsidRPr="008D5B79">
        <w:rPr>
          <w:rFonts w:ascii="GHEA Mariam" w:hAnsi="GHEA Mariam" w:cs="GHEA Grapalat"/>
          <w:color w:val="000000"/>
          <w:lang w:val="hy-AM"/>
        </w:rPr>
        <w:lastRenderedPageBreak/>
        <w:t xml:space="preserve">3. Ուժը կորցրած ճանաչել Հայաստանի Հանրապետության կառավարության 2019 թվականի ապրիլի 18-ի «Հայաստանի Հանրապետության պաշտպանության </w:t>
      </w:r>
      <w:r w:rsidRPr="008D5B79">
        <w:rPr>
          <w:rFonts w:ascii="GHEA Mariam" w:hAnsi="GHEA Mariam" w:cs="GHEA Grapalat"/>
          <w:color w:val="000000"/>
          <w:spacing w:val="-8"/>
          <w:lang w:val="hy-AM"/>
        </w:rPr>
        <w:t>նախարարության «Բերդի զինվորական հոսպիտալ» պետական հիմնարկ</w:t>
      </w:r>
      <w:r w:rsidRPr="008D5B79">
        <w:rPr>
          <w:rFonts w:ascii="GHEA Mariam" w:hAnsi="GHEA Mariam" w:cs="GHEA Grapalat"/>
          <w:color w:val="000000"/>
          <w:lang w:val="hy-AM"/>
        </w:rPr>
        <w:t xml:space="preserve"> ստեղծելու մասին» N 416-</w:t>
      </w:r>
      <w:r w:rsidR="009D3111">
        <w:rPr>
          <w:rFonts w:ascii="GHEA Mariam" w:hAnsi="GHEA Mariam" w:cs="GHEA Grapalat"/>
          <w:color w:val="000000"/>
          <w:lang w:val="hy-AM"/>
        </w:rPr>
        <w:t>Ա</w:t>
      </w:r>
      <w:bookmarkStart w:id="0" w:name="_GoBack"/>
      <w:bookmarkEnd w:id="0"/>
      <w:r w:rsidRPr="008D5B79">
        <w:rPr>
          <w:rFonts w:ascii="GHEA Mariam" w:hAnsi="GHEA Mariam" w:cs="GHEA Grapalat"/>
          <w:color w:val="000000"/>
          <w:lang w:val="hy-AM"/>
        </w:rPr>
        <w:t xml:space="preserve"> որոշումը:</w:t>
      </w:r>
    </w:p>
    <w:p w:rsidR="008D5B79" w:rsidRPr="008D5B79" w:rsidRDefault="008D5B79" w:rsidP="00A71CED">
      <w:pPr>
        <w:jc w:val="center"/>
        <w:rPr>
          <w:rFonts w:ascii="GHEA Mariam" w:hAnsi="GHEA Mariam"/>
          <w:sz w:val="24"/>
          <w:szCs w:val="24"/>
          <w:lang w:val="hy-AM"/>
        </w:rPr>
      </w:pPr>
    </w:p>
    <w:p w:rsidR="008D5B79" w:rsidRPr="00B45A61" w:rsidRDefault="008D5B79" w:rsidP="00A71CED">
      <w:pPr>
        <w:jc w:val="center"/>
        <w:rPr>
          <w:rFonts w:ascii="GHEA Mariam" w:hAnsi="GHEA Mariam"/>
          <w:sz w:val="2"/>
          <w:szCs w:val="24"/>
          <w:lang w:val="fr-FR"/>
        </w:rPr>
      </w:pPr>
    </w:p>
    <w:p w:rsidR="008D5B79" w:rsidRPr="00B45A61" w:rsidRDefault="008D5B79" w:rsidP="007C653B">
      <w:pPr>
        <w:pStyle w:val="norm"/>
        <w:spacing w:line="360" w:lineRule="auto"/>
        <w:rPr>
          <w:rFonts w:ascii="GHEA Mariam" w:hAnsi="GHEA Mariam"/>
          <w:sz w:val="8"/>
          <w:lang w:val="fr-FR"/>
        </w:rPr>
      </w:pPr>
    </w:p>
    <w:p w:rsidR="008D5B79" w:rsidRPr="000F4671" w:rsidRDefault="008D5B79" w:rsidP="007C653B">
      <w:pPr>
        <w:pStyle w:val="norm"/>
        <w:spacing w:line="360" w:lineRule="auto"/>
        <w:rPr>
          <w:rFonts w:ascii="GHEA Mariam" w:hAnsi="GHEA Mariam"/>
          <w:sz w:val="6"/>
          <w:lang w:val="fr-FR"/>
        </w:rPr>
      </w:pPr>
    </w:p>
    <w:p w:rsidR="008D5B79" w:rsidRPr="000F4671" w:rsidRDefault="008D5B79" w:rsidP="00A71CED">
      <w:pPr>
        <w:jc w:val="center"/>
        <w:rPr>
          <w:rFonts w:ascii="GHEA Mariam" w:hAnsi="GHEA Mariam"/>
          <w:sz w:val="24"/>
          <w:szCs w:val="24"/>
          <w:lang w:val="fr-FR"/>
        </w:rPr>
      </w:pPr>
    </w:p>
    <w:p w:rsidR="008D5B79" w:rsidRPr="000F4671" w:rsidRDefault="008D5B79"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8D5B79" w:rsidRPr="000F4671" w:rsidRDefault="008D5B79"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D5B79" w:rsidRPr="000F4671" w:rsidRDefault="008D5B79" w:rsidP="00A71CED">
      <w:pPr>
        <w:pStyle w:val="norm"/>
        <w:spacing w:line="240" w:lineRule="auto"/>
        <w:ind w:firstLine="0"/>
        <w:rPr>
          <w:rFonts w:ascii="GHEA Mariam" w:hAnsi="GHEA Mariam" w:cs="Arial"/>
          <w:sz w:val="24"/>
          <w:szCs w:val="24"/>
          <w:lang w:val="fr-FR"/>
        </w:rPr>
      </w:pPr>
    </w:p>
    <w:p w:rsidR="001F225D" w:rsidRPr="008D5B79" w:rsidRDefault="008D5B79" w:rsidP="008D5B79">
      <w:pPr>
        <w:pStyle w:val="mechtex"/>
        <w:ind w:firstLine="709"/>
        <w:jc w:val="left"/>
        <w:rPr>
          <w:rFonts w:ascii="Sylfaen" w:hAnsi="Sylfaen"/>
          <w:lang w:val="hy-AM"/>
        </w:rPr>
      </w:pPr>
      <w:r w:rsidRPr="00FC14D1">
        <w:rPr>
          <w:rFonts w:ascii="GHEA Mariam" w:hAnsi="GHEA Mariam" w:cs="Arial"/>
          <w:sz w:val="24"/>
          <w:szCs w:val="24"/>
        </w:rPr>
        <w:t>Երևան</w:t>
      </w:r>
    </w:p>
    <w:sectPr w:rsidR="001F225D" w:rsidRPr="008D5B79"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001A" w:rsidRDefault="0007001A">
      <w:r>
        <w:separator/>
      </w:r>
    </w:p>
  </w:endnote>
  <w:endnote w:type="continuationSeparator" w:id="0">
    <w:p w:rsidR="0007001A" w:rsidRDefault="00070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D6725">
      <w:rPr>
        <w:noProof/>
        <w:sz w:val="18"/>
      </w:rPr>
      <w:t>voroshumMK-320</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001A" w:rsidRDefault="0007001A">
      <w:r>
        <w:separator/>
      </w:r>
    </w:p>
  </w:footnote>
  <w:footnote w:type="continuationSeparator" w:id="0">
    <w:p w:rsidR="0007001A" w:rsidRDefault="000700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D311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B7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01A"/>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5DD9"/>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CDD"/>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DF7"/>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5B79"/>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11"/>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725"/>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843"/>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7BA8D0"/>
  <w15:chartTrackingRefBased/>
  <w15:docId w15:val="{4E56B62D-7AC9-4408-B220-9C5AFA9C7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D5B79"/>
    <w:rPr>
      <w:rFonts w:ascii="Arial Armenian" w:hAnsi="Arial Armenian"/>
      <w:sz w:val="22"/>
      <w:lang w:eastAsia="ru-RU"/>
    </w:rPr>
  </w:style>
  <w:style w:type="character" w:customStyle="1" w:styleId="normChar">
    <w:name w:val="norm Char"/>
    <w:link w:val="norm"/>
    <w:rsid w:val="008D5B79"/>
    <w:rPr>
      <w:rFonts w:ascii="Arial Armenian" w:hAnsi="Arial Armenian"/>
      <w:sz w:val="22"/>
      <w:lang w:eastAsia="ru-RU"/>
    </w:rPr>
  </w:style>
  <w:style w:type="character" w:customStyle="1" w:styleId="FooterChar">
    <w:name w:val="Footer Char"/>
    <w:link w:val="Footer"/>
    <w:uiPriority w:val="99"/>
    <w:locked/>
    <w:rsid w:val="008D5B79"/>
    <w:rPr>
      <w:rFonts w:ascii="Arial Armenian" w:hAnsi="Arial Armenian"/>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D5B79"/>
    <w:rPr>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D5B79"/>
    <w:pPr>
      <w:spacing w:before="100" w:beforeAutospacing="1" w:after="100" w:afterAutospacing="1"/>
    </w:pPr>
    <w:rPr>
      <w:rFonts w:ascii="Times New Roman" w:hAnsi="Times New Roman"/>
      <w:sz w:val="24"/>
      <w:szCs w:val="24"/>
      <w:lang w:eastAsia="en-US"/>
    </w:rPr>
  </w:style>
  <w:style w:type="character" w:styleId="Strong">
    <w:name w:val="Strong"/>
    <w:uiPriority w:val="99"/>
    <w:qFormat/>
    <w:rsid w:val="008D5B79"/>
    <w:rPr>
      <w:b/>
      <w:bCs/>
    </w:rPr>
  </w:style>
  <w:style w:type="paragraph" w:styleId="BalloonText">
    <w:name w:val="Balloon Text"/>
    <w:basedOn w:val="Normal"/>
    <w:link w:val="BalloonTextChar"/>
    <w:rsid w:val="009D6725"/>
    <w:rPr>
      <w:rFonts w:ascii="Segoe UI" w:hAnsi="Segoe UI" w:cs="Segoe UI"/>
      <w:sz w:val="18"/>
      <w:szCs w:val="18"/>
    </w:rPr>
  </w:style>
  <w:style w:type="character" w:customStyle="1" w:styleId="BalloonTextChar">
    <w:name w:val="Balloon Text Char"/>
    <w:basedOn w:val="DefaultParagraphFont"/>
    <w:link w:val="BalloonText"/>
    <w:rsid w:val="009D672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208</Words>
  <Characters>1187</Characters>
  <Application>Microsoft Office Word</Application>
  <DocSecurity>0</DocSecurity>
  <Lines>9</Lines>
  <Paragraphs>2</Paragraphs>
  <ScaleCrop>false</ScaleCrop>
  <Company/>
  <LinksUpToDate>false</LinksUpToDate>
  <CharactersWithSpaces>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3</cp:revision>
  <cp:lastPrinted>2026-11-02T06:11:00Z</cp:lastPrinted>
  <dcterms:created xsi:type="dcterms:W3CDTF">2026-11-02T06:08:00Z</dcterms:created>
  <dcterms:modified xsi:type="dcterms:W3CDTF">2026-11-02T12:00:00Z</dcterms:modified>
</cp:coreProperties>
</file>