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B664AB" w14:textId="27983E6F" w:rsidR="00C627FE" w:rsidRPr="00C627FE" w:rsidRDefault="00C627FE" w:rsidP="001411A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Հավելված </w:t>
      </w:r>
      <w:r w:rsidRPr="000C1B4D">
        <w:rPr>
          <w:rFonts w:ascii="GHEA Mariam" w:hAnsi="GHEA Mariam"/>
          <w:sz w:val="24"/>
          <w:szCs w:val="24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</w:p>
    <w:p w14:paraId="4540CBCA" w14:textId="77777777" w:rsidR="00C627FE" w:rsidRPr="00574F02" w:rsidRDefault="00C627F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 </w:t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>ՀՀ կառավարության 2026</w:t>
      </w:r>
      <w:r w:rsidRPr="00574F02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14:paraId="61D6CBCA" w14:textId="16A0023E" w:rsidR="00C627FE" w:rsidRPr="00861C45" w:rsidRDefault="00C627FE" w:rsidP="00861C45">
      <w:pPr>
        <w:shd w:val="clear" w:color="auto" w:fill="FFFFFF"/>
        <w:spacing w:line="360" w:lineRule="auto"/>
        <w:ind w:right="-43"/>
        <w:rPr>
          <w:rFonts w:ascii="GHEA Mariam" w:hAnsi="GHEA Mariam"/>
          <w:sz w:val="22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հոկտեմբեր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574F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0C1B4D">
        <w:rPr>
          <w:rFonts w:ascii="GHEA Mariam" w:hAnsi="GHEA Mariam"/>
          <w:sz w:val="24"/>
          <w:szCs w:val="24"/>
        </w:rPr>
        <w:t>N -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7FEB4BAC" w14:textId="673E3CFB" w:rsidR="00642136" w:rsidRPr="00C627FE" w:rsidRDefault="00642136" w:rsidP="00C627FE">
      <w:pPr>
        <w:spacing w:after="0" w:line="360" w:lineRule="auto"/>
        <w:ind w:right="567" w:firstLine="426"/>
        <w:jc w:val="right"/>
        <w:rPr>
          <w:rFonts w:ascii="GHEA Mariam" w:hAnsi="GHEA Mariam"/>
          <w:sz w:val="20"/>
          <w:szCs w:val="24"/>
          <w:lang w:val="en-US"/>
        </w:rPr>
      </w:pPr>
    </w:p>
    <w:p w14:paraId="51B305A8" w14:textId="1382B6CE" w:rsidR="00642136" w:rsidRPr="00C627FE" w:rsidRDefault="00642136" w:rsidP="00C627FE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C627FE">
        <w:rPr>
          <w:rFonts w:ascii="Calibri" w:hAnsi="Calibri" w:cs="Calibri"/>
          <w:sz w:val="24"/>
          <w:szCs w:val="24"/>
          <w:lang w:val="en-US"/>
        </w:rPr>
        <w:t>  </w:t>
      </w:r>
    </w:p>
    <w:p w14:paraId="5BECDBB1" w14:textId="21C7FBD6" w:rsidR="00642136" w:rsidRPr="00C627FE" w:rsidRDefault="00642136" w:rsidP="00C627FE">
      <w:pPr>
        <w:spacing w:after="0"/>
        <w:ind w:right="567"/>
        <w:jc w:val="center"/>
        <w:rPr>
          <w:rFonts w:ascii="GHEA Mariam" w:hAnsi="GHEA Mariam"/>
          <w:sz w:val="24"/>
          <w:szCs w:val="24"/>
          <w:lang w:val="en-US"/>
        </w:rPr>
      </w:pPr>
      <w:r w:rsidRPr="00C627FE">
        <w:rPr>
          <w:rFonts w:ascii="GHEA Mariam" w:hAnsi="GHEA Mariam"/>
          <w:bCs/>
          <w:sz w:val="24"/>
          <w:szCs w:val="24"/>
          <w:lang w:val="hy-AM"/>
        </w:rPr>
        <w:t>ՀԱՅԱՍՏԱՆԻ ՀԱՆՐԱՊԵՏՈՒԹՅԱՆ ՔԱՂԱՔԱՑՈՒ ԱՆՁՆԱԳՐԻ ՆԿԱՐԱԳԻՐԸ, ՏԵՍՔԸ, ՁԵՎԸ ԵՎ ԷՋԵՐԻ ՔԱՆԱԿԸ</w:t>
      </w:r>
    </w:p>
    <w:p w14:paraId="28B4FC8E" w14:textId="101513FE" w:rsidR="00642136" w:rsidRPr="00C627FE" w:rsidRDefault="00642136" w:rsidP="00C627FE">
      <w:pPr>
        <w:spacing w:after="0"/>
        <w:ind w:right="567" w:firstLine="426"/>
        <w:jc w:val="center"/>
        <w:rPr>
          <w:rFonts w:ascii="GHEA Mariam" w:hAnsi="GHEA Mariam"/>
          <w:sz w:val="24"/>
          <w:szCs w:val="24"/>
          <w:lang w:val="en-US"/>
        </w:rPr>
      </w:pPr>
    </w:p>
    <w:p w14:paraId="4AB5D05B" w14:textId="77777777" w:rsidR="00C627FE" w:rsidRDefault="00C627FE" w:rsidP="00C627FE">
      <w:pPr>
        <w:spacing w:after="0" w:line="360" w:lineRule="auto"/>
        <w:ind w:right="567" w:firstLine="426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4249929A" w14:textId="13ACA32F" w:rsidR="00642136" w:rsidRPr="00C627FE" w:rsidRDefault="00642136" w:rsidP="00C627FE">
      <w:pPr>
        <w:spacing w:after="0" w:line="360" w:lineRule="auto"/>
        <w:ind w:right="567" w:firstLine="426"/>
        <w:jc w:val="center"/>
        <w:rPr>
          <w:rFonts w:ascii="GHEA Mariam" w:hAnsi="GHEA Mariam"/>
          <w:sz w:val="24"/>
          <w:szCs w:val="24"/>
          <w:lang w:val="en-US"/>
        </w:rPr>
      </w:pPr>
      <w:r w:rsidRPr="00C627FE">
        <w:rPr>
          <w:rFonts w:ascii="GHEA Mariam" w:hAnsi="GHEA Mariam"/>
          <w:bCs/>
          <w:sz w:val="24"/>
          <w:szCs w:val="24"/>
          <w:lang w:val="hy-AM"/>
        </w:rPr>
        <w:t>1. ԱՆՁՆԱԳՐԻ ՆԿԱՐԱԳԻՐԸ, ՏԵՍՔԸ ԵՎ ԷՋԵՐԻ ՔԱՆԱԿԸ</w:t>
      </w:r>
    </w:p>
    <w:p w14:paraId="1B89EE92" w14:textId="77777777" w:rsidR="00642136" w:rsidRPr="00C627FE" w:rsidRDefault="00642136" w:rsidP="00C627FE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2328679C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Հայաստանի Հանրապետության քաղաքացու անձնագիրը (այսուհետ՝ անձնագիր) քաղաքացու ինքնությունը և Հայաստանի Հանրապետության քաղա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քացիությունը հավաստող փաստաթուղթ է, որը նախատեսված է Հայաստանի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րապետությունից դուրս գալու և Հայաստանի Հանրապետություն վերադառնալու համար։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664101D7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Անձնագրի արտաքին չափերը և թույլատրելի շեղումները պետք է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պատասխանեն Քաղաքացիական ավիացիայի միջազգային կազմակերպության «Մեքենայաընթեռնելի ճամփորդական փաստաթղթեր» 8-րդ հրատարակության 9303 փաստաթղթի «Մեքենայաընթեռնելի անձնագրերի և TD3 չափի այլ մեքե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յաընթեռնելի ճամփորդական փաստաթղթերի տեխնիկական պահանջները» վեր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գրով 4-րդ մասի 2-րդ գլխով սահմանված պահանջներին:</w:t>
      </w:r>
      <w:r w:rsidR="00642136"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5A68F38B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3.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Անձնագիրը բաղկացած է շապիկից, պոլիկարբոնատային տվյալների թեր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թից և վիզայի էջերից։ Անձնագիրը բաղկացած է 42 համարակալված էջերից, որոն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ցից պոլիկարբոնատային տվյալների թերթի առաջին կողմը անձնագրի 1-ին էջն է և տիտղոսաթերթը, պոլիկարբոնատային տվյալների թերթի երկրորդ կողմը անձնա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գրի 2-րդ էջն է և քաղաքացու տվյալների էջը, իսկ անձնագրի 3-42-րդ էջերը ներառյալ վիզայի էջերն են: Անձնագրի էջերը համարակալվում են արաբական թվանշաններով։ Վիզայի էջերի համարները լրացուցիչ արտացոլվում են նաև հայ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 xml:space="preserve">կական այբբենական թվային համակարգով՝ համապատասխանաբար 3-րդ էջի «գ» </w:t>
      </w:r>
      <w:r w:rsidR="00642136" w:rsidRPr="00C627FE">
        <w:rPr>
          <w:rFonts w:ascii="GHEA Mariam" w:hAnsi="GHEA Mariam"/>
          <w:sz w:val="24"/>
          <w:szCs w:val="24"/>
          <w:lang w:val="hy-AM"/>
        </w:rPr>
        <w:lastRenderedPageBreak/>
        <w:t xml:space="preserve">նշագրումից մինչև 42-րդ էջի «խբ» նշագրումը՝ սույն հավելվածի </w:t>
      </w:r>
      <w:r>
        <w:rPr>
          <w:rFonts w:ascii="GHEA Mariam" w:hAnsi="GHEA Mariam"/>
          <w:sz w:val="24"/>
          <w:szCs w:val="24"/>
          <w:lang w:val="en-US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C627FE">
        <w:rPr>
          <w:rFonts w:ascii="GHEA Mariam" w:hAnsi="GHEA Mariam"/>
          <w:sz w:val="24"/>
          <w:szCs w:val="24"/>
          <w:lang w:val="hy-AM"/>
        </w:rPr>
        <w:t>3-23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ձևերին համապատասխան։ Անձնագրի անկյունները կլորացված են։</w:t>
      </w:r>
      <w:r w:rsidR="00642136"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46381A5A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4.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Անձնագրի շապիկի գույնը մուգ կարմիր է (</w:t>
      </w:r>
      <w:r w:rsidR="00E577BD" w:rsidRPr="00C627FE">
        <w:rPr>
          <w:rFonts w:ascii="GHEA Mariam" w:hAnsi="GHEA Mariam"/>
          <w:sz w:val="24"/>
          <w:szCs w:val="24"/>
          <w:lang w:val="en-US"/>
        </w:rPr>
        <w:t>PANTONE 195 C (#782F40)</w:t>
      </w:r>
      <w:r w:rsidR="00642136" w:rsidRPr="00C627FE">
        <w:rPr>
          <w:rFonts w:ascii="GHEA Mariam" w:hAnsi="GHEA Mariam"/>
          <w:sz w:val="24"/>
          <w:szCs w:val="24"/>
          <w:lang w:val="hy-AM"/>
        </w:rPr>
        <w:t>): Շապիկի երեսի վերևի մասում հայերեն, գլխատառերով, իսկ դրանից ներքև անգլերեն, համեմատաբար փոքր գլխատառերով տպագրվում է «ՀԱՅԱՍՏԱՆԻ ՀԱՆՐԱՊԵՏՈՒԹՅՈՒՆ» բառակապակցությունը: Կենտրոնում պատկերվում է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 xml:space="preserve">տանի Հանրապետության զինանշանը: Հայաստանի Հանրապետության զինանշանից ներքև հայերեն, գլխատառերով, իսկ դրանից ներքև անգլերեն, </w:t>
      </w:r>
      <w:r w:rsidR="00642136" w:rsidRPr="00C627FE">
        <w:rPr>
          <w:rFonts w:ascii="Cambria Math" w:hAnsi="Cambria Math" w:cs="Cambria Math"/>
          <w:sz w:val="24"/>
          <w:szCs w:val="24"/>
          <w:lang w:val="hy-AM"/>
        </w:rPr>
        <w:t>​​</w:t>
      </w:r>
      <w:r w:rsidR="00642136" w:rsidRPr="00C627FE">
        <w:rPr>
          <w:rFonts w:ascii="GHEA Mariam" w:hAnsi="GHEA Mariam"/>
          <w:sz w:val="24"/>
          <w:szCs w:val="24"/>
          <w:lang w:val="hy-AM"/>
        </w:rPr>
        <w:t>համեմատաբար փոքր գլխատառերով տպագրվում «ԱՆՁՆԱԳԻՐ» բառը: Ստորին մասում պատկերվում է էլեկտրոնային մեքենայաընթեռնելի ճամփորդական փաս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տաթղթի միջազգային խորհրդանշանը:</w:t>
      </w:r>
      <w:r w:rsidR="00642136"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4C6CE4E0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5.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Շապիկի վրա պատկերված Հայաստանի Հանրապետության զինանշանը, գրառումները և էլեկտրոնային մեքենայաընթեռնելի ճամփորդական փաստաթղթի միջազգային խորհրդանշանը ոսկեգույն են:</w:t>
      </w:r>
      <w:r w:rsidR="00642136"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7C26649B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6.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Անձնագրի շապիկի ներքին էջն ունի գունային անցումներով ձևավորված բաց ֆոն։ Էջի կենտրոնական մասում պատկերվում է Հայաստանի Հանրապետու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թյան քարտեզի ուրվագիծը՝ Երևան քաղաքի տեղադրության նշմամբ և «ԵՐԵՎԱՆ» մակագրությամբ։ Էջի վերին և ստորին հատվածներում կրկնվող ձևով տպագրվում է «ARM» մակագրությունը։ Էջի ստորին մասում հայերեն և անգլերեն տպագրվում են «Անձնագիրը կրողի հովանավորն է Հայաստանի Հանրապետությունը» բառերը: Էջի գրաֆիկական պատկերները, դրանց գունային լուծումները, չափերը և տեղա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բաշխումը համապատասխանում են սույն հավելվածի N 2</w:t>
      </w:r>
      <w:r w:rsidRPr="00C627F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ձ</w:t>
      </w:r>
      <w:r w:rsidRPr="00C627FE">
        <w:rPr>
          <w:rFonts w:ascii="GHEA Mariam" w:hAnsi="GHEA Mariam"/>
          <w:sz w:val="24"/>
          <w:szCs w:val="24"/>
          <w:lang w:val="hy-AM"/>
        </w:rPr>
        <w:t>և</w:t>
      </w:r>
      <w:r w:rsidR="00642136" w:rsidRPr="00C627FE">
        <w:rPr>
          <w:rFonts w:ascii="GHEA Mariam" w:hAnsi="GHEA Mariam"/>
          <w:sz w:val="24"/>
          <w:szCs w:val="24"/>
          <w:lang w:val="hy-AM"/>
        </w:rPr>
        <w:t>ին:</w:t>
      </w:r>
    </w:p>
    <w:p w14:paraId="0A34F059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7.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Պոլիկարբոնատային տվյալների թերթը տեղադրվում է անմիջապես անձնագրի շապիկից հետո։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</w:p>
    <w:p w14:paraId="68D4DE31" w14:textId="77777777" w:rsidR="00C627FE" w:rsidRDefault="00C627FE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8.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Պոլիկարբոնատային տվյալների թերթը պատրաստված է պոլիկարբո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 xml:space="preserve">նատի սպիտակ և թափանցիկ շերտերից՝ նախատեսված լազերային փորագրման համար։ </w:t>
      </w:r>
      <w:r w:rsidR="00642136" w:rsidRPr="00C627FE">
        <w:rPr>
          <w:rFonts w:ascii="Cambria Math" w:hAnsi="Cambria Math" w:cs="Cambria Math"/>
          <w:sz w:val="24"/>
          <w:szCs w:val="24"/>
          <w:lang w:val="hy-AM"/>
        </w:rPr>
        <w:t>​​​​</w:t>
      </w:r>
      <w:r w:rsidR="00642136" w:rsidRPr="00C627FE">
        <w:rPr>
          <w:rFonts w:ascii="GHEA Mariam" w:hAnsi="GHEA Mariam"/>
          <w:sz w:val="24"/>
          <w:szCs w:val="24"/>
          <w:lang w:val="hy-AM"/>
        </w:rPr>
        <w:t>Պոլիկարբոնատային տվյալների թերթի կազմում ներառվում են դրանում ինտեգրված էլեկտրոնային բաղադրիչը, դրա ալեհավաքը և ոչ պոլիկարբոնատային կցակարը։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 </w:t>
      </w:r>
    </w:p>
    <w:p w14:paraId="69825B42" w14:textId="77777777" w:rsidR="00A24306" w:rsidRDefault="00C627FE" w:rsidP="00A24306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9.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Տիտղոսաթերթի վերին մասում հայերեն և անգլերեն տպագրվում են «Հայաստանի Հանրապետություն» և «Անձնագիր» բառերը։ Տիտղոսաթերթի կենտ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րոնական մասում պատկերվում է Հայաստանի Հանրապետության զինանշանը։ Զինանշանի ներքևում հայերեն և անգլերեն տեղադրվում է անձնագրի տրա</w:t>
      </w:r>
      <w:r w:rsidR="00A24306"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մադրման, անձի ինքնությունը հավաստելու և որպես ճամփորդական փաստաթուղթ օգտագործվելու վերաբերյալ տեքստը՝ սույն հավելվածի N 2</w:t>
      </w:r>
      <w:r w:rsidR="00A24306" w:rsidRPr="00A24306">
        <w:rPr>
          <w:rFonts w:ascii="GHEA Mariam" w:hAnsi="GHEA Mariam"/>
          <w:sz w:val="24"/>
          <w:szCs w:val="24"/>
          <w:lang w:val="hy-AM"/>
        </w:rPr>
        <w:t xml:space="preserve"> </w:t>
      </w:r>
      <w:r w:rsidR="00A24306">
        <w:rPr>
          <w:rFonts w:ascii="GHEA Mariam" w:hAnsi="GHEA Mariam"/>
          <w:sz w:val="24"/>
          <w:szCs w:val="24"/>
          <w:lang w:val="hy-AM"/>
        </w:rPr>
        <w:t>ձ</w:t>
      </w:r>
      <w:r w:rsidR="00A24306" w:rsidRPr="00C627FE">
        <w:rPr>
          <w:rFonts w:ascii="GHEA Mariam" w:hAnsi="GHEA Mariam"/>
          <w:sz w:val="24"/>
          <w:szCs w:val="24"/>
          <w:lang w:val="hy-AM"/>
        </w:rPr>
        <w:t>և</w:t>
      </w:r>
      <w:r w:rsidR="00642136" w:rsidRPr="00C627FE">
        <w:rPr>
          <w:rFonts w:ascii="GHEA Mariam" w:hAnsi="GHEA Mariam"/>
          <w:sz w:val="24"/>
          <w:szCs w:val="24"/>
          <w:lang w:val="hy-AM"/>
        </w:rPr>
        <w:t>ին համապատաս</w:t>
      </w:r>
      <w:r w:rsidR="00A24306"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խան։ Տիտղոսաթերթի ստորին մասում և պոլիկարբոնատային տվյալների թերթի կցակարի վրա ամրագրվում է անձնագրի համարը։ Տիտղոսաթերթի գրաֆիկական պատկերները, մակագրությունների դասավորությունը, գունային լուծումները և այլ տեսանելի տարրերը համապատասխանում են սույն հավելվածի N 2</w:t>
      </w:r>
      <w:r w:rsidR="00A24306" w:rsidRPr="00A24306">
        <w:rPr>
          <w:rFonts w:ascii="GHEA Mariam" w:hAnsi="GHEA Mariam"/>
          <w:sz w:val="24"/>
          <w:szCs w:val="24"/>
          <w:lang w:val="hy-AM"/>
        </w:rPr>
        <w:t xml:space="preserve"> </w:t>
      </w:r>
      <w:r w:rsidR="00A24306">
        <w:rPr>
          <w:rFonts w:ascii="GHEA Mariam" w:hAnsi="GHEA Mariam"/>
          <w:sz w:val="24"/>
          <w:szCs w:val="24"/>
          <w:lang w:val="hy-AM"/>
        </w:rPr>
        <w:t>ձ</w:t>
      </w:r>
      <w:r w:rsidR="00A24306" w:rsidRPr="00C627FE">
        <w:rPr>
          <w:rFonts w:ascii="GHEA Mariam" w:hAnsi="GHEA Mariam"/>
          <w:sz w:val="24"/>
          <w:szCs w:val="24"/>
          <w:lang w:val="hy-AM"/>
        </w:rPr>
        <w:t>և</w:t>
      </w:r>
      <w:r w:rsidR="00642136" w:rsidRPr="00C627FE">
        <w:rPr>
          <w:rFonts w:ascii="GHEA Mariam" w:hAnsi="GHEA Mariam"/>
          <w:sz w:val="24"/>
          <w:szCs w:val="24"/>
          <w:lang w:val="hy-AM"/>
        </w:rPr>
        <w:t>ին։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</w:p>
    <w:p w14:paraId="1719F39A" w14:textId="073ED46D" w:rsidR="00642136" w:rsidRPr="00A24306" w:rsidRDefault="00A24306" w:rsidP="00A24306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10.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Պոլիկարբոնատային տվյալների երկրորդ էջը (քաղաքացու տվյալների էջ) պետք է համապատասխանի Քաղաքացիական ավիացիայի միջազգային կազ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կերպության «Մեքենայաընթեռնելի ճամփորդական փաստաթղթեր» 9303 փաստա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թղթի 8-րդ հրատարակության 4-րդ մասի պահանջներին: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Այս էջի վերևի մասում հայերեն և անգլերեն, գլխատառերով տպագրվում են «ՀԱՅԱՍՏԱՆԻ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 xml:space="preserve">ԹՅՈՒՆ» բառակապակցությունը և «ԱՆՁՆԱԳԻՐ» բառը, իսկ էջի աջ մասում պատկերվում է Հայաստանի Հանրապետության դրոշը: Նշված գրառումներից ներքև, ստորև ներկայացվող հաջորդականությամբ, հատկացվում են տեղեր հայերեն և անգլերեն նշելու համար հետևյալ </w:t>
      </w:r>
      <w:r w:rsidR="00642136" w:rsidRPr="00C627FE">
        <w:rPr>
          <w:rFonts w:ascii="Cambria Math" w:hAnsi="Cambria Math" w:cs="Cambria Math"/>
          <w:sz w:val="24"/>
          <w:szCs w:val="24"/>
          <w:lang w:val="hy-AM"/>
        </w:rPr>
        <w:t>​​</w:t>
      </w:r>
      <w:r w:rsidR="00642136" w:rsidRPr="00C627FE">
        <w:rPr>
          <w:rFonts w:ascii="GHEA Mariam" w:hAnsi="GHEA Mariam"/>
          <w:sz w:val="24"/>
          <w:szCs w:val="24"/>
          <w:lang w:val="hy-AM"/>
        </w:rPr>
        <w:t>տեղեկությունները՝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</w:p>
    <w:p w14:paraId="59A30C3F" w14:textId="68FAD865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1) տիպ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5F19BAA8" w14:textId="3581051A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2) երկրի կոդ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791A9CD7" w14:textId="394594C6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3) անձնագրի համար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0CFFCDD5" w14:textId="0EED182B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4) ազգանուն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4C88233E" w14:textId="030EBE96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5) անուն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1DBCEA93" w14:textId="1AEEF4B7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6) սեռ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737FD633" w14:textId="57838F0D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7) քաղաքացիություն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0A4969B4" w14:textId="1A128507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8) ծննդյան</w:t>
      </w:r>
      <w:r w:rsidRPr="00C627FE">
        <w:rPr>
          <w:rFonts w:ascii="Calibri" w:hAnsi="Calibri" w:cs="Calibri"/>
          <w:sz w:val="24"/>
          <w:szCs w:val="24"/>
          <w:lang w:val="hy-AM"/>
        </w:rPr>
        <w:t> </w:t>
      </w:r>
      <w:r w:rsidRPr="00C627FE">
        <w:rPr>
          <w:rFonts w:ascii="GHEA Mariam" w:hAnsi="GHEA Mariam"/>
          <w:sz w:val="24"/>
          <w:szCs w:val="24"/>
          <w:lang w:val="hy-AM"/>
        </w:rPr>
        <w:t xml:space="preserve"> օր, ամիս, տարեթիվ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3D68C594" w14:textId="1285FDAB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9) ծննդյան վայրը՝ պետությունը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77709887" w14:textId="79471F42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627FE">
        <w:rPr>
          <w:rFonts w:ascii="GHEA Mariam" w:hAnsi="GHEA Mariam"/>
          <w:sz w:val="24"/>
          <w:szCs w:val="24"/>
          <w:lang w:val="hy-AM"/>
        </w:rPr>
        <w:t>10) թողարկման ամսաթիվ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</w:p>
    <w:p w14:paraId="3598641C" w14:textId="3267535C" w:rsidR="00642136" w:rsidRPr="00C627FE" w:rsidRDefault="00642136" w:rsidP="00C627FE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 w:rsidRPr="00C627FE">
        <w:rPr>
          <w:rFonts w:ascii="GHEA Mariam" w:hAnsi="GHEA Mariam"/>
          <w:sz w:val="24"/>
          <w:szCs w:val="24"/>
          <w:lang w:val="hy-AM"/>
        </w:rPr>
        <w:lastRenderedPageBreak/>
        <w:t>11) տրամադրող մարմին</w:t>
      </w:r>
      <w:r w:rsidR="00A06B55" w:rsidRPr="00C627FE">
        <w:rPr>
          <w:rFonts w:ascii="GHEA Mariam" w:hAnsi="GHEA Mariam"/>
          <w:sz w:val="24"/>
          <w:szCs w:val="24"/>
          <w:lang w:val="hy-AM"/>
        </w:rPr>
        <w:t>.</w:t>
      </w:r>
      <w:r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02182B99" w14:textId="77777777" w:rsidR="00A24306" w:rsidRDefault="00642136" w:rsidP="00A24306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 w:rsidRPr="00C627FE">
        <w:rPr>
          <w:rFonts w:ascii="GHEA Mariam" w:hAnsi="GHEA Mariam"/>
          <w:sz w:val="24"/>
          <w:szCs w:val="24"/>
          <w:lang w:val="hy-AM"/>
        </w:rPr>
        <w:t>12) վավերականության ժամկետ:</w:t>
      </w:r>
      <w:r w:rsidRPr="00C627FE">
        <w:rPr>
          <w:rFonts w:ascii="Calibri" w:hAnsi="Calibri" w:cs="Calibri"/>
          <w:sz w:val="24"/>
          <w:szCs w:val="24"/>
          <w:lang w:val="en-US"/>
        </w:rPr>
        <w:t> </w:t>
      </w:r>
    </w:p>
    <w:p w14:paraId="54EE9261" w14:textId="77777777" w:rsidR="00A24306" w:rsidRDefault="00A24306" w:rsidP="00A24306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11.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Պոլիկարբոնատային տվյալների երկրորդ էջի ձախ մասում տեղ է հատ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կացվում անձնագրի տիրոջ հիմնական գունավոր լուսանկարի համար, իսկ աջ մասում՝ փոփոխվող կամ բազմակի լազերային պատկերի տեխնոլոգիայով ձևա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 xml:space="preserve">վորված </w:t>
      </w:r>
      <w:r w:rsidR="00642136" w:rsidRPr="00C627FE">
        <w:rPr>
          <w:rFonts w:ascii="Cambria Math" w:hAnsi="Cambria Math" w:cs="Cambria Math"/>
          <w:sz w:val="24"/>
          <w:szCs w:val="24"/>
          <w:lang w:val="hy-AM"/>
        </w:rPr>
        <w:t>​​</w:t>
      </w:r>
      <w:r w:rsidR="00642136" w:rsidRPr="00C627FE">
        <w:rPr>
          <w:rFonts w:ascii="GHEA Mariam" w:hAnsi="GHEA Mariam"/>
          <w:sz w:val="24"/>
          <w:szCs w:val="24"/>
          <w:lang w:val="hy-AM"/>
        </w:rPr>
        <w:t>անձնագրի տիրոջ երկրորդական դիմանկարի համար։ Էջի աջ մասում՝ անձնագրի տիրոջ երկրորդական դիմանկարից վերև, պատկերվում է էլեկտրոնային անձնագրի խորհրդանշանը («chip inside» logo)։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C627FE">
        <w:rPr>
          <w:rFonts w:ascii="GHEA Mariam" w:hAnsi="GHEA Mariam"/>
          <w:sz w:val="24"/>
          <w:szCs w:val="24"/>
          <w:lang w:val="hy-AM"/>
        </w:rPr>
        <w:t xml:space="preserve"> Էջի ստորին մասում՝ մեքենայաըն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թեռնելի գոտուց վերև, տեղադրվում է անձնագրի տիրոջ ստորագրության պատ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կերը՝ սույն հավելվածի N 3</w:t>
      </w:r>
      <w:r w:rsidRPr="00A2430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ձ</w:t>
      </w:r>
      <w:r w:rsidRPr="00C627FE">
        <w:rPr>
          <w:rFonts w:ascii="GHEA Mariam" w:hAnsi="GHEA Mariam"/>
          <w:sz w:val="24"/>
          <w:szCs w:val="24"/>
          <w:lang w:val="hy-AM"/>
        </w:rPr>
        <w:t>և</w:t>
      </w:r>
      <w:r w:rsidR="00642136" w:rsidRPr="00C627FE">
        <w:rPr>
          <w:rFonts w:ascii="GHEA Mariam" w:hAnsi="GHEA Mariam"/>
          <w:sz w:val="24"/>
          <w:szCs w:val="24"/>
          <w:lang w:val="hy-AM"/>
        </w:rPr>
        <w:t>ին համապատասխան։ Էջի կենտրոնական աջ մասում պատկերվում է գրաֆիկական պաշտպանական տարր՝ անձնագրի վավերացման նույնականացուցիչ (DOVID)։ Էջի ստորին մասում տեղադրվում է երկու տողից բաղկացած մեքենայաընթեռնելի գոտին։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</w:p>
    <w:p w14:paraId="3F78D6A7" w14:textId="30B35299" w:rsidR="00A24306" w:rsidRDefault="00A24306" w:rsidP="00A24306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12.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Վիզայի էջերն ունեն գունային անցումներով ձևավորված բաց ֆոն։ Էջերի վերին հատվածում հայերեն և անգլերեն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 </w:t>
      </w:r>
      <w:r w:rsidR="00642136" w:rsidRPr="00C627FE">
        <w:rPr>
          <w:rFonts w:ascii="GHEA Mariam" w:hAnsi="GHEA Mariam"/>
          <w:sz w:val="24"/>
          <w:szCs w:val="24"/>
          <w:lang w:val="hy-AM"/>
        </w:rPr>
        <w:t xml:space="preserve"> տպագրվում է «Վիզա» բառը, ինչպես նաև տվյալ էջում ներկայացված թեմատիկ պատկերի անվանումը: Վիզայի էջերի գրաֆիկական պատկերները, մակագրությունների փոխադարձ դասավորությունը, գունային լուծումները և այլ տեսանելի տարրերը համապատասխանում են սույն հավելվածի </w:t>
      </w:r>
      <w:r>
        <w:rPr>
          <w:rFonts w:ascii="GHEA Mariam" w:hAnsi="GHEA Mariam"/>
          <w:sz w:val="24"/>
          <w:szCs w:val="24"/>
          <w:lang w:val="en-US"/>
        </w:rPr>
        <w:t xml:space="preserve">NN </w:t>
      </w:r>
      <w:r w:rsidR="00642136" w:rsidRPr="00C627FE">
        <w:rPr>
          <w:rFonts w:ascii="GHEA Mariam" w:hAnsi="GHEA Mariam"/>
          <w:sz w:val="24"/>
          <w:szCs w:val="24"/>
          <w:lang w:val="hy-AM"/>
        </w:rPr>
        <w:t>3-23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ձևերին։ Անձնագրի հետին շապիկի ներքին կողմն ունի գունային անցումներով ձևավորված բաց ֆոն։ Էջի կենտրոնական մասում պատ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կերվում է Հայաստանի Հանրապետության քարտեզի ուրվագիծը՝ Երևան քաղաքի տեղադրության նշմամբ և անգլերեն «Երևան» մակագրությամբ։ Էջի վերին և ստորին հատվածներում կրկնվող ձևով տեղադրվում է «ARM» մակագրությունը։ Քարտեզի ներքևում հայերեն և անգլերեն տեղադրվում է «Այս անձնագիրը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տանի Հանրապետության սեփականությունն է» գրառումը։ Հետին շապիկի ներքին կողմի գրաֆիկական պատկերները, մակագրությունների փոխադարձ դասա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րությունը, գունային լուծումները և այլ տեսանելի տարրերը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C627FE">
        <w:rPr>
          <w:rFonts w:ascii="GHEA Mariam" w:hAnsi="GHEA Mariam"/>
          <w:sz w:val="24"/>
          <w:szCs w:val="24"/>
          <w:lang w:val="hy-AM"/>
        </w:rPr>
        <w:t>խանում են սույն հավելվածի N 23</w:t>
      </w:r>
      <w:r w:rsidRPr="00A2430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ձ</w:t>
      </w:r>
      <w:r w:rsidRPr="00C627FE">
        <w:rPr>
          <w:rFonts w:ascii="GHEA Mariam" w:hAnsi="GHEA Mariam"/>
          <w:sz w:val="24"/>
          <w:szCs w:val="24"/>
          <w:lang w:val="hy-AM"/>
        </w:rPr>
        <w:t>և</w:t>
      </w:r>
      <w:r w:rsidR="00642136" w:rsidRPr="00C627FE">
        <w:rPr>
          <w:rFonts w:ascii="GHEA Mariam" w:hAnsi="GHEA Mariam"/>
          <w:sz w:val="24"/>
          <w:szCs w:val="24"/>
          <w:lang w:val="hy-AM"/>
        </w:rPr>
        <w:t>ին։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</w:p>
    <w:p w14:paraId="6FEB1DCB" w14:textId="4E9BC067" w:rsidR="00642136" w:rsidRPr="00A24306" w:rsidRDefault="00A24306" w:rsidP="00A24306">
      <w:pPr>
        <w:spacing w:after="0" w:line="360" w:lineRule="auto"/>
        <w:ind w:right="567" w:firstLine="709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13. </w:t>
      </w:r>
      <w:r w:rsidR="00642136" w:rsidRPr="00C627FE">
        <w:rPr>
          <w:rFonts w:ascii="GHEA Mariam" w:hAnsi="GHEA Mariam"/>
          <w:sz w:val="24"/>
          <w:szCs w:val="24"/>
          <w:lang w:val="hy-AM"/>
        </w:rPr>
        <w:t>Անձնագիրն ունի տվյալների էլեկտրոնային պահոց, որը պարունակում է անձի կենսաչափական տվյալները։ Տվյալների էլեկտրոնային պահոցը և դրա ալեհավաքը ինտեգրվում են պոլիկարբոնատային տվյալների թերթում։</w:t>
      </w:r>
      <w:r w:rsidR="00642136" w:rsidRPr="00C627FE">
        <w:rPr>
          <w:rFonts w:ascii="Calibri" w:hAnsi="Calibri" w:cs="Calibri"/>
          <w:sz w:val="24"/>
          <w:szCs w:val="24"/>
          <w:lang w:val="hy-AM"/>
        </w:rPr>
        <w:t> </w:t>
      </w:r>
    </w:p>
    <w:p w14:paraId="3C743EB6" w14:textId="77777777" w:rsidR="00151402" w:rsidRDefault="00151402" w:rsidP="00A34C70">
      <w:pPr>
        <w:spacing w:after="0" w:line="360" w:lineRule="auto"/>
        <w:ind w:right="567" w:firstLine="426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14:paraId="52969CAA" w14:textId="77777777" w:rsidR="00151402" w:rsidRDefault="00151402" w:rsidP="00A34C70">
      <w:pPr>
        <w:spacing w:after="0" w:line="360" w:lineRule="auto"/>
        <w:ind w:right="567" w:firstLine="426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14:paraId="031B1D2F" w14:textId="0C89516B" w:rsidR="00642136" w:rsidRPr="00A34C70" w:rsidRDefault="00642136" w:rsidP="00A34C70">
      <w:pPr>
        <w:spacing w:after="0" w:line="360" w:lineRule="auto"/>
        <w:ind w:right="567" w:firstLine="426"/>
        <w:jc w:val="center"/>
        <w:rPr>
          <w:rFonts w:ascii="GHEA Mariam" w:hAnsi="GHEA Mariam"/>
          <w:sz w:val="24"/>
          <w:szCs w:val="24"/>
          <w:lang w:val="hy-AM"/>
        </w:rPr>
      </w:pPr>
      <w:r w:rsidRPr="00A34C70">
        <w:rPr>
          <w:rFonts w:ascii="GHEA Mariam" w:hAnsi="GHEA Mariam"/>
          <w:bCs/>
          <w:sz w:val="24"/>
          <w:szCs w:val="24"/>
          <w:lang w:val="hy-AM"/>
        </w:rPr>
        <w:t>2. ԱՆՁՆԱԳՐԻ ՁԵՎԸ</w:t>
      </w:r>
    </w:p>
    <w:p w14:paraId="770509B6" w14:textId="77777777" w:rsidR="00151402" w:rsidRDefault="00151402" w:rsidP="000164AB">
      <w:pPr>
        <w:spacing w:after="0" w:line="360" w:lineRule="auto"/>
        <w:ind w:right="-38" w:firstLine="426"/>
        <w:jc w:val="right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423B4022" w14:textId="77777777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hy-AM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t>Ձև N 1</w:t>
      </w:r>
      <w:r w:rsidRPr="00A34C70">
        <w:rPr>
          <w:rFonts w:ascii="Calibri" w:hAnsi="Calibri" w:cs="Calibri"/>
          <w:sz w:val="24"/>
          <w:szCs w:val="24"/>
          <w:lang w:val="hy-AM"/>
        </w:rPr>
        <w:t> </w:t>
      </w:r>
    </w:p>
    <w:p w14:paraId="76182AB2" w14:textId="77777777" w:rsidR="00642136" w:rsidRPr="00A34C70" w:rsidRDefault="00642136" w:rsidP="000164AB">
      <w:pPr>
        <w:spacing w:after="0" w:line="360" w:lineRule="auto"/>
        <w:ind w:right="-38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34C70">
        <w:rPr>
          <w:rFonts w:ascii="Calibri" w:hAnsi="Calibri" w:cs="Calibri"/>
          <w:sz w:val="24"/>
          <w:szCs w:val="24"/>
          <w:lang w:val="hy-AM"/>
        </w:rPr>
        <w:t> </w:t>
      </w:r>
    </w:p>
    <w:p w14:paraId="182AF769" w14:textId="52D70421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="00B4762E">
        <w:rPr>
          <w:rFonts w:ascii="Calibri" w:hAnsi="Calibri" w:cs="Calibri"/>
          <w:sz w:val="24"/>
          <w:szCs w:val="24"/>
          <w:lang w:val="hy-AM"/>
        </w:rPr>
        <w:t xml:space="preserve">            </w:t>
      </w:r>
      <w:r w:rsidR="00B4762E">
        <w:rPr>
          <w:rFonts w:ascii="Calibri" w:hAnsi="Calibri" w:cs="Calibri"/>
          <w:noProof/>
          <w:sz w:val="24"/>
          <w:szCs w:val="24"/>
          <w:lang w:val="en-US"/>
        </w:rPr>
        <w:drawing>
          <wp:inline distT="0" distB="0" distL="0" distR="0" wp14:anchorId="559FB239" wp14:editId="12228262">
            <wp:extent cx="5827395" cy="3733647"/>
            <wp:effectExtent l="0" t="0" r="190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304" cy="3764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B01EEC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A2A6E7C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7EE9414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7399CF8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5DF636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Theme="minorHAnsi" w:hAnsiTheme="minorHAnsi"/>
          <w:b/>
          <w:bCs/>
          <w:sz w:val="24"/>
          <w:szCs w:val="24"/>
          <w:lang w:val="hy-AM"/>
        </w:rPr>
      </w:pPr>
    </w:p>
    <w:p w14:paraId="0B052DD9" w14:textId="77777777" w:rsidR="00A34C70" w:rsidRDefault="00A34C70" w:rsidP="000164AB">
      <w:pPr>
        <w:spacing w:after="0" w:line="360" w:lineRule="auto"/>
        <w:ind w:right="-38" w:firstLine="426"/>
        <w:jc w:val="right"/>
        <w:rPr>
          <w:rFonts w:asciiTheme="minorHAnsi" w:hAnsiTheme="minorHAnsi"/>
          <w:b/>
          <w:bCs/>
          <w:sz w:val="24"/>
          <w:szCs w:val="24"/>
          <w:lang w:val="hy-AM"/>
        </w:rPr>
      </w:pPr>
    </w:p>
    <w:p w14:paraId="60BC853E" w14:textId="77777777" w:rsidR="00A34C70" w:rsidRDefault="00A34C70" w:rsidP="000164AB">
      <w:pPr>
        <w:spacing w:after="0" w:line="360" w:lineRule="auto"/>
        <w:ind w:right="-38" w:firstLine="426"/>
        <w:jc w:val="right"/>
        <w:rPr>
          <w:rFonts w:asciiTheme="minorHAnsi" w:hAnsiTheme="minorHAnsi"/>
          <w:b/>
          <w:bCs/>
          <w:sz w:val="24"/>
          <w:szCs w:val="24"/>
          <w:lang w:val="hy-AM"/>
        </w:rPr>
      </w:pPr>
    </w:p>
    <w:p w14:paraId="3B508A31" w14:textId="77777777" w:rsidR="00A34C70" w:rsidRDefault="00A34C70" w:rsidP="000164AB">
      <w:pPr>
        <w:spacing w:after="0" w:line="360" w:lineRule="auto"/>
        <w:ind w:right="-38" w:firstLine="426"/>
        <w:jc w:val="right"/>
        <w:rPr>
          <w:rFonts w:asciiTheme="minorHAnsi" w:hAnsiTheme="minorHAnsi"/>
          <w:b/>
          <w:bCs/>
          <w:sz w:val="24"/>
          <w:szCs w:val="24"/>
          <w:lang w:val="hy-AM"/>
        </w:rPr>
      </w:pPr>
    </w:p>
    <w:p w14:paraId="43623DA7" w14:textId="48479CFA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hy-AM"/>
        </w:rPr>
      </w:pPr>
      <w:r w:rsidRPr="00A34C70">
        <w:rPr>
          <w:rFonts w:ascii="GHEA Mariam" w:hAnsi="GHEA Mariam"/>
          <w:bCs/>
          <w:sz w:val="24"/>
          <w:szCs w:val="24"/>
          <w:lang w:val="hy-AM"/>
        </w:rPr>
        <w:lastRenderedPageBreak/>
        <w:t>Ձև N 2</w:t>
      </w:r>
      <w:r w:rsidRPr="00A34C70">
        <w:rPr>
          <w:rFonts w:ascii="Calibri" w:hAnsi="Calibri" w:cs="Calibri"/>
          <w:sz w:val="24"/>
          <w:szCs w:val="24"/>
          <w:lang w:val="hy-AM"/>
        </w:rPr>
        <w:t> </w:t>
      </w:r>
    </w:p>
    <w:p w14:paraId="2AE40696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08DD76F2" w14:textId="2AB53C70" w:rsidR="00642136" w:rsidRDefault="009B30A4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4B8C4350" wp14:editId="33F365B2">
            <wp:extent cx="2647950" cy="3676650"/>
            <wp:effectExtent l="0" t="0" r="0" b="0"/>
            <wp:docPr id="2126407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B05D7" w14:textId="3C2A045A" w:rsidR="00842192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32F5C6F0" wp14:editId="19DDC1A7">
            <wp:extent cx="2647950" cy="3886200"/>
            <wp:effectExtent l="0" t="0" r="0" b="0"/>
            <wp:docPr id="10925806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81FF8" w14:textId="77777777" w:rsidR="000164AB" w:rsidRDefault="00642136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35219CF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</w:p>
    <w:p w14:paraId="7A6AC7AA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</w:p>
    <w:p w14:paraId="6C324FEB" w14:textId="38092162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lastRenderedPageBreak/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en-US"/>
        </w:rPr>
        <w:t>N 3</w:t>
      </w:r>
      <w:r w:rsidRPr="00A34C70">
        <w:rPr>
          <w:rFonts w:ascii="Calibri" w:hAnsi="Calibri" w:cs="Calibri"/>
          <w:sz w:val="24"/>
          <w:szCs w:val="24"/>
          <w:lang w:val="en-US"/>
        </w:rPr>
        <w:t> </w:t>
      </w:r>
    </w:p>
    <w:p w14:paraId="6130D225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8FAC550" w14:textId="226C17E6" w:rsidR="00642136" w:rsidRDefault="00932BB1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932BB1">
        <w:rPr>
          <w:rFonts w:ascii="GHEA Grapalat" w:hAnsi="GHEA Grapalat"/>
          <w:noProof/>
          <w:sz w:val="24"/>
          <w:szCs w:val="24"/>
          <w:lang w:val="en-US"/>
        </w:rPr>
        <w:drawing>
          <wp:inline distT="0" distB="0" distL="0" distR="0" wp14:anchorId="27DD95C4" wp14:editId="54CB9E3C">
            <wp:extent cx="3976876" cy="2675767"/>
            <wp:effectExtent l="2857" t="0" r="7938" b="793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74316" cy="274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1CEC1" w14:textId="20363181" w:rsidR="00842192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5A15F149" wp14:editId="16D66C0B">
            <wp:extent cx="2724150" cy="3886200"/>
            <wp:effectExtent l="0" t="0" r="0" b="0"/>
            <wp:docPr id="4482194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048CF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DFF039F" w14:textId="5F4AD6B0" w:rsidR="00642136" w:rsidRPr="00A34C70" w:rsidRDefault="00642136" w:rsidP="00A34C70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lastRenderedPageBreak/>
        <w:t> </w:t>
      </w:r>
      <w:r w:rsidRPr="00A34C70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en-US"/>
        </w:rPr>
        <w:t>N 4</w:t>
      </w:r>
      <w:r w:rsidRPr="00A34C70">
        <w:rPr>
          <w:rFonts w:ascii="Calibri" w:hAnsi="Calibri" w:cs="Calibri"/>
          <w:sz w:val="24"/>
          <w:szCs w:val="24"/>
          <w:lang w:val="en-US"/>
        </w:rPr>
        <w:t> </w:t>
      </w:r>
    </w:p>
    <w:p w14:paraId="5B3AB6F6" w14:textId="6DC57254" w:rsidR="00642136" w:rsidRPr="00151402" w:rsidRDefault="00642136" w:rsidP="000164AB">
      <w:pPr>
        <w:spacing w:after="0" w:line="360" w:lineRule="auto"/>
        <w:ind w:right="-38" w:firstLine="426"/>
        <w:jc w:val="both"/>
        <w:rPr>
          <w:rFonts w:ascii="Calibri" w:hAnsi="Calibri" w:cs="Calibri"/>
          <w:sz w:val="1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78E2A6B" w14:textId="64281EC5" w:rsidR="00842192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3AFE4622" wp14:editId="3661E201">
            <wp:extent cx="5486400" cy="3886200"/>
            <wp:effectExtent l="0" t="0" r="0" b="0"/>
            <wp:docPr id="15107678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B92C9" w14:textId="77777777" w:rsidR="000164AB" w:rsidRPr="00151402" w:rsidRDefault="000164AB" w:rsidP="000164AB">
      <w:pPr>
        <w:spacing w:after="0" w:line="360" w:lineRule="auto"/>
        <w:ind w:right="-38" w:firstLine="426"/>
        <w:jc w:val="right"/>
        <w:rPr>
          <w:rFonts w:ascii="GHEA Mariam" w:hAnsi="GHEA Mariam" w:cs="Calibri"/>
          <w:sz w:val="16"/>
          <w:szCs w:val="24"/>
          <w:lang w:val="en-US"/>
        </w:rPr>
      </w:pPr>
    </w:p>
    <w:p w14:paraId="0D5C3557" w14:textId="77777777" w:rsidR="000164AB" w:rsidRPr="00151402" w:rsidRDefault="000164AB" w:rsidP="000164AB">
      <w:pPr>
        <w:spacing w:after="0" w:line="360" w:lineRule="auto"/>
        <w:ind w:right="-38" w:firstLine="426"/>
        <w:jc w:val="right"/>
        <w:rPr>
          <w:rFonts w:ascii="GHEA Mariam" w:hAnsi="GHEA Mariam" w:cs="Calibri"/>
          <w:sz w:val="2"/>
          <w:szCs w:val="24"/>
          <w:lang w:val="en-US"/>
        </w:rPr>
      </w:pPr>
    </w:p>
    <w:p w14:paraId="24F553B0" w14:textId="3D053F5A" w:rsidR="00642136" w:rsidRPr="0015140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bookmarkStart w:id="0" w:name="_GoBack"/>
      <w:bookmarkEnd w:id="0"/>
      <w:r w:rsidRPr="00151402">
        <w:rPr>
          <w:rFonts w:ascii="Calibri" w:hAnsi="Calibri" w:cs="Calibri"/>
          <w:sz w:val="24"/>
          <w:szCs w:val="24"/>
          <w:lang w:val="en-US"/>
        </w:rPr>
        <w:t> </w:t>
      </w:r>
      <w:r w:rsidRPr="00151402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151402">
        <w:rPr>
          <w:rFonts w:ascii="GHEA Mariam" w:hAnsi="GHEA Mariam"/>
          <w:b/>
          <w:bCs/>
          <w:sz w:val="24"/>
          <w:szCs w:val="24"/>
          <w:lang w:val="en-US"/>
        </w:rPr>
        <w:t>N 5</w:t>
      </w:r>
      <w:r w:rsidRPr="00151402">
        <w:rPr>
          <w:rFonts w:ascii="Calibri" w:hAnsi="Calibri" w:cs="Calibri"/>
          <w:sz w:val="24"/>
          <w:szCs w:val="24"/>
          <w:lang w:val="en-US"/>
        </w:rPr>
        <w:t> </w:t>
      </w:r>
    </w:p>
    <w:p w14:paraId="72985DC7" w14:textId="7C1935BE" w:rsidR="00642136" w:rsidRPr="00DE43E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796711E4" wp14:editId="2A7F9853">
            <wp:extent cx="5486400" cy="3962400"/>
            <wp:effectExtent l="0" t="0" r="0" b="0"/>
            <wp:docPr id="7460586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0CF1E" w14:textId="21D0CFE1" w:rsidR="00642136" w:rsidRPr="00A34C70" w:rsidRDefault="00642136" w:rsidP="00A34C70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lastRenderedPageBreak/>
        <w:t>  </w:t>
      </w:r>
      <w:r w:rsidRPr="00A34C70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en-US"/>
        </w:rPr>
        <w:t>N 6</w:t>
      </w:r>
    </w:p>
    <w:p w14:paraId="605FDD62" w14:textId="744AFEAD" w:rsidR="00642136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563A6BB8" wp14:editId="13581FE7">
            <wp:extent cx="5410200" cy="3886200"/>
            <wp:effectExtent l="0" t="0" r="0" b="0"/>
            <wp:docPr id="65380550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7B490" w14:textId="77777777" w:rsidR="000164AB" w:rsidRPr="00A34C70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14"/>
          <w:szCs w:val="24"/>
          <w:lang w:val="pt-BR"/>
        </w:rPr>
      </w:pPr>
    </w:p>
    <w:p w14:paraId="7E3649E1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pt-BR"/>
        </w:rPr>
      </w:pPr>
    </w:p>
    <w:p w14:paraId="5F37CEFE" w14:textId="4526D7EC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A34C70">
        <w:rPr>
          <w:rFonts w:ascii="Calibri" w:hAnsi="Calibri" w:cs="Calibri"/>
          <w:sz w:val="24"/>
          <w:szCs w:val="24"/>
          <w:lang w:val="pt-BR"/>
        </w:rPr>
        <w:t> </w:t>
      </w:r>
      <w:r w:rsidRPr="00A34C70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pt-BR"/>
        </w:rPr>
        <w:t>N 7</w:t>
      </w:r>
      <w:r w:rsidRPr="00A34C70">
        <w:rPr>
          <w:rFonts w:ascii="Calibri" w:hAnsi="Calibri" w:cs="Calibri"/>
          <w:sz w:val="24"/>
          <w:szCs w:val="24"/>
          <w:lang w:val="pt-BR"/>
        </w:rPr>
        <w:t> </w:t>
      </w:r>
    </w:p>
    <w:p w14:paraId="7B0CBE50" w14:textId="6BD5632F" w:rsidR="00642136" w:rsidRPr="00D06AF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066943E2" wp14:editId="0FB4FBDA">
            <wp:extent cx="5334000" cy="3886200"/>
            <wp:effectExtent l="0" t="0" r="0" b="0"/>
            <wp:docPr id="37090324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5DF6A" w14:textId="325A18B1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lastRenderedPageBreak/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pt-BR"/>
        </w:rPr>
        <w:t>N 8</w:t>
      </w:r>
      <w:r w:rsidRPr="00A34C70">
        <w:rPr>
          <w:rFonts w:ascii="Calibri" w:hAnsi="Calibri" w:cs="Calibri"/>
          <w:sz w:val="24"/>
          <w:szCs w:val="24"/>
          <w:lang w:val="pt-BR"/>
        </w:rPr>
        <w:t> </w:t>
      </w:r>
    </w:p>
    <w:p w14:paraId="1848DF0B" w14:textId="61B4B01E" w:rsidR="00642136" w:rsidRPr="00D06AF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4B30DE28" wp14:editId="2519BC44">
            <wp:extent cx="5372100" cy="3886200"/>
            <wp:effectExtent l="0" t="0" r="0" b="0"/>
            <wp:docPr id="11285053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17473" w14:textId="77777777" w:rsidR="00642136" w:rsidRDefault="00642136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52FD363E" w14:textId="4576AA5A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pt-BR"/>
        </w:rPr>
        <w:t>N 9</w:t>
      </w:r>
      <w:r w:rsidRPr="00A34C70">
        <w:rPr>
          <w:rFonts w:ascii="Calibri" w:hAnsi="Calibri" w:cs="Calibri"/>
          <w:sz w:val="24"/>
          <w:szCs w:val="24"/>
          <w:lang w:val="pt-BR"/>
        </w:rPr>
        <w:t> </w:t>
      </w:r>
    </w:p>
    <w:p w14:paraId="5716D9E4" w14:textId="51B32C3B" w:rsidR="00642136" w:rsidRPr="00D06AF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70F50B33" wp14:editId="645414DB">
            <wp:extent cx="5391150" cy="3886200"/>
            <wp:effectExtent l="0" t="0" r="0" b="0"/>
            <wp:docPr id="95457867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1D2DA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1AF2B290" w14:textId="1BC960E5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lastRenderedPageBreak/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pt-BR"/>
        </w:rPr>
        <w:t>N 10</w:t>
      </w:r>
      <w:r w:rsidRPr="00A34C70">
        <w:rPr>
          <w:rFonts w:ascii="Calibri" w:hAnsi="Calibri" w:cs="Calibri"/>
          <w:sz w:val="24"/>
          <w:szCs w:val="24"/>
          <w:lang w:val="pt-BR"/>
        </w:rPr>
        <w:t> </w:t>
      </w:r>
    </w:p>
    <w:p w14:paraId="6BB90F15" w14:textId="694686ED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6D752B23" wp14:editId="1A689775">
            <wp:extent cx="5429250" cy="3886200"/>
            <wp:effectExtent l="0" t="0" r="0" b="0"/>
            <wp:docPr id="15513929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DB775" w14:textId="77777777" w:rsidR="00B4762E" w:rsidRDefault="00B4762E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pt-BR"/>
        </w:rPr>
      </w:pPr>
    </w:p>
    <w:p w14:paraId="3584917D" w14:textId="2B5928AA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</w:p>
    <w:p w14:paraId="39CE41CD" w14:textId="77777777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pt-BR"/>
        </w:rPr>
        <w:t>N 11</w:t>
      </w:r>
      <w:r w:rsidRPr="00A34C70">
        <w:rPr>
          <w:rFonts w:ascii="Calibri" w:hAnsi="Calibri" w:cs="Calibri"/>
          <w:sz w:val="24"/>
          <w:szCs w:val="24"/>
          <w:lang w:val="pt-BR"/>
        </w:rPr>
        <w:t> </w:t>
      </w:r>
    </w:p>
    <w:p w14:paraId="38BF23B3" w14:textId="166CDC27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5EE37EA5" wp14:editId="378916F3">
            <wp:extent cx="5314950" cy="3886200"/>
            <wp:effectExtent l="0" t="0" r="0" b="0"/>
            <wp:docPr id="1860169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CA5A3" w14:textId="0E016A6A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lastRenderedPageBreak/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pt-BR"/>
        </w:rPr>
        <w:t>N 12</w:t>
      </w:r>
      <w:r w:rsidRPr="00A34C70">
        <w:rPr>
          <w:rFonts w:ascii="Calibri" w:hAnsi="Calibri" w:cs="Calibri"/>
          <w:sz w:val="24"/>
          <w:szCs w:val="24"/>
          <w:lang w:val="pt-BR"/>
        </w:rPr>
        <w:t> </w:t>
      </w:r>
    </w:p>
    <w:p w14:paraId="0E9B18BD" w14:textId="0D8C62CD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6C05F19A" wp14:editId="790DCF29">
            <wp:extent cx="5334000" cy="3886200"/>
            <wp:effectExtent l="0" t="0" r="0" b="0"/>
            <wp:docPr id="61124959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4086A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A9A03B2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F8EFF91" w14:textId="0BB3C505" w:rsidR="00642136" w:rsidRPr="00A34C70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A34C70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A34C70">
        <w:rPr>
          <w:rFonts w:ascii="GHEA Mariam" w:hAnsi="GHEA Mariam"/>
          <w:b/>
          <w:bCs/>
          <w:sz w:val="24"/>
          <w:szCs w:val="24"/>
          <w:lang w:val="pt-BR"/>
        </w:rPr>
        <w:t>N 13</w:t>
      </w:r>
      <w:r w:rsidRPr="00A34C70">
        <w:rPr>
          <w:rFonts w:ascii="Calibri" w:hAnsi="Calibri" w:cs="Calibri"/>
          <w:sz w:val="24"/>
          <w:szCs w:val="24"/>
          <w:lang w:val="pt-BR"/>
        </w:rPr>
        <w:t> </w:t>
      </w:r>
    </w:p>
    <w:p w14:paraId="5BEF4F31" w14:textId="2405CCBE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31C9A21A" wp14:editId="4DD8DC45">
            <wp:extent cx="5410200" cy="3886200"/>
            <wp:effectExtent l="0" t="0" r="0" b="0"/>
            <wp:docPr id="8448221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D2CD6" w14:textId="51F86771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pt-BR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lastRenderedPageBreak/>
        <w:t xml:space="preserve">Ձև </w:t>
      </w:r>
      <w:r w:rsidRPr="008E5972">
        <w:rPr>
          <w:rFonts w:ascii="GHEA Mariam" w:hAnsi="GHEA Mariam"/>
          <w:b/>
          <w:bCs/>
          <w:sz w:val="24"/>
          <w:szCs w:val="24"/>
          <w:lang w:val="pt-BR"/>
        </w:rPr>
        <w:t>N 14</w:t>
      </w:r>
      <w:r w:rsidRPr="008E5972">
        <w:rPr>
          <w:rFonts w:ascii="Calibri" w:hAnsi="Calibri" w:cs="Calibri"/>
          <w:sz w:val="24"/>
          <w:szCs w:val="24"/>
          <w:lang w:val="pt-BR"/>
        </w:rPr>
        <w:t> </w:t>
      </w:r>
    </w:p>
    <w:p w14:paraId="777DDB24" w14:textId="3D73F188" w:rsidR="00642136" w:rsidRPr="00E34F9F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3F86E198" wp14:editId="37EC3895">
            <wp:extent cx="5334000" cy="3886200"/>
            <wp:effectExtent l="0" t="0" r="0" b="0"/>
            <wp:docPr id="82517098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CE645" w14:textId="77777777" w:rsidR="00642136" w:rsidRPr="00E34F9F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E34F9F">
        <w:rPr>
          <w:rFonts w:ascii="Calibri" w:hAnsi="Calibri" w:cs="Calibri"/>
          <w:sz w:val="24"/>
          <w:szCs w:val="24"/>
          <w:lang w:val="pt-BR"/>
        </w:rPr>
        <w:t> </w:t>
      </w:r>
    </w:p>
    <w:p w14:paraId="7EAB6255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B2AB803" w14:textId="7BE0EB2F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hy-AM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t>Ձև N 15</w:t>
      </w:r>
      <w:r w:rsidRPr="008E5972">
        <w:rPr>
          <w:rFonts w:ascii="Calibri" w:hAnsi="Calibri" w:cs="Calibri"/>
          <w:sz w:val="24"/>
          <w:szCs w:val="24"/>
          <w:lang w:val="hy-AM"/>
        </w:rPr>
        <w:t> </w:t>
      </w:r>
    </w:p>
    <w:p w14:paraId="40E227DA" w14:textId="585E8728" w:rsidR="00642136" w:rsidRPr="00421321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29FC9838" wp14:editId="1952E353">
            <wp:extent cx="5372100" cy="3886200"/>
            <wp:effectExtent l="0" t="0" r="0" b="0"/>
            <wp:docPr id="211759174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3637A" w14:textId="37C2DB41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hy-AM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lastRenderedPageBreak/>
        <w:t>Ձև N 16</w:t>
      </w:r>
      <w:r w:rsidRPr="008E5972">
        <w:rPr>
          <w:rFonts w:ascii="Calibri" w:hAnsi="Calibri" w:cs="Calibri"/>
          <w:sz w:val="24"/>
          <w:szCs w:val="24"/>
          <w:lang w:val="hy-AM"/>
        </w:rPr>
        <w:t> </w:t>
      </w:r>
    </w:p>
    <w:p w14:paraId="603C1C28" w14:textId="37CD41B5" w:rsidR="00642136" w:rsidRPr="00421321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7A991AE6" wp14:editId="429A6E66">
            <wp:extent cx="5391150" cy="3886200"/>
            <wp:effectExtent l="0" t="0" r="0" b="0"/>
            <wp:docPr id="123421570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10664" w14:textId="77777777" w:rsidR="00642136" w:rsidRPr="00421321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421321">
        <w:rPr>
          <w:rFonts w:ascii="Calibri" w:hAnsi="Calibri" w:cs="Calibri"/>
          <w:sz w:val="24"/>
          <w:szCs w:val="24"/>
          <w:lang w:val="hy-AM"/>
        </w:rPr>
        <w:t> </w:t>
      </w:r>
    </w:p>
    <w:p w14:paraId="743CA314" w14:textId="77777777" w:rsidR="00421321" w:rsidRPr="008E5972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14"/>
          <w:szCs w:val="24"/>
          <w:lang w:val="hy-AM"/>
        </w:rPr>
      </w:pPr>
    </w:p>
    <w:p w14:paraId="112F1EB2" w14:textId="56F0F039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hy-AM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t>Ձև N 17</w:t>
      </w:r>
      <w:r w:rsidRPr="008E5972">
        <w:rPr>
          <w:rFonts w:ascii="Calibri" w:hAnsi="Calibri" w:cs="Calibri"/>
          <w:sz w:val="24"/>
          <w:szCs w:val="24"/>
          <w:lang w:val="hy-AM"/>
        </w:rPr>
        <w:t> </w:t>
      </w:r>
    </w:p>
    <w:p w14:paraId="57B94996" w14:textId="6BDDD1FA" w:rsidR="00642136" w:rsidRPr="00642136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0BF76539" wp14:editId="27984EE6">
            <wp:extent cx="5467350" cy="3886200"/>
            <wp:effectExtent l="0" t="0" r="0" b="0"/>
            <wp:docPr id="66851482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83A1C" w14:textId="4A22737B" w:rsidR="00642136" w:rsidRPr="008E5972" w:rsidRDefault="00642136" w:rsidP="008E5972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lastRenderedPageBreak/>
        <w:t> </w:t>
      </w:r>
      <w:r w:rsidRPr="008E5972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8E5972">
        <w:rPr>
          <w:rFonts w:ascii="GHEA Mariam" w:hAnsi="GHEA Mariam"/>
          <w:b/>
          <w:bCs/>
          <w:sz w:val="24"/>
          <w:szCs w:val="24"/>
          <w:lang w:val="en-US"/>
        </w:rPr>
        <w:t>N 18</w:t>
      </w:r>
      <w:r w:rsidRPr="008E5972">
        <w:rPr>
          <w:rFonts w:ascii="Calibri" w:hAnsi="Calibri" w:cs="Calibri"/>
          <w:sz w:val="24"/>
          <w:szCs w:val="24"/>
          <w:lang w:val="en-US"/>
        </w:rPr>
        <w:t> </w:t>
      </w:r>
    </w:p>
    <w:p w14:paraId="62FA23B4" w14:textId="11AB18A9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C25DB17" wp14:editId="7CDCB68A">
            <wp:extent cx="5486400" cy="3886200"/>
            <wp:effectExtent l="0" t="0" r="0" b="0"/>
            <wp:docPr id="14590645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8A0EF" w14:textId="7777777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D749B89" w14:textId="77777777" w:rsidR="00421321" w:rsidRPr="00151402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16"/>
          <w:szCs w:val="24"/>
          <w:lang w:val="hy-AM"/>
        </w:rPr>
      </w:pPr>
    </w:p>
    <w:p w14:paraId="07A2F913" w14:textId="5734BE47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8E5972">
        <w:rPr>
          <w:rFonts w:ascii="GHEA Mariam" w:hAnsi="GHEA Mariam"/>
          <w:b/>
          <w:bCs/>
          <w:sz w:val="24"/>
          <w:szCs w:val="24"/>
          <w:lang w:val="en-US"/>
        </w:rPr>
        <w:t>N 19</w:t>
      </w:r>
      <w:r w:rsidRPr="008E5972">
        <w:rPr>
          <w:rFonts w:ascii="Calibri" w:hAnsi="Calibri" w:cs="Calibri"/>
          <w:sz w:val="24"/>
          <w:szCs w:val="24"/>
          <w:lang w:val="en-US"/>
        </w:rPr>
        <w:t> </w:t>
      </w:r>
    </w:p>
    <w:p w14:paraId="1239F432" w14:textId="3A8B6B95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93C3B3C" wp14:editId="545BEBFD">
            <wp:extent cx="5486400" cy="3943350"/>
            <wp:effectExtent l="0" t="0" r="0" b="0"/>
            <wp:docPr id="37527989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66589" w14:textId="62570DE8" w:rsidR="00642136" w:rsidRPr="008E5972" w:rsidRDefault="00642136" w:rsidP="008E5972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lastRenderedPageBreak/>
        <w:t>  </w:t>
      </w:r>
      <w:r w:rsidRPr="008E5972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8E5972">
        <w:rPr>
          <w:rFonts w:ascii="GHEA Mariam" w:hAnsi="GHEA Mariam"/>
          <w:b/>
          <w:bCs/>
          <w:sz w:val="24"/>
          <w:szCs w:val="24"/>
          <w:lang w:val="en-US"/>
        </w:rPr>
        <w:t>N 20</w:t>
      </w:r>
      <w:r w:rsidRPr="008E5972">
        <w:rPr>
          <w:rFonts w:ascii="Calibri" w:hAnsi="Calibri" w:cs="Calibri"/>
          <w:sz w:val="24"/>
          <w:szCs w:val="24"/>
          <w:lang w:val="en-US"/>
        </w:rPr>
        <w:t> </w:t>
      </w:r>
    </w:p>
    <w:p w14:paraId="4672153B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1A557D2" w14:textId="005AE838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9F7E879" wp14:editId="285464B9">
            <wp:extent cx="5486400" cy="3886200"/>
            <wp:effectExtent l="0" t="0" r="0" b="0"/>
            <wp:docPr id="153578238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CF457" w14:textId="77777777" w:rsidR="00421321" w:rsidRDefault="00642136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CA09491" w14:textId="04A6722B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8E5972">
        <w:rPr>
          <w:rFonts w:ascii="GHEA Mariam" w:hAnsi="GHEA Mariam"/>
          <w:b/>
          <w:bCs/>
          <w:sz w:val="24"/>
          <w:szCs w:val="24"/>
          <w:lang w:val="en-US"/>
        </w:rPr>
        <w:t>N 21</w:t>
      </w:r>
      <w:r w:rsidRPr="008E5972">
        <w:rPr>
          <w:rFonts w:ascii="Calibri" w:hAnsi="Calibri" w:cs="Calibri"/>
          <w:sz w:val="24"/>
          <w:szCs w:val="24"/>
          <w:lang w:val="en-US"/>
        </w:rPr>
        <w:t> </w:t>
      </w:r>
    </w:p>
    <w:p w14:paraId="177062DC" w14:textId="2210FA31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394FACB4" wp14:editId="72E44F7A">
            <wp:extent cx="5486400" cy="3886200"/>
            <wp:effectExtent l="0" t="0" r="0" b="0"/>
            <wp:docPr id="213880821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4956D" w14:textId="6084966F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lastRenderedPageBreak/>
        <w:t xml:space="preserve">Ձև </w:t>
      </w:r>
      <w:r w:rsidRPr="008E5972">
        <w:rPr>
          <w:rFonts w:ascii="GHEA Mariam" w:hAnsi="GHEA Mariam"/>
          <w:b/>
          <w:bCs/>
          <w:sz w:val="24"/>
          <w:szCs w:val="24"/>
          <w:lang w:val="en-US"/>
        </w:rPr>
        <w:t>N 22</w:t>
      </w:r>
      <w:r w:rsidRPr="008E5972">
        <w:rPr>
          <w:rFonts w:ascii="Calibri" w:hAnsi="Calibri" w:cs="Calibri"/>
          <w:sz w:val="24"/>
          <w:szCs w:val="24"/>
          <w:lang w:val="en-US"/>
        </w:rPr>
        <w:t> </w:t>
      </w:r>
    </w:p>
    <w:p w14:paraId="7C755228" w14:textId="73B5D749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C4FC51D" wp14:editId="7301A3A9">
            <wp:extent cx="5281684" cy="3575685"/>
            <wp:effectExtent l="0" t="0" r="0" b="5715"/>
            <wp:docPr id="14825150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571" cy="357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DC763" w14:textId="7777777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636E85F" w14:textId="6998DF6F" w:rsidR="00642136" w:rsidRPr="008E5972" w:rsidRDefault="00642136" w:rsidP="000164AB">
      <w:pPr>
        <w:spacing w:after="0" w:line="360" w:lineRule="auto"/>
        <w:ind w:right="-38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8E5972">
        <w:rPr>
          <w:rFonts w:ascii="GHEA Mariam" w:hAnsi="GHEA Mariam"/>
          <w:b/>
          <w:bCs/>
          <w:sz w:val="24"/>
          <w:szCs w:val="24"/>
          <w:lang w:val="hy-AM"/>
        </w:rPr>
        <w:t xml:space="preserve">Ձև </w:t>
      </w:r>
      <w:r w:rsidRPr="008E5972">
        <w:rPr>
          <w:rFonts w:ascii="GHEA Mariam" w:hAnsi="GHEA Mariam"/>
          <w:b/>
          <w:bCs/>
          <w:sz w:val="24"/>
          <w:szCs w:val="24"/>
          <w:lang w:val="en-US"/>
        </w:rPr>
        <w:t>N 23</w:t>
      </w:r>
      <w:r w:rsidRPr="008E5972">
        <w:rPr>
          <w:rFonts w:ascii="Calibri" w:hAnsi="Calibri" w:cs="Calibri"/>
          <w:sz w:val="24"/>
          <w:szCs w:val="24"/>
          <w:lang w:val="en-US"/>
        </w:rPr>
        <w:t> </w:t>
      </w:r>
    </w:p>
    <w:p w14:paraId="437D6252" w14:textId="78F5406F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1D2C5456" wp14:editId="548BD288">
            <wp:extent cx="5295332" cy="3507105"/>
            <wp:effectExtent l="0" t="0" r="635" b="0"/>
            <wp:docPr id="204059174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584" cy="350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1ED21" w14:textId="77777777" w:rsidR="008E5972" w:rsidRDefault="008E5972" w:rsidP="008E5972">
      <w:pPr>
        <w:spacing w:after="0"/>
        <w:ind w:right="-38" w:firstLine="426"/>
        <w:jc w:val="both"/>
        <w:rPr>
          <w:rFonts w:ascii="Calibri" w:hAnsi="Calibri" w:cs="Calibri"/>
          <w:sz w:val="24"/>
          <w:szCs w:val="24"/>
          <w:lang w:val="en-US"/>
        </w:rPr>
      </w:pPr>
    </w:p>
    <w:p w14:paraId="05F9DE33" w14:textId="71E2F56C" w:rsidR="00C627FE" w:rsidRPr="002A571D" w:rsidRDefault="00642136" w:rsidP="00F57990">
      <w:pPr>
        <w:spacing w:after="0"/>
        <w:ind w:right="-38" w:firstLine="709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  <w:r w:rsidR="00C627FE" w:rsidRPr="002A571D">
        <w:rPr>
          <w:rFonts w:ascii="GHEA Mariam" w:hAnsi="GHEA Mariam"/>
          <w:sz w:val="24"/>
          <w:szCs w:val="24"/>
          <w:lang w:val="hy-AM"/>
        </w:rPr>
        <w:t>ՀԱՅԱՍՏԱՆԻ</w:t>
      </w:r>
      <w:r w:rsidR="00C627FE" w:rsidRPr="002A571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C627FE" w:rsidRPr="002A571D">
        <w:rPr>
          <w:rFonts w:ascii="GHEA Mariam" w:hAnsi="GHEA Mariam"/>
          <w:sz w:val="24"/>
          <w:szCs w:val="24"/>
          <w:lang w:val="hy-AM"/>
        </w:rPr>
        <w:t>ՀԱՆՐԱՊԵՏՈՒԹՅԱՆ</w:t>
      </w:r>
    </w:p>
    <w:p w14:paraId="5DCDEECB" w14:textId="5A1B6634" w:rsidR="00C627FE" w:rsidRPr="002A571D" w:rsidRDefault="00C627FE" w:rsidP="00F57990">
      <w:pPr>
        <w:pStyle w:val="mechtex"/>
        <w:ind w:right="288" w:firstLine="709"/>
        <w:jc w:val="left"/>
        <w:rPr>
          <w:rFonts w:ascii="GHEA Mariam" w:hAnsi="GHEA Mariam"/>
          <w:sz w:val="24"/>
          <w:szCs w:val="24"/>
          <w:lang w:val="hy-AM"/>
        </w:rPr>
      </w:pPr>
      <w:r w:rsidRPr="002A571D">
        <w:rPr>
          <w:rFonts w:ascii="GHEA Mariam" w:hAnsi="GHEA Mariam"/>
          <w:sz w:val="24"/>
          <w:szCs w:val="24"/>
          <w:lang w:val="hy-AM"/>
        </w:rPr>
        <w:t xml:space="preserve">    </w:t>
      </w:r>
      <w:r w:rsidR="00F57990">
        <w:rPr>
          <w:rFonts w:ascii="GHEA Mariam" w:hAnsi="GHEA Mariam"/>
          <w:sz w:val="24"/>
          <w:szCs w:val="24"/>
          <w:lang w:val="hy-AM"/>
        </w:rPr>
        <w:t xml:space="preserve"> </w:t>
      </w:r>
      <w:r w:rsidRPr="002A571D">
        <w:rPr>
          <w:rFonts w:ascii="GHEA Mariam" w:hAnsi="GHEA Mariam"/>
          <w:sz w:val="24"/>
          <w:szCs w:val="24"/>
          <w:lang w:val="hy-AM"/>
        </w:rPr>
        <w:t>ՎԱՐՉԱՊԵՏԻ ԱՇԽԱՏԱԿԱԶՄԻ</w:t>
      </w:r>
    </w:p>
    <w:p w14:paraId="34985D96" w14:textId="441E6E47" w:rsidR="00642136" w:rsidRPr="00C627FE" w:rsidRDefault="00C627FE" w:rsidP="00F57990">
      <w:pPr>
        <w:ind w:right="288" w:firstLine="709"/>
        <w:rPr>
          <w:rFonts w:asciiTheme="minorHAnsi" w:hAnsiTheme="minorHAnsi"/>
          <w:sz w:val="24"/>
          <w:szCs w:val="24"/>
          <w:lang w:val="hy-AM"/>
        </w:rPr>
      </w:pPr>
      <w:r w:rsidRPr="002A571D">
        <w:rPr>
          <w:rFonts w:ascii="GHEA Mariam" w:hAnsi="GHEA Mariam"/>
          <w:sz w:val="24"/>
          <w:szCs w:val="24"/>
          <w:lang w:val="hy-AM"/>
        </w:rPr>
        <w:t xml:space="preserve">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F57990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2A571D">
        <w:rPr>
          <w:rFonts w:ascii="GHEA Mariam" w:hAnsi="GHEA Mariam"/>
          <w:sz w:val="24"/>
          <w:szCs w:val="24"/>
          <w:lang w:val="hy-AM"/>
        </w:rPr>
        <w:t>ՂԵԿԱՎԱՐ                                                              Լ. ՄԱԿՈՒՆՑ</w:t>
      </w:r>
    </w:p>
    <w:sectPr w:rsidR="00642136" w:rsidRPr="00C627FE" w:rsidSect="00151402">
      <w:headerReference w:type="default" r:id="rId35"/>
      <w:pgSz w:w="11906" w:h="16838" w:code="9"/>
      <w:pgMar w:top="1276" w:right="70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B5B23" w14:textId="77777777" w:rsidR="00F73E86" w:rsidRDefault="00F73E86" w:rsidP="00151402">
      <w:pPr>
        <w:spacing w:after="0"/>
      </w:pPr>
      <w:r>
        <w:separator/>
      </w:r>
    </w:p>
  </w:endnote>
  <w:endnote w:type="continuationSeparator" w:id="0">
    <w:p w14:paraId="11E67E7F" w14:textId="77777777" w:rsidR="00F73E86" w:rsidRDefault="00F73E86" w:rsidP="001514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9DACF" w14:textId="77777777" w:rsidR="00F73E86" w:rsidRDefault="00F73E86" w:rsidP="00151402">
      <w:pPr>
        <w:spacing w:after="0"/>
      </w:pPr>
      <w:r>
        <w:separator/>
      </w:r>
    </w:p>
  </w:footnote>
  <w:footnote w:type="continuationSeparator" w:id="0">
    <w:p w14:paraId="2D3917B6" w14:textId="77777777" w:rsidR="00F73E86" w:rsidRDefault="00F73E86" w:rsidP="001514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77952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052873" w14:textId="12523B4A" w:rsidR="00151402" w:rsidRDefault="0015140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1C91C22A" w14:textId="77777777" w:rsidR="00151402" w:rsidRDefault="001514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5E54"/>
    <w:multiLevelType w:val="multilevel"/>
    <w:tmpl w:val="F52C24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E69E3"/>
    <w:multiLevelType w:val="multilevel"/>
    <w:tmpl w:val="C9B00FA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05779A"/>
    <w:multiLevelType w:val="multilevel"/>
    <w:tmpl w:val="469E7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0A35E6"/>
    <w:multiLevelType w:val="multilevel"/>
    <w:tmpl w:val="CBCC0F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6F3708"/>
    <w:multiLevelType w:val="multilevel"/>
    <w:tmpl w:val="C4F44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8B65A0"/>
    <w:multiLevelType w:val="multilevel"/>
    <w:tmpl w:val="CC02F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C23913"/>
    <w:multiLevelType w:val="multilevel"/>
    <w:tmpl w:val="AF480C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AD38A8"/>
    <w:multiLevelType w:val="multilevel"/>
    <w:tmpl w:val="989AE6C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C25330"/>
    <w:multiLevelType w:val="multilevel"/>
    <w:tmpl w:val="4B78916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3F0453"/>
    <w:multiLevelType w:val="multilevel"/>
    <w:tmpl w:val="15327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4202E2"/>
    <w:multiLevelType w:val="multilevel"/>
    <w:tmpl w:val="8556DA4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C47DD2"/>
    <w:multiLevelType w:val="multilevel"/>
    <w:tmpl w:val="48C6367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8B1279"/>
    <w:multiLevelType w:val="multilevel"/>
    <w:tmpl w:val="AD44B9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0D916A3"/>
    <w:multiLevelType w:val="multilevel"/>
    <w:tmpl w:val="DE2E3C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1F22D45"/>
    <w:multiLevelType w:val="multilevel"/>
    <w:tmpl w:val="EFECB4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3EA2C48"/>
    <w:multiLevelType w:val="multilevel"/>
    <w:tmpl w:val="EE2801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43F6D62"/>
    <w:multiLevelType w:val="multilevel"/>
    <w:tmpl w:val="30E06C0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EC467A"/>
    <w:multiLevelType w:val="multilevel"/>
    <w:tmpl w:val="F2B493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85814A1"/>
    <w:multiLevelType w:val="multilevel"/>
    <w:tmpl w:val="5ED2F16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131B15"/>
    <w:multiLevelType w:val="multilevel"/>
    <w:tmpl w:val="57CCA6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95F0254"/>
    <w:multiLevelType w:val="multilevel"/>
    <w:tmpl w:val="206049C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AB665E5"/>
    <w:multiLevelType w:val="multilevel"/>
    <w:tmpl w:val="8F04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B582AA4"/>
    <w:multiLevelType w:val="multilevel"/>
    <w:tmpl w:val="0A2CAF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D0A3DDF"/>
    <w:multiLevelType w:val="multilevel"/>
    <w:tmpl w:val="8DDCB1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D9C28BB"/>
    <w:multiLevelType w:val="multilevel"/>
    <w:tmpl w:val="8EA8346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E770481"/>
    <w:multiLevelType w:val="multilevel"/>
    <w:tmpl w:val="DC4A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07B55CA"/>
    <w:multiLevelType w:val="multilevel"/>
    <w:tmpl w:val="D57A3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17D7406"/>
    <w:multiLevelType w:val="multilevel"/>
    <w:tmpl w:val="B20267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766A84"/>
    <w:multiLevelType w:val="multilevel"/>
    <w:tmpl w:val="43EE9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935EB5"/>
    <w:multiLevelType w:val="multilevel"/>
    <w:tmpl w:val="0CA0B1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AE5356"/>
    <w:multiLevelType w:val="multilevel"/>
    <w:tmpl w:val="AC14E8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540329F"/>
    <w:multiLevelType w:val="multilevel"/>
    <w:tmpl w:val="54A22E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5B36E2E"/>
    <w:multiLevelType w:val="multilevel"/>
    <w:tmpl w:val="784095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79368BA"/>
    <w:multiLevelType w:val="multilevel"/>
    <w:tmpl w:val="D5DAB74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ADA34C6"/>
    <w:multiLevelType w:val="multilevel"/>
    <w:tmpl w:val="F0B6F75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B523411"/>
    <w:multiLevelType w:val="multilevel"/>
    <w:tmpl w:val="722EB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C6C5D92"/>
    <w:multiLevelType w:val="multilevel"/>
    <w:tmpl w:val="8D8EF95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10E1D89"/>
    <w:multiLevelType w:val="multilevel"/>
    <w:tmpl w:val="A78ACE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295456C"/>
    <w:multiLevelType w:val="multilevel"/>
    <w:tmpl w:val="0AD4C12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87A5330"/>
    <w:multiLevelType w:val="multilevel"/>
    <w:tmpl w:val="407E8E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8E91036"/>
    <w:multiLevelType w:val="multilevel"/>
    <w:tmpl w:val="14A0968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9843097"/>
    <w:multiLevelType w:val="multilevel"/>
    <w:tmpl w:val="A0C423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A033413"/>
    <w:multiLevelType w:val="multilevel"/>
    <w:tmpl w:val="051661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A5501D7"/>
    <w:multiLevelType w:val="multilevel"/>
    <w:tmpl w:val="AB8EF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AA209B2"/>
    <w:multiLevelType w:val="multilevel"/>
    <w:tmpl w:val="4AF2B5D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CA41F12"/>
    <w:multiLevelType w:val="multilevel"/>
    <w:tmpl w:val="545A85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E993850"/>
    <w:multiLevelType w:val="multilevel"/>
    <w:tmpl w:val="3E1C4BE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F2E1553"/>
    <w:multiLevelType w:val="multilevel"/>
    <w:tmpl w:val="69EE6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F6C4ED3"/>
    <w:multiLevelType w:val="multilevel"/>
    <w:tmpl w:val="6F822D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FD46B41"/>
    <w:multiLevelType w:val="multilevel"/>
    <w:tmpl w:val="B2C486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D676E3"/>
    <w:multiLevelType w:val="multilevel"/>
    <w:tmpl w:val="79204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42D32F7"/>
    <w:multiLevelType w:val="multilevel"/>
    <w:tmpl w:val="F6CA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58C3FFB"/>
    <w:multiLevelType w:val="multilevel"/>
    <w:tmpl w:val="854670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6E911B0"/>
    <w:multiLevelType w:val="multilevel"/>
    <w:tmpl w:val="77DC9A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851003D"/>
    <w:multiLevelType w:val="multilevel"/>
    <w:tmpl w:val="9E7204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A0863D2"/>
    <w:multiLevelType w:val="multilevel"/>
    <w:tmpl w:val="5EB001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B1C3F4E"/>
    <w:multiLevelType w:val="multilevel"/>
    <w:tmpl w:val="BFFA72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F1777E4"/>
    <w:multiLevelType w:val="multilevel"/>
    <w:tmpl w:val="51CC67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02F4FBC"/>
    <w:multiLevelType w:val="multilevel"/>
    <w:tmpl w:val="592EA79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0BA3C82"/>
    <w:multiLevelType w:val="multilevel"/>
    <w:tmpl w:val="1D1C38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3BD3B44"/>
    <w:multiLevelType w:val="multilevel"/>
    <w:tmpl w:val="D90E87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42F578C"/>
    <w:multiLevelType w:val="multilevel"/>
    <w:tmpl w:val="CD82A2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49B09D4"/>
    <w:multiLevelType w:val="multilevel"/>
    <w:tmpl w:val="9A4E4E2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6134D2F"/>
    <w:multiLevelType w:val="multilevel"/>
    <w:tmpl w:val="87CE5C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6276AAA"/>
    <w:multiLevelType w:val="multilevel"/>
    <w:tmpl w:val="AEA0A7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6413186"/>
    <w:multiLevelType w:val="multilevel"/>
    <w:tmpl w:val="49CC98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6DC0C7C"/>
    <w:multiLevelType w:val="multilevel"/>
    <w:tmpl w:val="4F7217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7DA1E81"/>
    <w:multiLevelType w:val="multilevel"/>
    <w:tmpl w:val="CC1244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92C291E"/>
    <w:multiLevelType w:val="multilevel"/>
    <w:tmpl w:val="3CF605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A2E5D56"/>
    <w:multiLevelType w:val="multilevel"/>
    <w:tmpl w:val="EA0A140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A455CBA"/>
    <w:multiLevelType w:val="multilevel"/>
    <w:tmpl w:val="07B4E4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CAA3FC6"/>
    <w:multiLevelType w:val="multilevel"/>
    <w:tmpl w:val="9814CE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F7C6F47"/>
    <w:multiLevelType w:val="multilevel"/>
    <w:tmpl w:val="878A406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39F28B0"/>
    <w:multiLevelType w:val="multilevel"/>
    <w:tmpl w:val="550E89E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4502303"/>
    <w:multiLevelType w:val="multilevel"/>
    <w:tmpl w:val="CA26A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7964185"/>
    <w:multiLevelType w:val="multilevel"/>
    <w:tmpl w:val="F93ADE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7F909F8"/>
    <w:multiLevelType w:val="multilevel"/>
    <w:tmpl w:val="53101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94C59F5"/>
    <w:multiLevelType w:val="multilevel"/>
    <w:tmpl w:val="CCA4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963D5A"/>
    <w:multiLevelType w:val="multilevel"/>
    <w:tmpl w:val="CF1E27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B056767"/>
    <w:multiLevelType w:val="multilevel"/>
    <w:tmpl w:val="532402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C7B0090"/>
    <w:multiLevelType w:val="multilevel"/>
    <w:tmpl w:val="9B4C23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C97213E"/>
    <w:multiLevelType w:val="multilevel"/>
    <w:tmpl w:val="DE389BE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DD14C99"/>
    <w:multiLevelType w:val="multilevel"/>
    <w:tmpl w:val="B43E3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E515F73"/>
    <w:multiLevelType w:val="multilevel"/>
    <w:tmpl w:val="31A4C50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1D84664"/>
    <w:multiLevelType w:val="multilevel"/>
    <w:tmpl w:val="3DA09A0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2270DCF"/>
    <w:multiLevelType w:val="multilevel"/>
    <w:tmpl w:val="F2D445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35C62E6"/>
    <w:multiLevelType w:val="multilevel"/>
    <w:tmpl w:val="A0F67E6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49F5097"/>
    <w:multiLevelType w:val="multilevel"/>
    <w:tmpl w:val="0A9C7E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64A3D97"/>
    <w:multiLevelType w:val="multilevel"/>
    <w:tmpl w:val="F7621FA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76BF4333"/>
    <w:multiLevelType w:val="multilevel"/>
    <w:tmpl w:val="81BC9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79A2171"/>
    <w:multiLevelType w:val="multilevel"/>
    <w:tmpl w:val="53041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80076B7"/>
    <w:multiLevelType w:val="multilevel"/>
    <w:tmpl w:val="4148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8703738"/>
    <w:multiLevelType w:val="multilevel"/>
    <w:tmpl w:val="3B4899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A990890"/>
    <w:multiLevelType w:val="multilevel"/>
    <w:tmpl w:val="72EA14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C15746D"/>
    <w:multiLevelType w:val="multilevel"/>
    <w:tmpl w:val="73B2D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E0150E2"/>
    <w:multiLevelType w:val="multilevel"/>
    <w:tmpl w:val="663A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E6C525A"/>
    <w:multiLevelType w:val="multilevel"/>
    <w:tmpl w:val="2D2665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9"/>
  </w:num>
  <w:num w:numId="2">
    <w:abstractNumId w:val="94"/>
  </w:num>
  <w:num w:numId="3">
    <w:abstractNumId w:val="77"/>
  </w:num>
  <w:num w:numId="4">
    <w:abstractNumId w:val="90"/>
  </w:num>
  <w:num w:numId="5">
    <w:abstractNumId w:val="67"/>
  </w:num>
  <w:num w:numId="6">
    <w:abstractNumId w:val="52"/>
  </w:num>
  <w:num w:numId="7">
    <w:abstractNumId w:val="3"/>
  </w:num>
  <w:num w:numId="8">
    <w:abstractNumId w:val="57"/>
  </w:num>
  <w:num w:numId="9">
    <w:abstractNumId w:val="59"/>
  </w:num>
  <w:num w:numId="10">
    <w:abstractNumId w:val="64"/>
  </w:num>
  <w:num w:numId="11">
    <w:abstractNumId w:val="41"/>
  </w:num>
  <w:num w:numId="12">
    <w:abstractNumId w:val="31"/>
  </w:num>
  <w:num w:numId="13">
    <w:abstractNumId w:val="65"/>
  </w:num>
  <w:num w:numId="14">
    <w:abstractNumId w:val="93"/>
  </w:num>
  <w:num w:numId="15">
    <w:abstractNumId w:val="58"/>
  </w:num>
  <w:num w:numId="16">
    <w:abstractNumId w:val="91"/>
  </w:num>
  <w:num w:numId="17">
    <w:abstractNumId w:val="23"/>
  </w:num>
  <w:num w:numId="18">
    <w:abstractNumId w:val="26"/>
  </w:num>
  <w:num w:numId="19">
    <w:abstractNumId w:val="47"/>
  </w:num>
  <w:num w:numId="20">
    <w:abstractNumId w:val="30"/>
  </w:num>
  <w:num w:numId="21">
    <w:abstractNumId w:val="63"/>
  </w:num>
  <w:num w:numId="22">
    <w:abstractNumId w:val="80"/>
  </w:num>
  <w:num w:numId="23">
    <w:abstractNumId w:val="45"/>
  </w:num>
  <w:num w:numId="24">
    <w:abstractNumId w:val="6"/>
  </w:num>
  <w:num w:numId="25">
    <w:abstractNumId w:val="24"/>
  </w:num>
  <w:num w:numId="26">
    <w:abstractNumId w:val="12"/>
  </w:num>
  <w:num w:numId="27">
    <w:abstractNumId w:val="8"/>
  </w:num>
  <w:num w:numId="28">
    <w:abstractNumId w:val="39"/>
  </w:num>
  <w:num w:numId="29">
    <w:abstractNumId w:val="74"/>
  </w:num>
  <w:num w:numId="30">
    <w:abstractNumId w:val="14"/>
  </w:num>
  <w:num w:numId="31">
    <w:abstractNumId w:val="78"/>
  </w:num>
  <w:num w:numId="32">
    <w:abstractNumId w:val="54"/>
  </w:num>
  <w:num w:numId="33">
    <w:abstractNumId w:val="32"/>
  </w:num>
  <w:num w:numId="34">
    <w:abstractNumId w:val="37"/>
  </w:num>
  <w:num w:numId="35">
    <w:abstractNumId w:val="76"/>
  </w:num>
  <w:num w:numId="36">
    <w:abstractNumId w:val="79"/>
  </w:num>
  <w:num w:numId="37">
    <w:abstractNumId w:val="71"/>
  </w:num>
  <w:num w:numId="38">
    <w:abstractNumId w:val="68"/>
  </w:num>
  <w:num w:numId="39">
    <w:abstractNumId w:val="88"/>
  </w:num>
  <w:num w:numId="40">
    <w:abstractNumId w:val="62"/>
  </w:num>
  <w:num w:numId="41">
    <w:abstractNumId w:val="48"/>
  </w:num>
  <w:num w:numId="42">
    <w:abstractNumId w:val="55"/>
  </w:num>
  <w:num w:numId="43">
    <w:abstractNumId w:val="73"/>
  </w:num>
  <w:num w:numId="44">
    <w:abstractNumId w:val="81"/>
  </w:num>
  <w:num w:numId="45">
    <w:abstractNumId w:val="38"/>
  </w:num>
  <w:num w:numId="46">
    <w:abstractNumId w:val="66"/>
  </w:num>
  <w:num w:numId="47">
    <w:abstractNumId w:val="40"/>
  </w:num>
  <w:num w:numId="48">
    <w:abstractNumId w:val="46"/>
  </w:num>
  <w:num w:numId="49">
    <w:abstractNumId w:val="86"/>
  </w:num>
  <w:num w:numId="50">
    <w:abstractNumId w:val="69"/>
  </w:num>
  <w:num w:numId="51">
    <w:abstractNumId w:val="84"/>
  </w:num>
  <w:num w:numId="52">
    <w:abstractNumId w:val="16"/>
  </w:num>
  <w:num w:numId="53">
    <w:abstractNumId w:val="44"/>
  </w:num>
  <w:num w:numId="54">
    <w:abstractNumId w:val="33"/>
  </w:num>
  <w:num w:numId="55">
    <w:abstractNumId w:val="10"/>
  </w:num>
  <w:num w:numId="56">
    <w:abstractNumId w:val="4"/>
  </w:num>
  <w:num w:numId="57">
    <w:abstractNumId w:val="35"/>
  </w:num>
  <w:num w:numId="58">
    <w:abstractNumId w:val="60"/>
  </w:num>
  <w:num w:numId="59">
    <w:abstractNumId w:val="9"/>
  </w:num>
  <w:num w:numId="60">
    <w:abstractNumId w:val="27"/>
  </w:num>
  <w:num w:numId="61">
    <w:abstractNumId w:val="87"/>
  </w:num>
  <w:num w:numId="62">
    <w:abstractNumId w:val="17"/>
  </w:num>
  <w:num w:numId="63">
    <w:abstractNumId w:val="25"/>
  </w:num>
  <w:num w:numId="64">
    <w:abstractNumId w:val="70"/>
  </w:num>
  <w:num w:numId="65">
    <w:abstractNumId w:val="5"/>
  </w:num>
  <w:num w:numId="66">
    <w:abstractNumId w:val="56"/>
  </w:num>
  <w:num w:numId="67">
    <w:abstractNumId w:val="13"/>
  </w:num>
  <w:num w:numId="68">
    <w:abstractNumId w:val="50"/>
  </w:num>
  <w:num w:numId="69">
    <w:abstractNumId w:val="15"/>
  </w:num>
  <w:num w:numId="70">
    <w:abstractNumId w:val="29"/>
  </w:num>
  <w:num w:numId="71">
    <w:abstractNumId w:val="75"/>
  </w:num>
  <w:num w:numId="72">
    <w:abstractNumId w:val="51"/>
  </w:num>
  <w:num w:numId="73">
    <w:abstractNumId w:val="2"/>
  </w:num>
  <w:num w:numId="74">
    <w:abstractNumId w:val="0"/>
  </w:num>
  <w:num w:numId="75">
    <w:abstractNumId w:val="19"/>
  </w:num>
  <w:num w:numId="76">
    <w:abstractNumId w:val="53"/>
  </w:num>
  <w:num w:numId="77">
    <w:abstractNumId w:val="11"/>
  </w:num>
  <w:num w:numId="78">
    <w:abstractNumId w:val="20"/>
  </w:num>
  <w:num w:numId="79">
    <w:abstractNumId w:val="34"/>
  </w:num>
  <w:num w:numId="80">
    <w:abstractNumId w:val="21"/>
  </w:num>
  <w:num w:numId="81">
    <w:abstractNumId w:val="92"/>
  </w:num>
  <w:num w:numId="82">
    <w:abstractNumId w:val="49"/>
  </w:num>
  <w:num w:numId="83">
    <w:abstractNumId w:val="96"/>
  </w:num>
  <w:num w:numId="84">
    <w:abstractNumId w:val="1"/>
  </w:num>
  <w:num w:numId="85">
    <w:abstractNumId w:val="72"/>
  </w:num>
  <w:num w:numId="86">
    <w:abstractNumId w:val="18"/>
  </w:num>
  <w:num w:numId="87">
    <w:abstractNumId w:val="95"/>
  </w:num>
  <w:num w:numId="88">
    <w:abstractNumId w:val="42"/>
  </w:num>
  <w:num w:numId="89">
    <w:abstractNumId w:val="82"/>
  </w:num>
  <w:num w:numId="90">
    <w:abstractNumId w:val="43"/>
  </w:num>
  <w:num w:numId="91">
    <w:abstractNumId w:val="61"/>
  </w:num>
  <w:num w:numId="92">
    <w:abstractNumId w:val="83"/>
  </w:num>
  <w:num w:numId="93">
    <w:abstractNumId w:val="36"/>
  </w:num>
  <w:num w:numId="94">
    <w:abstractNumId w:val="28"/>
  </w:num>
  <w:num w:numId="95">
    <w:abstractNumId w:val="85"/>
  </w:num>
  <w:num w:numId="96">
    <w:abstractNumId w:val="22"/>
  </w:num>
  <w:num w:numId="97">
    <w:abstractNumId w:val="7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54"/>
    <w:rsid w:val="000164AB"/>
    <w:rsid w:val="0003537C"/>
    <w:rsid w:val="000C1177"/>
    <w:rsid w:val="000F6209"/>
    <w:rsid w:val="00105911"/>
    <w:rsid w:val="00151402"/>
    <w:rsid w:val="00421321"/>
    <w:rsid w:val="00447C89"/>
    <w:rsid w:val="004A4C8A"/>
    <w:rsid w:val="004E47C8"/>
    <w:rsid w:val="004F2979"/>
    <w:rsid w:val="00642136"/>
    <w:rsid w:val="00650300"/>
    <w:rsid w:val="00652029"/>
    <w:rsid w:val="006905C4"/>
    <w:rsid w:val="006C0B77"/>
    <w:rsid w:val="00750CD1"/>
    <w:rsid w:val="007C3E85"/>
    <w:rsid w:val="007F2F38"/>
    <w:rsid w:val="008219EF"/>
    <w:rsid w:val="008242FF"/>
    <w:rsid w:val="008343AF"/>
    <w:rsid w:val="00842192"/>
    <w:rsid w:val="00870751"/>
    <w:rsid w:val="008E5972"/>
    <w:rsid w:val="00915F75"/>
    <w:rsid w:val="00922C48"/>
    <w:rsid w:val="00932BB1"/>
    <w:rsid w:val="009B30A4"/>
    <w:rsid w:val="009B4169"/>
    <w:rsid w:val="009F777C"/>
    <w:rsid w:val="00A06B55"/>
    <w:rsid w:val="00A24306"/>
    <w:rsid w:val="00A3286C"/>
    <w:rsid w:val="00A34C70"/>
    <w:rsid w:val="00A81E19"/>
    <w:rsid w:val="00B4762E"/>
    <w:rsid w:val="00B915B7"/>
    <w:rsid w:val="00BB76F5"/>
    <w:rsid w:val="00C627FE"/>
    <w:rsid w:val="00D06AF4"/>
    <w:rsid w:val="00D81345"/>
    <w:rsid w:val="00DE43E4"/>
    <w:rsid w:val="00E34F9F"/>
    <w:rsid w:val="00E577BD"/>
    <w:rsid w:val="00EA324A"/>
    <w:rsid w:val="00EA59DF"/>
    <w:rsid w:val="00ED69E5"/>
    <w:rsid w:val="00EE4070"/>
    <w:rsid w:val="00EF11B0"/>
    <w:rsid w:val="00F12C76"/>
    <w:rsid w:val="00F43E54"/>
    <w:rsid w:val="00F54D32"/>
    <w:rsid w:val="00F57990"/>
    <w:rsid w:val="00F73E86"/>
    <w:rsid w:val="00F76751"/>
    <w:rsid w:val="00FF1ADE"/>
    <w:rsid w:val="00FF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582AD"/>
  <w15:chartTrackingRefBased/>
  <w15:docId w15:val="{935F1CE0-602A-43F3-8114-8AC42B83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E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E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E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E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E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E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E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E5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E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E5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E5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E54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E5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E54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E5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E54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43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E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E5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F43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E5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E5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E5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F43E54"/>
    <w:rPr>
      <w:b/>
      <w:bCs/>
      <w:smallCaps/>
      <w:color w:val="2E74B5" w:themeColor="accent1" w:themeShade="BF"/>
      <w:spacing w:val="5"/>
    </w:rPr>
  </w:style>
  <w:style w:type="paragraph" w:customStyle="1" w:styleId="mechtex">
    <w:name w:val="mechtex"/>
    <w:basedOn w:val="Normal"/>
    <w:link w:val="mechtexChar"/>
    <w:qFormat/>
    <w:rsid w:val="00C627FE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C627FE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5140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51402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15140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51402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3173006C1B4C4A822A41EAE7C33524" ma:contentTypeVersion="13" ma:contentTypeDescription="Create a new document." ma:contentTypeScope="" ma:versionID="924d6f015f36456c37aae8c528229ca8">
  <xsd:schema xmlns:xsd="http://www.w3.org/2001/XMLSchema" xmlns:xs="http://www.w3.org/2001/XMLSchema" xmlns:p="http://schemas.microsoft.com/office/2006/metadata/properties" xmlns:ns2="78603a44-14ad-451e-a114-f524ddfb5cb6" xmlns:ns3="1f538270-c40c-4117-912b-004bb267c4c8" targetNamespace="http://schemas.microsoft.com/office/2006/metadata/properties" ma:root="true" ma:fieldsID="a6c9242120ab46a531a152e57538eea2" ns2:_="" ns3:_="">
    <xsd:import namespace="78603a44-14ad-451e-a114-f524ddfb5cb6"/>
    <xsd:import namespace="1f538270-c40c-4117-912b-004bb267c4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03a44-14ad-451e-a114-f524ddfb5c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b7126-bd02-45d8-9e01-e7d7ee6ea7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38270-c40c-4117-912b-004bb267c4c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94ba64-695d-49b2-a6c7-2894d572c286}" ma:internalName="TaxCatchAll" ma:showField="CatchAllData" ma:web="1f538270-c40c-4117-912b-004bb267c4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603a44-14ad-451e-a114-f524ddfb5cb6">
      <Terms xmlns="http://schemas.microsoft.com/office/infopath/2007/PartnerControls"/>
    </lcf76f155ced4ddcb4097134ff3c332f>
    <TaxCatchAll xmlns="1f538270-c40c-4117-912b-004bb267c4c8" xsi:nil="true"/>
  </documentManagement>
</p:properties>
</file>

<file path=customXml/itemProps1.xml><?xml version="1.0" encoding="utf-8"?>
<ds:datastoreItem xmlns:ds="http://schemas.openxmlformats.org/officeDocument/2006/customXml" ds:itemID="{2611B83D-5EC7-4A27-AECF-A03B935F51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A5C444-AB2A-4BA8-B5B9-B41F36B4E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03a44-14ad-451e-a114-f524ddfb5cb6"/>
    <ds:schemaRef ds:uri="1f538270-c40c-4117-912b-004bb267c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3548B7-0451-4CD5-9A8B-C2087CDB6A05}">
  <ds:schemaRefs>
    <ds:schemaRef ds:uri="http://schemas.microsoft.com/office/2006/metadata/properties"/>
    <ds:schemaRef ds:uri="http://schemas.microsoft.com/office/infopath/2007/PartnerControls"/>
    <ds:schemaRef ds:uri="78603a44-14ad-451e-a114-f524ddfb5cb6"/>
    <ds:schemaRef ds:uri="1f538270-c40c-4117-912b-004bb267c4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17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https:/mul2.gov.am/tasks/1401243/oneclick?token=5df62751d9d8182c65219e3fbf931737</cp:keywords>
  <dc:description/>
  <cp:lastModifiedBy>Lianna</cp:lastModifiedBy>
  <cp:revision>6</cp:revision>
  <dcterms:created xsi:type="dcterms:W3CDTF">2026-10-30T10:52:00Z</dcterms:created>
  <dcterms:modified xsi:type="dcterms:W3CDTF">2026-10-30T11:21:00Z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0x0101003D3173006C1B4C4A822A41EAE7C33524</vt:lpwstr>
  </property>
  <property fmtid="{D5CDD505-2E9C-101B-9397-08002B2CF9AE}" pid="3" name="MediaServiceImageTags">
    <vt:lpwstr/>
  </property>
</Properties>
</file>