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126A26" w14:textId="77777777"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14:paraId="357F06E7" w14:textId="77777777" w:rsidR="00D4294D" w:rsidRPr="00AF5DC4" w:rsidRDefault="00D4294D" w:rsidP="00AF5DC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</w:p>
    <w:p w14:paraId="1A6141AF" w14:textId="735DAB16" w:rsidR="007457A1" w:rsidRDefault="00206915" w:rsidP="007457A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  <w:r w:rsidRPr="00D239E3">
        <w:rPr>
          <w:rFonts w:ascii="GHEA Grapalat" w:hAnsi="GHEA Grapalat" w:cs="Arial"/>
          <w:b/>
          <w:lang w:val="hy-AM"/>
        </w:rPr>
        <w:t>ՀԱՅԱՍՏԱՆԻ ՀԱՆՐԱՊԵՏՈՒԹՅԱՆ ԿԱՌԱՎԱՐՈՒԹՅԱՆ</w:t>
      </w:r>
      <w:r w:rsidRPr="00206915">
        <w:rPr>
          <w:rFonts w:ascii="GHEA Grapalat" w:hAnsi="GHEA Grapalat" w:cs="Arial"/>
          <w:b/>
          <w:lang w:val="hy-AM"/>
        </w:rPr>
        <w:t xml:space="preserve"> </w:t>
      </w:r>
      <w:r w:rsidR="00AF5DC4" w:rsidRPr="00AF5DC4">
        <w:rPr>
          <w:rFonts w:ascii="GHEA Grapalat" w:hAnsi="GHEA Grapalat" w:cs="Arial"/>
          <w:b/>
          <w:lang w:val="hy-AM"/>
        </w:rPr>
        <w:t xml:space="preserve">«ՀԱՅԱՍՏԱՆԻ ՀԱՆՐԱՊԵՏՈՒԹՅԱՆ 2026 ԹՎԱԿԱՆԻ ՊԵՏԱԿԱՆ ԲՅՈՒՋԵԻ ՄԱՍԻՆ» </w:t>
      </w:r>
      <w:r w:rsidR="00AF5DC4" w:rsidRPr="00E545E9">
        <w:rPr>
          <w:rFonts w:ascii="GHEA Grapalat" w:hAnsi="GHEA Grapalat" w:cs="Arial"/>
          <w:b/>
          <w:lang w:val="hy-AM"/>
        </w:rPr>
        <w:t xml:space="preserve">ՕՐԵՆՔՈՒՄ ՎԵՐԱԲԱՇԽՈՒՄ, ՓՈՓՈԽՈՒԹՅՈՒՆՆԵՐ ԵՎ ՀԱՅԱՍՏԱՆԻ ՀԱՆՐԱՊԵՏՈՒԹՅԱՆ ԿԱՌԱՎԱՐՈՒԹՅԱՆ 2025 ԹՎԱԿԱՆԻ ԴԵԿՏԵՄԲԵՐԻ 25-Ի N 1910-Ն ՈՐՈՇՄԱՆ ՄԵՋ ՓՈՓՈԽՈՒԹՅՈՒՆՆԵՐ ԿԱՏԱՐԵԼՈՒ, ԻՆՉՊԵՍ </w:t>
      </w:r>
      <w:r w:rsidR="00AF5DC4" w:rsidRPr="00AF5DC4">
        <w:rPr>
          <w:rFonts w:ascii="GHEA Grapalat" w:hAnsi="GHEA Grapalat" w:cs="Arial"/>
          <w:b/>
          <w:lang w:val="hy-AM"/>
        </w:rPr>
        <w:t>ՆԱԵՎ ՀԱՅԱՍՏԱՆԻ ՀԱՆՐԱՊԵՏՈՒԹՅԱՆ ՊԵՏԱԿԱՆ ԵԿԱՄՈՒՏՆԵՐԻ ԿՈՄԻՏԵԻՆ ԳՈՒՄԱՐ ՀԱՏԿԱՑՆԵԼՈՒ ՄԱՍԻՆ</w:t>
      </w:r>
      <w:r w:rsidR="007457A1" w:rsidRPr="00AF5DC4">
        <w:rPr>
          <w:rFonts w:ascii="GHEA Grapalat" w:hAnsi="GHEA Grapalat" w:cs="Arial"/>
          <w:b/>
          <w:lang w:val="hy-AM"/>
        </w:rPr>
        <w:t>»</w:t>
      </w:r>
      <w:r w:rsidR="007457A1" w:rsidRPr="00D239E3">
        <w:rPr>
          <w:rFonts w:ascii="GHEA Grapalat" w:hAnsi="GHEA Grapalat" w:cs="Arial"/>
          <w:b/>
          <w:lang w:val="hy-AM"/>
        </w:rPr>
        <w:t xml:space="preserve"> ՈՐՈՇՄԱՆ ՆԱԽԱԳԾԻ</w:t>
      </w:r>
    </w:p>
    <w:p w14:paraId="4602DA44" w14:textId="7C81CB4D" w:rsidR="00206915" w:rsidRPr="008E0290" w:rsidRDefault="00206915" w:rsidP="007457A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8E0290" w14:paraId="69333D40" w14:textId="77777777" w:rsidTr="00C174C1">
        <w:trPr>
          <w:trHeight w:val="297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7C3592" w14:textId="5D17EB79" w:rsidR="004A6EED" w:rsidRPr="00805D2E" w:rsidRDefault="005C5449" w:rsidP="00146E41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05D2E">
              <w:rPr>
                <w:rFonts w:ascii="GHEA Grapalat" w:hAnsi="GHEA Grapalat"/>
                <w:b/>
                <w:lang w:val="hy-AM"/>
              </w:rPr>
              <w:t>1</w:t>
            </w:r>
            <w:r w:rsidR="00146E41" w:rsidRPr="009D0E9A">
              <w:rPr>
                <w:rFonts w:ascii="GHEA Grapalat" w:hAnsi="GHEA Grapalat"/>
                <w:b/>
                <w:lang w:val="en-US"/>
              </w:rPr>
              <w:t>. ՀՀ ֆինանսների նախարարությո</w:t>
            </w:r>
            <w:r w:rsidR="00146E41">
              <w:rPr>
                <w:rFonts w:ascii="GHEA Grapalat" w:hAnsi="GHEA Grapalat"/>
                <w:b/>
                <w:lang w:val="en-US"/>
              </w:rPr>
              <w:t>ւ</w:t>
            </w:r>
            <w:r w:rsidR="00146E41" w:rsidRPr="009D0E9A">
              <w:rPr>
                <w:rFonts w:ascii="GHEA Grapalat" w:hAnsi="GHEA Grapalat"/>
                <w:b/>
                <w:lang w:val="en-US"/>
              </w:rPr>
              <w:t>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1E33" w14:textId="4F0D2CF0" w:rsidR="004A6EED" w:rsidRPr="00E545E9" w:rsidRDefault="00E545E9" w:rsidP="00E545E9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E545E9">
              <w:rPr>
                <w:rFonts w:ascii="GHEA Grapalat" w:hAnsi="GHEA Grapalat"/>
                <w:b/>
                <w:lang w:val="hy-AM"/>
              </w:rPr>
              <w:t>29</w:t>
            </w:r>
            <w:r w:rsidR="001026D8" w:rsidRPr="00E545E9">
              <w:rPr>
                <w:rFonts w:ascii="GHEA Grapalat" w:hAnsi="GHEA Grapalat"/>
                <w:b/>
                <w:lang w:val="en-US"/>
              </w:rPr>
              <w:t>.</w:t>
            </w:r>
            <w:r w:rsidR="00AF5DC4" w:rsidRPr="00E545E9">
              <w:rPr>
                <w:rFonts w:ascii="GHEA Grapalat" w:hAnsi="GHEA Grapalat"/>
                <w:b/>
                <w:lang w:val="en-US"/>
              </w:rPr>
              <w:t>10</w:t>
            </w:r>
            <w:r w:rsidR="00BD034E" w:rsidRPr="00E545E9">
              <w:rPr>
                <w:rFonts w:ascii="GHEA Grapalat" w:hAnsi="GHEA Grapalat"/>
                <w:b/>
                <w:lang w:val="en-US"/>
              </w:rPr>
              <w:t>.202</w:t>
            </w:r>
            <w:r w:rsidR="00AF57DB" w:rsidRPr="00E545E9">
              <w:rPr>
                <w:rFonts w:ascii="GHEA Grapalat" w:hAnsi="GHEA Grapalat"/>
                <w:b/>
                <w:lang w:val="en-US"/>
              </w:rPr>
              <w:t>6</w:t>
            </w:r>
            <w:r w:rsidR="00BD034E" w:rsidRPr="00E545E9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A6EED" w:rsidRPr="008E0290" w14:paraId="727617AA" w14:textId="77777777" w:rsidTr="00AF57DB">
        <w:trPr>
          <w:trHeight w:val="361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C1BF53" w14:textId="77777777" w:rsidR="004A6EED" w:rsidRPr="008E0290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D5C1" w14:textId="16FB0104" w:rsidR="004A6EED" w:rsidRPr="00E545E9" w:rsidRDefault="00E545E9" w:rsidP="00E545E9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E545E9">
              <w:rPr>
                <w:rFonts w:ascii="GHEA Grapalat" w:hAnsi="GHEA Grapalat"/>
                <w:b/>
                <w:lang w:val="en-US"/>
              </w:rPr>
              <w:t>01/9-2/28166-2026</w:t>
            </w:r>
          </w:p>
        </w:tc>
      </w:tr>
      <w:tr w:rsidR="00146E41" w:rsidRPr="00885864" w14:paraId="4EF11734" w14:textId="77777777" w:rsidTr="00AF57DB">
        <w:trPr>
          <w:trHeight w:val="361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14:paraId="73D60754" w14:textId="531FB0DD" w:rsidR="00146E41" w:rsidRPr="00146E41" w:rsidRDefault="00146E41" w:rsidP="00146E41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146E41">
              <w:rPr>
                <w:rFonts w:ascii="GHEA Grapalat" w:hAnsi="GHEA Grapalat"/>
              </w:rPr>
              <w:t>««</w:t>
            </w:r>
            <w:r w:rsidRPr="00146E41">
              <w:rPr>
                <w:rFonts w:ascii="GHEA Grapalat" w:hAnsi="GHEA Grapalat"/>
                <w:lang w:val="en-US"/>
              </w:rPr>
              <w:t>Հայաստանի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Հանրապետության</w:t>
            </w:r>
            <w:r w:rsidRPr="00146E41">
              <w:rPr>
                <w:rFonts w:ascii="GHEA Grapalat" w:hAnsi="GHEA Grapalat"/>
              </w:rPr>
              <w:t xml:space="preserve"> 2026 </w:t>
            </w:r>
            <w:r w:rsidRPr="00146E41">
              <w:rPr>
                <w:rFonts w:ascii="GHEA Grapalat" w:hAnsi="GHEA Grapalat"/>
                <w:lang w:val="en-US"/>
              </w:rPr>
              <w:t>թվականի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պետական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բյուջեի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մասին</w:t>
            </w:r>
            <w:r w:rsidRPr="00146E41">
              <w:rPr>
                <w:rFonts w:ascii="GHEA Grapalat" w:hAnsi="GHEA Grapalat"/>
              </w:rPr>
              <w:t xml:space="preserve">» </w:t>
            </w:r>
            <w:r w:rsidRPr="00146E41">
              <w:rPr>
                <w:rFonts w:ascii="GHEA Grapalat" w:hAnsi="GHEA Grapalat"/>
                <w:lang w:val="en-US"/>
              </w:rPr>
              <w:t>օրենքում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վերաբաշխում</w:t>
            </w:r>
            <w:r w:rsidRPr="00146E41">
              <w:rPr>
                <w:rFonts w:ascii="GHEA Grapalat" w:hAnsi="GHEA Grapalat"/>
              </w:rPr>
              <w:t xml:space="preserve">, </w:t>
            </w:r>
            <w:r w:rsidRPr="00146E41">
              <w:rPr>
                <w:rFonts w:ascii="GHEA Grapalat" w:hAnsi="GHEA Grapalat"/>
                <w:lang w:val="en-US"/>
              </w:rPr>
              <w:t>փոփոխություններ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և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Հայաստանի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Հանրապետության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կառավարության</w:t>
            </w:r>
            <w:r w:rsidRPr="00146E41">
              <w:rPr>
                <w:rFonts w:ascii="GHEA Grapalat" w:hAnsi="GHEA Grapalat"/>
              </w:rPr>
              <w:t xml:space="preserve"> 2025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թվա</w:t>
            </w:r>
            <w:proofErr w:type="spellEnd"/>
            <w:r w:rsidR="00E545E9" w:rsidRPr="00E545E9">
              <w:rPr>
                <w:rFonts w:ascii="GHEA Grapalat" w:hAnsi="GHEA Grapalat"/>
              </w:rPr>
              <w:softHyphen/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կանի</w:t>
            </w:r>
            <w:proofErr w:type="spellEnd"/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դեկտեմբերի</w:t>
            </w:r>
            <w:r w:rsidRPr="00146E41">
              <w:rPr>
                <w:rFonts w:ascii="GHEA Grapalat" w:hAnsi="GHEA Grapalat"/>
              </w:rPr>
              <w:t xml:space="preserve"> 25-</w:t>
            </w:r>
            <w:r w:rsidRPr="00146E41">
              <w:rPr>
                <w:rFonts w:ascii="GHEA Grapalat" w:hAnsi="GHEA Grapalat"/>
                <w:lang w:val="en-US"/>
              </w:rPr>
              <w:t>ի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N</w:t>
            </w:r>
            <w:r w:rsidRPr="00146E41">
              <w:rPr>
                <w:rFonts w:ascii="GHEA Grapalat" w:hAnsi="GHEA Grapalat"/>
              </w:rPr>
              <w:t xml:space="preserve"> 1910-</w:t>
            </w:r>
            <w:r w:rsidRPr="00146E41">
              <w:rPr>
                <w:rFonts w:ascii="GHEA Grapalat" w:hAnsi="GHEA Grapalat"/>
                <w:lang w:val="en-US"/>
              </w:rPr>
              <w:t>Ն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որոշման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մեջ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փոփոխություն</w:t>
            </w:r>
            <w:r w:rsidR="00E545E9" w:rsidRPr="00E545E9">
              <w:rPr>
                <w:rFonts w:ascii="GHEA Grapalat" w:hAnsi="GHEA Grapalat"/>
              </w:rPr>
              <w:softHyphen/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ներ</w:t>
            </w:r>
            <w:proofErr w:type="spellEnd"/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և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լրացումներ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կատարելու</w:t>
            </w:r>
            <w:r w:rsidRPr="00146E41">
              <w:rPr>
                <w:rFonts w:ascii="GHEA Grapalat" w:hAnsi="GHEA Grapalat"/>
              </w:rPr>
              <w:t xml:space="preserve">, </w:t>
            </w:r>
            <w:r w:rsidRPr="00146E41">
              <w:rPr>
                <w:rFonts w:ascii="GHEA Grapalat" w:hAnsi="GHEA Grapalat"/>
                <w:lang w:val="en-US"/>
              </w:rPr>
              <w:t>ինչպես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նաև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Հայաստանի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Հանրապետության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պետական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եկամուտների</w:t>
            </w:r>
            <w:r w:rsidRPr="00146E41">
              <w:rPr>
                <w:rFonts w:ascii="GHEA Grapalat" w:hAnsi="GHEA Grapalat"/>
              </w:rPr>
              <w:t xml:space="preserve">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կոմիտեին</w:t>
            </w:r>
            <w:proofErr w:type="spellEnd"/>
            <w:r w:rsidRPr="00146E41">
              <w:rPr>
                <w:rFonts w:ascii="GHEA Grapalat" w:hAnsi="GHEA Grapalat"/>
              </w:rPr>
              <w:t xml:space="preserve">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գումար</w:t>
            </w:r>
            <w:proofErr w:type="spellEnd"/>
            <w:r w:rsidRPr="00146E41">
              <w:rPr>
                <w:rFonts w:ascii="GHEA Grapalat" w:hAnsi="GHEA Grapalat"/>
              </w:rPr>
              <w:t xml:space="preserve">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հատկացնելու</w:t>
            </w:r>
            <w:proofErr w:type="spellEnd"/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մասին</w:t>
            </w:r>
            <w:r w:rsidRPr="00146E41">
              <w:rPr>
                <w:rFonts w:ascii="GHEA Grapalat" w:hAnsi="GHEA Grapalat"/>
              </w:rPr>
              <w:t xml:space="preserve">» </w:t>
            </w:r>
            <w:r w:rsidRPr="00146E41">
              <w:rPr>
                <w:rFonts w:ascii="GHEA Grapalat" w:hAnsi="GHEA Grapalat"/>
                <w:lang w:val="en-US"/>
              </w:rPr>
              <w:t>ՀՀ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կառավարության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որոշման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նախագծի</w:t>
            </w:r>
            <w:r w:rsidRPr="00146E41">
              <w:rPr>
                <w:rFonts w:ascii="GHEA Grapalat" w:hAnsi="GHEA Grapalat"/>
              </w:rPr>
              <w:t xml:space="preserve"> (</w:t>
            </w:r>
            <w:r w:rsidRPr="00146E41">
              <w:rPr>
                <w:rFonts w:ascii="GHEA Grapalat" w:hAnsi="GHEA Grapalat"/>
                <w:lang w:val="en-US"/>
              </w:rPr>
              <w:t>այսուհետ՝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Նախագիծ</w:t>
            </w:r>
            <w:r w:rsidRPr="00146E41">
              <w:rPr>
                <w:rFonts w:ascii="GHEA Grapalat" w:hAnsi="GHEA Grapalat"/>
              </w:rPr>
              <w:t xml:space="preserve">) </w:t>
            </w:r>
            <w:r w:rsidRPr="00146E41">
              <w:rPr>
                <w:rFonts w:ascii="GHEA Grapalat" w:hAnsi="GHEA Grapalat"/>
                <w:lang w:val="en-US"/>
              </w:rPr>
              <w:t>վերաբերյալ</w:t>
            </w:r>
            <w:r w:rsidRPr="00146E41">
              <w:rPr>
                <w:rFonts w:ascii="GHEA Grapalat" w:hAnsi="GHEA Grapalat"/>
              </w:rPr>
              <w:t xml:space="preserve">, </w:t>
            </w:r>
            <w:r w:rsidRPr="00146E41">
              <w:rPr>
                <w:rFonts w:ascii="GHEA Grapalat" w:hAnsi="GHEA Grapalat"/>
                <w:lang w:val="en-US"/>
              </w:rPr>
              <w:t>որով</w:t>
            </w:r>
            <w:r w:rsidRPr="00146E41">
              <w:rPr>
                <w:rFonts w:ascii="GHEA Grapalat" w:hAnsi="GHEA Grapalat"/>
              </w:rPr>
              <w:t xml:space="preserve">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առաջարկվում</w:t>
            </w:r>
            <w:proofErr w:type="spellEnd"/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է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ՀՀ</w:t>
            </w:r>
            <w:r w:rsidRPr="00146E41">
              <w:rPr>
                <w:rFonts w:ascii="GHEA Grapalat" w:hAnsi="GHEA Grapalat"/>
              </w:rPr>
              <w:t xml:space="preserve"> 2026</w:t>
            </w:r>
            <w:r w:rsidRPr="00146E41">
              <w:rPr>
                <w:rFonts w:ascii="GHEA Grapalat" w:hAnsi="GHEA Grapalat"/>
                <w:lang w:val="en-US"/>
              </w:rPr>
              <w:t>թ</w:t>
            </w:r>
            <w:r w:rsidRPr="00146E41">
              <w:rPr>
                <w:rFonts w:ascii="GHEA Grapalat" w:hAnsi="GHEA Grapalat"/>
              </w:rPr>
              <w:t xml:space="preserve">. </w:t>
            </w:r>
            <w:r w:rsidRPr="00146E41">
              <w:rPr>
                <w:rFonts w:ascii="GHEA Grapalat" w:hAnsi="GHEA Grapalat"/>
                <w:lang w:val="en-US"/>
              </w:rPr>
              <w:t>պետական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բյուջեով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նախատեսված</w:t>
            </w:r>
            <w:r w:rsidRPr="00146E41">
              <w:rPr>
                <w:rFonts w:ascii="GHEA Grapalat" w:hAnsi="GHEA Grapalat"/>
              </w:rPr>
              <w:t xml:space="preserve"> «1139» </w:t>
            </w:r>
            <w:r w:rsidRPr="00146E41">
              <w:rPr>
                <w:rFonts w:ascii="GHEA Grapalat" w:hAnsi="GHEA Grapalat"/>
                <w:lang w:val="en-US"/>
              </w:rPr>
              <w:t>ծրագրի</w:t>
            </w:r>
            <w:r w:rsidRPr="00146E41">
              <w:rPr>
                <w:rFonts w:ascii="GHEA Grapalat" w:hAnsi="GHEA Grapalat"/>
              </w:rPr>
              <w:t xml:space="preserve"> «</w:t>
            </w:r>
            <w:r w:rsidRPr="00146E41">
              <w:rPr>
                <w:rFonts w:ascii="GHEA Grapalat" w:hAnsi="GHEA Grapalat"/>
                <w:lang w:val="en-US"/>
              </w:rPr>
              <w:t>Հարկաբյուջետային</w:t>
            </w:r>
            <w:r w:rsidRPr="00146E41">
              <w:rPr>
                <w:rFonts w:ascii="GHEA Grapalat" w:hAnsi="GHEA Grapalat"/>
              </w:rPr>
              <w:t xml:space="preserve">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ռիսկերի</w:t>
            </w:r>
            <w:proofErr w:type="spellEnd"/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կառավարման</w:t>
            </w:r>
            <w:r w:rsidRPr="00146E41">
              <w:rPr>
                <w:rFonts w:ascii="GHEA Grapalat" w:hAnsi="GHEA Grapalat"/>
              </w:rPr>
              <w:t xml:space="preserve">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պահուստ</w:t>
            </w:r>
            <w:proofErr w:type="spellEnd"/>
            <w:r w:rsidRPr="00146E41">
              <w:rPr>
                <w:rFonts w:ascii="GHEA Grapalat" w:hAnsi="GHEA Grapalat"/>
              </w:rPr>
              <w:t xml:space="preserve">»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միջո</w:t>
            </w:r>
            <w:proofErr w:type="spellEnd"/>
            <w:r w:rsidR="00E545E9" w:rsidRPr="00E545E9">
              <w:rPr>
                <w:rFonts w:ascii="GHEA Grapalat" w:hAnsi="GHEA Grapalat"/>
              </w:rPr>
              <w:softHyphen/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ցառումից</w:t>
            </w:r>
            <w:proofErr w:type="spellEnd"/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ՀՀ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պետական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եկամուտների</w:t>
            </w:r>
            <w:r w:rsidRPr="00146E41">
              <w:rPr>
                <w:rFonts w:ascii="GHEA Grapalat" w:hAnsi="GHEA Grapalat"/>
              </w:rPr>
              <w:t xml:space="preserve">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կոմիտեին</w:t>
            </w:r>
            <w:proofErr w:type="spellEnd"/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հատկացնել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</w:rPr>
              <w:lastRenderedPageBreak/>
              <w:t xml:space="preserve">2,000.0 </w:t>
            </w:r>
            <w:r w:rsidRPr="00146E41">
              <w:rPr>
                <w:rFonts w:ascii="GHEA Grapalat" w:hAnsi="GHEA Grapalat"/>
                <w:lang w:val="en-US"/>
              </w:rPr>
              <w:t>մլն</w:t>
            </w:r>
            <w:r w:rsidRPr="00146E41">
              <w:rPr>
                <w:rFonts w:ascii="GHEA Grapalat" w:hAnsi="GHEA Grapalat"/>
              </w:rPr>
              <w:t xml:space="preserve">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դրամ</w:t>
            </w:r>
            <w:proofErr w:type="spellEnd"/>
            <w:r w:rsidRPr="00146E41">
              <w:rPr>
                <w:rFonts w:ascii="GHEA Grapalat" w:hAnsi="GHEA Grapalat"/>
              </w:rPr>
              <w:t xml:space="preserve"> (</w:t>
            </w:r>
            <w:r w:rsidRPr="00146E41">
              <w:rPr>
                <w:rFonts w:ascii="GHEA Grapalat" w:hAnsi="GHEA Grapalat"/>
                <w:lang w:val="en-US"/>
              </w:rPr>
              <w:t>մինչև</w:t>
            </w:r>
            <w:r w:rsidRPr="00146E41">
              <w:rPr>
                <w:rFonts w:ascii="GHEA Grapalat" w:hAnsi="GHEA Grapalat"/>
              </w:rPr>
              <w:t xml:space="preserve"> 2026 </w:t>
            </w:r>
            <w:r w:rsidRPr="00146E41">
              <w:rPr>
                <w:rFonts w:ascii="GHEA Grapalat" w:hAnsi="GHEA Grapalat"/>
                <w:lang w:val="en-US"/>
              </w:rPr>
              <w:t>թվականի</w:t>
            </w:r>
            <w:r w:rsidRPr="00146E41">
              <w:rPr>
                <w:rFonts w:ascii="GHEA Grapalat" w:hAnsi="GHEA Grapalat"/>
              </w:rPr>
              <w:t xml:space="preserve">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ավարտը</w:t>
            </w:r>
            <w:proofErr w:type="spellEnd"/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հիպոթեքային</w:t>
            </w:r>
            <w:r w:rsidRPr="00146E41">
              <w:rPr>
                <w:rFonts w:ascii="GHEA Grapalat" w:hAnsi="GHEA Grapalat"/>
              </w:rPr>
              <w:t xml:space="preserve">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վարկի</w:t>
            </w:r>
            <w:proofErr w:type="spellEnd"/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սպասարկման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համար</w:t>
            </w:r>
            <w:r w:rsidRPr="00146E41">
              <w:rPr>
                <w:rFonts w:ascii="GHEA Grapalat" w:hAnsi="GHEA Grapalat"/>
              </w:rPr>
              <w:t xml:space="preserve">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վճարված</w:t>
            </w:r>
            <w:proofErr w:type="spellEnd"/>
            <w:r w:rsidRPr="00146E41">
              <w:rPr>
                <w:rFonts w:ascii="GHEA Grapalat" w:hAnsi="GHEA Grapalat"/>
              </w:rPr>
              <w:t xml:space="preserve">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տոկոսների</w:t>
            </w:r>
            <w:proofErr w:type="spellEnd"/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գումարների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մասով</w:t>
            </w:r>
            <w:r w:rsidRPr="00146E41">
              <w:rPr>
                <w:rFonts w:ascii="GHEA Grapalat" w:hAnsi="GHEA Grapalat"/>
              </w:rPr>
              <w:t xml:space="preserve">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եկամտային</w:t>
            </w:r>
            <w:proofErr w:type="spellEnd"/>
            <w:r w:rsidRPr="00146E41">
              <w:rPr>
                <w:rFonts w:ascii="GHEA Grapalat" w:hAnsi="GHEA Grapalat"/>
              </w:rPr>
              <w:t xml:space="preserve">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հարկի</w:t>
            </w:r>
            <w:proofErr w:type="spellEnd"/>
            <w:r w:rsidRPr="00146E41">
              <w:rPr>
                <w:rFonts w:ascii="GHEA Grapalat" w:hAnsi="GHEA Grapalat"/>
              </w:rPr>
              <w:t xml:space="preserve">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վերադարձի</w:t>
            </w:r>
            <w:proofErr w:type="spellEnd"/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գործընթացն</w:t>
            </w:r>
            <w:r w:rsidRPr="00146E41">
              <w:rPr>
                <w:rFonts w:ascii="GHEA Grapalat" w:hAnsi="GHEA Grapalat"/>
              </w:rPr>
              <w:t xml:space="preserve"> </w:t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ամբողջու</w:t>
            </w:r>
            <w:proofErr w:type="spellEnd"/>
            <w:r w:rsidR="00E545E9" w:rsidRPr="00E545E9">
              <w:rPr>
                <w:rFonts w:ascii="GHEA Grapalat" w:hAnsi="GHEA Grapalat"/>
              </w:rPr>
              <w:softHyphen/>
            </w:r>
            <w:proofErr w:type="spellStart"/>
            <w:r w:rsidRPr="00146E41">
              <w:rPr>
                <w:rFonts w:ascii="GHEA Grapalat" w:hAnsi="GHEA Grapalat"/>
                <w:lang w:val="en-US"/>
              </w:rPr>
              <w:t>թյամբ</w:t>
            </w:r>
            <w:proofErr w:type="spellEnd"/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իրականացնելու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նպատակով</w:t>
            </w:r>
            <w:r w:rsidRPr="00146E41">
              <w:rPr>
                <w:rFonts w:ascii="GHEA Grapalat" w:hAnsi="GHEA Grapalat"/>
              </w:rPr>
              <w:t xml:space="preserve">), </w:t>
            </w:r>
            <w:r w:rsidRPr="00146E41">
              <w:rPr>
                <w:rFonts w:ascii="GHEA Grapalat" w:hAnsi="GHEA Grapalat"/>
                <w:lang w:val="en-US"/>
              </w:rPr>
              <w:t>հայտնում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ենք</w:t>
            </w:r>
            <w:r w:rsidRPr="00146E41">
              <w:rPr>
                <w:rFonts w:ascii="GHEA Grapalat" w:hAnsi="GHEA Grapalat"/>
              </w:rPr>
              <w:t xml:space="preserve"> </w:t>
            </w:r>
            <w:r w:rsidRPr="00146E41">
              <w:rPr>
                <w:rFonts w:ascii="GHEA Grapalat" w:hAnsi="GHEA Grapalat"/>
                <w:lang w:val="en-US"/>
              </w:rPr>
              <w:t>հետևյալը</w:t>
            </w:r>
            <w:r w:rsidRPr="00146E41">
              <w:rPr>
                <w:rFonts w:ascii="GHEA Grapalat" w:hAnsi="GHEA Grapalat"/>
              </w:rPr>
              <w:t>.</w:t>
            </w:r>
            <w:r w:rsidR="004D7F1A">
              <w:rPr>
                <w:rFonts w:ascii="GHEA Grapalat" w:hAnsi="GHEA Grapalat"/>
                <w:lang w:val="hy-AM"/>
              </w:rPr>
              <w:t xml:space="preserve"> </w:t>
            </w:r>
            <w:r w:rsidRPr="00146E41">
              <w:rPr>
                <w:rFonts w:ascii="GHEA Grapalat" w:hAnsi="GHEA Grapalat"/>
              </w:rPr>
              <w:t>Հաշվի առնելով «1139» ծրագրի «1139-11003 Հարկաբյուջետային ռիսկերի կառավարման պահուստ» միջոցառման «Պահուստային միջոցներ» հոդվածում անհրաժեշտ չափով հասանելի միջոցների բացակայությունը, առաջարկում ենք պահանջվող գումարի չա</w:t>
            </w:r>
            <w:r>
              <w:rPr>
                <w:rFonts w:ascii="GHEA Grapalat" w:hAnsi="GHEA Grapalat"/>
              </w:rPr>
              <w:softHyphen/>
            </w:r>
            <w:r w:rsidRPr="00146E41">
              <w:rPr>
                <w:rFonts w:ascii="GHEA Grapalat" w:hAnsi="GHEA Grapalat"/>
              </w:rPr>
              <w:t>փով հատկացում կատարել «1139-11003» միջոցառման «Շենքերի և շինությունների կապիտալ վերանորոգում» հոդվա</w:t>
            </w:r>
            <w:bookmarkStart w:id="0" w:name="_GoBack"/>
            <w:bookmarkEnd w:id="0"/>
            <w:r w:rsidRPr="00146E41">
              <w:rPr>
                <w:rFonts w:ascii="GHEA Grapalat" w:hAnsi="GHEA Grapalat"/>
              </w:rPr>
              <w:t>ծից՝ համա</w:t>
            </w:r>
            <w:r>
              <w:rPr>
                <w:rFonts w:ascii="GHEA Grapalat" w:hAnsi="GHEA Grapalat"/>
              </w:rPr>
              <w:softHyphen/>
            </w:r>
            <w:r w:rsidRPr="00146E41">
              <w:rPr>
                <w:rFonts w:ascii="GHEA Grapalat" w:hAnsi="GHEA Grapalat"/>
              </w:rPr>
              <w:t>պատասխան փոփոխություններ կատարելով նաև «ՀՀ 2026 թվականի պետական բյուջեի մասին» օրենքի N1 հավելվածի N3 աղյուսակում ՀՀ</w:t>
            </w:r>
            <w:r>
              <w:rPr>
                <w:rFonts w:ascii="GHEA Grapalat" w:hAnsi="GHEA Grapalat"/>
              </w:rPr>
              <w:t xml:space="preserve"> կառավարության 2025 թվականի դեկ</w:t>
            </w:r>
            <w:r w:rsidRPr="00146E41">
              <w:rPr>
                <w:rFonts w:ascii="GHEA Grapalat" w:hAnsi="GHEA Grapalat"/>
              </w:rPr>
              <w:t>տեմբերի 25-ի N 1910-Ն որոշման N5 հավելվածի N2 աղյուսակում:</w:t>
            </w:r>
          </w:p>
          <w:p w14:paraId="1BCA66F2" w14:textId="5D717F31" w:rsidR="00146E41" w:rsidRDefault="00146E41" w:rsidP="00146E41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146E41">
              <w:rPr>
                <w:rFonts w:ascii="GHEA Grapalat" w:hAnsi="GHEA Grapalat"/>
              </w:rPr>
              <w:t>Միաժամանակ առաջարկում ենք Նախագծից հանել N 5 հավել</w:t>
            </w:r>
            <w:r w:rsidR="00E545E9">
              <w:rPr>
                <w:rFonts w:ascii="GHEA Grapalat" w:hAnsi="GHEA Grapalat"/>
              </w:rPr>
              <w:softHyphen/>
            </w:r>
            <w:r w:rsidRPr="00146E41">
              <w:rPr>
                <w:rFonts w:ascii="GHEA Grapalat" w:hAnsi="GHEA Grapalat"/>
              </w:rPr>
              <w:t>վածը:</w:t>
            </w:r>
          </w:p>
          <w:p w14:paraId="4434A5F2" w14:textId="77777777" w:rsidR="00146E41" w:rsidRPr="00146E41" w:rsidRDefault="00146E41" w:rsidP="00AF5DC4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8F431" w14:textId="77777777" w:rsidR="00146E41" w:rsidRDefault="00146E41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FECAB4E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1574AF52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876AA6A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B74853E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028621C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284883B2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0F10E00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AB2B8B1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75643BF6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215D339F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F9219EE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72F977A8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7704AB6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9EF0A7F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27296EF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1151EC6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24A6480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AFE62C8" w14:textId="77777777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2CF1F50" w14:textId="3547DAC8" w:rsidR="00885864" w:rsidRDefault="00885864" w:rsidP="0088586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և Նախագծի համապատասխան հավելվածներում կատարվել են փոփոխություններ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</w:tr>
    </w:tbl>
    <w:p w14:paraId="7A68D7A1" w14:textId="54F11D9E" w:rsidR="00E07C63" w:rsidRPr="004141DB" w:rsidRDefault="00E07C63" w:rsidP="000B1A4A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4141DB" w:rsidSect="00D4294D">
      <w:footerReference w:type="default" r:id="rId8"/>
      <w:pgSz w:w="15840" w:h="12240" w:orient="landscape"/>
      <w:pgMar w:top="709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DF65F0" w14:textId="77777777" w:rsidR="004B5FE3" w:rsidRDefault="004B5FE3" w:rsidP="00C96D23">
      <w:r>
        <w:separator/>
      </w:r>
    </w:p>
  </w:endnote>
  <w:endnote w:type="continuationSeparator" w:id="0">
    <w:p w14:paraId="708478A8" w14:textId="77777777" w:rsidR="004B5FE3" w:rsidRDefault="004B5FE3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8135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6D401D" w14:textId="552F6B57" w:rsidR="00FA5AF3" w:rsidRDefault="00FA5AF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7F1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98E53D6" w14:textId="77777777"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0A0734" w14:textId="77777777" w:rsidR="004B5FE3" w:rsidRDefault="004B5FE3" w:rsidP="00C96D23">
      <w:r>
        <w:separator/>
      </w:r>
    </w:p>
  </w:footnote>
  <w:footnote w:type="continuationSeparator" w:id="0">
    <w:p w14:paraId="2204D3D9" w14:textId="77777777" w:rsidR="004B5FE3" w:rsidRDefault="004B5FE3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22991"/>
    <w:multiLevelType w:val="hybridMultilevel"/>
    <w:tmpl w:val="A1CE0BB8"/>
    <w:lvl w:ilvl="0" w:tplc="C1A08974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1">
    <w:nsid w:val="0BFD2BC2"/>
    <w:multiLevelType w:val="hybridMultilevel"/>
    <w:tmpl w:val="C6C4EC74"/>
    <w:lvl w:ilvl="0" w:tplc="138892A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1AE03A4B"/>
    <w:multiLevelType w:val="hybridMultilevel"/>
    <w:tmpl w:val="FDFC76CA"/>
    <w:lvl w:ilvl="0" w:tplc="3FA0422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7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A65183"/>
    <w:multiLevelType w:val="hybridMultilevel"/>
    <w:tmpl w:val="48741770"/>
    <w:lvl w:ilvl="0" w:tplc="3FA042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A82D66"/>
    <w:multiLevelType w:val="hybridMultilevel"/>
    <w:tmpl w:val="8F3EAE00"/>
    <w:lvl w:ilvl="0" w:tplc="224E84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6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8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20">
    <w:nsid w:val="5E006CAF"/>
    <w:multiLevelType w:val="hybridMultilevel"/>
    <w:tmpl w:val="A0B0E89E"/>
    <w:lvl w:ilvl="0" w:tplc="B5146896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4C3514"/>
    <w:multiLevelType w:val="hybridMultilevel"/>
    <w:tmpl w:val="25349C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6"/>
  </w:num>
  <w:num w:numId="3">
    <w:abstractNumId w:val="7"/>
  </w:num>
  <w:num w:numId="4">
    <w:abstractNumId w:val="16"/>
  </w:num>
  <w:num w:numId="5">
    <w:abstractNumId w:val="11"/>
  </w:num>
  <w:num w:numId="6">
    <w:abstractNumId w:val="2"/>
  </w:num>
  <w:num w:numId="7">
    <w:abstractNumId w:val="27"/>
  </w:num>
  <w:num w:numId="8">
    <w:abstractNumId w:val="9"/>
  </w:num>
  <w:num w:numId="9">
    <w:abstractNumId w:val="3"/>
  </w:num>
  <w:num w:numId="10">
    <w:abstractNumId w:val="14"/>
  </w:num>
  <w:num w:numId="11">
    <w:abstractNumId w:val="19"/>
  </w:num>
  <w:num w:numId="12">
    <w:abstractNumId w:val="6"/>
  </w:num>
  <w:num w:numId="13">
    <w:abstractNumId w:val="23"/>
  </w:num>
  <w:num w:numId="14">
    <w:abstractNumId w:val="17"/>
  </w:num>
  <w:num w:numId="15">
    <w:abstractNumId w:val="4"/>
  </w:num>
  <w:num w:numId="16">
    <w:abstractNumId w:val="13"/>
  </w:num>
  <w:num w:numId="17">
    <w:abstractNumId w:val="18"/>
  </w:num>
  <w:num w:numId="18">
    <w:abstractNumId w:val="10"/>
  </w:num>
  <w:num w:numId="19">
    <w:abstractNumId w:val="24"/>
  </w:num>
  <w:num w:numId="20">
    <w:abstractNumId w:val="15"/>
  </w:num>
  <w:num w:numId="21">
    <w:abstractNumId w:val="22"/>
  </w:num>
  <w:num w:numId="22">
    <w:abstractNumId w:val="1"/>
  </w:num>
  <w:num w:numId="23">
    <w:abstractNumId w:val="0"/>
  </w:num>
  <w:num w:numId="24">
    <w:abstractNumId w:val="25"/>
  </w:num>
  <w:num w:numId="25">
    <w:abstractNumId w:val="8"/>
  </w:num>
  <w:num w:numId="26">
    <w:abstractNumId w:val="5"/>
  </w:num>
  <w:num w:numId="27">
    <w:abstractNumId w:val="20"/>
  </w:num>
  <w:num w:numId="28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0CE8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472E9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1F20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1A4A"/>
    <w:rsid w:val="000B4826"/>
    <w:rsid w:val="000B6199"/>
    <w:rsid w:val="000B66DB"/>
    <w:rsid w:val="000B6C61"/>
    <w:rsid w:val="000B6F52"/>
    <w:rsid w:val="000C0B10"/>
    <w:rsid w:val="000C1606"/>
    <w:rsid w:val="000C1ACD"/>
    <w:rsid w:val="000C597C"/>
    <w:rsid w:val="000C7E60"/>
    <w:rsid w:val="000D1AD8"/>
    <w:rsid w:val="000D56FB"/>
    <w:rsid w:val="000E0393"/>
    <w:rsid w:val="000E43C0"/>
    <w:rsid w:val="000E6853"/>
    <w:rsid w:val="000E7E5F"/>
    <w:rsid w:val="000F19BF"/>
    <w:rsid w:val="000F222D"/>
    <w:rsid w:val="000F25C2"/>
    <w:rsid w:val="000F28B8"/>
    <w:rsid w:val="000F4B48"/>
    <w:rsid w:val="001006D7"/>
    <w:rsid w:val="001011A0"/>
    <w:rsid w:val="001026D8"/>
    <w:rsid w:val="00105273"/>
    <w:rsid w:val="001058AA"/>
    <w:rsid w:val="001105E3"/>
    <w:rsid w:val="001116E9"/>
    <w:rsid w:val="00112007"/>
    <w:rsid w:val="001149BF"/>
    <w:rsid w:val="0011698A"/>
    <w:rsid w:val="00116D1E"/>
    <w:rsid w:val="00120F1F"/>
    <w:rsid w:val="00123F78"/>
    <w:rsid w:val="0012576E"/>
    <w:rsid w:val="00126094"/>
    <w:rsid w:val="001273FA"/>
    <w:rsid w:val="001303F2"/>
    <w:rsid w:val="0013325E"/>
    <w:rsid w:val="001362E4"/>
    <w:rsid w:val="001378EE"/>
    <w:rsid w:val="00143FA2"/>
    <w:rsid w:val="00146E41"/>
    <w:rsid w:val="00147D07"/>
    <w:rsid w:val="00150104"/>
    <w:rsid w:val="001528FE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150E"/>
    <w:rsid w:val="0019278F"/>
    <w:rsid w:val="0019340A"/>
    <w:rsid w:val="00193A28"/>
    <w:rsid w:val="001972D7"/>
    <w:rsid w:val="00197371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2A27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4C17"/>
    <w:rsid w:val="00205704"/>
    <w:rsid w:val="00206915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544CE"/>
    <w:rsid w:val="00260A6C"/>
    <w:rsid w:val="00261D82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95E02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D789F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1508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0A32"/>
    <w:rsid w:val="00331E5E"/>
    <w:rsid w:val="0033598F"/>
    <w:rsid w:val="003371D0"/>
    <w:rsid w:val="00342B04"/>
    <w:rsid w:val="003451D4"/>
    <w:rsid w:val="003453A2"/>
    <w:rsid w:val="00345BE4"/>
    <w:rsid w:val="00346A6F"/>
    <w:rsid w:val="00350FF5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77D81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26E"/>
    <w:rsid w:val="003E5DC8"/>
    <w:rsid w:val="003E685F"/>
    <w:rsid w:val="003E6BC6"/>
    <w:rsid w:val="003F12A0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04AA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16B0"/>
    <w:rsid w:val="00475F1B"/>
    <w:rsid w:val="00481053"/>
    <w:rsid w:val="00484C81"/>
    <w:rsid w:val="00484DBD"/>
    <w:rsid w:val="004912CB"/>
    <w:rsid w:val="00494C26"/>
    <w:rsid w:val="004959B0"/>
    <w:rsid w:val="00495B24"/>
    <w:rsid w:val="004A02A9"/>
    <w:rsid w:val="004A217B"/>
    <w:rsid w:val="004A330B"/>
    <w:rsid w:val="004A6EEC"/>
    <w:rsid w:val="004A6EED"/>
    <w:rsid w:val="004A73FF"/>
    <w:rsid w:val="004B100F"/>
    <w:rsid w:val="004B2ACD"/>
    <w:rsid w:val="004B3993"/>
    <w:rsid w:val="004B4A47"/>
    <w:rsid w:val="004B5954"/>
    <w:rsid w:val="004B5FE3"/>
    <w:rsid w:val="004B7E66"/>
    <w:rsid w:val="004C01D8"/>
    <w:rsid w:val="004C3221"/>
    <w:rsid w:val="004C7400"/>
    <w:rsid w:val="004D007A"/>
    <w:rsid w:val="004D4E72"/>
    <w:rsid w:val="004D4F2F"/>
    <w:rsid w:val="004D7F1A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6DB"/>
    <w:rsid w:val="00520A5D"/>
    <w:rsid w:val="005238F5"/>
    <w:rsid w:val="005245A7"/>
    <w:rsid w:val="00526001"/>
    <w:rsid w:val="005309C6"/>
    <w:rsid w:val="0053225C"/>
    <w:rsid w:val="005325B9"/>
    <w:rsid w:val="005369BF"/>
    <w:rsid w:val="00544DA1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85BA6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C5449"/>
    <w:rsid w:val="005D7819"/>
    <w:rsid w:val="005E091E"/>
    <w:rsid w:val="005E4023"/>
    <w:rsid w:val="005E4BC2"/>
    <w:rsid w:val="005E5745"/>
    <w:rsid w:val="005F0860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2934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0BA9"/>
    <w:rsid w:val="00644995"/>
    <w:rsid w:val="00645DE3"/>
    <w:rsid w:val="00646E2C"/>
    <w:rsid w:val="00651154"/>
    <w:rsid w:val="006527B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B7DE2"/>
    <w:rsid w:val="006C04BC"/>
    <w:rsid w:val="006C176E"/>
    <w:rsid w:val="006C29B3"/>
    <w:rsid w:val="006C67C1"/>
    <w:rsid w:val="006D2245"/>
    <w:rsid w:val="006D2476"/>
    <w:rsid w:val="006E1307"/>
    <w:rsid w:val="006E544F"/>
    <w:rsid w:val="006E627B"/>
    <w:rsid w:val="006F14E9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C31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457A1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062D"/>
    <w:rsid w:val="007C468F"/>
    <w:rsid w:val="007C6F11"/>
    <w:rsid w:val="007C72D7"/>
    <w:rsid w:val="007C7376"/>
    <w:rsid w:val="007D34E2"/>
    <w:rsid w:val="007D7526"/>
    <w:rsid w:val="007E798D"/>
    <w:rsid w:val="007F4FB7"/>
    <w:rsid w:val="007F5849"/>
    <w:rsid w:val="007F5A87"/>
    <w:rsid w:val="007F60AA"/>
    <w:rsid w:val="0080051F"/>
    <w:rsid w:val="00801B77"/>
    <w:rsid w:val="00801F1A"/>
    <w:rsid w:val="00805D2E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5B6"/>
    <w:rsid w:val="0083463E"/>
    <w:rsid w:val="00835149"/>
    <w:rsid w:val="00835EDA"/>
    <w:rsid w:val="008373C1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5864"/>
    <w:rsid w:val="00887E27"/>
    <w:rsid w:val="00891B46"/>
    <w:rsid w:val="008930F6"/>
    <w:rsid w:val="00894809"/>
    <w:rsid w:val="00896D17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278D"/>
    <w:rsid w:val="008E35A7"/>
    <w:rsid w:val="008E4E6C"/>
    <w:rsid w:val="008E5785"/>
    <w:rsid w:val="008E5BCD"/>
    <w:rsid w:val="008E7B87"/>
    <w:rsid w:val="008F0694"/>
    <w:rsid w:val="008F2610"/>
    <w:rsid w:val="008F447B"/>
    <w:rsid w:val="008F545B"/>
    <w:rsid w:val="008F7D35"/>
    <w:rsid w:val="00903D94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17B9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33B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0E9A"/>
    <w:rsid w:val="009D15B7"/>
    <w:rsid w:val="009D1E9A"/>
    <w:rsid w:val="009D34FA"/>
    <w:rsid w:val="009D3548"/>
    <w:rsid w:val="009D67EB"/>
    <w:rsid w:val="009E41B4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57DB"/>
    <w:rsid w:val="00AF5DC4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1655F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2A4"/>
    <w:rsid w:val="00B77E4C"/>
    <w:rsid w:val="00B80A42"/>
    <w:rsid w:val="00B80A91"/>
    <w:rsid w:val="00B80FF0"/>
    <w:rsid w:val="00B814E1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B7346"/>
    <w:rsid w:val="00BC24B6"/>
    <w:rsid w:val="00BD034E"/>
    <w:rsid w:val="00BD3EB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655B"/>
    <w:rsid w:val="00C07D7A"/>
    <w:rsid w:val="00C158DC"/>
    <w:rsid w:val="00C16F88"/>
    <w:rsid w:val="00C1716F"/>
    <w:rsid w:val="00C174C1"/>
    <w:rsid w:val="00C20284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095"/>
    <w:rsid w:val="00C74C6E"/>
    <w:rsid w:val="00C75309"/>
    <w:rsid w:val="00C7693A"/>
    <w:rsid w:val="00C77C1A"/>
    <w:rsid w:val="00C813B2"/>
    <w:rsid w:val="00C8244A"/>
    <w:rsid w:val="00C871F4"/>
    <w:rsid w:val="00C87385"/>
    <w:rsid w:val="00C926F8"/>
    <w:rsid w:val="00C95A35"/>
    <w:rsid w:val="00C96D23"/>
    <w:rsid w:val="00C97A98"/>
    <w:rsid w:val="00CA3929"/>
    <w:rsid w:val="00CA4067"/>
    <w:rsid w:val="00CA6990"/>
    <w:rsid w:val="00CA73D4"/>
    <w:rsid w:val="00CB2B9F"/>
    <w:rsid w:val="00CB3BAA"/>
    <w:rsid w:val="00CB3D33"/>
    <w:rsid w:val="00CB3DA7"/>
    <w:rsid w:val="00CB3FC7"/>
    <w:rsid w:val="00CB44ED"/>
    <w:rsid w:val="00CB5458"/>
    <w:rsid w:val="00CB6AA0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2925"/>
    <w:rsid w:val="00D04DE6"/>
    <w:rsid w:val="00D05D28"/>
    <w:rsid w:val="00D11D32"/>
    <w:rsid w:val="00D12D04"/>
    <w:rsid w:val="00D12D40"/>
    <w:rsid w:val="00D13283"/>
    <w:rsid w:val="00D1348A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294D"/>
    <w:rsid w:val="00D43C06"/>
    <w:rsid w:val="00D50497"/>
    <w:rsid w:val="00D5098C"/>
    <w:rsid w:val="00D54711"/>
    <w:rsid w:val="00D56FAB"/>
    <w:rsid w:val="00D64AB4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A7EC6"/>
    <w:rsid w:val="00DB0D8B"/>
    <w:rsid w:val="00DB21D1"/>
    <w:rsid w:val="00DB24F5"/>
    <w:rsid w:val="00DB34E1"/>
    <w:rsid w:val="00DB3E9C"/>
    <w:rsid w:val="00DC0B8C"/>
    <w:rsid w:val="00DC0BBB"/>
    <w:rsid w:val="00DC299C"/>
    <w:rsid w:val="00DD0CB9"/>
    <w:rsid w:val="00DD3612"/>
    <w:rsid w:val="00DD4A37"/>
    <w:rsid w:val="00DE2657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45E9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B774B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042B3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054"/>
    <w:rsid w:val="00F357F4"/>
    <w:rsid w:val="00F35A7F"/>
    <w:rsid w:val="00F37C93"/>
    <w:rsid w:val="00F436B2"/>
    <w:rsid w:val="00F45363"/>
    <w:rsid w:val="00F46512"/>
    <w:rsid w:val="00F468FD"/>
    <w:rsid w:val="00F46F00"/>
    <w:rsid w:val="00F50DF6"/>
    <w:rsid w:val="00F52223"/>
    <w:rsid w:val="00F579BB"/>
    <w:rsid w:val="00F64CAA"/>
    <w:rsid w:val="00F67924"/>
    <w:rsid w:val="00F7122E"/>
    <w:rsid w:val="00F71A83"/>
    <w:rsid w:val="00F71C95"/>
    <w:rsid w:val="00F73932"/>
    <w:rsid w:val="00F77FB9"/>
    <w:rsid w:val="00F77FBA"/>
    <w:rsid w:val="00F87A9C"/>
    <w:rsid w:val="00F90A7C"/>
    <w:rsid w:val="00F918EF"/>
    <w:rsid w:val="00F92139"/>
    <w:rsid w:val="00F93B46"/>
    <w:rsid w:val="00F96AFA"/>
    <w:rsid w:val="00F96C85"/>
    <w:rsid w:val="00FA5AF3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1FE7"/>
    <w:rsid w:val="00FF264D"/>
    <w:rsid w:val="00FF308E"/>
    <w:rsid w:val="00FF454D"/>
    <w:rsid w:val="00FF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7B549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2E9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  <w:style w:type="character" w:styleId="CommentReference">
    <w:name w:val="annotation reference"/>
    <w:basedOn w:val="DefaultParagraphFont"/>
    <w:uiPriority w:val="99"/>
    <w:semiHidden/>
    <w:unhideWhenUsed/>
    <w:rsid w:val="00AF57DB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57DB"/>
    <w:pPr>
      <w:spacing w:after="0" w:line="240" w:lineRule="auto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57DB"/>
    <w:rPr>
      <w:rFonts w:ascii="Times New Roman" w:eastAsia="Times New Roman" w:hAnsi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884B5-58F9-4632-BABB-EAEC320C6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Hetum Hamamchyan</cp:lastModifiedBy>
  <cp:revision>40</cp:revision>
  <cp:lastPrinted>2026-08-03T07:41:00Z</cp:lastPrinted>
  <dcterms:created xsi:type="dcterms:W3CDTF">2026-07-27T12:19:00Z</dcterms:created>
  <dcterms:modified xsi:type="dcterms:W3CDTF">2026-10-29T13:01:00Z</dcterms:modified>
</cp:coreProperties>
</file>