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0BEA" w:rsidRDefault="00150BEA" w:rsidP="00150BEA">
      <w:pPr>
        <w:jc w:val="center"/>
      </w:pPr>
      <w:bookmarkStart w:id="0" w:name="_GoBack"/>
      <w:bookmarkEnd w:id="0"/>
      <w:r>
        <w:rPr>
          <w:noProof/>
          <w:lang w:val="en-GB" w:eastAsia="en-GB"/>
        </w:rPr>
        <w:drawing>
          <wp:inline distT="0" distB="0" distL="0" distR="0" wp14:anchorId="400F7FC1" wp14:editId="2DA4E595">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50BEA" w:rsidRDefault="00150BEA" w:rsidP="00150BEA">
      <w:pPr>
        <w:jc w:val="center"/>
      </w:pPr>
    </w:p>
    <w:p w:rsidR="00150BEA" w:rsidRDefault="00150BEA" w:rsidP="00150BE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50BEA" w:rsidRDefault="00150BEA" w:rsidP="00150BEA">
      <w:pPr>
        <w:pStyle w:val="mechtex"/>
        <w:rPr>
          <w:rFonts w:ascii="GHEA Mariam" w:hAnsi="GHEA Mariam"/>
          <w:b/>
        </w:rPr>
      </w:pPr>
    </w:p>
    <w:p w:rsidR="00150BEA" w:rsidRDefault="00150BEA" w:rsidP="00150BEA">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50BEA" w:rsidRPr="006A7EEF" w:rsidRDefault="00150BEA" w:rsidP="00150BEA">
      <w:pPr>
        <w:jc w:val="center"/>
        <w:rPr>
          <w:rFonts w:ascii="GHEA Mariam" w:hAnsi="GHEA Mariam"/>
          <w:szCs w:val="24"/>
        </w:rPr>
      </w:pPr>
    </w:p>
    <w:p w:rsidR="00150BEA" w:rsidRPr="006A7EEF" w:rsidRDefault="00150BEA" w:rsidP="00150BEA">
      <w:pPr>
        <w:jc w:val="center"/>
        <w:rPr>
          <w:rFonts w:ascii="GHEA Mariam" w:hAnsi="GHEA Mariam"/>
          <w:sz w:val="6"/>
          <w:szCs w:val="24"/>
        </w:rPr>
      </w:pPr>
    </w:p>
    <w:p w:rsidR="00150BEA" w:rsidRPr="008E1B5A" w:rsidRDefault="00150BEA" w:rsidP="00150BEA">
      <w:pPr>
        <w:jc w:val="center"/>
        <w:rPr>
          <w:rFonts w:ascii="GHEA Mariam" w:hAnsi="GHEA Mariam"/>
          <w:sz w:val="24"/>
          <w:szCs w:val="24"/>
        </w:rPr>
      </w:pPr>
    </w:p>
    <w:p w:rsidR="00150BEA" w:rsidRPr="00837188" w:rsidRDefault="00150BEA" w:rsidP="00150BEA">
      <w:pPr>
        <w:jc w:val="center"/>
        <w:rPr>
          <w:rFonts w:ascii="GHEA Mariam" w:hAnsi="GHEA Mariam"/>
          <w:sz w:val="24"/>
          <w:szCs w:val="24"/>
          <w:lang w:val="hy-AM"/>
        </w:rPr>
      </w:pPr>
      <w:r>
        <w:rPr>
          <w:rFonts w:ascii="GHEA Mariam" w:hAnsi="GHEA Mariam"/>
          <w:sz w:val="24"/>
          <w:szCs w:val="24"/>
          <w:lang w:val="hy-AM"/>
        </w:rPr>
        <w:t xml:space="preserve">29 հոկտեմբերի </w:t>
      </w:r>
      <w:r w:rsidRPr="006740E0">
        <w:rPr>
          <w:rFonts w:ascii="GHEA Mariam" w:hAnsi="GHEA Mariam"/>
          <w:sz w:val="24"/>
          <w:szCs w:val="24"/>
        </w:rPr>
        <w:t>202</w:t>
      </w:r>
      <w:r>
        <w:rPr>
          <w:rFonts w:ascii="GHEA Mariam" w:hAnsi="GHEA Mariam"/>
          <w:sz w:val="24"/>
          <w:szCs w:val="24"/>
        </w:rPr>
        <w:t>6</w:t>
      </w:r>
      <w:r w:rsidRPr="006740E0">
        <w:rPr>
          <w:rFonts w:ascii="GHEA Mariam" w:hAnsi="GHEA Mariam"/>
          <w:sz w:val="24"/>
          <w:szCs w:val="24"/>
        </w:rPr>
        <w:t xml:space="preserve"> </w:t>
      </w:r>
      <w:r w:rsidRPr="006740E0">
        <w:rPr>
          <w:rFonts w:ascii="GHEA Mariam" w:hAnsi="GHEA Mariam" w:cs="Sylfaen"/>
          <w:sz w:val="24"/>
          <w:szCs w:val="24"/>
        </w:rPr>
        <w:t>թվականի</w:t>
      </w:r>
      <w:r>
        <w:rPr>
          <w:rFonts w:ascii="GHEA Mariam" w:hAnsi="GHEA Mariam"/>
          <w:sz w:val="24"/>
          <w:szCs w:val="24"/>
        </w:rPr>
        <w:t xml:space="preserve"> N        -</w:t>
      </w:r>
      <w:r>
        <w:rPr>
          <w:rFonts w:ascii="GHEA Mariam" w:hAnsi="GHEA Mariam"/>
          <w:sz w:val="24"/>
          <w:szCs w:val="24"/>
          <w:lang w:val="hy-AM"/>
        </w:rPr>
        <w:t>Ն</w:t>
      </w:r>
    </w:p>
    <w:p w:rsidR="00150BEA" w:rsidRDefault="00150BEA" w:rsidP="00150BEA">
      <w:pPr>
        <w:jc w:val="center"/>
        <w:rPr>
          <w:rFonts w:ascii="GHEA Mariam" w:hAnsi="GHEA Mariam"/>
          <w:sz w:val="22"/>
          <w:szCs w:val="24"/>
        </w:rPr>
      </w:pPr>
    </w:p>
    <w:p w:rsidR="00150BEA" w:rsidRPr="00140DF1" w:rsidRDefault="00150BEA" w:rsidP="00150BEA">
      <w:pPr>
        <w:jc w:val="center"/>
        <w:rPr>
          <w:rFonts w:ascii="GHEA Mariam" w:hAnsi="GHEA Mariam"/>
          <w:sz w:val="28"/>
          <w:szCs w:val="24"/>
        </w:rPr>
      </w:pPr>
    </w:p>
    <w:p w:rsidR="00150BEA" w:rsidRDefault="00150BEA" w:rsidP="00150BEA">
      <w:pPr>
        <w:jc w:val="center"/>
        <w:rPr>
          <w:rFonts w:ascii="GHEA Mariam" w:hAnsi="GHEA Mariam"/>
          <w:sz w:val="22"/>
          <w:szCs w:val="24"/>
        </w:rPr>
      </w:pPr>
    </w:p>
    <w:p w:rsidR="00150BEA" w:rsidRDefault="00150BEA" w:rsidP="00150BEA">
      <w:pPr>
        <w:jc w:val="center"/>
        <w:rPr>
          <w:rFonts w:ascii="GHEA Mariam" w:eastAsia="Calibri" w:hAnsi="GHEA Mariam"/>
          <w:sz w:val="24"/>
          <w:szCs w:val="24"/>
          <w:lang w:val="af-ZA"/>
        </w:rPr>
      </w:pPr>
      <w:r w:rsidRPr="00837188">
        <w:rPr>
          <w:rFonts w:ascii="GHEA Mariam" w:eastAsia="Calibri" w:hAnsi="GHEA Mariam"/>
          <w:sz w:val="24"/>
          <w:szCs w:val="24"/>
          <w:lang w:val="af-ZA"/>
        </w:rPr>
        <w:t>«</w:t>
      </w:r>
      <w:r w:rsidRPr="00837188">
        <w:rPr>
          <w:rFonts w:ascii="GHEA Mariam" w:eastAsia="Calibri" w:hAnsi="GHEA Mariam"/>
          <w:sz w:val="24"/>
          <w:szCs w:val="24"/>
        </w:rPr>
        <w:t>ՀԱՅԱՍՏԱՆԻ</w:t>
      </w:r>
      <w:r w:rsidRPr="00837188">
        <w:rPr>
          <w:rFonts w:ascii="GHEA Mariam" w:eastAsia="Calibri" w:hAnsi="GHEA Mariam"/>
          <w:sz w:val="24"/>
          <w:szCs w:val="24"/>
          <w:lang w:val="af-ZA"/>
        </w:rPr>
        <w:t xml:space="preserve"> </w:t>
      </w:r>
      <w:r w:rsidRPr="00837188">
        <w:rPr>
          <w:rFonts w:ascii="GHEA Mariam" w:eastAsia="Calibri" w:hAnsi="GHEA Mariam"/>
          <w:sz w:val="24"/>
          <w:szCs w:val="24"/>
        </w:rPr>
        <w:t>ՀԱՆՐԱՊԵՏՈՒԹՅԱՆ</w:t>
      </w:r>
      <w:r w:rsidRPr="00837188">
        <w:rPr>
          <w:rFonts w:ascii="GHEA Mariam" w:eastAsia="Calibri" w:hAnsi="GHEA Mariam"/>
          <w:sz w:val="24"/>
          <w:szCs w:val="24"/>
          <w:lang w:val="af-ZA"/>
        </w:rPr>
        <w:t xml:space="preserve"> 2026 </w:t>
      </w:r>
      <w:r w:rsidRPr="00837188">
        <w:rPr>
          <w:rFonts w:ascii="GHEA Mariam" w:eastAsia="Calibri" w:hAnsi="GHEA Mariam"/>
          <w:sz w:val="24"/>
          <w:szCs w:val="24"/>
        </w:rPr>
        <w:t>ԹՎԱԿԱՆԻ</w:t>
      </w:r>
      <w:r w:rsidRPr="00837188">
        <w:rPr>
          <w:rFonts w:ascii="GHEA Mariam" w:eastAsia="Calibri" w:hAnsi="GHEA Mariam"/>
          <w:sz w:val="24"/>
          <w:szCs w:val="24"/>
          <w:lang w:val="af-ZA"/>
        </w:rPr>
        <w:t xml:space="preserve"> </w:t>
      </w:r>
      <w:r w:rsidRPr="00837188">
        <w:rPr>
          <w:rFonts w:ascii="GHEA Mariam" w:eastAsia="Calibri" w:hAnsi="GHEA Mariam"/>
          <w:sz w:val="24"/>
          <w:szCs w:val="24"/>
        </w:rPr>
        <w:t>ՊԵՏԱԿԱՆ</w:t>
      </w:r>
      <w:r w:rsidRPr="00837188">
        <w:rPr>
          <w:rFonts w:ascii="GHEA Mariam" w:eastAsia="Calibri" w:hAnsi="GHEA Mariam"/>
          <w:sz w:val="24"/>
          <w:szCs w:val="24"/>
          <w:lang w:val="af-ZA"/>
        </w:rPr>
        <w:t xml:space="preserve"> </w:t>
      </w:r>
    </w:p>
    <w:p w:rsidR="00150BEA" w:rsidRPr="00837188" w:rsidRDefault="00150BEA" w:rsidP="00150BEA">
      <w:pPr>
        <w:jc w:val="center"/>
        <w:rPr>
          <w:rFonts w:ascii="GHEA Mariam" w:hAnsi="GHEA Mariam"/>
          <w:bCs/>
          <w:sz w:val="24"/>
          <w:szCs w:val="24"/>
          <w:lang w:val="af-ZA"/>
        </w:rPr>
      </w:pPr>
      <w:r w:rsidRPr="00837188">
        <w:rPr>
          <w:rFonts w:ascii="GHEA Mariam" w:eastAsia="Calibri" w:hAnsi="GHEA Mariam"/>
          <w:sz w:val="24"/>
          <w:szCs w:val="24"/>
        </w:rPr>
        <w:t>ԲՅՈՒՋԵԻ</w:t>
      </w:r>
      <w:r w:rsidRPr="00837188">
        <w:rPr>
          <w:rFonts w:ascii="GHEA Mariam" w:eastAsia="Calibri" w:hAnsi="GHEA Mariam"/>
          <w:sz w:val="24"/>
          <w:szCs w:val="24"/>
          <w:lang w:val="af-ZA"/>
        </w:rPr>
        <w:t xml:space="preserve"> </w:t>
      </w:r>
      <w:r w:rsidRPr="00837188">
        <w:rPr>
          <w:rFonts w:ascii="GHEA Mariam" w:eastAsia="Calibri" w:hAnsi="GHEA Mariam"/>
          <w:sz w:val="24"/>
          <w:szCs w:val="24"/>
        </w:rPr>
        <w:t>ՄԱՍԻՆ</w:t>
      </w:r>
      <w:r w:rsidRPr="00837188">
        <w:rPr>
          <w:rFonts w:ascii="GHEA Mariam" w:eastAsia="Calibri" w:hAnsi="GHEA Mariam"/>
          <w:sz w:val="24"/>
          <w:szCs w:val="24"/>
          <w:lang w:val="af-ZA"/>
        </w:rPr>
        <w:t xml:space="preserve">» </w:t>
      </w:r>
      <w:r w:rsidRPr="00837188">
        <w:rPr>
          <w:rFonts w:ascii="GHEA Mariam" w:eastAsia="Calibri" w:hAnsi="GHEA Mariam"/>
          <w:sz w:val="24"/>
          <w:szCs w:val="24"/>
        </w:rPr>
        <w:t>ՕՐԵՆՔՈՒՄ</w:t>
      </w:r>
      <w:r w:rsidRPr="00837188">
        <w:rPr>
          <w:rFonts w:ascii="GHEA Mariam" w:eastAsia="Calibri" w:hAnsi="GHEA Mariam"/>
          <w:sz w:val="24"/>
          <w:szCs w:val="24"/>
          <w:lang w:val="af-ZA"/>
        </w:rPr>
        <w:t xml:space="preserve"> </w:t>
      </w:r>
      <w:r w:rsidRPr="00837188">
        <w:rPr>
          <w:rFonts w:ascii="GHEA Mariam" w:eastAsia="Calibri" w:hAnsi="GHEA Mariam"/>
          <w:sz w:val="24"/>
          <w:szCs w:val="24"/>
        </w:rPr>
        <w:t>ՎԵՐԱԲԱՇԽՈՒՄՆԵՐ</w:t>
      </w:r>
      <w:r w:rsidRPr="00837188">
        <w:rPr>
          <w:rFonts w:ascii="GHEA Mariam" w:eastAsia="Calibri" w:hAnsi="GHEA Mariam"/>
          <w:sz w:val="24"/>
          <w:szCs w:val="24"/>
          <w:lang w:val="af-ZA"/>
        </w:rPr>
        <w:t xml:space="preserve">, </w:t>
      </w:r>
      <w:r w:rsidRPr="00837188">
        <w:rPr>
          <w:rFonts w:ascii="GHEA Mariam" w:eastAsia="Calibri" w:hAnsi="GHEA Mariam"/>
          <w:sz w:val="24"/>
          <w:szCs w:val="24"/>
        </w:rPr>
        <w:t>ԼՐԱՑՈՒՄՆԵՐ</w:t>
      </w:r>
      <w:r w:rsidRPr="00837188">
        <w:rPr>
          <w:rFonts w:ascii="GHEA Mariam" w:eastAsia="Calibri" w:hAnsi="GHEA Mariam"/>
          <w:sz w:val="24"/>
          <w:szCs w:val="24"/>
          <w:lang w:val="af-ZA"/>
        </w:rPr>
        <w:t xml:space="preserve">, </w:t>
      </w:r>
      <w:r w:rsidRPr="00837188">
        <w:rPr>
          <w:rFonts w:ascii="GHEA Mariam" w:eastAsia="Calibri" w:hAnsi="GHEA Mariam"/>
          <w:sz w:val="24"/>
          <w:szCs w:val="24"/>
        </w:rPr>
        <w:t>ՓՈՓՈԽՈՒԹՅՈՒՆ</w:t>
      </w:r>
      <w:r w:rsidRPr="00837188">
        <w:rPr>
          <w:rFonts w:ascii="GHEA Mariam" w:eastAsia="Calibri" w:hAnsi="GHEA Mariam"/>
          <w:sz w:val="24"/>
          <w:szCs w:val="24"/>
          <w:lang w:val="af-ZA"/>
        </w:rPr>
        <w:t xml:space="preserve">, </w:t>
      </w:r>
      <w:r w:rsidRPr="00837188">
        <w:rPr>
          <w:rFonts w:ascii="GHEA Mariam" w:eastAsia="Calibri" w:hAnsi="GHEA Mariam"/>
          <w:sz w:val="24"/>
          <w:szCs w:val="24"/>
        </w:rPr>
        <w:t>ՀԱՅԱՍՏԱՆԻ</w:t>
      </w:r>
      <w:r w:rsidRPr="00837188">
        <w:rPr>
          <w:rFonts w:ascii="GHEA Mariam" w:eastAsia="Calibri" w:hAnsi="GHEA Mariam"/>
          <w:sz w:val="24"/>
          <w:szCs w:val="24"/>
          <w:lang w:val="af-ZA"/>
        </w:rPr>
        <w:t xml:space="preserve"> </w:t>
      </w:r>
      <w:r w:rsidRPr="00837188">
        <w:rPr>
          <w:rFonts w:ascii="GHEA Mariam" w:eastAsia="Calibri" w:hAnsi="GHEA Mariam"/>
          <w:sz w:val="24"/>
          <w:szCs w:val="24"/>
        </w:rPr>
        <w:t>ՀԱՆՐԱՊԵՏՈՒԹՅԱՆ</w:t>
      </w:r>
      <w:r w:rsidRPr="00837188">
        <w:rPr>
          <w:rFonts w:ascii="GHEA Mariam" w:eastAsia="Calibri" w:hAnsi="GHEA Mariam"/>
          <w:sz w:val="24"/>
          <w:szCs w:val="24"/>
          <w:lang w:val="af-ZA"/>
        </w:rPr>
        <w:t xml:space="preserve"> </w:t>
      </w:r>
      <w:r w:rsidRPr="00837188">
        <w:rPr>
          <w:rFonts w:ascii="GHEA Mariam" w:eastAsia="Calibri" w:hAnsi="GHEA Mariam"/>
          <w:sz w:val="24"/>
          <w:szCs w:val="24"/>
        </w:rPr>
        <w:t>ԿԱՌԱՎԱՐՈՒԹՅԱՆ</w:t>
      </w:r>
      <w:r w:rsidRPr="00837188">
        <w:rPr>
          <w:rFonts w:ascii="GHEA Mariam" w:eastAsia="Calibri" w:hAnsi="GHEA Mariam"/>
          <w:sz w:val="24"/>
          <w:szCs w:val="24"/>
          <w:lang w:val="af-ZA"/>
        </w:rPr>
        <w:t xml:space="preserve"> 2025 </w:t>
      </w:r>
      <w:r w:rsidRPr="00837188">
        <w:rPr>
          <w:rFonts w:ascii="GHEA Mariam" w:eastAsia="Calibri" w:hAnsi="GHEA Mariam"/>
          <w:sz w:val="24"/>
          <w:szCs w:val="24"/>
        </w:rPr>
        <w:t>ԹՎԱԿԱՆԻ</w:t>
      </w:r>
      <w:r w:rsidRPr="00837188">
        <w:rPr>
          <w:rFonts w:ascii="GHEA Mariam" w:eastAsia="Calibri" w:hAnsi="GHEA Mariam"/>
          <w:sz w:val="24"/>
          <w:szCs w:val="24"/>
          <w:lang w:val="af-ZA"/>
        </w:rPr>
        <w:t xml:space="preserve"> </w:t>
      </w:r>
      <w:r w:rsidRPr="00837188">
        <w:rPr>
          <w:rFonts w:ascii="GHEA Mariam" w:eastAsia="Calibri" w:hAnsi="GHEA Mariam"/>
          <w:sz w:val="24"/>
          <w:szCs w:val="24"/>
        </w:rPr>
        <w:t>ԴԵԿՏԵՄԲԵՐԻ</w:t>
      </w:r>
      <w:r w:rsidRPr="00837188">
        <w:rPr>
          <w:rFonts w:ascii="GHEA Mariam" w:eastAsia="Calibri" w:hAnsi="GHEA Mariam"/>
          <w:sz w:val="24"/>
          <w:szCs w:val="24"/>
          <w:lang w:val="af-ZA"/>
        </w:rPr>
        <w:t xml:space="preserve"> 25-</w:t>
      </w:r>
      <w:r w:rsidRPr="00837188">
        <w:rPr>
          <w:rFonts w:ascii="GHEA Mariam" w:eastAsia="Calibri" w:hAnsi="GHEA Mariam"/>
          <w:sz w:val="24"/>
          <w:szCs w:val="24"/>
        </w:rPr>
        <w:t>Ի</w:t>
      </w:r>
      <w:r w:rsidRPr="00837188">
        <w:rPr>
          <w:rFonts w:ascii="GHEA Mariam" w:eastAsia="Calibri" w:hAnsi="GHEA Mariam"/>
          <w:sz w:val="24"/>
          <w:szCs w:val="24"/>
          <w:lang w:val="af-ZA"/>
        </w:rPr>
        <w:t xml:space="preserve"> N 1910-</w:t>
      </w:r>
      <w:r w:rsidRPr="00837188">
        <w:rPr>
          <w:rFonts w:ascii="GHEA Mariam" w:eastAsia="Calibri" w:hAnsi="GHEA Mariam"/>
          <w:sz w:val="24"/>
          <w:szCs w:val="24"/>
        </w:rPr>
        <w:t>Ն</w:t>
      </w:r>
      <w:r w:rsidRPr="00837188">
        <w:rPr>
          <w:rFonts w:ascii="GHEA Mariam" w:eastAsia="Calibri" w:hAnsi="GHEA Mariam"/>
          <w:sz w:val="24"/>
          <w:szCs w:val="24"/>
          <w:lang w:val="af-ZA"/>
        </w:rPr>
        <w:t xml:space="preserve"> </w:t>
      </w:r>
      <w:r w:rsidRPr="00837188">
        <w:rPr>
          <w:rFonts w:ascii="GHEA Mariam" w:eastAsia="Calibri" w:hAnsi="GHEA Mariam"/>
          <w:sz w:val="24"/>
          <w:szCs w:val="24"/>
        </w:rPr>
        <w:t>ՈՐՈՇՄԱՆ</w:t>
      </w:r>
      <w:r w:rsidRPr="00837188">
        <w:rPr>
          <w:rFonts w:ascii="GHEA Mariam" w:eastAsia="Calibri" w:hAnsi="GHEA Mariam"/>
          <w:sz w:val="24"/>
          <w:szCs w:val="24"/>
          <w:lang w:val="af-ZA"/>
        </w:rPr>
        <w:t xml:space="preserve"> </w:t>
      </w:r>
      <w:r w:rsidRPr="00837188">
        <w:rPr>
          <w:rFonts w:ascii="GHEA Mariam" w:eastAsia="Calibri" w:hAnsi="GHEA Mariam"/>
          <w:sz w:val="24"/>
          <w:szCs w:val="24"/>
        </w:rPr>
        <w:t>ՄԵՋ</w:t>
      </w:r>
      <w:r w:rsidRPr="00837188">
        <w:rPr>
          <w:rFonts w:ascii="GHEA Mariam" w:eastAsia="Calibri" w:hAnsi="GHEA Mariam"/>
          <w:sz w:val="24"/>
          <w:szCs w:val="24"/>
          <w:lang w:val="af-ZA"/>
        </w:rPr>
        <w:t xml:space="preserve">  </w:t>
      </w:r>
      <w:r w:rsidRPr="00837188">
        <w:rPr>
          <w:rFonts w:ascii="GHEA Mariam" w:eastAsia="Calibri" w:hAnsi="GHEA Mariam"/>
          <w:sz w:val="24"/>
          <w:szCs w:val="24"/>
        </w:rPr>
        <w:t>ՓՈՓՈԽՈՒԹՅՈՒՆՆԵՐ</w:t>
      </w:r>
      <w:r w:rsidRPr="00837188">
        <w:rPr>
          <w:rFonts w:ascii="GHEA Mariam" w:eastAsia="Calibri" w:hAnsi="GHEA Mariam"/>
          <w:sz w:val="24"/>
          <w:szCs w:val="24"/>
          <w:lang w:val="af-ZA"/>
        </w:rPr>
        <w:t xml:space="preserve"> </w:t>
      </w:r>
      <w:r w:rsidRPr="00837188">
        <w:rPr>
          <w:rFonts w:ascii="GHEA Mariam" w:eastAsia="Calibri" w:hAnsi="GHEA Mariam"/>
          <w:sz w:val="24"/>
          <w:szCs w:val="24"/>
        </w:rPr>
        <w:t>ԵՎ</w:t>
      </w:r>
      <w:r w:rsidRPr="00837188">
        <w:rPr>
          <w:rFonts w:ascii="GHEA Mariam" w:eastAsia="Calibri" w:hAnsi="GHEA Mariam"/>
          <w:sz w:val="24"/>
          <w:szCs w:val="24"/>
          <w:lang w:val="af-ZA"/>
        </w:rPr>
        <w:t xml:space="preserve"> </w:t>
      </w:r>
      <w:r w:rsidRPr="00837188">
        <w:rPr>
          <w:rFonts w:ascii="GHEA Mariam" w:eastAsia="Calibri" w:hAnsi="GHEA Mariam"/>
          <w:sz w:val="24"/>
          <w:szCs w:val="24"/>
        </w:rPr>
        <w:t>ԼՐԱՑՈՒՄՆԵՐ</w:t>
      </w:r>
      <w:r w:rsidRPr="00837188">
        <w:rPr>
          <w:rFonts w:ascii="GHEA Mariam" w:eastAsia="Calibri" w:hAnsi="GHEA Mariam"/>
          <w:sz w:val="24"/>
          <w:szCs w:val="24"/>
          <w:lang w:val="af-ZA"/>
        </w:rPr>
        <w:t xml:space="preserve"> </w:t>
      </w:r>
      <w:r w:rsidRPr="00837188">
        <w:rPr>
          <w:rFonts w:ascii="GHEA Mariam" w:eastAsia="Calibri" w:hAnsi="GHEA Mariam"/>
          <w:sz w:val="24"/>
          <w:szCs w:val="24"/>
        </w:rPr>
        <w:t>ԿԱՏԱՐԵԼՈՒ</w:t>
      </w:r>
      <w:r w:rsidRPr="00837188">
        <w:rPr>
          <w:rFonts w:ascii="GHEA Mariam" w:eastAsia="Calibri" w:hAnsi="GHEA Mariam"/>
          <w:sz w:val="24"/>
          <w:szCs w:val="24"/>
          <w:lang w:val="af-ZA"/>
        </w:rPr>
        <w:t xml:space="preserve"> </w:t>
      </w:r>
      <w:r w:rsidRPr="00837188">
        <w:rPr>
          <w:rFonts w:ascii="GHEA Mariam" w:hAnsi="GHEA Mariam"/>
          <w:bCs/>
          <w:sz w:val="24"/>
          <w:szCs w:val="24"/>
        </w:rPr>
        <w:t>ՄԱՍԻՆ</w:t>
      </w:r>
    </w:p>
    <w:p w:rsidR="00150BEA" w:rsidRPr="003530DF" w:rsidRDefault="00150BEA" w:rsidP="00150BEA">
      <w:pPr>
        <w:jc w:val="center"/>
        <w:rPr>
          <w:rFonts w:ascii="GHEA Mariam" w:hAnsi="GHEA Mariam" w:cs="Sylfaen"/>
          <w:lang w:val="af-ZA"/>
        </w:rPr>
      </w:pPr>
      <w:r>
        <w:rPr>
          <w:rFonts w:ascii="GHEA Mariam" w:hAnsi="GHEA Mariam"/>
          <w:bCs/>
          <w:sz w:val="24"/>
          <w:szCs w:val="24"/>
          <w:lang w:val="hy-AM"/>
        </w:rPr>
        <w:t>----------------------------------------------------------------------------------------------------------------</w:t>
      </w:r>
      <w:r w:rsidRPr="003530DF">
        <w:rPr>
          <w:rFonts w:ascii="GHEA Mariam" w:hAnsi="GHEA Mariam" w:cs="Sylfaen"/>
          <w:lang w:val="af-ZA"/>
        </w:rPr>
        <w:t xml:space="preserve"> </w:t>
      </w:r>
    </w:p>
    <w:p w:rsidR="00150BEA" w:rsidRPr="003530DF" w:rsidRDefault="00150BEA" w:rsidP="00150BEA">
      <w:pPr>
        <w:spacing w:before="360" w:after="240"/>
        <w:jc w:val="center"/>
        <w:rPr>
          <w:rFonts w:ascii="GHEA Mariam" w:hAnsi="GHEA Mariam" w:cs="Arial Unicode"/>
          <w:color w:val="000000"/>
          <w:sz w:val="24"/>
          <w:szCs w:val="24"/>
          <w:lang w:val="af-ZA" w:eastAsia="en-US"/>
        </w:rPr>
      </w:pPr>
    </w:p>
    <w:p w:rsidR="00150BEA" w:rsidRPr="00140DF1" w:rsidRDefault="00150BEA" w:rsidP="00150BEA">
      <w:pPr>
        <w:tabs>
          <w:tab w:val="left" w:pos="1134"/>
        </w:tabs>
        <w:spacing w:line="360" w:lineRule="auto"/>
        <w:ind w:firstLine="709"/>
        <w:jc w:val="both"/>
        <w:rPr>
          <w:rFonts w:ascii="GHEA Mariam" w:eastAsia="Calibri" w:hAnsi="GHEA Mariam" w:cstheme="minorBidi"/>
          <w:bCs/>
          <w:sz w:val="24"/>
          <w:szCs w:val="24"/>
          <w:lang w:val="hy-AM"/>
        </w:rPr>
      </w:pPr>
      <w:r w:rsidRPr="00837188">
        <w:rPr>
          <w:rFonts w:ascii="GHEA Mariam" w:eastAsia="Calibri" w:hAnsi="GHEA Mariam"/>
          <w:bCs/>
          <w:sz w:val="24"/>
          <w:szCs w:val="24"/>
        </w:rPr>
        <w:t>Համաձայն</w:t>
      </w:r>
      <w:r w:rsidRPr="003530DF">
        <w:rPr>
          <w:rFonts w:ascii="GHEA Mariam" w:eastAsia="Calibri" w:hAnsi="GHEA Mariam"/>
          <w:bCs/>
          <w:sz w:val="24"/>
          <w:szCs w:val="24"/>
          <w:lang w:val="af-ZA"/>
        </w:rPr>
        <w:t xml:space="preserve"> </w:t>
      </w:r>
      <w:r w:rsidRPr="00837188">
        <w:rPr>
          <w:rFonts w:ascii="GHEA Mariam" w:eastAsia="Calibri" w:hAnsi="GHEA Mariam"/>
          <w:bCs/>
          <w:sz w:val="24"/>
          <w:szCs w:val="24"/>
          <w:lang w:val="af-ZA"/>
        </w:rPr>
        <w:t>«Հայաստանի Հանրապետության բյուջետային համակարգի մասին»</w:t>
      </w:r>
      <w:r>
        <w:rPr>
          <w:rFonts w:ascii="GHEA Mariam" w:eastAsia="Calibri" w:hAnsi="GHEA Mariam"/>
          <w:bCs/>
          <w:sz w:val="24"/>
          <w:szCs w:val="24"/>
          <w:lang w:val="hy-AM"/>
        </w:rPr>
        <w:t xml:space="preserve"> </w:t>
      </w:r>
      <w:r w:rsidRPr="00837188">
        <w:rPr>
          <w:rFonts w:ascii="GHEA Mariam" w:eastAsia="Calibri" w:hAnsi="GHEA Mariam"/>
          <w:bCs/>
          <w:spacing w:val="-8"/>
          <w:sz w:val="24"/>
          <w:szCs w:val="24"/>
          <w:lang w:val="af-ZA"/>
        </w:rPr>
        <w:t xml:space="preserve">օրենքի 19-րդ և 23-րդ հոդվածների 3-րդ մասերի՝ </w:t>
      </w:r>
      <w:r w:rsidRPr="00140DF1">
        <w:rPr>
          <w:rFonts w:ascii="GHEA Mariam" w:eastAsia="Calibri" w:hAnsi="GHEA Mariam" w:cs="Sylfaen"/>
          <w:bCs/>
          <w:spacing w:val="-6"/>
          <w:sz w:val="24"/>
          <w:szCs w:val="22"/>
          <w:lang w:val="de-DE" w:eastAsia="en-US"/>
        </w:rPr>
        <w:t>Հայաստանի</w:t>
      </w:r>
      <w:r w:rsidRPr="00140DF1">
        <w:rPr>
          <w:rFonts w:ascii="GHEA Mariam" w:eastAsia="Calibri" w:hAnsi="GHEA Mariam" w:cs="Arial Armenian"/>
          <w:bCs/>
          <w:spacing w:val="-6"/>
          <w:sz w:val="24"/>
          <w:szCs w:val="22"/>
          <w:lang w:val="de-DE" w:eastAsia="en-US"/>
        </w:rPr>
        <w:t xml:space="preserve"> </w:t>
      </w:r>
      <w:r w:rsidRPr="00140DF1">
        <w:rPr>
          <w:rFonts w:ascii="GHEA Mariam" w:eastAsia="Calibri" w:hAnsi="GHEA Mariam" w:cs="Sylfaen"/>
          <w:bCs/>
          <w:spacing w:val="-6"/>
          <w:sz w:val="24"/>
          <w:szCs w:val="22"/>
          <w:lang w:val="de-DE" w:eastAsia="en-US"/>
        </w:rPr>
        <w:t>Հանրա</w:t>
      </w:r>
      <w:r>
        <w:rPr>
          <w:rFonts w:ascii="GHEA Mariam" w:eastAsia="Calibri" w:hAnsi="GHEA Mariam" w:cs="Sylfaen"/>
          <w:bCs/>
          <w:spacing w:val="-6"/>
          <w:sz w:val="24"/>
          <w:szCs w:val="22"/>
          <w:lang w:val="de-DE" w:eastAsia="en-US"/>
        </w:rPr>
        <w:softHyphen/>
      </w:r>
      <w:r w:rsidRPr="00140DF1">
        <w:rPr>
          <w:rFonts w:ascii="GHEA Mariam" w:eastAsia="Calibri" w:hAnsi="GHEA Mariam" w:cs="Sylfaen"/>
          <w:bCs/>
          <w:spacing w:val="-6"/>
          <w:sz w:val="24"/>
          <w:szCs w:val="22"/>
          <w:lang w:val="de-DE" w:eastAsia="en-US"/>
        </w:rPr>
        <w:t>պետության</w:t>
      </w:r>
      <w:r w:rsidRPr="00140DF1">
        <w:rPr>
          <w:rFonts w:ascii="GHEA Mariam" w:eastAsia="Calibri" w:hAnsi="GHEA Mariam" w:cs="Arial Armenian"/>
          <w:bCs/>
          <w:spacing w:val="-6"/>
          <w:sz w:val="24"/>
          <w:szCs w:val="22"/>
          <w:lang w:val="de-DE" w:eastAsia="en-US"/>
        </w:rPr>
        <w:t xml:space="preserve"> </w:t>
      </w:r>
      <w:r w:rsidRPr="00140DF1">
        <w:rPr>
          <w:rFonts w:ascii="GHEA Mariam" w:eastAsia="Calibri" w:hAnsi="GHEA Mariam" w:cs="Sylfaen"/>
          <w:bCs/>
          <w:spacing w:val="-6"/>
          <w:sz w:val="24"/>
          <w:szCs w:val="22"/>
          <w:lang w:val="de-DE" w:eastAsia="en-US"/>
        </w:rPr>
        <w:t>կառա</w:t>
      </w:r>
      <w:r w:rsidRPr="00140DF1">
        <w:rPr>
          <w:rFonts w:ascii="GHEA Mariam" w:eastAsia="Calibri" w:hAnsi="GHEA Mariam" w:cs="Sylfaen"/>
          <w:bCs/>
          <w:spacing w:val="-6"/>
          <w:sz w:val="24"/>
          <w:szCs w:val="22"/>
          <w:lang w:val="de-DE" w:eastAsia="en-US"/>
        </w:rPr>
        <w:softHyphen/>
        <w:t>վա</w:t>
      </w:r>
      <w:r w:rsidRPr="00140DF1">
        <w:rPr>
          <w:rFonts w:ascii="GHEA Mariam" w:eastAsia="Calibri" w:hAnsi="GHEA Mariam" w:cs="Sylfaen"/>
          <w:bCs/>
          <w:spacing w:val="-6"/>
          <w:sz w:val="24"/>
          <w:szCs w:val="22"/>
          <w:lang w:val="de-DE" w:eastAsia="en-US"/>
        </w:rPr>
        <w:softHyphen/>
        <w:t>րությունը</w:t>
      </w:r>
      <w:r w:rsidRPr="00140DF1">
        <w:rPr>
          <w:rFonts w:ascii="GHEA Mariam" w:eastAsia="Calibri" w:hAnsi="GHEA Mariam" w:cs="Arial Armenian"/>
          <w:bCs/>
          <w:spacing w:val="-6"/>
          <w:sz w:val="24"/>
          <w:szCs w:val="22"/>
          <w:lang w:val="de-DE" w:eastAsia="en-US"/>
        </w:rPr>
        <w:t xml:space="preserve">    </w:t>
      </w:r>
      <w:r w:rsidRPr="00140DF1">
        <w:rPr>
          <w:rFonts w:ascii="GHEA Mariam" w:eastAsia="Calibri" w:hAnsi="GHEA Mariam" w:cs="Sylfaen"/>
          <w:bCs/>
          <w:spacing w:val="-6"/>
          <w:sz w:val="24"/>
          <w:szCs w:val="22"/>
          <w:lang w:val="de-DE" w:eastAsia="en-US"/>
        </w:rPr>
        <w:t>ո</w:t>
      </w:r>
      <w:r w:rsidRPr="00140DF1">
        <w:rPr>
          <w:rFonts w:ascii="GHEA Mariam" w:eastAsia="Calibri" w:hAnsi="GHEA Mariam" w:cs="Arial Armenian"/>
          <w:bCs/>
          <w:spacing w:val="-6"/>
          <w:sz w:val="24"/>
          <w:szCs w:val="22"/>
          <w:lang w:val="de-DE" w:eastAsia="en-US"/>
        </w:rPr>
        <w:t xml:space="preserve"> </w:t>
      </w:r>
      <w:r w:rsidRPr="00140DF1">
        <w:rPr>
          <w:rFonts w:ascii="GHEA Mariam" w:eastAsia="Calibri" w:hAnsi="GHEA Mariam" w:cs="Sylfaen"/>
          <w:bCs/>
          <w:spacing w:val="-6"/>
          <w:sz w:val="24"/>
          <w:szCs w:val="22"/>
          <w:lang w:val="de-DE" w:eastAsia="en-US"/>
        </w:rPr>
        <w:t>ր</w:t>
      </w:r>
      <w:r w:rsidRPr="00140DF1">
        <w:rPr>
          <w:rFonts w:ascii="GHEA Mariam" w:eastAsia="Calibri" w:hAnsi="GHEA Mariam" w:cs="Arial Armenian"/>
          <w:bCs/>
          <w:spacing w:val="-6"/>
          <w:sz w:val="24"/>
          <w:szCs w:val="22"/>
          <w:lang w:val="de-DE" w:eastAsia="en-US"/>
        </w:rPr>
        <w:t xml:space="preserve"> </w:t>
      </w:r>
      <w:r w:rsidRPr="00140DF1">
        <w:rPr>
          <w:rFonts w:ascii="GHEA Mariam" w:eastAsia="Calibri" w:hAnsi="GHEA Mariam" w:cs="Sylfaen"/>
          <w:bCs/>
          <w:spacing w:val="-6"/>
          <w:sz w:val="24"/>
          <w:szCs w:val="22"/>
          <w:lang w:val="de-DE" w:eastAsia="en-US"/>
        </w:rPr>
        <w:t>ո</w:t>
      </w:r>
      <w:r w:rsidRPr="00140DF1">
        <w:rPr>
          <w:rFonts w:ascii="GHEA Mariam" w:eastAsia="Calibri" w:hAnsi="GHEA Mariam" w:cs="Arial Armenian"/>
          <w:bCs/>
          <w:spacing w:val="-6"/>
          <w:sz w:val="24"/>
          <w:szCs w:val="22"/>
          <w:lang w:val="de-DE" w:eastAsia="en-US"/>
        </w:rPr>
        <w:t xml:space="preserve"> </w:t>
      </w:r>
      <w:r w:rsidRPr="00140DF1">
        <w:rPr>
          <w:rFonts w:ascii="GHEA Mariam" w:eastAsia="Calibri" w:hAnsi="GHEA Mariam" w:cs="Sylfaen"/>
          <w:bCs/>
          <w:spacing w:val="-6"/>
          <w:sz w:val="24"/>
          <w:szCs w:val="22"/>
          <w:lang w:val="de-DE" w:eastAsia="en-US"/>
        </w:rPr>
        <w:t>շ</w:t>
      </w:r>
      <w:r w:rsidRPr="00140DF1">
        <w:rPr>
          <w:rFonts w:ascii="GHEA Mariam" w:eastAsia="Calibri" w:hAnsi="GHEA Mariam" w:cs="Arial Armenian"/>
          <w:bCs/>
          <w:spacing w:val="-6"/>
          <w:sz w:val="24"/>
          <w:szCs w:val="22"/>
          <w:lang w:val="de-DE" w:eastAsia="en-US"/>
        </w:rPr>
        <w:t xml:space="preserve"> </w:t>
      </w:r>
      <w:r w:rsidRPr="00140DF1">
        <w:rPr>
          <w:rFonts w:ascii="GHEA Mariam" w:eastAsia="Calibri" w:hAnsi="GHEA Mariam" w:cs="Sylfaen"/>
          <w:bCs/>
          <w:spacing w:val="-6"/>
          <w:sz w:val="24"/>
          <w:szCs w:val="22"/>
          <w:lang w:val="de-DE" w:eastAsia="en-US"/>
        </w:rPr>
        <w:t>ու</w:t>
      </w:r>
      <w:r w:rsidRPr="00140DF1">
        <w:rPr>
          <w:rFonts w:ascii="GHEA Mariam" w:eastAsia="Calibri" w:hAnsi="GHEA Mariam" w:cs="Arial Armenian"/>
          <w:bCs/>
          <w:spacing w:val="-6"/>
          <w:sz w:val="24"/>
          <w:szCs w:val="22"/>
          <w:lang w:val="de-DE" w:eastAsia="en-US"/>
        </w:rPr>
        <w:t xml:space="preserve"> </w:t>
      </w:r>
      <w:r w:rsidRPr="00140DF1">
        <w:rPr>
          <w:rFonts w:ascii="GHEA Mariam" w:eastAsia="Calibri" w:hAnsi="GHEA Mariam" w:cs="Sylfaen"/>
          <w:bCs/>
          <w:spacing w:val="-6"/>
          <w:sz w:val="24"/>
          <w:szCs w:val="22"/>
          <w:lang w:val="de-DE" w:eastAsia="en-US"/>
        </w:rPr>
        <w:t>մ</w:t>
      </w:r>
      <w:r w:rsidRPr="00140DF1">
        <w:rPr>
          <w:rFonts w:ascii="GHEA Mariam" w:eastAsia="Calibri" w:hAnsi="GHEA Mariam" w:cs="Arial Armenian"/>
          <w:bCs/>
          <w:spacing w:val="-6"/>
          <w:sz w:val="24"/>
          <w:szCs w:val="22"/>
          <w:lang w:val="de-DE" w:eastAsia="en-US"/>
        </w:rPr>
        <w:t xml:space="preserve">    </w:t>
      </w:r>
      <w:r w:rsidRPr="00140DF1">
        <w:rPr>
          <w:rFonts w:ascii="GHEA Mariam" w:eastAsia="Calibri" w:hAnsi="GHEA Mariam" w:cs="Sylfaen"/>
          <w:bCs/>
          <w:spacing w:val="-6"/>
          <w:sz w:val="24"/>
          <w:szCs w:val="22"/>
          <w:lang w:val="de-DE" w:eastAsia="en-US"/>
        </w:rPr>
        <w:t>է</w:t>
      </w:r>
      <w:r w:rsidRPr="00140DF1">
        <w:rPr>
          <w:rFonts w:ascii="GHEA Mariam" w:eastAsia="Calibri" w:hAnsi="GHEA Mariam" w:cs="Arial Armenian"/>
          <w:bCs/>
          <w:spacing w:val="-6"/>
          <w:sz w:val="24"/>
          <w:szCs w:val="22"/>
          <w:lang w:val="de-DE" w:eastAsia="en-US"/>
        </w:rPr>
        <w:t>.</w:t>
      </w:r>
    </w:p>
    <w:p w:rsidR="00150BEA" w:rsidRPr="00837188" w:rsidRDefault="00150BEA" w:rsidP="00150BEA">
      <w:pPr>
        <w:pStyle w:val="NormalWeb"/>
        <w:shd w:val="clear" w:color="auto" w:fill="FFFFFF"/>
        <w:spacing w:before="0" w:beforeAutospacing="0" w:after="0" w:afterAutospacing="0" w:line="360" w:lineRule="auto"/>
        <w:ind w:firstLine="709"/>
        <w:jc w:val="both"/>
        <w:rPr>
          <w:rFonts w:ascii="GHEA Mariam" w:eastAsia="Calibri" w:hAnsi="GHEA Mariam"/>
          <w:bCs/>
          <w:lang w:val="af-ZA"/>
        </w:rPr>
      </w:pPr>
      <w:r w:rsidRPr="00837188">
        <w:rPr>
          <w:rFonts w:ascii="GHEA Mariam" w:eastAsia="Calibri" w:hAnsi="GHEA Mariam"/>
          <w:bCs/>
          <w:lang w:val="af-ZA"/>
        </w:rPr>
        <w:t>1. «Հայաստանի Հանրապետության 2026 թվականի պետական բյուջեի մասին»</w:t>
      </w:r>
      <w:r>
        <w:rPr>
          <w:rFonts w:ascii="GHEA Mariam" w:eastAsia="Calibri" w:hAnsi="GHEA Mariam"/>
          <w:bCs/>
          <w:lang w:val="hy-AM"/>
        </w:rPr>
        <w:t xml:space="preserve"> </w:t>
      </w:r>
      <w:r w:rsidRPr="00837188">
        <w:rPr>
          <w:rFonts w:ascii="GHEA Mariam" w:eastAsia="Calibri" w:hAnsi="GHEA Mariam"/>
          <w:bCs/>
          <w:lang w:val="af-ZA"/>
        </w:rPr>
        <w:t>օրենքի N 1 հավելվածի</w:t>
      </w:r>
      <w:r w:rsidRPr="00837188">
        <w:rPr>
          <w:rFonts w:ascii="GHEA Mariam" w:hAnsi="GHEA Mariam"/>
          <w:iCs/>
          <w:lang w:val="hy-AM"/>
        </w:rPr>
        <w:t xml:space="preserve"> NN 2 և 3 </w:t>
      </w:r>
      <w:r w:rsidRPr="00837188">
        <w:rPr>
          <w:rFonts w:ascii="GHEA Mariam" w:eastAsia="Calibri" w:hAnsi="GHEA Mariam"/>
          <w:bCs/>
          <w:lang w:val="hy-AM"/>
        </w:rPr>
        <w:t xml:space="preserve">աղյուսակներում </w:t>
      </w:r>
      <w:r w:rsidRPr="00837188">
        <w:rPr>
          <w:rFonts w:ascii="GHEA Mariam" w:eastAsia="Calibri" w:hAnsi="GHEA Mariam"/>
          <w:bCs/>
          <w:lang w:val="af-ZA"/>
        </w:rPr>
        <w:t>կատարել վերա</w:t>
      </w:r>
      <w:r>
        <w:rPr>
          <w:rFonts w:ascii="GHEA Mariam" w:eastAsia="Calibri" w:hAnsi="GHEA Mariam"/>
          <w:bCs/>
          <w:lang w:val="af-ZA"/>
        </w:rPr>
        <w:softHyphen/>
      </w:r>
      <w:r w:rsidRPr="00837188">
        <w:rPr>
          <w:rFonts w:ascii="GHEA Mariam" w:eastAsia="Calibri" w:hAnsi="GHEA Mariam"/>
          <w:bCs/>
          <w:lang w:val="af-ZA"/>
        </w:rPr>
        <w:t>բաշ</w:t>
      </w:r>
      <w:r>
        <w:rPr>
          <w:rFonts w:ascii="GHEA Mariam" w:eastAsia="Calibri" w:hAnsi="GHEA Mariam"/>
          <w:bCs/>
          <w:lang w:val="af-ZA"/>
        </w:rPr>
        <w:softHyphen/>
      </w:r>
      <w:r w:rsidRPr="00837188">
        <w:rPr>
          <w:rFonts w:ascii="GHEA Mariam" w:eastAsia="Calibri" w:hAnsi="GHEA Mariam"/>
          <w:bCs/>
          <w:lang w:val="af-ZA"/>
        </w:rPr>
        <w:t xml:space="preserve">խումներ, լրացումներ, </w:t>
      </w:r>
      <w:r w:rsidRPr="00837188">
        <w:rPr>
          <w:rFonts w:ascii="GHEA Mariam" w:eastAsia="Calibri" w:hAnsi="GHEA Mariam"/>
          <w:bCs/>
          <w:lang w:val="hy-AM"/>
        </w:rPr>
        <w:t xml:space="preserve">փոփոխություն, </w:t>
      </w:r>
      <w:r w:rsidRPr="00837188">
        <w:rPr>
          <w:rFonts w:ascii="GHEA Mariam" w:eastAsia="Calibri" w:hAnsi="GHEA Mariam"/>
          <w:bCs/>
          <w:lang w:val="af-ZA"/>
        </w:rPr>
        <w:t xml:space="preserve"> Հայաստանի Հանրապետության կառավա</w:t>
      </w:r>
      <w:r>
        <w:rPr>
          <w:rFonts w:ascii="GHEA Mariam" w:eastAsia="Calibri" w:hAnsi="GHEA Mariam"/>
          <w:bCs/>
          <w:lang w:val="af-ZA"/>
        </w:rPr>
        <w:softHyphen/>
      </w:r>
      <w:r w:rsidRPr="00837188">
        <w:rPr>
          <w:rFonts w:ascii="GHEA Mariam" w:eastAsia="Calibri" w:hAnsi="GHEA Mariam"/>
          <w:bCs/>
          <w:lang w:val="af-ZA"/>
        </w:rPr>
        <w:t>րության 2025 թվականի դեկտեմբերի 25-ի «Հայաստանի Հանրապետության 2026 թվականի պետական</w:t>
      </w:r>
      <w:r w:rsidRPr="00837188">
        <w:rPr>
          <w:rFonts w:ascii="GHEA Mariam" w:eastAsia="Calibri" w:hAnsi="GHEA Mariam"/>
          <w:bCs/>
          <w:lang w:val="hy-AM"/>
        </w:rPr>
        <w:t xml:space="preserve"> </w:t>
      </w:r>
      <w:r w:rsidRPr="00837188">
        <w:rPr>
          <w:rFonts w:ascii="GHEA Mariam" w:eastAsia="Calibri" w:hAnsi="GHEA Mariam"/>
          <w:bCs/>
          <w:lang w:val="af-ZA"/>
        </w:rPr>
        <w:t xml:space="preserve">բյուջեի կատարումն ապահովող միջոցառումների մասին» </w:t>
      </w:r>
      <w:r>
        <w:rPr>
          <w:rFonts w:ascii="GHEA Mariam" w:eastAsia="Calibri" w:hAnsi="GHEA Mariam"/>
          <w:bCs/>
          <w:lang w:val="hy-AM"/>
        </w:rPr>
        <w:t xml:space="preserve"> </w:t>
      </w:r>
      <w:r w:rsidRPr="00837188">
        <w:rPr>
          <w:rFonts w:ascii="GHEA Mariam" w:eastAsia="Calibri" w:hAnsi="GHEA Mariam"/>
          <w:bCs/>
          <w:lang w:val="af-ZA"/>
        </w:rPr>
        <w:t xml:space="preserve">N 1910-Ն որոշման NN </w:t>
      </w:r>
      <w:r w:rsidRPr="00837188">
        <w:rPr>
          <w:rFonts w:ascii="GHEA Mariam" w:hAnsi="GHEA Mariam"/>
          <w:lang w:val="hy-AM"/>
        </w:rPr>
        <w:t>3, 4, 5, 9</w:t>
      </w:r>
      <w:r w:rsidRPr="00837188">
        <w:rPr>
          <w:rFonts w:ascii="GHEA Mariam" w:hAnsi="GHEA Mariam"/>
          <w:lang w:val="fr-FR"/>
        </w:rPr>
        <w:t>,</w:t>
      </w:r>
      <w:r w:rsidRPr="00837188">
        <w:rPr>
          <w:rFonts w:ascii="GHEA Mariam" w:hAnsi="GHEA Mariam"/>
          <w:lang w:val="hy-AM"/>
        </w:rPr>
        <w:t xml:space="preserve"> 9.1</w:t>
      </w:r>
      <w:r w:rsidRPr="00837188">
        <w:rPr>
          <w:rFonts w:ascii="GHEA Mariam" w:hAnsi="GHEA Mariam"/>
          <w:lang w:val="fr-FR"/>
        </w:rPr>
        <w:t xml:space="preserve"> </w:t>
      </w:r>
      <w:r w:rsidRPr="00837188">
        <w:rPr>
          <w:rFonts w:ascii="GHEA Mariam" w:hAnsi="GHEA Mariam"/>
          <w:lang w:val="hy-AM"/>
        </w:rPr>
        <w:t>և</w:t>
      </w:r>
      <w:r w:rsidRPr="00837188">
        <w:rPr>
          <w:rFonts w:ascii="GHEA Mariam" w:hAnsi="GHEA Mariam"/>
          <w:lang w:val="fr-FR"/>
        </w:rPr>
        <w:t xml:space="preserve"> 10</w:t>
      </w:r>
      <w:r w:rsidRPr="00837188">
        <w:rPr>
          <w:rFonts w:ascii="GHEA Mariam" w:hAnsi="GHEA Mariam"/>
          <w:lang w:val="hy-AM"/>
        </w:rPr>
        <w:t xml:space="preserve"> </w:t>
      </w:r>
      <w:r w:rsidRPr="00837188">
        <w:rPr>
          <w:rFonts w:ascii="GHEA Mariam" w:eastAsia="Calibri" w:hAnsi="GHEA Mariam"/>
          <w:bCs/>
          <w:lang w:val="af-ZA"/>
        </w:rPr>
        <w:t xml:space="preserve">հավելվածներում կատարել </w:t>
      </w:r>
      <w:r w:rsidRPr="00837188">
        <w:rPr>
          <w:rFonts w:ascii="GHEA Mariam" w:eastAsia="Calibri" w:hAnsi="GHEA Mariam"/>
          <w:bCs/>
          <w:lang w:val="hy-AM"/>
        </w:rPr>
        <w:t>փոփոխու</w:t>
      </w:r>
      <w:r>
        <w:rPr>
          <w:rFonts w:ascii="GHEA Mariam" w:eastAsia="Calibri" w:hAnsi="GHEA Mariam"/>
          <w:bCs/>
          <w:lang w:val="hy-AM"/>
        </w:rPr>
        <w:softHyphen/>
      </w:r>
      <w:r w:rsidRPr="00837188">
        <w:rPr>
          <w:rFonts w:ascii="GHEA Mariam" w:eastAsia="Calibri" w:hAnsi="GHEA Mariam"/>
          <w:bCs/>
          <w:lang w:val="hy-AM"/>
        </w:rPr>
        <w:t>թյուններ և լրացումներ</w:t>
      </w:r>
      <w:r w:rsidRPr="00837188">
        <w:rPr>
          <w:rFonts w:ascii="GHEA Mariam" w:eastAsia="Calibri" w:hAnsi="GHEA Mariam"/>
          <w:bCs/>
          <w:lang w:val="af-ZA"/>
        </w:rPr>
        <w:t xml:space="preserve">` համաձայն NN </w:t>
      </w:r>
      <w:r w:rsidRPr="00837188">
        <w:rPr>
          <w:rFonts w:ascii="GHEA Mariam" w:hAnsi="GHEA Mariam"/>
          <w:lang w:val="hy-AM"/>
        </w:rPr>
        <w:t>1, 2, 3, 4</w:t>
      </w:r>
      <w:r w:rsidRPr="00837188">
        <w:rPr>
          <w:rFonts w:ascii="GHEA Mariam" w:hAnsi="GHEA Mariam"/>
          <w:lang w:val="fr-FR"/>
        </w:rPr>
        <w:t>,</w:t>
      </w:r>
      <w:r w:rsidRPr="00837188">
        <w:rPr>
          <w:rFonts w:ascii="GHEA Mariam" w:hAnsi="GHEA Mariam"/>
          <w:lang w:val="hy-AM"/>
        </w:rPr>
        <w:t xml:space="preserve"> 5, 6 և </w:t>
      </w:r>
      <w:r w:rsidRPr="00837188">
        <w:rPr>
          <w:rFonts w:ascii="GHEA Mariam" w:hAnsi="GHEA Mariam"/>
          <w:lang w:val="fr-FR"/>
        </w:rPr>
        <w:t xml:space="preserve">7 </w:t>
      </w:r>
      <w:r w:rsidRPr="00837188">
        <w:rPr>
          <w:rFonts w:ascii="GHEA Mariam" w:eastAsia="Calibri" w:hAnsi="GHEA Mariam"/>
          <w:bCs/>
          <w:lang w:val="af-ZA"/>
        </w:rPr>
        <w:t>հավելվածների:</w:t>
      </w:r>
    </w:p>
    <w:p w:rsidR="00150BEA" w:rsidRDefault="00150BEA" w:rsidP="00150BEA">
      <w:pPr>
        <w:pStyle w:val="NormalWeb"/>
        <w:shd w:val="clear" w:color="auto" w:fill="FFFFFF"/>
        <w:spacing w:before="0" w:beforeAutospacing="0" w:after="0" w:afterAutospacing="0" w:line="360" w:lineRule="auto"/>
        <w:ind w:firstLine="709"/>
        <w:jc w:val="both"/>
        <w:rPr>
          <w:rFonts w:ascii="GHEA Mariam" w:eastAsia="Calibri" w:hAnsi="GHEA Mariam"/>
          <w:bCs/>
          <w:lang w:val="af-ZA"/>
        </w:rPr>
      </w:pPr>
      <w:r w:rsidRPr="00837188">
        <w:rPr>
          <w:rFonts w:ascii="GHEA Mariam" w:eastAsia="Calibri" w:hAnsi="GHEA Mariam"/>
          <w:bCs/>
          <w:lang w:val="af-ZA"/>
        </w:rPr>
        <w:lastRenderedPageBreak/>
        <w:t>2. Սույն որոշումն ուժի մեջ է մտնում պաշտոնական հրապարակմանը հաջորդող օրվանից։</w:t>
      </w:r>
    </w:p>
    <w:p w:rsidR="00150BEA" w:rsidRDefault="00150BEA" w:rsidP="00150BEA">
      <w:pPr>
        <w:pStyle w:val="NormalWeb"/>
        <w:shd w:val="clear" w:color="auto" w:fill="FFFFFF"/>
        <w:spacing w:before="0" w:beforeAutospacing="0" w:after="0" w:afterAutospacing="0" w:line="360" w:lineRule="auto"/>
        <w:ind w:firstLine="709"/>
        <w:jc w:val="both"/>
        <w:rPr>
          <w:rFonts w:ascii="GHEA Mariam" w:eastAsia="Calibri" w:hAnsi="GHEA Mariam"/>
          <w:bCs/>
          <w:lang w:val="af-ZA"/>
        </w:rPr>
      </w:pPr>
    </w:p>
    <w:p w:rsidR="00150BEA" w:rsidRDefault="00150BEA" w:rsidP="00150BEA">
      <w:pPr>
        <w:pStyle w:val="NormalWeb"/>
        <w:shd w:val="clear" w:color="auto" w:fill="FFFFFF"/>
        <w:spacing w:before="0" w:beforeAutospacing="0" w:after="0" w:afterAutospacing="0" w:line="360" w:lineRule="auto"/>
        <w:ind w:firstLine="709"/>
        <w:jc w:val="both"/>
        <w:rPr>
          <w:rFonts w:ascii="GHEA Mariam" w:eastAsia="Calibri" w:hAnsi="GHEA Mariam"/>
          <w:bCs/>
          <w:lang w:val="af-ZA"/>
        </w:rPr>
      </w:pPr>
    </w:p>
    <w:p w:rsidR="00150BEA" w:rsidRPr="000D5CEE" w:rsidRDefault="00150BEA" w:rsidP="00150BEA">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150BEA" w:rsidRPr="000D5CEE" w:rsidRDefault="00150BEA" w:rsidP="00150BE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150BEA" w:rsidRPr="00EF7ACC" w:rsidRDefault="00150BEA" w:rsidP="00150BEA">
      <w:pPr>
        <w:pStyle w:val="mechtex"/>
        <w:jc w:val="left"/>
        <w:rPr>
          <w:rFonts w:ascii="GHEA Mariam" w:hAnsi="GHEA Mariam" w:cs="Sylfaen"/>
          <w:sz w:val="24"/>
          <w:szCs w:val="24"/>
          <w:lang w:val="hy-AM"/>
        </w:rPr>
      </w:pPr>
    </w:p>
    <w:p w:rsidR="00150BEA" w:rsidRDefault="00150BEA" w:rsidP="00150BEA">
      <w:pPr>
        <w:shd w:val="clear" w:color="auto" w:fill="FFFFFF"/>
        <w:spacing w:line="360" w:lineRule="auto"/>
        <w:ind w:right="-43"/>
        <w:rPr>
          <w:rFonts w:ascii="GHEA Mariam" w:hAnsi="GHEA Mariam" w:cs="Sylfaen"/>
          <w:sz w:val="24"/>
          <w:szCs w:val="24"/>
          <w:lang w:val="hy-AM"/>
        </w:rPr>
      </w:pPr>
      <w:r w:rsidRPr="00EF7ACC">
        <w:rPr>
          <w:rFonts w:ascii="GHEA Mariam" w:hAnsi="GHEA Mariam" w:cs="Sylfaen"/>
          <w:sz w:val="24"/>
          <w:szCs w:val="24"/>
          <w:lang w:val="hy-AM"/>
        </w:rPr>
        <w:t>Երևան</w:t>
      </w:r>
    </w:p>
    <w:p w:rsidR="00250E67" w:rsidRDefault="00250E67">
      <w:pPr>
        <w:rPr>
          <w:lang w:val="hy-AM"/>
        </w:rPr>
        <w:sectPr w:rsidR="00250E67">
          <w:pgSz w:w="11906" w:h="16838"/>
          <w:pgMar w:top="1440" w:right="1440" w:bottom="1440" w:left="1440" w:header="708" w:footer="708" w:gutter="0"/>
          <w:cols w:space="708"/>
          <w:docGrid w:linePitch="360"/>
        </w:sectPr>
      </w:pPr>
    </w:p>
    <w:p w:rsidR="00250E67" w:rsidRPr="00574F02" w:rsidRDefault="00250E67" w:rsidP="00EF781E">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A57F76">
        <w:rPr>
          <w:rFonts w:ascii="GHEA Mariam" w:hAnsi="GHEA Mariam"/>
          <w:sz w:val="24"/>
          <w:szCs w:val="24"/>
          <w:lang w:val="hy-AM"/>
        </w:rPr>
        <w:t>N</w:t>
      </w:r>
      <w:r>
        <w:rPr>
          <w:rFonts w:ascii="GHEA Mariam" w:hAnsi="GHEA Mariam"/>
          <w:sz w:val="24"/>
          <w:szCs w:val="24"/>
          <w:lang w:val="hy-AM"/>
        </w:rPr>
        <w:t xml:space="preserve"> 1</w:t>
      </w:r>
    </w:p>
    <w:p w:rsidR="00250E67" w:rsidRPr="00574F02" w:rsidRDefault="00250E67">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 xml:space="preserve">                                    </w:t>
      </w:r>
      <w:r w:rsidRPr="00574F02">
        <w:rPr>
          <w:rFonts w:ascii="GHEA Mariam" w:hAnsi="GHEA Mariam"/>
          <w:spacing w:val="4"/>
          <w:sz w:val="24"/>
          <w:szCs w:val="24"/>
          <w:lang w:val="hy-AM"/>
        </w:rPr>
        <w:tab/>
      </w:r>
      <w:r>
        <w:rPr>
          <w:rFonts w:ascii="GHEA Mariam" w:hAnsi="GHEA Mariam"/>
          <w:spacing w:val="4"/>
          <w:sz w:val="24"/>
          <w:szCs w:val="24"/>
          <w:lang w:val="hy-AM"/>
        </w:rPr>
        <w:t xml:space="preserve">                   </w:t>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4"/>
          <w:sz w:val="24"/>
          <w:szCs w:val="24"/>
          <w:lang w:val="hy-AM"/>
        </w:rPr>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250E67" w:rsidRDefault="00250E67" w:rsidP="00EF781E">
      <w:pPr>
        <w:shd w:val="clear" w:color="auto" w:fill="FFFFFF"/>
        <w:spacing w:line="360" w:lineRule="auto"/>
        <w:ind w:right="-43"/>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A57F76">
        <w:rPr>
          <w:rFonts w:ascii="GHEA Mariam" w:hAnsi="GHEA Mariam"/>
          <w:spacing w:val="-2"/>
          <w:sz w:val="24"/>
          <w:szCs w:val="24"/>
          <w:lang w:val="hy-AM"/>
        </w:rPr>
        <w:t xml:space="preserve"> </w:t>
      </w:r>
      <w:r>
        <w:rPr>
          <w:rFonts w:ascii="GHEA Mariam" w:hAnsi="GHEA Mariam"/>
          <w:spacing w:val="-2"/>
          <w:sz w:val="24"/>
          <w:szCs w:val="24"/>
          <w:lang w:val="hy-AM"/>
        </w:rPr>
        <w:t xml:space="preserve"> հոկտեմբեր</w:t>
      </w:r>
      <w:r>
        <w:rPr>
          <w:rFonts w:ascii="GHEA Mariam" w:hAnsi="GHEA Mariam" w:cs="IRTEK Courier"/>
          <w:spacing w:val="-4"/>
          <w:sz w:val="24"/>
          <w:szCs w:val="24"/>
          <w:lang w:val="hy-AM"/>
        </w:rPr>
        <w:t>ի</w:t>
      </w:r>
      <w:r>
        <w:rPr>
          <w:rFonts w:ascii="GHEA Mariam" w:hAnsi="GHEA Mariam"/>
          <w:spacing w:val="-2"/>
          <w:sz w:val="24"/>
          <w:szCs w:val="24"/>
          <w:lang w:val="hy-AM"/>
        </w:rPr>
        <w:t xml:space="preserve"> 29</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A57F76">
        <w:rPr>
          <w:rFonts w:ascii="GHEA Mariam" w:hAnsi="GHEA Mariam"/>
          <w:sz w:val="24"/>
          <w:szCs w:val="24"/>
          <w:lang w:val="hy-AM"/>
        </w:rPr>
        <w:t>N -</w:t>
      </w:r>
      <w:r>
        <w:rPr>
          <w:rFonts w:ascii="GHEA Mariam" w:hAnsi="GHEA Mariam"/>
          <w:sz w:val="24"/>
          <w:szCs w:val="24"/>
          <w:lang w:val="hy-AM"/>
        </w:rPr>
        <w:t>Ն</w:t>
      </w:r>
      <w:r w:rsidRPr="00574F02">
        <w:rPr>
          <w:rFonts w:ascii="GHEA Mariam" w:hAnsi="GHEA Mariam"/>
          <w:spacing w:val="-2"/>
          <w:sz w:val="24"/>
          <w:szCs w:val="24"/>
          <w:lang w:val="hy-AM"/>
        </w:rPr>
        <w:t xml:space="preserve"> որոշման</w:t>
      </w:r>
    </w:p>
    <w:p w:rsidR="00852C67" w:rsidRDefault="00852C67" w:rsidP="00EF781E">
      <w:pPr>
        <w:shd w:val="clear" w:color="auto" w:fill="FFFFFF"/>
        <w:spacing w:line="360" w:lineRule="auto"/>
        <w:ind w:right="-43"/>
        <w:rPr>
          <w:rFonts w:ascii="GHEA Mariam" w:hAnsi="GHEA Mariam"/>
          <w:spacing w:val="-2"/>
          <w:sz w:val="24"/>
          <w:szCs w:val="24"/>
          <w:lang w:val="hy-AM"/>
        </w:rPr>
      </w:pPr>
    </w:p>
    <w:tbl>
      <w:tblPr>
        <w:tblW w:w="16171" w:type="dxa"/>
        <w:tblInd w:w="-993" w:type="dxa"/>
        <w:tblLayout w:type="fixed"/>
        <w:tblLook w:val="04A0" w:firstRow="1" w:lastRow="0" w:firstColumn="1" w:lastColumn="0" w:noHBand="0" w:noVBand="1"/>
      </w:tblPr>
      <w:tblGrid>
        <w:gridCol w:w="709"/>
        <w:gridCol w:w="1135"/>
        <w:gridCol w:w="1559"/>
        <w:gridCol w:w="3260"/>
        <w:gridCol w:w="3402"/>
        <w:gridCol w:w="3686"/>
        <w:gridCol w:w="2420"/>
      </w:tblGrid>
      <w:tr w:rsidR="00EF781E" w:rsidRPr="00852C67" w:rsidTr="00852C67">
        <w:trPr>
          <w:trHeight w:val="1545"/>
        </w:trPr>
        <w:tc>
          <w:tcPr>
            <w:tcW w:w="16171" w:type="dxa"/>
            <w:gridSpan w:val="7"/>
            <w:tcBorders>
              <w:top w:val="nil"/>
              <w:left w:val="nil"/>
              <w:bottom w:val="nil"/>
              <w:right w:val="nil"/>
            </w:tcBorders>
            <w:shd w:val="clear" w:color="auto" w:fill="auto"/>
            <w:vAlign w:val="center"/>
            <w:hideMark/>
          </w:tcPr>
          <w:p w:rsidR="00EF781E" w:rsidRPr="00852C67" w:rsidRDefault="00EF781E" w:rsidP="00852C67">
            <w:pPr>
              <w:jc w:val="center"/>
              <w:rPr>
                <w:rFonts w:ascii="GHEA Mariam" w:hAnsi="GHEA Mariam"/>
                <w:bCs/>
                <w:color w:val="000000"/>
                <w:sz w:val="24"/>
                <w:szCs w:val="24"/>
                <w:lang w:val="hy-AM" w:eastAsia="en-GB"/>
              </w:rPr>
            </w:pPr>
            <w:r w:rsidRPr="00852C67">
              <w:rPr>
                <w:rFonts w:ascii="GHEA Mariam" w:hAnsi="GHEA Mariam"/>
                <w:bCs/>
                <w:color w:val="000000"/>
                <w:sz w:val="24"/>
                <w:szCs w:val="24"/>
                <w:lang w:val="hy-AM" w:eastAsia="en-GB"/>
              </w:rPr>
              <w:t>«ՀԱՅԱՍՏԱՆԻ ՀԱՆՐԱՊԵՏՈՒԹՅԱՆ 2026 ԹՎԱԿԱՆԻ ՊԵՏԱԿԱՆ ԲՅՈՒՋԵԻ ՄԱՍԻՆ»</w:t>
            </w:r>
            <w:r w:rsidR="00852C67">
              <w:rPr>
                <w:rFonts w:ascii="GHEA Mariam" w:hAnsi="GHEA Mariam"/>
                <w:bCs/>
                <w:color w:val="000000"/>
                <w:sz w:val="24"/>
                <w:szCs w:val="24"/>
                <w:lang w:val="hy-AM" w:eastAsia="en-GB"/>
              </w:rPr>
              <w:t xml:space="preserve"> </w:t>
            </w:r>
            <w:r w:rsidRPr="00852C67">
              <w:rPr>
                <w:rFonts w:ascii="GHEA Mariam" w:hAnsi="GHEA Mariam"/>
                <w:bCs/>
                <w:color w:val="000000"/>
                <w:sz w:val="24"/>
                <w:szCs w:val="24"/>
                <w:lang w:val="hy-AM" w:eastAsia="en-GB"/>
              </w:rPr>
              <w:t>ՕՐԵՆՔԻ N 1 ՀԱՎԵԼՎԱԾԻ</w:t>
            </w:r>
            <w:r w:rsidR="00852C67">
              <w:rPr>
                <w:rFonts w:ascii="GHEA Mariam" w:hAnsi="GHEA Mariam"/>
                <w:bCs/>
                <w:color w:val="000000"/>
                <w:sz w:val="24"/>
                <w:szCs w:val="24"/>
                <w:lang w:val="hy-AM" w:eastAsia="en-GB"/>
              </w:rPr>
              <w:t xml:space="preserve"> </w:t>
            </w:r>
            <w:r w:rsidRPr="00852C67">
              <w:rPr>
                <w:rFonts w:ascii="GHEA Mariam" w:hAnsi="GHEA Mariam"/>
                <w:bCs/>
                <w:color w:val="000000"/>
                <w:sz w:val="24"/>
                <w:szCs w:val="24"/>
                <w:lang w:val="hy-AM" w:eastAsia="en-GB"/>
              </w:rPr>
              <w:t>N 2 ԱՂՅՈՒՍԱԿՈՒՄ  ԿԱՏԱՐՎՈՂ ՎԵՐԱԲԱՇԽՈՒՄՆԵՐԸ, ԼՐԱՑՈՒՄԸ ԵՎ ՀԱՅԱՍՏԱՆԻ ՀԱՆՐԱՊԵՏՈՒԹՅԱՆ ԿԱՌԱՎԱՐՈՒԹՅԱՆ 2025 ԹՎԱԿԱՆԻ ԴԵԿՏԵՄԲԵՐԻ 25-Ի N 1910-Ն ՈՐՈՇՄԱՆ N 5 ՀԱՎԵԼՎԱԾԻ N</w:t>
            </w:r>
            <w:r w:rsidR="00852C67">
              <w:rPr>
                <w:rFonts w:ascii="GHEA Mariam" w:hAnsi="GHEA Mariam"/>
                <w:bCs/>
                <w:color w:val="000000"/>
                <w:sz w:val="24"/>
                <w:szCs w:val="24"/>
                <w:lang w:val="hy-AM" w:eastAsia="en-GB"/>
              </w:rPr>
              <w:t xml:space="preserve"> 1 ԱՂՅՈՒՍԱԿՈՒՄ </w:t>
            </w:r>
            <w:r w:rsidRPr="00852C67">
              <w:rPr>
                <w:rFonts w:ascii="GHEA Mariam" w:hAnsi="GHEA Mariam"/>
                <w:bCs/>
                <w:color w:val="000000"/>
                <w:sz w:val="24"/>
                <w:szCs w:val="24"/>
                <w:lang w:val="hy-AM" w:eastAsia="en-GB"/>
              </w:rPr>
              <w:t xml:space="preserve">ԿԱՏԱՐՎՈՂ ՓՈՓՈԽՈՒԹՅՈՒՆՆԵՐԸ ԵՎ ԼՐԱՑՈՒՄՆԵՐԸ </w:t>
            </w:r>
          </w:p>
        </w:tc>
      </w:tr>
      <w:tr w:rsidR="00EF781E" w:rsidRPr="00852C67" w:rsidTr="00852C67">
        <w:trPr>
          <w:trHeight w:val="285"/>
        </w:trPr>
        <w:tc>
          <w:tcPr>
            <w:tcW w:w="709" w:type="dxa"/>
            <w:tcBorders>
              <w:top w:val="nil"/>
              <w:left w:val="nil"/>
              <w:bottom w:val="nil"/>
              <w:right w:val="nil"/>
            </w:tcBorders>
            <w:shd w:val="clear" w:color="auto" w:fill="auto"/>
            <w:noWrap/>
            <w:hideMark/>
          </w:tcPr>
          <w:p w:rsidR="00EF781E" w:rsidRPr="00852C67" w:rsidRDefault="00EF781E" w:rsidP="00EF781E">
            <w:pPr>
              <w:jc w:val="center"/>
              <w:rPr>
                <w:rFonts w:ascii="GHEA Mariam" w:hAnsi="GHEA Mariam"/>
                <w:b/>
                <w:bCs/>
                <w:color w:val="000000"/>
                <w:lang w:val="hy-AM" w:eastAsia="en-GB"/>
              </w:rPr>
            </w:pPr>
          </w:p>
        </w:tc>
        <w:tc>
          <w:tcPr>
            <w:tcW w:w="1135" w:type="dxa"/>
            <w:tcBorders>
              <w:top w:val="nil"/>
              <w:left w:val="nil"/>
              <w:bottom w:val="nil"/>
              <w:right w:val="nil"/>
            </w:tcBorders>
            <w:shd w:val="clear" w:color="auto" w:fill="auto"/>
            <w:vAlign w:val="bottom"/>
            <w:hideMark/>
          </w:tcPr>
          <w:p w:rsidR="00EF781E" w:rsidRPr="00852C67" w:rsidRDefault="00EF781E" w:rsidP="00EF781E">
            <w:pPr>
              <w:rPr>
                <w:rFonts w:ascii="GHEA Mariam" w:hAnsi="GHEA Mariam"/>
                <w:lang w:val="hy-AM" w:eastAsia="en-GB"/>
              </w:rPr>
            </w:pPr>
          </w:p>
        </w:tc>
        <w:tc>
          <w:tcPr>
            <w:tcW w:w="1559" w:type="dxa"/>
            <w:tcBorders>
              <w:top w:val="nil"/>
              <w:left w:val="nil"/>
              <w:bottom w:val="nil"/>
              <w:right w:val="nil"/>
            </w:tcBorders>
            <w:shd w:val="clear" w:color="auto" w:fill="auto"/>
            <w:vAlign w:val="bottom"/>
            <w:hideMark/>
          </w:tcPr>
          <w:p w:rsidR="00EF781E" w:rsidRPr="00852C67" w:rsidRDefault="00EF781E" w:rsidP="00EF781E">
            <w:pPr>
              <w:rPr>
                <w:rFonts w:ascii="GHEA Mariam" w:hAnsi="GHEA Mariam"/>
                <w:lang w:val="hy-AM" w:eastAsia="en-GB"/>
              </w:rPr>
            </w:pPr>
          </w:p>
        </w:tc>
        <w:tc>
          <w:tcPr>
            <w:tcW w:w="3260" w:type="dxa"/>
            <w:tcBorders>
              <w:top w:val="nil"/>
              <w:left w:val="nil"/>
              <w:bottom w:val="nil"/>
              <w:right w:val="nil"/>
            </w:tcBorders>
            <w:shd w:val="clear" w:color="auto" w:fill="auto"/>
            <w:vAlign w:val="bottom"/>
            <w:hideMark/>
          </w:tcPr>
          <w:p w:rsidR="00EF781E" w:rsidRPr="00852C67" w:rsidRDefault="00EF781E" w:rsidP="00EF781E">
            <w:pPr>
              <w:rPr>
                <w:rFonts w:ascii="GHEA Mariam" w:hAnsi="GHEA Mariam"/>
                <w:lang w:val="hy-AM" w:eastAsia="en-GB"/>
              </w:rPr>
            </w:pPr>
          </w:p>
        </w:tc>
        <w:tc>
          <w:tcPr>
            <w:tcW w:w="3402" w:type="dxa"/>
            <w:tcBorders>
              <w:top w:val="nil"/>
              <w:left w:val="nil"/>
              <w:bottom w:val="nil"/>
              <w:right w:val="nil"/>
            </w:tcBorders>
            <w:shd w:val="clear" w:color="auto" w:fill="auto"/>
            <w:vAlign w:val="bottom"/>
            <w:hideMark/>
          </w:tcPr>
          <w:p w:rsidR="00EF781E" w:rsidRPr="00852C67" w:rsidRDefault="00EF781E" w:rsidP="00EF781E">
            <w:pPr>
              <w:rPr>
                <w:rFonts w:ascii="GHEA Mariam" w:hAnsi="GHEA Mariam"/>
                <w:lang w:val="hy-AM" w:eastAsia="en-GB"/>
              </w:rPr>
            </w:pPr>
          </w:p>
        </w:tc>
        <w:tc>
          <w:tcPr>
            <w:tcW w:w="3686" w:type="dxa"/>
            <w:tcBorders>
              <w:top w:val="nil"/>
              <w:left w:val="nil"/>
              <w:bottom w:val="nil"/>
              <w:right w:val="nil"/>
            </w:tcBorders>
            <w:shd w:val="clear" w:color="auto" w:fill="auto"/>
            <w:vAlign w:val="bottom"/>
            <w:hideMark/>
          </w:tcPr>
          <w:p w:rsidR="00EF781E" w:rsidRPr="00852C67" w:rsidRDefault="00EF781E" w:rsidP="00EF781E">
            <w:pPr>
              <w:rPr>
                <w:rFonts w:ascii="GHEA Mariam" w:hAnsi="GHEA Mariam"/>
                <w:lang w:val="hy-AM" w:eastAsia="en-GB"/>
              </w:rPr>
            </w:pPr>
          </w:p>
        </w:tc>
        <w:tc>
          <w:tcPr>
            <w:tcW w:w="2420" w:type="dxa"/>
            <w:tcBorders>
              <w:top w:val="nil"/>
              <w:left w:val="nil"/>
              <w:bottom w:val="nil"/>
              <w:right w:val="nil"/>
            </w:tcBorders>
            <w:shd w:val="clear" w:color="auto" w:fill="auto"/>
            <w:noWrap/>
            <w:hideMark/>
          </w:tcPr>
          <w:p w:rsidR="00EF781E" w:rsidRPr="00852C67" w:rsidRDefault="00EF781E" w:rsidP="00EF781E">
            <w:pPr>
              <w:rPr>
                <w:rFonts w:ascii="GHEA Mariam" w:hAnsi="GHEA Mariam"/>
                <w:lang w:val="hy-AM" w:eastAsia="en-GB"/>
              </w:rPr>
            </w:pPr>
          </w:p>
        </w:tc>
      </w:tr>
      <w:tr w:rsidR="00EF781E" w:rsidRPr="00852C67" w:rsidTr="00852C67">
        <w:trPr>
          <w:trHeight w:val="270"/>
        </w:trPr>
        <w:tc>
          <w:tcPr>
            <w:tcW w:w="709" w:type="dxa"/>
            <w:tcBorders>
              <w:top w:val="nil"/>
              <w:left w:val="nil"/>
              <w:bottom w:val="nil"/>
              <w:right w:val="nil"/>
            </w:tcBorders>
            <w:shd w:val="clear" w:color="auto" w:fill="auto"/>
            <w:noWrap/>
            <w:hideMark/>
          </w:tcPr>
          <w:p w:rsidR="00EF781E" w:rsidRPr="00852C67" w:rsidRDefault="00EF781E" w:rsidP="00EF781E">
            <w:pPr>
              <w:rPr>
                <w:rFonts w:ascii="GHEA Mariam" w:hAnsi="GHEA Mariam"/>
                <w:lang w:val="hy-AM" w:eastAsia="en-GB"/>
              </w:rPr>
            </w:pPr>
          </w:p>
        </w:tc>
        <w:tc>
          <w:tcPr>
            <w:tcW w:w="1135" w:type="dxa"/>
            <w:tcBorders>
              <w:top w:val="nil"/>
              <w:left w:val="nil"/>
              <w:bottom w:val="nil"/>
              <w:right w:val="nil"/>
            </w:tcBorders>
            <w:shd w:val="clear" w:color="auto" w:fill="auto"/>
            <w:noWrap/>
            <w:hideMark/>
          </w:tcPr>
          <w:p w:rsidR="00EF781E" w:rsidRPr="00852C67" w:rsidRDefault="00EF781E" w:rsidP="00EF781E">
            <w:pPr>
              <w:rPr>
                <w:rFonts w:ascii="GHEA Mariam" w:hAnsi="GHEA Mariam"/>
                <w:lang w:val="hy-AM" w:eastAsia="en-GB"/>
              </w:rPr>
            </w:pPr>
          </w:p>
        </w:tc>
        <w:tc>
          <w:tcPr>
            <w:tcW w:w="1559" w:type="dxa"/>
            <w:tcBorders>
              <w:top w:val="nil"/>
              <w:left w:val="nil"/>
              <w:bottom w:val="nil"/>
              <w:right w:val="nil"/>
            </w:tcBorders>
            <w:shd w:val="clear" w:color="auto" w:fill="auto"/>
            <w:noWrap/>
            <w:hideMark/>
          </w:tcPr>
          <w:p w:rsidR="00EF781E" w:rsidRPr="00852C67" w:rsidRDefault="00EF781E" w:rsidP="00EF781E">
            <w:pPr>
              <w:rPr>
                <w:rFonts w:ascii="GHEA Mariam" w:hAnsi="GHEA Mariam"/>
                <w:lang w:val="hy-AM" w:eastAsia="en-GB"/>
              </w:rPr>
            </w:pPr>
          </w:p>
        </w:tc>
        <w:tc>
          <w:tcPr>
            <w:tcW w:w="3260" w:type="dxa"/>
            <w:tcBorders>
              <w:top w:val="nil"/>
              <w:left w:val="nil"/>
              <w:bottom w:val="nil"/>
              <w:right w:val="nil"/>
            </w:tcBorders>
            <w:shd w:val="clear" w:color="auto" w:fill="auto"/>
            <w:noWrap/>
            <w:hideMark/>
          </w:tcPr>
          <w:p w:rsidR="00EF781E" w:rsidRPr="00852C67" w:rsidRDefault="00EF781E" w:rsidP="00EF781E">
            <w:pPr>
              <w:rPr>
                <w:rFonts w:ascii="GHEA Mariam" w:hAnsi="GHEA Mariam"/>
                <w:lang w:val="hy-AM" w:eastAsia="en-GB"/>
              </w:rPr>
            </w:pPr>
          </w:p>
        </w:tc>
        <w:tc>
          <w:tcPr>
            <w:tcW w:w="3402" w:type="dxa"/>
            <w:tcBorders>
              <w:top w:val="nil"/>
              <w:left w:val="nil"/>
              <w:bottom w:val="nil"/>
              <w:right w:val="nil"/>
            </w:tcBorders>
            <w:shd w:val="clear" w:color="auto" w:fill="auto"/>
            <w:noWrap/>
            <w:hideMark/>
          </w:tcPr>
          <w:p w:rsidR="00EF781E" w:rsidRPr="00852C67" w:rsidRDefault="00EF781E" w:rsidP="00EF781E">
            <w:pPr>
              <w:rPr>
                <w:rFonts w:ascii="GHEA Mariam" w:hAnsi="GHEA Mariam"/>
                <w:lang w:val="hy-AM" w:eastAsia="en-GB"/>
              </w:rPr>
            </w:pPr>
          </w:p>
        </w:tc>
        <w:tc>
          <w:tcPr>
            <w:tcW w:w="3686" w:type="dxa"/>
            <w:tcBorders>
              <w:top w:val="nil"/>
              <w:left w:val="nil"/>
              <w:bottom w:val="nil"/>
              <w:right w:val="nil"/>
            </w:tcBorders>
            <w:shd w:val="clear" w:color="auto" w:fill="auto"/>
            <w:noWrap/>
            <w:hideMark/>
          </w:tcPr>
          <w:p w:rsidR="00EF781E" w:rsidRPr="00852C67" w:rsidRDefault="00EF781E" w:rsidP="00EF781E">
            <w:pPr>
              <w:rPr>
                <w:rFonts w:ascii="GHEA Mariam" w:hAnsi="GHEA Mariam"/>
                <w:lang w:val="hy-AM" w:eastAsia="en-GB"/>
              </w:rPr>
            </w:pPr>
          </w:p>
        </w:tc>
        <w:tc>
          <w:tcPr>
            <w:tcW w:w="2420" w:type="dxa"/>
            <w:tcBorders>
              <w:top w:val="nil"/>
              <w:left w:val="nil"/>
              <w:bottom w:val="single" w:sz="4" w:space="0" w:color="auto"/>
              <w:right w:val="nil"/>
            </w:tcBorders>
            <w:shd w:val="clear" w:color="auto" w:fill="auto"/>
            <w:noWrap/>
            <w:hideMark/>
          </w:tcPr>
          <w:p w:rsidR="00EF781E" w:rsidRPr="003F21ED" w:rsidRDefault="00EF781E" w:rsidP="003F21ED">
            <w:pPr>
              <w:jc w:val="right"/>
              <w:rPr>
                <w:rFonts w:ascii="GHEA Mariam" w:hAnsi="GHEA Mariam"/>
                <w:iCs/>
                <w:lang w:val="hy-AM" w:eastAsia="en-GB"/>
              </w:rPr>
            </w:pPr>
            <w:r w:rsidRPr="003F21ED">
              <w:rPr>
                <w:rFonts w:ascii="Calibri" w:hAnsi="Calibri" w:cs="Calibri"/>
                <w:iCs/>
                <w:lang w:val="hy-AM" w:eastAsia="en-GB"/>
              </w:rPr>
              <w:t> </w:t>
            </w:r>
            <w:r w:rsidR="003F21ED" w:rsidRPr="003F21ED">
              <w:rPr>
                <w:rFonts w:ascii="GHEA Mariam" w:hAnsi="GHEA Mariam" w:cs="Calibri"/>
                <w:iCs/>
                <w:color w:val="000000"/>
                <w:lang w:val="en-GB" w:eastAsia="en-GB"/>
              </w:rPr>
              <w:t>(հազ</w:t>
            </w:r>
            <w:r w:rsidR="003F21ED" w:rsidRPr="003F21ED">
              <w:rPr>
                <w:rFonts w:ascii="GHEA Mariam" w:hAnsi="GHEA Mariam" w:cs="Calibri"/>
                <w:iCs/>
                <w:color w:val="000000"/>
                <w:lang w:val="hy-AM" w:eastAsia="en-GB"/>
              </w:rPr>
              <w:t>.</w:t>
            </w:r>
            <w:r w:rsidR="003F21ED" w:rsidRPr="003F21ED">
              <w:rPr>
                <w:rFonts w:ascii="GHEA Mariam" w:hAnsi="GHEA Mariam" w:cs="Calibri"/>
                <w:iCs/>
                <w:color w:val="000000"/>
                <w:lang w:val="en-GB" w:eastAsia="en-GB"/>
              </w:rPr>
              <w:t xml:space="preserve"> դրամ)</w:t>
            </w:r>
          </w:p>
        </w:tc>
      </w:tr>
      <w:tr w:rsidR="00EF781E" w:rsidRPr="00852C67" w:rsidTr="00852C67">
        <w:trPr>
          <w:trHeight w:val="1517"/>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781E" w:rsidRPr="00852C67" w:rsidRDefault="00EF781E" w:rsidP="00EF781E">
            <w:pPr>
              <w:jc w:val="center"/>
              <w:rPr>
                <w:rFonts w:ascii="GHEA Mariam" w:hAnsi="GHEA Mariam"/>
                <w:bCs/>
                <w:lang w:val="en-GB" w:eastAsia="en-GB"/>
              </w:rPr>
            </w:pPr>
            <w:r w:rsidRPr="00852C67">
              <w:rPr>
                <w:rFonts w:ascii="GHEA Mariam" w:hAnsi="GHEA Mariam"/>
                <w:bCs/>
                <w:lang w:val="hy-AM" w:eastAsia="en-GB"/>
              </w:rPr>
              <w:t xml:space="preserve"> </w:t>
            </w:r>
            <w:r w:rsidRPr="00852C67">
              <w:rPr>
                <w:rFonts w:ascii="GHEA Mariam" w:hAnsi="GHEA Mariam"/>
                <w:bCs/>
                <w:lang w:val="en-GB" w:eastAsia="en-GB"/>
              </w:rPr>
              <w:t>ԲԳԿ</w:t>
            </w:r>
          </w:p>
        </w:tc>
        <w:tc>
          <w:tcPr>
            <w:tcW w:w="2694" w:type="dxa"/>
            <w:gridSpan w:val="2"/>
            <w:tcBorders>
              <w:top w:val="single" w:sz="4" w:space="0" w:color="auto"/>
              <w:left w:val="nil"/>
              <w:bottom w:val="single" w:sz="4" w:space="0" w:color="auto"/>
              <w:right w:val="single" w:sz="4" w:space="0" w:color="auto"/>
            </w:tcBorders>
            <w:shd w:val="clear" w:color="auto" w:fill="auto"/>
            <w:vAlign w:val="center"/>
            <w:hideMark/>
          </w:tcPr>
          <w:p w:rsidR="00EF781E" w:rsidRPr="00852C67" w:rsidRDefault="00EF781E" w:rsidP="00EF781E">
            <w:pPr>
              <w:jc w:val="center"/>
              <w:rPr>
                <w:rFonts w:ascii="GHEA Mariam" w:hAnsi="GHEA Mariam"/>
                <w:bCs/>
                <w:lang w:val="en-GB" w:eastAsia="en-GB"/>
              </w:rPr>
            </w:pPr>
            <w:r w:rsidRPr="00852C67">
              <w:rPr>
                <w:rFonts w:ascii="GHEA Mariam" w:hAnsi="GHEA Mariam"/>
                <w:bCs/>
                <w:lang w:val="en-GB" w:eastAsia="en-GB"/>
              </w:rPr>
              <w:t xml:space="preserve"> Ծրագրային դասիչը</w:t>
            </w:r>
          </w:p>
        </w:tc>
        <w:tc>
          <w:tcPr>
            <w:tcW w:w="32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781E" w:rsidRPr="00852C67" w:rsidRDefault="00EF781E" w:rsidP="00EF781E">
            <w:pPr>
              <w:jc w:val="center"/>
              <w:rPr>
                <w:rFonts w:ascii="GHEA Mariam" w:hAnsi="GHEA Mariam"/>
                <w:bCs/>
                <w:lang w:val="en-GB" w:eastAsia="en-GB"/>
              </w:rPr>
            </w:pPr>
            <w:r w:rsidRPr="00852C67">
              <w:rPr>
                <w:rFonts w:ascii="GHEA Mariam" w:hAnsi="GHEA Mariam"/>
                <w:bCs/>
                <w:lang w:val="en-GB" w:eastAsia="en-GB"/>
              </w:rPr>
              <w:t xml:space="preserve"> ԲԳԿ/Ծրագրի /միջոցառման անվանումը</w:t>
            </w:r>
          </w:p>
        </w:tc>
        <w:tc>
          <w:tcPr>
            <w:tcW w:w="34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781E" w:rsidRPr="00852C67" w:rsidRDefault="00EF781E" w:rsidP="00EF781E">
            <w:pPr>
              <w:jc w:val="center"/>
              <w:rPr>
                <w:rFonts w:ascii="GHEA Mariam" w:hAnsi="GHEA Mariam"/>
                <w:bCs/>
                <w:lang w:val="en-GB" w:eastAsia="en-GB"/>
              </w:rPr>
            </w:pPr>
            <w:r w:rsidRPr="00852C67">
              <w:rPr>
                <w:rFonts w:ascii="GHEA Mariam" w:hAnsi="GHEA Mariam"/>
                <w:bCs/>
                <w:lang w:val="en-GB" w:eastAsia="en-GB"/>
              </w:rPr>
              <w:t xml:space="preserve"> Ծրագրի նպատակը/Միջոցառման նկարագրությունը</w:t>
            </w:r>
          </w:p>
        </w:tc>
        <w:tc>
          <w:tcPr>
            <w:tcW w:w="36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781E" w:rsidRPr="00852C67" w:rsidRDefault="00EF781E" w:rsidP="00EF781E">
            <w:pPr>
              <w:jc w:val="center"/>
              <w:rPr>
                <w:rFonts w:ascii="GHEA Mariam" w:hAnsi="GHEA Mariam"/>
                <w:bCs/>
                <w:lang w:val="en-GB" w:eastAsia="en-GB"/>
              </w:rPr>
            </w:pPr>
            <w:r w:rsidRPr="00852C67">
              <w:rPr>
                <w:rFonts w:ascii="GHEA Mariam" w:hAnsi="GHEA Mariam"/>
                <w:bCs/>
                <w:lang w:val="en-GB" w:eastAsia="en-GB"/>
              </w:rPr>
              <w:t xml:space="preserve"> Վերջնական արդյունքի նկարագրությունը/Միջոցառման տեսակը</w:t>
            </w:r>
          </w:p>
        </w:tc>
        <w:tc>
          <w:tcPr>
            <w:tcW w:w="2420" w:type="dxa"/>
            <w:tcBorders>
              <w:top w:val="nil"/>
              <w:left w:val="nil"/>
              <w:bottom w:val="single" w:sz="4" w:space="0" w:color="auto"/>
              <w:right w:val="single" w:sz="4" w:space="0" w:color="auto"/>
            </w:tcBorders>
            <w:shd w:val="clear" w:color="auto" w:fill="auto"/>
            <w:vAlign w:val="center"/>
            <w:hideMark/>
          </w:tcPr>
          <w:p w:rsidR="00EF781E" w:rsidRPr="00852C67" w:rsidRDefault="00EF781E" w:rsidP="00EF781E">
            <w:pPr>
              <w:jc w:val="center"/>
              <w:rPr>
                <w:rFonts w:ascii="GHEA Mariam" w:hAnsi="GHEA Mariam"/>
                <w:bCs/>
                <w:lang w:val="en-GB" w:eastAsia="en-GB"/>
              </w:rPr>
            </w:pPr>
            <w:r w:rsidRPr="00852C67">
              <w:rPr>
                <w:rFonts w:ascii="GHEA Mariam" w:hAnsi="GHEA Mariam"/>
                <w:bCs/>
                <w:lang w:val="en-GB" w:eastAsia="en-GB"/>
              </w:rPr>
              <w:t>Ցուցանիշների փոփոխությունը (ավելացումները նշված են դրական նշանով, իսկ նվազեցումները՝ փակագծերում)</w:t>
            </w:r>
          </w:p>
        </w:tc>
      </w:tr>
      <w:tr w:rsidR="00EF781E" w:rsidRPr="00852C67" w:rsidTr="00852C67">
        <w:trPr>
          <w:trHeight w:val="285"/>
        </w:trPr>
        <w:tc>
          <w:tcPr>
            <w:tcW w:w="709" w:type="dxa"/>
            <w:vMerge/>
            <w:tcBorders>
              <w:top w:val="single" w:sz="4" w:space="0" w:color="auto"/>
              <w:left w:val="single" w:sz="4" w:space="0" w:color="auto"/>
              <w:bottom w:val="single" w:sz="4" w:space="0" w:color="auto"/>
              <w:right w:val="single" w:sz="4" w:space="0" w:color="auto"/>
            </w:tcBorders>
            <w:vAlign w:val="center"/>
            <w:hideMark/>
          </w:tcPr>
          <w:p w:rsidR="00EF781E" w:rsidRPr="00852C67" w:rsidRDefault="00EF781E" w:rsidP="00EF781E">
            <w:pPr>
              <w:rPr>
                <w:rFonts w:ascii="GHEA Mariam" w:hAnsi="GHEA Mariam"/>
                <w:bCs/>
                <w:lang w:val="en-GB" w:eastAsia="en-GB"/>
              </w:rPr>
            </w:pPr>
          </w:p>
        </w:tc>
        <w:tc>
          <w:tcPr>
            <w:tcW w:w="1135" w:type="dxa"/>
            <w:tcBorders>
              <w:top w:val="nil"/>
              <w:left w:val="nil"/>
              <w:bottom w:val="single" w:sz="4" w:space="0" w:color="auto"/>
              <w:right w:val="single" w:sz="4" w:space="0" w:color="auto"/>
            </w:tcBorders>
            <w:shd w:val="clear" w:color="auto" w:fill="auto"/>
            <w:vAlign w:val="center"/>
            <w:hideMark/>
          </w:tcPr>
          <w:p w:rsidR="00EF781E" w:rsidRPr="00852C67" w:rsidRDefault="00852C67" w:rsidP="00EF781E">
            <w:pPr>
              <w:jc w:val="center"/>
              <w:rPr>
                <w:rFonts w:ascii="GHEA Mariam" w:hAnsi="GHEA Mariam"/>
                <w:bCs/>
                <w:lang w:val="hy-AM" w:eastAsia="en-GB"/>
              </w:rPr>
            </w:pPr>
            <w:r w:rsidRPr="00852C67">
              <w:rPr>
                <w:rFonts w:ascii="GHEA Mariam" w:hAnsi="GHEA Mariam"/>
                <w:bCs/>
                <w:lang w:val="en-GB" w:eastAsia="en-GB"/>
              </w:rPr>
              <w:t>ծրագիր</w:t>
            </w:r>
            <w:r>
              <w:rPr>
                <w:rFonts w:ascii="GHEA Mariam" w:hAnsi="GHEA Mariam"/>
                <w:bCs/>
                <w:lang w:val="hy-AM" w:eastAsia="en-GB"/>
              </w:rPr>
              <w:t>ը</w:t>
            </w:r>
          </w:p>
        </w:tc>
        <w:tc>
          <w:tcPr>
            <w:tcW w:w="1559" w:type="dxa"/>
            <w:tcBorders>
              <w:top w:val="nil"/>
              <w:left w:val="nil"/>
              <w:bottom w:val="single" w:sz="4" w:space="0" w:color="auto"/>
              <w:right w:val="single" w:sz="4" w:space="0" w:color="auto"/>
            </w:tcBorders>
            <w:shd w:val="clear" w:color="auto" w:fill="auto"/>
            <w:vAlign w:val="center"/>
            <w:hideMark/>
          </w:tcPr>
          <w:p w:rsidR="00EF781E" w:rsidRPr="00852C67" w:rsidRDefault="00852C67" w:rsidP="00EF781E">
            <w:pPr>
              <w:jc w:val="center"/>
              <w:rPr>
                <w:rFonts w:ascii="GHEA Mariam" w:hAnsi="GHEA Mariam"/>
                <w:bCs/>
                <w:lang w:val="hy-AM" w:eastAsia="en-GB"/>
              </w:rPr>
            </w:pPr>
            <w:r w:rsidRPr="00852C67">
              <w:rPr>
                <w:rFonts w:ascii="GHEA Mariam" w:hAnsi="GHEA Mariam"/>
                <w:bCs/>
                <w:lang w:val="en-GB" w:eastAsia="en-GB"/>
              </w:rPr>
              <w:t>միջոցառում</w:t>
            </w:r>
            <w:r>
              <w:rPr>
                <w:rFonts w:ascii="GHEA Mariam" w:hAnsi="GHEA Mariam"/>
                <w:bCs/>
                <w:lang w:val="hy-AM" w:eastAsia="en-GB"/>
              </w:rPr>
              <w:t>ը</w:t>
            </w: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EF781E" w:rsidRPr="00852C67" w:rsidRDefault="00EF781E" w:rsidP="00EF781E">
            <w:pPr>
              <w:rPr>
                <w:rFonts w:ascii="GHEA Mariam" w:hAnsi="GHEA Mariam"/>
                <w:bCs/>
                <w:lang w:val="en-GB" w:eastAsia="en-GB"/>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EF781E" w:rsidRPr="00852C67" w:rsidRDefault="00EF781E" w:rsidP="00EF781E">
            <w:pPr>
              <w:rPr>
                <w:rFonts w:ascii="GHEA Mariam" w:hAnsi="GHEA Mariam"/>
                <w:bCs/>
                <w:lang w:val="en-GB" w:eastAsia="en-GB"/>
              </w:rPr>
            </w:pP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EF781E" w:rsidRPr="00852C67" w:rsidRDefault="00EF781E" w:rsidP="00EF781E">
            <w:pPr>
              <w:rPr>
                <w:rFonts w:ascii="GHEA Mariam" w:hAnsi="GHEA Mariam"/>
                <w:bCs/>
                <w:lang w:val="en-GB" w:eastAsia="en-GB"/>
              </w:rPr>
            </w:pPr>
          </w:p>
        </w:tc>
        <w:tc>
          <w:tcPr>
            <w:tcW w:w="2420" w:type="dxa"/>
            <w:tcBorders>
              <w:top w:val="nil"/>
              <w:left w:val="nil"/>
              <w:bottom w:val="single" w:sz="4" w:space="0" w:color="auto"/>
              <w:right w:val="single" w:sz="4" w:space="0" w:color="auto"/>
            </w:tcBorders>
            <w:shd w:val="clear" w:color="auto" w:fill="auto"/>
            <w:vAlign w:val="center"/>
            <w:hideMark/>
          </w:tcPr>
          <w:p w:rsidR="00EF781E" w:rsidRPr="00852C67" w:rsidRDefault="00852C67" w:rsidP="00EF781E">
            <w:pPr>
              <w:jc w:val="center"/>
              <w:rPr>
                <w:rFonts w:ascii="GHEA Mariam" w:hAnsi="GHEA Mariam"/>
                <w:bCs/>
                <w:lang w:val="en-GB" w:eastAsia="en-GB"/>
              </w:rPr>
            </w:pPr>
            <w:r>
              <w:rPr>
                <w:rFonts w:ascii="GHEA Mariam" w:hAnsi="GHEA Mariam"/>
                <w:bCs/>
                <w:lang w:val="en-GB" w:eastAsia="en-GB"/>
              </w:rPr>
              <w:t xml:space="preserve"> տ</w:t>
            </w:r>
            <w:r w:rsidR="00EF781E" w:rsidRPr="00852C67">
              <w:rPr>
                <w:rFonts w:ascii="GHEA Mariam" w:hAnsi="GHEA Mariam"/>
                <w:bCs/>
                <w:lang w:val="en-GB" w:eastAsia="en-GB"/>
              </w:rPr>
              <w:t>արի</w:t>
            </w:r>
          </w:p>
        </w:tc>
      </w:tr>
      <w:tr w:rsidR="00EF781E" w:rsidRPr="00852C67" w:rsidTr="00852C67">
        <w:trPr>
          <w:trHeight w:val="285"/>
        </w:trPr>
        <w:tc>
          <w:tcPr>
            <w:tcW w:w="13751" w:type="dxa"/>
            <w:gridSpan w:val="6"/>
            <w:tcBorders>
              <w:top w:val="single" w:sz="4" w:space="0" w:color="auto"/>
              <w:left w:val="single" w:sz="4" w:space="0" w:color="auto"/>
              <w:bottom w:val="single" w:sz="4" w:space="0" w:color="auto"/>
              <w:right w:val="single" w:sz="4" w:space="0" w:color="auto"/>
            </w:tcBorders>
            <w:shd w:val="clear" w:color="auto" w:fill="auto"/>
            <w:hideMark/>
          </w:tcPr>
          <w:p w:rsidR="00EF781E" w:rsidRPr="00852C67" w:rsidRDefault="00EF781E" w:rsidP="00EF781E">
            <w:pPr>
              <w:rPr>
                <w:rFonts w:ascii="GHEA Mariam" w:hAnsi="GHEA Mariam"/>
                <w:b/>
                <w:bCs/>
                <w:lang w:val="en-GB" w:eastAsia="en-GB"/>
              </w:rPr>
            </w:pPr>
            <w:r w:rsidRPr="00852C67">
              <w:rPr>
                <w:rFonts w:ascii="GHEA Mariam" w:hAnsi="GHEA Mariam"/>
                <w:b/>
                <w:bCs/>
                <w:lang w:val="en-GB" w:eastAsia="en-GB"/>
              </w:rPr>
              <w:t>ԸՆԴԱՄԵՆԸ</w:t>
            </w:r>
          </w:p>
        </w:tc>
        <w:tc>
          <w:tcPr>
            <w:tcW w:w="2420" w:type="dxa"/>
            <w:tcBorders>
              <w:top w:val="nil"/>
              <w:left w:val="nil"/>
              <w:bottom w:val="single" w:sz="4" w:space="0" w:color="auto"/>
              <w:right w:val="single" w:sz="4" w:space="0" w:color="auto"/>
            </w:tcBorders>
            <w:shd w:val="clear" w:color="auto" w:fill="auto"/>
            <w:noWrap/>
            <w:hideMark/>
          </w:tcPr>
          <w:p w:rsidR="00EF781E" w:rsidRPr="00852C67" w:rsidRDefault="00EF781E" w:rsidP="00EF781E">
            <w:pPr>
              <w:jc w:val="right"/>
              <w:rPr>
                <w:rFonts w:ascii="GHEA Mariam" w:hAnsi="GHEA Mariam"/>
                <w:b/>
                <w:bCs/>
                <w:lang w:val="en-GB" w:eastAsia="en-GB"/>
              </w:rPr>
            </w:pPr>
            <w:r w:rsidRPr="00852C67">
              <w:rPr>
                <w:rFonts w:ascii="GHEA Mariam" w:hAnsi="GHEA Mariam"/>
                <w:b/>
                <w:bCs/>
                <w:lang w:val="en-GB" w:eastAsia="en-GB"/>
              </w:rPr>
              <w:t>-</w:t>
            </w:r>
          </w:p>
        </w:tc>
      </w:tr>
      <w:tr w:rsidR="00EF781E" w:rsidRPr="00852C67" w:rsidTr="00852C67">
        <w:trPr>
          <w:trHeight w:val="285"/>
        </w:trPr>
        <w:tc>
          <w:tcPr>
            <w:tcW w:w="13751" w:type="dxa"/>
            <w:gridSpan w:val="6"/>
            <w:tcBorders>
              <w:top w:val="single" w:sz="4" w:space="0" w:color="auto"/>
              <w:left w:val="single" w:sz="4" w:space="0" w:color="auto"/>
              <w:bottom w:val="single" w:sz="4" w:space="0" w:color="auto"/>
              <w:right w:val="single" w:sz="4" w:space="0" w:color="auto"/>
            </w:tcBorders>
            <w:shd w:val="clear" w:color="auto" w:fill="auto"/>
            <w:hideMark/>
          </w:tcPr>
          <w:p w:rsidR="00EF781E" w:rsidRPr="00852C67" w:rsidRDefault="00EF781E" w:rsidP="00EF781E">
            <w:pPr>
              <w:rPr>
                <w:rFonts w:ascii="GHEA Mariam" w:hAnsi="GHEA Mariam"/>
                <w:b/>
                <w:bCs/>
                <w:lang w:val="en-GB" w:eastAsia="en-GB"/>
              </w:rPr>
            </w:pPr>
            <w:r w:rsidRPr="00852C67">
              <w:rPr>
                <w:rFonts w:ascii="GHEA Mariam" w:hAnsi="GHEA Mariam"/>
                <w:b/>
                <w:bCs/>
                <w:lang w:val="en-GB" w:eastAsia="en-GB"/>
              </w:rPr>
              <w:t>ՀՀ քաղաքաշինության կոմիտե</w:t>
            </w:r>
          </w:p>
        </w:tc>
        <w:tc>
          <w:tcPr>
            <w:tcW w:w="2420" w:type="dxa"/>
            <w:tcBorders>
              <w:top w:val="nil"/>
              <w:left w:val="nil"/>
              <w:bottom w:val="single" w:sz="4" w:space="0" w:color="auto"/>
              <w:right w:val="single" w:sz="4" w:space="0" w:color="auto"/>
            </w:tcBorders>
            <w:shd w:val="clear" w:color="auto" w:fill="auto"/>
            <w:noWrap/>
            <w:hideMark/>
          </w:tcPr>
          <w:p w:rsidR="00EF781E" w:rsidRPr="00852C67" w:rsidRDefault="00EF781E" w:rsidP="00EF781E">
            <w:pPr>
              <w:jc w:val="right"/>
              <w:rPr>
                <w:rFonts w:ascii="GHEA Mariam" w:hAnsi="GHEA Mariam"/>
                <w:b/>
                <w:bCs/>
                <w:lang w:val="en-GB" w:eastAsia="en-GB"/>
              </w:rPr>
            </w:pPr>
            <w:r w:rsidRPr="00852C67">
              <w:rPr>
                <w:rFonts w:ascii="GHEA Mariam" w:hAnsi="GHEA Mariam"/>
                <w:b/>
                <w:bCs/>
                <w:lang w:val="en-GB" w:eastAsia="en-GB"/>
              </w:rPr>
              <w:t>-</w:t>
            </w:r>
          </w:p>
        </w:tc>
      </w:tr>
      <w:tr w:rsidR="00EF781E" w:rsidRPr="00852C67" w:rsidTr="00852C67">
        <w:trPr>
          <w:trHeight w:val="699"/>
        </w:trPr>
        <w:tc>
          <w:tcPr>
            <w:tcW w:w="709" w:type="dxa"/>
            <w:tcBorders>
              <w:top w:val="nil"/>
              <w:left w:val="single" w:sz="4" w:space="0" w:color="auto"/>
              <w:bottom w:val="single" w:sz="4" w:space="0" w:color="auto"/>
              <w:right w:val="single" w:sz="4" w:space="0" w:color="auto"/>
            </w:tcBorders>
            <w:shd w:val="clear" w:color="auto" w:fill="auto"/>
            <w:hideMark/>
          </w:tcPr>
          <w:p w:rsidR="00EF781E" w:rsidRPr="00852C67" w:rsidRDefault="00EF781E" w:rsidP="00EF781E">
            <w:pPr>
              <w:rPr>
                <w:rFonts w:ascii="GHEA Mariam" w:hAnsi="GHEA Mariam"/>
                <w:lang w:val="en-GB" w:eastAsia="en-GB"/>
              </w:rPr>
            </w:pPr>
            <w:r w:rsidRPr="00852C67">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vAlign w:val="center"/>
            <w:hideMark/>
          </w:tcPr>
          <w:p w:rsidR="00EF781E" w:rsidRPr="00852C67" w:rsidRDefault="00EF781E" w:rsidP="00EF781E">
            <w:pPr>
              <w:jc w:val="center"/>
              <w:rPr>
                <w:rFonts w:ascii="GHEA Mariam" w:hAnsi="GHEA Mariam"/>
                <w:b/>
                <w:bCs/>
                <w:lang w:val="en-GB" w:eastAsia="en-GB"/>
              </w:rPr>
            </w:pPr>
            <w:r w:rsidRPr="00852C67">
              <w:rPr>
                <w:rFonts w:ascii="GHEA Mariam" w:hAnsi="GHEA Mariam"/>
                <w:b/>
                <w:bCs/>
                <w:lang w:val="en-GB" w:eastAsia="en-GB"/>
              </w:rPr>
              <w:t>1103</w:t>
            </w:r>
          </w:p>
        </w:tc>
        <w:tc>
          <w:tcPr>
            <w:tcW w:w="1559" w:type="dxa"/>
            <w:tcBorders>
              <w:top w:val="nil"/>
              <w:left w:val="nil"/>
              <w:bottom w:val="single" w:sz="4" w:space="0" w:color="auto"/>
              <w:right w:val="single" w:sz="4" w:space="0" w:color="auto"/>
            </w:tcBorders>
            <w:shd w:val="clear" w:color="auto" w:fill="auto"/>
            <w:vAlign w:val="center"/>
            <w:hideMark/>
          </w:tcPr>
          <w:p w:rsidR="00EF781E" w:rsidRPr="00852C67" w:rsidRDefault="00EF781E" w:rsidP="00EF781E">
            <w:pPr>
              <w:rPr>
                <w:rFonts w:ascii="GHEA Mariam" w:hAnsi="GHEA Mariam"/>
                <w:lang w:val="en-GB" w:eastAsia="en-GB"/>
              </w:rPr>
            </w:pPr>
            <w:r w:rsidRPr="00852C67">
              <w:rPr>
                <w:rFonts w:ascii="Calibri" w:hAnsi="Calibri" w:cs="Calibri"/>
                <w:lang w:val="en-GB" w:eastAsia="en-GB"/>
              </w:rPr>
              <w:t> </w:t>
            </w:r>
          </w:p>
        </w:tc>
        <w:tc>
          <w:tcPr>
            <w:tcW w:w="3260" w:type="dxa"/>
            <w:tcBorders>
              <w:top w:val="nil"/>
              <w:left w:val="nil"/>
              <w:bottom w:val="single" w:sz="4" w:space="0" w:color="auto"/>
              <w:right w:val="single" w:sz="4" w:space="0" w:color="auto"/>
            </w:tcBorders>
            <w:shd w:val="clear" w:color="auto" w:fill="auto"/>
            <w:vAlign w:val="center"/>
            <w:hideMark/>
          </w:tcPr>
          <w:p w:rsidR="00EF781E" w:rsidRPr="00852C67" w:rsidRDefault="00EF781E" w:rsidP="00EF781E">
            <w:pPr>
              <w:rPr>
                <w:rFonts w:ascii="GHEA Mariam" w:hAnsi="GHEA Mariam"/>
                <w:b/>
                <w:bCs/>
                <w:lang w:val="en-GB" w:eastAsia="en-GB"/>
              </w:rPr>
            </w:pPr>
            <w:r w:rsidRPr="00852C67">
              <w:rPr>
                <w:rFonts w:ascii="GHEA Mariam" w:hAnsi="GHEA Mariam"/>
                <w:b/>
                <w:bCs/>
                <w:lang w:val="en-GB" w:eastAsia="en-GB"/>
              </w:rPr>
              <w:t>Քաղաքաշինության և ճարտարապետության բնագավառում պետական քաղաքականության իրականացում և կանոնակարգում</w:t>
            </w:r>
          </w:p>
        </w:tc>
        <w:tc>
          <w:tcPr>
            <w:tcW w:w="3402" w:type="dxa"/>
            <w:tcBorders>
              <w:top w:val="nil"/>
              <w:left w:val="nil"/>
              <w:bottom w:val="single" w:sz="4" w:space="0" w:color="auto"/>
              <w:right w:val="single" w:sz="4" w:space="0" w:color="auto"/>
            </w:tcBorders>
            <w:shd w:val="clear" w:color="auto" w:fill="auto"/>
            <w:vAlign w:val="center"/>
            <w:hideMark/>
          </w:tcPr>
          <w:p w:rsidR="00EF781E" w:rsidRPr="00852C67" w:rsidRDefault="00EF781E" w:rsidP="00EF781E">
            <w:pPr>
              <w:rPr>
                <w:rFonts w:ascii="GHEA Mariam" w:hAnsi="GHEA Mariam"/>
                <w:b/>
                <w:bCs/>
                <w:lang w:val="en-GB" w:eastAsia="en-GB"/>
              </w:rPr>
            </w:pPr>
            <w:r w:rsidRPr="00852C67">
              <w:rPr>
                <w:rFonts w:ascii="GHEA Mariam" w:hAnsi="GHEA Mariam"/>
                <w:b/>
                <w:bCs/>
                <w:lang w:val="en-GB" w:eastAsia="en-GB"/>
              </w:rPr>
              <w:t>Քաղաքաշինության և ճարտարապետության բնագավառում պետական քաղաքականության մշակմանն աջակցություն և իրականացման ապահովում</w:t>
            </w:r>
          </w:p>
        </w:tc>
        <w:tc>
          <w:tcPr>
            <w:tcW w:w="3686" w:type="dxa"/>
            <w:tcBorders>
              <w:top w:val="nil"/>
              <w:left w:val="nil"/>
              <w:bottom w:val="single" w:sz="4" w:space="0" w:color="auto"/>
              <w:right w:val="single" w:sz="4" w:space="0" w:color="auto"/>
            </w:tcBorders>
            <w:shd w:val="clear" w:color="auto" w:fill="auto"/>
            <w:vAlign w:val="center"/>
            <w:hideMark/>
          </w:tcPr>
          <w:p w:rsidR="00EF781E" w:rsidRPr="00852C67" w:rsidRDefault="00EF781E" w:rsidP="00EF781E">
            <w:pPr>
              <w:rPr>
                <w:rFonts w:ascii="GHEA Mariam" w:hAnsi="GHEA Mariam"/>
                <w:b/>
                <w:bCs/>
                <w:lang w:val="en-GB" w:eastAsia="en-GB"/>
              </w:rPr>
            </w:pPr>
            <w:r w:rsidRPr="00852C67">
              <w:rPr>
                <w:rFonts w:ascii="GHEA Mariam" w:hAnsi="GHEA Mariam"/>
                <w:b/>
                <w:bCs/>
                <w:lang w:val="en-GB" w:eastAsia="en-GB"/>
              </w:rPr>
              <w:t>Քաղաքաշինության գործունեության կանոնակարգում, քաղաքաշինական տեղեկատվական համակարգի ձևավորում և քաղաքաշինության բնագավառում պետական ծրագրերի իրականացման ապահովում</w:t>
            </w:r>
          </w:p>
        </w:tc>
        <w:tc>
          <w:tcPr>
            <w:tcW w:w="2420" w:type="dxa"/>
            <w:tcBorders>
              <w:top w:val="nil"/>
              <w:left w:val="nil"/>
              <w:bottom w:val="single" w:sz="4" w:space="0" w:color="auto"/>
              <w:right w:val="single" w:sz="4" w:space="0" w:color="auto"/>
            </w:tcBorders>
            <w:shd w:val="clear" w:color="auto" w:fill="auto"/>
            <w:noWrap/>
            <w:hideMark/>
          </w:tcPr>
          <w:p w:rsidR="00EF781E" w:rsidRPr="00852C67" w:rsidRDefault="00EF781E" w:rsidP="00EF781E">
            <w:pPr>
              <w:jc w:val="right"/>
              <w:rPr>
                <w:rFonts w:ascii="GHEA Mariam" w:hAnsi="GHEA Mariam"/>
                <w:b/>
                <w:bCs/>
                <w:lang w:val="en-GB" w:eastAsia="en-GB"/>
              </w:rPr>
            </w:pPr>
            <w:r w:rsidRPr="00852C67">
              <w:rPr>
                <w:rFonts w:ascii="GHEA Mariam" w:hAnsi="GHEA Mariam"/>
                <w:b/>
                <w:bCs/>
                <w:lang w:val="en-GB" w:eastAsia="en-GB"/>
              </w:rPr>
              <w:t>-</w:t>
            </w:r>
          </w:p>
        </w:tc>
      </w:tr>
      <w:tr w:rsidR="00EF781E" w:rsidRPr="00852C67" w:rsidTr="00852C67">
        <w:trPr>
          <w:trHeight w:val="2825"/>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EF781E" w:rsidRPr="00852C67" w:rsidRDefault="00EF781E" w:rsidP="00EF781E">
            <w:pPr>
              <w:rPr>
                <w:rFonts w:ascii="GHEA Mariam" w:hAnsi="GHEA Mariam"/>
                <w:lang w:val="en-GB" w:eastAsia="en-GB"/>
              </w:rPr>
            </w:pPr>
            <w:r w:rsidRPr="00852C67">
              <w:rPr>
                <w:rFonts w:ascii="Calibri" w:hAnsi="Calibri" w:cs="Calibri"/>
                <w:lang w:val="en-GB" w:eastAsia="en-GB"/>
              </w:rPr>
              <w:lastRenderedPageBreak/>
              <w:t> </w:t>
            </w:r>
          </w:p>
        </w:tc>
        <w:tc>
          <w:tcPr>
            <w:tcW w:w="1135" w:type="dxa"/>
            <w:tcBorders>
              <w:top w:val="single" w:sz="4" w:space="0" w:color="auto"/>
              <w:left w:val="nil"/>
              <w:bottom w:val="single" w:sz="4" w:space="0" w:color="auto"/>
              <w:right w:val="single" w:sz="4" w:space="0" w:color="auto"/>
            </w:tcBorders>
            <w:shd w:val="clear" w:color="auto" w:fill="auto"/>
            <w:hideMark/>
          </w:tcPr>
          <w:p w:rsidR="00EF781E" w:rsidRPr="00852C67" w:rsidRDefault="00EF781E" w:rsidP="00EF781E">
            <w:pPr>
              <w:rPr>
                <w:rFonts w:ascii="GHEA Mariam" w:hAnsi="GHEA Mariam"/>
                <w:lang w:val="en-GB" w:eastAsia="en-GB"/>
              </w:rPr>
            </w:pPr>
            <w:r w:rsidRPr="00852C67">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F781E" w:rsidRPr="00852C67" w:rsidRDefault="00EF781E" w:rsidP="00EF781E">
            <w:pPr>
              <w:jc w:val="center"/>
              <w:rPr>
                <w:rFonts w:ascii="GHEA Mariam" w:hAnsi="GHEA Mariam"/>
                <w:lang w:val="en-GB" w:eastAsia="en-GB"/>
              </w:rPr>
            </w:pPr>
            <w:r w:rsidRPr="00852C67">
              <w:rPr>
                <w:rFonts w:ascii="GHEA Mariam" w:hAnsi="GHEA Mariam"/>
                <w:lang w:val="en-GB" w:eastAsia="en-GB"/>
              </w:rPr>
              <w:t>1103 - 11001</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EF781E" w:rsidRPr="00852C67" w:rsidRDefault="00EF781E" w:rsidP="00852C67">
            <w:pPr>
              <w:rPr>
                <w:rFonts w:ascii="GHEA Mariam" w:hAnsi="GHEA Mariam"/>
                <w:lang w:val="en-GB" w:eastAsia="en-GB"/>
              </w:rPr>
            </w:pPr>
            <w:r w:rsidRPr="00852C67">
              <w:rPr>
                <w:rFonts w:ascii="GHEA Mariam" w:hAnsi="GHEA Mariam"/>
                <w:lang w:val="en-GB" w:eastAsia="en-GB"/>
              </w:rPr>
              <w:t>Քաղաքաշինության և ճարտարապետության բնագավառում պետական քաղաքականության մշակման, իրականացման,</w:t>
            </w:r>
            <w:r w:rsidR="00852C67">
              <w:rPr>
                <w:rFonts w:ascii="GHEA Mariam" w:hAnsi="GHEA Mariam"/>
                <w:lang w:val="hy-AM" w:eastAsia="en-GB"/>
              </w:rPr>
              <w:t xml:space="preserve"> </w:t>
            </w:r>
            <w:r w:rsidRPr="00852C67">
              <w:rPr>
                <w:rFonts w:ascii="GHEA Mariam" w:hAnsi="GHEA Mariam"/>
                <w:lang w:val="en-GB" w:eastAsia="en-GB"/>
              </w:rPr>
              <w:t>համակարգ</w:t>
            </w:r>
            <w:r w:rsidR="00852C67">
              <w:rPr>
                <w:rFonts w:ascii="GHEA Mariam" w:hAnsi="GHEA Mariam"/>
                <w:lang w:val="en-GB" w:eastAsia="en-GB"/>
              </w:rPr>
              <w:softHyphen/>
            </w:r>
            <w:r w:rsidRPr="00852C67">
              <w:rPr>
                <w:rFonts w:ascii="GHEA Mariam" w:hAnsi="GHEA Mariam"/>
                <w:lang w:val="en-GB" w:eastAsia="en-GB"/>
              </w:rPr>
              <w:t>ման, պլանավորման, մոնիտո</w:t>
            </w:r>
            <w:r w:rsidR="00852C67">
              <w:rPr>
                <w:rFonts w:ascii="GHEA Mariam" w:hAnsi="GHEA Mariam"/>
                <w:lang w:val="en-GB" w:eastAsia="en-GB"/>
              </w:rPr>
              <w:softHyphen/>
            </w:r>
            <w:r w:rsidRPr="00852C67">
              <w:rPr>
                <w:rFonts w:ascii="GHEA Mariam" w:hAnsi="GHEA Mariam"/>
                <w:lang w:val="en-GB" w:eastAsia="en-GB"/>
              </w:rPr>
              <w:t>րինգի, կապիտալ ծրագրերի կատարման, պետական գնումների իրականացման ծառայություն</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781E" w:rsidRPr="00852C67" w:rsidRDefault="00EF781E" w:rsidP="00EF781E">
            <w:pPr>
              <w:rPr>
                <w:rFonts w:ascii="GHEA Mariam" w:hAnsi="GHEA Mariam"/>
                <w:lang w:val="en-GB" w:eastAsia="en-GB"/>
              </w:rPr>
            </w:pPr>
            <w:r w:rsidRPr="00852C67">
              <w:rPr>
                <w:rFonts w:ascii="GHEA Mariam" w:hAnsi="GHEA Mariam"/>
                <w:lang w:val="en-GB" w:eastAsia="en-GB"/>
              </w:rPr>
              <w:t>Քաղաքաշինության և ճարտարապետության բնագավառում քաղաքականու</w:t>
            </w:r>
            <w:r w:rsidR="00852C67">
              <w:rPr>
                <w:rFonts w:ascii="GHEA Mariam" w:hAnsi="GHEA Mariam"/>
                <w:lang w:val="en-GB" w:eastAsia="en-GB"/>
              </w:rPr>
              <w:softHyphen/>
            </w:r>
            <w:r w:rsidRPr="00852C67">
              <w:rPr>
                <w:rFonts w:ascii="GHEA Mariam" w:hAnsi="GHEA Mariam"/>
                <w:lang w:val="en-GB" w:eastAsia="en-GB"/>
              </w:rPr>
              <w:t>թյան մշակում, կատարման համակարգում, պլանավորում, իրականացո</w:t>
            </w:r>
            <w:r w:rsidR="00852C67">
              <w:rPr>
                <w:rFonts w:ascii="GHEA Mariam" w:hAnsi="GHEA Mariam"/>
                <w:lang w:val="en-GB" w:eastAsia="en-GB"/>
              </w:rPr>
              <w:t xml:space="preserve">ւմ, մոնիտորինգ, լիցենզավորում, </w:t>
            </w:r>
            <w:r w:rsidRPr="00852C67">
              <w:rPr>
                <w:rFonts w:ascii="GHEA Mariam" w:hAnsi="GHEA Mariam"/>
                <w:lang w:val="en-GB" w:eastAsia="en-GB"/>
              </w:rPr>
              <w:t>հաշվետվողա</w:t>
            </w:r>
            <w:r w:rsidR="00852C67">
              <w:rPr>
                <w:rFonts w:ascii="GHEA Mariam" w:hAnsi="GHEA Mariam"/>
                <w:lang w:val="en-GB" w:eastAsia="en-GB"/>
              </w:rPr>
              <w:softHyphen/>
            </w:r>
            <w:r w:rsidRPr="00852C67">
              <w:rPr>
                <w:rFonts w:ascii="GHEA Mariam" w:hAnsi="GHEA Mariam"/>
                <w:lang w:val="en-GB" w:eastAsia="en-GB"/>
              </w:rPr>
              <w:t>կա</w:t>
            </w:r>
            <w:r w:rsidR="00852C67">
              <w:rPr>
                <w:rFonts w:ascii="GHEA Mariam" w:hAnsi="GHEA Mariam"/>
                <w:lang w:val="en-GB" w:eastAsia="en-GB"/>
              </w:rPr>
              <w:softHyphen/>
            </w:r>
            <w:r w:rsidRPr="00852C67">
              <w:rPr>
                <w:rFonts w:ascii="GHEA Mariam" w:hAnsi="GHEA Mariam"/>
                <w:lang w:val="en-GB" w:eastAsia="en-GB"/>
              </w:rPr>
              <w:t>նություն, աուդիտ, պետական գնումների իրականացում, հասարակությանը ոլորտի ծրագրերի իրազեկում</w:t>
            </w:r>
          </w:p>
        </w:tc>
        <w:tc>
          <w:tcPr>
            <w:tcW w:w="3686" w:type="dxa"/>
            <w:tcBorders>
              <w:top w:val="single" w:sz="4" w:space="0" w:color="auto"/>
              <w:left w:val="nil"/>
              <w:bottom w:val="single" w:sz="4" w:space="0" w:color="auto"/>
              <w:right w:val="single" w:sz="4" w:space="0" w:color="auto"/>
            </w:tcBorders>
            <w:shd w:val="clear" w:color="auto" w:fill="auto"/>
            <w:hideMark/>
          </w:tcPr>
          <w:p w:rsidR="00EF781E" w:rsidRPr="00852C67" w:rsidRDefault="00EF781E" w:rsidP="00EF781E">
            <w:pPr>
              <w:rPr>
                <w:rFonts w:ascii="GHEA Mariam" w:hAnsi="GHEA Mariam"/>
                <w:lang w:val="en-GB" w:eastAsia="en-GB"/>
              </w:rPr>
            </w:pPr>
            <w:r w:rsidRPr="00852C67">
              <w:rPr>
                <w:rFonts w:ascii="GHEA Mariam" w:hAnsi="GHEA Mariam"/>
                <w:lang w:val="en-GB" w:eastAsia="en-GB"/>
              </w:rPr>
              <w:t>Ծառայությունների մատուցում</w:t>
            </w:r>
          </w:p>
        </w:tc>
        <w:tc>
          <w:tcPr>
            <w:tcW w:w="2420" w:type="dxa"/>
            <w:tcBorders>
              <w:top w:val="single" w:sz="4" w:space="0" w:color="auto"/>
              <w:left w:val="nil"/>
              <w:bottom w:val="single" w:sz="4" w:space="0" w:color="auto"/>
              <w:right w:val="single" w:sz="4" w:space="0" w:color="auto"/>
            </w:tcBorders>
            <w:shd w:val="clear" w:color="auto" w:fill="auto"/>
            <w:noWrap/>
            <w:hideMark/>
          </w:tcPr>
          <w:p w:rsidR="00EF781E" w:rsidRPr="00852C67" w:rsidRDefault="00EF781E" w:rsidP="00EF781E">
            <w:pPr>
              <w:jc w:val="right"/>
              <w:rPr>
                <w:rFonts w:ascii="GHEA Mariam" w:hAnsi="GHEA Mariam"/>
                <w:lang w:val="en-GB" w:eastAsia="en-GB"/>
              </w:rPr>
            </w:pPr>
            <w:r w:rsidRPr="00852C67">
              <w:rPr>
                <w:rFonts w:ascii="GHEA Mariam" w:hAnsi="GHEA Mariam"/>
                <w:lang w:val="en-GB" w:eastAsia="en-GB"/>
              </w:rPr>
              <w:t>7,750.0</w:t>
            </w:r>
          </w:p>
        </w:tc>
      </w:tr>
      <w:tr w:rsidR="00EF781E" w:rsidRPr="00852C67" w:rsidTr="00852C67">
        <w:trPr>
          <w:trHeight w:val="982"/>
        </w:trPr>
        <w:tc>
          <w:tcPr>
            <w:tcW w:w="709" w:type="dxa"/>
            <w:tcBorders>
              <w:top w:val="nil"/>
              <w:left w:val="single" w:sz="4" w:space="0" w:color="auto"/>
              <w:bottom w:val="single" w:sz="4" w:space="0" w:color="auto"/>
              <w:right w:val="single" w:sz="4" w:space="0" w:color="auto"/>
            </w:tcBorders>
            <w:shd w:val="clear" w:color="auto" w:fill="auto"/>
            <w:hideMark/>
          </w:tcPr>
          <w:p w:rsidR="00EF781E" w:rsidRPr="00852C67" w:rsidRDefault="00EF781E" w:rsidP="00EF781E">
            <w:pPr>
              <w:rPr>
                <w:rFonts w:ascii="GHEA Mariam" w:hAnsi="GHEA Mariam"/>
                <w:lang w:val="en-GB" w:eastAsia="en-GB"/>
              </w:rPr>
            </w:pPr>
            <w:r w:rsidRPr="00852C67">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hideMark/>
          </w:tcPr>
          <w:p w:rsidR="00EF781E" w:rsidRPr="00852C67" w:rsidRDefault="00EF781E" w:rsidP="00EF781E">
            <w:pPr>
              <w:rPr>
                <w:rFonts w:ascii="GHEA Mariam" w:hAnsi="GHEA Mariam"/>
                <w:lang w:val="en-GB" w:eastAsia="en-GB"/>
              </w:rPr>
            </w:pPr>
            <w:r w:rsidRPr="00852C67">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EF781E" w:rsidRPr="00852C67" w:rsidRDefault="00EF781E" w:rsidP="00EF781E">
            <w:pPr>
              <w:jc w:val="center"/>
              <w:rPr>
                <w:rFonts w:ascii="GHEA Mariam" w:hAnsi="GHEA Mariam"/>
                <w:lang w:val="en-GB" w:eastAsia="en-GB"/>
              </w:rPr>
            </w:pPr>
            <w:r w:rsidRPr="00852C67">
              <w:rPr>
                <w:rFonts w:ascii="GHEA Mariam" w:hAnsi="GHEA Mariam"/>
                <w:lang w:val="en-GB" w:eastAsia="en-GB"/>
              </w:rPr>
              <w:t>1103 - 11013</w:t>
            </w:r>
          </w:p>
        </w:tc>
        <w:tc>
          <w:tcPr>
            <w:tcW w:w="3260" w:type="dxa"/>
            <w:tcBorders>
              <w:top w:val="nil"/>
              <w:left w:val="nil"/>
              <w:bottom w:val="single" w:sz="4" w:space="0" w:color="auto"/>
              <w:right w:val="single" w:sz="4" w:space="0" w:color="auto"/>
            </w:tcBorders>
            <w:shd w:val="clear" w:color="auto" w:fill="auto"/>
            <w:vAlign w:val="center"/>
            <w:hideMark/>
          </w:tcPr>
          <w:p w:rsidR="00EF781E" w:rsidRPr="00852C67" w:rsidRDefault="00EF781E" w:rsidP="00EF781E">
            <w:pPr>
              <w:rPr>
                <w:rFonts w:ascii="GHEA Mariam" w:hAnsi="GHEA Mariam"/>
                <w:lang w:val="en-GB" w:eastAsia="en-GB"/>
              </w:rPr>
            </w:pPr>
            <w:r w:rsidRPr="00852C67">
              <w:rPr>
                <w:rFonts w:ascii="GHEA Mariam" w:hAnsi="GHEA Mariam"/>
                <w:lang w:val="en-GB" w:eastAsia="en-GB"/>
              </w:rPr>
              <w:t xml:space="preserve"> Շինարարական օբյեկտների չափագրման, վերաչափագրման և փաստագրման  ծառայություններ</w:t>
            </w:r>
          </w:p>
        </w:tc>
        <w:tc>
          <w:tcPr>
            <w:tcW w:w="3402" w:type="dxa"/>
            <w:tcBorders>
              <w:top w:val="nil"/>
              <w:left w:val="nil"/>
              <w:bottom w:val="single" w:sz="4" w:space="0" w:color="auto"/>
              <w:right w:val="single" w:sz="4" w:space="0" w:color="auto"/>
            </w:tcBorders>
            <w:shd w:val="clear" w:color="auto" w:fill="auto"/>
            <w:vAlign w:val="center"/>
            <w:hideMark/>
          </w:tcPr>
          <w:p w:rsidR="00EF781E" w:rsidRPr="00852C67" w:rsidRDefault="00EF781E" w:rsidP="00EF781E">
            <w:pPr>
              <w:rPr>
                <w:rFonts w:ascii="GHEA Mariam" w:hAnsi="GHEA Mariam"/>
                <w:lang w:val="en-GB" w:eastAsia="en-GB"/>
              </w:rPr>
            </w:pPr>
            <w:r w:rsidRPr="00852C67">
              <w:rPr>
                <w:rFonts w:ascii="GHEA Mariam" w:hAnsi="GHEA Mariam"/>
                <w:lang w:val="en-GB" w:eastAsia="en-GB"/>
              </w:rPr>
              <w:t>Չափագրման, վերաչափագրման և փաստագրման ծառայություն</w:t>
            </w:r>
            <w:r w:rsidR="00852C67">
              <w:rPr>
                <w:rFonts w:ascii="GHEA Mariam" w:hAnsi="GHEA Mariam"/>
                <w:lang w:val="en-GB" w:eastAsia="en-GB"/>
              </w:rPr>
              <w:softHyphen/>
            </w:r>
            <w:r w:rsidRPr="00852C67">
              <w:rPr>
                <w:rFonts w:ascii="GHEA Mariam" w:hAnsi="GHEA Mariam"/>
                <w:lang w:val="en-GB" w:eastAsia="en-GB"/>
              </w:rPr>
              <w:t>ներ ձեռք բերելու վճարների ապահովում</w:t>
            </w:r>
          </w:p>
        </w:tc>
        <w:tc>
          <w:tcPr>
            <w:tcW w:w="3686" w:type="dxa"/>
            <w:tcBorders>
              <w:top w:val="nil"/>
              <w:left w:val="nil"/>
              <w:bottom w:val="single" w:sz="4" w:space="0" w:color="auto"/>
              <w:right w:val="single" w:sz="4" w:space="0" w:color="auto"/>
            </w:tcBorders>
            <w:shd w:val="clear" w:color="auto" w:fill="auto"/>
            <w:vAlign w:val="center"/>
            <w:hideMark/>
          </w:tcPr>
          <w:p w:rsidR="00EF781E" w:rsidRPr="00852C67" w:rsidRDefault="00EF781E" w:rsidP="00EF781E">
            <w:pPr>
              <w:rPr>
                <w:rFonts w:ascii="GHEA Mariam" w:hAnsi="GHEA Mariam"/>
                <w:lang w:val="en-GB" w:eastAsia="en-GB"/>
              </w:rPr>
            </w:pPr>
            <w:r w:rsidRPr="00852C67">
              <w:rPr>
                <w:rFonts w:ascii="GHEA Mariam" w:hAnsi="GHEA Mariam"/>
                <w:lang w:val="en-GB" w:eastAsia="en-GB"/>
              </w:rPr>
              <w:t xml:space="preserve"> Ծառայությունների մատուցում</w:t>
            </w:r>
          </w:p>
        </w:tc>
        <w:tc>
          <w:tcPr>
            <w:tcW w:w="2420" w:type="dxa"/>
            <w:tcBorders>
              <w:top w:val="nil"/>
              <w:left w:val="nil"/>
              <w:bottom w:val="single" w:sz="4" w:space="0" w:color="auto"/>
              <w:right w:val="single" w:sz="4" w:space="0" w:color="auto"/>
            </w:tcBorders>
            <w:shd w:val="clear" w:color="auto" w:fill="auto"/>
            <w:noWrap/>
            <w:hideMark/>
          </w:tcPr>
          <w:p w:rsidR="00EF781E" w:rsidRPr="00852C67" w:rsidRDefault="00EF781E" w:rsidP="00EF781E">
            <w:pPr>
              <w:jc w:val="right"/>
              <w:rPr>
                <w:rFonts w:ascii="GHEA Mariam" w:hAnsi="GHEA Mariam"/>
                <w:lang w:val="en-GB" w:eastAsia="en-GB"/>
              </w:rPr>
            </w:pPr>
            <w:r w:rsidRPr="00852C67">
              <w:rPr>
                <w:rFonts w:ascii="GHEA Mariam" w:hAnsi="GHEA Mariam"/>
                <w:lang w:val="en-GB" w:eastAsia="en-GB"/>
              </w:rPr>
              <w:t>1,300.1</w:t>
            </w:r>
          </w:p>
        </w:tc>
      </w:tr>
      <w:tr w:rsidR="00EF781E" w:rsidRPr="00852C67" w:rsidTr="00852C67">
        <w:trPr>
          <w:trHeight w:val="1167"/>
        </w:trPr>
        <w:tc>
          <w:tcPr>
            <w:tcW w:w="709" w:type="dxa"/>
            <w:tcBorders>
              <w:top w:val="nil"/>
              <w:left w:val="single" w:sz="4" w:space="0" w:color="auto"/>
              <w:bottom w:val="single" w:sz="4" w:space="0" w:color="auto"/>
              <w:right w:val="single" w:sz="4" w:space="0" w:color="auto"/>
            </w:tcBorders>
            <w:shd w:val="clear" w:color="auto" w:fill="auto"/>
            <w:hideMark/>
          </w:tcPr>
          <w:p w:rsidR="00EF781E" w:rsidRPr="00852C67" w:rsidRDefault="00EF781E" w:rsidP="00EF781E">
            <w:pPr>
              <w:rPr>
                <w:rFonts w:ascii="GHEA Mariam" w:hAnsi="GHEA Mariam"/>
                <w:lang w:val="en-GB" w:eastAsia="en-GB"/>
              </w:rPr>
            </w:pPr>
            <w:r w:rsidRPr="00852C67">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hideMark/>
          </w:tcPr>
          <w:p w:rsidR="00EF781E" w:rsidRPr="00852C67" w:rsidRDefault="00EF781E" w:rsidP="00EF781E">
            <w:pPr>
              <w:rPr>
                <w:rFonts w:ascii="GHEA Mariam" w:hAnsi="GHEA Mariam"/>
                <w:lang w:val="en-GB" w:eastAsia="en-GB"/>
              </w:rPr>
            </w:pPr>
            <w:r w:rsidRPr="00852C67">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EF781E" w:rsidRPr="00852C67" w:rsidRDefault="00EF781E" w:rsidP="00EF781E">
            <w:pPr>
              <w:jc w:val="center"/>
              <w:rPr>
                <w:rFonts w:ascii="GHEA Mariam" w:hAnsi="GHEA Mariam"/>
                <w:lang w:val="en-GB" w:eastAsia="en-GB"/>
              </w:rPr>
            </w:pPr>
            <w:r w:rsidRPr="00852C67">
              <w:rPr>
                <w:rFonts w:ascii="GHEA Mariam" w:hAnsi="GHEA Mariam"/>
                <w:lang w:val="en-GB" w:eastAsia="en-GB"/>
              </w:rPr>
              <w:t>1103 - 21001</w:t>
            </w:r>
          </w:p>
        </w:tc>
        <w:tc>
          <w:tcPr>
            <w:tcW w:w="3260" w:type="dxa"/>
            <w:tcBorders>
              <w:top w:val="nil"/>
              <w:left w:val="nil"/>
              <w:bottom w:val="single" w:sz="4" w:space="0" w:color="auto"/>
              <w:right w:val="single" w:sz="4" w:space="0" w:color="auto"/>
            </w:tcBorders>
            <w:shd w:val="clear" w:color="auto" w:fill="auto"/>
            <w:vAlign w:val="center"/>
            <w:hideMark/>
          </w:tcPr>
          <w:p w:rsidR="00EF781E" w:rsidRPr="00852C67" w:rsidRDefault="00EF781E" w:rsidP="00EF781E">
            <w:pPr>
              <w:rPr>
                <w:rFonts w:ascii="GHEA Mariam" w:hAnsi="GHEA Mariam"/>
                <w:lang w:val="en-GB" w:eastAsia="en-GB"/>
              </w:rPr>
            </w:pPr>
            <w:r w:rsidRPr="00852C67">
              <w:rPr>
                <w:rFonts w:ascii="GHEA Mariam" w:hAnsi="GHEA Mariam"/>
                <w:lang w:val="en-GB" w:eastAsia="en-GB"/>
              </w:rPr>
              <w:t>Քաղաքաշինության բնագավառում պետական ծրագրերի իրականացման ապահովում</w:t>
            </w:r>
          </w:p>
        </w:tc>
        <w:tc>
          <w:tcPr>
            <w:tcW w:w="3402" w:type="dxa"/>
            <w:tcBorders>
              <w:top w:val="nil"/>
              <w:left w:val="nil"/>
              <w:bottom w:val="single" w:sz="4" w:space="0" w:color="auto"/>
              <w:right w:val="single" w:sz="4" w:space="0" w:color="auto"/>
            </w:tcBorders>
            <w:shd w:val="clear" w:color="auto" w:fill="auto"/>
            <w:vAlign w:val="center"/>
            <w:hideMark/>
          </w:tcPr>
          <w:p w:rsidR="00EF781E" w:rsidRPr="00852C67" w:rsidRDefault="00EF781E" w:rsidP="00852C67">
            <w:pPr>
              <w:rPr>
                <w:rFonts w:ascii="GHEA Mariam" w:hAnsi="GHEA Mariam"/>
                <w:lang w:val="en-GB" w:eastAsia="en-GB"/>
              </w:rPr>
            </w:pPr>
            <w:r w:rsidRPr="00852C67">
              <w:rPr>
                <w:rFonts w:ascii="GHEA Mariam" w:hAnsi="GHEA Mariam"/>
                <w:lang w:val="en-GB" w:eastAsia="en-GB"/>
              </w:rPr>
              <w:t>Նախագծանախահաշվային փաստաթղթերի, ինչպես նա</w:t>
            </w:r>
            <w:r w:rsidR="00852C67">
              <w:rPr>
                <w:rFonts w:ascii="GHEA Mariam" w:hAnsi="GHEA Mariam"/>
                <w:lang w:val="hy-AM" w:eastAsia="en-GB"/>
              </w:rPr>
              <w:t>և</w:t>
            </w:r>
            <w:r w:rsidRPr="00852C67">
              <w:rPr>
                <w:rFonts w:ascii="GHEA Mariam" w:hAnsi="GHEA Mariam"/>
                <w:lang w:val="en-GB" w:eastAsia="en-GB"/>
              </w:rPr>
              <w:t xml:space="preserve"> հիմնանորոգման, վերակառուց</w:t>
            </w:r>
            <w:r w:rsidR="00852C67">
              <w:rPr>
                <w:rFonts w:ascii="GHEA Mariam" w:hAnsi="GHEA Mariam"/>
                <w:lang w:val="en-GB" w:eastAsia="en-GB"/>
              </w:rPr>
              <w:softHyphen/>
            </w:r>
            <w:r w:rsidRPr="00852C67">
              <w:rPr>
                <w:rFonts w:ascii="GHEA Mariam" w:hAnsi="GHEA Mariam"/>
                <w:lang w:val="en-GB" w:eastAsia="en-GB"/>
              </w:rPr>
              <w:t>ման, կառուցման աշխատանք</w:t>
            </w:r>
            <w:r w:rsidR="00852C67">
              <w:rPr>
                <w:rFonts w:ascii="GHEA Mariam" w:hAnsi="GHEA Mariam"/>
                <w:lang w:val="en-GB" w:eastAsia="en-GB"/>
              </w:rPr>
              <w:softHyphen/>
            </w:r>
            <w:r w:rsidRPr="00852C67">
              <w:rPr>
                <w:rFonts w:ascii="GHEA Mariam" w:hAnsi="GHEA Mariam"/>
                <w:lang w:val="en-GB" w:eastAsia="en-GB"/>
              </w:rPr>
              <w:t>ների ձեռքբերում</w:t>
            </w:r>
          </w:p>
        </w:tc>
        <w:tc>
          <w:tcPr>
            <w:tcW w:w="3686" w:type="dxa"/>
            <w:tcBorders>
              <w:top w:val="nil"/>
              <w:left w:val="nil"/>
              <w:bottom w:val="single" w:sz="4" w:space="0" w:color="auto"/>
              <w:right w:val="single" w:sz="4" w:space="0" w:color="auto"/>
            </w:tcBorders>
            <w:shd w:val="clear" w:color="auto" w:fill="auto"/>
            <w:vAlign w:val="center"/>
            <w:hideMark/>
          </w:tcPr>
          <w:p w:rsidR="00EF781E" w:rsidRPr="00852C67" w:rsidRDefault="00EF781E" w:rsidP="00EF781E">
            <w:pPr>
              <w:rPr>
                <w:rFonts w:ascii="GHEA Mariam" w:hAnsi="GHEA Mariam"/>
                <w:lang w:val="en-GB" w:eastAsia="en-GB"/>
              </w:rPr>
            </w:pPr>
            <w:r w:rsidRPr="00852C67">
              <w:rPr>
                <w:rFonts w:ascii="GHEA Mariam" w:hAnsi="GHEA Mariam"/>
                <w:lang w:val="en-GB" w:eastAsia="en-GB"/>
              </w:rPr>
              <w:t>Հանրության կողմից անմիջակա</w:t>
            </w:r>
            <w:r w:rsidR="00852C67">
              <w:rPr>
                <w:rFonts w:ascii="GHEA Mariam" w:hAnsi="GHEA Mariam"/>
                <w:lang w:val="en-GB" w:eastAsia="en-GB"/>
              </w:rPr>
              <w:softHyphen/>
            </w:r>
            <w:r w:rsidRPr="00852C67">
              <w:rPr>
                <w:rFonts w:ascii="GHEA Mariam" w:hAnsi="GHEA Mariam"/>
                <w:lang w:val="en-GB" w:eastAsia="en-GB"/>
              </w:rPr>
              <w:t>նորեն օգտագործվող ակտիվների հետ կապված միջոցառումներ</w:t>
            </w:r>
          </w:p>
        </w:tc>
        <w:tc>
          <w:tcPr>
            <w:tcW w:w="2420" w:type="dxa"/>
            <w:tcBorders>
              <w:top w:val="nil"/>
              <w:left w:val="nil"/>
              <w:bottom w:val="single" w:sz="4" w:space="0" w:color="auto"/>
              <w:right w:val="single" w:sz="4" w:space="0" w:color="auto"/>
            </w:tcBorders>
            <w:shd w:val="clear" w:color="auto" w:fill="auto"/>
            <w:noWrap/>
            <w:hideMark/>
          </w:tcPr>
          <w:p w:rsidR="00EF781E" w:rsidRPr="00852C67" w:rsidRDefault="00EF781E" w:rsidP="00EF781E">
            <w:pPr>
              <w:jc w:val="right"/>
              <w:rPr>
                <w:rFonts w:ascii="GHEA Mariam" w:hAnsi="GHEA Mariam"/>
                <w:lang w:val="en-GB" w:eastAsia="en-GB"/>
              </w:rPr>
            </w:pPr>
            <w:r w:rsidRPr="00852C67">
              <w:rPr>
                <w:rFonts w:ascii="GHEA Mariam" w:hAnsi="GHEA Mariam"/>
                <w:lang w:val="en-GB" w:eastAsia="en-GB"/>
              </w:rPr>
              <w:t>9,100.0</w:t>
            </w:r>
          </w:p>
        </w:tc>
      </w:tr>
      <w:tr w:rsidR="00EF781E" w:rsidRPr="00852C67" w:rsidTr="00852C67">
        <w:trPr>
          <w:trHeight w:val="1620"/>
        </w:trPr>
        <w:tc>
          <w:tcPr>
            <w:tcW w:w="709" w:type="dxa"/>
            <w:tcBorders>
              <w:top w:val="nil"/>
              <w:left w:val="single" w:sz="4" w:space="0" w:color="auto"/>
              <w:bottom w:val="single" w:sz="4" w:space="0" w:color="auto"/>
              <w:right w:val="single" w:sz="4" w:space="0" w:color="auto"/>
            </w:tcBorders>
            <w:shd w:val="clear" w:color="auto" w:fill="auto"/>
            <w:hideMark/>
          </w:tcPr>
          <w:p w:rsidR="00EF781E" w:rsidRPr="00852C67" w:rsidRDefault="00EF781E" w:rsidP="00EF781E">
            <w:pPr>
              <w:rPr>
                <w:rFonts w:ascii="GHEA Mariam" w:hAnsi="GHEA Mariam"/>
                <w:lang w:val="en-GB" w:eastAsia="en-GB"/>
              </w:rPr>
            </w:pPr>
            <w:r w:rsidRPr="00852C67">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hideMark/>
          </w:tcPr>
          <w:p w:rsidR="00EF781E" w:rsidRPr="00852C67" w:rsidRDefault="00EF781E" w:rsidP="00EF781E">
            <w:pPr>
              <w:rPr>
                <w:rFonts w:ascii="GHEA Mariam" w:hAnsi="GHEA Mariam"/>
                <w:lang w:val="en-GB" w:eastAsia="en-GB"/>
              </w:rPr>
            </w:pPr>
            <w:r w:rsidRPr="00852C67">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hideMark/>
          </w:tcPr>
          <w:p w:rsidR="00EF781E" w:rsidRPr="00852C67" w:rsidRDefault="00EF781E" w:rsidP="00EF781E">
            <w:pPr>
              <w:jc w:val="center"/>
              <w:rPr>
                <w:rFonts w:ascii="GHEA Mariam" w:hAnsi="GHEA Mariam"/>
                <w:lang w:val="en-GB" w:eastAsia="en-GB"/>
              </w:rPr>
            </w:pPr>
            <w:r w:rsidRPr="00852C67">
              <w:rPr>
                <w:rFonts w:ascii="GHEA Mariam" w:hAnsi="GHEA Mariam"/>
                <w:lang w:val="en-GB" w:eastAsia="en-GB"/>
              </w:rPr>
              <w:t>1103 - 11002</w:t>
            </w:r>
          </w:p>
        </w:tc>
        <w:tc>
          <w:tcPr>
            <w:tcW w:w="3260" w:type="dxa"/>
            <w:tcBorders>
              <w:top w:val="nil"/>
              <w:left w:val="nil"/>
              <w:bottom w:val="single" w:sz="4" w:space="0" w:color="auto"/>
              <w:right w:val="single" w:sz="4" w:space="0" w:color="auto"/>
            </w:tcBorders>
            <w:shd w:val="clear" w:color="auto" w:fill="auto"/>
            <w:vAlign w:val="center"/>
            <w:hideMark/>
          </w:tcPr>
          <w:p w:rsidR="00EF781E" w:rsidRPr="00852C67" w:rsidRDefault="00EF781E" w:rsidP="00EF781E">
            <w:pPr>
              <w:rPr>
                <w:rFonts w:ascii="GHEA Mariam" w:hAnsi="GHEA Mariam"/>
                <w:lang w:val="en-GB" w:eastAsia="en-GB"/>
              </w:rPr>
            </w:pPr>
            <w:r w:rsidRPr="00852C67">
              <w:rPr>
                <w:rFonts w:ascii="GHEA Mariam" w:hAnsi="GHEA Mariam"/>
                <w:lang w:val="en-GB" w:eastAsia="en-GB"/>
              </w:rPr>
              <w:t>Նորմատիվատեխնիկական փաստաթղթերի մշակում  և տեղայնացում</w:t>
            </w:r>
          </w:p>
        </w:tc>
        <w:tc>
          <w:tcPr>
            <w:tcW w:w="3402" w:type="dxa"/>
            <w:tcBorders>
              <w:top w:val="nil"/>
              <w:left w:val="nil"/>
              <w:bottom w:val="single" w:sz="4" w:space="0" w:color="auto"/>
              <w:right w:val="single" w:sz="4" w:space="0" w:color="auto"/>
            </w:tcBorders>
            <w:shd w:val="clear" w:color="auto" w:fill="auto"/>
            <w:vAlign w:val="center"/>
            <w:hideMark/>
          </w:tcPr>
          <w:p w:rsidR="00EF781E" w:rsidRPr="00852C67" w:rsidRDefault="00EF781E" w:rsidP="00EF781E">
            <w:pPr>
              <w:rPr>
                <w:rFonts w:ascii="GHEA Mariam" w:hAnsi="GHEA Mariam"/>
                <w:lang w:val="en-GB" w:eastAsia="en-GB"/>
              </w:rPr>
            </w:pPr>
            <w:r w:rsidRPr="00852C67">
              <w:rPr>
                <w:rFonts w:ascii="GHEA Mariam" w:hAnsi="GHEA Mariam"/>
                <w:lang w:val="en-GB" w:eastAsia="en-GB"/>
              </w:rPr>
              <w:t>Միջպետական (տարածաշրջա</w:t>
            </w:r>
            <w:r w:rsidR="00852C67">
              <w:rPr>
                <w:rFonts w:ascii="GHEA Mariam" w:hAnsi="GHEA Mariam"/>
                <w:lang w:val="en-GB" w:eastAsia="en-GB"/>
              </w:rPr>
              <w:softHyphen/>
            </w:r>
            <w:r w:rsidRPr="00852C67">
              <w:rPr>
                <w:rFonts w:ascii="GHEA Mariam" w:hAnsi="GHEA Mariam"/>
                <w:lang w:val="en-GB" w:eastAsia="en-GB"/>
              </w:rPr>
              <w:t>նային), միջազգային և եվրո</w:t>
            </w:r>
            <w:r w:rsidR="00852C67">
              <w:rPr>
                <w:rFonts w:ascii="GHEA Mariam" w:hAnsi="GHEA Mariam"/>
                <w:lang w:val="en-GB" w:eastAsia="en-GB"/>
              </w:rPr>
              <w:softHyphen/>
            </w:r>
            <w:r w:rsidRPr="00852C67">
              <w:rPr>
                <w:rFonts w:ascii="GHEA Mariam" w:hAnsi="GHEA Mariam"/>
                <w:lang w:val="en-GB" w:eastAsia="en-GB"/>
              </w:rPr>
              <w:t>պա</w:t>
            </w:r>
            <w:r w:rsidR="00852C67">
              <w:rPr>
                <w:rFonts w:ascii="GHEA Mariam" w:hAnsi="GHEA Mariam"/>
                <w:lang w:val="en-GB" w:eastAsia="en-GB"/>
              </w:rPr>
              <w:softHyphen/>
            </w:r>
            <w:r w:rsidRPr="00852C67">
              <w:rPr>
                <w:rFonts w:ascii="GHEA Mariam" w:hAnsi="GHEA Mariam"/>
                <w:lang w:val="en-GB" w:eastAsia="en-GB"/>
              </w:rPr>
              <w:t>կան նորմերին ու ստանդարտ</w:t>
            </w:r>
            <w:r w:rsidR="00852C67">
              <w:rPr>
                <w:rFonts w:ascii="GHEA Mariam" w:hAnsi="GHEA Mariam"/>
                <w:lang w:val="en-GB" w:eastAsia="en-GB"/>
              </w:rPr>
              <w:softHyphen/>
            </w:r>
            <w:r w:rsidRPr="00852C67">
              <w:rPr>
                <w:rFonts w:ascii="GHEA Mariam" w:hAnsi="GHEA Mariam"/>
                <w:lang w:val="en-GB" w:eastAsia="en-GB"/>
              </w:rPr>
              <w:t>ներին համահունչ ազգային քաղաքաշինական նորմատիվ փաստաթղթերի մշակում, տեղայնացում, արդիականացում և բազայի համալրում</w:t>
            </w:r>
          </w:p>
        </w:tc>
        <w:tc>
          <w:tcPr>
            <w:tcW w:w="3686" w:type="dxa"/>
            <w:tcBorders>
              <w:top w:val="nil"/>
              <w:left w:val="nil"/>
              <w:bottom w:val="single" w:sz="4" w:space="0" w:color="auto"/>
              <w:right w:val="single" w:sz="4" w:space="0" w:color="auto"/>
            </w:tcBorders>
            <w:shd w:val="clear" w:color="auto" w:fill="auto"/>
            <w:hideMark/>
          </w:tcPr>
          <w:p w:rsidR="00EF781E" w:rsidRPr="00852C67" w:rsidRDefault="00EF781E" w:rsidP="00EF781E">
            <w:pPr>
              <w:rPr>
                <w:rFonts w:ascii="GHEA Mariam" w:hAnsi="GHEA Mariam"/>
                <w:lang w:val="en-GB" w:eastAsia="en-GB"/>
              </w:rPr>
            </w:pPr>
            <w:r w:rsidRPr="00852C67">
              <w:rPr>
                <w:rFonts w:ascii="GHEA Mariam" w:hAnsi="GHEA Mariam"/>
                <w:lang w:val="en-GB" w:eastAsia="en-GB"/>
              </w:rPr>
              <w:t>Ծառայությունների մատուցում</w:t>
            </w:r>
          </w:p>
        </w:tc>
        <w:tc>
          <w:tcPr>
            <w:tcW w:w="2420" w:type="dxa"/>
            <w:tcBorders>
              <w:top w:val="nil"/>
              <w:left w:val="nil"/>
              <w:bottom w:val="single" w:sz="4" w:space="0" w:color="auto"/>
              <w:right w:val="single" w:sz="4" w:space="0" w:color="auto"/>
            </w:tcBorders>
            <w:shd w:val="clear" w:color="auto" w:fill="auto"/>
            <w:noWrap/>
            <w:hideMark/>
          </w:tcPr>
          <w:p w:rsidR="00EF781E" w:rsidRPr="00852C67" w:rsidRDefault="00EF781E" w:rsidP="00EF781E">
            <w:pPr>
              <w:jc w:val="right"/>
              <w:rPr>
                <w:rFonts w:ascii="GHEA Mariam" w:hAnsi="GHEA Mariam"/>
                <w:lang w:val="en-GB" w:eastAsia="en-GB"/>
              </w:rPr>
            </w:pPr>
            <w:r w:rsidRPr="00852C67">
              <w:rPr>
                <w:rFonts w:ascii="GHEA Mariam" w:hAnsi="GHEA Mariam"/>
                <w:lang w:val="en-GB" w:eastAsia="en-GB"/>
              </w:rPr>
              <w:t>(18,150.1)</w:t>
            </w:r>
          </w:p>
        </w:tc>
      </w:tr>
      <w:tr w:rsidR="00EF781E" w:rsidRPr="00852C67" w:rsidTr="00852C67">
        <w:trPr>
          <w:trHeight w:val="345"/>
        </w:trPr>
        <w:tc>
          <w:tcPr>
            <w:tcW w:w="13751" w:type="dxa"/>
            <w:gridSpan w:val="6"/>
            <w:tcBorders>
              <w:top w:val="single" w:sz="4" w:space="0" w:color="auto"/>
              <w:left w:val="single" w:sz="4" w:space="0" w:color="auto"/>
              <w:bottom w:val="single" w:sz="4" w:space="0" w:color="auto"/>
              <w:right w:val="single" w:sz="4" w:space="0" w:color="000000"/>
            </w:tcBorders>
            <w:shd w:val="clear" w:color="auto" w:fill="auto"/>
            <w:noWrap/>
            <w:hideMark/>
          </w:tcPr>
          <w:p w:rsidR="00EF781E" w:rsidRPr="00852C67" w:rsidRDefault="00EF781E" w:rsidP="00EF781E">
            <w:pPr>
              <w:rPr>
                <w:rFonts w:ascii="GHEA Mariam" w:hAnsi="GHEA Mariam"/>
                <w:b/>
                <w:bCs/>
                <w:lang w:val="en-GB" w:eastAsia="en-GB"/>
              </w:rPr>
            </w:pPr>
            <w:r w:rsidRPr="00852C67">
              <w:rPr>
                <w:rFonts w:ascii="GHEA Mariam" w:hAnsi="GHEA Mariam"/>
                <w:b/>
                <w:bCs/>
                <w:lang w:val="en-GB" w:eastAsia="en-GB"/>
              </w:rPr>
              <w:t>ՀՀ կառավարություն</w:t>
            </w:r>
          </w:p>
        </w:tc>
        <w:tc>
          <w:tcPr>
            <w:tcW w:w="2420" w:type="dxa"/>
            <w:tcBorders>
              <w:top w:val="single" w:sz="4" w:space="0" w:color="auto"/>
              <w:left w:val="nil"/>
              <w:bottom w:val="single" w:sz="4" w:space="0" w:color="auto"/>
              <w:right w:val="single" w:sz="4" w:space="0" w:color="auto"/>
            </w:tcBorders>
            <w:shd w:val="clear" w:color="auto" w:fill="auto"/>
            <w:noWrap/>
            <w:hideMark/>
          </w:tcPr>
          <w:p w:rsidR="00EF781E" w:rsidRPr="00852C67" w:rsidRDefault="00EF781E" w:rsidP="00EF781E">
            <w:pPr>
              <w:jc w:val="right"/>
              <w:rPr>
                <w:rFonts w:ascii="GHEA Mariam" w:hAnsi="GHEA Mariam"/>
                <w:b/>
                <w:bCs/>
                <w:lang w:val="en-GB" w:eastAsia="en-GB"/>
              </w:rPr>
            </w:pPr>
            <w:r w:rsidRPr="00852C67">
              <w:rPr>
                <w:rFonts w:ascii="GHEA Mariam" w:hAnsi="GHEA Mariam"/>
                <w:b/>
                <w:bCs/>
                <w:lang w:val="en-GB" w:eastAsia="en-GB"/>
              </w:rPr>
              <w:t>-</w:t>
            </w:r>
          </w:p>
        </w:tc>
      </w:tr>
      <w:tr w:rsidR="00EF781E" w:rsidRPr="00852C67" w:rsidTr="001F4F91">
        <w:trPr>
          <w:trHeight w:val="114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EF781E" w:rsidRPr="00852C67" w:rsidRDefault="00EF781E" w:rsidP="00EF781E">
            <w:pPr>
              <w:rPr>
                <w:rFonts w:ascii="GHEA Mariam" w:hAnsi="GHEA Mariam"/>
                <w:lang w:val="en-GB" w:eastAsia="en-GB"/>
              </w:rPr>
            </w:pPr>
            <w:r w:rsidRPr="00852C67">
              <w:rPr>
                <w:rFonts w:ascii="Calibri" w:hAnsi="Calibri" w:cs="Calibri"/>
                <w:lang w:val="en-GB" w:eastAsia="en-GB"/>
              </w:rPr>
              <w:t> </w:t>
            </w:r>
          </w:p>
        </w:tc>
        <w:tc>
          <w:tcPr>
            <w:tcW w:w="1135" w:type="dxa"/>
            <w:tcBorders>
              <w:top w:val="single" w:sz="4" w:space="0" w:color="auto"/>
              <w:left w:val="nil"/>
              <w:bottom w:val="single" w:sz="4" w:space="0" w:color="auto"/>
              <w:right w:val="single" w:sz="4" w:space="0" w:color="auto"/>
            </w:tcBorders>
            <w:shd w:val="clear" w:color="auto" w:fill="auto"/>
            <w:vAlign w:val="center"/>
            <w:hideMark/>
          </w:tcPr>
          <w:p w:rsidR="00EF781E" w:rsidRPr="00852C67" w:rsidRDefault="00EF781E" w:rsidP="00EF781E">
            <w:pPr>
              <w:jc w:val="center"/>
              <w:rPr>
                <w:rFonts w:ascii="GHEA Mariam" w:hAnsi="GHEA Mariam"/>
                <w:b/>
                <w:bCs/>
                <w:lang w:val="en-GB" w:eastAsia="en-GB"/>
              </w:rPr>
            </w:pPr>
            <w:r w:rsidRPr="00852C67">
              <w:rPr>
                <w:rFonts w:ascii="GHEA Mariam" w:hAnsi="GHEA Mariam"/>
                <w:b/>
                <w:bCs/>
                <w:lang w:val="en-GB" w:eastAsia="en-GB"/>
              </w:rPr>
              <w:t>1139</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F781E" w:rsidRPr="00852C67" w:rsidRDefault="00EF781E" w:rsidP="00EF781E">
            <w:pPr>
              <w:rPr>
                <w:rFonts w:ascii="GHEA Mariam" w:hAnsi="GHEA Mariam"/>
                <w:lang w:val="en-GB" w:eastAsia="en-GB"/>
              </w:rPr>
            </w:pPr>
            <w:r w:rsidRPr="00852C67">
              <w:rPr>
                <w:rFonts w:ascii="Calibri" w:hAnsi="Calibri" w:cs="Calibri"/>
                <w:lang w:val="en-GB" w:eastAsia="en-GB"/>
              </w:rPr>
              <w:t> </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EF781E" w:rsidRPr="00852C67" w:rsidRDefault="00EF781E" w:rsidP="00EF781E">
            <w:pPr>
              <w:rPr>
                <w:rFonts w:ascii="GHEA Mariam" w:hAnsi="GHEA Mariam"/>
                <w:b/>
                <w:bCs/>
                <w:lang w:val="en-GB" w:eastAsia="en-GB"/>
              </w:rPr>
            </w:pPr>
            <w:r w:rsidRPr="00852C67">
              <w:rPr>
                <w:rFonts w:ascii="GHEA Mariam" w:hAnsi="GHEA Mariam"/>
                <w:b/>
                <w:bCs/>
                <w:lang w:val="en-GB" w:eastAsia="en-GB"/>
              </w:rPr>
              <w:t>ՀՀ կառավարության պահուստային ֆոնդ</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781E" w:rsidRPr="00852C67" w:rsidRDefault="00EF781E" w:rsidP="00852C67">
            <w:pPr>
              <w:rPr>
                <w:rFonts w:ascii="GHEA Mariam" w:hAnsi="GHEA Mariam"/>
                <w:b/>
                <w:bCs/>
                <w:lang w:val="en-GB" w:eastAsia="en-GB"/>
              </w:rPr>
            </w:pPr>
            <w:r w:rsidRPr="00852C67">
              <w:rPr>
                <w:rFonts w:ascii="GHEA Mariam" w:hAnsi="GHEA Mariam"/>
                <w:b/>
                <w:bCs/>
                <w:lang w:val="en-GB" w:eastAsia="en-GB"/>
              </w:rPr>
              <w:t>Պետական բյուջեում չկանխա</w:t>
            </w:r>
            <w:r w:rsidR="00852C67">
              <w:rPr>
                <w:rFonts w:ascii="GHEA Mariam" w:hAnsi="GHEA Mariam"/>
                <w:b/>
                <w:bCs/>
                <w:lang w:val="en-GB" w:eastAsia="en-GB"/>
              </w:rPr>
              <w:softHyphen/>
            </w:r>
            <w:r w:rsidRPr="00852C67">
              <w:rPr>
                <w:rFonts w:ascii="GHEA Mariam" w:hAnsi="GHEA Mariam"/>
                <w:b/>
                <w:bCs/>
                <w:lang w:val="en-GB" w:eastAsia="en-GB"/>
              </w:rPr>
              <w:t>տեսված, ինչպես նա</w:t>
            </w:r>
            <w:r w:rsidR="00852C67">
              <w:rPr>
                <w:rFonts w:ascii="GHEA Mariam" w:hAnsi="GHEA Mariam"/>
                <w:b/>
                <w:bCs/>
                <w:lang w:val="hy-AM" w:eastAsia="en-GB"/>
              </w:rPr>
              <w:t>և</w:t>
            </w:r>
            <w:r w:rsidRPr="00852C67">
              <w:rPr>
                <w:rFonts w:ascii="GHEA Mariam" w:hAnsi="GHEA Mariam"/>
                <w:b/>
                <w:bCs/>
                <w:lang w:val="en-GB" w:eastAsia="en-GB"/>
              </w:rPr>
              <w:t xml:space="preserve"> բյուջե</w:t>
            </w:r>
            <w:r w:rsidR="00852C67">
              <w:rPr>
                <w:rFonts w:ascii="GHEA Mariam" w:hAnsi="GHEA Mariam"/>
                <w:b/>
                <w:bCs/>
                <w:lang w:val="en-GB" w:eastAsia="en-GB"/>
              </w:rPr>
              <w:softHyphen/>
            </w:r>
            <w:r w:rsidRPr="00852C67">
              <w:rPr>
                <w:rFonts w:ascii="GHEA Mariam" w:hAnsi="GHEA Mariam"/>
                <w:b/>
                <w:bCs/>
                <w:lang w:val="en-GB" w:eastAsia="en-GB"/>
              </w:rPr>
              <w:t>տային երաշխիքների ապահով</w:t>
            </w:r>
            <w:r w:rsidR="00852C67">
              <w:rPr>
                <w:rFonts w:ascii="GHEA Mariam" w:hAnsi="GHEA Mariam"/>
                <w:b/>
                <w:bCs/>
                <w:lang w:val="en-GB" w:eastAsia="en-GB"/>
              </w:rPr>
              <w:softHyphen/>
            </w:r>
            <w:r w:rsidRPr="00852C67">
              <w:rPr>
                <w:rFonts w:ascii="GHEA Mariam" w:hAnsi="GHEA Mariam"/>
                <w:b/>
                <w:bCs/>
                <w:lang w:val="en-GB" w:eastAsia="en-GB"/>
              </w:rPr>
              <w:t>ման ծախսերի ֆինանսա</w:t>
            </w:r>
            <w:r w:rsidR="00852C67">
              <w:rPr>
                <w:rFonts w:ascii="GHEA Mariam" w:hAnsi="GHEA Mariam"/>
                <w:b/>
                <w:bCs/>
                <w:lang w:val="en-GB" w:eastAsia="en-GB"/>
              </w:rPr>
              <w:softHyphen/>
            </w:r>
            <w:r w:rsidRPr="00852C67">
              <w:rPr>
                <w:rFonts w:ascii="GHEA Mariam" w:hAnsi="GHEA Mariam"/>
                <w:b/>
                <w:bCs/>
                <w:lang w:val="en-GB" w:eastAsia="en-GB"/>
              </w:rPr>
              <w:t>վոր</w:t>
            </w:r>
            <w:r w:rsidR="00852C67">
              <w:rPr>
                <w:rFonts w:ascii="GHEA Mariam" w:hAnsi="GHEA Mariam"/>
                <w:b/>
                <w:bCs/>
                <w:lang w:val="en-GB" w:eastAsia="en-GB"/>
              </w:rPr>
              <w:softHyphen/>
            </w:r>
            <w:r w:rsidRPr="00852C67">
              <w:rPr>
                <w:rFonts w:ascii="GHEA Mariam" w:hAnsi="GHEA Mariam"/>
                <w:b/>
                <w:bCs/>
                <w:lang w:val="en-GB" w:eastAsia="en-GB"/>
              </w:rPr>
              <w:t>ման ապահովում</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EF781E" w:rsidRPr="00852C67" w:rsidRDefault="00EF781E" w:rsidP="00EF781E">
            <w:pPr>
              <w:rPr>
                <w:rFonts w:ascii="GHEA Mariam" w:hAnsi="GHEA Mariam"/>
                <w:b/>
                <w:bCs/>
                <w:lang w:val="en-GB" w:eastAsia="en-GB"/>
              </w:rPr>
            </w:pPr>
            <w:r w:rsidRPr="00852C67">
              <w:rPr>
                <w:rFonts w:ascii="GHEA Mariam" w:hAnsi="GHEA Mariam"/>
                <w:b/>
                <w:bCs/>
                <w:lang w:val="en-GB" w:eastAsia="en-GB"/>
              </w:rPr>
              <w:t>Պահուստային ֆոնդի կառա</w:t>
            </w:r>
            <w:r w:rsidR="00852C67">
              <w:rPr>
                <w:rFonts w:ascii="GHEA Mariam" w:hAnsi="GHEA Mariam"/>
                <w:b/>
                <w:bCs/>
                <w:lang w:val="en-GB" w:eastAsia="en-GB"/>
              </w:rPr>
              <w:softHyphen/>
            </w:r>
            <w:r w:rsidRPr="00852C67">
              <w:rPr>
                <w:rFonts w:ascii="GHEA Mariam" w:hAnsi="GHEA Mariam"/>
                <w:b/>
                <w:bCs/>
                <w:lang w:val="en-GB" w:eastAsia="en-GB"/>
              </w:rPr>
              <w:t>վարման արդյունավետության և թափանցիկության ապահովում</w:t>
            </w:r>
          </w:p>
        </w:tc>
        <w:tc>
          <w:tcPr>
            <w:tcW w:w="2420" w:type="dxa"/>
            <w:tcBorders>
              <w:top w:val="single" w:sz="4" w:space="0" w:color="auto"/>
              <w:left w:val="nil"/>
              <w:bottom w:val="single" w:sz="4" w:space="0" w:color="auto"/>
              <w:right w:val="single" w:sz="4" w:space="0" w:color="auto"/>
            </w:tcBorders>
            <w:shd w:val="clear" w:color="auto" w:fill="auto"/>
            <w:noWrap/>
            <w:hideMark/>
          </w:tcPr>
          <w:p w:rsidR="00EF781E" w:rsidRPr="00852C67" w:rsidRDefault="00EF781E" w:rsidP="00EF781E">
            <w:pPr>
              <w:jc w:val="right"/>
              <w:rPr>
                <w:rFonts w:ascii="GHEA Mariam" w:hAnsi="GHEA Mariam"/>
                <w:b/>
                <w:bCs/>
                <w:lang w:val="en-GB" w:eastAsia="en-GB"/>
              </w:rPr>
            </w:pPr>
            <w:r w:rsidRPr="00852C67">
              <w:rPr>
                <w:rFonts w:ascii="GHEA Mariam" w:hAnsi="GHEA Mariam"/>
                <w:b/>
                <w:bCs/>
                <w:lang w:val="en-GB" w:eastAsia="en-GB"/>
              </w:rPr>
              <w:t>-</w:t>
            </w:r>
          </w:p>
        </w:tc>
      </w:tr>
      <w:tr w:rsidR="00EF781E" w:rsidRPr="00852C67" w:rsidTr="001F4F91">
        <w:trPr>
          <w:trHeight w:val="135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EF781E" w:rsidRPr="00852C67" w:rsidRDefault="00EF781E" w:rsidP="00EF781E">
            <w:pPr>
              <w:rPr>
                <w:rFonts w:ascii="GHEA Mariam" w:hAnsi="GHEA Mariam"/>
                <w:lang w:val="en-GB" w:eastAsia="en-GB"/>
              </w:rPr>
            </w:pPr>
            <w:r w:rsidRPr="00852C67">
              <w:rPr>
                <w:rFonts w:ascii="Calibri" w:hAnsi="Calibri" w:cs="Calibri"/>
                <w:lang w:val="en-GB" w:eastAsia="en-GB"/>
              </w:rPr>
              <w:lastRenderedPageBreak/>
              <w:t> </w:t>
            </w:r>
          </w:p>
        </w:tc>
        <w:tc>
          <w:tcPr>
            <w:tcW w:w="1135" w:type="dxa"/>
            <w:tcBorders>
              <w:top w:val="single" w:sz="4" w:space="0" w:color="auto"/>
              <w:left w:val="nil"/>
              <w:bottom w:val="single" w:sz="4" w:space="0" w:color="auto"/>
              <w:right w:val="single" w:sz="4" w:space="0" w:color="auto"/>
            </w:tcBorders>
            <w:shd w:val="clear" w:color="auto" w:fill="auto"/>
            <w:hideMark/>
          </w:tcPr>
          <w:p w:rsidR="00EF781E" w:rsidRPr="00852C67" w:rsidRDefault="00EF781E" w:rsidP="00EF781E">
            <w:pPr>
              <w:rPr>
                <w:rFonts w:ascii="GHEA Mariam" w:hAnsi="GHEA Mariam"/>
                <w:lang w:val="en-GB" w:eastAsia="en-GB"/>
              </w:rPr>
            </w:pPr>
            <w:r w:rsidRPr="00852C67">
              <w:rPr>
                <w:rFonts w:ascii="Calibri" w:hAnsi="Calibri" w:cs="Calibri"/>
                <w:lang w:val="en-GB" w:eastAsia="en-GB"/>
              </w:rPr>
              <w:t> </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EF781E" w:rsidRPr="00852C67" w:rsidRDefault="00EF781E" w:rsidP="00EF781E">
            <w:pPr>
              <w:jc w:val="center"/>
              <w:rPr>
                <w:rFonts w:ascii="GHEA Mariam" w:hAnsi="GHEA Mariam"/>
                <w:lang w:val="en-GB" w:eastAsia="en-GB"/>
              </w:rPr>
            </w:pPr>
            <w:r w:rsidRPr="00852C67">
              <w:rPr>
                <w:rFonts w:ascii="GHEA Mariam" w:hAnsi="GHEA Mariam"/>
                <w:lang w:val="en-GB" w:eastAsia="en-GB"/>
              </w:rPr>
              <w:t>1139 - 11001</w:t>
            </w:r>
          </w:p>
        </w:tc>
        <w:tc>
          <w:tcPr>
            <w:tcW w:w="3260" w:type="dxa"/>
            <w:tcBorders>
              <w:top w:val="single" w:sz="4" w:space="0" w:color="auto"/>
              <w:left w:val="nil"/>
              <w:bottom w:val="single" w:sz="4" w:space="0" w:color="auto"/>
              <w:right w:val="single" w:sz="4" w:space="0" w:color="auto"/>
            </w:tcBorders>
            <w:shd w:val="clear" w:color="auto" w:fill="auto"/>
            <w:vAlign w:val="center"/>
            <w:hideMark/>
          </w:tcPr>
          <w:p w:rsidR="00EF781E" w:rsidRPr="00852C67" w:rsidRDefault="00EF781E" w:rsidP="00EF781E">
            <w:pPr>
              <w:rPr>
                <w:rFonts w:ascii="GHEA Mariam" w:hAnsi="GHEA Mariam"/>
                <w:lang w:val="en-GB" w:eastAsia="en-GB"/>
              </w:rPr>
            </w:pPr>
            <w:r w:rsidRPr="00852C67">
              <w:rPr>
                <w:rFonts w:ascii="GHEA Mariam" w:hAnsi="GHEA Mariam"/>
                <w:lang w:val="en-GB" w:eastAsia="en-GB"/>
              </w:rPr>
              <w:t>ՀՀ կառավարության պահուստային ֆոնդ</w:t>
            </w:r>
          </w:p>
        </w:tc>
        <w:tc>
          <w:tcPr>
            <w:tcW w:w="3402" w:type="dxa"/>
            <w:tcBorders>
              <w:top w:val="single" w:sz="4" w:space="0" w:color="auto"/>
              <w:left w:val="nil"/>
              <w:bottom w:val="single" w:sz="4" w:space="0" w:color="auto"/>
              <w:right w:val="single" w:sz="4" w:space="0" w:color="auto"/>
            </w:tcBorders>
            <w:shd w:val="clear" w:color="auto" w:fill="auto"/>
            <w:vAlign w:val="center"/>
            <w:hideMark/>
          </w:tcPr>
          <w:p w:rsidR="00EF781E" w:rsidRPr="00852C67" w:rsidRDefault="00EF781E" w:rsidP="00EF781E">
            <w:pPr>
              <w:rPr>
                <w:rFonts w:ascii="GHEA Mariam" w:hAnsi="GHEA Mariam"/>
                <w:lang w:val="en-GB" w:eastAsia="en-GB"/>
              </w:rPr>
            </w:pPr>
            <w:r w:rsidRPr="00852C67">
              <w:rPr>
                <w:rFonts w:ascii="GHEA Mariam" w:hAnsi="GHEA Mariam"/>
                <w:lang w:val="en-GB" w:eastAsia="en-GB"/>
              </w:rPr>
              <w:t>ՀՀ պետական բյուջեում նախա</w:t>
            </w:r>
            <w:r w:rsidR="00852C67">
              <w:rPr>
                <w:rFonts w:ascii="GHEA Mariam" w:hAnsi="GHEA Mariam"/>
                <w:lang w:val="en-GB" w:eastAsia="en-GB"/>
              </w:rPr>
              <w:softHyphen/>
            </w:r>
            <w:r w:rsidRPr="00852C67">
              <w:rPr>
                <w:rFonts w:ascii="GHEA Mariam" w:hAnsi="GHEA Mariam"/>
                <w:lang w:val="en-GB" w:eastAsia="en-GB"/>
              </w:rPr>
              <w:t>տեսված ելքերի լրացուցիչ ֆինան</w:t>
            </w:r>
            <w:r w:rsidR="00852C67">
              <w:rPr>
                <w:rFonts w:ascii="GHEA Mariam" w:hAnsi="GHEA Mariam"/>
                <w:lang w:val="en-GB" w:eastAsia="en-GB"/>
              </w:rPr>
              <w:softHyphen/>
            </w:r>
            <w:r w:rsidRPr="00852C67">
              <w:rPr>
                <w:rFonts w:ascii="GHEA Mariam" w:hAnsi="GHEA Mariam"/>
                <w:lang w:val="en-GB" w:eastAsia="en-GB"/>
              </w:rPr>
              <w:t>սավորման, պետական բյուջեում չկանխատեսված ելքերի, ինչպես նաև բյուջետային երաշխիքների ապահովման ելքերի ֆինանսա</w:t>
            </w:r>
            <w:r w:rsidR="00852C67">
              <w:rPr>
                <w:rFonts w:ascii="GHEA Mariam" w:hAnsi="GHEA Mariam"/>
                <w:lang w:val="en-GB" w:eastAsia="en-GB"/>
              </w:rPr>
              <w:softHyphen/>
            </w:r>
            <w:r w:rsidRPr="00852C67">
              <w:rPr>
                <w:rFonts w:ascii="GHEA Mariam" w:hAnsi="GHEA Mariam"/>
                <w:lang w:val="en-GB" w:eastAsia="en-GB"/>
              </w:rPr>
              <w:t>վորման ապահովում</w:t>
            </w:r>
          </w:p>
        </w:tc>
        <w:tc>
          <w:tcPr>
            <w:tcW w:w="3686" w:type="dxa"/>
            <w:tcBorders>
              <w:top w:val="single" w:sz="4" w:space="0" w:color="auto"/>
              <w:left w:val="nil"/>
              <w:bottom w:val="single" w:sz="4" w:space="0" w:color="auto"/>
              <w:right w:val="single" w:sz="4" w:space="0" w:color="auto"/>
            </w:tcBorders>
            <w:shd w:val="clear" w:color="auto" w:fill="auto"/>
            <w:hideMark/>
          </w:tcPr>
          <w:p w:rsidR="00EF781E" w:rsidRPr="00852C67" w:rsidRDefault="00EF781E" w:rsidP="00EF781E">
            <w:pPr>
              <w:rPr>
                <w:rFonts w:ascii="GHEA Mariam" w:hAnsi="GHEA Mariam"/>
                <w:lang w:val="en-GB" w:eastAsia="en-GB"/>
              </w:rPr>
            </w:pPr>
            <w:r w:rsidRPr="00852C67">
              <w:rPr>
                <w:rFonts w:ascii="GHEA Mariam" w:hAnsi="GHEA Mariam"/>
                <w:lang w:val="en-GB" w:eastAsia="en-GB"/>
              </w:rPr>
              <w:t>Ծառայությունների մատուցում</w:t>
            </w:r>
          </w:p>
        </w:tc>
        <w:tc>
          <w:tcPr>
            <w:tcW w:w="2420" w:type="dxa"/>
            <w:tcBorders>
              <w:top w:val="single" w:sz="4" w:space="0" w:color="auto"/>
              <w:left w:val="nil"/>
              <w:bottom w:val="single" w:sz="4" w:space="0" w:color="auto"/>
              <w:right w:val="single" w:sz="4" w:space="0" w:color="auto"/>
            </w:tcBorders>
            <w:shd w:val="clear" w:color="auto" w:fill="auto"/>
            <w:noWrap/>
            <w:hideMark/>
          </w:tcPr>
          <w:p w:rsidR="00EF781E" w:rsidRPr="00852C67" w:rsidRDefault="00EF781E" w:rsidP="00EF781E">
            <w:pPr>
              <w:jc w:val="right"/>
              <w:rPr>
                <w:rFonts w:ascii="GHEA Mariam" w:hAnsi="GHEA Mariam"/>
                <w:lang w:val="en-GB" w:eastAsia="en-GB"/>
              </w:rPr>
            </w:pPr>
            <w:r w:rsidRPr="00852C67">
              <w:rPr>
                <w:rFonts w:ascii="GHEA Mariam" w:hAnsi="GHEA Mariam"/>
                <w:lang w:val="en-GB" w:eastAsia="en-GB"/>
              </w:rPr>
              <w:t>9,100.0</w:t>
            </w:r>
          </w:p>
        </w:tc>
      </w:tr>
      <w:tr w:rsidR="00EF781E" w:rsidRPr="00852C67" w:rsidTr="00852C67">
        <w:trPr>
          <w:trHeight w:val="1350"/>
        </w:trPr>
        <w:tc>
          <w:tcPr>
            <w:tcW w:w="709" w:type="dxa"/>
            <w:tcBorders>
              <w:top w:val="nil"/>
              <w:left w:val="single" w:sz="4" w:space="0" w:color="auto"/>
              <w:bottom w:val="single" w:sz="4" w:space="0" w:color="auto"/>
              <w:right w:val="single" w:sz="4" w:space="0" w:color="auto"/>
            </w:tcBorders>
            <w:shd w:val="clear" w:color="auto" w:fill="auto"/>
            <w:hideMark/>
          </w:tcPr>
          <w:p w:rsidR="00EF781E" w:rsidRPr="00852C67" w:rsidRDefault="00EF781E" w:rsidP="00EF781E">
            <w:pPr>
              <w:rPr>
                <w:rFonts w:ascii="GHEA Mariam" w:hAnsi="GHEA Mariam"/>
                <w:lang w:val="en-GB" w:eastAsia="en-GB"/>
              </w:rPr>
            </w:pPr>
            <w:r w:rsidRPr="00852C67">
              <w:rPr>
                <w:rFonts w:ascii="Calibri" w:hAnsi="Calibri" w:cs="Calibri"/>
                <w:lang w:val="en-GB" w:eastAsia="en-GB"/>
              </w:rPr>
              <w:t> </w:t>
            </w:r>
          </w:p>
        </w:tc>
        <w:tc>
          <w:tcPr>
            <w:tcW w:w="1135" w:type="dxa"/>
            <w:tcBorders>
              <w:top w:val="nil"/>
              <w:left w:val="nil"/>
              <w:bottom w:val="single" w:sz="4" w:space="0" w:color="auto"/>
              <w:right w:val="single" w:sz="4" w:space="0" w:color="auto"/>
            </w:tcBorders>
            <w:shd w:val="clear" w:color="auto" w:fill="auto"/>
            <w:vAlign w:val="center"/>
            <w:hideMark/>
          </w:tcPr>
          <w:p w:rsidR="00EF781E" w:rsidRPr="00852C67" w:rsidRDefault="00EF781E" w:rsidP="00EF781E">
            <w:pPr>
              <w:jc w:val="center"/>
              <w:rPr>
                <w:rFonts w:ascii="GHEA Mariam" w:hAnsi="GHEA Mariam"/>
                <w:b/>
                <w:bCs/>
                <w:lang w:val="en-GB" w:eastAsia="en-GB"/>
              </w:rPr>
            </w:pPr>
            <w:r w:rsidRPr="00852C67">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vAlign w:val="center"/>
            <w:hideMark/>
          </w:tcPr>
          <w:p w:rsidR="00EF781E" w:rsidRPr="00852C67" w:rsidRDefault="00EF781E" w:rsidP="00EF781E">
            <w:pPr>
              <w:rPr>
                <w:rFonts w:ascii="GHEA Mariam" w:hAnsi="GHEA Mariam"/>
                <w:lang w:val="en-GB" w:eastAsia="en-GB"/>
              </w:rPr>
            </w:pPr>
            <w:r w:rsidRPr="00852C67">
              <w:rPr>
                <w:rFonts w:ascii="GHEA Mariam" w:hAnsi="GHEA Mariam"/>
                <w:lang w:val="en-GB" w:eastAsia="en-GB"/>
              </w:rPr>
              <w:t>1139 - 11001</w:t>
            </w:r>
          </w:p>
        </w:tc>
        <w:tc>
          <w:tcPr>
            <w:tcW w:w="3260" w:type="dxa"/>
            <w:tcBorders>
              <w:top w:val="nil"/>
              <w:left w:val="nil"/>
              <w:bottom w:val="single" w:sz="4" w:space="0" w:color="auto"/>
              <w:right w:val="single" w:sz="4" w:space="0" w:color="auto"/>
            </w:tcBorders>
            <w:shd w:val="clear" w:color="auto" w:fill="auto"/>
            <w:vAlign w:val="center"/>
            <w:hideMark/>
          </w:tcPr>
          <w:p w:rsidR="00EF781E" w:rsidRPr="00852C67" w:rsidRDefault="00EF781E" w:rsidP="00EF781E">
            <w:pPr>
              <w:rPr>
                <w:rFonts w:ascii="GHEA Mariam" w:hAnsi="GHEA Mariam"/>
                <w:lang w:val="en-GB" w:eastAsia="en-GB"/>
              </w:rPr>
            </w:pPr>
            <w:r w:rsidRPr="00852C67">
              <w:rPr>
                <w:rFonts w:ascii="GHEA Mariam" w:hAnsi="GHEA Mariam"/>
                <w:lang w:val="en-GB" w:eastAsia="en-GB"/>
              </w:rPr>
              <w:t>ՀՀ կառավարության պահուստային ֆոնդ</w:t>
            </w:r>
          </w:p>
        </w:tc>
        <w:tc>
          <w:tcPr>
            <w:tcW w:w="3402" w:type="dxa"/>
            <w:tcBorders>
              <w:top w:val="nil"/>
              <w:left w:val="nil"/>
              <w:bottom w:val="single" w:sz="4" w:space="0" w:color="auto"/>
              <w:right w:val="single" w:sz="4" w:space="0" w:color="auto"/>
            </w:tcBorders>
            <w:shd w:val="clear" w:color="auto" w:fill="auto"/>
            <w:vAlign w:val="center"/>
            <w:hideMark/>
          </w:tcPr>
          <w:p w:rsidR="00EF781E" w:rsidRPr="00852C67" w:rsidRDefault="00EF781E" w:rsidP="00EF781E">
            <w:pPr>
              <w:rPr>
                <w:rFonts w:ascii="GHEA Mariam" w:hAnsi="GHEA Mariam"/>
                <w:lang w:val="en-GB" w:eastAsia="en-GB"/>
              </w:rPr>
            </w:pPr>
            <w:r w:rsidRPr="00852C67">
              <w:rPr>
                <w:rFonts w:ascii="GHEA Mariam" w:hAnsi="GHEA Mariam"/>
                <w:lang w:val="en-GB" w:eastAsia="en-GB"/>
              </w:rPr>
              <w:t>ՀՀ պետական բյուջեում նախա</w:t>
            </w:r>
            <w:r w:rsidR="00852C67">
              <w:rPr>
                <w:rFonts w:ascii="GHEA Mariam" w:hAnsi="GHEA Mariam"/>
                <w:lang w:val="en-GB" w:eastAsia="en-GB"/>
              </w:rPr>
              <w:softHyphen/>
            </w:r>
            <w:r w:rsidRPr="00852C67">
              <w:rPr>
                <w:rFonts w:ascii="GHEA Mariam" w:hAnsi="GHEA Mariam"/>
                <w:lang w:val="en-GB" w:eastAsia="en-GB"/>
              </w:rPr>
              <w:t>տեսված ելքերի լրացուցիչ ֆինան</w:t>
            </w:r>
            <w:r w:rsidR="00852C67">
              <w:rPr>
                <w:rFonts w:ascii="GHEA Mariam" w:hAnsi="GHEA Mariam"/>
                <w:lang w:val="en-GB" w:eastAsia="en-GB"/>
              </w:rPr>
              <w:softHyphen/>
            </w:r>
            <w:r w:rsidRPr="00852C67">
              <w:rPr>
                <w:rFonts w:ascii="GHEA Mariam" w:hAnsi="GHEA Mariam"/>
                <w:lang w:val="en-GB" w:eastAsia="en-GB"/>
              </w:rPr>
              <w:t>սավորման, պետական բյուջեում չկանխատեսված ելքերի, ինչպես նաև բյուջետային երաշխիքների ապահովման ելքերի ֆինանսավորման ապահովում</w:t>
            </w:r>
          </w:p>
        </w:tc>
        <w:tc>
          <w:tcPr>
            <w:tcW w:w="3686" w:type="dxa"/>
            <w:tcBorders>
              <w:top w:val="nil"/>
              <w:left w:val="nil"/>
              <w:bottom w:val="single" w:sz="4" w:space="0" w:color="auto"/>
              <w:right w:val="single" w:sz="4" w:space="0" w:color="auto"/>
            </w:tcBorders>
            <w:shd w:val="clear" w:color="auto" w:fill="auto"/>
            <w:vAlign w:val="center"/>
            <w:hideMark/>
          </w:tcPr>
          <w:p w:rsidR="00EF781E" w:rsidRPr="00852C67" w:rsidRDefault="00EF781E" w:rsidP="00EF781E">
            <w:pPr>
              <w:rPr>
                <w:rFonts w:ascii="GHEA Mariam" w:hAnsi="GHEA Mariam"/>
                <w:lang w:val="en-GB" w:eastAsia="en-GB"/>
              </w:rPr>
            </w:pPr>
            <w:r w:rsidRPr="00852C67">
              <w:rPr>
                <w:rFonts w:ascii="GHEA Mariam" w:hAnsi="GHEA Mariam"/>
                <w:lang w:val="en-GB" w:eastAsia="en-GB"/>
              </w:rPr>
              <w:t>Ծառայությունների մատուցում</w:t>
            </w:r>
          </w:p>
        </w:tc>
        <w:tc>
          <w:tcPr>
            <w:tcW w:w="2420" w:type="dxa"/>
            <w:tcBorders>
              <w:top w:val="nil"/>
              <w:left w:val="nil"/>
              <w:bottom w:val="single" w:sz="4" w:space="0" w:color="auto"/>
              <w:right w:val="single" w:sz="4" w:space="0" w:color="auto"/>
            </w:tcBorders>
            <w:shd w:val="clear" w:color="auto" w:fill="auto"/>
            <w:noWrap/>
            <w:hideMark/>
          </w:tcPr>
          <w:p w:rsidR="00EF781E" w:rsidRPr="00852C67" w:rsidRDefault="00EF781E" w:rsidP="00EF781E">
            <w:pPr>
              <w:jc w:val="right"/>
              <w:rPr>
                <w:rFonts w:ascii="GHEA Mariam" w:hAnsi="GHEA Mariam"/>
                <w:lang w:val="en-GB" w:eastAsia="en-GB"/>
              </w:rPr>
            </w:pPr>
            <w:r w:rsidRPr="00852C67">
              <w:rPr>
                <w:rFonts w:ascii="GHEA Mariam" w:hAnsi="GHEA Mariam"/>
                <w:lang w:val="en-GB" w:eastAsia="en-GB"/>
              </w:rPr>
              <w:t>(9,100.0)</w:t>
            </w:r>
          </w:p>
        </w:tc>
      </w:tr>
    </w:tbl>
    <w:p w:rsidR="00852C67" w:rsidRDefault="00852C67" w:rsidP="00EF781E">
      <w:pPr>
        <w:pStyle w:val="mechtex"/>
        <w:ind w:right="288"/>
        <w:jc w:val="left"/>
        <w:rPr>
          <w:rFonts w:ascii="GHEA Mariam" w:hAnsi="GHEA Mariam"/>
          <w:sz w:val="24"/>
          <w:szCs w:val="24"/>
          <w:lang w:val="hy-AM"/>
        </w:rPr>
      </w:pPr>
    </w:p>
    <w:p w:rsidR="00852C67" w:rsidRDefault="00852C67" w:rsidP="00EF781E">
      <w:pPr>
        <w:pStyle w:val="mechtex"/>
        <w:ind w:right="288"/>
        <w:jc w:val="left"/>
        <w:rPr>
          <w:rFonts w:ascii="GHEA Mariam" w:hAnsi="GHEA Mariam"/>
          <w:sz w:val="24"/>
          <w:szCs w:val="24"/>
          <w:lang w:val="hy-AM"/>
        </w:rPr>
      </w:pPr>
    </w:p>
    <w:p w:rsidR="00852C67" w:rsidRDefault="00852C67" w:rsidP="00EF781E">
      <w:pPr>
        <w:pStyle w:val="mechtex"/>
        <w:ind w:right="288"/>
        <w:jc w:val="left"/>
        <w:rPr>
          <w:rFonts w:ascii="GHEA Mariam" w:hAnsi="GHEA Mariam"/>
          <w:sz w:val="24"/>
          <w:szCs w:val="24"/>
          <w:lang w:val="hy-AM"/>
        </w:rPr>
      </w:pPr>
    </w:p>
    <w:p w:rsidR="00EF781E" w:rsidRPr="002A571D" w:rsidRDefault="00EF781E" w:rsidP="00852C67">
      <w:pPr>
        <w:pStyle w:val="mechtex"/>
        <w:ind w:right="288" w:firstLine="1134"/>
        <w:jc w:val="left"/>
        <w:rPr>
          <w:rFonts w:ascii="GHEA Mariam" w:hAnsi="GHEA Mariam" w:cs="Arial Armenian"/>
          <w:sz w:val="24"/>
          <w:szCs w:val="24"/>
          <w:lang w:val="hy-AM"/>
        </w:rPr>
      </w:pPr>
      <w:r w:rsidRPr="002A571D">
        <w:rPr>
          <w:rFonts w:ascii="GHEA Mariam" w:hAnsi="GHEA Mariam"/>
          <w:sz w:val="24"/>
          <w:szCs w:val="24"/>
          <w:lang w:val="hy-AM"/>
        </w:rPr>
        <w:t>ՀԱՅԱՍՏԱՆԻ</w:t>
      </w:r>
      <w:r w:rsidRPr="002A571D">
        <w:rPr>
          <w:rFonts w:ascii="GHEA Mariam" w:hAnsi="GHEA Mariam" w:cs="Arial Armenian"/>
          <w:sz w:val="24"/>
          <w:szCs w:val="24"/>
          <w:lang w:val="hy-AM"/>
        </w:rPr>
        <w:t xml:space="preserve">  </w:t>
      </w:r>
      <w:r w:rsidRPr="002A571D">
        <w:rPr>
          <w:rFonts w:ascii="GHEA Mariam" w:hAnsi="GHEA Mariam"/>
          <w:sz w:val="24"/>
          <w:szCs w:val="24"/>
          <w:lang w:val="hy-AM"/>
        </w:rPr>
        <w:t>ՀԱՆՐԱՊԵՏՈՒԹՅԱՆ</w:t>
      </w:r>
    </w:p>
    <w:p w:rsidR="00EF781E" w:rsidRPr="002A571D" w:rsidRDefault="00EF781E" w:rsidP="00852C67">
      <w:pPr>
        <w:pStyle w:val="mechtex"/>
        <w:ind w:right="288" w:firstLine="1134"/>
        <w:jc w:val="left"/>
        <w:rPr>
          <w:rFonts w:ascii="GHEA Mariam" w:hAnsi="GHEA Mariam"/>
          <w:sz w:val="24"/>
          <w:szCs w:val="24"/>
          <w:lang w:val="hy-AM"/>
        </w:rPr>
      </w:pPr>
      <w:r w:rsidRPr="002A571D">
        <w:rPr>
          <w:rFonts w:ascii="GHEA Mariam" w:hAnsi="GHEA Mariam"/>
          <w:sz w:val="24"/>
          <w:szCs w:val="24"/>
          <w:lang w:val="hy-AM"/>
        </w:rPr>
        <w:t xml:space="preserve">    ՎԱՐՉԱՊԵՏԻ ԱՇԽԱՏԱԿԱԶՄԻ</w:t>
      </w:r>
    </w:p>
    <w:p w:rsidR="00EF781E" w:rsidRPr="00A57F76" w:rsidRDefault="00EF781E" w:rsidP="00852C67">
      <w:pPr>
        <w:ind w:right="-43" w:firstLine="1134"/>
        <w:rPr>
          <w:rFonts w:ascii="GHEA Mariam" w:hAnsi="GHEA Mariam"/>
          <w:sz w:val="24"/>
          <w:szCs w:val="24"/>
          <w:lang w:val="hy-AM"/>
        </w:rPr>
      </w:pPr>
      <w:r w:rsidRPr="002A571D">
        <w:rPr>
          <w:rFonts w:ascii="GHEA Mariam" w:hAnsi="GHEA Mariam"/>
          <w:sz w:val="24"/>
          <w:szCs w:val="24"/>
          <w:lang w:val="hy-AM"/>
        </w:rPr>
        <w:t xml:space="preserve">              </w:t>
      </w:r>
      <w:r>
        <w:rPr>
          <w:rFonts w:ascii="GHEA Mariam" w:hAnsi="GHEA Mariam"/>
          <w:sz w:val="24"/>
          <w:szCs w:val="24"/>
          <w:lang w:val="hy-AM"/>
        </w:rPr>
        <w:t xml:space="preserve">      </w:t>
      </w:r>
      <w:r w:rsidRPr="002A571D">
        <w:rPr>
          <w:rFonts w:ascii="GHEA Mariam" w:hAnsi="GHEA Mariam"/>
          <w:sz w:val="24"/>
          <w:szCs w:val="24"/>
          <w:lang w:val="hy-AM"/>
        </w:rPr>
        <w:t xml:space="preserve">ՂԵԿԱՎԱՐ                                                              </w:t>
      </w:r>
      <w:r>
        <w:rPr>
          <w:rFonts w:ascii="GHEA Mariam" w:hAnsi="GHEA Mariam"/>
          <w:sz w:val="24"/>
          <w:szCs w:val="24"/>
          <w:lang w:val="hy-AM"/>
        </w:rPr>
        <w:t xml:space="preserve">   </w:t>
      </w:r>
      <w:r w:rsidR="00852C67">
        <w:rPr>
          <w:rFonts w:ascii="GHEA Mariam" w:hAnsi="GHEA Mariam"/>
          <w:sz w:val="24"/>
          <w:szCs w:val="24"/>
          <w:lang w:val="hy-AM"/>
        </w:rPr>
        <w:t xml:space="preserve">                               </w:t>
      </w:r>
      <w:r>
        <w:rPr>
          <w:rFonts w:ascii="GHEA Mariam" w:hAnsi="GHEA Mariam"/>
          <w:sz w:val="24"/>
          <w:szCs w:val="24"/>
          <w:lang w:val="hy-AM"/>
        </w:rPr>
        <w:t xml:space="preserve"> </w:t>
      </w:r>
      <w:r w:rsidRPr="002A571D">
        <w:rPr>
          <w:rFonts w:ascii="GHEA Mariam" w:hAnsi="GHEA Mariam"/>
          <w:sz w:val="24"/>
          <w:szCs w:val="24"/>
          <w:lang w:val="hy-AM"/>
        </w:rPr>
        <w:t xml:space="preserve">   Լ. ՄԱԿՈՒՆՑ</w:t>
      </w:r>
    </w:p>
    <w:p w:rsidR="00EF781E" w:rsidRDefault="00EF781E">
      <w:pPr>
        <w:rPr>
          <w:rFonts w:ascii="Arial" w:hAnsi="Arial" w:cs="Arial"/>
          <w:lang w:val="hy-AM"/>
        </w:rPr>
        <w:sectPr w:rsidR="00EF781E" w:rsidSect="001F4F91">
          <w:pgSz w:w="16838" w:h="11906" w:orient="landscape"/>
          <w:pgMar w:top="1440" w:right="1440" w:bottom="1134" w:left="1440" w:header="708" w:footer="708" w:gutter="0"/>
          <w:cols w:space="708"/>
          <w:docGrid w:linePitch="360"/>
        </w:sectPr>
      </w:pPr>
    </w:p>
    <w:p w:rsidR="00EF781E" w:rsidRPr="00574F02" w:rsidRDefault="00EF781E" w:rsidP="00EF781E">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A57F76">
        <w:rPr>
          <w:rFonts w:ascii="GHEA Mariam" w:hAnsi="GHEA Mariam"/>
          <w:sz w:val="24"/>
          <w:szCs w:val="24"/>
          <w:lang w:val="hy-AM"/>
        </w:rPr>
        <w:t>N</w:t>
      </w:r>
      <w:r>
        <w:rPr>
          <w:rFonts w:ascii="GHEA Mariam" w:hAnsi="GHEA Mariam"/>
          <w:sz w:val="24"/>
          <w:szCs w:val="24"/>
          <w:lang w:val="hy-AM"/>
        </w:rPr>
        <w:t xml:space="preserve"> 2</w:t>
      </w:r>
    </w:p>
    <w:p w:rsidR="00EF781E" w:rsidRPr="00574F02" w:rsidRDefault="00EF781E" w:rsidP="00EF781E">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 xml:space="preserve">                                    </w:t>
      </w:r>
      <w:r w:rsidRPr="00574F02">
        <w:rPr>
          <w:rFonts w:ascii="GHEA Mariam" w:hAnsi="GHEA Mariam"/>
          <w:spacing w:val="4"/>
          <w:sz w:val="24"/>
          <w:szCs w:val="24"/>
          <w:lang w:val="hy-AM"/>
        </w:rPr>
        <w:tab/>
      </w:r>
      <w:r>
        <w:rPr>
          <w:rFonts w:ascii="GHEA Mariam" w:hAnsi="GHEA Mariam"/>
          <w:spacing w:val="4"/>
          <w:sz w:val="24"/>
          <w:szCs w:val="24"/>
          <w:lang w:val="hy-AM"/>
        </w:rPr>
        <w:t xml:space="preserve">                   </w:t>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4"/>
          <w:sz w:val="24"/>
          <w:szCs w:val="24"/>
          <w:lang w:val="hy-AM"/>
        </w:rPr>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EF781E" w:rsidRDefault="00EF781E" w:rsidP="00EF781E">
      <w:pPr>
        <w:shd w:val="clear" w:color="auto" w:fill="FFFFFF"/>
        <w:spacing w:line="360" w:lineRule="auto"/>
        <w:ind w:right="-43"/>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A57F76">
        <w:rPr>
          <w:rFonts w:ascii="GHEA Mariam" w:hAnsi="GHEA Mariam"/>
          <w:spacing w:val="-2"/>
          <w:sz w:val="24"/>
          <w:szCs w:val="24"/>
          <w:lang w:val="hy-AM"/>
        </w:rPr>
        <w:t xml:space="preserve"> </w:t>
      </w:r>
      <w:r>
        <w:rPr>
          <w:rFonts w:ascii="GHEA Mariam" w:hAnsi="GHEA Mariam"/>
          <w:spacing w:val="-2"/>
          <w:sz w:val="24"/>
          <w:szCs w:val="24"/>
          <w:lang w:val="hy-AM"/>
        </w:rPr>
        <w:t xml:space="preserve"> հոկտեմբեր</w:t>
      </w:r>
      <w:r>
        <w:rPr>
          <w:rFonts w:ascii="GHEA Mariam" w:hAnsi="GHEA Mariam" w:cs="IRTEK Courier"/>
          <w:spacing w:val="-4"/>
          <w:sz w:val="24"/>
          <w:szCs w:val="24"/>
          <w:lang w:val="hy-AM"/>
        </w:rPr>
        <w:t>ի</w:t>
      </w:r>
      <w:r>
        <w:rPr>
          <w:rFonts w:ascii="GHEA Mariam" w:hAnsi="GHEA Mariam"/>
          <w:spacing w:val="-2"/>
          <w:sz w:val="24"/>
          <w:szCs w:val="24"/>
          <w:lang w:val="hy-AM"/>
        </w:rPr>
        <w:t xml:space="preserve"> 29</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A57F76">
        <w:rPr>
          <w:rFonts w:ascii="GHEA Mariam" w:hAnsi="GHEA Mariam"/>
          <w:sz w:val="24"/>
          <w:szCs w:val="24"/>
          <w:lang w:val="hy-AM"/>
        </w:rPr>
        <w:t>N -</w:t>
      </w:r>
      <w:r>
        <w:rPr>
          <w:rFonts w:ascii="GHEA Mariam" w:hAnsi="GHEA Mariam"/>
          <w:sz w:val="24"/>
          <w:szCs w:val="24"/>
          <w:lang w:val="hy-AM"/>
        </w:rPr>
        <w:t>Ն</w:t>
      </w:r>
      <w:r w:rsidRPr="00574F02">
        <w:rPr>
          <w:rFonts w:ascii="GHEA Mariam" w:hAnsi="GHEA Mariam"/>
          <w:spacing w:val="-2"/>
          <w:sz w:val="24"/>
          <w:szCs w:val="24"/>
          <w:lang w:val="hy-AM"/>
        </w:rPr>
        <w:t xml:space="preserve"> որոշման</w:t>
      </w:r>
    </w:p>
    <w:p w:rsidR="00DD0A3A" w:rsidRDefault="00DD0A3A" w:rsidP="00EF781E">
      <w:pPr>
        <w:shd w:val="clear" w:color="auto" w:fill="FFFFFF"/>
        <w:spacing w:line="360" w:lineRule="auto"/>
        <w:ind w:right="-43"/>
        <w:rPr>
          <w:rFonts w:ascii="GHEA Mariam" w:hAnsi="GHEA Mariam"/>
          <w:spacing w:val="-2"/>
          <w:sz w:val="24"/>
          <w:szCs w:val="24"/>
          <w:lang w:val="hy-AM"/>
        </w:rPr>
      </w:pPr>
    </w:p>
    <w:tbl>
      <w:tblPr>
        <w:tblW w:w="16019" w:type="dxa"/>
        <w:tblInd w:w="-993" w:type="dxa"/>
        <w:tblLayout w:type="fixed"/>
        <w:tblLook w:val="04A0" w:firstRow="1" w:lastRow="0" w:firstColumn="1" w:lastColumn="0" w:noHBand="0" w:noVBand="1"/>
      </w:tblPr>
      <w:tblGrid>
        <w:gridCol w:w="1135"/>
        <w:gridCol w:w="1559"/>
        <w:gridCol w:w="4820"/>
        <w:gridCol w:w="1559"/>
        <w:gridCol w:w="1701"/>
        <w:gridCol w:w="1985"/>
        <w:gridCol w:w="1701"/>
        <w:gridCol w:w="1559"/>
      </w:tblGrid>
      <w:tr w:rsidR="00EF781E" w:rsidRPr="00DD0A3A" w:rsidTr="00DD0A3A">
        <w:trPr>
          <w:trHeight w:val="960"/>
        </w:trPr>
        <w:tc>
          <w:tcPr>
            <w:tcW w:w="16019" w:type="dxa"/>
            <w:gridSpan w:val="8"/>
            <w:tcBorders>
              <w:top w:val="nil"/>
              <w:left w:val="nil"/>
              <w:bottom w:val="nil"/>
              <w:right w:val="nil"/>
            </w:tcBorders>
            <w:shd w:val="clear" w:color="auto" w:fill="auto"/>
            <w:vAlign w:val="center"/>
            <w:hideMark/>
          </w:tcPr>
          <w:p w:rsidR="00DD0A3A" w:rsidRDefault="00EF781E" w:rsidP="00DD0A3A">
            <w:pPr>
              <w:jc w:val="center"/>
              <w:rPr>
                <w:rFonts w:ascii="GHEA Mariam" w:hAnsi="GHEA Mariam"/>
                <w:bCs/>
                <w:color w:val="000000"/>
                <w:sz w:val="24"/>
                <w:szCs w:val="24"/>
                <w:lang w:val="hy-AM" w:eastAsia="en-GB"/>
              </w:rPr>
            </w:pPr>
            <w:r w:rsidRPr="00DD0A3A">
              <w:rPr>
                <w:rFonts w:ascii="GHEA Mariam" w:hAnsi="GHEA Mariam"/>
                <w:bCs/>
                <w:color w:val="000000"/>
                <w:sz w:val="24"/>
                <w:szCs w:val="24"/>
                <w:lang w:val="hy-AM" w:eastAsia="en-GB"/>
              </w:rPr>
              <w:t>«ՀԱՅԱՍՏԱՆԻ ՀԱՆՐԱՊԵՏՈՒԹՅԱՆ 2026 ԹՎԱԿԱՆԻ ՊԵՏԱԿԱՆ ԲՅՈՒՋԵԻ ՄԱՍԻՆ»</w:t>
            </w:r>
            <w:r w:rsidR="00DD0A3A">
              <w:rPr>
                <w:rFonts w:ascii="GHEA Mariam" w:hAnsi="GHEA Mariam"/>
                <w:bCs/>
                <w:color w:val="000000"/>
                <w:sz w:val="24"/>
                <w:szCs w:val="24"/>
                <w:lang w:val="hy-AM" w:eastAsia="en-GB"/>
              </w:rPr>
              <w:t xml:space="preserve"> </w:t>
            </w:r>
            <w:r w:rsidRPr="00DD0A3A">
              <w:rPr>
                <w:rFonts w:ascii="GHEA Mariam" w:hAnsi="GHEA Mariam"/>
                <w:bCs/>
                <w:color w:val="000000"/>
                <w:sz w:val="24"/>
                <w:szCs w:val="24"/>
                <w:lang w:val="hy-AM" w:eastAsia="en-GB"/>
              </w:rPr>
              <w:t xml:space="preserve">ՕՐԵՆՔԻ </w:t>
            </w:r>
          </w:p>
          <w:p w:rsidR="00EF781E" w:rsidRDefault="00EF781E" w:rsidP="00DD0A3A">
            <w:pPr>
              <w:jc w:val="center"/>
              <w:rPr>
                <w:rFonts w:ascii="GHEA Mariam" w:hAnsi="GHEA Mariam"/>
                <w:bCs/>
                <w:color w:val="000000"/>
                <w:sz w:val="24"/>
                <w:szCs w:val="24"/>
                <w:lang w:val="hy-AM" w:eastAsia="en-GB"/>
              </w:rPr>
            </w:pPr>
            <w:r w:rsidRPr="00DD0A3A">
              <w:rPr>
                <w:rFonts w:ascii="GHEA Mariam" w:hAnsi="GHEA Mariam"/>
                <w:bCs/>
                <w:color w:val="000000"/>
                <w:sz w:val="24"/>
                <w:szCs w:val="24"/>
                <w:lang w:val="hy-AM" w:eastAsia="en-GB"/>
              </w:rPr>
              <w:t>N 1 ՀԱՎԵ</w:t>
            </w:r>
            <w:r w:rsidR="00DD0A3A">
              <w:rPr>
                <w:rFonts w:ascii="GHEA Mariam" w:hAnsi="GHEA Mariam"/>
                <w:bCs/>
                <w:color w:val="000000"/>
                <w:sz w:val="24"/>
                <w:szCs w:val="24"/>
                <w:lang w:val="hy-AM" w:eastAsia="en-GB"/>
              </w:rPr>
              <w:t xml:space="preserve">ԼՎԱԾԻ N 3 ԱՂՅՈՒՍԱԿՈՒՄ ԿԱՏԱՐՎՈՂ </w:t>
            </w:r>
            <w:r w:rsidRPr="00DD0A3A">
              <w:rPr>
                <w:rFonts w:ascii="GHEA Mariam" w:hAnsi="GHEA Mariam"/>
                <w:bCs/>
                <w:color w:val="000000"/>
                <w:sz w:val="24"/>
                <w:szCs w:val="24"/>
                <w:lang w:val="hy-AM" w:eastAsia="en-GB"/>
              </w:rPr>
              <w:t>ՓՈՓՈԽՈՒԹՅՈՒՆԸ ԵՎ ԼՐԱՑՈՒՄԸ</w:t>
            </w:r>
          </w:p>
          <w:p w:rsidR="00DD0A3A" w:rsidRPr="00DD0A3A" w:rsidRDefault="00DD0A3A" w:rsidP="00DD0A3A">
            <w:pPr>
              <w:jc w:val="center"/>
              <w:rPr>
                <w:rFonts w:ascii="GHEA Mariam" w:hAnsi="GHEA Mariam"/>
                <w:bCs/>
                <w:color w:val="000000"/>
                <w:sz w:val="24"/>
                <w:szCs w:val="24"/>
                <w:lang w:val="hy-AM" w:eastAsia="en-GB"/>
              </w:rPr>
            </w:pPr>
          </w:p>
        </w:tc>
      </w:tr>
      <w:tr w:rsidR="00EF781E" w:rsidRPr="00DD0A3A" w:rsidTr="00DD0A3A">
        <w:trPr>
          <w:trHeight w:val="285"/>
        </w:trPr>
        <w:tc>
          <w:tcPr>
            <w:tcW w:w="1135" w:type="dxa"/>
            <w:tcBorders>
              <w:top w:val="nil"/>
              <w:left w:val="nil"/>
              <w:bottom w:val="nil"/>
              <w:right w:val="nil"/>
            </w:tcBorders>
            <w:shd w:val="clear" w:color="auto" w:fill="auto"/>
            <w:noWrap/>
            <w:vAlign w:val="bottom"/>
            <w:hideMark/>
          </w:tcPr>
          <w:p w:rsidR="00EF781E" w:rsidRPr="00DD0A3A" w:rsidRDefault="00EF781E" w:rsidP="00EF781E">
            <w:pPr>
              <w:jc w:val="center"/>
              <w:rPr>
                <w:rFonts w:ascii="GHEA Mariam" w:hAnsi="GHEA Mariam"/>
                <w:b/>
                <w:bCs/>
                <w:color w:val="000000"/>
                <w:lang w:val="hy-AM" w:eastAsia="en-GB"/>
              </w:rPr>
            </w:pPr>
          </w:p>
        </w:tc>
        <w:tc>
          <w:tcPr>
            <w:tcW w:w="1559" w:type="dxa"/>
            <w:tcBorders>
              <w:top w:val="nil"/>
              <w:left w:val="nil"/>
              <w:bottom w:val="nil"/>
              <w:right w:val="nil"/>
            </w:tcBorders>
            <w:shd w:val="clear" w:color="auto" w:fill="auto"/>
            <w:vAlign w:val="bottom"/>
            <w:hideMark/>
          </w:tcPr>
          <w:p w:rsidR="00EF781E" w:rsidRPr="00DD0A3A" w:rsidRDefault="00EF781E" w:rsidP="00EF781E">
            <w:pPr>
              <w:rPr>
                <w:rFonts w:ascii="GHEA Mariam" w:hAnsi="GHEA Mariam"/>
                <w:lang w:val="hy-AM" w:eastAsia="en-GB"/>
              </w:rPr>
            </w:pPr>
          </w:p>
        </w:tc>
        <w:tc>
          <w:tcPr>
            <w:tcW w:w="4820" w:type="dxa"/>
            <w:tcBorders>
              <w:top w:val="nil"/>
              <w:left w:val="nil"/>
              <w:bottom w:val="nil"/>
              <w:right w:val="nil"/>
            </w:tcBorders>
            <w:shd w:val="clear" w:color="auto" w:fill="auto"/>
            <w:vAlign w:val="bottom"/>
            <w:hideMark/>
          </w:tcPr>
          <w:p w:rsidR="00EF781E" w:rsidRPr="00DD0A3A" w:rsidRDefault="00EF781E" w:rsidP="00EF781E">
            <w:pPr>
              <w:jc w:val="center"/>
              <w:rPr>
                <w:rFonts w:ascii="GHEA Mariam" w:hAnsi="GHEA Mariam"/>
                <w:lang w:val="hy-AM" w:eastAsia="en-GB"/>
              </w:rPr>
            </w:pPr>
          </w:p>
        </w:tc>
        <w:tc>
          <w:tcPr>
            <w:tcW w:w="1559" w:type="dxa"/>
            <w:tcBorders>
              <w:top w:val="nil"/>
              <w:left w:val="nil"/>
              <w:bottom w:val="nil"/>
              <w:right w:val="nil"/>
            </w:tcBorders>
            <w:shd w:val="clear" w:color="auto" w:fill="auto"/>
            <w:vAlign w:val="bottom"/>
            <w:hideMark/>
          </w:tcPr>
          <w:p w:rsidR="00EF781E" w:rsidRPr="00DD0A3A" w:rsidRDefault="00EF781E" w:rsidP="00EF781E">
            <w:pPr>
              <w:jc w:val="center"/>
              <w:rPr>
                <w:rFonts w:ascii="GHEA Mariam" w:hAnsi="GHEA Mariam"/>
                <w:lang w:val="hy-AM" w:eastAsia="en-GB"/>
              </w:rPr>
            </w:pPr>
          </w:p>
        </w:tc>
        <w:tc>
          <w:tcPr>
            <w:tcW w:w="1701" w:type="dxa"/>
            <w:tcBorders>
              <w:top w:val="nil"/>
              <w:left w:val="nil"/>
              <w:bottom w:val="nil"/>
              <w:right w:val="nil"/>
            </w:tcBorders>
            <w:shd w:val="clear" w:color="auto" w:fill="auto"/>
            <w:vAlign w:val="bottom"/>
            <w:hideMark/>
          </w:tcPr>
          <w:p w:rsidR="00EF781E" w:rsidRPr="00DD0A3A" w:rsidRDefault="00EF781E" w:rsidP="00EF781E">
            <w:pPr>
              <w:jc w:val="center"/>
              <w:rPr>
                <w:rFonts w:ascii="GHEA Mariam" w:hAnsi="GHEA Mariam"/>
                <w:lang w:val="hy-AM" w:eastAsia="en-GB"/>
              </w:rPr>
            </w:pPr>
          </w:p>
        </w:tc>
        <w:tc>
          <w:tcPr>
            <w:tcW w:w="1985" w:type="dxa"/>
            <w:tcBorders>
              <w:top w:val="nil"/>
              <w:left w:val="nil"/>
              <w:bottom w:val="nil"/>
              <w:right w:val="nil"/>
            </w:tcBorders>
            <w:shd w:val="clear" w:color="auto" w:fill="auto"/>
            <w:vAlign w:val="bottom"/>
            <w:hideMark/>
          </w:tcPr>
          <w:p w:rsidR="00EF781E" w:rsidRPr="00DD0A3A" w:rsidRDefault="00EF781E" w:rsidP="00EF781E">
            <w:pPr>
              <w:jc w:val="center"/>
              <w:rPr>
                <w:rFonts w:ascii="GHEA Mariam" w:hAnsi="GHEA Mariam"/>
                <w:lang w:val="hy-AM" w:eastAsia="en-GB"/>
              </w:rPr>
            </w:pPr>
          </w:p>
        </w:tc>
        <w:tc>
          <w:tcPr>
            <w:tcW w:w="3260" w:type="dxa"/>
            <w:gridSpan w:val="2"/>
            <w:tcBorders>
              <w:top w:val="nil"/>
              <w:left w:val="nil"/>
              <w:bottom w:val="nil"/>
              <w:right w:val="nil"/>
            </w:tcBorders>
            <w:shd w:val="clear" w:color="auto" w:fill="auto"/>
            <w:vAlign w:val="bottom"/>
            <w:hideMark/>
          </w:tcPr>
          <w:p w:rsidR="00EF781E" w:rsidRPr="00DD0A3A" w:rsidRDefault="00DD0A3A" w:rsidP="00DD0A3A">
            <w:pPr>
              <w:jc w:val="right"/>
              <w:rPr>
                <w:rFonts w:ascii="GHEA Mariam" w:hAnsi="GHEA Mariam"/>
                <w:color w:val="000000"/>
                <w:lang w:val="hy-AM" w:eastAsia="en-GB"/>
              </w:rPr>
            </w:pPr>
            <w:r w:rsidRPr="00DD0A3A">
              <w:rPr>
                <w:rFonts w:ascii="GHEA Mariam" w:hAnsi="GHEA Mariam"/>
                <w:color w:val="000000"/>
                <w:lang w:val="en-GB" w:eastAsia="en-GB"/>
              </w:rPr>
              <w:t>(հ</w:t>
            </w:r>
            <w:r w:rsidR="00EF781E" w:rsidRPr="00DD0A3A">
              <w:rPr>
                <w:rFonts w:ascii="GHEA Mariam" w:hAnsi="GHEA Mariam"/>
                <w:color w:val="000000"/>
                <w:lang w:val="en-GB" w:eastAsia="en-GB"/>
              </w:rPr>
              <w:t>ազ</w:t>
            </w:r>
            <w:r w:rsidRPr="00DD0A3A">
              <w:rPr>
                <w:rFonts w:ascii="GHEA Mariam" w:hAnsi="GHEA Mariam"/>
                <w:color w:val="000000"/>
                <w:lang w:val="hy-AM" w:eastAsia="en-GB"/>
              </w:rPr>
              <w:t>.</w:t>
            </w:r>
            <w:r w:rsidR="00EF781E" w:rsidRPr="00DD0A3A">
              <w:rPr>
                <w:rFonts w:ascii="GHEA Mariam" w:hAnsi="GHEA Mariam"/>
                <w:color w:val="000000"/>
                <w:lang w:val="en-GB" w:eastAsia="en-GB"/>
              </w:rPr>
              <w:t xml:space="preserve"> դրամ</w:t>
            </w:r>
            <w:r w:rsidRPr="00DD0A3A">
              <w:rPr>
                <w:rFonts w:ascii="GHEA Mariam" w:hAnsi="GHEA Mariam"/>
                <w:color w:val="000000"/>
                <w:lang w:val="en-GB" w:eastAsia="en-GB"/>
              </w:rPr>
              <w:t>)</w:t>
            </w:r>
          </w:p>
        </w:tc>
      </w:tr>
      <w:tr w:rsidR="00EF781E" w:rsidRPr="00DD0A3A" w:rsidTr="00DD0A3A">
        <w:trPr>
          <w:trHeight w:val="690"/>
        </w:trPr>
        <w:tc>
          <w:tcPr>
            <w:tcW w:w="2694"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781E" w:rsidRPr="00DD0A3A" w:rsidRDefault="00EF781E" w:rsidP="00EF781E">
            <w:pPr>
              <w:jc w:val="center"/>
              <w:rPr>
                <w:rFonts w:ascii="GHEA Mariam" w:hAnsi="GHEA Mariam"/>
                <w:color w:val="000000"/>
                <w:lang w:val="en-GB" w:eastAsia="en-GB"/>
              </w:rPr>
            </w:pPr>
            <w:r w:rsidRPr="00DD0A3A">
              <w:rPr>
                <w:rFonts w:ascii="GHEA Mariam" w:hAnsi="GHEA Mariam"/>
                <w:color w:val="000000"/>
                <w:lang w:val="en-GB" w:eastAsia="en-GB"/>
              </w:rPr>
              <w:t>Ծրագրային դասիչը</w:t>
            </w:r>
          </w:p>
        </w:tc>
        <w:tc>
          <w:tcPr>
            <w:tcW w:w="48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781E" w:rsidRPr="00DD0A3A" w:rsidRDefault="00EF781E" w:rsidP="00DD0A3A">
            <w:pPr>
              <w:jc w:val="center"/>
              <w:rPr>
                <w:rFonts w:ascii="GHEA Mariam" w:hAnsi="GHEA Mariam"/>
                <w:color w:val="000000"/>
                <w:lang w:val="en-GB" w:eastAsia="en-GB"/>
              </w:rPr>
            </w:pPr>
            <w:r w:rsidRPr="00DD0A3A">
              <w:rPr>
                <w:rFonts w:ascii="GHEA Mariam" w:hAnsi="GHEA Mariam"/>
                <w:color w:val="000000"/>
                <w:lang w:val="en-GB" w:eastAsia="en-GB"/>
              </w:rPr>
              <w:t>Բյուջետային գլխավոր կարգադրիչների,  ծրագրերի</w:t>
            </w:r>
            <w:r w:rsidR="00DD0A3A">
              <w:rPr>
                <w:rFonts w:ascii="GHEA Mariam" w:hAnsi="GHEA Mariam"/>
                <w:color w:val="000000"/>
                <w:lang w:val="hy-AM" w:eastAsia="en-GB"/>
              </w:rPr>
              <w:t>,</w:t>
            </w:r>
            <w:r w:rsidR="00DD0A3A">
              <w:rPr>
                <w:rFonts w:ascii="GHEA Mariam" w:hAnsi="GHEA Mariam"/>
                <w:color w:val="000000"/>
                <w:lang w:val="en-GB" w:eastAsia="en-GB"/>
              </w:rPr>
              <w:t xml:space="preserve"> միջոցառումների </w:t>
            </w:r>
            <w:r w:rsidRPr="00DD0A3A">
              <w:rPr>
                <w:rFonts w:ascii="GHEA Mariam" w:hAnsi="GHEA Mariam"/>
                <w:color w:val="000000"/>
                <w:lang w:val="en-GB" w:eastAsia="en-GB"/>
              </w:rPr>
              <w:t>և ուղղությունների անվանումները</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781E" w:rsidRPr="00DD0A3A" w:rsidRDefault="00EF781E" w:rsidP="00EF781E">
            <w:pPr>
              <w:jc w:val="center"/>
              <w:rPr>
                <w:rFonts w:ascii="GHEA Mariam" w:hAnsi="GHEA Mariam"/>
                <w:color w:val="000000"/>
                <w:lang w:val="en-GB" w:eastAsia="en-GB"/>
              </w:rPr>
            </w:pPr>
            <w:r w:rsidRPr="00DD0A3A">
              <w:rPr>
                <w:rFonts w:ascii="GHEA Mariam" w:hAnsi="GHEA Mariam"/>
                <w:color w:val="000000"/>
                <w:lang w:val="en-GB" w:eastAsia="en-GB"/>
              </w:rPr>
              <w:t>Ընդամենը</w:t>
            </w:r>
          </w:p>
        </w:tc>
        <w:tc>
          <w:tcPr>
            <w:tcW w:w="6946" w:type="dxa"/>
            <w:gridSpan w:val="4"/>
            <w:tcBorders>
              <w:top w:val="single" w:sz="4" w:space="0" w:color="auto"/>
              <w:left w:val="nil"/>
              <w:bottom w:val="single" w:sz="4" w:space="0" w:color="auto"/>
              <w:right w:val="single" w:sz="4" w:space="0" w:color="000000"/>
            </w:tcBorders>
            <w:shd w:val="clear" w:color="auto" w:fill="auto"/>
            <w:vAlign w:val="center"/>
            <w:hideMark/>
          </w:tcPr>
          <w:p w:rsidR="00DD0A3A" w:rsidRDefault="00EF781E" w:rsidP="00EF781E">
            <w:pPr>
              <w:jc w:val="center"/>
              <w:rPr>
                <w:rFonts w:ascii="GHEA Mariam" w:hAnsi="GHEA Mariam"/>
                <w:color w:val="000000"/>
                <w:lang w:val="en-GB" w:eastAsia="en-GB"/>
              </w:rPr>
            </w:pPr>
            <w:r w:rsidRPr="00DD0A3A">
              <w:rPr>
                <w:rFonts w:ascii="GHEA Mariam" w:hAnsi="GHEA Mariam"/>
                <w:color w:val="000000"/>
                <w:lang w:val="en-GB" w:eastAsia="en-GB"/>
              </w:rPr>
              <w:t xml:space="preserve">Ցուցանիշների փոփոխությունը </w:t>
            </w:r>
          </w:p>
          <w:p w:rsidR="00EF781E" w:rsidRPr="00DD0A3A" w:rsidRDefault="00DD0A3A" w:rsidP="00DD0A3A">
            <w:pPr>
              <w:jc w:val="center"/>
              <w:rPr>
                <w:rFonts w:ascii="GHEA Mariam" w:hAnsi="GHEA Mariam"/>
                <w:color w:val="000000"/>
                <w:lang w:val="en-GB" w:eastAsia="en-GB"/>
              </w:rPr>
            </w:pPr>
            <w:r>
              <w:rPr>
                <w:rFonts w:ascii="GHEA Mariam" w:hAnsi="GHEA Mariam"/>
                <w:color w:val="000000"/>
                <w:lang w:val="en-GB" w:eastAsia="en-GB"/>
              </w:rPr>
              <w:t>(</w:t>
            </w:r>
            <w:r w:rsidR="00EF781E" w:rsidRPr="00DD0A3A">
              <w:rPr>
                <w:rFonts w:ascii="GHEA Mariam" w:hAnsi="GHEA Mariam"/>
                <w:color w:val="000000"/>
                <w:lang w:val="en-GB" w:eastAsia="en-GB"/>
              </w:rPr>
              <w:t>ավելացումները նշված են դրական նշանով, իսկ նվազեցումները</w:t>
            </w:r>
            <w:r>
              <w:rPr>
                <w:rFonts w:ascii="GHEA Mariam" w:hAnsi="GHEA Mariam"/>
                <w:color w:val="000000"/>
                <w:lang w:val="hy-AM" w:eastAsia="en-GB"/>
              </w:rPr>
              <w:t>՝</w:t>
            </w:r>
            <w:r w:rsidR="00EF781E" w:rsidRPr="00DD0A3A">
              <w:rPr>
                <w:rFonts w:ascii="GHEA Mariam" w:hAnsi="GHEA Mariam"/>
                <w:color w:val="000000"/>
                <w:lang w:val="en-GB" w:eastAsia="en-GB"/>
              </w:rPr>
              <w:t xml:space="preserve"> փակագծերում)</w:t>
            </w:r>
          </w:p>
        </w:tc>
      </w:tr>
      <w:tr w:rsidR="00EF781E" w:rsidRPr="00DD0A3A" w:rsidTr="00DD0A3A">
        <w:trPr>
          <w:trHeight w:val="270"/>
        </w:trPr>
        <w:tc>
          <w:tcPr>
            <w:tcW w:w="2694" w:type="dxa"/>
            <w:gridSpan w:val="2"/>
            <w:vMerge/>
            <w:tcBorders>
              <w:top w:val="single" w:sz="4" w:space="0" w:color="auto"/>
              <w:left w:val="single" w:sz="4" w:space="0" w:color="auto"/>
              <w:bottom w:val="single" w:sz="4" w:space="0" w:color="auto"/>
              <w:right w:val="single" w:sz="4" w:space="0" w:color="auto"/>
            </w:tcBorders>
            <w:vAlign w:val="center"/>
            <w:hideMark/>
          </w:tcPr>
          <w:p w:rsidR="00EF781E" w:rsidRPr="00DD0A3A" w:rsidRDefault="00EF781E" w:rsidP="00EF781E">
            <w:pPr>
              <w:rPr>
                <w:rFonts w:ascii="GHEA Mariam" w:hAnsi="GHEA Mariam"/>
                <w:color w:val="000000"/>
                <w:lang w:val="en-GB" w:eastAsia="en-GB"/>
              </w:rPr>
            </w:pPr>
          </w:p>
        </w:tc>
        <w:tc>
          <w:tcPr>
            <w:tcW w:w="4820" w:type="dxa"/>
            <w:vMerge/>
            <w:tcBorders>
              <w:top w:val="single" w:sz="4" w:space="0" w:color="auto"/>
              <w:left w:val="single" w:sz="4" w:space="0" w:color="auto"/>
              <w:bottom w:val="single" w:sz="4" w:space="0" w:color="auto"/>
              <w:right w:val="single" w:sz="4" w:space="0" w:color="auto"/>
            </w:tcBorders>
            <w:vAlign w:val="center"/>
            <w:hideMark/>
          </w:tcPr>
          <w:p w:rsidR="00EF781E" w:rsidRPr="00DD0A3A" w:rsidRDefault="00EF781E" w:rsidP="00EF781E">
            <w:pPr>
              <w:rPr>
                <w:rFonts w:ascii="GHEA Mariam" w:hAnsi="GHEA Mariam"/>
                <w:color w:val="000000"/>
                <w:lang w:val="en-GB" w:eastAsia="en-GB"/>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EF781E" w:rsidRPr="00DD0A3A" w:rsidRDefault="00EF781E" w:rsidP="00EF781E">
            <w:pPr>
              <w:rPr>
                <w:rFonts w:ascii="GHEA Mariam" w:hAnsi="GHEA Mariam"/>
                <w:color w:val="000000"/>
                <w:lang w:val="en-GB" w:eastAsia="en-GB"/>
              </w:rPr>
            </w:pPr>
          </w:p>
        </w:tc>
        <w:tc>
          <w:tcPr>
            <w:tcW w:w="6946" w:type="dxa"/>
            <w:gridSpan w:val="4"/>
            <w:tcBorders>
              <w:top w:val="single" w:sz="4" w:space="0" w:color="auto"/>
              <w:left w:val="nil"/>
              <w:bottom w:val="single" w:sz="4" w:space="0" w:color="auto"/>
              <w:right w:val="single" w:sz="4" w:space="0" w:color="auto"/>
            </w:tcBorders>
            <w:shd w:val="clear" w:color="auto" w:fill="auto"/>
            <w:vAlign w:val="center"/>
            <w:hideMark/>
          </w:tcPr>
          <w:p w:rsidR="00EF781E" w:rsidRPr="00DD0A3A" w:rsidRDefault="00EF781E" w:rsidP="00EF781E">
            <w:pPr>
              <w:jc w:val="center"/>
              <w:rPr>
                <w:rFonts w:ascii="GHEA Mariam" w:hAnsi="GHEA Mariam"/>
                <w:color w:val="000000"/>
                <w:lang w:val="hy-AM" w:eastAsia="en-GB"/>
              </w:rPr>
            </w:pPr>
            <w:r w:rsidRPr="00DD0A3A">
              <w:rPr>
                <w:rFonts w:ascii="GHEA Mariam" w:hAnsi="GHEA Mariam"/>
                <w:color w:val="000000"/>
                <w:lang w:val="en-GB" w:eastAsia="en-GB"/>
              </w:rPr>
              <w:t>այդ թվում</w:t>
            </w:r>
            <w:r w:rsidR="00DD0A3A">
              <w:rPr>
                <w:rFonts w:ascii="GHEA Mariam" w:hAnsi="GHEA Mariam"/>
                <w:color w:val="000000"/>
                <w:lang w:val="hy-AM" w:eastAsia="en-GB"/>
              </w:rPr>
              <w:t>՝</w:t>
            </w:r>
          </w:p>
        </w:tc>
      </w:tr>
      <w:tr w:rsidR="00EF781E" w:rsidRPr="00DD0A3A" w:rsidTr="00DD0A3A">
        <w:trPr>
          <w:trHeight w:val="1620"/>
        </w:trPr>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EF781E" w:rsidRPr="00DD0A3A" w:rsidRDefault="00DD0A3A" w:rsidP="00DD0A3A">
            <w:pPr>
              <w:jc w:val="center"/>
              <w:rPr>
                <w:rFonts w:ascii="GHEA Mariam" w:hAnsi="GHEA Mariam"/>
                <w:color w:val="000000"/>
                <w:lang w:val="hy-AM" w:eastAsia="en-GB"/>
              </w:rPr>
            </w:pPr>
            <w:r w:rsidRPr="00DD0A3A">
              <w:rPr>
                <w:rFonts w:ascii="GHEA Mariam" w:hAnsi="GHEA Mariam"/>
                <w:color w:val="000000"/>
                <w:lang w:val="en-GB" w:eastAsia="en-GB"/>
              </w:rPr>
              <w:t>ծրագիր</w:t>
            </w:r>
            <w:r>
              <w:rPr>
                <w:rFonts w:ascii="GHEA Mariam" w:hAnsi="GHEA Mariam"/>
                <w:color w:val="000000"/>
                <w:lang w:val="hy-AM" w:eastAsia="en-GB"/>
              </w:rPr>
              <w:t>ը</w:t>
            </w:r>
          </w:p>
        </w:tc>
        <w:tc>
          <w:tcPr>
            <w:tcW w:w="1559" w:type="dxa"/>
            <w:tcBorders>
              <w:top w:val="nil"/>
              <w:left w:val="nil"/>
              <w:bottom w:val="single" w:sz="4" w:space="0" w:color="auto"/>
              <w:right w:val="single" w:sz="4" w:space="0" w:color="auto"/>
            </w:tcBorders>
            <w:shd w:val="clear" w:color="auto" w:fill="auto"/>
            <w:noWrap/>
            <w:vAlign w:val="center"/>
            <w:hideMark/>
          </w:tcPr>
          <w:p w:rsidR="00EF781E" w:rsidRPr="00DD0A3A" w:rsidRDefault="00DD0A3A" w:rsidP="00DD0A3A">
            <w:pPr>
              <w:jc w:val="center"/>
              <w:rPr>
                <w:rFonts w:ascii="GHEA Mariam" w:hAnsi="GHEA Mariam"/>
                <w:color w:val="000000"/>
                <w:lang w:val="hy-AM" w:eastAsia="en-GB"/>
              </w:rPr>
            </w:pPr>
            <w:r w:rsidRPr="00DD0A3A">
              <w:rPr>
                <w:rFonts w:ascii="GHEA Mariam" w:hAnsi="GHEA Mariam"/>
                <w:color w:val="000000"/>
                <w:lang w:val="en-GB" w:eastAsia="en-GB"/>
              </w:rPr>
              <w:t>միջոցառում</w:t>
            </w:r>
            <w:r>
              <w:rPr>
                <w:rFonts w:ascii="GHEA Mariam" w:hAnsi="GHEA Mariam"/>
                <w:color w:val="000000"/>
                <w:lang w:val="hy-AM" w:eastAsia="en-GB"/>
              </w:rPr>
              <w:t>ը</w:t>
            </w:r>
          </w:p>
        </w:tc>
        <w:tc>
          <w:tcPr>
            <w:tcW w:w="4820" w:type="dxa"/>
            <w:vMerge/>
            <w:tcBorders>
              <w:top w:val="single" w:sz="4" w:space="0" w:color="auto"/>
              <w:left w:val="single" w:sz="4" w:space="0" w:color="auto"/>
              <w:bottom w:val="single" w:sz="4" w:space="0" w:color="auto"/>
              <w:right w:val="single" w:sz="4" w:space="0" w:color="auto"/>
            </w:tcBorders>
            <w:vAlign w:val="center"/>
            <w:hideMark/>
          </w:tcPr>
          <w:p w:rsidR="00EF781E" w:rsidRPr="00DD0A3A" w:rsidRDefault="00EF781E" w:rsidP="00EF781E">
            <w:pPr>
              <w:rPr>
                <w:rFonts w:ascii="GHEA Mariam" w:hAnsi="GHEA Mariam"/>
                <w:color w:val="000000"/>
                <w:lang w:val="en-GB" w:eastAsia="en-GB"/>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EF781E" w:rsidRPr="00DD0A3A" w:rsidRDefault="00EF781E" w:rsidP="00EF781E">
            <w:pPr>
              <w:rPr>
                <w:rFonts w:ascii="GHEA Mariam" w:hAnsi="GHEA Mariam"/>
                <w:color w:val="000000"/>
                <w:lang w:val="en-GB" w:eastAsia="en-GB"/>
              </w:rPr>
            </w:pPr>
          </w:p>
        </w:tc>
        <w:tc>
          <w:tcPr>
            <w:tcW w:w="1701" w:type="dxa"/>
            <w:tcBorders>
              <w:top w:val="nil"/>
              <w:left w:val="nil"/>
              <w:bottom w:val="single" w:sz="4" w:space="0" w:color="auto"/>
              <w:right w:val="single" w:sz="4" w:space="0" w:color="auto"/>
            </w:tcBorders>
            <w:shd w:val="clear" w:color="auto" w:fill="auto"/>
            <w:vAlign w:val="center"/>
            <w:hideMark/>
          </w:tcPr>
          <w:p w:rsidR="00EF781E" w:rsidRPr="00DD0A3A" w:rsidRDefault="00DD0A3A" w:rsidP="00DD0A3A">
            <w:pPr>
              <w:jc w:val="center"/>
              <w:rPr>
                <w:rFonts w:ascii="GHEA Mariam" w:hAnsi="GHEA Mariam"/>
                <w:color w:val="000000"/>
                <w:lang w:val="en-GB" w:eastAsia="en-GB"/>
              </w:rPr>
            </w:pPr>
            <w:r>
              <w:rPr>
                <w:rFonts w:ascii="GHEA Mariam" w:hAnsi="GHEA Mariam"/>
                <w:color w:val="000000"/>
                <w:lang w:val="en-GB" w:eastAsia="en-GB"/>
              </w:rPr>
              <w:t>կ</w:t>
            </w:r>
            <w:r w:rsidR="00EF781E" w:rsidRPr="00DD0A3A">
              <w:rPr>
                <w:rFonts w:ascii="GHEA Mariam" w:hAnsi="GHEA Mariam"/>
                <w:color w:val="000000"/>
                <w:lang w:val="en-GB" w:eastAsia="en-GB"/>
              </w:rPr>
              <w:t>առուցման</w:t>
            </w:r>
            <w:r w:rsidR="00EF781E" w:rsidRPr="00DD0A3A">
              <w:rPr>
                <w:rFonts w:ascii="GHEA Mariam" w:hAnsi="GHEA Mariam"/>
                <w:color w:val="000000"/>
                <w:lang w:val="en-GB" w:eastAsia="en-GB"/>
              </w:rPr>
              <w:br/>
              <w:t>աշխատանքներ</w:t>
            </w:r>
          </w:p>
        </w:tc>
        <w:tc>
          <w:tcPr>
            <w:tcW w:w="1985" w:type="dxa"/>
            <w:tcBorders>
              <w:top w:val="nil"/>
              <w:left w:val="nil"/>
              <w:bottom w:val="single" w:sz="4" w:space="0" w:color="auto"/>
              <w:right w:val="single" w:sz="4" w:space="0" w:color="auto"/>
            </w:tcBorders>
            <w:shd w:val="clear" w:color="auto" w:fill="auto"/>
            <w:vAlign w:val="center"/>
            <w:hideMark/>
          </w:tcPr>
          <w:p w:rsidR="00EF781E" w:rsidRPr="00DD0A3A" w:rsidRDefault="00DD0A3A" w:rsidP="00DD0A3A">
            <w:pPr>
              <w:jc w:val="center"/>
              <w:rPr>
                <w:rFonts w:ascii="GHEA Mariam" w:hAnsi="GHEA Mariam"/>
                <w:color w:val="000000"/>
                <w:lang w:val="en-GB" w:eastAsia="en-GB"/>
              </w:rPr>
            </w:pPr>
            <w:r>
              <w:rPr>
                <w:rFonts w:ascii="GHEA Mariam" w:hAnsi="GHEA Mariam"/>
                <w:color w:val="000000"/>
                <w:lang w:val="en-GB" w:eastAsia="en-GB"/>
              </w:rPr>
              <w:t>վ</w:t>
            </w:r>
            <w:r w:rsidR="00EF781E" w:rsidRPr="00DD0A3A">
              <w:rPr>
                <w:rFonts w:ascii="GHEA Mariam" w:hAnsi="GHEA Mariam"/>
                <w:color w:val="000000"/>
                <w:lang w:val="en-GB" w:eastAsia="en-GB"/>
              </w:rPr>
              <w:t>երակառուցման,</w:t>
            </w:r>
            <w:r w:rsidR="00EF781E" w:rsidRPr="00DD0A3A">
              <w:rPr>
                <w:rFonts w:ascii="GHEA Mariam" w:hAnsi="GHEA Mariam"/>
                <w:color w:val="000000"/>
                <w:lang w:val="en-GB" w:eastAsia="en-GB"/>
              </w:rPr>
              <w:br/>
              <w:t>վերանորոգման և</w:t>
            </w:r>
            <w:r w:rsidR="00EF781E" w:rsidRPr="00DD0A3A">
              <w:rPr>
                <w:rFonts w:ascii="GHEA Mariam" w:hAnsi="GHEA Mariam"/>
                <w:color w:val="000000"/>
                <w:lang w:val="en-GB" w:eastAsia="en-GB"/>
              </w:rPr>
              <w:br/>
              <w:t>վերականգնման</w:t>
            </w:r>
            <w:r w:rsidR="00EF781E" w:rsidRPr="00DD0A3A">
              <w:rPr>
                <w:rFonts w:ascii="GHEA Mariam" w:hAnsi="GHEA Mariam"/>
                <w:color w:val="000000"/>
                <w:lang w:val="en-GB" w:eastAsia="en-GB"/>
              </w:rPr>
              <w:br/>
              <w:t>աշխատանքներ</w:t>
            </w:r>
          </w:p>
        </w:tc>
        <w:tc>
          <w:tcPr>
            <w:tcW w:w="1701" w:type="dxa"/>
            <w:tcBorders>
              <w:top w:val="nil"/>
              <w:left w:val="nil"/>
              <w:bottom w:val="single" w:sz="4" w:space="0" w:color="auto"/>
              <w:right w:val="single" w:sz="4" w:space="0" w:color="auto"/>
            </w:tcBorders>
            <w:shd w:val="clear" w:color="auto" w:fill="auto"/>
            <w:vAlign w:val="center"/>
            <w:hideMark/>
          </w:tcPr>
          <w:p w:rsidR="00EF781E" w:rsidRPr="00DD0A3A" w:rsidRDefault="00DD0A3A" w:rsidP="00DD0A3A">
            <w:pPr>
              <w:jc w:val="center"/>
              <w:rPr>
                <w:rFonts w:ascii="GHEA Mariam" w:hAnsi="GHEA Mariam"/>
                <w:color w:val="000000"/>
                <w:lang w:val="en-GB" w:eastAsia="en-GB"/>
              </w:rPr>
            </w:pPr>
            <w:r>
              <w:rPr>
                <w:rFonts w:ascii="GHEA Mariam" w:hAnsi="GHEA Mariam"/>
                <w:color w:val="000000"/>
                <w:lang w:val="en-GB" w:eastAsia="en-GB"/>
              </w:rPr>
              <w:t>ն</w:t>
            </w:r>
            <w:r w:rsidR="00EF781E" w:rsidRPr="00DD0A3A">
              <w:rPr>
                <w:rFonts w:ascii="GHEA Mariam" w:hAnsi="GHEA Mariam"/>
                <w:color w:val="000000"/>
                <w:lang w:val="en-GB" w:eastAsia="en-GB"/>
              </w:rPr>
              <w:t>ախագծահե-</w:t>
            </w:r>
            <w:r w:rsidR="00EF781E" w:rsidRPr="00DD0A3A">
              <w:rPr>
                <w:rFonts w:ascii="GHEA Mariam" w:hAnsi="GHEA Mariam"/>
                <w:color w:val="000000"/>
                <w:lang w:val="en-GB" w:eastAsia="en-GB"/>
              </w:rPr>
              <w:br/>
              <w:t>տազոտական,</w:t>
            </w:r>
            <w:r w:rsidR="00EF781E" w:rsidRPr="00DD0A3A">
              <w:rPr>
                <w:rFonts w:ascii="GHEA Mariam" w:hAnsi="GHEA Mariam"/>
                <w:color w:val="000000"/>
                <w:lang w:val="en-GB" w:eastAsia="en-GB"/>
              </w:rPr>
              <w:br/>
              <w:t>գեոդեզիա-</w:t>
            </w:r>
            <w:r w:rsidR="00EF781E" w:rsidRPr="00DD0A3A">
              <w:rPr>
                <w:rFonts w:ascii="GHEA Mariam" w:hAnsi="GHEA Mariam"/>
                <w:color w:val="000000"/>
                <w:lang w:val="en-GB" w:eastAsia="en-GB"/>
              </w:rPr>
              <w:br/>
              <w:t>քարտեզագրա-</w:t>
            </w:r>
            <w:r w:rsidR="00EF781E" w:rsidRPr="00DD0A3A">
              <w:rPr>
                <w:rFonts w:ascii="GHEA Mariam" w:hAnsi="GHEA Mariam"/>
                <w:color w:val="000000"/>
                <w:lang w:val="en-GB" w:eastAsia="en-GB"/>
              </w:rPr>
              <w:br/>
              <w:t>կան աշխա-</w:t>
            </w:r>
            <w:r w:rsidR="00EF781E" w:rsidRPr="00DD0A3A">
              <w:rPr>
                <w:rFonts w:ascii="GHEA Mariam" w:hAnsi="GHEA Mariam"/>
                <w:color w:val="000000"/>
                <w:lang w:val="en-GB" w:eastAsia="en-GB"/>
              </w:rPr>
              <w:br/>
              <w:t>տանքներ</w:t>
            </w:r>
          </w:p>
        </w:tc>
        <w:tc>
          <w:tcPr>
            <w:tcW w:w="1559" w:type="dxa"/>
            <w:tcBorders>
              <w:top w:val="nil"/>
              <w:left w:val="nil"/>
              <w:bottom w:val="single" w:sz="4" w:space="0" w:color="auto"/>
              <w:right w:val="single" w:sz="4" w:space="0" w:color="auto"/>
            </w:tcBorders>
            <w:shd w:val="clear" w:color="auto" w:fill="auto"/>
            <w:vAlign w:val="center"/>
            <w:hideMark/>
          </w:tcPr>
          <w:p w:rsidR="00EF781E" w:rsidRPr="00DD0A3A" w:rsidRDefault="00DD0A3A" w:rsidP="00DD0A3A">
            <w:pPr>
              <w:jc w:val="center"/>
              <w:rPr>
                <w:rFonts w:ascii="GHEA Mariam" w:hAnsi="GHEA Mariam"/>
                <w:color w:val="000000"/>
                <w:lang w:val="en-GB" w:eastAsia="en-GB"/>
              </w:rPr>
            </w:pPr>
            <w:r>
              <w:rPr>
                <w:rFonts w:ascii="GHEA Mariam" w:hAnsi="GHEA Mariam"/>
                <w:color w:val="000000"/>
                <w:lang w:val="en-GB" w:eastAsia="en-GB"/>
              </w:rPr>
              <w:t>ո</w:t>
            </w:r>
            <w:r w:rsidR="00EF781E" w:rsidRPr="00DD0A3A">
              <w:rPr>
                <w:rFonts w:ascii="GHEA Mariam" w:hAnsi="GHEA Mariam"/>
                <w:color w:val="000000"/>
                <w:lang w:val="en-GB" w:eastAsia="en-GB"/>
              </w:rPr>
              <w:t>չ</w:t>
            </w:r>
            <w:r w:rsidR="00EF781E" w:rsidRPr="00DD0A3A">
              <w:rPr>
                <w:rFonts w:ascii="GHEA Mariam" w:hAnsi="GHEA Mariam"/>
                <w:color w:val="000000"/>
                <w:lang w:val="en-GB" w:eastAsia="en-GB"/>
              </w:rPr>
              <w:br/>
              <w:t>ֆինանսական</w:t>
            </w:r>
            <w:r w:rsidR="00EF781E" w:rsidRPr="00DD0A3A">
              <w:rPr>
                <w:rFonts w:ascii="GHEA Mariam" w:hAnsi="GHEA Mariam"/>
                <w:color w:val="000000"/>
                <w:lang w:val="en-GB" w:eastAsia="en-GB"/>
              </w:rPr>
              <w:br/>
              <w:t>այլ ակտիվների</w:t>
            </w:r>
            <w:r w:rsidR="00EF781E" w:rsidRPr="00DD0A3A">
              <w:rPr>
                <w:rFonts w:ascii="GHEA Mariam" w:hAnsi="GHEA Mariam"/>
                <w:color w:val="000000"/>
                <w:lang w:val="en-GB" w:eastAsia="en-GB"/>
              </w:rPr>
              <w:br/>
              <w:t>ձեռքբերում</w:t>
            </w:r>
          </w:p>
        </w:tc>
      </w:tr>
      <w:tr w:rsidR="00EF781E" w:rsidRPr="00DD0A3A" w:rsidTr="00DD0A3A">
        <w:trPr>
          <w:trHeight w:val="353"/>
        </w:trPr>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781E" w:rsidRPr="00DD0A3A" w:rsidRDefault="00EF781E" w:rsidP="00EF781E">
            <w:pPr>
              <w:rPr>
                <w:rFonts w:ascii="GHEA Mariam" w:hAnsi="GHEA Mariam"/>
                <w:color w:val="000000"/>
                <w:lang w:val="en-GB" w:eastAsia="en-GB"/>
              </w:rPr>
            </w:pPr>
            <w:r w:rsidRPr="00DD0A3A">
              <w:rPr>
                <w:rFonts w:ascii="Calibri" w:hAnsi="Calibri" w:cs="Calibri"/>
                <w:color w:val="000000"/>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EF781E" w:rsidRPr="00DD0A3A" w:rsidRDefault="00EF781E" w:rsidP="00EF781E">
            <w:pPr>
              <w:rPr>
                <w:rFonts w:ascii="GHEA Mariam" w:hAnsi="GHEA Mariam"/>
                <w:color w:val="000000"/>
                <w:lang w:val="en-GB" w:eastAsia="en-GB"/>
              </w:rPr>
            </w:pPr>
            <w:r w:rsidRPr="00DD0A3A">
              <w:rPr>
                <w:rFonts w:ascii="Calibri" w:hAnsi="Calibri" w:cs="Calibri"/>
                <w:color w:val="000000"/>
                <w:lang w:val="en-GB" w:eastAsia="en-GB"/>
              </w:rPr>
              <w:t> </w:t>
            </w:r>
          </w:p>
        </w:tc>
        <w:tc>
          <w:tcPr>
            <w:tcW w:w="4820" w:type="dxa"/>
            <w:tcBorders>
              <w:top w:val="nil"/>
              <w:left w:val="single" w:sz="4" w:space="0" w:color="auto"/>
              <w:bottom w:val="single" w:sz="4" w:space="0" w:color="auto"/>
              <w:right w:val="single" w:sz="4" w:space="0" w:color="auto"/>
            </w:tcBorders>
            <w:shd w:val="clear" w:color="auto" w:fill="auto"/>
            <w:vAlign w:val="center"/>
            <w:hideMark/>
          </w:tcPr>
          <w:p w:rsidR="00EF781E" w:rsidRPr="00DD0A3A" w:rsidRDefault="00EF781E" w:rsidP="00EF781E">
            <w:pPr>
              <w:jc w:val="center"/>
              <w:rPr>
                <w:rFonts w:ascii="GHEA Mariam" w:hAnsi="GHEA Mariam"/>
                <w:b/>
                <w:bCs/>
                <w:color w:val="000000"/>
                <w:lang w:val="en-GB" w:eastAsia="en-GB"/>
              </w:rPr>
            </w:pPr>
            <w:r w:rsidRPr="00DD0A3A">
              <w:rPr>
                <w:rFonts w:ascii="GHEA Mariam" w:hAnsi="GHEA Mariam"/>
                <w:b/>
                <w:bCs/>
                <w:color w:val="000000"/>
                <w:lang w:val="en-GB" w:eastAsia="en-GB"/>
              </w:rPr>
              <w:t>Ընդամենը</w:t>
            </w:r>
          </w:p>
        </w:tc>
        <w:tc>
          <w:tcPr>
            <w:tcW w:w="1559" w:type="dxa"/>
            <w:tcBorders>
              <w:top w:val="nil"/>
              <w:left w:val="nil"/>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b/>
                <w:bCs/>
                <w:lang w:val="en-GB" w:eastAsia="en-GB"/>
              </w:rPr>
            </w:pPr>
            <w:r w:rsidRPr="00DD0A3A">
              <w:rPr>
                <w:rFonts w:ascii="GHEA Mariam" w:hAnsi="GHEA Mariam"/>
                <w:b/>
                <w:bCs/>
                <w:lang w:val="en-GB" w:eastAsia="en-GB"/>
              </w:rPr>
              <w:t>(9,050.1)</w:t>
            </w:r>
          </w:p>
        </w:tc>
        <w:tc>
          <w:tcPr>
            <w:tcW w:w="1701" w:type="dxa"/>
            <w:tcBorders>
              <w:top w:val="nil"/>
              <w:left w:val="nil"/>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b/>
                <w:bCs/>
                <w:lang w:val="en-GB" w:eastAsia="en-GB"/>
              </w:rPr>
            </w:pPr>
            <w:r w:rsidRPr="00DD0A3A">
              <w:rPr>
                <w:rFonts w:ascii="GHEA Mariam" w:hAnsi="GHEA Mariam"/>
                <w:b/>
                <w:bCs/>
                <w:lang w:val="en-GB" w:eastAsia="en-GB"/>
              </w:rPr>
              <w:t>-</w:t>
            </w:r>
          </w:p>
        </w:tc>
        <w:tc>
          <w:tcPr>
            <w:tcW w:w="1985" w:type="dxa"/>
            <w:tcBorders>
              <w:top w:val="nil"/>
              <w:left w:val="nil"/>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b/>
                <w:bCs/>
                <w:lang w:val="en-GB" w:eastAsia="en-GB"/>
              </w:rPr>
            </w:pPr>
            <w:r w:rsidRPr="00DD0A3A">
              <w:rPr>
                <w:rFonts w:ascii="GHEA Mariam" w:hAnsi="GHEA Mariam"/>
                <w:b/>
                <w:bCs/>
                <w:lang w:val="en-GB"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b/>
                <w:bCs/>
                <w:lang w:val="en-GB" w:eastAsia="en-GB"/>
              </w:rPr>
            </w:pPr>
            <w:r w:rsidRPr="00DD0A3A">
              <w:rPr>
                <w:rFonts w:ascii="GHEA Mariam" w:hAnsi="GHEA Mariam"/>
                <w:b/>
                <w:bCs/>
                <w:lang w:val="en-GB" w:eastAsia="en-GB"/>
              </w:rPr>
              <w:t>(9,050.1)</w:t>
            </w:r>
          </w:p>
        </w:tc>
        <w:tc>
          <w:tcPr>
            <w:tcW w:w="1559" w:type="dxa"/>
            <w:tcBorders>
              <w:top w:val="nil"/>
              <w:left w:val="nil"/>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b/>
                <w:bCs/>
                <w:lang w:val="en-GB" w:eastAsia="en-GB"/>
              </w:rPr>
            </w:pPr>
            <w:r w:rsidRPr="00DD0A3A">
              <w:rPr>
                <w:rFonts w:ascii="GHEA Mariam" w:hAnsi="GHEA Mariam"/>
                <w:b/>
                <w:bCs/>
                <w:lang w:val="en-GB" w:eastAsia="en-GB"/>
              </w:rPr>
              <w:t>-</w:t>
            </w:r>
          </w:p>
        </w:tc>
      </w:tr>
      <w:tr w:rsidR="00EF781E" w:rsidRPr="00DD0A3A" w:rsidTr="00DD0A3A">
        <w:trPr>
          <w:trHeight w:val="414"/>
        </w:trPr>
        <w:tc>
          <w:tcPr>
            <w:tcW w:w="11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781E" w:rsidRPr="00DD0A3A" w:rsidRDefault="00EF781E" w:rsidP="00EF781E">
            <w:pPr>
              <w:rPr>
                <w:rFonts w:ascii="GHEA Mariam" w:hAnsi="GHEA Mariam"/>
                <w:color w:val="000000"/>
                <w:lang w:val="en-GB" w:eastAsia="en-GB"/>
              </w:rPr>
            </w:pPr>
            <w:r w:rsidRPr="00DD0A3A">
              <w:rPr>
                <w:rFonts w:ascii="Calibri" w:hAnsi="Calibri" w:cs="Calibri"/>
                <w:color w:val="000000"/>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EF781E" w:rsidRPr="00DD0A3A" w:rsidRDefault="00EF781E" w:rsidP="00EF781E">
            <w:pPr>
              <w:rPr>
                <w:rFonts w:ascii="GHEA Mariam" w:hAnsi="GHEA Mariam"/>
                <w:color w:val="000000"/>
                <w:lang w:val="en-GB" w:eastAsia="en-GB"/>
              </w:rPr>
            </w:pPr>
            <w:r w:rsidRPr="00DD0A3A">
              <w:rPr>
                <w:rFonts w:ascii="Calibri" w:hAnsi="Calibri" w:cs="Calibri"/>
                <w:color w:val="000000"/>
                <w:lang w:val="en-GB" w:eastAsia="en-GB"/>
              </w:rPr>
              <w:t> </w:t>
            </w:r>
          </w:p>
        </w:tc>
        <w:tc>
          <w:tcPr>
            <w:tcW w:w="4820" w:type="dxa"/>
            <w:tcBorders>
              <w:top w:val="nil"/>
              <w:left w:val="nil"/>
              <w:bottom w:val="single" w:sz="4" w:space="0" w:color="auto"/>
              <w:right w:val="single" w:sz="4" w:space="0" w:color="auto"/>
            </w:tcBorders>
            <w:shd w:val="clear" w:color="000000" w:fill="FFFFFF"/>
            <w:vAlign w:val="center"/>
            <w:hideMark/>
          </w:tcPr>
          <w:p w:rsidR="00EF781E" w:rsidRPr="00DD0A3A" w:rsidRDefault="00EF781E" w:rsidP="00EF781E">
            <w:pPr>
              <w:jc w:val="center"/>
              <w:rPr>
                <w:rFonts w:ascii="GHEA Mariam" w:hAnsi="GHEA Mariam"/>
                <w:color w:val="000000"/>
                <w:lang w:val="en-GB" w:eastAsia="en-GB"/>
              </w:rPr>
            </w:pPr>
            <w:r w:rsidRPr="00DD0A3A">
              <w:rPr>
                <w:rFonts w:ascii="GHEA Mariam" w:hAnsi="GHEA Mariam"/>
                <w:color w:val="000000"/>
                <w:lang w:val="en-GB" w:eastAsia="en-GB"/>
              </w:rPr>
              <w:t>այդ թվում`</w:t>
            </w:r>
          </w:p>
        </w:tc>
        <w:tc>
          <w:tcPr>
            <w:tcW w:w="1559" w:type="dxa"/>
            <w:tcBorders>
              <w:top w:val="nil"/>
              <w:left w:val="nil"/>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lang w:val="en-GB" w:eastAsia="en-GB"/>
              </w:rPr>
            </w:pPr>
            <w:r w:rsidRPr="00DD0A3A">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lang w:val="en-GB" w:eastAsia="en-GB"/>
              </w:rPr>
            </w:pPr>
            <w:r w:rsidRPr="00DD0A3A">
              <w:rPr>
                <w:rFonts w:ascii="Calibri" w:hAnsi="Calibri" w:cs="Calibri"/>
                <w:lang w:val="en-GB"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lang w:val="en-GB" w:eastAsia="en-GB"/>
              </w:rPr>
            </w:pPr>
            <w:r w:rsidRPr="00DD0A3A">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lang w:val="en-GB" w:eastAsia="en-GB"/>
              </w:rPr>
            </w:pPr>
            <w:r w:rsidRPr="00DD0A3A">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lang w:val="en-GB" w:eastAsia="en-GB"/>
              </w:rPr>
            </w:pPr>
            <w:r w:rsidRPr="00DD0A3A">
              <w:rPr>
                <w:rFonts w:ascii="Calibri" w:hAnsi="Calibri" w:cs="Calibri"/>
                <w:lang w:val="en-GB" w:eastAsia="en-GB"/>
              </w:rPr>
              <w:t> </w:t>
            </w:r>
          </w:p>
        </w:tc>
      </w:tr>
      <w:tr w:rsidR="00EF781E" w:rsidRPr="00DD0A3A" w:rsidTr="00DD0A3A">
        <w:trPr>
          <w:trHeight w:val="407"/>
        </w:trPr>
        <w:tc>
          <w:tcPr>
            <w:tcW w:w="1135" w:type="dxa"/>
            <w:tcBorders>
              <w:top w:val="nil"/>
              <w:left w:val="single" w:sz="4" w:space="0" w:color="auto"/>
              <w:bottom w:val="single" w:sz="4" w:space="0" w:color="auto"/>
              <w:right w:val="single" w:sz="4" w:space="0" w:color="auto"/>
            </w:tcBorders>
            <w:shd w:val="clear" w:color="000000" w:fill="FFFFFF"/>
            <w:hideMark/>
          </w:tcPr>
          <w:p w:rsidR="00EF781E" w:rsidRPr="00DD0A3A" w:rsidRDefault="00EF781E" w:rsidP="00EF781E">
            <w:pPr>
              <w:rPr>
                <w:rFonts w:ascii="GHEA Mariam" w:hAnsi="GHEA Mariam"/>
                <w:lang w:val="en-GB" w:eastAsia="en-GB"/>
              </w:rPr>
            </w:pPr>
            <w:r w:rsidRPr="00DD0A3A">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EF781E" w:rsidRPr="00DD0A3A" w:rsidRDefault="00EF781E" w:rsidP="00EF781E">
            <w:pPr>
              <w:rPr>
                <w:rFonts w:ascii="GHEA Mariam" w:hAnsi="GHEA Mariam"/>
                <w:lang w:val="en-GB" w:eastAsia="en-GB"/>
              </w:rPr>
            </w:pPr>
            <w:r w:rsidRPr="00DD0A3A">
              <w:rPr>
                <w:rFonts w:ascii="Calibri" w:hAnsi="Calibri" w:cs="Calibri"/>
                <w:lang w:val="en-GB" w:eastAsia="en-GB"/>
              </w:rPr>
              <w:t> </w:t>
            </w:r>
          </w:p>
        </w:tc>
        <w:tc>
          <w:tcPr>
            <w:tcW w:w="4820" w:type="dxa"/>
            <w:tcBorders>
              <w:top w:val="nil"/>
              <w:left w:val="nil"/>
              <w:bottom w:val="nil"/>
              <w:right w:val="nil"/>
            </w:tcBorders>
            <w:shd w:val="clear" w:color="auto" w:fill="auto"/>
            <w:hideMark/>
          </w:tcPr>
          <w:p w:rsidR="00EF781E" w:rsidRPr="00DD0A3A" w:rsidRDefault="00EF781E" w:rsidP="00EF781E">
            <w:pPr>
              <w:rPr>
                <w:rFonts w:ascii="GHEA Mariam" w:hAnsi="GHEA Mariam"/>
                <w:b/>
                <w:bCs/>
                <w:lang w:val="en-GB" w:eastAsia="en-GB"/>
              </w:rPr>
            </w:pPr>
            <w:r w:rsidRPr="00DD0A3A">
              <w:rPr>
                <w:rFonts w:ascii="GHEA Mariam" w:hAnsi="GHEA Mariam"/>
                <w:b/>
                <w:bCs/>
                <w:lang w:val="en-GB" w:eastAsia="en-GB"/>
              </w:rPr>
              <w:t>ՀՀ քաղաքաշինության կոմիտե</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b/>
                <w:bCs/>
                <w:lang w:val="en-GB" w:eastAsia="en-GB"/>
              </w:rPr>
            </w:pPr>
            <w:r w:rsidRPr="00DD0A3A">
              <w:rPr>
                <w:rFonts w:ascii="GHEA Mariam" w:hAnsi="GHEA Mariam"/>
                <w:b/>
                <w:bCs/>
                <w:lang w:val="en-GB" w:eastAsia="en-GB"/>
              </w:rPr>
              <w:t>(9,050.1)</w:t>
            </w:r>
          </w:p>
        </w:tc>
        <w:tc>
          <w:tcPr>
            <w:tcW w:w="1701" w:type="dxa"/>
            <w:tcBorders>
              <w:top w:val="nil"/>
              <w:left w:val="nil"/>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b/>
                <w:bCs/>
                <w:lang w:val="en-GB" w:eastAsia="en-GB"/>
              </w:rPr>
            </w:pPr>
            <w:r w:rsidRPr="00DD0A3A">
              <w:rPr>
                <w:rFonts w:ascii="GHEA Mariam" w:hAnsi="GHEA Mariam"/>
                <w:b/>
                <w:bCs/>
                <w:lang w:val="en-GB" w:eastAsia="en-GB"/>
              </w:rPr>
              <w:t>-</w:t>
            </w:r>
          </w:p>
        </w:tc>
        <w:tc>
          <w:tcPr>
            <w:tcW w:w="1985" w:type="dxa"/>
            <w:tcBorders>
              <w:top w:val="nil"/>
              <w:left w:val="nil"/>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b/>
                <w:bCs/>
                <w:lang w:val="en-GB" w:eastAsia="en-GB"/>
              </w:rPr>
            </w:pPr>
            <w:r w:rsidRPr="00DD0A3A">
              <w:rPr>
                <w:rFonts w:ascii="GHEA Mariam" w:hAnsi="GHEA Mariam"/>
                <w:b/>
                <w:bCs/>
                <w:lang w:val="en-GB"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b/>
                <w:bCs/>
                <w:lang w:val="en-GB" w:eastAsia="en-GB"/>
              </w:rPr>
            </w:pPr>
            <w:r w:rsidRPr="00DD0A3A">
              <w:rPr>
                <w:rFonts w:ascii="GHEA Mariam" w:hAnsi="GHEA Mariam"/>
                <w:b/>
                <w:bCs/>
                <w:lang w:val="en-GB" w:eastAsia="en-GB"/>
              </w:rPr>
              <w:t>(9,050.1)</w:t>
            </w:r>
          </w:p>
        </w:tc>
        <w:tc>
          <w:tcPr>
            <w:tcW w:w="1559" w:type="dxa"/>
            <w:tcBorders>
              <w:top w:val="nil"/>
              <w:left w:val="nil"/>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lang w:val="en-GB" w:eastAsia="en-GB"/>
              </w:rPr>
            </w:pPr>
            <w:r w:rsidRPr="00DD0A3A">
              <w:rPr>
                <w:rFonts w:ascii="GHEA Mariam" w:hAnsi="GHEA Mariam"/>
                <w:lang w:val="en-GB" w:eastAsia="en-GB"/>
              </w:rPr>
              <w:t>-</w:t>
            </w:r>
          </w:p>
        </w:tc>
      </w:tr>
      <w:tr w:rsidR="00EF781E" w:rsidRPr="00DD0A3A" w:rsidTr="00DD0A3A">
        <w:trPr>
          <w:trHeight w:val="427"/>
        </w:trPr>
        <w:tc>
          <w:tcPr>
            <w:tcW w:w="1135" w:type="dxa"/>
            <w:tcBorders>
              <w:top w:val="nil"/>
              <w:left w:val="single" w:sz="4" w:space="0" w:color="auto"/>
              <w:bottom w:val="single" w:sz="4" w:space="0" w:color="auto"/>
              <w:right w:val="single" w:sz="4" w:space="0" w:color="auto"/>
            </w:tcBorders>
            <w:shd w:val="clear" w:color="000000" w:fill="FFFFFF"/>
            <w:hideMark/>
          </w:tcPr>
          <w:p w:rsidR="00EF781E" w:rsidRPr="00DD0A3A" w:rsidRDefault="00EF781E" w:rsidP="00EF781E">
            <w:pPr>
              <w:rPr>
                <w:rFonts w:ascii="GHEA Mariam" w:hAnsi="GHEA Mariam"/>
                <w:lang w:val="en-GB" w:eastAsia="en-GB"/>
              </w:rPr>
            </w:pPr>
            <w:r w:rsidRPr="00DD0A3A">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000000" w:fill="FFFFFF"/>
            <w:hideMark/>
          </w:tcPr>
          <w:p w:rsidR="00EF781E" w:rsidRPr="00DD0A3A" w:rsidRDefault="00EF781E" w:rsidP="00EF781E">
            <w:pPr>
              <w:rPr>
                <w:rFonts w:ascii="GHEA Mariam" w:hAnsi="GHEA Mariam"/>
                <w:lang w:val="en-GB" w:eastAsia="en-GB"/>
              </w:rPr>
            </w:pPr>
            <w:r w:rsidRPr="00DD0A3A">
              <w:rPr>
                <w:rFonts w:ascii="Calibri" w:hAnsi="Calibri" w:cs="Calibri"/>
                <w:lang w:val="en-GB" w:eastAsia="en-GB"/>
              </w:rPr>
              <w:t> </w:t>
            </w:r>
          </w:p>
        </w:tc>
        <w:tc>
          <w:tcPr>
            <w:tcW w:w="4820" w:type="dxa"/>
            <w:tcBorders>
              <w:top w:val="single" w:sz="4" w:space="0" w:color="auto"/>
              <w:left w:val="nil"/>
              <w:bottom w:val="single" w:sz="4" w:space="0" w:color="auto"/>
              <w:right w:val="nil"/>
            </w:tcBorders>
            <w:shd w:val="clear" w:color="000000" w:fill="FFFFFF"/>
            <w:hideMark/>
          </w:tcPr>
          <w:p w:rsidR="00EF781E" w:rsidRPr="00DD0A3A" w:rsidRDefault="00EF781E" w:rsidP="00EF781E">
            <w:pPr>
              <w:rPr>
                <w:rFonts w:ascii="GHEA Mariam" w:hAnsi="GHEA Mariam"/>
                <w:lang w:val="en-GB" w:eastAsia="en-GB"/>
              </w:rPr>
            </w:pPr>
            <w:r w:rsidRPr="00DD0A3A">
              <w:rPr>
                <w:rFonts w:ascii="GHEA Mariam" w:hAnsi="GHEA Mariam"/>
                <w:lang w:val="en-GB" w:eastAsia="en-GB"/>
              </w:rPr>
              <w:t>այդ թվում`</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lang w:val="en-GB" w:eastAsia="en-GB"/>
              </w:rPr>
            </w:pPr>
            <w:r w:rsidRPr="00DD0A3A">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lang w:val="en-GB" w:eastAsia="en-GB"/>
              </w:rPr>
            </w:pPr>
            <w:r w:rsidRPr="00DD0A3A">
              <w:rPr>
                <w:rFonts w:ascii="Calibri" w:hAnsi="Calibri" w:cs="Calibri"/>
                <w:lang w:val="en-GB"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lang w:val="en-GB" w:eastAsia="en-GB"/>
              </w:rPr>
            </w:pPr>
            <w:r w:rsidRPr="00DD0A3A">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lang w:val="en-GB" w:eastAsia="en-GB"/>
              </w:rPr>
            </w:pPr>
            <w:r w:rsidRPr="00DD0A3A">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lang w:val="en-GB" w:eastAsia="en-GB"/>
              </w:rPr>
            </w:pPr>
            <w:r w:rsidRPr="00DD0A3A">
              <w:rPr>
                <w:rFonts w:ascii="Calibri" w:hAnsi="Calibri" w:cs="Calibri"/>
                <w:lang w:val="en-GB" w:eastAsia="en-GB"/>
              </w:rPr>
              <w:t> </w:t>
            </w:r>
          </w:p>
        </w:tc>
      </w:tr>
      <w:tr w:rsidR="00EF781E" w:rsidRPr="00DD0A3A" w:rsidTr="00DD0A3A">
        <w:trPr>
          <w:trHeight w:val="689"/>
        </w:trPr>
        <w:tc>
          <w:tcPr>
            <w:tcW w:w="1135" w:type="dxa"/>
            <w:tcBorders>
              <w:top w:val="nil"/>
              <w:left w:val="single" w:sz="4" w:space="0" w:color="auto"/>
              <w:bottom w:val="single" w:sz="4" w:space="0" w:color="auto"/>
              <w:right w:val="single" w:sz="4" w:space="0" w:color="auto"/>
            </w:tcBorders>
            <w:shd w:val="clear" w:color="auto" w:fill="auto"/>
            <w:hideMark/>
          </w:tcPr>
          <w:p w:rsidR="00EF781E" w:rsidRPr="00DD0A3A" w:rsidRDefault="00EF781E" w:rsidP="00EF781E">
            <w:pPr>
              <w:jc w:val="center"/>
              <w:rPr>
                <w:rFonts w:ascii="GHEA Mariam" w:hAnsi="GHEA Mariam"/>
                <w:b/>
                <w:bCs/>
                <w:lang w:val="en-GB" w:eastAsia="en-GB"/>
              </w:rPr>
            </w:pPr>
            <w:r w:rsidRPr="00DD0A3A">
              <w:rPr>
                <w:rFonts w:ascii="GHEA Mariam" w:hAnsi="GHEA Mariam"/>
                <w:b/>
                <w:bCs/>
                <w:lang w:val="en-GB" w:eastAsia="en-GB"/>
              </w:rPr>
              <w:t xml:space="preserve"> 1103</w:t>
            </w:r>
          </w:p>
        </w:tc>
        <w:tc>
          <w:tcPr>
            <w:tcW w:w="1559" w:type="dxa"/>
            <w:tcBorders>
              <w:top w:val="nil"/>
              <w:left w:val="nil"/>
              <w:bottom w:val="single" w:sz="4" w:space="0" w:color="auto"/>
              <w:right w:val="single" w:sz="4" w:space="0" w:color="auto"/>
            </w:tcBorders>
            <w:shd w:val="clear" w:color="auto" w:fill="auto"/>
            <w:hideMark/>
          </w:tcPr>
          <w:p w:rsidR="00EF781E" w:rsidRPr="00DD0A3A" w:rsidRDefault="00EF781E" w:rsidP="00EF781E">
            <w:pPr>
              <w:jc w:val="center"/>
              <w:rPr>
                <w:rFonts w:ascii="GHEA Mariam" w:hAnsi="GHEA Mariam"/>
                <w:b/>
                <w:bCs/>
                <w:lang w:val="en-GB" w:eastAsia="en-GB"/>
              </w:rPr>
            </w:pPr>
            <w:r w:rsidRPr="00DD0A3A">
              <w:rPr>
                <w:rFonts w:ascii="GHEA Mariam" w:hAnsi="GHEA Mariam"/>
                <w:b/>
                <w:bCs/>
                <w:lang w:val="en-GB" w:eastAsia="en-GB"/>
              </w:rPr>
              <w:t xml:space="preserve"> 11002</w:t>
            </w:r>
          </w:p>
        </w:tc>
        <w:tc>
          <w:tcPr>
            <w:tcW w:w="4820" w:type="dxa"/>
            <w:tcBorders>
              <w:top w:val="nil"/>
              <w:left w:val="nil"/>
              <w:bottom w:val="single" w:sz="4" w:space="0" w:color="auto"/>
              <w:right w:val="single" w:sz="4" w:space="0" w:color="auto"/>
            </w:tcBorders>
            <w:shd w:val="clear" w:color="auto" w:fill="auto"/>
            <w:hideMark/>
          </w:tcPr>
          <w:p w:rsidR="00EF781E" w:rsidRPr="00DD0A3A" w:rsidRDefault="00EF781E" w:rsidP="00EF781E">
            <w:pPr>
              <w:rPr>
                <w:rFonts w:ascii="GHEA Mariam" w:hAnsi="GHEA Mariam"/>
                <w:b/>
                <w:bCs/>
                <w:lang w:val="en-GB" w:eastAsia="en-GB"/>
              </w:rPr>
            </w:pPr>
            <w:r w:rsidRPr="00DD0A3A">
              <w:rPr>
                <w:rFonts w:ascii="GHEA Mariam" w:hAnsi="GHEA Mariam"/>
                <w:b/>
                <w:bCs/>
                <w:lang w:val="en-GB" w:eastAsia="en-GB"/>
              </w:rPr>
              <w:t xml:space="preserve"> Նորմատիվա</w:t>
            </w:r>
            <w:r w:rsidR="00DD0A3A">
              <w:rPr>
                <w:rFonts w:ascii="GHEA Mariam" w:hAnsi="GHEA Mariam"/>
                <w:b/>
                <w:bCs/>
                <w:lang w:val="en-GB" w:eastAsia="en-GB"/>
              </w:rPr>
              <w:t xml:space="preserve">տեխնիկական փաստաթղթերի մշակում </w:t>
            </w:r>
            <w:r w:rsidRPr="00DD0A3A">
              <w:rPr>
                <w:rFonts w:ascii="GHEA Mariam" w:hAnsi="GHEA Mariam"/>
                <w:b/>
                <w:bCs/>
                <w:lang w:val="en-GB" w:eastAsia="en-GB"/>
              </w:rPr>
              <w:t>և տեղայնացում</w:t>
            </w:r>
          </w:p>
        </w:tc>
        <w:tc>
          <w:tcPr>
            <w:tcW w:w="1559" w:type="dxa"/>
            <w:tcBorders>
              <w:top w:val="nil"/>
              <w:left w:val="nil"/>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lang w:val="en-GB" w:eastAsia="en-GB"/>
              </w:rPr>
            </w:pPr>
            <w:r w:rsidRPr="00DD0A3A">
              <w:rPr>
                <w:rFonts w:ascii="GHEA Mariam" w:hAnsi="GHEA Mariam"/>
                <w:lang w:val="en-GB" w:eastAsia="en-GB"/>
              </w:rPr>
              <w:t>(18,150.1)</w:t>
            </w:r>
          </w:p>
        </w:tc>
        <w:tc>
          <w:tcPr>
            <w:tcW w:w="1701" w:type="dxa"/>
            <w:tcBorders>
              <w:top w:val="nil"/>
              <w:left w:val="nil"/>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lang w:val="en-GB" w:eastAsia="en-GB"/>
              </w:rPr>
            </w:pPr>
            <w:r w:rsidRPr="00DD0A3A">
              <w:rPr>
                <w:rFonts w:ascii="GHEA Mariam" w:hAnsi="GHEA Mariam"/>
                <w:lang w:val="en-GB" w:eastAsia="en-GB"/>
              </w:rPr>
              <w:t>-</w:t>
            </w:r>
          </w:p>
        </w:tc>
        <w:tc>
          <w:tcPr>
            <w:tcW w:w="1985" w:type="dxa"/>
            <w:tcBorders>
              <w:top w:val="nil"/>
              <w:left w:val="nil"/>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lang w:val="en-GB" w:eastAsia="en-GB"/>
              </w:rPr>
            </w:pPr>
            <w:r w:rsidRPr="00DD0A3A">
              <w:rPr>
                <w:rFonts w:ascii="GHEA Mariam" w:hAnsi="GHEA Mariam"/>
                <w:lang w:val="en-GB" w:eastAsia="en-GB"/>
              </w:rPr>
              <w:t>-</w:t>
            </w:r>
          </w:p>
        </w:tc>
        <w:tc>
          <w:tcPr>
            <w:tcW w:w="1701" w:type="dxa"/>
            <w:tcBorders>
              <w:top w:val="nil"/>
              <w:left w:val="nil"/>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lang w:val="en-GB" w:eastAsia="en-GB"/>
              </w:rPr>
            </w:pPr>
            <w:r w:rsidRPr="00DD0A3A">
              <w:rPr>
                <w:rFonts w:ascii="GHEA Mariam" w:hAnsi="GHEA Mariam"/>
                <w:lang w:val="en-GB" w:eastAsia="en-GB"/>
              </w:rPr>
              <w:t>(18,150.1)</w:t>
            </w:r>
          </w:p>
        </w:tc>
        <w:tc>
          <w:tcPr>
            <w:tcW w:w="1559" w:type="dxa"/>
            <w:tcBorders>
              <w:top w:val="nil"/>
              <w:left w:val="nil"/>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lang w:val="en-GB" w:eastAsia="en-GB"/>
              </w:rPr>
            </w:pPr>
            <w:r w:rsidRPr="00DD0A3A">
              <w:rPr>
                <w:rFonts w:ascii="GHEA Mariam" w:hAnsi="GHEA Mariam"/>
                <w:lang w:val="en-GB" w:eastAsia="en-GB"/>
              </w:rPr>
              <w:t>-</w:t>
            </w:r>
          </w:p>
        </w:tc>
      </w:tr>
      <w:tr w:rsidR="00EF781E" w:rsidRPr="00DD0A3A" w:rsidTr="00DD0A3A">
        <w:trPr>
          <w:trHeight w:val="415"/>
        </w:trPr>
        <w:tc>
          <w:tcPr>
            <w:tcW w:w="1135" w:type="dxa"/>
            <w:tcBorders>
              <w:top w:val="nil"/>
              <w:left w:val="single" w:sz="4" w:space="0" w:color="auto"/>
              <w:bottom w:val="single" w:sz="4" w:space="0" w:color="auto"/>
              <w:right w:val="single" w:sz="4" w:space="0" w:color="auto"/>
            </w:tcBorders>
            <w:shd w:val="clear" w:color="auto" w:fill="auto"/>
            <w:hideMark/>
          </w:tcPr>
          <w:p w:rsidR="00EF781E" w:rsidRPr="00DD0A3A" w:rsidRDefault="00EF781E" w:rsidP="00EF781E">
            <w:pPr>
              <w:jc w:val="center"/>
              <w:rPr>
                <w:rFonts w:ascii="GHEA Mariam" w:hAnsi="GHEA Mariam"/>
                <w:b/>
                <w:bCs/>
                <w:lang w:val="en-GB" w:eastAsia="en-GB"/>
              </w:rPr>
            </w:pPr>
            <w:r w:rsidRPr="00DD0A3A">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hideMark/>
          </w:tcPr>
          <w:p w:rsidR="00EF781E" w:rsidRPr="00DD0A3A" w:rsidRDefault="00EF781E" w:rsidP="00EF781E">
            <w:pPr>
              <w:jc w:val="center"/>
              <w:rPr>
                <w:rFonts w:ascii="GHEA Mariam" w:hAnsi="GHEA Mariam"/>
                <w:b/>
                <w:bCs/>
                <w:lang w:val="en-GB" w:eastAsia="en-GB"/>
              </w:rPr>
            </w:pPr>
            <w:r w:rsidRPr="00DD0A3A">
              <w:rPr>
                <w:rFonts w:ascii="Calibri" w:hAnsi="Calibri" w:cs="Calibri"/>
                <w:b/>
                <w:bCs/>
                <w:lang w:val="en-GB" w:eastAsia="en-GB"/>
              </w:rPr>
              <w:t> </w:t>
            </w:r>
          </w:p>
        </w:tc>
        <w:tc>
          <w:tcPr>
            <w:tcW w:w="4820" w:type="dxa"/>
            <w:tcBorders>
              <w:top w:val="nil"/>
              <w:left w:val="nil"/>
              <w:bottom w:val="single" w:sz="4" w:space="0" w:color="auto"/>
              <w:right w:val="single" w:sz="4" w:space="0" w:color="auto"/>
            </w:tcBorders>
            <w:shd w:val="clear" w:color="auto" w:fill="auto"/>
            <w:hideMark/>
          </w:tcPr>
          <w:p w:rsidR="00EF781E" w:rsidRPr="00DD0A3A" w:rsidRDefault="00EF781E" w:rsidP="00EF781E">
            <w:pPr>
              <w:rPr>
                <w:rFonts w:ascii="GHEA Mariam" w:hAnsi="GHEA Mariam"/>
                <w:lang w:val="en-GB" w:eastAsia="en-GB"/>
              </w:rPr>
            </w:pPr>
            <w:r w:rsidRPr="00DD0A3A">
              <w:rPr>
                <w:rFonts w:ascii="GHEA Mariam" w:hAnsi="GHEA Mariam"/>
                <w:lang w:val="en-GB" w:eastAsia="en-GB"/>
              </w:rPr>
              <w:t xml:space="preserve">այդ թվում՝ </w:t>
            </w:r>
          </w:p>
        </w:tc>
        <w:tc>
          <w:tcPr>
            <w:tcW w:w="1559" w:type="dxa"/>
            <w:tcBorders>
              <w:top w:val="nil"/>
              <w:left w:val="nil"/>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lang w:val="en-GB" w:eastAsia="en-GB"/>
              </w:rPr>
            </w:pPr>
            <w:r w:rsidRPr="00DD0A3A">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lang w:val="en-GB" w:eastAsia="en-GB"/>
              </w:rPr>
            </w:pPr>
            <w:r w:rsidRPr="00DD0A3A">
              <w:rPr>
                <w:rFonts w:ascii="Calibri" w:hAnsi="Calibri" w:cs="Calibri"/>
                <w:lang w:val="en-GB" w:eastAsia="en-GB"/>
              </w:rPr>
              <w:t> </w:t>
            </w:r>
          </w:p>
        </w:tc>
        <w:tc>
          <w:tcPr>
            <w:tcW w:w="1985" w:type="dxa"/>
            <w:tcBorders>
              <w:top w:val="nil"/>
              <w:left w:val="nil"/>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lang w:val="en-GB" w:eastAsia="en-GB"/>
              </w:rPr>
            </w:pPr>
            <w:r w:rsidRPr="00DD0A3A">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lang w:val="en-GB" w:eastAsia="en-GB"/>
              </w:rPr>
            </w:pPr>
            <w:r w:rsidRPr="00DD0A3A">
              <w:rPr>
                <w:rFonts w:ascii="Calibri" w:hAnsi="Calibri" w:cs="Calibri"/>
                <w:lang w:val="en-GB" w:eastAsia="en-GB"/>
              </w:rPr>
              <w:t> </w:t>
            </w:r>
          </w:p>
        </w:tc>
        <w:tc>
          <w:tcPr>
            <w:tcW w:w="1559" w:type="dxa"/>
            <w:tcBorders>
              <w:top w:val="nil"/>
              <w:left w:val="nil"/>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lang w:val="en-GB" w:eastAsia="en-GB"/>
              </w:rPr>
            </w:pPr>
            <w:r w:rsidRPr="00DD0A3A">
              <w:rPr>
                <w:rFonts w:ascii="Calibri" w:hAnsi="Calibri" w:cs="Calibri"/>
                <w:lang w:val="en-GB" w:eastAsia="en-GB"/>
              </w:rPr>
              <w:t> </w:t>
            </w:r>
          </w:p>
        </w:tc>
      </w:tr>
      <w:tr w:rsidR="00EF781E" w:rsidRPr="00DD0A3A" w:rsidTr="00DD0A3A">
        <w:trPr>
          <w:trHeight w:val="540"/>
        </w:trPr>
        <w:tc>
          <w:tcPr>
            <w:tcW w:w="1135" w:type="dxa"/>
            <w:tcBorders>
              <w:top w:val="nil"/>
              <w:left w:val="single" w:sz="4" w:space="0" w:color="auto"/>
              <w:bottom w:val="single" w:sz="4" w:space="0" w:color="auto"/>
              <w:right w:val="single" w:sz="4" w:space="0" w:color="auto"/>
            </w:tcBorders>
            <w:shd w:val="clear" w:color="auto" w:fill="auto"/>
            <w:hideMark/>
          </w:tcPr>
          <w:p w:rsidR="00EF781E" w:rsidRPr="00DD0A3A" w:rsidRDefault="00EF781E" w:rsidP="00EF781E">
            <w:pPr>
              <w:jc w:val="center"/>
              <w:rPr>
                <w:rFonts w:ascii="GHEA Mariam" w:hAnsi="GHEA Mariam"/>
                <w:b/>
                <w:bCs/>
                <w:lang w:val="en-GB" w:eastAsia="en-GB"/>
              </w:rPr>
            </w:pPr>
            <w:r w:rsidRPr="00DD0A3A">
              <w:rPr>
                <w:rFonts w:ascii="Calibri" w:hAnsi="Calibri" w:cs="Calibri"/>
                <w:b/>
                <w:bCs/>
                <w:lang w:val="en-GB" w:eastAsia="en-GB"/>
              </w:rPr>
              <w:t> </w:t>
            </w:r>
          </w:p>
        </w:tc>
        <w:tc>
          <w:tcPr>
            <w:tcW w:w="1559" w:type="dxa"/>
            <w:tcBorders>
              <w:top w:val="nil"/>
              <w:left w:val="nil"/>
              <w:bottom w:val="single" w:sz="4" w:space="0" w:color="auto"/>
              <w:right w:val="single" w:sz="4" w:space="0" w:color="auto"/>
            </w:tcBorders>
            <w:shd w:val="clear" w:color="auto" w:fill="auto"/>
            <w:hideMark/>
          </w:tcPr>
          <w:p w:rsidR="00EF781E" w:rsidRPr="00DD0A3A" w:rsidRDefault="00EF781E" w:rsidP="00EF781E">
            <w:pPr>
              <w:jc w:val="center"/>
              <w:rPr>
                <w:rFonts w:ascii="GHEA Mariam" w:hAnsi="GHEA Mariam"/>
                <w:b/>
                <w:bCs/>
                <w:lang w:val="en-GB" w:eastAsia="en-GB"/>
              </w:rPr>
            </w:pPr>
            <w:r w:rsidRPr="00DD0A3A">
              <w:rPr>
                <w:rFonts w:ascii="Calibri" w:hAnsi="Calibri" w:cs="Calibri"/>
                <w:b/>
                <w:bCs/>
                <w:lang w:val="en-GB" w:eastAsia="en-GB"/>
              </w:rPr>
              <w:t> </w:t>
            </w:r>
          </w:p>
        </w:tc>
        <w:tc>
          <w:tcPr>
            <w:tcW w:w="4820" w:type="dxa"/>
            <w:tcBorders>
              <w:top w:val="nil"/>
              <w:left w:val="nil"/>
              <w:bottom w:val="single" w:sz="4" w:space="0" w:color="auto"/>
              <w:right w:val="single" w:sz="4" w:space="0" w:color="auto"/>
            </w:tcBorders>
            <w:shd w:val="clear" w:color="000000" w:fill="FFFFFF"/>
            <w:vAlign w:val="center"/>
            <w:hideMark/>
          </w:tcPr>
          <w:p w:rsidR="00EF781E" w:rsidRPr="00DD0A3A" w:rsidRDefault="00EF781E" w:rsidP="00EF781E">
            <w:pPr>
              <w:rPr>
                <w:rFonts w:ascii="GHEA Mariam" w:hAnsi="GHEA Mariam"/>
                <w:lang w:val="en-GB" w:eastAsia="en-GB"/>
              </w:rPr>
            </w:pPr>
            <w:r w:rsidRPr="00DD0A3A">
              <w:rPr>
                <w:rFonts w:ascii="GHEA Mariam" w:hAnsi="GHEA Mariam"/>
                <w:lang w:val="en-GB" w:eastAsia="en-GB"/>
              </w:rPr>
              <w:t xml:space="preserve">Օդանավակայաններ </w:t>
            </w:r>
            <w:r w:rsidRPr="00DD0A3A">
              <w:rPr>
                <w:rFonts w:ascii="GHEA Mariam" w:hAnsi="GHEA Mariam"/>
                <w:lang w:val="en-GB" w:eastAsia="en-GB"/>
              </w:rPr>
              <w:br/>
              <w:t>(ԵՄ նորմերի թարգմանություն և տեղայնացում)</w:t>
            </w:r>
          </w:p>
        </w:tc>
        <w:tc>
          <w:tcPr>
            <w:tcW w:w="1559" w:type="dxa"/>
            <w:tcBorders>
              <w:top w:val="nil"/>
              <w:left w:val="nil"/>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lang w:val="en-GB" w:eastAsia="en-GB"/>
              </w:rPr>
            </w:pPr>
            <w:r w:rsidRPr="00DD0A3A">
              <w:rPr>
                <w:rFonts w:ascii="GHEA Mariam" w:hAnsi="GHEA Mariam"/>
                <w:lang w:val="en-GB" w:eastAsia="en-GB"/>
              </w:rPr>
              <w:t>(10,400.1)</w:t>
            </w:r>
          </w:p>
        </w:tc>
        <w:tc>
          <w:tcPr>
            <w:tcW w:w="1701" w:type="dxa"/>
            <w:tcBorders>
              <w:top w:val="nil"/>
              <w:left w:val="nil"/>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lang w:val="en-GB" w:eastAsia="en-GB"/>
              </w:rPr>
            </w:pPr>
            <w:r w:rsidRPr="00DD0A3A">
              <w:rPr>
                <w:rFonts w:ascii="GHEA Mariam" w:hAnsi="GHEA Mariam"/>
                <w:lang w:val="en-GB" w:eastAsia="en-GB"/>
              </w:rPr>
              <w:t>-</w:t>
            </w:r>
          </w:p>
        </w:tc>
        <w:tc>
          <w:tcPr>
            <w:tcW w:w="1985" w:type="dxa"/>
            <w:tcBorders>
              <w:top w:val="nil"/>
              <w:left w:val="nil"/>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lang w:val="en-GB" w:eastAsia="en-GB"/>
              </w:rPr>
            </w:pPr>
            <w:r w:rsidRPr="00DD0A3A">
              <w:rPr>
                <w:rFonts w:ascii="Calibri" w:hAnsi="Calibri" w:cs="Calibri"/>
                <w:lang w:val="en-GB" w:eastAsia="en-GB"/>
              </w:rPr>
              <w:t> </w:t>
            </w:r>
          </w:p>
        </w:tc>
        <w:tc>
          <w:tcPr>
            <w:tcW w:w="1701" w:type="dxa"/>
            <w:tcBorders>
              <w:top w:val="nil"/>
              <w:left w:val="nil"/>
              <w:bottom w:val="single" w:sz="4" w:space="0" w:color="auto"/>
              <w:right w:val="single" w:sz="4" w:space="0" w:color="auto"/>
            </w:tcBorders>
            <w:shd w:val="clear" w:color="auto" w:fill="auto"/>
            <w:noWrap/>
            <w:hideMark/>
          </w:tcPr>
          <w:p w:rsidR="00EF781E" w:rsidRPr="00DD0A3A" w:rsidRDefault="00EF781E" w:rsidP="00EF781E">
            <w:pPr>
              <w:jc w:val="right"/>
              <w:rPr>
                <w:rFonts w:ascii="GHEA Mariam" w:hAnsi="GHEA Mariam"/>
                <w:lang w:val="en-GB" w:eastAsia="en-GB"/>
              </w:rPr>
            </w:pPr>
            <w:r w:rsidRPr="00DD0A3A">
              <w:rPr>
                <w:rFonts w:ascii="GHEA Mariam" w:hAnsi="GHEA Mariam"/>
                <w:lang w:val="en-GB" w:eastAsia="en-GB"/>
              </w:rPr>
              <w:t>(10,400.1)</w:t>
            </w:r>
          </w:p>
        </w:tc>
        <w:tc>
          <w:tcPr>
            <w:tcW w:w="1559" w:type="dxa"/>
            <w:tcBorders>
              <w:top w:val="nil"/>
              <w:left w:val="nil"/>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lang w:val="en-GB" w:eastAsia="en-GB"/>
              </w:rPr>
            </w:pPr>
            <w:r w:rsidRPr="00DD0A3A">
              <w:rPr>
                <w:rFonts w:ascii="Calibri" w:hAnsi="Calibri" w:cs="Calibri"/>
                <w:lang w:val="en-GB" w:eastAsia="en-GB"/>
              </w:rPr>
              <w:t> </w:t>
            </w:r>
          </w:p>
        </w:tc>
      </w:tr>
      <w:tr w:rsidR="00EF781E" w:rsidRPr="00DD0A3A" w:rsidTr="00436542">
        <w:trPr>
          <w:trHeight w:val="699"/>
        </w:trPr>
        <w:tc>
          <w:tcPr>
            <w:tcW w:w="1135" w:type="dxa"/>
            <w:tcBorders>
              <w:top w:val="single" w:sz="4" w:space="0" w:color="auto"/>
              <w:left w:val="single" w:sz="4" w:space="0" w:color="auto"/>
              <w:bottom w:val="single" w:sz="4" w:space="0" w:color="auto"/>
              <w:right w:val="single" w:sz="4" w:space="0" w:color="auto"/>
            </w:tcBorders>
            <w:shd w:val="clear" w:color="auto" w:fill="auto"/>
            <w:hideMark/>
          </w:tcPr>
          <w:p w:rsidR="00EF781E" w:rsidRPr="00DD0A3A" w:rsidRDefault="00EF781E" w:rsidP="00EF781E">
            <w:pPr>
              <w:jc w:val="center"/>
              <w:rPr>
                <w:rFonts w:ascii="GHEA Mariam" w:hAnsi="GHEA Mariam"/>
                <w:b/>
                <w:bCs/>
                <w:lang w:val="en-GB" w:eastAsia="en-GB"/>
              </w:rPr>
            </w:pPr>
            <w:r w:rsidRPr="00DD0A3A">
              <w:rPr>
                <w:rFonts w:ascii="Calibri" w:hAnsi="Calibri" w:cs="Calibri"/>
                <w:b/>
                <w:bCs/>
                <w:lang w:val="en-GB" w:eastAsia="en-GB"/>
              </w:rPr>
              <w:lastRenderedPageBreak/>
              <w:t> </w:t>
            </w:r>
          </w:p>
        </w:tc>
        <w:tc>
          <w:tcPr>
            <w:tcW w:w="1559" w:type="dxa"/>
            <w:tcBorders>
              <w:top w:val="single" w:sz="4" w:space="0" w:color="auto"/>
              <w:left w:val="nil"/>
              <w:bottom w:val="single" w:sz="4" w:space="0" w:color="auto"/>
              <w:right w:val="single" w:sz="4" w:space="0" w:color="auto"/>
            </w:tcBorders>
            <w:shd w:val="clear" w:color="auto" w:fill="auto"/>
            <w:hideMark/>
          </w:tcPr>
          <w:p w:rsidR="00EF781E" w:rsidRPr="00DD0A3A" w:rsidRDefault="00EF781E" w:rsidP="00EF781E">
            <w:pPr>
              <w:jc w:val="center"/>
              <w:rPr>
                <w:rFonts w:ascii="GHEA Mariam" w:hAnsi="GHEA Mariam"/>
                <w:b/>
                <w:bCs/>
                <w:lang w:val="en-GB" w:eastAsia="en-GB"/>
              </w:rPr>
            </w:pPr>
            <w:r w:rsidRPr="00DD0A3A">
              <w:rPr>
                <w:rFonts w:ascii="Calibri" w:hAnsi="Calibri" w:cs="Calibri"/>
                <w:b/>
                <w:bCs/>
                <w:lang w:val="en-GB" w:eastAsia="en-GB"/>
              </w:rPr>
              <w:t> </w:t>
            </w:r>
          </w:p>
        </w:tc>
        <w:tc>
          <w:tcPr>
            <w:tcW w:w="4820" w:type="dxa"/>
            <w:tcBorders>
              <w:top w:val="single" w:sz="4" w:space="0" w:color="auto"/>
              <w:left w:val="nil"/>
              <w:bottom w:val="single" w:sz="4" w:space="0" w:color="auto"/>
              <w:right w:val="single" w:sz="4" w:space="0" w:color="auto"/>
            </w:tcBorders>
            <w:shd w:val="clear" w:color="000000" w:fill="FFFFFF"/>
            <w:vAlign w:val="center"/>
            <w:hideMark/>
          </w:tcPr>
          <w:p w:rsidR="00EF781E" w:rsidRPr="00DD0A3A" w:rsidRDefault="00EF781E" w:rsidP="00EF781E">
            <w:pPr>
              <w:rPr>
                <w:rFonts w:ascii="GHEA Mariam" w:hAnsi="GHEA Mariam"/>
                <w:lang w:val="en-GB" w:eastAsia="en-GB"/>
              </w:rPr>
            </w:pPr>
            <w:r w:rsidRPr="00DD0A3A">
              <w:rPr>
                <w:rFonts w:ascii="GHEA Mariam" w:hAnsi="GHEA Mariam"/>
                <w:lang w:val="en-GB" w:eastAsia="en-GB"/>
              </w:rPr>
              <w:t>Քրեակատարողական հիմնարկների շենքեր</w:t>
            </w:r>
            <w:r w:rsidRPr="00DD0A3A">
              <w:rPr>
                <w:rFonts w:ascii="Cambria Math" w:hAnsi="Cambria Math" w:cs="Cambria Math"/>
                <w:lang w:val="en-GB" w:eastAsia="en-GB"/>
              </w:rPr>
              <w:t>․</w:t>
            </w:r>
            <w:r w:rsidRPr="00DD0A3A">
              <w:rPr>
                <w:rFonts w:ascii="GHEA Mariam" w:hAnsi="GHEA Mariam"/>
                <w:lang w:val="en-GB" w:eastAsia="en-GB"/>
              </w:rPr>
              <w:t xml:space="preserve"> </w:t>
            </w:r>
            <w:r w:rsidRPr="00DD0A3A">
              <w:rPr>
                <w:rFonts w:ascii="GHEA Mariam" w:hAnsi="GHEA Mariam" w:cs="GHEA Grapalat"/>
                <w:lang w:val="en-GB" w:eastAsia="en-GB"/>
              </w:rPr>
              <w:t>Նախագծման</w:t>
            </w:r>
            <w:r w:rsidRPr="00DD0A3A">
              <w:rPr>
                <w:rFonts w:ascii="GHEA Mariam" w:hAnsi="GHEA Mariam"/>
                <w:lang w:val="en-GB" w:eastAsia="en-GB"/>
              </w:rPr>
              <w:t xml:space="preserve"> </w:t>
            </w:r>
            <w:r w:rsidRPr="00DD0A3A">
              <w:rPr>
                <w:rFonts w:ascii="GHEA Mariam" w:hAnsi="GHEA Mariam" w:cs="GHEA Grapalat"/>
                <w:lang w:val="en-GB" w:eastAsia="en-GB"/>
              </w:rPr>
              <w:t>նորմեր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lang w:val="en-GB" w:eastAsia="en-GB"/>
              </w:rPr>
            </w:pPr>
            <w:r w:rsidRPr="00DD0A3A">
              <w:rPr>
                <w:rFonts w:ascii="GHEA Mariam" w:hAnsi="GHEA Mariam"/>
                <w:lang w:val="en-GB" w:eastAsia="en-GB"/>
              </w:rPr>
              <w:t>(7,750.0)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lang w:val="en-GB" w:eastAsia="en-GB"/>
              </w:rPr>
            </w:pPr>
            <w:r w:rsidRPr="00DD0A3A">
              <w:rPr>
                <w:rFonts w:ascii="GHEA Mariam" w:hAnsi="GHEA Mariam"/>
                <w:lang w:val="en-GB" w:eastAsia="en-GB"/>
              </w:rPr>
              <w:t>-</w:t>
            </w: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lang w:val="en-GB" w:eastAsia="en-GB"/>
              </w:rPr>
            </w:pPr>
            <w:r w:rsidRPr="00DD0A3A">
              <w:rPr>
                <w:rFonts w:ascii="Calibri" w:hAnsi="Calibri" w:cs="Calibri"/>
                <w:lang w:val="en-GB" w:eastAsia="en-GB"/>
              </w:rPr>
              <w:t> </w:t>
            </w:r>
          </w:p>
        </w:tc>
        <w:tc>
          <w:tcPr>
            <w:tcW w:w="1701" w:type="dxa"/>
            <w:tcBorders>
              <w:top w:val="single" w:sz="4" w:space="0" w:color="auto"/>
              <w:left w:val="nil"/>
              <w:bottom w:val="single" w:sz="4" w:space="0" w:color="auto"/>
              <w:right w:val="single" w:sz="4" w:space="0" w:color="auto"/>
            </w:tcBorders>
            <w:shd w:val="clear" w:color="auto" w:fill="auto"/>
            <w:noWrap/>
            <w:hideMark/>
          </w:tcPr>
          <w:p w:rsidR="00EF781E" w:rsidRPr="00DD0A3A" w:rsidRDefault="00EF781E" w:rsidP="00EF781E">
            <w:pPr>
              <w:jc w:val="right"/>
              <w:rPr>
                <w:rFonts w:ascii="GHEA Mariam" w:hAnsi="GHEA Mariam"/>
                <w:lang w:val="en-GB" w:eastAsia="en-GB"/>
              </w:rPr>
            </w:pPr>
            <w:r w:rsidRPr="00DD0A3A">
              <w:rPr>
                <w:rFonts w:ascii="GHEA Mariam" w:hAnsi="GHEA Mariam"/>
                <w:lang w:val="en-GB" w:eastAsia="en-GB"/>
              </w:rPr>
              <w:t>(7,750.0)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EF781E" w:rsidRPr="00DD0A3A" w:rsidRDefault="00EF781E" w:rsidP="00EF781E">
            <w:pPr>
              <w:jc w:val="right"/>
              <w:rPr>
                <w:rFonts w:ascii="GHEA Mariam" w:hAnsi="GHEA Mariam"/>
                <w:lang w:val="en-GB" w:eastAsia="en-GB"/>
              </w:rPr>
            </w:pPr>
            <w:r w:rsidRPr="00DD0A3A">
              <w:rPr>
                <w:rFonts w:ascii="Calibri" w:hAnsi="Calibri" w:cs="Calibri"/>
                <w:lang w:val="en-GB" w:eastAsia="en-GB"/>
              </w:rPr>
              <w:t> </w:t>
            </w:r>
          </w:p>
        </w:tc>
      </w:tr>
      <w:tr w:rsidR="00EF781E" w:rsidRPr="00DD0A3A" w:rsidTr="00DD0A3A">
        <w:trPr>
          <w:trHeight w:val="983"/>
        </w:trPr>
        <w:tc>
          <w:tcPr>
            <w:tcW w:w="1135" w:type="dxa"/>
            <w:tcBorders>
              <w:top w:val="single" w:sz="4" w:space="0" w:color="auto"/>
              <w:left w:val="single" w:sz="4" w:space="0" w:color="auto"/>
              <w:bottom w:val="single" w:sz="4" w:space="0" w:color="auto"/>
              <w:right w:val="single" w:sz="4" w:space="0" w:color="auto"/>
            </w:tcBorders>
            <w:shd w:val="clear" w:color="auto" w:fill="auto"/>
            <w:hideMark/>
          </w:tcPr>
          <w:p w:rsidR="00EF781E" w:rsidRPr="00DD0A3A" w:rsidRDefault="00EF781E" w:rsidP="00EF781E">
            <w:pPr>
              <w:jc w:val="center"/>
              <w:rPr>
                <w:rFonts w:ascii="GHEA Mariam" w:hAnsi="GHEA Mariam"/>
                <w:b/>
                <w:bCs/>
                <w:color w:val="000000"/>
                <w:lang w:val="en-GB" w:eastAsia="en-GB"/>
              </w:rPr>
            </w:pPr>
            <w:r w:rsidRPr="00DD0A3A">
              <w:rPr>
                <w:rFonts w:ascii="GHEA Mariam" w:hAnsi="GHEA Mariam"/>
                <w:b/>
                <w:bCs/>
                <w:color w:val="000000"/>
                <w:lang w:val="en-GB" w:eastAsia="en-GB"/>
              </w:rPr>
              <w:t xml:space="preserve"> 1103</w:t>
            </w:r>
          </w:p>
        </w:tc>
        <w:tc>
          <w:tcPr>
            <w:tcW w:w="1559" w:type="dxa"/>
            <w:tcBorders>
              <w:top w:val="single" w:sz="4" w:space="0" w:color="auto"/>
              <w:left w:val="nil"/>
              <w:bottom w:val="single" w:sz="4" w:space="0" w:color="auto"/>
              <w:right w:val="single" w:sz="4" w:space="0" w:color="auto"/>
            </w:tcBorders>
            <w:shd w:val="clear" w:color="auto" w:fill="auto"/>
            <w:hideMark/>
          </w:tcPr>
          <w:p w:rsidR="00EF781E" w:rsidRPr="00DD0A3A" w:rsidRDefault="00EF781E" w:rsidP="00EF781E">
            <w:pPr>
              <w:jc w:val="center"/>
              <w:rPr>
                <w:rFonts w:ascii="GHEA Mariam" w:hAnsi="GHEA Mariam"/>
                <w:b/>
                <w:bCs/>
                <w:color w:val="000000"/>
                <w:lang w:val="en-GB" w:eastAsia="en-GB"/>
              </w:rPr>
            </w:pPr>
            <w:r w:rsidRPr="00DD0A3A">
              <w:rPr>
                <w:rFonts w:ascii="GHEA Mariam" w:hAnsi="GHEA Mariam"/>
                <w:b/>
                <w:bCs/>
                <w:color w:val="000000"/>
                <w:lang w:val="en-GB" w:eastAsia="en-GB"/>
              </w:rPr>
              <w:t xml:space="preserve"> 21001</w:t>
            </w:r>
          </w:p>
        </w:tc>
        <w:tc>
          <w:tcPr>
            <w:tcW w:w="4820" w:type="dxa"/>
            <w:tcBorders>
              <w:top w:val="single" w:sz="4" w:space="0" w:color="auto"/>
              <w:left w:val="nil"/>
              <w:bottom w:val="single" w:sz="4" w:space="0" w:color="auto"/>
              <w:right w:val="single" w:sz="4" w:space="0" w:color="auto"/>
            </w:tcBorders>
            <w:shd w:val="clear" w:color="auto" w:fill="auto"/>
            <w:hideMark/>
          </w:tcPr>
          <w:p w:rsidR="00EF781E" w:rsidRPr="00DD0A3A" w:rsidRDefault="00EF781E" w:rsidP="00EF781E">
            <w:pPr>
              <w:rPr>
                <w:rFonts w:ascii="GHEA Mariam" w:hAnsi="GHEA Mariam"/>
                <w:b/>
                <w:bCs/>
                <w:color w:val="000000"/>
                <w:lang w:val="en-GB" w:eastAsia="en-GB"/>
              </w:rPr>
            </w:pPr>
            <w:r w:rsidRPr="00DD0A3A">
              <w:rPr>
                <w:rFonts w:ascii="GHEA Mariam" w:hAnsi="GHEA Mariam"/>
                <w:b/>
                <w:bCs/>
                <w:color w:val="000000"/>
                <w:lang w:val="en-GB" w:eastAsia="en-GB"/>
              </w:rPr>
              <w:t xml:space="preserve"> Քաղաքաշինության բնագավառում պետական ծրագրերի իրականացման ապահովում</w:t>
            </w:r>
          </w:p>
        </w:tc>
        <w:tc>
          <w:tcPr>
            <w:tcW w:w="1559" w:type="dxa"/>
            <w:tcBorders>
              <w:top w:val="single" w:sz="4" w:space="0" w:color="auto"/>
              <w:left w:val="nil"/>
              <w:bottom w:val="single" w:sz="4" w:space="0" w:color="auto"/>
              <w:right w:val="single" w:sz="4" w:space="0" w:color="auto"/>
            </w:tcBorders>
            <w:shd w:val="clear" w:color="auto" w:fill="auto"/>
            <w:noWrap/>
            <w:hideMark/>
          </w:tcPr>
          <w:p w:rsidR="00EF781E" w:rsidRPr="00DD0A3A" w:rsidRDefault="00EF781E" w:rsidP="00EF781E">
            <w:pPr>
              <w:jc w:val="right"/>
              <w:rPr>
                <w:rFonts w:ascii="GHEA Mariam" w:hAnsi="GHEA Mariam"/>
                <w:b/>
                <w:bCs/>
                <w:color w:val="000000"/>
                <w:lang w:val="en-GB" w:eastAsia="en-GB"/>
              </w:rPr>
            </w:pPr>
            <w:r w:rsidRPr="00DD0A3A">
              <w:rPr>
                <w:rFonts w:ascii="GHEA Mariam" w:hAnsi="GHEA Mariam"/>
                <w:b/>
                <w:bCs/>
                <w:color w:val="000000"/>
                <w:lang w:val="en-GB" w:eastAsia="en-GB"/>
              </w:rPr>
              <w:t>9,100.0</w:t>
            </w:r>
          </w:p>
        </w:tc>
        <w:tc>
          <w:tcPr>
            <w:tcW w:w="1701" w:type="dxa"/>
            <w:tcBorders>
              <w:top w:val="single" w:sz="4" w:space="0" w:color="auto"/>
              <w:left w:val="nil"/>
              <w:bottom w:val="single" w:sz="4" w:space="0" w:color="auto"/>
              <w:right w:val="single" w:sz="4" w:space="0" w:color="auto"/>
            </w:tcBorders>
            <w:shd w:val="clear" w:color="auto" w:fill="auto"/>
            <w:noWrap/>
            <w:hideMark/>
          </w:tcPr>
          <w:p w:rsidR="00EF781E" w:rsidRPr="00DD0A3A" w:rsidRDefault="00EF781E" w:rsidP="00EF781E">
            <w:pPr>
              <w:jc w:val="right"/>
              <w:rPr>
                <w:rFonts w:ascii="GHEA Mariam" w:hAnsi="GHEA Mariam"/>
                <w:b/>
                <w:bCs/>
                <w:color w:val="000000"/>
                <w:lang w:val="en-GB" w:eastAsia="en-GB"/>
              </w:rPr>
            </w:pPr>
            <w:r w:rsidRPr="00DD0A3A">
              <w:rPr>
                <w:rFonts w:ascii="GHEA Mariam" w:hAnsi="GHEA Mariam"/>
                <w:b/>
                <w:bCs/>
                <w:color w:val="000000"/>
                <w:lang w:val="en-GB" w:eastAsia="en-GB"/>
              </w:rPr>
              <w:t>-</w:t>
            </w:r>
          </w:p>
        </w:tc>
        <w:tc>
          <w:tcPr>
            <w:tcW w:w="1985" w:type="dxa"/>
            <w:tcBorders>
              <w:top w:val="single" w:sz="4" w:space="0" w:color="auto"/>
              <w:left w:val="nil"/>
              <w:bottom w:val="single" w:sz="4" w:space="0" w:color="auto"/>
              <w:right w:val="single" w:sz="4" w:space="0" w:color="auto"/>
            </w:tcBorders>
            <w:shd w:val="clear" w:color="auto" w:fill="auto"/>
            <w:noWrap/>
            <w:hideMark/>
          </w:tcPr>
          <w:p w:rsidR="00EF781E" w:rsidRPr="00DD0A3A" w:rsidRDefault="00EF781E" w:rsidP="00EF781E">
            <w:pPr>
              <w:jc w:val="right"/>
              <w:rPr>
                <w:rFonts w:ascii="GHEA Mariam" w:hAnsi="GHEA Mariam"/>
                <w:b/>
                <w:bCs/>
                <w:color w:val="000000"/>
                <w:lang w:val="en-GB" w:eastAsia="en-GB"/>
              </w:rPr>
            </w:pPr>
            <w:r w:rsidRPr="00DD0A3A">
              <w:rPr>
                <w:rFonts w:ascii="GHEA Mariam" w:hAnsi="GHEA Mariam"/>
                <w:b/>
                <w:bCs/>
                <w:color w:val="000000"/>
                <w:lang w:val="en-GB" w:eastAsia="en-GB"/>
              </w:rPr>
              <w:t>-</w:t>
            </w:r>
          </w:p>
        </w:tc>
        <w:tc>
          <w:tcPr>
            <w:tcW w:w="1701" w:type="dxa"/>
            <w:tcBorders>
              <w:top w:val="single" w:sz="4" w:space="0" w:color="auto"/>
              <w:left w:val="nil"/>
              <w:bottom w:val="single" w:sz="4" w:space="0" w:color="auto"/>
              <w:right w:val="single" w:sz="4" w:space="0" w:color="auto"/>
            </w:tcBorders>
            <w:shd w:val="clear" w:color="auto" w:fill="auto"/>
            <w:noWrap/>
            <w:hideMark/>
          </w:tcPr>
          <w:p w:rsidR="00EF781E" w:rsidRPr="00DD0A3A" w:rsidRDefault="00EF781E" w:rsidP="00EF781E">
            <w:pPr>
              <w:jc w:val="right"/>
              <w:rPr>
                <w:rFonts w:ascii="GHEA Mariam" w:hAnsi="GHEA Mariam"/>
                <w:b/>
                <w:bCs/>
                <w:color w:val="000000"/>
                <w:lang w:val="en-GB" w:eastAsia="en-GB"/>
              </w:rPr>
            </w:pPr>
            <w:r w:rsidRPr="00DD0A3A">
              <w:rPr>
                <w:rFonts w:ascii="GHEA Mariam" w:hAnsi="GHEA Mariam"/>
                <w:b/>
                <w:bCs/>
                <w:color w:val="000000"/>
                <w:lang w:val="en-GB" w:eastAsia="en-GB"/>
              </w:rPr>
              <w:t>9,100.0</w:t>
            </w:r>
          </w:p>
        </w:tc>
        <w:tc>
          <w:tcPr>
            <w:tcW w:w="1559" w:type="dxa"/>
            <w:tcBorders>
              <w:top w:val="single" w:sz="4" w:space="0" w:color="auto"/>
              <w:left w:val="nil"/>
              <w:bottom w:val="single" w:sz="4" w:space="0" w:color="auto"/>
              <w:right w:val="single" w:sz="4" w:space="0" w:color="auto"/>
            </w:tcBorders>
            <w:shd w:val="clear" w:color="auto" w:fill="auto"/>
            <w:noWrap/>
            <w:hideMark/>
          </w:tcPr>
          <w:p w:rsidR="00EF781E" w:rsidRPr="00DD0A3A" w:rsidRDefault="00EF781E" w:rsidP="00EF781E">
            <w:pPr>
              <w:jc w:val="right"/>
              <w:rPr>
                <w:rFonts w:ascii="GHEA Mariam" w:hAnsi="GHEA Mariam"/>
                <w:b/>
                <w:bCs/>
                <w:color w:val="000000"/>
                <w:lang w:val="en-GB" w:eastAsia="en-GB"/>
              </w:rPr>
            </w:pPr>
            <w:r w:rsidRPr="00DD0A3A">
              <w:rPr>
                <w:rFonts w:ascii="GHEA Mariam" w:hAnsi="GHEA Mariam"/>
                <w:b/>
                <w:bCs/>
                <w:color w:val="000000"/>
                <w:lang w:val="en-GB" w:eastAsia="en-GB"/>
              </w:rPr>
              <w:t>-</w:t>
            </w:r>
          </w:p>
        </w:tc>
      </w:tr>
      <w:tr w:rsidR="00EF781E" w:rsidRPr="00DD0A3A" w:rsidTr="00DD0A3A">
        <w:trPr>
          <w:trHeight w:val="455"/>
        </w:trPr>
        <w:tc>
          <w:tcPr>
            <w:tcW w:w="1135" w:type="dxa"/>
            <w:tcBorders>
              <w:top w:val="nil"/>
              <w:left w:val="single" w:sz="4" w:space="0" w:color="auto"/>
              <w:bottom w:val="single" w:sz="4" w:space="0" w:color="auto"/>
              <w:right w:val="single" w:sz="4" w:space="0" w:color="auto"/>
            </w:tcBorders>
            <w:shd w:val="clear" w:color="auto" w:fill="auto"/>
            <w:hideMark/>
          </w:tcPr>
          <w:p w:rsidR="00EF781E" w:rsidRPr="00DD0A3A" w:rsidRDefault="00EF781E" w:rsidP="00EF781E">
            <w:pPr>
              <w:jc w:val="center"/>
              <w:rPr>
                <w:rFonts w:ascii="GHEA Mariam" w:hAnsi="GHEA Mariam"/>
                <w:color w:val="000000"/>
                <w:lang w:val="en-GB" w:eastAsia="en-GB"/>
              </w:rPr>
            </w:pPr>
            <w:r w:rsidRPr="00DD0A3A">
              <w:rPr>
                <w:rFonts w:ascii="Calibri" w:hAnsi="Calibri" w:cs="Calibri"/>
                <w:color w:val="000000"/>
                <w:lang w:val="en-GB" w:eastAsia="en-GB"/>
              </w:rPr>
              <w:t> </w:t>
            </w:r>
          </w:p>
        </w:tc>
        <w:tc>
          <w:tcPr>
            <w:tcW w:w="1559" w:type="dxa"/>
            <w:tcBorders>
              <w:top w:val="nil"/>
              <w:left w:val="nil"/>
              <w:bottom w:val="single" w:sz="4" w:space="0" w:color="auto"/>
              <w:right w:val="single" w:sz="4" w:space="0" w:color="auto"/>
            </w:tcBorders>
            <w:shd w:val="clear" w:color="auto" w:fill="auto"/>
            <w:hideMark/>
          </w:tcPr>
          <w:p w:rsidR="00EF781E" w:rsidRPr="00DD0A3A" w:rsidRDefault="00EF781E" w:rsidP="00EF781E">
            <w:pPr>
              <w:jc w:val="center"/>
              <w:rPr>
                <w:rFonts w:ascii="GHEA Mariam" w:hAnsi="GHEA Mariam"/>
                <w:color w:val="000000"/>
                <w:lang w:val="en-GB" w:eastAsia="en-GB"/>
              </w:rPr>
            </w:pPr>
            <w:r w:rsidRPr="00DD0A3A">
              <w:rPr>
                <w:rFonts w:ascii="Calibri" w:hAnsi="Calibri" w:cs="Calibri"/>
                <w:color w:val="000000"/>
                <w:lang w:val="en-GB" w:eastAsia="en-GB"/>
              </w:rPr>
              <w:t> </w:t>
            </w:r>
          </w:p>
        </w:tc>
        <w:tc>
          <w:tcPr>
            <w:tcW w:w="4820" w:type="dxa"/>
            <w:tcBorders>
              <w:top w:val="nil"/>
              <w:left w:val="nil"/>
              <w:bottom w:val="single" w:sz="4" w:space="0" w:color="auto"/>
              <w:right w:val="single" w:sz="4" w:space="0" w:color="auto"/>
            </w:tcBorders>
            <w:shd w:val="clear" w:color="auto" w:fill="auto"/>
            <w:hideMark/>
          </w:tcPr>
          <w:p w:rsidR="00EF781E" w:rsidRPr="00DD0A3A" w:rsidRDefault="00EF781E" w:rsidP="00EF781E">
            <w:pPr>
              <w:rPr>
                <w:rFonts w:ascii="GHEA Mariam" w:hAnsi="GHEA Mariam"/>
                <w:color w:val="000000"/>
                <w:lang w:val="en-GB" w:eastAsia="en-GB"/>
              </w:rPr>
            </w:pPr>
            <w:r w:rsidRPr="00DD0A3A">
              <w:rPr>
                <w:rFonts w:ascii="GHEA Mariam" w:hAnsi="GHEA Mariam"/>
                <w:color w:val="000000"/>
                <w:lang w:val="en-GB" w:eastAsia="en-GB"/>
              </w:rPr>
              <w:t>այդ թվում՝</w:t>
            </w:r>
          </w:p>
        </w:tc>
        <w:tc>
          <w:tcPr>
            <w:tcW w:w="1559" w:type="dxa"/>
            <w:tcBorders>
              <w:top w:val="nil"/>
              <w:left w:val="nil"/>
              <w:bottom w:val="single" w:sz="4" w:space="0" w:color="auto"/>
              <w:right w:val="single" w:sz="4" w:space="0" w:color="auto"/>
            </w:tcBorders>
            <w:shd w:val="clear" w:color="auto" w:fill="auto"/>
            <w:noWrap/>
            <w:hideMark/>
          </w:tcPr>
          <w:p w:rsidR="00EF781E" w:rsidRPr="00DD0A3A" w:rsidRDefault="00EF781E" w:rsidP="00EF781E">
            <w:pPr>
              <w:jc w:val="right"/>
              <w:rPr>
                <w:rFonts w:ascii="GHEA Mariam" w:hAnsi="GHEA Mariam"/>
                <w:color w:val="000000"/>
                <w:lang w:val="en-GB" w:eastAsia="en-GB"/>
              </w:rPr>
            </w:pPr>
            <w:r w:rsidRPr="00DD0A3A">
              <w:rPr>
                <w:rFonts w:ascii="Calibri" w:hAnsi="Calibri" w:cs="Calibri"/>
                <w:color w:val="000000"/>
                <w:lang w:val="en-GB" w:eastAsia="en-GB"/>
              </w:rPr>
              <w:t> </w:t>
            </w:r>
          </w:p>
        </w:tc>
        <w:tc>
          <w:tcPr>
            <w:tcW w:w="1701" w:type="dxa"/>
            <w:tcBorders>
              <w:top w:val="nil"/>
              <w:left w:val="nil"/>
              <w:bottom w:val="single" w:sz="4" w:space="0" w:color="auto"/>
              <w:right w:val="single" w:sz="4" w:space="0" w:color="auto"/>
            </w:tcBorders>
            <w:shd w:val="clear" w:color="auto" w:fill="auto"/>
            <w:noWrap/>
            <w:hideMark/>
          </w:tcPr>
          <w:p w:rsidR="00EF781E" w:rsidRPr="00DD0A3A" w:rsidRDefault="00EF781E" w:rsidP="00EF781E">
            <w:pPr>
              <w:jc w:val="right"/>
              <w:rPr>
                <w:rFonts w:ascii="GHEA Mariam" w:hAnsi="GHEA Mariam"/>
                <w:color w:val="000000"/>
                <w:lang w:val="en-GB" w:eastAsia="en-GB"/>
              </w:rPr>
            </w:pPr>
            <w:r w:rsidRPr="00DD0A3A">
              <w:rPr>
                <w:rFonts w:ascii="Calibri" w:hAnsi="Calibri" w:cs="Calibri"/>
                <w:color w:val="000000"/>
                <w:lang w:val="en-GB" w:eastAsia="en-GB"/>
              </w:rPr>
              <w:t> </w:t>
            </w:r>
          </w:p>
        </w:tc>
        <w:tc>
          <w:tcPr>
            <w:tcW w:w="1985" w:type="dxa"/>
            <w:tcBorders>
              <w:top w:val="nil"/>
              <w:left w:val="nil"/>
              <w:bottom w:val="single" w:sz="4" w:space="0" w:color="auto"/>
              <w:right w:val="single" w:sz="4" w:space="0" w:color="auto"/>
            </w:tcBorders>
            <w:shd w:val="clear" w:color="auto" w:fill="auto"/>
            <w:noWrap/>
            <w:hideMark/>
          </w:tcPr>
          <w:p w:rsidR="00EF781E" w:rsidRPr="00DD0A3A" w:rsidRDefault="00EF781E" w:rsidP="00EF781E">
            <w:pPr>
              <w:jc w:val="right"/>
              <w:rPr>
                <w:rFonts w:ascii="GHEA Mariam" w:hAnsi="GHEA Mariam"/>
                <w:color w:val="000000"/>
                <w:lang w:val="en-GB" w:eastAsia="en-GB"/>
              </w:rPr>
            </w:pPr>
            <w:r w:rsidRPr="00DD0A3A">
              <w:rPr>
                <w:rFonts w:ascii="Calibri" w:hAnsi="Calibri" w:cs="Calibri"/>
                <w:color w:val="000000"/>
                <w:lang w:val="en-GB" w:eastAsia="en-GB"/>
              </w:rPr>
              <w:t> </w:t>
            </w:r>
          </w:p>
        </w:tc>
        <w:tc>
          <w:tcPr>
            <w:tcW w:w="1701" w:type="dxa"/>
            <w:tcBorders>
              <w:top w:val="nil"/>
              <w:left w:val="nil"/>
              <w:bottom w:val="single" w:sz="4" w:space="0" w:color="auto"/>
              <w:right w:val="single" w:sz="4" w:space="0" w:color="auto"/>
            </w:tcBorders>
            <w:shd w:val="clear" w:color="auto" w:fill="auto"/>
            <w:noWrap/>
            <w:hideMark/>
          </w:tcPr>
          <w:p w:rsidR="00EF781E" w:rsidRPr="00DD0A3A" w:rsidRDefault="00EF781E" w:rsidP="00EF781E">
            <w:pPr>
              <w:jc w:val="right"/>
              <w:rPr>
                <w:rFonts w:ascii="GHEA Mariam" w:hAnsi="GHEA Mariam"/>
                <w:color w:val="000000"/>
                <w:lang w:val="en-GB" w:eastAsia="en-GB"/>
              </w:rPr>
            </w:pPr>
            <w:r w:rsidRPr="00DD0A3A">
              <w:rPr>
                <w:rFonts w:ascii="Calibri" w:hAnsi="Calibri" w:cs="Calibri"/>
                <w:color w:val="000000"/>
                <w:lang w:val="en-GB" w:eastAsia="en-GB"/>
              </w:rPr>
              <w:t> </w:t>
            </w:r>
          </w:p>
        </w:tc>
        <w:tc>
          <w:tcPr>
            <w:tcW w:w="1559" w:type="dxa"/>
            <w:tcBorders>
              <w:top w:val="nil"/>
              <w:left w:val="nil"/>
              <w:bottom w:val="single" w:sz="4" w:space="0" w:color="auto"/>
              <w:right w:val="single" w:sz="4" w:space="0" w:color="auto"/>
            </w:tcBorders>
            <w:shd w:val="clear" w:color="auto" w:fill="auto"/>
            <w:noWrap/>
            <w:hideMark/>
          </w:tcPr>
          <w:p w:rsidR="00EF781E" w:rsidRPr="00DD0A3A" w:rsidRDefault="00EF781E" w:rsidP="00EF781E">
            <w:pPr>
              <w:jc w:val="right"/>
              <w:rPr>
                <w:rFonts w:ascii="GHEA Mariam" w:hAnsi="GHEA Mariam"/>
                <w:color w:val="000000"/>
                <w:lang w:val="en-GB" w:eastAsia="en-GB"/>
              </w:rPr>
            </w:pPr>
            <w:r w:rsidRPr="00DD0A3A">
              <w:rPr>
                <w:rFonts w:ascii="Calibri" w:hAnsi="Calibri" w:cs="Calibri"/>
                <w:color w:val="000000"/>
                <w:lang w:val="en-GB" w:eastAsia="en-GB"/>
              </w:rPr>
              <w:t> </w:t>
            </w:r>
          </w:p>
        </w:tc>
      </w:tr>
      <w:tr w:rsidR="00EF781E" w:rsidRPr="00DD0A3A" w:rsidTr="00DD0A3A">
        <w:trPr>
          <w:trHeight w:val="946"/>
        </w:trPr>
        <w:tc>
          <w:tcPr>
            <w:tcW w:w="1135" w:type="dxa"/>
            <w:tcBorders>
              <w:top w:val="nil"/>
              <w:left w:val="single" w:sz="4" w:space="0" w:color="auto"/>
              <w:bottom w:val="single" w:sz="4" w:space="0" w:color="auto"/>
              <w:right w:val="single" w:sz="4" w:space="0" w:color="auto"/>
            </w:tcBorders>
            <w:shd w:val="clear" w:color="auto" w:fill="auto"/>
            <w:hideMark/>
          </w:tcPr>
          <w:p w:rsidR="00EF781E" w:rsidRPr="00DD0A3A" w:rsidRDefault="00EF781E" w:rsidP="00EF781E">
            <w:pPr>
              <w:jc w:val="center"/>
              <w:rPr>
                <w:rFonts w:ascii="GHEA Mariam" w:hAnsi="GHEA Mariam"/>
                <w:color w:val="000000"/>
                <w:lang w:val="en-GB" w:eastAsia="en-GB"/>
              </w:rPr>
            </w:pPr>
            <w:r w:rsidRPr="00DD0A3A">
              <w:rPr>
                <w:rFonts w:ascii="Calibri" w:hAnsi="Calibri" w:cs="Calibri"/>
                <w:color w:val="000000"/>
                <w:lang w:val="en-GB" w:eastAsia="en-GB"/>
              </w:rPr>
              <w:t> </w:t>
            </w:r>
          </w:p>
        </w:tc>
        <w:tc>
          <w:tcPr>
            <w:tcW w:w="1559" w:type="dxa"/>
            <w:tcBorders>
              <w:top w:val="nil"/>
              <w:left w:val="nil"/>
              <w:bottom w:val="single" w:sz="4" w:space="0" w:color="auto"/>
              <w:right w:val="single" w:sz="4" w:space="0" w:color="auto"/>
            </w:tcBorders>
            <w:shd w:val="clear" w:color="auto" w:fill="auto"/>
            <w:hideMark/>
          </w:tcPr>
          <w:p w:rsidR="00EF781E" w:rsidRPr="00DD0A3A" w:rsidRDefault="00EF781E" w:rsidP="00EF781E">
            <w:pPr>
              <w:jc w:val="center"/>
              <w:rPr>
                <w:rFonts w:ascii="GHEA Mariam" w:hAnsi="GHEA Mariam"/>
                <w:color w:val="000000"/>
                <w:lang w:val="en-GB" w:eastAsia="en-GB"/>
              </w:rPr>
            </w:pPr>
            <w:r w:rsidRPr="00DD0A3A">
              <w:rPr>
                <w:rFonts w:ascii="Calibri" w:hAnsi="Calibri" w:cs="Calibri"/>
                <w:color w:val="000000"/>
                <w:lang w:val="en-GB" w:eastAsia="en-GB"/>
              </w:rPr>
              <w:t> </w:t>
            </w:r>
          </w:p>
        </w:tc>
        <w:tc>
          <w:tcPr>
            <w:tcW w:w="4820" w:type="dxa"/>
            <w:tcBorders>
              <w:top w:val="nil"/>
              <w:left w:val="nil"/>
              <w:bottom w:val="single" w:sz="4" w:space="0" w:color="auto"/>
              <w:right w:val="single" w:sz="4" w:space="0" w:color="auto"/>
            </w:tcBorders>
            <w:shd w:val="clear" w:color="auto" w:fill="auto"/>
            <w:hideMark/>
          </w:tcPr>
          <w:p w:rsidR="00EF781E" w:rsidRPr="00DD0A3A" w:rsidRDefault="00EF781E" w:rsidP="00EF781E">
            <w:pPr>
              <w:rPr>
                <w:rFonts w:ascii="GHEA Mariam" w:hAnsi="GHEA Mariam"/>
                <w:i/>
                <w:iCs/>
                <w:color w:val="000000"/>
                <w:lang w:val="en-GB" w:eastAsia="en-GB"/>
              </w:rPr>
            </w:pPr>
            <w:r w:rsidRPr="00DD0A3A">
              <w:rPr>
                <w:rFonts w:ascii="GHEA Mariam" w:hAnsi="GHEA Mariam"/>
                <w:i/>
                <w:iCs/>
                <w:color w:val="000000"/>
                <w:lang w:val="en-GB" w:eastAsia="en-GB"/>
              </w:rPr>
              <w:t>Նախագծանախահաշվային փաստաթղթերի լրամշակման /144,200  և 432 տեղ-հզորությամբ/ խորհրդատվական ծառայության մատուցում</w:t>
            </w:r>
          </w:p>
        </w:tc>
        <w:tc>
          <w:tcPr>
            <w:tcW w:w="1559" w:type="dxa"/>
            <w:tcBorders>
              <w:top w:val="nil"/>
              <w:left w:val="nil"/>
              <w:bottom w:val="single" w:sz="4" w:space="0" w:color="auto"/>
              <w:right w:val="single" w:sz="4" w:space="0" w:color="auto"/>
            </w:tcBorders>
            <w:shd w:val="clear" w:color="auto" w:fill="auto"/>
            <w:noWrap/>
            <w:hideMark/>
          </w:tcPr>
          <w:p w:rsidR="00EF781E" w:rsidRPr="00DD0A3A" w:rsidRDefault="00EF781E" w:rsidP="00EF781E">
            <w:pPr>
              <w:jc w:val="right"/>
              <w:rPr>
                <w:rFonts w:ascii="GHEA Mariam" w:hAnsi="GHEA Mariam"/>
                <w:color w:val="000000"/>
                <w:lang w:val="en-GB" w:eastAsia="en-GB"/>
              </w:rPr>
            </w:pPr>
            <w:r w:rsidRPr="00DD0A3A">
              <w:rPr>
                <w:rFonts w:ascii="GHEA Mariam" w:hAnsi="GHEA Mariam"/>
                <w:color w:val="000000"/>
                <w:lang w:val="en-GB" w:eastAsia="en-GB"/>
              </w:rPr>
              <w:t>9,100.0</w:t>
            </w:r>
          </w:p>
        </w:tc>
        <w:tc>
          <w:tcPr>
            <w:tcW w:w="1701" w:type="dxa"/>
            <w:tcBorders>
              <w:top w:val="nil"/>
              <w:left w:val="nil"/>
              <w:bottom w:val="single" w:sz="4" w:space="0" w:color="auto"/>
              <w:right w:val="single" w:sz="4" w:space="0" w:color="auto"/>
            </w:tcBorders>
            <w:shd w:val="clear" w:color="auto" w:fill="auto"/>
            <w:noWrap/>
            <w:hideMark/>
          </w:tcPr>
          <w:p w:rsidR="00EF781E" w:rsidRPr="00DD0A3A" w:rsidRDefault="00EF781E" w:rsidP="00EF781E">
            <w:pPr>
              <w:jc w:val="right"/>
              <w:rPr>
                <w:rFonts w:ascii="GHEA Mariam" w:hAnsi="GHEA Mariam"/>
                <w:color w:val="000000"/>
                <w:lang w:val="en-GB" w:eastAsia="en-GB"/>
              </w:rPr>
            </w:pPr>
            <w:r w:rsidRPr="00DD0A3A">
              <w:rPr>
                <w:rFonts w:ascii="GHEA Mariam" w:hAnsi="GHEA Mariam"/>
                <w:color w:val="000000"/>
                <w:lang w:val="en-GB" w:eastAsia="en-GB"/>
              </w:rPr>
              <w:t>-</w:t>
            </w:r>
          </w:p>
        </w:tc>
        <w:tc>
          <w:tcPr>
            <w:tcW w:w="1985" w:type="dxa"/>
            <w:tcBorders>
              <w:top w:val="nil"/>
              <w:left w:val="nil"/>
              <w:bottom w:val="single" w:sz="4" w:space="0" w:color="auto"/>
              <w:right w:val="single" w:sz="4" w:space="0" w:color="auto"/>
            </w:tcBorders>
            <w:shd w:val="clear" w:color="auto" w:fill="auto"/>
            <w:noWrap/>
            <w:hideMark/>
          </w:tcPr>
          <w:p w:rsidR="00EF781E" w:rsidRPr="00DD0A3A" w:rsidRDefault="00EF781E" w:rsidP="00EF781E">
            <w:pPr>
              <w:jc w:val="right"/>
              <w:rPr>
                <w:rFonts w:ascii="GHEA Mariam" w:hAnsi="GHEA Mariam"/>
                <w:color w:val="000000"/>
                <w:lang w:val="en-GB" w:eastAsia="en-GB"/>
              </w:rPr>
            </w:pPr>
            <w:r w:rsidRPr="00DD0A3A">
              <w:rPr>
                <w:rFonts w:ascii="Calibri" w:hAnsi="Calibri" w:cs="Calibri"/>
                <w:color w:val="000000"/>
                <w:lang w:val="en-GB" w:eastAsia="en-GB"/>
              </w:rPr>
              <w:t> </w:t>
            </w:r>
          </w:p>
        </w:tc>
        <w:tc>
          <w:tcPr>
            <w:tcW w:w="1701" w:type="dxa"/>
            <w:tcBorders>
              <w:top w:val="nil"/>
              <w:left w:val="nil"/>
              <w:bottom w:val="single" w:sz="4" w:space="0" w:color="auto"/>
              <w:right w:val="single" w:sz="4" w:space="0" w:color="auto"/>
            </w:tcBorders>
            <w:shd w:val="clear" w:color="auto" w:fill="auto"/>
            <w:noWrap/>
            <w:hideMark/>
          </w:tcPr>
          <w:p w:rsidR="00EF781E" w:rsidRPr="00DD0A3A" w:rsidRDefault="00EF781E" w:rsidP="00EF781E">
            <w:pPr>
              <w:jc w:val="right"/>
              <w:rPr>
                <w:rFonts w:ascii="GHEA Mariam" w:hAnsi="GHEA Mariam"/>
                <w:color w:val="000000"/>
                <w:lang w:val="en-GB" w:eastAsia="en-GB"/>
              </w:rPr>
            </w:pPr>
            <w:r w:rsidRPr="00DD0A3A">
              <w:rPr>
                <w:rFonts w:ascii="GHEA Mariam" w:hAnsi="GHEA Mariam"/>
                <w:color w:val="000000"/>
                <w:lang w:val="en-GB" w:eastAsia="en-GB"/>
              </w:rPr>
              <w:t>9,100.0</w:t>
            </w:r>
          </w:p>
        </w:tc>
        <w:tc>
          <w:tcPr>
            <w:tcW w:w="1559" w:type="dxa"/>
            <w:tcBorders>
              <w:top w:val="nil"/>
              <w:left w:val="nil"/>
              <w:bottom w:val="single" w:sz="4" w:space="0" w:color="auto"/>
              <w:right w:val="single" w:sz="4" w:space="0" w:color="auto"/>
            </w:tcBorders>
            <w:shd w:val="clear" w:color="auto" w:fill="auto"/>
            <w:noWrap/>
            <w:hideMark/>
          </w:tcPr>
          <w:p w:rsidR="00EF781E" w:rsidRPr="00DD0A3A" w:rsidRDefault="00EF781E" w:rsidP="00EF781E">
            <w:pPr>
              <w:jc w:val="right"/>
              <w:rPr>
                <w:rFonts w:ascii="GHEA Mariam" w:hAnsi="GHEA Mariam"/>
                <w:color w:val="000000"/>
                <w:lang w:val="en-GB" w:eastAsia="en-GB"/>
              </w:rPr>
            </w:pPr>
            <w:r w:rsidRPr="00DD0A3A">
              <w:rPr>
                <w:rFonts w:ascii="Calibri" w:hAnsi="Calibri" w:cs="Calibri"/>
                <w:color w:val="000000"/>
                <w:lang w:val="en-GB" w:eastAsia="en-GB"/>
              </w:rPr>
              <w:t> </w:t>
            </w:r>
          </w:p>
        </w:tc>
      </w:tr>
    </w:tbl>
    <w:p w:rsidR="00DD0A3A" w:rsidRDefault="00DD0A3A" w:rsidP="00EF781E">
      <w:pPr>
        <w:pStyle w:val="mechtex"/>
        <w:ind w:right="288"/>
        <w:jc w:val="left"/>
        <w:rPr>
          <w:rFonts w:ascii="GHEA Mariam" w:hAnsi="GHEA Mariam"/>
          <w:sz w:val="24"/>
          <w:szCs w:val="24"/>
          <w:lang w:val="hy-AM"/>
        </w:rPr>
      </w:pPr>
    </w:p>
    <w:p w:rsidR="00DD0A3A" w:rsidRDefault="00DD0A3A" w:rsidP="00EF781E">
      <w:pPr>
        <w:pStyle w:val="mechtex"/>
        <w:ind w:right="288"/>
        <w:jc w:val="left"/>
        <w:rPr>
          <w:rFonts w:ascii="GHEA Mariam" w:hAnsi="GHEA Mariam"/>
          <w:sz w:val="24"/>
          <w:szCs w:val="24"/>
          <w:lang w:val="hy-AM"/>
        </w:rPr>
      </w:pPr>
    </w:p>
    <w:p w:rsidR="00DD0A3A" w:rsidRDefault="00DD0A3A" w:rsidP="00EF781E">
      <w:pPr>
        <w:pStyle w:val="mechtex"/>
        <w:ind w:right="288"/>
        <w:jc w:val="left"/>
        <w:rPr>
          <w:rFonts w:ascii="GHEA Mariam" w:hAnsi="GHEA Mariam"/>
          <w:sz w:val="24"/>
          <w:szCs w:val="24"/>
          <w:lang w:val="hy-AM"/>
        </w:rPr>
      </w:pPr>
    </w:p>
    <w:p w:rsidR="00EF781E" w:rsidRPr="002A571D" w:rsidRDefault="00EF781E" w:rsidP="00DD0A3A">
      <w:pPr>
        <w:pStyle w:val="mechtex"/>
        <w:ind w:right="288" w:firstLine="1134"/>
        <w:jc w:val="left"/>
        <w:rPr>
          <w:rFonts w:ascii="GHEA Mariam" w:hAnsi="GHEA Mariam" w:cs="Arial Armenian"/>
          <w:sz w:val="24"/>
          <w:szCs w:val="24"/>
          <w:lang w:val="hy-AM"/>
        </w:rPr>
      </w:pPr>
      <w:r w:rsidRPr="002A571D">
        <w:rPr>
          <w:rFonts w:ascii="GHEA Mariam" w:hAnsi="GHEA Mariam"/>
          <w:sz w:val="24"/>
          <w:szCs w:val="24"/>
          <w:lang w:val="hy-AM"/>
        </w:rPr>
        <w:t>ՀԱՅԱՍՏԱՆԻ</w:t>
      </w:r>
      <w:r w:rsidRPr="002A571D">
        <w:rPr>
          <w:rFonts w:ascii="GHEA Mariam" w:hAnsi="GHEA Mariam" w:cs="Arial Armenian"/>
          <w:sz w:val="24"/>
          <w:szCs w:val="24"/>
          <w:lang w:val="hy-AM"/>
        </w:rPr>
        <w:t xml:space="preserve">  </w:t>
      </w:r>
      <w:r w:rsidRPr="002A571D">
        <w:rPr>
          <w:rFonts w:ascii="GHEA Mariam" w:hAnsi="GHEA Mariam"/>
          <w:sz w:val="24"/>
          <w:szCs w:val="24"/>
          <w:lang w:val="hy-AM"/>
        </w:rPr>
        <w:t>ՀԱՆՐԱՊԵՏՈՒԹՅԱՆ</w:t>
      </w:r>
    </w:p>
    <w:p w:rsidR="00EF781E" w:rsidRPr="002A571D" w:rsidRDefault="00EF781E" w:rsidP="00DD0A3A">
      <w:pPr>
        <w:pStyle w:val="mechtex"/>
        <w:ind w:right="288" w:firstLine="1134"/>
        <w:jc w:val="left"/>
        <w:rPr>
          <w:rFonts w:ascii="GHEA Mariam" w:hAnsi="GHEA Mariam"/>
          <w:sz w:val="24"/>
          <w:szCs w:val="24"/>
          <w:lang w:val="hy-AM"/>
        </w:rPr>
      </w:pPr>
      <w:r w:rsidRPr="002A571D">
        <w:rPr>
          <w:rFonts w:ascii="GHEA Mariam" w:hAnsi="GHEA Mariam"/>
          <w:sz w:val="24"/>
          <w:szCs w:val="24"/>
          <w:lang w:val="hy-AM"/>
        </w:rPr>
        <w:t xml:space="preserve">    ՎԱՐՉԱՊԵՏԻ ԱՇԽԱՏԱԿԱԶՄԻ</w:t>
      </w:r>
    </w:p>
    <w:p w:rsidR="00EF781E" w:rsidRPr="00A57F76" w:rsidRDefault="00EF781E" w:rsidP="00DD0A3A">
      <w:pPr>
        <w:ind w:right="-43" w:firstLine="1134"/>
        <w:rPr>
          <w:rFonts w:ascii="GHEA Mariam" w:hAnsi="GHEA Mariam"/>
          <w:sz w:val="24"/>
          <w:szCs w:val="24"/>
          <w:lang w:val="hy-AM"/>
        </w:rPr>
      </w:pPr>
      <w:r w:rsidRPr="002A571D">
        <w:rPr>
          <w:rFonts w:ascii="GHEA Mariam" w:hAnsi="GHEA Mariam"/>
          <w:sz w:val="24"/>
          <w:szCs w:val="24"/>
          <w:lang w:val="hy-AM"/>
        </w:rPr>
        <w:t xml:space="preserve">              </w:t>
      </w:r>
      <w:r>
        <w:rPr>
          <w:rFonts w:ascii="GHEA Mariam" w:hAnsi="GHEA Mariam"/>
          <w:sz w:val="24"/>
          <w:szCs w:val="24"/>
          <w:lang w:val="hy-AM"/>
        </w:rPr>
        <w:t xml:space="preserve">      </w:t>
      </w:r>
      <w:r w:rsidRPr="002A571D">
        <w:rPr>
          <w:rFonts w:ascii="GHEA Mariam" w:hAnsi="GHEA Mariam"/>
          <w:sz w:val="24"/>
          <w:szCs w:val="24"/>
          <w:lang w:val="hy-AM"/>
        </w:rPr>
        <w:t xml:space="preserve">ՂԵԿԱՎԱՐ                                                              </w:t>
      </w:r>
      <w:r>
        <w:rPr>
          <w:rFonts w:ascii="GHEA Mariam" w:hAnsi="GHEA Mariam"/>
          <w:sz w:val="24"/>
          <w:szCs w:val="24"/>
          <w:lang w:val="hy-AM"/>
        </w:rPr>
        <w:t xml:space="preserve">    </w:t>
      </w:r>
      <w:r w:rsidRPr="002A571D">
        <w:rPr>
          <w:rFonts w:ascii="GHEA Mariam" w:hAnsi="GHEA Mariam"/>
          <w:sz w:val="24"/>
          <w:szCs w:val="24"/>
          <w:lang w:val="hy-AM"/>
        </w:rPr>
        <w:t xml:space="preserve">   </w:t>
      </w:r>
      <w:r w:rsidR="00DD0A3A">
        <w:rPr>
          <w:rFonts w:ascii="GHEA Mariam" w:hAnsi="GHEA Mariam"/>
          <w:sz w:val="24"/>
          <w:szCs w:val="24"/>
          <w:lang w:val="hy-AM"/>
        </w:rPr>
        <w:t xml:space="preserve">                                       </w:t>
      </w:r>
      <w:r w:rsidRPr="002A571D">
        <w:rPr>
          <w:rFonts w:ascii="GHEA Mariam" w:hAnsi="GHEA Mariam"/>
          <w:sz w:val="24"/>
          <w:szCs w:val="24"/>
          <w:lang w:val="hy-AM"/>
        </w:rPr>
        <w:t>Լ. ՄԱԿՈՒՆՑ</w:t>
      </w:r>
    </w:p>
    <w:p w:rsidR="00EF781E" w:rsidRDefault="00EF781E">
      <w:pPr>
        <w:rPr>
          <w:rFonts w:ascii="Arial" w:hAnsi="Arial" w:cs="Arial"/>
          <w:lang w:val="hy-AM"/>
        </w:rPr>
        <w:sectPr w:rsidR="00EF781E" w:rsidSect="00250E67">
          <w:pgSz w:w="16838" w:h="11906" w:orient="landscape"/>
          <w:pgMar w:top="1440" w:right="1440" w:bottom="1440" w:left="1440" w:header="708" w:footer="708" w:gutter="0"/>
          <w:cols w:space="708"/>
          <w:docGrid w:linePitch="360"/>
        </w:sectPr>
      </w:pPr>
    </w:p>
    <w:p w:rsidR="00EF781E" w:rsidRPr="00574F02" w:rsidRDefault="00EF781E" w:rsidP="00EF781E">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A57F76">
        <w:rPr>
          <w:rFonts w:ascii="GHEA Mariam" w:hAnsi="GHEA Mariam"/>
          <w:sz w:val="24"/>
          <w:szCs w:val="24"/>
          <w:lang w:val="hy-AM"/>
        </w:rPr>
        <w:t>N</w:t>
      </w:r>
      <w:r>
        <w:rPr>
          <w:rFonts w:ascii="GHEA Mariam" w:hAnsi="GHEA Mariam"/>
          <w:sz w:val="24"/>
          <w:szCs w:val="24"/>
          <w:lang w:val="hy-AM"/>
        </w:rPr>
        <w:t xml:space="preserve"> 3</w:t>
      </w:r>
    </w:p>
    <w:p w:rsidR="00EF781E" w:rsidRPr="00574F02" w:rsidRDefault="00EF781E" w:rsidP="00EF781E">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 xml:space="preserve">                                    </w:t>
      </w:r>
      <w:r w:rsidRPr="00574F02">
        <w:rPr>
          <w:rFonts w:ascii="GHEA Mariam" w:hAnsi="GHEA Mariam"/>
          <w:spacing w:val="4"/>
          <w:sz w:val="24"/>
          <w:szCs w:val="24"/>
          <w:lang w:val="hy-AM"/>
        </w:rPr>
        <w:tab/>
      </w:r>
      <w:r>
        <w:rPr>
          <w:rFonts w:ascii="GHEA Mariam" w:hAnsi="GHEA Mariam"/>
          <w:spacing w:val="4"/>
          <w:sz w:val="24"/>
          <w:szCs w:val="24"/>
          <w:lang w:val="hy-AM"/>
        </w:rPr>
        <w:t xml:space="preserve">                   </w:t>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4"/>
          <w:sz w:val="24"/>
          <w:szCs w:val="24"/>
          <w:lang w:val="hy-AM"/>
        </w:rPr>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EF781E" w:rsidRDefault="00EF781E" w:rsidP="00EF781E">
      <w:pPr>
        <w:shd w:val="clear" w:color="auto" w:fill="FFFFFF"/>
        <w:spacing w:line="360" w:lineRule="auto"/>
        <w:ind w:right="-43"/>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A57F76">
        <w:rPr>
          <w:rFonts w:ascii="GHEA Mariam" w:hAnsi="GHEA Mariam"/>
          <w:spacing w:val="-2"/>
          <w:sz w:val="24"/>
          <w:szCs w:val="24"/>
          <w:lang w:val="hy-AM"/>
        </w:rPr>
        <w:t xml:space="preserve"> </w:t>
      </w:r>
      <w:r>
        <w:rPr>
          <w:rFonts w:ascii="GHEA Mariam" w:hAnsi="GHEA Mariam"/>
          <w:spacing w:val="-2"/>
          <w:sz w:val="24"/>
          <w:szCs w:val="24"/>
          <w:lang w:val="hy-AM"/>
        </w:rPr>
        <w:t xml:space="preserve"> հոկտեմբեր</w:t>
      </w:r>
      <w:r>
        <w:rPr>
          <w:rFonts w:ascii="GHEA Mariam" w:hAnsi="GHEA Mariam" w:cs="IRTEK Courier"/>
          <w:spacing w:val="-4"/>
          <w:sz w:val="24"/>
          <w:szCs w:val="24"/>
          <w:lang w:val="hy-AM"/>
        </w:rPr>
        <w:t>ի</w:t>
      </w:r>
      <w:r>
        <w:rPr>
          <w:rFonts w:ascii="GHEA Mariam" w:hAnsi="GHEA Mariam"/>
          <w:spacing w:val="-2"/>
          <w:sz w:val="24"/>
          <w:szCs w:val="24"/>
          <w:lang w:val="hy-AM"/>
        </w:rPr>
        <w:t xml:space="preserve"> 29</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A57F76">
        <w:rPr>
          <w:rFonts w:ascii="GHEA Mariam" w:hAnsi="GHEA Mariam"/>
          <w:sz w:val="24"/>
          <w:szCs w:val="24"/>
          <w:lang w:val="hy-AM"/>
        </w:rPr>
        <w:t>N -</w:t>
      </w:r>
      <w:r>
        <w:rPr>
          <w:rFonts w:ascii="GHEA Mariam" w:hAnsi="GHEA Mariam"/>
          <w:sz w:val="24"/>
          <w:szCs w:val="24"/>
          <w:lang w:val="hy-AM"/>
        </w:rPr>
        <w:t>Ն</w:t>
      </w:r>
      <w:r w:rsidRPr="00574F02">
        <w:rPr>
          <w:rFonts w:ascii="GHEA Mariam" w:hAnsi="GHEA Mariam"/>
          <w:spacing w:val="-2"/>
          <w:sz w:val="24"/>
          <w:szCs w:val="24"/>
          <w:lang w:val="hy-AM"/>
        </w:rPr>
        <w:t xml:space="preserve"> որոշման</w:t>
      </w:r>
    </w:p>
    <w:p w:rsidR="00436542" w:rsidRDefault="00436542" w:rsidP="00EF781E">
      <w:pPr>
        <w:shd w:val="clear" w:color="auto" w:fill="FFFFFF"/>
        <w:spacing w:line="360" w:lineRule="auto"/>
        <w:ind w:right="-43"/>
        <w:rPr>
          <w:rFonts w:ascii="GHEA Mariam" w:hAnsi="GHEA Mariam"/>
          <w:spacing w:val="-2"/>
          <w:sz w:val="24"/>
          <w:szCs w:val="24"/>
          <w:lang w:val="hy-AM"/>
        </w:rPr>
      </w:pPr>
    </w:p>
    <w:tbl>
      <w:tblPr>
        <w:tblW w:w="15990" w:type="dxa"/>
        <w:tblInd w:w="-993" w:type="dxa"/>
        <w:tblLayout w:type="fixed"/>
        <w:tblLook w:val="04A0" w:firstRow="1" w:lastRow="0" w:firstColumn="1" w:lastColumn="0" w:noHBand="0" w:noVBand="1"/>
      </w:tblPr>
      <w:tblGrid>
        <w:gridCol w:w="709"/>
        <w:gridCol w:w="710"/>
        <w:gridCol w:w="850"/>
        <w:gridCol w:w="992"/>
        <w:gridCol w:w="993"/>
        <w:gridCol w:w="7796"/>
        <w:gridCol w:w="3940"/>
      </w:tblGrid>
      <w:tr w:rsidR="00EF781E" w:rsidRPr="00436542" w:rsidTr="00E94DD2">
        <w:trPr>
          <w:trHeight w:val="705"/>
        </w:trPr>
        <w:tc>
          <w:tcPr>
            <w:tcW w:w="15990" w:type="dxa"/>
            <w:gridSpan w:val="7"/>
            <w:tcBorders>
              <w:top w:val="nil"/>
              <w:left w:val="nil"/>
              <w:bottom w:val="nil"/>
              <w:right w:val="nil"/>
            </w:tcBorders>
            <w:shd w:val="clear" w:color="auto" w:fill="auto"/>
            <w:vAlign w:val="bottom"/>
            <w:hideMark/>
          </w:tcPr>
          <w:p w:rsidR="00436542" w:rsidRDefault="00EF781E" w:rsidP="00EF781E">
            <w:pPr>
              <w:jc w:val="center"/>
              <w:rPr>
                <w:rFonts w:ascii="GHEA Mariam" w:hAnsi="GHEA Mariam"/>
                <w:bCs/>
                <w:color w:val="000000"/>
                <w:sz w:val="24"/>
                <w:szCs w:val="24"/>
                <w:lang w:val="hy-AM" w:eastAsia="en-GB"/>
              </w:rPr>
            </w:pPr>
            <w:r w:rsidRPr="00436542">
              <w:rPr>
                <w:rFonts w:ascii="GHEA Mariam" w:hAnsi="GHEA Mariam"/>
                <w:bCs/>
                <w:color w:val="000000"/>
                <w:sz w:val="24"/>
                <w:szCs w:val="24"/>
                <w:lang w:val="hy-AM" w:eastAsia="en-GB"/>
              </w:rPr>
              <w:t xml:space="preserve">ՀԱՅԱՍՏԱՆԻ ՀԱՆՐԱՊԵՏՈՒԹՅԱՆ ԿԱՌԱՎԱՐՈՒԹՅԱՆ 2025 ԹՎԱԿԱՆԻ ԴԵԿՏԵՄԲԵՐԻ 25-Ի N 1910-Ն ՈՐՈՇՄԱՆ </w:t>
            </w:r>
          </w:p>
          <w:p w:rsidR="00EF781E" w:rsidRPr="00436542" w:rsidRDefault="00436542" w:rsidP="00436542">
            <w:pPr>
              <w:jc w:val="center"/>
              <w:rPr>
                <w:rFonts w:ascii="GHEA Mariam" w:hAnsi="GHEA Mariam"/>
                <w:bCs/>
                <w:color w:val="000000"/>
                <w:sz w:val="24"/>
                <w:szCs w:val="24"/>
                <w:lang w:val="hy-AM" w:eastAsia="en-GB"/>
              </w:rPr>
            </w:pPr>
            <w:r w:rsidRPr="00436542">
              <w:rPr>
                <w:rFonts w:ascii="GHEA Mariam" w:hAnsi="GHEA Mariam"/>
                <w:bCs/>
                <w:color w:val="000000"/>
                <w:sz w:val="24"/>
                <w:szCs w:val="24"/>
                <w:lang w:val="hy-AM" w:eastAsia="en-GB"/>
              </w:rPr>
              <w:t>N</w:t>
            </w:r>
            <w:r>
              <w:rPr>
                <w:rFonts w:ascii="GHEA Mariam" w:hAnsi="GHEA Mariam"/>
                <w:bCs/>
                <w:color w:val="000000"/>
                <w:sz w:val="24"/>
                <w:szCs w:val="24"/>
                <w:lang w:val="hy-AM" w:eastAsia="en-GB"/>
              </w:rPr>
              <w:t>N 3 ԵՎ</w:t>
            </w:r>
            <w:r w:rsidR="00EF781E" w:rsidRPr="00436542">
              <w:rPr>
                <w:rFonts w:ascii="GHEA Mariam" w:hAnsi="GHEA Mariam"/>
                <w:bCs/>
                <w:color w:val="000000"/>
                <w:sz w:val="24"/>
                <w:szCs w:val="24"/>
                <w:lang w:val="hy-AM" w:eastAsia="en-GB"/>
              </w:rPr>
              <w:t xml:space="preserve"> 4 ՀԱՎԵԼՎԱԾՆԵՐՈՒՄ ԿԱՏԱՐՎՈՂ ՓՈՓՈԽՈՒԹՅՈՒՆՆԵՐԸ ԵՎ ԼՐԱՑՈՒՄՆԵՐԸ</w:t>
            </w:r>
          </w:p>
        </w:tc>
      </w:tr>
      <w:tr w:rsidR="00E94DD2" w:rsidRPr="00436542" w:rsidTr="00E94DD2">
        <w:trPr>
          <w:trHeight w:val="705"/>
        </w:trPr>
        <w:tc>
          <w:tcPr>
            <w:tcW w:w="709" w:type="dxa"/>
            <w:tcBorders>
              <w:top w:val="nil"/>
              <w:left w:val="nil"/>
              <w:bottom w:val="nil"/>
              <w:right w:val="nil"/>
            </w:tcBorders>
            <w:shd w:val="clear" w:color="auto" w:fill="auto"/>
            <w:vAlign w:val="bottom"/>
            <w:hideMark/>
          </w:tcPr>
          <w:p w:rsidR="00EF781E" w:rsidRPr="00436542" w:rsidRDefault="00EF781E" w:rsidP="00EF781E">
            <w:pPr>
              <w:jc w:val="center"/>
              <w:rPr>
                <w:rFonts w:ascii="GHEA Mariam" w:hAnsi="GHEA Mariam"/>
                <w:b/>
                <w:bCs/>
                <w:color w:val="000000"/>
                <w:sz w:val="24"/>
                <w:szCs w:val="24"/>
                <w:lang w:val="hy-AM" w:eastAsia="en-GB"/>
              </w:rPr>
            </w:pPr>
          </w:p>
        </w:tc>
        <w:tc>
          <w:tcPr>
            <w:tcW w:w="710" w:type="dxa"/>
            <w:tcBorders>
              <w:top w:val="nil"/>
              <w:left w:val="nil"/>
              <w:bottom w:val="nil"/>
              <w:right w:val="nil"/>
            </w:tcBorders>
            <w:shd w:val="clear" w:color="auto" w:fill="auto"/>
            <w:vAlign w:val="bottom"/>
            <w:hideMark/>
          </w:tcPr>
          <w:p w:rsidR="00EF781E" w:rsidRPr="00436542" w:rsidRDefault="00EF781E" w:rsidP="00EF781E">
            <w:pPr>
              <w:jc w:val="center"/>
              <w:rPr>
                <w:rFonts w:ascii="GHEA Mariam" w:hAnsi="GHEA Mariam"/>
                <w:sz w:val="24"/>
                <w:szCs w:val="24"/>
                <w:lang w:val="hy-AM" w:eastAsia="en-GB"/>
              </w:rPr>
            </w:pPr>
          </w:p>
        </w:tc>
        <w:tc>
          <w:tcPr>
            <w:tcW w:w="850" w:type="dxa"/>
            <w:tcBorders>
              <w:top w:val="nil"/>
              <w:left w:val="nil"/>
              <w:bottom w:val="nil"/>
              <w:right w:val="nil"/>
            </w:tcBorders>
            <w:shd w:val="clear" w:color="auto" w:fill="auto"/>
            <w:vAlign w:val="bottom"/>
            <w:hideMark/>
          </w:tcPr>
          <w:p w:rsidR="00EF781E" w:rsidRPr="00436542" w:rsidRDefault="00EF781E" w:rsidP="00EF781E">
            <w:pPr>
              <w:jc w:val="center"/>
              <w:rPr>
                <w:rFonts w:ascii="GHEA Mariam" w:hAnsi="GHEA Mariam"/>
                <w:sz w:val="24"/>
                <w:szCs w:val="24"/>
                <w:lang w:val="hy-AM" w:eastAsia="en-GB"/>
              </w:rPr>
            </w:pPr>
          </w:p>
        </w:tc>
        <w:tc>
          <w:tcPr>
            <w:tcW w:w="992" w:type="dxa"/>
            <w:tcBorders>
              <w:top w:val="nil"/>
              <w:left w:val="nil"/>
              <w:bottom w:val="nil"/>
              <w:right w:val="nil"/>
            </w:tcBorders>
            <w:shd w:val="clear" w:color="auto" w:fill="auto"/>
            <w:vAlign w:val="bottom"/>
            <w:hideMark/>
          </w:tcPr>
          <w:p w:rsidR="00EF781E" w:rsidRPr="00436542" w:rsidRDefault="00EF781E" w:rsidP="00EF781E">
            <w:pPr>
              <w:jc w:val="center"/>
              <w:rPr>
                <w:rFonts w:ascii="GHEA Mariam" w:hAnsi="GHEA Mariam"/>
                <w:sz w:val="24"/>
                <w:szCs w:val="24"/>
                <w:lang w:val="hy-AM" w:eastAsia="en-GB"/>
              </w:rPr>
            </w:pPr>
          </w:p>
        </w:tc>
        <w:tc>
          <w:tcPr>
            <w:tcW w:w="993" w:type="dxa"/>
            <w:tcBorders>
              <w:top w:val="nil"/>
              <w:left w:val="nil"/>
              <w:bottom w:val="nil"/>
              <w:right w:val="nil"/>
            </w:tcBorders>
            <w:shd w:val="clear" w:color="auto" w:fill="auto"/>
            <w:vAlign w:val="bottom"/>
            <w:hideMark/>
          </w:tcPr>
          <w:p w:rsidR="00EF781E" w:rsidRPr="00436542" w:rsidRDefault="00EF781E" w:rsidP="00EF781E">
            <w:pPr>
              <w:jc w:val="center"/>
              <w:rPr>
                <w:rFonts w:ascii="GHEA Mariam" w:hAnsi="GHEA Mariam"/>
                <w:sz w:val="24"/>
                <w:szCs w:val="24"/>
                <w:lang w:val="hy-AM" w:eastAsia="en-GB"/>
              </w:rPr>
            </w:pPr>
          </w:p>
        </w:tc>
        <w:tc>
          <w:tcPr>
            <w:tcW w:w="7796" w:type="dxa"/>
            <w:tcBorders>
              <w:top w:val="nil"/>
              <w:left w:val="nil"/>
              <w:bottom w:val="nil"/>
              <w:right w:val="nil"/>
            </w:tcBorders>
            <w:shd w:val="clear" w:color="auto" w:fill="auto"/>
            <w:vAlign w:val="bottom"/>
            <w:hideMark/>
          </w:tcPr>
          <w:p w:rsidR="00EF781E" w:rsidRPr="00436542" w:rsidRDefault="00EF781E" w:rsidP="00EF781E">
            <w:pPr>
              <w:jc w:val="center"/>
              <w:rPr>
                <w:rFonts w:ascii="GHEA Mariam" w:hAnsi="GHEA Mariam"/>
                <w:sz w:val="24"/>
                <w:szCs w:val="24"/>
                <w:lang w:val="hy-AM" w:eastAsia="en-GB"/>
              </w:rPr>
            </w:pPr>
          </w:p>
        </w:tc>
        <w:tc>
          <w:tcPr>
            <w:tcW w:w="3940" w:type="dxa"/>
            <w:tcBorders>
              <w:top w:val="nil"/>
              <w:left w:val="nil"/>
              <w:bottom w:val="nil"/>
              <w:right w:val="nil"/>
            </w:tcBorders>
            <w:shd w:val="clear" w:color="auto" w:fill="auto"/>
            <w:vAlign w:val="bottom"/>
            <w:hideMark/>
          </w:tcPr>
          <w:p w:rsidR="00EF781E" w:rsidRPr="00436542" w:rsidRDefault="00EF781E" w:rsidP="00EF781E">
            <w:pPr>
              <w:jc w:val="center"/>
              <w:rPr>
                <w:rFonts w:ascii="GHEA Mariam" w:hAnsi="GHEA Mariam"/>
                <w:sz w:val="24"/>
                <w:szCs w:val="24"/>
                <w:lang w:val="hy-AM" w:eastAsia="en-GB"/>
              </w:rPr>
            </w:pPr>
          </w:p>
        </w:tc>
      </w:tr>
      <w:tr w:rsidR="00E94DD2" w:rsidRPr="00436542" w:rsidTr="00E94DD2">
        <w:trPr>
          <w:trHeight w:val="289"/>
        </w:trPr>
        <w:tc>
          <w:tcPr>
            <w:tcW w:w="709" w:type="dxa"/>
            <w:tcBorders>
              <w:top w:val="nil"/>
              <w:left w:val="nil"/>
              <w:bottom w:val="nil"/>
              <w:right w:val="nil"/>
            </w:tcBorders>
            <w:shd w:val="clear" w:color="auto" w:fill="auto"/>
            <w:noWrap/>
            <w:hideMark/>
          </w:tcPr>
          <w:p w:rsidR="00EF781E" w:rsidRPr="00436542" w:rsidRDefault="00EF781E" w:rsidP="00EF781E">
            <w:pPr>
              <w:jc w:val="right"/>
              <w:rPr>
                <w:rFonts w:ascii="GHEA Mariam" w:hAnsi="GHEA Mariam"/>
                <w:sz w:val="24"/>
                <w:szCs w:val="24"/>
                <w:lang w:val="hy-AM" w:eastAsia="en-GB"/>
              </w:rPr>
            </w:pPr>
          </w:p>
        </w:tc>
        <w:tc>
          <w:tcPr>
            <w:tcW w:w="710" w:type="dxa"/>
            <w:tcBorders>
              <w:top w:val="nil"/>
              <w:left w:val="nil"/>
              <w:bottom w:val="nil"/>
              <w:right w:val="nil"/>
            </w:tcBorders>
            <w:shd w:val="clear" w:color="auto" w:fill="auto"/>
            <w:noWrap/>
            <w:hideMark/>
          </w:tcPr>
          <w:p w:rsidR="00EF781E" w:rsidRPr="00436542" w:rsidRDefault="00EF781E" w:rsidP="00EF781E">
            <w:pPr>
              <w:rPr>
                <w:rFonts w:ascii="GHEA Mariam" w:hAnsi="GHEA Mariam"/>
                <w:sz w:val="24"/>
                <w:szCs w:val="24"/>
                <w:lang w:val="hy-AM" w:eastAsia="en-GB"/>
              </w:rPr>
            </w:pPr>
          </w:p>
        </w:tc>
        <w:tc>
          <w:tcPr>
            <w:tcW w:w="850" w:type="dxa"/>
            <w:tcBorders>
              <w:top w:val="nil"/>
              <w:left w:val="nil"/>
              <w:bottom w:val="nil"/>
              <w:right w:val="nil"/>
            </w:tcBorders>
            <w:shd w:val="clear" w:color="auto" w:fill="auto"/>
            <w:noWrap/>
            <w:hideMark/>
          </w:tcPr>
          <w:p w:rsidR="00EF781E" w:rsidRPr="00436542" w:rsidRDefault="00EF781E" w:rsidP="00EF781E">
            <w:pPr>
              <w:rPr>
                <w:rFonts w:ascii="GHEA Mariam" w:hAnsi="GHEA Mariam"/>
                <w:sz w:val="24"/>
                <w:szCs w:val="24"/>
                <w:lang w:val="hy-AM" w:eastAsia="en-GB"/>
              </w:rPr>
            </w:pPr>
          </w:p>
        </w:tc>
        <w:tc>
          <w:tcPr>
            <w:tcW w:w="992" w:type="dxa"/>
            <w:tcBorders>
              <w:top w:val="nil"/>
              <w:left w:val="nil"/>
              <w:bottom w:val="nil"/>
              <w:right w:val="nil"/>
            </w:tcBorders>
            <w:shd w:val="clear" w:color="auto" w:fill="auto"/>
            <w:noWrap/>
            <w:hideMark/>
          </w:tcPr>
          <w:p w:rsidR="00EF781E" w:rsidRPr="00436542" w:rsidRDefault="00EF781E" w:rsidP="00EF781E">
            <w:pPr>
              <w:rPr>
                <w:rFonts w:ascii="GHEA Mariam" w:hAnsi="GHEA Mariam"/>
                <w:sz w:val="24"/>
                <w:szCs w:val="24"/>
                <w:lang w:val="hy-AM" w:eastAsia="en-GB"/>
              </w:rPr>
            </w:pPr>
          </w:p>
        </w:tc>
        <w:tc>
          <w:tcPr>
            <w:tcW w:w="993" w:type="dxa"/>
            <w:tcBorders>
              <w:top w:val="nil"/>
              <w:left w:val="nil"/>
              <w:bottom w:val="nil"/>
              <w:right w:val="nil"/>
            </w:tcBorders>
            <w:shd w:val="clear" w:color="auto" w:fill="auto"/>
            <w:noWrap/>
            <w:hideMark/>
          </w:tcPr>
          <w:p w:rsidR="00EF781E" w:rsidRPr="00436542" w:rsidRDefault="00EF781E" w:rsidP="00EF781E">
            <w:pPr>
              <w:rPr>
                <w:rFonts w:ascii="GHEA Mariam" w:hAnsi="GHEA Mariam"/>
                <w:sz w:val="24"/>
                <w:szCs w:val="24"/>
                <w:lang w:val="hy-AM" w:eastAsia="en-GB"/>
              </w:rPr>
            </w:pPr>
          </w:p>
        </w:tc>
        <w:tc>
          <w:tcPr>
            <w:tcW w:w="7796" w:type="dxa"/>
            <w:tcBorders>
              <w:top w:val="nil"/>
              <w:left w:val="nil"/>
              <w:bottom w:val="nil"/>
              <w:right w:val="nil"/>
            </w:tcBorders>
            <w:shd w:val="clear" w:color="auto" w:fill="auto"/>
            <w:noWrap/>
            <w:hideMark/>
          </w:tcPr>
          <w:p w:rsidR="00EF781E" w:rsidRPr="00436542" w:rsidRDefault="00EF781E" w:rsidP="00EF781E">
            <w:pPr>
              <w:rPr>
                <w:rFonts w:ascii="GHEA Mariam" w:hAnsi="GHEA Mariam"/>
                <w:sz w:val="24"/>
                <w:szCs w:val="24"/>
                <w:lang w:val="hy-AM" w:eastAsia="en-GB"/>
              </w:rPr>
            </w:pPr>
          </w:p>
        </w:tc>
        <w:tc>
          <w:tcPr>
            <w:tcW w:w="3940" w:type="dxa"/>
            <w:tcBorders>
              <w:top w:val="nil"/>
              <w:left w:val="nil"/>
              <w:bottom w:val="nil"/>
              <w:right w:val="nil"/>
            </w:tcBorders>
            <w:shd w:val="clear" w:color="auto" w:fill="auto"/>
            <w:vAlign w:val="bottom"/>
            <w:hideMark/>
          </w:tcPr>
          <w:p w:rsidR="00EF781E" w:rsidRPr="00E94DD2" w:rsidRDefault="00E94DD2" w:rsidP="00EF781E">
            <w:pPr>
              <w:jc w:val="right"/>
              <w:rPr>
                <w:rFonts w:ascii="GHEA Mariam" w:hAnsi="GHEA Mariam"/>
                <w:color w:val="000000"/>
                <w:sz w:val="24"/>
                <w:szCs w:val="24"/>
                <w:lang w:val="hy-AM" w:eastAsia="en-GB"/>
              </w:rPr>
            </w:pPr>
            <w:r w:rsidRPr="00E94DD2">
              <w:rPr>
                <w:rFonts w:ascii="GHEA Mariam" w:hAnsi="GHEA Mariam"/>
                <w:color w:val="000000"/>
                <w:sz w:val="24"/>
                <w:szCs w:val="24"/>
                <w:lang w:val="en-GB" w:eastAsia="en-GB"/>
              </w:rPr>
              <w:t>(հազ</w:t>
            </w:r>
            <w:r w:rsidRPr="00E94DD2">
              <w:rPr>
                <w:rFonts w:ascii="GHEA Mariam" w:hAnsi="GHEA Mariam"/>
                <w:color w:val="000000"/>
                <w:sz w:val="24"/>
                <w:szCs w:val="24"/>
                <w:lang w:val="hy-AM" w:eastAsia="en-GB"/>
              </w:rPr>
              <w:t>.</w:t>
            </w:r>
            <w:r w:rsidRPr="00E94DD2">
              <w:rPr>
                <w:rFonts w:ascii="GHEA Mariam" w:hAnsi="GHEA Mariam"/>
                <w:color w:val="000000"/>
                <w:sz w:val="24"/>
                <w:szCs w:val="24"/>
                <w:lang w:val="en-GB" w:eastAsia="en-GB"/>
              </w:rPr>
              <w:t xml:space="preserve"> դրամ)</w:t>
            </w:r>
          </w:p>
        </w:tc>
      </w:tr>
      <w:tr w:rsidR="00EF781E" w:rsidRPr="00436542" w:rsidTr="00E94DD2">
        <w:trPr>
          <w:trHeight w:val="1044"/>
        </w:trPr>
        <w:tc>
          <w:tcPr>
            <w:tcW w:w="2269"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EF781E" w:rsidRPr="00436542" w:rsidRDefault="00EF781E" w:rsidP="00EF781E">
            <w:pPr>
              <w:jc w:val="center"/>
              <w:rPr>
                <w:rFonts w:ascii="GHEA Mariam" w:hAnsi="GHEA Mariam"/>
                <w:color w:val="000000"/>
                <w:sz w:val="24"/>
                <w:szCs w:val="24"/>
                <w:lang w:val="en-GB" w:eastAsia="en-GB"/>
              </w:rPr>
            </w:pPr>
            <w:r w:rsidRPr="00436542">
              <w:rPr>
                <w:rFonts w:ascii="GHEA Mariam" w:hAnsi="GHEA Mariam"/>
                <w:color w:val="000000"/>
                <w:sz w:val="24"/>
                <w:szCs w:val="24"/>
                <w:lang w:val="en-GB" w:eastAsia="en-GB"/>
              </w:rPr>
              <w:t xml:space="preserve"> Գործառական դասիչը</w:t>
            </w:r>
          </w:p>
        </w:tc>
        <w:tc>
          <w:tcPr>
            <w:tcW w:w="19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781E" w:rsidRPr="00436542" w:rsidRDefault="00EF781E" w:rsidP="00EF781E">
            <w:pPr>
              <w:jc w:val="center"/>
              <w:rPr>
                <w:rFonts w:ascii="GHEA Mariam" w:hAnsi="GHEA Mariam"/>
                <w:color w:val="000000"/>
                <w:sz w:val="24"/>
                <w:szCs w:val="24"/>
                <w:lang w:val="en-GB" w:eastAsia="en-GB"/>
              </w:rPr>
            </w:pPr>
            <w:r w:rsidRPr="00436542">
              <w:rPr>
                <w:rFonts w:ascii="GHEA Mariam" w:hAnsi="GHEA Mariam"/>
                <w:color w:val="000000"/>
                <w:sz w:val="24"/>
                <w:szCs w:val="24"/>
                <w:lang w:val="en-GB" w:eastAsia="en-GB"/>
              </w:rPr>
              <w:t xml:space="preserve"> Ծրագրային դասիչը</w:t>
            </w:r>
          </w:p>
        </w:tc>
        <w:tc>
          <w:tcPr>
            <w:tcW w:w="77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781E" w:rsidRPr="00436542" w:rsidRDefault="00EF781E" w:rsidP="00EF781E">
            <w:pPr>
              <w:jc w:val="center"/>
              <w:rPr>
                <w:rFonts w:ascii="GHEA Mariam" w:hAnsi="GHEA Mariam"/>
                <w:color w:val="000000"/>
                <w:sz w:val="24"/>
                <w:szCs w:val="24"/>
                <w:lang w:val="en-GB" w:eastAsia="en-GB"/>
              </w:rPr>
            </w:pPr>
            <w:r w:rsidRPr="00436542">
              <w:rPr>
                <w:rFonts w:ascii="GHEA Mariam" w:hAnsi="GHEA Mariam"/>
                <w:color w:val="000000"/>
                <w:sz w:val="24"/>
                <w:szCs w:val="24"/>
                <w:lang w:val="en-GB" w:eastAsia="en-GB"/>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940" w:type="dxa"/>
            <w:tcBorders>
              <w:top w:val="single" w:sz="4" w:space="0" w:color="auto"/>
              <w:left w:val="nil"/>
              <w:bottom w:val="single" w:sz="4" w:space="0" w:color="auto"/>
              <w:right w:val="single" w:sz="4" w:space="0" w:color="auto"/>
            </w:tcBorders>
            <w:shd w:val="clear" w:color="auto" w:fill="auto"/>
            <w:vAlign w:val="center"/>
            <w:hideMark/>
          </w:tcPr>
          <w:p w:rsidR="00EF781E" w:rsidRPr="00436542" w:rsidRDefault="00EF781E" w:rsidP="00EF781E">
            <w:pPr>
              <w:jc w:val="center"/>
              <w:rPr>
                <w:rFonts w:ascii="GHEA Mariam" w:hAnsi="GHEA Mariam"/>
                <w:color w:val="000000"/>
                <w:sz w:val="24"/>
                <w:szCs w:val="24"/>
                <w:lang w:val="en-GB" w:eastAsia="en-GB"/>
              </w:rPr>
            </w:pPr>
            <w:r w:rsidRPr="00436542">
              <w:rPr>
                <w:rFonts w:ascii="GHEA Mariam" w:hAnsi="GHEA Mariam"/>
                <w:color w:val="000000"/>
                <w:sz w:val="24"/>
                <w:szCs w:val="24"/>
                <w:lang w:val="en-GB" w:eastAsia="en-GB"/>
              </w:rPr>
              <w:t>Ցուցանիշների փոփոխությունը (ավելացումները նշված են դրական նշանով, իսկ նվազեցումները՝ փակագծերում)</w:t>
            </w:r>
          </w:p>
        </w:tc>
      </w:tr>
      <w:tr w:rsidR="00E94DD2" w:rsidRPr="00436542" w:rsidTr="00E94DD2">
        <w:trPr>
          <w:cantSplit/>
          <w:trHeight w:val="1777"/>
        </w:trPr>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EF781E" w:rsidRPr="00E94DD2" w:rsidRDefault="00E94DD2" w:rsidP="00E94DD2">
            <w:pPr>
              <w:ind w:left="113" w:right="113"/>
              <w:jc w:val="center"/>
              <w:rPr>
                <w:rFonts w:ascii="GHEA Mariam" w:hAnsi="GHEA Mariam"/>
                <w:color w:val="000000"/>
                <w:sz w:val="24"/>
                <w:szCs w:val="24"/>
                <w:lang w:val="hy-AM" w:eastAsia="en-GB"/>
              </w:rPr>
            </w:pPr>
            <w:r w:rsidRPr="00436542">
              <w:rPr>
                <w:rFonts w:ascii="GHEA Mariam" w:hAnsi="GHEA Mariam"/>
                <w:color w:val="000000"/>
                <w:sz w:val="24"/>
                <w:szCs w:val="24"/>
                <w:lang w:val="en-GB" w:eastAsia="en-GB"/>
              </w:rPr>
              <w:t>բաժին</w:t>
            </w:r>
            <w:r>
              <w:rPr>
                <w:rFonts w:ascii="GHEA Mariam" w:hAnsi="GHEA Mariam"/>
                <w:color w:val="000000"/>
                <w:sz w:val="24"/>
                <w:szCs w:val="24"/>
                <w:lang w:val="hy-AM" w:eastAsia="en-GB"/>
              </w:rPr>
              <w:t>ը</w:t>
            </w:r>
          </w:p>
        </w:tc>
        <w:tc>
          <w:tcPr>
            <w:tcW w:w="710" w:type="dxa"/>
            <w:tcBorders>
              <w:top w:val="single" w:sz="4" w:space="0" w:color="auto"/>
              <w:left w:val="nil"/>
              <w:bottom w:val="nil"/>
              <w:right w:val="single" w:sz="4" w:space="0" w:color="auto"/>
            </w:tcBorders>
            <w:shd w:val="clear" w:color="auto" w:fill="auto"/>
            <w:textDirection w:val="btLr"/>
            <w:vAlign w:val="center"/>
            <w:hideMark/>
          </w:tcPr>
          <w:p w:rsidR="00EF781E" w:rsidRPr="00E94DD2" w:rsidRDefault="00E94DD2" w:rsidP="00E94DD2">
            <w:pPr>
              <w:ind w:left="113" w:right="113"/>
              <w:jc w:val="center"/>
              <w:rPr>
                <w:rFonts w:ascii="GHEA Mariam" w:hAnsi="GHEA Mariam"/>
                <w:color w:val="000000"/>
                <w:sz w:val="24"/>
                <w:szCs w:val="24"/>
                <w:lang w:val="hy-AM" w:eastAsia="en-GB"/>
              </w:rPr>
            </w:pPr>
            <w:r w:rsidRPr="00436542">
              <w:rPr>
                <w:rFonts w:ascii="GHEA Mariam" w:hAnsi="GHEA Mariam"/>
                <w:color w:val="000000"/>
                <w:sz w:val="24"/>
                <w:szCs w:val="24"/>
                <w:lang w:val="en-GB" w:eastAsia="en-GB"/>
              </w:rPr>
              <w:t>խումբ</w:t>
            </w:r>
            <w:r>
              <w:rPr>
                <w:rFonts w:ascii="GHEA Mariam" w:hAnsi="GHEA Mariam"/>
                <w:color w:val="000000"/>
                <w:sz w:val="24"/>
                <w:szCs w:val="24"/>
                <w:lang w:val="hy-AM" w:eastAsia="en-GB"/>
              </w:rPr>
              <w:t>ը</w:t>
            </w:r>
          </w:p>
        </w:tc>
        <w:tc>
          <w:tcPr>
            <w:tcW w:w="850" w:type="dxa"/>
            <w:tcBorders>
              <w:top w:val="single" w:sz="4" w:space="0" w:color="auto"/>
              <w:left w:val="nil"/>
              <w:bottom w:val="nil"/>
              <w:right w:val="single" w:sz="4" w:space="0" w:color="auto"/>
            </w:tcBorders>
            <w:shd w:val="clear" w:color="auto" w:fill="auto"/>
            <w:textDirection w:val="btLr"/>
            <w:vAlign w:val="center"/>
            <w:hideMark/>
          </w:tcPr>
          <w:p w:rsidR="00EF781E" w:rsidRPr="00E94DD2" w:rsidRDefault="00E94DD2" w:rsidP="00E94DD2">
            <w:pPr>
              <w:ind w:left="113" w:right="113"/>
              <w:jc w:val="center"/>
              <w:rPr>
                <w:rFonts w:ascii="GHEA Mariam" w:hAnsi="GHEA Mariam"/>
                <w:color w:val="000000"/>
                <w:sz w:val="24"/>
                <w:szCs w:val="24"/>
                <w:lang w:val="hy-AM" w:eastAsia="en-GB"/>
              </w:rPr>
            </w:pPr>
            <w:r w:rsidRPr="00436542">
              <w:rPr>
                <w:rFonts w:ascii="GHEA Mariam" w:hAnsi="GHEA Mariam"/>
                <w:color w:val="000000"/>
                <w:sz w:val="24"/>
                <w:szCs w:val="24"/>
                <w:lang w:val="en-GB" w:eastAsia="en-GB"/>
              </w:rPr>
              <w:t>դաս</w:t>
            </w:r>
            <w:r>
              <w:rPr>
                <w:rFonts w:ascii="GHEA Mariam" w:hAnsi="GHEA Mariam"/>
                <w:color w:val="000000"/>
                <w:sz w:val="24"/>
                <w:szCs w:val="24"/>
                <w:lang w:val="hy-AM" w:eastAsia="en-GB"/>
              </w:rPr>
              <w:t>ը</w:t>
            </w:r>
          </w:p>
        </w:tc>
        <w:tc>
          <w:tcPr>
            <w:tcW w:w="992" w:type="dxa"/>
            <w:tcBorders>
              <w:top w:val="nil"/>
              <w:left w:val="nil"/>
              <w:bottom w:val="single" w:sz="4" w:space="0" w:color="auto"/>
              <w:right w:val="single" w:sz="4" w:space="0" w:color="auto"/>
            </w:tcBorders>
            <w:shd w:val="clear" w:color="auto" w:fill="auto"/>
            <w:textDirection w:val="btLr"/>
            <w:vAlign w:val="center"/>
            <w:hideMark/>
          </w:tcPr>
          <w:p w:rsidR="00EF781E" w:rsidRPr="00E94DD2" w:rsidRDefault="00E94DD2" w:rsidP="00E94DD2">
            <w:pPr>
              <w:ind w:left="113" w:right="113"/>
              <w:jc w:val="center"/>
              <w:rPr>
                <w:rFonts w:ascii="GHEA Mariam" w:hAnsi="GHEA Mariam"/>
                <w:color w:val="000000"/>
                <w:sz w:val="24"/>
                <w:szCs w:val="24"/>
                <w:lang w:val="hy-AM" w:eastAsia="en-GB"/>
              </w:rPr>
            </w:pPr>
            <w:r w:rsidRPr="00436542">
              <w:rPr>
                <w:rFonts w:ascii="GHEA Mariam" w:hAnsi="GHEA Mariam"/>
                <w:color w:val="000000"/>
                <w:sz w:val="24"/>
                <w:szCs w:val="24"/>
                <w:lang w:val="en-GB" w:eastAsia="en-GB"/>
              </w:rPr>
              <w:t>ծրագիր</w:t>
            </w:r>
            <w:r>
              <w:rPr>
                <w:rFonts w:ascii="GHEA Mariam" w:hAnsi="GHEA Mariam"/>
                <w:color w:val="000000"/>
                <w:sz w:val="24"/>
                <w:szCs w:val="24"/>
                <w:lang w:val="hy-AM" w:eastAsia="en-GB"/>
              </w:rPr>
              <w:t>ը</w:t>
            </w:r>
          </w:p>
        </w:tc>
        <w:tc>
          <w:tcPr>
            <w:tcW w:w="993" w:type="dxa"/>
            <w:tcBorders>
              <w:top w:val="nil"/>
              <w:left w:val="nil"/>
              <w:bottom w:val="single" w:sz="4" w:space="0" w:color="auto"/>
              <w:right w:val="single" w:sz="4" w:space="0" w:color="auto"/>
            </w:tcBorders>
            <w:shd w:val="clear" w:color="auto" w:fill="auto"/>
            <w:textDirection w:val="btLr"/>
            <w:vAlign w:val="center"/>
            <w:hideMark/>
          </w:tcPr>
          <w:p w:rsidR="00EF781E" w:rsidRPr="00E94DD2" w:rsidRDefault="00E94DD2" w:rsidP="00E94DD2">
            <w:pPr>
              <w:ind w:left="113" w:right="113"/>
              <w:jc w:val="center"/>
              <w:rPr>
                <w:rFonts w:ascii="GHEA Mariam" w:hAnsi="GHEA Mariam"/>
                <w:color w:val="000000"/>
                <w:sz w:val="24"/>
                <w:szCs w:val="24"/>
                <w:lang w:val="hy-AM" w:eastAsia="en-GB"/>
              </w:rPr>
            </w:pPr>
            <w:r w:rsidRPr="00436542">
              <w:rPr>
                <w:rFonts w:ascii="GHEA Mariam" w:hAnsi="GHEA Mariam"/>
                <w:color w:val="000000"/>
                <w:sz w:val="24"/>
                <w:szCs w:val="24"/>
                <w:lang w:val="en-GB" w:eastAsia="en-GB"/>
              </w:rPr>
              <w:t>միջոցառում</w:t>
            </w:r>
            <w:r>
              <w:rPr>
                <w:rFonts w:ascii="GHEA Mariam" w:hAnsi="GHEA Mariam"/>
                <w:color w:val="000000"/>
                <w:sz w:val="24"/>
                <w:szCs w:val="24"/>
                <w:lang w:val="hy-AM" w:eastAsia="en-GB"/>
              </w:rPr>
              <w:t>ը</w:t>
            </w:r>
          </w:p>
        </w:tc>
        <w:tc>
          <w:tcPr>
            <w:tcW w:w="7796"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color w:val="000000"/>
                <w:sz w:val="24"/>
                <w:szCs w:val="24"/>
                <w:lang w:val="en-GB" w:eastAsia="en-GB"/>
              </w:rPr>
            </w:pPr>
          </w:p>
        </w:tc>
        <w:tc>
          <w:tcPr>
            <w:tcW w:w="3940" w:type="dxa"/>
            <w:tcBorders>
              <w:top w:val="nil"/>
              <w:left w:val="nil"/>
              <w:bottom w:val="single" w:sz="4" w:space="0" w:color="auto"/>
              <w:right w:val="single" w:sz="4" w:space="0" w:color="auto"/>
            </w:tcBorders>
            <w:shd w:val="clear" w:color="000000" w:fill="FFFFFF"/>
            <w:vAlign w:val="center"/>
            <w:hideMark/>
          </w:tcPr>
          <w:p w:rsidR="00EF781E" w:rsidRPr="00436542" w:rsidRDefault="00E94DD2" w:rsidP="00EF781E">
            <w:pPr>
              <w:jc w:val="center"/>
              <w:rPr>
                <w:rFonts w:ascii="GHEA Mariam" w:hAnsi="GHEA Mariam"/>
                <w:sz w:val="24"/>
                <w:szCs w:val="24"/>
                <w:lang w:val="en-GB" w:eastAsia="en-GB"/>
              </w:rPr>
            </w:pPr>
            <w:r>
              <w:rPr>
                <w:rFonts w:ascii="GHEA Mariam" w:hAnsi="GHEA Mariam"/>
                <w:sz w:val="24"/>
                <w:szCs w:val="24"/>
                <w:lang w:val="en-GB" w:eastAsia="en-GB"/>
              </w:rPr>
              <w:t xml:space="preserve"> տ</w:t>
            </w:r>
            <w:r w:rsidR="00EF781E" w:rsidRPr="00436542">
              <w:rPr>
                <w:rFonts w:ascii="GHEA Mariam" w:hAnsi="GHEA Mariam"/>
                <w:sz w:val="24"/>
                <w:szCs w:val="24"/>
                <w:lang w:val="en-GB" w:eastAsia="en-GB"/>
              </w:rPr>
              <w:t>արի</w:t>
            </w:r>
          </w:p>
        </w:tc>
      </w:tr>
      <w:tr w:rsidR="00E94DD2" w:rsidRPr="00436542" w:rsidTr="00E94DD2">
        <w:trPr>
          <w:trHeight w:val="285"/>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EF781E" w:rsidRPr="00436542" w:rsidRDefault="00EF781E" w:rsidP="00EF781E">
            <w:pPr>
              <w:rPr>
                <w:rFonts w:ascii="GHEA Mariam" w:hAnsi="GHEA Mariam"/>
                <w:color w:val="000000"/>
                <w:sz w:val="24"/>
                <w:szCs w:val="24"/>
                <w:lang w:val="en-GB" w:eastAsia="en-GB"/>
              </w:rPr>
            </w:pPr>
            <w:r w:rsidRPr="00436542">
              <w:rPr>
                <w:rFonts w:ascii="Calibri" w:hAnsi="Calibri" w:cs="Calibri"/>
                <w:color w:val="000000"/>
                <w:sz w:val="24"/>
                <w:szCs w:val="24"/>
                <w:lang w:val="en-GB" w:eastAsia="en-GB"/>
              </w:rPr>
              <w:t> </w:t>
            </w:r>
          </w:p>
        </w:tc>
        <w:tc>
          <w:tcPr>
            <w:tcW w:w="710" w:type="dxa"/>
            <w:tcBorders>
              <w:top w:val="single" w:sz="4" w:space="0" w:color="auto"/>
              <w:left w:val="nil"/>
              <w:bottom w:val="single" w:sz="4" w:space="0" w:color="auto"/>
              <w:right w:val="single" w:sz="4" w:space="0" w:color="auto"/>
            </w:tcBorders>
            <w:shd w:val="clear" w:color="auto" w:fill="auto"/>
            <w:vAlign w:val="center"/>
            <w:hideMark/>
          </w:tcPr>
          <w:p w:rsidR="00EF781E" w:rsidRPr="00436542" w:rsidRDefault="00EF781E" w:rsidP="00EF781E">
            <w:pPr>
              <w:rPr>
                <w:rFonts w:ascii="GHEA Mariam" w:hAnsi="GHEA Mariam"/>
                <w:color w:val="000000"/>
                <w:sz w:val="24"/>
                <w:szCs w:val="24"/>
                <w:lang w:val="en-GB" w:eastAsia="en-GB"/>
              </w:rPr>
            </w:pPr>
            <w:r w:rsidRPr="00436542">
              <w:rPr>
                <w:rFonts w:ascii="Calibri" w:hAnsi="Calibri" w:cs="Calibri"/>
                <w:color w:val="000000"/>
                <w:sz w:val="24"/>
                <w:szCs w:val="24"/>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EF781E" w:rsidRPr="00436542" w:rsidRDefault="00EF781E" w:rsidP="00EF781E">
            <w:pPr>
              <w:jc w:val="center"/>
              <w:rPr>
                <w:rFonts w:ascii="GHEA Mariam" w:hAnsi="GHEA Mariam"/>
                <w:color w:val="000000"/>
                <w:sz w:val="24"/>
                <w:szCs w:val="24"/>
                <w:lang w:val="en-GB" w:eastAsia="en-GB"/>
              </w:rPr>
            </w:pPr>
            <w:r w:rsidRPr="00436542">
              <w:rPr>
                <w:rFonts w:ascii="Calibri" w:hAnsi="Calibri" w:cs="Calibri"/>
                <w:color w:val="000000"/>
                <w:sz w:val="24"/>
                <w:szCs w:val="24"/>
                <w:lang w:val="en-GB" w:eastAsia="en-GB"/>
              </w:rPr>
              <w:t> </w:t>
            </w:r>
          </w:p>
        </w:tc>
        <w:tc>
          <w:tcPr>
            <w:tcW w:w="992" w:type="dxa"/>
            <w:tcBorders>
              <w:top w:val="nil"/>
              <w:left w:val="nil"/>
              <w:bottom w:val="single" w:sz="4" w:space="0" w:color="auto"/>
              <w:right w:val="single" w:sz="4" w:space="0" w:color="auto"/>
            </w:tcBorders>
            <w:shd w:val="clear" w:color="auto" w:fill="auto"/>
            <w:vAlign w:val="center"/>
            <w:hideMark/>
          </w:tcPr>
          <w:p w:rsidR="00EF781E" w:rsidRPr="00436542" w:rsidRDefault="00EF781E" w:rsidP="00EF781E">
            <w:pPr>
              <w:rPr>
                <w:rFonts w:ascii="GHEA Mariam" w:hAnsi="GHEA Mariam"/>
                <w:color w:val="000000"/>
                <w:sz w:val="24"/>
                <w:szCs w:val="24"/>
                <w:lang w:val="en-GB" w:eastAsia="en-GB"/>
              </w:rPr>
            </w:pPr>
            <w:r w:rsidRPr="00436542">
              <w:rPr>
                <w:rFonts w:ascii="Calibri" w:hAnsi="Calibri" w:cs="Calibri"/>
                <w:color w:val="000000"/>
                <w:sz w:val="24"/>
                <w:szCs w:val="24"/>
                <w:lang w:val="en-GB" w:eastAsia="en-GB"/>
              </w:rPr>
              <w:t> </w:t>
            </w:r>
          </w:p>
        </w:tc>
        <w:tc>
          <w:tcPr>
            <w:tcW w:w="993" w:type="dxa"/>
            <w:tcBorders>
              <w:top w:val="nil"/>
              <w:left w:val="nil"/>
              <w:bottom w:val="single" w:sz="4" w:space="0" w:color="auto"/>
              <w:right w:val="single" w:sz="4" w:space="0" w:color="auto"/>
            </w:tcBorders>
            <w:shd w:val="clear" w:color="auto" w:fill="auto"/>
            <w:vAlign w:val="center"/>
            <w:hideMark/>
          </w:tcPr>
          <w:p w:rsidR="00EF781E" w:rsidRPr="00436542" w:rsidRDefault="00EF781E" w:rsidP="00EF781E">
            <w:pPr>
              <w:jc w:val="center"/>
              <w:rPr>
                <w:rFonts w:ascii="GHEA Mariam" w:hAnsi="GHEA Mariam"/>
                <w:color w:val="000000"/>
                <w:sz w:val="24"/>
                <w:szCs w:val="24"/>
                <w:lang w:val="en-GB" w:eastAsia="en-GB"/>
              </w:rPr>
            </w:pPr>
            <w:r w:rsidRPr="00436542">
              <w:rPr>
                <w:rFonts w:ascii="Calibri" w:hAnsi="Calibri" w:cs="Calibri"/>
                <w:color w:val="000000"/>
                <w:sz w:val="24"/>
                <w:szCs w:val="24"/>
                <w:lang w:val="en-GB" w:eastAsia="en-GB"/>
              </w:rPr>
              <w:t>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EF781E" w:rsidRPr="00436542" w:rsidRDefault="00EF781E" w:rsidP="00EF781E">
            <w:pPr>
              <w:rPr>
                <w:rFonts w:ascii="GHEA Mariam" w:hAnsi="GHEA Mariam"/>
                <w:b/>
                <w:bCs/>
                <w:sz w:val="24"/>
                <w:szCs w:val="24"/>
                <w:lang w:val="en-GB" w:eastAsia="en-GB"/>
              </w:rPr>
            </w:pPr>
            <w:r w:rsidRPr="00436542">
              <w:rPr>
                <w:rFonts w:ascii="GHEA Mariam" w:hAnsi="GHEA Mariam"/>
                <w:b/>
                <w:bCs/>
                <w:sz w:val="24"/>
                <w:szCs w:val="24"/>
                <w:lang w:val="en-GB" w:eastAsia="en-GB"/>
              </w:rPr>
              <w:t xml:space="preserve"> ԸՆԴԱՄԵՆԸ</w:t>
            </w:r>
          </w:p>
        </w:tc>
        <w:tc>
          <w:tcPr>
            <w:tcW w:w="3940" w:type="dxa"/>
            <w:tcBorders>
              <w:top w:val="nil"/>
              <w:left w:val="single" w:sz="4" w:space="0" w:color="auto"/>
              <w:bottom w:val="single" w:sz="4" w:space="0" w:color="auto"/>
              <w:right w:val="single" w:sz="4" w:space="0" w:color="auto"/>
            </w:tcBorders>
            <w:shd w:val="clear" w:color="000000" w:fill="FFFFFF"/>
            <w:vAlign w:val="center"/>
            <w:hideMark/>
          </w:tcPr>
          <w:p w:rsidR="00EF781E" w:rsidRPr="00436542" w:rsidRDefault="00EF781E" w:rsidP="00EF781E">
            <w:pPr>
              <w:rPr>
                <w:rFonts w:ascii="GHEA Mariam" w:hAnsi="GHEA Mariam"/>
                <w:b/>
                <w:bCs/>
                <w:sz w:val="24"/>
                <w:szCs w:val="24"/>
                <w:lang w:val="en-GB" w:eastAsia="en-GB"/>
              </w:rPr>
            </w:pPr>
            <w:r w:rsidRPr="00436542">
              <w:rPr>
                <w:rFonts w:ascii="GHEA Mariam" w:hAnsi="GHEA Mariam"/>
                <w:b/>
                <w:bCs/>
                <w:sz w:val="24"/>
                <w:szCs w:val="24"/>
                <w:lang w:val="en-GB" w:eastAsia="en-GB"/>
              </w:rPr>
              <w:t xml:space="preserve">                                                -  </w:t>
            </w:r>
          </w:p>
        </w:tc>
      </w:tr>
      <w:tr w:rsidR="00E94DD2" w:rsidRPr="00436542" w:rsidTr="00E94DD2">
        <w:trPr>
          <w:trHeight w:val="27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EF781E" w:rsidRPr="00436542" w:rsidRDefault="00EF781E" w:rsidP="00EF781E">
            <w:pPr>
              <w:rPr>
                <w:rFonts w:ascii="GHEA Mariam" w:hAnsi="GHEA Mariam"/>
                <w:color w:val="000000"/>
                <w:sz w:val="24"/>
                <w:szCs w:val="24"/>
                <w:lang w:val="en-GB" w:eastAsia="en-GB"/>
              </w:rPr>
            </w:pPr>
            <w:r w:rsidRPr="00436542">
              <w:rPr>
                <w:rFonts w:ascii="Calibri" w:hAnsi="Calibri" w:cs="Calibri"/>
                <w:color w:val="000000"/>
                <w:sz w:val="24"/>
                <w:szCs w:val="24"/>
                <w:lang w:val="en-GB" w:eastAsia="en-GB"/>
              </w:rPr>
              <w:t> </w:t>
            </w:r>
          </w:p>
        </w:tc>
        <w:tc>
          <w:tcPr>
            <w:tcW w:w="710" w:type="dxa"/>
            <w:tcBorders>
              <w:top w:val="nil"/>
              <w:left w:val="nil"/>
              <w:bottom w:val="nil"/>
              <w:right w:val="single" w:sz="4" w:space="0" w:color="auto"/>
            </w:tcBorders>
            <w:shd w:val="clear" w:color="auto" w:fill="auto"/>
            <w:vAlign w:val="center"/>
            <w:hideMark/>
          </w:tcPr>
          <w:p w:rsidR="00EF781E" w:rsidRPr="00436542" w:rsidRDefault="00EF781E" w:rsidP="00EF781E">
            <w:pPr>
              <w:rPr>
                <w:rFonts w:ascii="GHEA Mariam" w:hAnsi="GHEA Mariam"/>
                <w:color w:val="000000"/>
                <w:sz w:val="24"/>
                <w:szCs w:val="24"/>
                <w:lang w:val="en-GB" w:eastAsia="en-GB"/>
              </w:rPr>
            </w:pPr>
            <w:r w:rsidRPr="00436542">
              <w:rPr>
                <w:rFonts w:ascii="Calibri" w:hAnsi="Calibri" w:cs="Calibri"/>
                <w:color w:val="000000"/>
                <w:sz w:val="24"/>
                <w:szCs w:val="24"/>
                <w:lang w:val="en-GB" w:eastAsia="en-GB"/>
              </w:rPr>
              <w:t> </w:t>
            </w:r>
          </w:p>
        </w:tc>
        <w:tc>
          <w:tcPr>
            <w:tcW w:w="850" w:type="dxa"/>
            <w:tcBorders>
              <w:top w:val="nil"/>
              <w:left w:val="nil"/>
              <w:bottom w:val="nil"/>
              <w:right w:val="nil"/>
            </w:tcBorders>
            <w:shd w:val="clear" w:color="auto" w:fill="auto"/>
            <w:hideMark/>
          </w:tcPr>
          <w:p w:rsidR="00EF781E" w:rsidRPr="00436542" w:rsidRDefault="00EF781E" w:rsidP="00EF781E">
            <w:pPr>
              <w:rPr>
                <w:rFonts w:ascii="GHEA Mariam" w:hAnsi="GHEA Mariam"/>
                <w:color w:val="000000"/>
                <w:sz w:val="24"/>
                <w:szCs w:val="24"/>
                <w:lang w:val="en-GB" w:eastAsia="en-GB"/>
              </w:rPr>
            </w:pPr>
          </w:p>
        </w:tc>
        <w:tc>
          <w:tcPr>
            <w:tcW w:w="992" w:type="dxa"/>
            <w:tcBorders>
              <w:top w:val="nil"/>
              <w:left w:val="single" w:sz="4" w:space="0" w:color="auto"/>
              <w:bottom w:val="nil"/>
              <w:right w:val="single" w:sz="4" w:space="0" w:color="auto"/>
            </w:tcBorders>
            <w:shd w:val="clear" w:color="auto" w:fill="auto"/>
            <w:vAlign w:val="center"/>
            <w:hideMark/>
          </w:tcPr>
          <w:p w:rsidR="00EF781E" w:rsidRPr="00436542" w:rsidRDefault="00EF781E" w:rsidP="00EF781E">
            <w:pPr>
              <w:rPr>
                <w:rFonts w:ascii="GHEA Mariam" w:hAnsi="GHEA Mariam"/>
                <w:color w:val="000000"/>
                <w:sz w:val="24"/>
                <w:szCs w:val="24"/>
                <w:lang w:val="en-GB" w:eastAsia="en-GB"/>
              </w:rPr>
            </w:pPr>
            <w:r w:rsidRPr="00436542">
              <w:rPr>
                <w:rFonts w:ascii="Calibri" w:hAnsi="Calibri" w:cs="Calibri"/>
                <w:color w:val="000000"/>
                <w:sz w:val="24"/>
                <w:szCs w:val="24"/>
                <w:lang w:val="en-GB" w:eastAsia="en-GB"/>
              </w:rPr>
              <w:t> </w:t>
            </w:r>
          </w:p>
        </w:tc>
        <w:tc>
          <w:tcPr>
            <w:tcW w:w="993" w:type="dxa"/>
            <w:tcBorders>
              <w:top w:val="nil"/>
              <w:left w:val="nil"/>
              <w:bottom w:val="nil"/>
              <w:right w:val="nil"/>
            </w:tcBorders>
            <w:shd w:val="clear" w:color="auto" w:fill="auto"/>
            <w:vAlign w:val="center"/>
            <w:hideMark/>
          </w:tcPr>
          <w:p w:rsidR="00EF781E" w:rsidRPr="00436542" w:rsidRDefault="00EF781E" w:rsidP="00EF781E">
            <w:pPr>
              <w:rPr>
                <w:rFonts w:ascii="GHEA Mariam" w:hAnsi="GHEA Mariam"/>
                <w:color w:val="000000"/>
                <w:sz w:val="24"/>
                <w:szCs w:val="24"/>
                <w:lang w:val="en-GB" w:eastAsia="en-GB"/>
              </w:rPr>
            </w:pPr>
          </w:p>
        </w:tc>
        <w:tc>
          <w:tcPr>
            <w:tcW w:w="7796" w:type="dxa"/>
            <w:tcBorders>
              <w:top w:val="single" w:sz="4" w:space="0" w:color="auto"/>
              <w:left w:val="single" w:sz="4" w:space="0" w:color="auto"/>
              <w:bottom w:val="nil"/>
              <w:right w:val="single" w:sz="4" w:space="0" w:color="auto"/>
            </w:tcBorders>
            <w:shd w:val="clear" w:color="000000" w:fill="FFFFFF"/>
            <w:vAlign w:val="center"/>
            <w:hideMark/>
          </w:tcPr>
          <w:p w:rsidR="00EF781E" w:rsidRPr="00436542" w:rsidRDefault="00EF781E" w:rsidP="00EF781E">
            <w:pPr>
              <w:rPr>
                <w:rFonts w:ascii="GHEA Mariam" w:hAnsi="GHEA Mariam"/>
                <w:color w:val="000000"/>
                <w:sz w:val="24"/>
                <w:szCs w:val="24"/>
                <w:lang w:val="en-GB" w:eastAsia="en-GB"/>
              </w:rPr>
            </w:pPr>
            <w:r w:rsidRPr="00436542">
              <w:rPr>
                <w:rFonts w:ascii="GHEA Mariam" w:hAnsi="GHEA Mariam"/>
                <w:color w:val="000000"/>
                <w:sz w:val="24"/>
                <w:szCs w:val="24"/>
                <w:lang w:val="en-GB" w:eastAsia="en-GB"/>
              </w:rPr>
              <w:t xml:space="preserve"> այդ թվում`</w:t>
            </w:r>
          </w:p>
        </w:tc>
        <w:tc>
          <w:tcPr>
            <w:tcW w:w="394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F781E" w:rsidRPr="00436542" w:rsidRDefault="00EF781E" w:rsidP="00EF781E">
            <w:pPr>
              <w:jc w:val="right"/>
              <w:rPr>
                <w:rFonts w:ascii="GHEA Mariam" w:hAnsi="GHEA Mariam"/>
                <w:sz w:val="24"/>
                <w:szCs w:val="24"/>
                <w:lang w:val="en-GB" w:eastAsia="en-GB"/>
              </w:rPr>
            </w:pPr>
            <w:r w:rsidRPr="00436542">
              <w:rPr>
                <w:rFonts w:ascii="Calibri" w:hAnsi="Calibri" w:cs="Calibri"/>
                <w:sz w:val="24"/>
                <w:szCs w:val="24"/>
                <w:lang w:val="en-GB" w:eastAsia="en-GB"/>
              </w:rPr>
              <w:t> </w:t>
            </w:r>
          </w:p>
        </w:tc>
      </w:tr>
      <w:tr w:rsidR="00E94DD2" w:rsidRPr="00436542" w:rsidTr="00E94DD2">
        <w:trPr>
          <w:trHeight w:val="570"/>
        </w:trPr>
        <w:tc>
          <w:tcPr>
            <w:tcW w:w="709" w:type="dxa"/>
            <w:tcBorders>
              <w:top w:val="single" w:sz="4" w:space="0" w:color="auto"/>
              <w:left w:val="single" w:sz="4" w:space="0" w:color="auto"/>
              <w:bottom w:val="nil"/>
              <w:right w:val="single" w:sz="4" w:space="0" w:color="auto"/>
            </w:tcBorders>
            <w:shd w:val="clear" w:color="auto" w:fill="auto"/>
            <w:hideMark/>
          </w:tcPr>
          <w:p w:rsidR="00EF781E" w:rsidRPr="00436542" w:rsidRDefault="00EF781E" w:rsidP="00EF781E">
            <w:pPr>
              <w:jc w:val="center"/>
              <w:rPr>
                <w:rFonts w:ascii="GHEA Mariam" w:hAnsi="GHEA Mariam"/>
                <w:b/>
                <w:bCs/>
                <w:sz w:val="24"/>
                <w:szCs w:val="24"/>
                <w:lang w:val="en-GB" w:eastAsia="en-GB"/>
              </w:rPr>
            </w:pPr>
            <w:r w:rsidRPr="00436542">
              <w:rPr>
                <w:rFonts w:ascii="GHEA Mariam" w:hAnsi="GHEA Mariam"/>
                <w:b/>
                <w:bCs/>
                <w:sz w:val="24"/>
                <w:szCs w:val="24"/>
                <w:lang w:val="en-GB" w:eastAsia="en-GB"/>
              </w:rPr>
              <w:t xml:space="preserve"> 06</w:t>
            </w:r>
          </w:p>
        </w:tc>
        <w:tc>
          <w:tcPr>
            <w:tcW w:w="710" w:type="dxa"/>
            <w:tcBorders>
              <w:top w:val="single" w:sz="4" w:space="0" w:color="auto"/>
              <w:left w:val="nil"/>
              <w:bottom w:val="nil"/>
              <w:right w:val="single" w:sz="4" w:space="0" w:color="auto"/>
            </w:tcBorders>
            <w:shd w:val="clear" w:color="auto" w:fill="auto"/>
            <w:vAlign w:val="center"/>
            <w:hideMark/>
          </w:tcPr>
          <w:p w:rsidR="00EF781E" w:rsidRPr="00436542" w:rsidRDefault="00EF781E" w:rsidP="00EF781E">
            <w:pPr>
              <w:rPr>
                <w:rFonts w:ascii="GHEA Mariam" w:hAnsi="GHEA Mariam"/>
                <w:color w:val="000000"/>
                <w:sz w:val="24"/>
                <w:szCs w:val="24"/>
                <w:lang w:val="en-GB" w:eastAsia="en-GB"/>
              </w:rPr>
            </w:pPr>
            <w:r w:rsidRPr="00436542">
              <w:rPr>
                <w:rFonts w:ascii="Calibri" w:hAnsi="Calibri" w:cs="Calibri"/>
                <w:color w:val="000000"/>
                <w:sz w:val="24"/>
                <w:szCs w:val="24"/>
                <w:lang w:val="en-GB" w:eastAsia="en-GB"/>
              </w:rPr>
              <w:t> </w:t>
            </w:r>
          </w:p>
        </w:tc>
        <w:tc>
          <w:tcPr>
            <w:tcW w:w="850" w:type="dxa"/>
            <w:tcBorders>
              <w:top w:val="single" w:sz="4" w:space="0" w:color="auto"/>
              <w:left w:val="nil"/>
              <w:bottom w:val="nil"/>
              <w:right w:val="nil"/>
            </w:tcBorders>
            <w:shd w:val="clear" w:color="auto" w:fill="auto"/>
            <w:hideMark/>
          </w:tcPr>
          <w:p w:rsidR="00EF781E" w:rsidRPr="00436542" w:rsidRDefault="00EF781E" w:rsidP="00EF781E">
            <w:pPr>
              <w:rPr>
                <w:rFonts w:ascii="GHEA Mariam" w:hAnsi="GHEA Mariam"/>
                <w:color w:val="000000"/>
                <w:sz w:val="24"/>
                <w:szCs w:val="24"/>
                <w:lang w:val="en-GB" w:eastAsia="en-GB"/>
              </w:rPr>
            </w:pPr>
            <w:r w:rsidRPr="00436542">
              <w:rPr>
                <w:rFonts w:ascii="Calibri" w:hAnsi="Calibri" w:cs="Calibri"/>
                <w:color w:val="000000"/>
                <w:sz w:val="24"/>
                <w:szCs w:val="24"/>
                <w:lang w:val="en-GB" w:eastAsia="en-GB"/>
              </w:rPr>
              <w:t> </w:t>
            </w:r>
          </w:p>
        </w:tc>
        <w:tc>
          <w:tcPr>
            <w:tcW w:w="992" w:type="dxa"/>
            <w:tcBorders>
              <w:top w:val="single" w:sz="4" w:space="0" w:color="auto"/>
              <w:left w:val="single" w:sz="4" w:space="0" w:color="auto"/>
              <w:bottom w:val="nil"/>
              <w:right w:val="single" w:sz="4" w:space="0" w:color="auto"/>
            </w:tcBorders>
            <w:shd w:val="clear" w:color="auto" w:fill="auto"/>
            <w:vAlign w:val="center"/>
            <w:hideMark/>
          </w:tcPr>
          <w:p w:rsidR="00EF781E" w:rsidRPr="00436542" w:rsidRDefault="00EF781E" w:rsidP="00EF781E">
            <w:pPr>
              <w:rPr>
                <w:rFonts w:ascii="GHEA Mariam" w:hAnsi="GHEA Mariam"/>
                <w:color w:val="000000"/>
                <w:sz w:val="24"/>
                <w:szCs w:val="24"/>
                <w:lang w:val="en-GB" w:eastAsia="en-GB"/>
              </w:rPr>
            </w:pPr>
            <w:r w:rsidRPr="00436542">
              <w:rPr>
                <w:rFonts w:ascii="Calibri" w:hAnsi="Calibri" w:cs="Calibri"/>
                <w:color w:val="000000"/>
                <w:sz w:val="24"/>
                <w:szCs w:val="24"/>
                <w:lang w:val="en-GB" w:eastAsia="en-GB"/>
              </w:rPr>
              <w:t> </w:t>
            </w:r>
          </w:p>
        </w:tc>
        <w:tc>
          <w:tcPr>
            <w:tcW w:w="993" w:type="dxa"/>
            <w:tcBorders>
              <w:top w:val="single" w:sz="4" w:space="0" w:color="auto"/>
              <w:left w:val="nil"/>
              <w:bottom w:val="nil"/>
              <w:right w:val="single" w:sz="4" w:space="0" w:color="auto"/>
            </w:tcBorders>
            <w:shd w:val="clear" w:color="auto" w:fill="auto"/>
            <w:hideMark/>
          </w:tcPr>
          <w:p w:rsidR="00EF781E" w:rsidRPr="00436542" w:rsidRDefault="00EF781E" w:rsidP="00EF781E">
            <w:pPr>
              <w:rPr>
                <w:rFonts w:ascii="GHEA Mariam" w:hAnsi="GHEA Mariam"/>
                <w:color w:val="000000"/>
                <w:sz w:val="24"/>
                <w:szCs w:val="24"/>
                <w:lang w:val="en-GB" w:eastAsia="en-GB"/>
              </w:rPr>
            </w:pPr>
            <w:r w:rsidRPr="00436542">
              <w:rPr>
                <w:rFonts w:ascii="Calibri" w:hAnsi="Calibri" w:cs="Calibri"/>
                <w:color w:val="000000"/>
                <w:sz w:val="24"/>
                <w:szCs w:val="24"/>
                <w:lang w:val="en-GB" w:eastAsia="en-GB"/>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EF781E" w:rsidRPr="00436542" w:rsidRDefault="00EF781E" w:rsidP="00EF781E">
            <w:pPr>
              <w:rPr>
                <w:rFonts w:ascii="GHEA Mariam" w:hAnsi="GHEA Mariam"/>
                <w:b/>
                <w:bCs/>
                <w:sz w:val="24"/>
                <w:szCs w:val="24"/>
                <w:lang w:val="en-GB" w:eastAsia="en-GB"/>
              </w:rPr>
            </w:pPr>
            <w:r w:rsidRPr="00436542">
              <w:rPr>
                <w:rFonts w:ascii="GHEA Mariam" w:hAnsi="GHEA Mariam"/>
                <w:b/>
                <w:bCs/>
                <w:sz w:val="24"/>
                <w:szCs w:val="24"/>
                <w:lang w:val="en-GB" w:eastAsia="en-GB"/>
              </w:rPr>
              <w:t xml:space="preserve"> ԲՆԱԿԱՐԱՆԱՅԻՆ ՇԻՆԱՐԱՐՈՒԹՅՈՒՆ ԵՎ ԿՈՄՈՒՆԱԼ ԾԱՌԱՅՈՒԹՅՈՒՆՆԵՐ</w:t>
            </w:r>
          </w:p>
        </w:tc>
        <w:tc>
          <w:tcPr>
            <w:tcW w:w="3940" w:type="dxa"/>
            <w:tcBorders>
              <w:top w:val="single" w:sz="4" w:space="0" w:color="auto"/>
              <w:left w:val="nil"/>
              <w:bottom w:val="single" w:sz="4" w:space="0" w:color="auto"/>
              <w:right w:val="single" w:sz="4" w:space="0" w:color="auto"/>
            </w:tcBorders>
            <w:shd w:val="clear" w:color="000000" w:fill="FFFFFF"/>
            <w:vAlign w:val="center"/>
            <w:hideMark/>
          </w:tcPr>
          <w:p w:rsidR="00EF781E" w:rsidRPr="00436542" w:rsidRDefault="00EF781E" w:rsidP="00EF781E">
            <w:pPr>
              <w:rPr>
                <w:rFonts w:ascii="GHEA Mariam" w:hAnsi="GHEA Mariam"/>
                <w:b/>
                <w:bCs/>
                <w:sz w:val="24"/>
                <w:szCs w:val="24"/>
                <w:lang w:val="en-GB" w:eastAsia="en-GB"/>
              </w:rPr>
            </w:pPr>
            <w:r w:rsidRPr="00436542">
              <w:rPr>
                <w:rFonts w:ascii="GHEA Mariam" w:hAnsi="GHEA Mariam"/>
                <w:b/>
                <w:bCs/>
                <w:sz w:val="24"/>
                <w:szCs w:val="24"/>
                <w:lang w:val="en-GB" w:eastAsia="en-GB"/>
              </w:rPr>
              <w:t xml:space="preserve">                                      18,150.1 </w:t>
            </w:r>
          </w:p>
        </w:tc>
      </w:tr>
      <w:tr w:rsidR="00E94DD2" w:rsidRPr="00436542" w:rsidTr="00E94DD2">
        <w:trPr>
          <w:trHeight w:val="270"/>
        </w:trPr>
        <w:tc>
          <w:tcPr>
            <w:tcW w:w="709" w:type="dxa"/>
            <w:tcBorders>
              <w:top w:val="nil"/>
              <w:left w:val="single" w:sz="4" w:space="0" w:color="auto"/>
              <w:bottom w:val="nil"/>
              <w:right w:val="single" w:sz="4" w:space="0" w:color="auto"/>
            </w:tcBorders>
            <w:shd w:val="clear" w:color="auto" w:fill="auto"/>
            <w:hideMark/>
          </w:tcPr>
          <w:p w:rsidR="00EF781E" w:rsidRPr="00436542" w:rsidRDefault="00EF781E" w:rsidP="00EF781E">
            <w:pPr>
              <w:rPr>
                <w:rFonts w:ascii="GHEA Mariam" w:hAnsi="GHEA Mariam"/>
                <w:sz w:val="24"/>
                <w:szCs w:val="24"/>
                <w:lang w:val="en-GB" w:eastAsia="en-GB"/>
              </w:rPr>
            </w:pPr>
            <w:r w:rsidRPr="00436542">
              <w:rPr>
                <w:rFonts w:ascii="Calibri" w:hAnsi="Calibri" w:cs="Calibri"/>
                <w:sz w:val="24"/>
                <w:szCs w:val="24"/>
                <w:lang w:val="en-GB" w:eastAsia="en-GB"/>
              </w:rPr>
              <w:t> </w:t>
            </w:r>
          </w:p>
        </w:tc>
        <w:tc>
          <w:tcPr>
            <w:tcW w:w="710" w:type="dxa"/>
            <w:tcBorders>
              <w:top w:val="nil"/>
              <w:left w:val="single" w:sz="4" w:space="0" w:color="auto"/>
              <w:bottom w:val="single" w:sz="4" w:space="0" w:color="auto"/>
              <w:right w:val="single" w:sz="4" w:space="0" w:color="auto"/>
            </w:tcBorders>
            <w:shd w:val="clear" w:color="auto" w:fill="auto"/>
            <w:vAlign w:val="center"/>
            <w:hideMark/>
          </w:tcPr>
          <w:p w:rsidR="00EF781E" w:rsidRPr="00436542" w:rsidRDefault="00EF781E" w:rsidP="00EF781E">
            <w:pPr>
              <w:rPr>
                <w:rFonts w:ascii="GHEA Mariam" w:hAnsi="GHEA Mariam"/>
                <w:color w:val="000000"/>
                <w:sz w:val="24"/>
                <w:szCs w:val="24"/>
                <w:lang w:val="en-GB" w:eastAsia="en-GB"/>
              </w:rPr>
            </w:pPr>
            <w:r w:rsidRPr="00436542">
              <w:rPr>
                <w:rFonts w:ascii="Calibri" w:hAnsi="Calibri" w:cs="Calibri"/>
                <w:color w:val="000000"/>
                <w:sz w:val="24"/>
                <w:szCs w:val="24"/>
                <w:lang w:val="en-GB" w:eastAsia="en-GB"/>
              </w:rPr>
              <w:t> </w:t>
            </w:r>
          </w:p>
        </w:tc>
        <w:tc>
          <w:tcPr>
            <w:tcW w:w="850" w:type="dxa"/>
            <w:tcBorders>
              <w:top w:val="nil"/>
              <w:left w:val="nil"/>
              <w:bottom w:val="nil"/>
              <w:right w:val="nil"/>
            </w:tcBorders>
            <w:shd w:val="clear" w:color="auto" w:fill="auto"/>
            <w:hideMark/>
          </w:tcPr>
          <w:p w:rsidR="00EF781E" w:rsidRPr="00436542" w:rsidRDefault="00EF781E" w:rsidP="00EF781E">
            <w:pPr>
              <w:rPr>
                <w:rFonts w:ascii="GHEA Mariam" w:hAnsi="GHEA Mariam"/>
                <w:color w:val="000000"/>
                <w:sz w:val="24"/>
                <w:szCs w:val="24"/>
                <w:lang w:val="en-GB" w:eastAsia="en-GB"/>
              </w:rPr>
            </w:pP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EF781E" w:rsidRPr="00436542" w:rsidRDefault="00EF781E" w:rsidP="00EF781E">
            <w:pPr>
              <w:rPr>
                <w:rFonts w:ascii="GHEA Mariam" w:hAnsi="GHEA Mariam"/>
                <w:color w:val="000000"/>
                <w:sz w:val="24"/>
                <w:szCs w:val="24"/>
                <w:lang w:val="en-GB" w:eastAsia="en-GB"/>
              </w:rPr>
            </w:pPr>
            <w:r w:rsidRPr="00436542">
              <w:rPr>
                <w:rFonts w:ascii="Calibri" w:hAnsi="Calibri" w:cs="Calibri"/>
                <w:color w:val="000000"/>
                <w:sz w:val="24"/>
                <w:szCs w:val="24"/>
                <w:lang w:val="en-GB" w:eastAsia="en-GB"/>
              </w:rPr>
              <w:t> </w:t>
            </w:r>
          </w:p>
        </w:tc>
        <w:tc>
          <w:tcPr>
            <w:tcW w:w="993" w:type="dxa"/>
            <w:tcBorders>
              <w:top w:val="nil"/>
              <w:left w:val="nil"/>
              <w:bottom w:val="nil"/>
              <w:right w:val="nil"/>
            </w:tcBorders>
            <w:shd w:val="clear" w:color="auto" w:fill="auto"/>
            <w:hideMark/>
          </w:tcPr>
          <w:p w:rsidR="00EF781E" w:rsidRPr="00436542" w:rsidRDefault="00EF781E" w:rsidP="00EF781E">
            <w:pPr>
              <w:rPr>
                <w:rFonts w:ascii="GHEA Mariam" w:hAnsi="GHEA Mariam"/>
                <w:color w:val="000000"/>
                <w:sz w:val="24"/>
                <w:szCs w:val="24"/>
                <w:lang w:val="en-GB" w:eastAsia="en-GB"/>
              </w:rPr>
            </w:pPr>
          </w:p>
        </w:tc>
        <w:tc>
          <w:tcPr>
            <w:tcW w:w="7796" w:type="dxa"/>
            <w:tcBorders>
              <w:top w:val="nil"/>
              <w:left w:val="single" w:sz="4" w:space="0" w:color="auto"/>
              <w:bottom w:val="nil"/>
              <w:right w:val="single" w:sz="4" w:space="0" w:color="auto"/>
            </w:tcBorders>
            <w:shd w:val="clear" w:color="000000" w:fill="FFFFFF"/>
            <w:vAlign w:val="center"/>
            <w:hideMark/>
          </w:tcPr>
          <w:p w:rsidR="00EF781E" w:rsidRPr="00436542" w:rsidRDefault="00EF781E" w:rsidP="00EF781E">
            <w:pPr>
              <w:rPr>
                <w:rFonts w:ascii="GHEA Mariam" w:hAnsi="GHEA Mariam"/>
                <w:color w:val="000000"/>
                <w:sz w:val="24"/>
                <w:szCs w:val="24"/>
                <w:lang w:val="en-GB" w:eastAsia="en-GB"/>
              </w:rPr>
            </w:pPr>
            <w:r w:rsidRPr="00436542">
              <w:rPr>
                <w:rFonts w:ascii="GHEA Mariam" w:hAnsi="GHEA Mariam"/>
                <w:color w:val="000000"/>
                <w:sz w:val="24"/>
                <w:szCs w:val="24"/>
                <w:lang w:val="en-GB" w:eastAsia="en-GB"/>
              </w:rPr>
              <w:t xml:space="preserve"> այդ թվում`</w:t>
            </w:r>
          </w:p>
        </w:tc>
        <w:tc>
          <w:tcPr>
            <w:tcW w:w="3940" w:type="dxa"/>
            <w:tcBorders>
              <w:top w:val="nil"/>
              <w:left w:val="nil"/>
              <w:bottom w:val="single" w:sz="4" w:space="0" w:color="auto"/>
              <w:right w:val="single" w:sz="4" w:space="0" w:color="auto"/>
            </w:tcBorders>
            <w:shd w:val="clear" w:color="000000" w:fill="FFFFFF"/>
            <w:noWrap/>
            <w:vAlign w:val="center"/>
            <w:hideMark/>
          </w:tcPr>
          <w:p w:rsidR="00EF781E" w:rsidRPr="00436542" w:rsidRDefault="00EF781E" w:rsidP="00EF781E">
            <w:pPr>
              <w:jc w:val="right"/>
              <w:rPr>
                <w:rFonts w:ascii="GHEA Mariam" w:hAnsi="GHEA Mariam"/>
                <w:sz w:val="24"/>
                <w:szCs w:val="24"/>
                <w:lang w:val="en-GB" w:eastAsia="en-GB"/>
              </w:rPr>
            </w:pPr>
            <w:r w:rsidRPr="00436542">
              <w:rPr>
                <w:rFonts w:ascii="Calibri" w:hAnsi="Calibri" w:cs="Calibri"/>
                <w:sz w:val="24"/>
                <w:szCs w:val="24"/>
                <w:lang w:val="en-GB" w:eastAsia="en-GB"/>
              </w:rPr>
              <w:t> </w:t>
            </w:r>
          </w:p>
        </w:tc>
      </w:tr>
      <w:tr w:rsidR="00E94DD2" w:rsidRPr="00436542" w:rsidTr="00E94DD2">
        <w:trPr>
          <w:trHeight w:val="285"/>
        </w:trPr>
        <w:tc>
          <w:tcPr>
            <w:tcW w:w="709" w:type="dxa"/>
            <w:tcBorders>
              <w:top w:val="nil"/>
              <w:left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710" w:type="dxa"/>
            <w:tcBorders>
              <w:top w:val="nil"/>
              <w:left w:val="nil"/>
              <w:right w:val="single" w:sz="4" w:space="0" w:color="auto"/>
            </w:tcBorders>
            <w:shd w:val="clear" w:color="000000" w:fill="FFFFFF"/>
            <w:noWrap/>
            <w:hideMark/>
          </w:tcPr>
          <w:p w:rsidR="00EF781E" w:rsidRPr="00436542" w:rsidRDefault="00EF781E" w:rsidP="00EF781E">
            <w:pPr>
              <w:jc w:val="center"/>
              <w:rPr>
                <w:rFonts w:ascii="GHEA Mariam" w:hAnsi="GHEA Mariam"/>
                <w:b/>
                <w:bCs/>
                <w:sz w:val="24"/>
                <w:szCs w:val="24"/>
                <w:lang w:val="en-GB" w:eastAsia="en-GB"/>
              </w:rPr>
            </w:pPr>
            <w:r w:rsidRPr="00436542">
              <w:rPr>
                <w:rFonts w:ascii="GHEA Mariam" w:hAnsi="GHEA Mariam"/>
                <w:b/>
                <w:bCs/>
                <w:sz w:val="24"/>
                <w:szCs w:val="24"/>
                <w:lang w:val="en-GB" w:eastAsia="en-GB"/>
              </w:rPr>
              <w:t>01</w:t>
            </w:r>
          </w:p>
        </w:tc>
        <w:tc>
          <w:tcPr>
            <w:tcW w:w="850" w:type="dxa"/>
            <w:tcBorders>
              <w:top w:val="single" w:sz="4" w:space="0" w:color="auto"/>
              <w:left w:val="nil"/>
              <w:right w:val="single" w:sz="4" w:space="0" w:color="auto"/>
            </w:tcBorders>
            <w:shd w:val="clear" w:color="auto" w:fill="auto"/>
            <w:noWrap/>
            <w:vAlign w:val="bottom"/>
            <w:hideMark/>
          </w:tcPr>
          <w:p w:rsidR="00EF781E" w:rsidRPr="00436542" w:rsidRDefault="00EF781E" w:rsidP="00EF781E">
            <w:pP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992" w:type="dxa"/>
            <w:tcBorders>
              <w:top w:val="nil"/>
              <w:left w:val="nil"/>
              <w:right w:val="single" w:sz="4" w:space="0" w:color="auto"/>
            </w:tcBorders>
            <w:shd w:val="clear" w:color="auto" w:fill="auto"/>
            <w:noWrap/>
            <w:vAlign w:val="bottom"/>
            <w:hideMark/>
          </w:tcPr>
          <w:p w:rsidR="00EF781E" w:rsidRPr="00436542" w:rsidRDefault="00EF781E" w:rsidP="00EF781E">
            <w:pPr>
              <w:rPr>
                <w:rFonts w:ascii="GHEA Mariam" w:hAnsi="GHEA Mariam"/>
                <w:sz w:val="24"/>
                <w:szCs w:val="24"/>
                <w:lang w:val="en-GB" w:eastAsia="en-GB"/>
              </w:rPr>
            </w:pPr>
            <w:r w:rsidRPr="00436542">
              <w:rPr>
                <w:rFonts w:ascii="Calibri" w:hAnsi="Calibri" w:cs="Calibri"/>
                <w:sz w:val="24"/>
                <w:szCs w:val="24"/>
                <w:lang w:val="en-GB" w:eastAsia="en-GB"/>
              </w:rPr>
              <w:t> </w:t>
            </w:r>
          </w:p>
        </w:tc>
        <w:tc>
          <w:tcPr>
            <w:tcW w:w="993" w:type="dxa"/>
            <w:tcBorders>
              <w:top w:val="nil"/>
              <w:left w:val="nil"/>
              <w:right w:val="single" w:sz="4" w:space="0" w:color="auto"/>
            </w:tcBorders>
            <w:shd w:val="clear" w:color="auto" w:fill="auto"/>
            <w:noWrap/>
            <w:vAlign w:val="bottom"/>
            <w:hideMark/>
          </w:tcPr>
          <w:p w:rsidR="00EF781E" w:rsidRPr="00436542" w:rsidRDefault="00EF781E" w:rsidP="00EF781E">
            <w:pPr>
              <w:rPr>
                <w:rFonts w:ascii="GHEA Mariam" w:hAnsi="GHEA Mariam"/>
                <w:sz w:val="24"/>
                <w:szCs w:val="24"/>
                <w:lang w:val="en-GB" w:eastAsia="en-GB"/>
              </w:rPr>
            </w:pPr>
            <w:r w:rsidRPr="00436542">
              <w:rPr>
                <w:rFonts w:ascii="Calibri" w:hAnsi="Calibri" w:cs="Calibri"/>
                <w:sz w:val="24"/>
                <w:szCs w:val="24"/>
                <w:lang w:val="en-GB" w:eastAsia="en-GB"/>
              </w:rPr>
              <w:t> </w:t>
            </w:r>
          </w:p>
        </w:tc>
        <w:tc>
          <w:tcPr>
            <w:tcW w:w="7796" w:type="dxa"/>
            <w:tcBorders>
              <w:top w:val="single" w:sz="4" w:space="0" w:color="auto"/>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b/>
                <w:bCs/>
                <w:sz w:val="24"/>
                <w:szCs w:val="24"/>
                <w:lang w:val="en-GB" w:eastAsia="en-GB"/>
              </w:rPr>
            </w:pPr>
            <w:r w:rsidRPr="00436542">
              <w:rPr>
                <w:rFonts w:ascii="GHEA Mariam" w:hAnsi="GHEA Mariam"/>
                <w:b/>
                <w:bCs/>
                <w:sz w:val="24"/>
                <w:szCs w:val="24"/>
                <w:lang w:val="en-GB" w:eastAsia="en-GB"/>
              </w:rPr>
              <w:t xml:space="preserve">  Բնակարանային շինարարություն</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sz w:val="24"/>
                <w:szCs w:val="24"/>
                <w:lang w:val="en-GB" w:eastAsia="en-GB"/>
              </w:rPr>
            </w:pPr>
            <w:r w:rsidRPr="00436542">
              <w:rPr>
                <w:rFonts w:ascii="GHEA Mariam" w:hAnsi="GHEA Mariam"/>
                <w:sz w:val="24"/>
                <w:szCs w:val="24"/>
                <w:lang w:val="en-GB" w:eastAsia="en-GB"/>
              </w:rPr>
              <w:t>9,100.0</w:t>
            </w:r>
          </w:p>
        </w:tc>
      </w:tr>
      <w:tr w:rsidR="00E94DD2" w:rsidRPr="00436542" w:rsidTr="00E94DD2">
        <w:trPr>
          <w:trHeight w:val="285"/>
        </w:trPr>
        <w:tc>
          <w:tcPr>
            <w:tcW w:w="709" w:type="dxa"/>
            <w:tcBorders>
              <w:top w:val="nil"/>
              <w:left w:val="single" w:sz="4" w:space="0" w:color="auto"/>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000000" w:fill="FFFFFF"/>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EF781E" w:rsidRPr="00436542" w:rsidRDefault="00EF781E" w:rsidP="00EF781E">
            <w:pP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992" w:type="dxa"/>
            <w:tcBorders>
              <w:top w:val="nil"/>
              <w:left w:val="nil"/>
              <w:bottom w:val="single" w:sz="4" w:space="0" w:color="auto"/>
              <w:right w:val="single" w:sz="4" w:space="0" w:color="auto"/>
            </w:tcBorders>
            <w:shd w:val="clear" w:color="auto" w:fill="auto"/>
            <w:noWrap/>
            <w:vAlign w:val="bottom"/>
            <w:hideMark/>
          </w:tcPr>
          <w:p w:rsidR="00EF781E" w:rsidRPr="00436542" w:rsidRDefault="00EF781E" w:rsidP="00EF781E">
            <w:pPr>
              <w:rPr>
                <w:rFonts w:ascii="GHEA Mariam" w:hAnsi="GHEA Mariam"/>
                <w:sz w:val="24"/>
                <w:szCs w:val="24"/>
                <w:lang w:val="en-GB" w:eastAsia="en-GB"/>
              </w:rPr>
            </w:pPr>
            <w:r w:rsidRPr="00436542">
              <w:rPr>
                <w:rFonts w:ascii="Calibri" w:hAnsi="Calibri" w:cs="Calibri"/>
                <w:sz w:val="24"/>
                <w:szCs w:val="24"/>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EF781E" w:rsidRPr="00436542" w:rsidRDefault="00EF781E" w:rsidP="00EF781E">
            <w:pPr>
              <w:rPr>
                <w:rFonts w:ascii="GHEA Mariam" w:hAnsi="GHEA Mariam"/>
                <w:sz w:val="24"/>
                <w:szCs w:val="24"/>
                <w:lang w:val="en-GB" w:eastAsia="en-GB"/>
              </w:rPr>
            </w:pPr>
            <w:r w:rsidRPr="00436542">
              <w:rPr>
                <w:rFonts w:ascii="Calibri" w:hAnsi="Calibri" w:cs="Calibri"/>
                <w:sz w:val="24"/>
                <w:szCs w:val="24"/>
                <w:lang w:val="en-GB" w:eastAsia="en-GB"/>
              </w:rPr>
              <w:t> </w:t>
            </w:r>
          </w:p>
        </w:tc>
        <w:tc>
          <w:tcPr>
            <w:tcW w:w="7796" w:type="dxa"/>
            <w:tcBorders>
              <w:top w:val="nil"/>
              <w:left w:val="nil"/>
              <w:bottom w:val="single" w:sz="4" w:space="0" w:color="auto"/>
              <w:right w:val="single" w:sz="4" w:space="0" w:color="auto"/>
            </w:tcBorders>
            <w:shd w:val="clear" w:color="auto" w:fill="auto"/>
            <w:noWrap/>
            <w:vAlign w:val="bottom"/>
            <w:hideMark/>
          </w:tcPr>
          <w:p w:rsidR="00EF781E" w:rsidRPr="00436542" w:rsidRDefault="00EF781E" w:rsidP="00EF781E">
            <w:pPr>
              <w:rPr>
                <w:rFonts w:ascii="GHEA Mariam" w:hAnsi="GHEA Mariam"/>
                <w:sz w:val="24"/>
                <w:szCs w:val="24"/>
                <w:lang w:val="en-GB" w:eastAsia="en-GB"/>
              </w:rPr>
            </w:pPr>
            <w:r w:rsidRPr="00436542">
              <w:rPr>
                <w:rFonts w:ascii="GHEA Mariam" w:hAnsi="GHEA Mariam"/>
                <w:sz w:val="24"/>
                <w:szCs w:val="24"/>
                <w:lang w:val="en-GB" w:eastAsia="en-GB"/>
              </w:rPr>
              <w:t>այդ թվում՝</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sz w:val="24"/>
                <w:szCs w:val="24"/>
                <w:lang w:val="en-GB" w:eastAsia="en-GB"/>
              </w:rPr>
            </w:pPr>
            <w:r w:rsidRPr="00436542">
              <w:rPr>
                <w:rFonts w:ascii="Calibri" w:hAnsi="Calibri" w:cs="Calibri"/>
                <w:sz w:val="24"/>
                <w:szCs w:val="24"/>
                <w:lang w:val="en-GB" w:eastAsia="en-GB"/>
              </w:rPr>
              <w:t> </w:t>
            </w:r>
          </w:p>
        </w:tc>
      </w:tr>
      <w:tr w:rsidR="00E94DD2" w:rsidRPr="00436542" w:rsidTr="00E94DD2">
        <w:trPr>
          <w:trHeight w:val="285"/>
        </w:trPr>
        <w:tc>
          <w:tcPr>
            <w:tcW w:w="709" w:type="dxa"/>
            <w:tcBorders>
              <w:top w:val="single" w:sz="4" w:space="0" w:color="auto"/>
              <w:left w:val="single" w:sz="4" w:space="0" w:color="auto"/>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lastRenderedPageBreak/>
              <w:t> </w:t>
            </w:r>
          </w:p>
        </w:tc>
        <w:tc>
          <w:tcPr>
            <w:tcW w:w="710" w:type="dxa"/>
            <w:tcBorders>
              <w:top w:val="single" w:sz="4" w:space="0" w:color="auto"/>
              <w:left w:val="nil"/>
              <w:bottom w:val="nil"/>
              <w:right w:val="single" w:sz="4" w:space="0" w:color="auto"/>
            </w:tcBorders>
            <w:shd w:val="clear" w:color="000000" w:fill="FFFFFF"/>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85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EF781E" w:rsidRPr="00436542" w:rsidRDefault="00EF781E" w:rsidP="00EF781E">
            <w:pPr>
              <w:jc w:val="center"/>
              <w:rPr>
                <w:rFonts w:ascii="GHEA Mariam" w:hAnsi="GHEA Mariam"/>
                <w:b/>
                <w:bCs/>
                <w:sz w:val="24"/>
                <w:szCs w:val="24"/>
                <w:lang w:val="en-GB" w:eastAsia="en-GB"/>
              </w:rPr>
            </w:pPr>
            <w:r w:rsidRPr="00436542">
              <w:rPr>
                <w:rFonts w:ascii="GHEA Mariam" w:hAnsi="GHEA Mariam"/>
                <w:b/>
                <w:bCs/>
                <w:sz w:val="24"/>
                <w:szCs w:val="24"/>
                <w:lang w:val="en-GB" w:eastAsia="en-GB"/>
              </w:rPr>
              <w:t>01</w:t>
            </w:r>
          </w:p>
        </w:tc>
        <w:tc>
          <w:tcPr>
            <w:tcW w:w="992" w:type="dxa"/>
            <w:tcBorders>
              <w:top w:val="single" w:sz="4" w:space="0" w:color="auto"/>
              <w:left w:val="nil"/>
              <w:bottom w:val="nil"/>
              <w:right w:val="single" w:sz="4" w:space="0" w:color="auto"/>
            </w:tcBorders>
            <w:shd w:val="clear" w:color="auto" w:fill="auto"/>
            <w:noWrap/>
            <w:vAlign w:val="bottom"/>
            <w:hideMark/>
          </w:tcPr>
          <w:p w:rsidR="00EF781E" w:rsidRPr="00436542" w:rsidRDefault="00EF781E" w:rsidP="00EF781E">
            <w:pPr>
              <w:rPr>
                <w:rFonts w:ascii="GHEA Mariam" w:hAnsi="GHEA Mariam"/>
                <w:sz w:val="24"/>
                <w:szCs w:val="24"/>
                <w:lang w:val="en-GB" w:eastAsia="en-GB"/>
              </w:rPr>
            </w:pPr>
            <w:r w:rsidRPr="00436542">
              <w:rPr>
                <w:rFonts w:ascii="Calibri" w:hAnsi="Calibri" w:cs="Calibri"/>
                <w:sz w:val="24"/>
                <w:szCs w:val="24"/>
                <w:lang w:val="en-GB" w:eastAsia="en-GB"/>
              </w:rPr>
              <w:t> </w:t>
            </w:r>
          </w:p>
        </w:tc>
        <w:tc>
          <w:tcPr>
            <w:tcW w:w="993" w:type="dxa"/>
            <w:tcBorders>
              <w:top w:val="single" w:sz="4" w:space="0" w:color="auto"/>
              <w:left w:val="nil"/>
              <w:bottom w:val="nil"/>
              <w:right w:val="single" w:sz="4" w:space="0" w:color="auto"/>
            </w:tcBorders>
            <w:shd w:val="clear" w:color="auto" w:fill="auto"/>
            <w:noWrap/>
            <w:vAlign w:val="bottom"/>
            <w:hideMark/>
          </w:tcPr>
          <w:p w:rsidR="00EF781E" w:rsidRPr="00436542" w:rsidRDefault="00EF781E" w:rsidP="00EF781E">
            <w:pPr>
              <w:rPr>
                <w:rFonts w:ascii="GHEA Mariam" w:hAnsi="GHEA Mariam"/>
                <w:sz w:val="24"/>
                <w:szCs w:val="24"/>
                <w:lang w:val="en-GB" w:eastAsia="en-GB"/>
              </w:rPr>
            </w:pPr>
            <w:r w:rsidRPr="00436542">
              <w:rPr>
                <w:rFonts w:ascii="Calibri" w:hAnsi="Calibri" w:cs="Calibri"/>
                <w:sz w:val="24"/>
                <w:szCs w:val="24"/>
                <w:lang w:val="en-GB" w:eastAsia="en-GB"/>
              </w:rPr>
              <w:t> </w:t>
            </w:r>
          </w:p>
        </w:tc>
        <w:tc>
          <w:tcPr>
            <w:tcW w:w="7796" w:type="dxa"/>
            <w:tcBorders>
              <w:top w:val="single" w:sz="4" w:space="0" w:color="auto"/>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b/>
                <w:bCs/>
                <w:sz w:val="24"/>
                <w:szCs w:val="24"/>
                <w:lang w:val="en-GB" w:eastAsia="en-GB"/>
              </w:rPr>
            </w:pPr>
            <w:r w:rsidRPr="00436542">
              <w:rPr>
                <w:rFonts w:ascii="GHEA Mariam" w:hAnsi="GHEA Mariam"/>
                <w:b/>
                <w:bCs/>
                <w:sz w:val="24"/>
                <w:szCs w:val="24"/>
                <w:lang w:val="en-GB" w:eastAsia="en-GB"/>
              </w:rPr>
              <w:t xml:space="preserve"> Բնակարանային շինարարություն</w:t>
            </w:r>
          </w:p>
        </w:tc>
        <w:tc>
          <w:tcPr>
            <w:tcW w:w="3940" w:type="dxa"/>
            <w:tcBorders>
              <w:top w:val="single" w:sz="4" w:space="0" w:color="auto"/>
              <w:left w:val="nil"/>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sz w:val="24"/>
                <w:szCs w:val="24"/>
                <w:lang w:val="en-GB" w:eastAsia="en-GB"/>
              </w:rPr>
            </w:pPr>
            <w:r w:rsidRPr="00436542">
              <w:rPr>
                <w:rFonts w:ascii="GHEA Mariam" w:hAnsi="GHEA Mariam"/>
                <w:sz w:val="24"/>
                <w:szCs w:val="24"/>
                <w:lang w:val="en-GB" w:eastAsia="en-GB"/>
              </w:rPr>
              <w:t>9,100.0</w:t>
            </w:r>
          </w:p>
        </w:tc>
      </w:tr>
      <w:tr w:rsidR="00E94DD2" w:rsidRPr="00436542" w:rsidTr="00E94DD2">
        <w:trPr>
          <w:trHeight w:val="285"/>
        </w:trPr>
        <w:tc>
          <w:tcPr>
            <w:tcW w:w="709" w:type="dxa"/>
            <w:tcBorders>
              <w:top w:val="nil"/>
              <w:left w:val="single" w:sz="4" w:space="0" w:color="auto"/>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710" w:type="dxa"/>
            <w:tcBorders>
              <w:top w:val="nil"/>
              <w:left w:val="nil"/>
              <w:bottom w:val="nil"/>
              <w:right w:val="nil"/>
            </w:tcBorders>
            <w:shd w:val="clear" w:color="000000" w:fill="FFFFFF"/>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tcBorders>
              <w:top w:val="nil"/>
              <w:left w:val="nil"/>
              <w:bottom w:val="nil"/>
              <w:right w:val="single" w:sz="4" w:space="0" w:color="auto"/>
            </w:tcBorders>
            <w:shd w:val="clear" w:color="auto" w:fill="auto"/>
            <w:noWrap/>
            <w:vAlign w:val="bottom"/>
            <w:hideMark/>
          </w:tcPr>
          <w:p w:rsidR="00EF781E" w:rsidRPr="00436542" w:rsidRDefault="00EF781E" w:rsidP="00EF781E">
            <w:pPr>
              <w:rPr>
                <w:rFonts w:ascii="GHEA Mariam" w:hAnsi="GHEA Mariam"/>
                <w:sz w:val="24"/>
                <w:szCs w:val="24"/>
                <w:lang w:val="en-GB" w:eastAsia="en-GB"/>
              </w:rPr>
            </w:pPr>
            <w:r w:rsidRPr="00436542">
              <w:rPr>
                <w:rFonts w:ascii="Calibri" w:hAnsi="Calibri" w:cs="Calibri"/>
                <w:sz w:val="24"/>
                <w:szCs w:val="24"/>
                <w:lang w:val="en-GB" w:eastAsia="en-GB"/>
              </w:rPr>
              <w:t> </w:t>
            </w:r>
          </w:p>
        </w:tc>
        <w:tc>
          <w:tcPr>
            <w:tcW w:w="993" w:type="dxa"/>
            <w:tcBorders>
              <w:top w:val="nil"/>
              <w:left w:val="nil"/>
              <w:bottom w:val="nil"/>
              <w:right w:val="single" w:sz="4" w:space="0" w:color="auto"/>
            </w:tcBorders>
            <w:shd w:val="clear" w:color="auto" w:fill="auto"/>
            <w:noWrap/>
            <w:vAlign w:val="bottom"/>
            <w:hideMark/>
          </w:tcPr>
          <w:p w:rsidR="00EF781E" w:rsidRPr="00436542" w:rsidRDefault="00EF781E" w:rsidP="00EF781E">
            <w:pPr>
              <w:rPr>
                <w:rFonts w:ascii="GHEA Mariam" w:hAnsi="GHEA Mariam"/>
                <w:sz w:val="24"/>
                <w:szCs w:val="24"/>
                <w:lang w:val="en-GB" w:eastAsia="en-GB"/>
              </w:rPr>
            </w:pPr>
            <w:r w:rsidRPr="00436542">
              <w:rPr>
                <w:rFonts w:ascii="Calibri" w:hAnsi="Calibri" w:cs="Calibri"/>
                <w:sz w:val="24"/>
                <w:szCs w:val="24"/>
                <w:lang w:val="en-GB" w:eastAsia="en-GB"/>
              </w:rPr>
              <w:t> </w:t>
            </w:r>
          </w:p>
        </w:tc>
        <w:tc>
          <w:tcPr>
            <w:tcW w:w="7796" w:type="dxa"/>
            <w:tcBorders>
              <w:top w:val="nil"/>
              <w:left w:val="nil"/>
              <w:bottom w:val="nil"/>
              <w:right w:val="single" w:sz="4" w:space="0" w:color="auto"/>
            </w:tcBorders>
            <w:shd w:val="clear" w:color="auto" w:fill="auto"/>
            <w:noWrap/>
            <w:vAlign w:val="bottom"/>
            <w:hideMark/>
          </w:tcPr>
          <w:p w:rsidR="00EF781E" w:rsidRPr="00436542" w:rsidRDefault="00EF781E" w:rsidP="00EF781E">
            <w:pPr>
              <w:rPr>
                <w:rFonts w:ascii="GHEA Mariam" w:hAnsi="GHEA Mariam"/>
                <w:sz w:val="24"/>
                <w:szCs w:val="24"/>
                <w:lang w:val="en-GB" w:eastAsia="en-GB"/>
              </w:rPr>
            </w:pPr>
            <w:r w:rsidRPr="00436542">
              <w:rPr>
                <w:rFonts w:ascii="GHEA Mariam" w:hAnsi="GHEA Mariam"/>
                <w:sz w:val="24"/>
                <w:szCs w:val="24"/>
                <w:lang w:val="en-GB" w:eastAsia="en-GB"/>
              </w:rPr>
              <w:t>այդ թվում՝</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sz w:val="24"/>
                <w:szCs w:val="24"/>
                <w:lang w:val="en-GB" w:eastAsia="en-GB"/>
              </w:rPr>
            </w:pPr>
            <w:r w:rsidRPr="00436542">
              <w:rPr>
                <w:rFonts w:ascii="Calibri" w:hAnsi="Calibri" w:cs="Calibri"/>
                <w:sz w:val="24"/>
                <w:szCs w:val="24"/>
                <w:lang w:val="en-GB" w:eastAsia="en-GB"/>
              </w:rPr>
              <w:t> </w:t>
            </w:r>
          </w:p>
        </w:tc>
      </w:tr>
      <w:tr w:rsidR="00E94DD2" w:rsidRPr="00436542" w:rsidTr="00E94DD2">
        <w:trPr>
          <w:trHeight w:val="285"/>
        </w:trPr>
        <w:tc>
          <w:tcPr>
            <w:tcW w:w="709" w:type="dxa"/>
            <w:tcBorders>
              <w:top w:val="nil"/>
              <w:left w:val="single" w:sz="4" w:space="0" w:color="auto"/>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710" w:type="dxa"/>
            <w:tcBorders>
              <w:top w:val="nil"/>
              <w:left w:val="nil"/>
              <w:bottom w:val="nil"/>
              <w:right w:val="nil"/>
            </w:tcBorders>
            <w:shd w:val="clear" w:color="000000" w:fill="FFFFFF"/>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tcBorders>
              <w:top w:val="nil"/>
              <w:left w:val="nil"/>
              <w:bottom w:val="nil"/>
              <w:right w:val="single" w:sz="4" w:space="0" w:color="auto"/>
            </w:tcBorders>
            <w:shd w:val="clear" w:color="auto" w:fill="auto"/>
            <w:noWrap/>
            <w:vAlign w:val="bottom"/>
            <w:hideMark/>
          </w:tcPr>
          <w:p w:rsidR="00EF781E" w:rsidRPr="00436542" w:rsidRDefault="00EF781E" w:rsidP="00EF781E">
            <w:pPr>
              <w:rPr>
                <w:rFonts w:ascii="GHEA Mariam" w:hAnsi="GHEA Mariam"/>
                <w:sz w:val="24"/>
                <w:szCs w:val="24"/>
                <w:lang w:val="en-GB" w:eastAsia="en-GB"/>
              </w:rPr>
            </w:pPr>
            <w:r w:rsidRPr="00436542">
              <w:rPr>
                <w:rFonts w:ascii="Calibri" w:hAnsi="Calibri" w:cs="Calibri"/>
                <w:sz w:val="24"/>
                <w:szCs w:val="24"/>
                <w:lang w:val="en-GB" w:eastAsia="en-GB"/>
              </w:rPr>
              <w:t> </w:t>
            </w:r>
          </w:p>
        </w:tc>
        <w:tc>
          <w:tcPr>
            <w:tcW w:w="993" w:type="dxa"/>
            <w:tcBorders>
              <w:top w:val="nil"/>
              <w:left w:val="nil"/>
              <w:bottom w:val="nil"/>
              <w:right w:val="single" w:sz="4" w:space="0" w:color="auto"/>
            </w:tcBorders>
            <w:shd w:val="clear" w:color="auto" w:fill="auto"/>
            <w:noWrap/>
            <w:vAlign w:val="bottom"/>
            <w:hideMark/>
          </w:tcPr>
          <w:p w:rsidR="00EF781E" w:rsidRPr="00436542" w:rsidRDefault="00EF781E" w:rsidP="00EF781E">
            <w:pPr>
              <w:rPr>
                <w:rFonts w:ascii="GHEA Mariam" w:hAnsi="GHEA Mariam"/>
                <w:sz w:val="24"/>
                <w:szCs w:val="24"/>
                <w:lang w:val="en-GB" w:eastAsia="en-GB"/>
              </w:rPr>
            </w:pPr>
            <w:r w:rsidRPr="00436542">
              <w:rPr>
                <w:rFonts w:ascii="Calibri" w:hAnsi="Calibri" w:cs="Calibri"/>
                <w:sz w:val="24"/>
                <w:szCs w:val="24"/>
                <w:lang w:val="en-GB" w:eastAsia="en-GB"/>
              </w:rPr>
              <w:t> </w:t>
            </w:r>
          </w:p>
        </w:tc>
        <w:tc>
          <w:tcPr>
            <w:tcW w:w="7796" w:type="dxa"/>
            <w:tcBorders>
              <w:top w:val="single" w:sz="4" w:space="0" w:color="auto"/>
              <w:left w:val="nil"/>
              <w:bottom w:val="single" w:sz="4" w:space="0" w:color="auto"/>
              <w:right w:val="single" w:sz="4" w:space="0" w:color="auto"/>
            </w:tcBorders>
            <w:shd w:val="clear" w:color="auto" w:fill="auto"/>
            <w:noWrap/>
            <w:vAlign w:val="bottom"/>
            <w:hideMark/>
          </w:tcPr>
          <w:p w:rsidR="00EF781E" w:rsidRPr="00436542" w:rsidRDefault="00EF781E" w:rsidP="00EF781E">
            <w:pPr>
              <w:rPr>
                <w:rFonts w:ascii="GHEA Mariam" w:hAnsi="GHEA Mariam"/>
                <w:b/>
                <w:bCs/>
                <w:sz w:val="24"/>
                <w:szCs w:val="24"/>
                <w:lang w:val="en-GB" w:eastAsia="en-GB"/>
              </w:rPr>
            </w:pPr>
            <w:r w:rsidRPr="00436542">
              <w:rPr>
                <w:rFonts w:ascii="GHEA Mariam" w:hAnsi="GHEA Mariam"/>
                <w:b/>
                <w:bCs/>
                <w:sz w:val="24"/>
                <w:szCs w:val="24"/>
                <w:lang w:val="en-GB" w:eastAsia="en-GB"/>
              </w:rPr>
              <w:t>ՀՀ քաղաքաշինության կոմիտե</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sz w:val="24"/>
                <w:szCs w:val="24"/>
                <w:lang w:val="en-GB" w:eastAsia="en-GB"/>
              </w:rPr>
            </w:pPr>
            <w:r w:rsidRPr="00436542">
              <w:rPr>
                <w:rFonts w:ascii="GHEA Mariam" w:hAnsi="GHEA Mariam"/>
                <w:sz w:val="24"/>
                <w:szCs w:val="24"/>
                <w:lang w:val="en-GB" w:eastAsia="en-GB"/>
              </w:rPr>
              <w:t>9,100.0</w:t>
            </w:r>
          </w:p>
        </w:tc>
      </w:tr>
      <w:tr w:rsidR="00E94DD2" w:rsidRPr="00436542" w:rsidTr="00E94DD2">
        <w:trPr>
          <w:trHeight w:val="285"/>
        </w:trPr>
        <w:tc>
          <w:tcPr>
            <w:tcW w:w="709" w:type="dxa"/>
            <w:tcBorders>
              <w:top w:val="nil"/>
              <w:left w:val="single" w:sz="4" w:space="0" w:color="auto"/>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710" w:type="dxa"/>
            <w:tcBorders>
              <w:top w:val="nil"/>
              <w:left w:val="nil"/>
              <w:bottom w:val="nil"/>
              <w:right w:val="single" w:sz="4" w:space="0" w:color="auto"/>
            </w:tcBorders>
            <w:shd w:val="clear" w:color="000000" w:fill="FFFFFF"/>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tcBorders>
              <w:top w:val="nil"/>
              <w:left w:val="nil"/>
              <w:bottom w:val="nil"/>
              <w:right w:val="single" w:sz="4" w:space="0" w:color="auto"/>
            </w:tcBorders>
            <w:shd w:val="clear" w:color="auto" w:fill="auto"/>
            <w:noWrap/>
            <w:vAlign w:val="bottom"/>
            <w:hideMark/>
          </w:tcPr>
          <w:p w:rsidR="00EF781E" w:rsidRPr="00436542" w:rsidRDefault="00EF781E" w:rsidP="00EF781E">
            <w:pPr>
              <w:rPr>
                <w:rFonts w:ascii="GHEA Mariam" w:hAnsi="GHEA Mariam"/>
                <w:sz w:val="24"/>
                <w:szCs w:val="24"/>
                <w:lang w:val="en-GB" w:eastAsia="en-GB"/>
              </w:rPr>
            </w:pPr>
            <w:r w:rsidRPr="00436542">
              <w:rPr>
                <w:rFonts w:ascii="Calibri" w:hAnsi="Calibri" w:cs="Calibri"/>
                <w:sz w:val="24"/>
                <w:szCs w:val="24"/>
                <w:lang w:val="en-GB" w:eastAsia="en-GB"/>
              </w:rPr>
              <w:t> </w:t>
            </w:r>
          </w:p>
        </w:tc>
        <w:tc>
          <w:tcPr>
            <w:tcW w:w="993" w:type="dxa"/>
            <w:tcBorders>
              <w:top w:val="nil"/>
              <w:left w:val="nil"/>
              <w:bottom w:val="nil"/>
              <w:right w:val="single" w:sz="4" w:space="0" w:color="auto"/>
            </w:tcBorders>
            <w:shd w:val="clear" w:color="auto" w:fill="auto"/>
            <w:noWrap/>
            <w:vAlign w:val="bottom"/>
            <w:hideMark/>
          </w:tcPr>
          <w:p w:rsidR="00EF781E" w:rsidRPr="00436542" w:rsidRDefault="00EF781E" w:rsidP="00EF781E">
            <w:pPr>
              <w:rPr>
                <w:rFonts w:ascii="GHEA Mariam" w:hAnsi="GHEA Mariam"/>
                <w:sz w:val="24"/>
                <w:szCs w:val="24"/>
                <w:lang w:val="en-GB" w:eastAsia="en-GB"/>
              </w:rPr>
            </w:pPr>
            <w:r w:rsidRPr="00436542">
              <w:rPr>
                <w:rFonts w:ascii="Calibri" w:hAnsi="Calibri" w:cs="Calibri"/>
                <w:sz w:val="24"/>
                <w:szCs w:val="24"/>
                <w:lang w:val="en-GB" w:eastAsia="en-GB"/>
              </w:rPr>
              <w:t> </w:t>
            </w:r>
          </w:p>
        </w:tc>
        <w:tc>
          <w:tcPr>
            <w:tcW w:w="7796" w:type="dxa"/>
            <w:tcBorders>
              <w:top w:val="nil"/>
              <w:left w:val="nil"/>
              <w:bottom w:val="single" w:sz="4" w:space="0" w:color="auto"/>
              <w:right w:val="single" w:sz="4" w:space="0" w:color="auto"/>
            </w:tcBorders>
            <w:shd w:val="clear" w:color="auto" w:fill="auto"/>
            <w:noWrap/>
            <w:vAlign w:val="bottom"/>
            <w:hideMark/>
          </w:tcPr>
          <w:p w:rsidR="00EF781E" w:rsidRPr="00436542" w:rsidRDefault="00EF781E" w:rsidP="00EF781E">
            <w:pPr>
              <w:rPr>
                <w:rFonts w:ascii="GHEA Mariam" w:hAnsi="GHEA Mariam"/>
                <w:sz w:val="24"/>
                <w:szCs w:val="24"/>
                <w:lang w:val="en-GB" w:eastAsia="en-GB"/>
              </w:rPr>
            </w:pPr>
            <w:r w:rsidRPr="00436542">
              <w:rPr>
                <w:rFonts w:ascii="GHEA Mariam" w:hAnsi="GHEA Mariam"/>
                <w:sz w:val="24"/>
                <w:szCs w:val="24"/>
                <w:lang w:val="en-GB" w:eastAsia="en-GB"/>
              </w:rPr>
              <w:t>այդ թվում՝</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sz w:val="24"/>
                <w:szCs w:val="24"/>
                <w:lang w:val="en-GB" w:eastAsia="en-GB"/>
              </w:rPr>
            </w:pPr>
            <w:r w:rsidRPr="00436542">
              <w:rPr>
                <w:rFonts w:ascii="Calibri" w:hAnsi="Calibri" w:cs="Calibri"/>
                <w:sz w:val="24"/>
                <w:szCs w:val="24"/>
                <w:lang w:val="en-GB" w:eastAsia="en-GB"/>
              </w:rPr>
              <w:t> </w:t>
            </w:r>
          </w:p>
        </w:tc>
      </w:tr>
      <w:tr w:rsidR="00E94DD2" w:rsidRPr="00436542" w:rsidTr="00E94DD2">
        <w:trPr>
          <w:trHeight w:val="570"/>
        </w:trPr>
        <w:tc>
          <w:tcPr>
            <w:tcW w:w="709" w:type="dxa"/>
            <w:tcBorders>
              <w:top w:val="nil"/>
              <w:left w:val="single" w:sz="4" w:space="0" w:color="auto"/>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710" w:type="dxa"/>
            <w:tcBorders>
              <w:top w:val="nil"/>
              <w:left w:val="nil"/>
              <w:bottom w:val="nil"/>
              <w:right w:val="single" w:sz="4" w:space="0" w:color="auto"/>
            </w:tcBorders>
            <w:shd w:val="clear" w:color="000000" w:fill="FFFFFF"/>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85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GHEA Mariam" w:hAnsi="GHEA Mariam"/>
                <w:b/>
                <w:bCs/>
                <w:sz w:val="24"/>
                <w:szCs w:val="24"/>
                <w:lang w:val="en-GB" w:eastAsia="en-GB"/>
              </w:rPr>
              <w:t>1103</w:t>
            </w: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F781E" w:rsidRPr="00436542" w:rsidRDefault="00EF781E" w:rsidP="00EF781E">
            <w:pPr>
              <w:jc w:val="center"/>
              <w:rPr>
                <w:rFonts w:ascii="GHEA Mariam" w:hAnsi="GHEA Mariam"/>
                <w:sz w:val="24"/>
                <w:szCs w:val="24"/>
                <w:lang w:val="en-GB" w:eastAsia="en-GB"/>
              </w:rPr>
            </w:pPr>
            <w:r w:rsidRPr="00436542">
              <w:rPr>
                <w:rFonts w:ascii="Calibri" w:hAnsi="Calibri" w:cs="Calibri"/>
                <w:sz w:val="24"/>
                <w:szCs w:val="24"/>
                <w:lang w:val="en-GB" w:eastAsia="en-GB"/>
              </w:rPr>
              <w:t> </w:t>
            </w:r>
          </w:p>
        </w:tc>
        <w:tc>
          <w:tcPr>
            <w:tcW w:w="7796"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b/>
                <w:bCs/>
                <w:sz w:val="24"/>
                <w:szCs w:val="24"/>
                <w:lang w:val="en-GB" w:eastAsia="en-GB"/>
              </w:rPr>
            </w:pPr>
            <w:r w:rsidRPr="00436542">
              <w:rPr>
                <w:rFonts w:ascii="GHEA Mariam" w:hAnsi="GHEA Mariam"/>
                <w:b/>
                <w:bCs/>
                <w:sz w:val="24"/>
                <w:szCs w:val="24"/>
                <w:lang w:val="en-GB" w:eastAsia="en-GB"/>
              </w:rPr>
              <w:t xml:space="preserve"> Քաղաքաշինության և ճարտարապետության բնագավառում պետական քաղաքականության իրականացում և կանոնակարգում</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sz w:val="24"/>
                <w:szCs w:val="24"/>
                <w:lang w:val="en-GB" w:eastAsia="en-GB"/>
              </w:rPr>
            </w:pPr>
            <w:r w:rsidRPr="00436542">
              <w:rPr>
                <w:rFonts w:ascii="GHEA Mariam" w:hAnsi="GHEA Mariam"/>
                <w:sz w:val="24"/>
                <w:szCs w:val="24"/>
                <w:lang w:val="en-GB" w:eastAsia="en-GB"/>
              </w:rPr>
              <w:t>9,100.0</w:t>
            </w:r>
          </w:p>
        </w:tc>
      </w:tr>
      <w:tr w:rsidR="00E94DD2" w:rsidRPr="00436542" w:rsidTr="00E94DD2">
        <w:trPr>
          <w:trHeight w:val="285"/>
        </w:trPr>
        <w:tc>
          <w:tcPr>
            <w:tcW w:w="709" w:type="dxa"/>
            <w:tcBorders>
              <w:top w:val="nil"/>
              <w:left w:val="single" w:sz="4" w:space="0" w:color="auto"/>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710" w:type="dxa"/>
            <w:tcBorders>
              <w:top w:val="nil"/>
              <w:left w:val="nil"/>
              <w:bottom w:val="nil"/>
              <w:right w:val="single" w:sz="4" w:space="0" w:color="auto"/>
            </w:tcBorders>
            <w:shd w:val="clear" w:color="000000" w:fill="FFFFFF"/>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850"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sz w:val="24"/>
                <w:szCs w:val="24"/>
                <w:lang w:val="en-GB" w:eastAsia="en-GB"/>
              </w:rPr>
            </w:pPr>
          </w:p>
        </w:tc>
        <w:tc>
          <w:tcPr>
            <w:tcW w:w="7796" w:type="dxa"/>
            <w:tcBorders>
              <w:top w:val="nil"/>
              <w:left w:val="nil"/>
              <w:bottom w:val="single" w:sz="4" w:space="0" w:color="auto"/>
              <w:right w:val="single" w:sz="4" w:space="0" w:color="auto"/>
            </w:tcBorders>
            <w:shd w:val="clear" w:color="auto" w:fill="auto"/>
            <w:vAlign w:val="center"/>
            <w:hideMark/>
          </w:tcPr>
          <w:p w:rsidR="00EF781E" w:rsidRPr="00436542" w:rsidRDefault="00EF781E" w:rsidP="00EF781E">
            <w:pPr>
              <w:rPr>
                <w:rFonts w:ascii="GHEA Mariam" w:hAnsi="GHEA Mariam"/>
                <w:color w:val="000000"/>
                <w:sz w:val="24"/>
                <w:szCs w:val="24"/>
                <w:lang w:val="en-GB" w:eastAsia="en-GB"/>
              </w:rPr>
            </w:pPr>
            <w:r w:rsidRPr="00436542">
              <w:rPr>
                <w:rFonts w:ascii="GHEA Mariam" w:hAnsi="GHEA Mariam"/>
                <w:color w:val="000000"/>
                <w:sz w:val="24"/>
                <w:szCs w:val="24"/>
                <w:lang w:val="en-GB" w:eastAsia="en-GB"/>
              </w:rPr>
              <w:t xml:space="preserve">այդ թվում` </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sz w:val="24"/>
                <w:szCs w:val="24"/>
                <w:lang w:val="en-GB" w:eastAsia="en-GB"/>
              </w:rPr>
            </w:pPr>
            <w:r w:rsidRPr="00436542">
              <w:rPr>
                <w:rFonts w:ascii="Calibri" w:hAnsi="Calibri" w:cs="Calibri"/>
                <w:sz w:val="24"/>
                <w:szCs w:val="24"/>
                <w:lang w:val="en-GB" w:eastAsia="en-GB"/>
              </w:rPr>
              <w:t> </w:t>
            </w:r>
          </w:p>
        </w:tc>
      </w:tr>
      <w:tr w:rsidR="00E94DD2" w:rsidRPr="00436542" w:rsidTr="00E94DD2">
        <w:trPr>
          <w:trHeight w:val="570"/>
        </w:trPr>
        <w:tc>
          <w:tcPr>
            <w:tcW w:w="709" w:type="dxa"/>
            <w:tcBorders>
              <w:top w:val="nil"/>
              <w:left w:val="single" w:sz="4" w:space="0" w:color="auto"/>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710" w:type="dxa"/>
            <w:tcBorders>
              <w:top w:val="nil"/>
              <w:left w:val="nil"/>
              <w:bottom w:val="nil"/>
              <w:right w:val="single" w:sz="4" w:space="0" w:color="auto"/>
            </w:tcBorders>
            <w:shd w:val="clear" w:color="000000" w:fill="FFFFFF"/>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850"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vMerge w:val="restart"/>
            <w:tcBorders>
              <w:top w:val="nil"/>
              <w:left w:val="single" w:sz="4" w:space="0" w:color="auto"/>
              <w:bottom w:val="single" w:sz="4" w:space="0" w:color="000000"/>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GHEA Mariam" w:hAnsi="GHEA Mariam"/>
                <w:b/>
                <w:bCs/>
                <w:sz w:val="24"/>
                <w:szCs w:val="24"/>
                <w:lang w:val="en-GB" w:eastAsia="en-GB"/>
              </w:rPr>
              <w:t>21001</w:t>
            </w:r>
          </w:p>
        </w:tc>
        <w:tc>
          <w:tcPr>
            <w:tcW w:w="7796"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b/>
                <w:bCs/>
                <w:sz w:val="24"/>
                <w:szCs w:val="24"/>
                <w:lang w:val="en-GB" w:eastAsia="en-GB"/>
              </w:rPr>
            </w:pPr>
            <w:r w:rsidRPr="00436542">
              <w:rPr>
                <w:rFonts w:ascii="GHEA Mariam" w:hAnsi="GHEA Mariam"/>
                <w:b/>
                <w:bCs/>
                <w:sz w:val="24"/>
                <w:szCs w:val="24"/>
                <w:lang w:val="en-GB" w:eastAsia="en-GB"/>
              </w:rPr>
              <w:t xml:space="preserve"> Քաղաքաշինության բնագավառում պետական ծրագրերի իրականացման ապահովում</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sz w:val="24"/>
                <w:szCs w:val="24"/>
                <w:lang w:val="en-GB" w:eastAsia="en-GB"/>
              </w:rPr>
            </w:pPr>
            <w:r w:rsidRPr="00436542">
              <w:rPr>
                <w:rFonts w:ascii="GHEA Mariam" w:hAnsi="GHEA Mariam"/>
                <w:sz w:val="24"/>
                <w:szCs w:val="24"/>
                <w:lang w:val="en-GB" w:eastAsia="en-GB"/>
              </w:rPr>
              <w:t>9,100.0</w:t>
            </w:r>
          </w:p>
        </w:tc>
      </w:tr>
      <w:tr w:rsidR="00E94DD2" w:rsidRPr="00436542" w:rsidTr="00E94DD2">
        <w:trPr>
          <w:trHeight w:val="285"/>
        </w:trPr>
        <w:tc>
          <w:tcPr>
            <w:tcW w:w="709" w:type="dxa"/>
            <w:tcBorders>
              <w:top w:val="nil"/>
              <w:left w:val="single" w:sz="4" w:space="0" w:color="auto"/>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710" w:type="dxa"/>
            <w:tcBorders>
              <w:top w:val="nil"/>
              <w:left w:val="nil"/>
              <w:bottom w:val="nil"/>
              <w:right w:val="single" w:sz="4" w:space="0" w:color="auto"/>
            </w:tcBorders>
            <w:shd w:val="clear" w:color="000000" w:fill="FFFFFF"/>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850"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796" w:type="dxa"/>
            <w:tcBorders>
              <w:top w:val="nil"/>
              <w:left w:val="nil"/>
              <w:bottom w:val="single" w:sz="4" w:space="0" w:color="auto"/>
              <w:right w:val="single" w:sz="4" w:space="0" w:color="auto"/>
            </w:tcBorders>
            <w:shd w:val="clear" w:color="auto" w:fill="auto"/>
            <w:vAlign w:val="center"/>
            <w:hideMark/>
          </w:tcPr>
          <w:p w:rsidR="00EF781E" w:rsidRPr="00436542" w:rsidRDefault="00EF781E" w:rsidP="00EF781E">
            <w:pPr>
              <w:rPr>
                <w:rFonts w:ascii="GHEA Mariam" w:hAnsi="GHEA Mariam"/>
                <w:color w:val="000000"/>
                <w:sz w:val="24"/>
                <w:szCs w:val="24"/>
                <w:lang w:val="en-GB" w:eastAsia="en-GB"/>
              </w:rPr>
            </w:pPr>
            <w:r w:rsidRPr="00436542">
              <w:rPr>
                <w:rFonts w:ascii="GHEA Mariam" w:hAnsi="GHEA Mariam"/>
                <w:color w:val="000000"/>
                <w:sz w:val="24"/>
                <w:szCs w:val="24"/>
                <w:lang w:val="en-GB" w:eastAsia="en-GB"/>
              </w:rPr>
              <w:t>այդ թվում ըստ կատարողների</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sz w:val="24"/>
                <w:szCs w:val="24"/>
                <w:lang w:val="en-GB" w:eastAsia="en-GB"/>
              </w:rPr>
            </w:pPr>
            <w:r w:rsidRPr="00436542">
              <w:rPr>
                <w:rFonts w:ascii="Calibri" w:hAnsi="Calibri" w:cs="Calibri"/>
                <w:sz w:val="24"/>
                <w:szCs w:val="24"/>
                <w:lang w:val="en-GB" w:eastAsia="en-GB"/>
              </w:rPr>
              <w:t> </w:t>
            </w:r>
          </w:p>
        </w:tc>
      </w:tr>
      <w:tr w:rsidR="00E94DD2" w:rsidRPr="00436542" w:rsidTr="00E94DD2">
        <w:trPr>
          <w:trHeight w:val="285"/>
        </w:trPr>
        <w:tc>
          <w:tcPr>
            <w:tcW w:w="709" w:type="dxa"/>
            <w:tcBorders>
              <w:top w:val="nil"/>
              <w:left w:val="single" w:sz="4" w:space="0" w:color="auto"/>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710" w:type="dxa"/>
            <w:tcBorders>
              <w:top w:val="nil"/>
              <w:left w:val="nil"/>
              <w:bottom w:val="nil"/>
              <w:right w:val="single" w:sz="4" w:space="0" w:color="auto"/>
            </w:tcBorders>
            <w:shd w:val="clear" w:color="000000" w:fill="FFFFFF"/>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850"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tcBorders>
              <w:top w:val="nil"/>
              <w:left w:val="nil"/>
              <w:bottom w:val="single" w:sz="4" w:space="0" w:color="auto"/>
              <w:right w:val="single" w:sz="4" w:space="0" w:color="auto"/>
            </w:tcBorders>
            <w:shd w:val="clear" w:color="auto" w:fill="auto"/>
            <w:noWrap/>
            <w:vAlign w:val="bottom"/>
            <w:hideMark/>
          </w:tcPr>
          <w:p w:rsidR="00EF781E" w:rsidRPr="00436542" w:rsidRDefault="00EF781E" w:rsidP="00EF781E">
            <w:pPr>
              <w:rPr>
                <w:rFonts w:ascii="GHEA Mariam" w:hAnsi="GHEA Mariam"/>
                <w:sz w:val="24"/>
                <w:szCs w:val="24"/>
                <w:lang w:val="en-GB" w:eastAsia="en-GB"/>
              </w:rPr>
            </w:pPr>
            <w:r w:rsidRPr="00436542">
              <w:rPr>
                <w:rFonts w:ascii="Calibri" w:hAnsi="Calibri" w:cs="Calibri"/>
                <w:sz w:val="24"/>
                <w:szCs w:val="24"/>
                <w:lang w:val="en-GB" w:eastAsia="en-GB"/>
              </w:rPr>
              <w:t> </w:t>
            </w:r>
          </w:p>
        </w:tc>
        <w:tc>
          <w:tcPr>
            <w:tcW w:w="7796" w:type="dxa"/>
            <w:tcBorders>
              <w:top w:val="nil"/>
              <w:left w:val="nil"/>
              <w:bottom w:val="single" w:sz="4" w:space="0" w:color="auto"/>
              <w:right w:val="single" w:sz="4" w:space="0" w:color="auto"/>
            </w:tcBorders>
            <w:shd w:val="clear" w:color="auto" w:fill="auto"/>
            <w:vAlign w:val="center"/>
            <w:hideMark/>
          </w:tcPr>
          <w:p w:rsidR="00EF781E" w:rsidRPr="00436542" w:rsidRDefault="00EF781E" w:rsidP="00EF781E">
            <w:pPr>
              <w:rPr>
                <w:rFonts w:ascii="GHEA Mariam" w:hAnsi="GHEA Mariam"/>
                <w:i/>
                <w:iCs/>
                <w:color w:val="000000"/>
                <w:sz w:val="24"/>
                <w:szCs w:val="24"/>
                <w:lang w:val="en-GB" w:eastAsia="en-GB"/>
              </w:rPr>
            </w:pPr>
            <w:r w:rsidRPr="00436542">
              <w:rPr>
                <w:rFonts w:ascii="GHEA Mariam" w:hAnsi="GHEA Mariam"/>
                <w:i/>
                <w:iCs/>
                <w:color w:val="000000"/>
                <w:sz w:val="24"/>
                <w:szCs w:val="24"/>
                <w:lang w:val="en-GB" w:eastAsia="en-GB"/>
              </w:rPr>
              <w:t xml:space="preserve"> ՀՀ քաղաքաշինության կոմիտե</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GHEA Mariam" w:hAnsi="GHEA Mariam"/>
                <w:b/>
                <w:bCs/>
                <w:sz w:val="24"/>
                <w:szCs w:val="24"/>
                <w:lang w:val="en-GB" w:eastAsia="en-GB"/>
              </w:rPr>
              <w:t>9,100.0</w:t>
            </w:r>
          </w:p>
        </w:tc>
      </w:tr>
      <w:tr w:rsidR="00E94DD2" w:rsidRPr="00436542" w:rsidTr="00E94DD2">
        <w:trPr>
          <w:trHeight w:val="525"/>
        </w:trPr>
        <w:tc>
          <w:tcPr>
            <w:tcW w:w="709" w:type="dxa"/>
            <w:tcBorders>
              <w:top w:val="nil"/>
              <w:left w:val="single" w:sz="4" w:space="0" w:color="auto"/>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710" w:type="dxa"/>
            <w:tcBorders>
              <w:top w:val="nil"/>
              <w:left w:val="nil"/>
              <w:bottom w:val="nil"/>
              <w:right w:val="single" w:sz="4" w:space="0" w:color="auto"/>
            </w:tcBorders>
            <w:shd w:val="clear" w:color="000000" w:fill="FFFFFF"/>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850"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tcBorders>
              <w:top w:val="nil"/>
              <w:left w:val="nil"/>
              <w:bottom w:val="single" w:sz="4" w:space="0" w:color="auto"/>
              <w:right w:val="single" w:sz="4" w:space="0" w:color="auto"/>
            </w:tcBorders>
            <w:shd w:val="clear" w:color="auto" w:fill="auto"/>
            <w:noWrap/>
            <w:vAlign w:val="bottom"/>
            <w:hideMark/>
          </w:tcPr>
          <w:p w:rsidR="00EF781E" w:rsidRPr="00436542" w:rsidRDefault="00EF781E" w:rsidP="00EF781E">
            <w:pPr>
              <w:rPr>
                <w:rFonts w:ascii="GHEA Mariam" w:hAnsi="GHEA Mariam"/>
                <w:sz w:val="24"/>
                <w:szCs w:val="24"/>
                <w:lang w:val="en-GB" w:eastAsia="en-GB"/>
              </w:rPr>
            </w:pPr>
            <w:r w:rsidRPr="00436542">
              <w:rPr>
                <w:rFonts w:ascii="Calibri" w:hAnsi="Calibri" w:cs="Calibri"/>
                <w:sz w:val="24"/>
                <w:szCs w:val="24"/>
                <w:lang w:val="en-GB" w:eastAsia="en-GB"/>
              </w:rPr>
              <w:t> </w:t>
            </w:r>
          </w:p>
        </w:tc>
        <w:tc>
          <w:tcPr>
            <w:tcW w:w="7796" w:type="dxa"/>
            <w:tcBorders>
              <w:top w:val="nil"/>
              <w:left w:val="nil"/>
              <w:bottom w:val="single" w:sz="4" w:space="0" w:color="auto"/>
              <w:right w:val="single" w:sz="4" w:space="0" w:color="auto"/>
            </w:tcBorders>
            <w:shd w:val="clear" w:color="auto" w:fill="auto"/>
            <w:vAlign w:val="center"/>
            <w:hideMark/>
          </w:tcPr>
          <w:p w:rsidR="00EF781E" w:rsidRPr="00436542" w:rsidRDefault="00EF781E" w:rsidP="00EF781E">
            <w:pPr>
              <w:rPr>
                <w:rFonts w:ascii="GHEA Mariam" w:hAnsi="GHEA Mariam"/>
                <w:color w:val="000000"/>
                <w:sz w:val="24"/>
                <w:szCs w:val="24"/>
                <w:lang w:val="en-GB" w:eastAsia="en-GB"/>
              </w:rPr>
            </w:pPr>
            <w:r w:rsidRPr="00436542">
              <w:rPr>
                <w:rFonts w:ascii="GHEA Mariam" w:hAnsi="GHEA Mariam"/>
                <w:color w:val="000000"/>
                <w:sz w:val="24"/>
                <w:szCs w:val="24"/>
                <w:lang w:val="en-GB" w:eastAsia="en-GB"/>
              </w:rPr>
              <w:t xml:space="preserve"> այդ թվում` բյուջետային ծախսերի տնտեսագիտական դասակարգման հոդվածներ</w:t>
            </w:r>
          </w:p>
        </w:tc>
        <w:tc>
          <w:tcPr>
            <w:tcW w:w="3940" w:type="dxa"/>
            <w:tcBorders>
              <w:top w:val="nil"/>
              <w:left w:val="nil"/>
              <w:bottom w:val="single" w:sz="4" w:space="0" w:color="auto"/>
              <w:right w:val="single" w:sz="4" w:space="0" w:color="auto"/>
            </w:tcBorders>
            <w:shd w:val="clear" w:color="000000" w:fill="FFFFFF"/>
            <w:vAlign w:val="center"/>
            <w:hideMark/>
          </w:tcPr>
          <w:p w:rsidR="00EF781E" w:rsidRPr="00436542" w:rsidRDefault="00EF781E" w:rsidP="00EF781E">
            <w:pPr>
              <w:jc w:val="center"/>
              <w:rPr>
                <w:rFonts w:ascii="GHEA Mariam" w:hAnsi="GHEA Mariam"/>
                <w:sz w:val="24"/>
                <w:szCs w:val="24"/>
                <w:lang w:val="en-GB" w:eastAsia="en-GB"/>
              </w:rPr>
            </w:pPr>
            <w:r w:rsidRPr="00436542">
              <w:rPr>
                <w:rFonts w:ascii="Calibri" w:hAnsi="Calibri" w:cs="Calibri"/>
                <w:sz w:val="24"/>
                <w:szCs w:val="24"/>
                <w:lang w:val="en-GB" w:eastAsia="en-GB"/>
              </w:rPr>
              <w:t> </w:t>
            </w:r>
          </w:p>
        </w:tc>
      </w:tr>
      <w:tr w:rsidR="00E94DD2" w:rsidRPr="00436542" w:rsidTr="00E94DD2">
        <w:trPr>
          <w:trHeight w:val="330"/>
        </w:trPr>
        <w:tc>
          <w:tcPr>
            <w:tcW w:w="709" w:type="dxa"/>
            <w:tcBorders>
              <w:top w:val="nil"/>
              <w:left w:val="single" w:sz="4" w:space="0" w:color="auto"/>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710" w:type="dxa"/>
            <w:tcBorders>
              <w:top w:val="nil"/>
              <w:left w:val="nil"/>
              <w:bottom w:val="nil"/>
              <w:right w:val="single" w:sz="4" w:space="0" w:color="auto"/>
            </w:tcBorders>
            <w:shd w:val="clear" w:color="000000" w:fill="FFFFFF"/>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850"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tcBorders>
              <w:top w:val="nil"/>
              <w:left w:val="nil"/>
              <w:bottom w:val="single" w:sz="4" w:space="0" w:color="auto"/>
              <w:right w:val="single" w:sz="4" w:space="0" w:color="auto"/>
            </w:tcBorders>
            <w:shd w:val="clear" w:color="auto" w:fill="auto"/>
            <w:noWrap/>
            <w:vAlign w:val="bottom"/>
            <w:hideMark/>
          </w:tcPr>
          <w:p w:rsidR="00EF781E" w:rsidRPr="00436542" w:rsidRDefault="00EF781E" w:rsidP="00EF781E">
            <w:pPr>
              <w:rPr>
                <w:rFonts w:ascii="GHEA Mariam" w:hAnsi="GHEA Mariam"/>
                <w:sz w:val="24"/>
                <w:szCs w:val="24"/>
                <w:lang w:val="en-GB" w:eastAsia="en-GB"/>
              </w:rPr>
            </w:pPr>
            <w:r w:rsidRPr="00436542">
              <w:rPr>
                <w:rFonts w:ascii="Calibri" w:hAnsi="Calibri" w:cs="Calibri"/>
                <w:sz w:val="24"/>
                <w:szCs w:val="24"/>
                <w:lang w:val="en-GB" w:eastAsia="en-GB"/>
              </w:rPr>
              <w:t> </w:t>
            </w:r>
          </w:p>
        </w:tc>
        <w:tc>
          <w:tcPr>
            <w:tcW w:w="7796"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b/>
                <w:bCs/>
                <w:sz w:val="24"/>
                <w:szCs w:val="24"/>
                <w:lang w:val="en-GB" w:eastAsia="en-GB"/>
              </w:rPr>
            </w:pPr>
            <w:r w:rsidRPr="00436542">
              <w:rPr>
                <w:rFonts w:ascii="GHEA Mariam" w:hAnsi="GHEA Mariam"/>
                <w:b/>
                <w:bCs/>
                <w:sz w:val="24"/>
                <w:szCs w:val="24"/>
                <w:lang w:val="en-GB" w:eastAsia="en-GB"/>
              </w:rPr>
              <w:t xml:space="preserve"> ԸՆԴԱՄԵՆԸ ԾԱԽՍԵՐ</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sz w:val="24"/>
                <w:szCs w:val="24"/>
                <w:lang w:val="en-GB" w:eastAsia="en-GB"/>
              </w:rPr>
            </w:pPr>
            <w:r w:rsidRPr="00436542">
              <w:rPr>
                <w:rFonts w:ascii="GHEA Mariam" w:hAnsi="GHEA Mariam"/>
                <w:sz w:val="24"/>
                <w:szCs w:val="24"/>
                <w:lang w:val="en-GB" w:eastAsia="en-GB"/>
              </w:rPr>
              <w:t>9,100.0</w:t>
            </w:r>
          </w:p>
        </w:tc>
      </w:tr>
      <w:tr w:rsidR="00E94DD2" w:rsidRPr="00436542" w:rsidTr="00E94DD2">
        <w:trPr>
          <w:trHeight w:val="330"/>
        </w:trPr>
        <w:tc>
          <w:tcPr>
            <w:tcW w:w="709" w:type="dxa"/>
            <w:tcBorders>
              <w:top w:val="nil"/>
              <w:left w:val="single" w:sz="4" w:space="0" w:color="auto"/>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710" w:type="dxa"/>
            <w:tcBorders>
              <w:top w:val="nil"/>
              <w:left w:val="nil"/>
              <w:bottom w:val="nil"/>
              <w:right w:val="single" w:sz="4" w:space="0" w:color="auto"/>
            </w:tcBorders>
            <w:shd w:val="clear" w:color="000000" w:fill="FFFFFF"/>
            <w:noWrap/>
            <w:hideMark/>
          </w:tcPr>
          <w:p w:rsidR="00EF781E" w:rsidRPr="00436542" w:rsidRDefault="00EF781E" w:rsidP="00EF781E">
            <w:pPr>
              <w:jc w:val="center"/>
              <w:rPr>
                <w:rFonts w:ascii="GHEA Mariam" w:hAnsi="GHEA Mariam"/>
                <w:b/>
                <w:bCs/>
                <w:i/>
                <w:iCs/>
                <w:sz w:val="24"/>
                <w:szCs w:val="24"/>
                <w:lang w:val="en-GB" w:eastAsia="en-GB"/>
              </w:rPr>
            </w:pPr>
            <w:r w:rsidRPr="00436542">
              <w:rPr>
                <w:rFonts w:ascii="Calibri" w:hAnsi="Calibri" w:cs="Calibri"/>
                <w:b/>
                <w:bCs/>
                <w:i/>
                <w:iCs/>
                <w:sz w:val="24"/>
                <w:szCs w:val="24"/>
                <w:lang w:val="en-GB" w:eastAsia="en-GB"/>
              </w:rPr>
              <w:t> </w:t>
            </w:r>
          </w:p>
        </w:tc>
        <w:tc>
          <w:tcPr>
            <w:tcW w:w="850"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tcBorders>
              <w:top w:val="nil"/>
              <w:left w:val="nil"/>
              <w:bottom w:val="single" w:sz="4" w:space="0" w:color="auto"/>
              <w:right w:val="single" w:sz="4" w:space="0" w:color="auto"/>
            </w:tcBorders>
            <w:shd w:val="clear" w:color="auto" w:fill="auto"/>
            <w:noWrap/>
            <w:vAlign w:val="bottom"/>
            <w:hideMark/>
          </w:tcPr>
          <w:p w:rsidR="00EF781E" w:rsidRPr="00436542" w:rsidRDefault="00EF781E" w:rsidP="00EF781E">
            <w:pPr>
              <w:rPr>
                <w:rFonts w:ascii="GHEA Mariam" w:hAnsi="GHEA Mariam"/>
                <w:sz w:val="24"/>
                <w:szCs w:val="24"/>
                <w:lang w:val="en-GB" w:eastAsia="en-GB"/>
              </w:rPr>
            </w:pPr>
            <w:r w:rsidRPr="00436542">
              <w:rPr>
                <w:rFonts w:ascii="Calibri" w:hAnsi="Calibri" w:cs="Calibri"/>
                <w:sz w:val="24"/>
                <w:szCs w:val="24"/>
                <w:lang w:val="en-GB" w:eastAsia="en-GB"/>
              </w:rPr>
              <w:t> </w:t>
            </w:r>
          </w:p>
        </w:tc>
        <w:tc>
          <w:tcPr>
            <w:tcW w:w="7796"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sz w:val="24"/>
                <w:szCs w:val="24"/>
                <w:lang w:val="en-GB" w:eastAsia="en-GB"/>
              </w:rPr>
            </w:pPr>
            <w:r w:rsidRPr="00436542">
              <w:rPr>
                <w:rFonts w:ascii="GHEA Mariam" w:hAnsi="GHEA Mariam"/>
                <w:sz w:val="24"/>
                <w:szCs w:val="24"/>
                <w:lang w:val="en-GB" w:eastAsia="en-GB"/>
              </w:rPr>
              <w:t xml:space="preserve"> ՈՉ ՖԻՆԱՆՍԱԿԱՆ ԱԿՏԻՎՆԵՐԻ ԳԾՈՎ ԾԱԽՍԵՐ</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sz w:val="24"/>
                <w:szCs w:val="24"/>
                <w:lang w:val="en-GB" w:eastAsia="en-GB"/>
              </w:rPr>
            </w:pPr>
            <w:r w:rsidRPr="00436542">
              <w:rPr>
                <w:rFonts w:ascii="GHEA Mariam" w:hAnsi="GHEA Mariam"/>
                <w:sz w:val="24"/>
                <w:szCs w:val="24"/>
                <w:lang w:val="en-GB" w:eastAsia="en-GB"/>
              </w:rPr>
              <w:t>9,100.0</w:t>
            </w:r>
          </w:p>
        </w:tc>
      </w:tr>
      <w:tr w:rsidR="00E94DD2" w:rsidRPr="00436542" w:rsidTr="00E94DD2">
        <w:trPr>
          <w:trHeight w:val="330"/>
        </w:trPr>
        <w:tc>
          <w:tcPr>
            <w:tcW w:w="709" w:type="dxa"/>
            <w:tcBorders>
              <w:top w:val="nil"/>
              <w:left w:val="single" w:sz="4" w:space="0" w:color="auto"/>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710" w:type="dxa"/>
            <w:tcBorders>
              <w:top w:val="nil"/>
              <w:left w:val="nil"/>
              <w:bottom w:val="nil"/>
              <w:right w:val="single" w:sz="4" w:space="0" w:color="auto"/>
            </w:tcBorders>
            <w:shd w:val="clear" w:color="000000" w:fill="FFFFFF"/>
            <w:noWrap/>
            <w:hideMark/>
          </w:tcPr>
          <w:p w:rsidR="00EF781E" w:rsidRPr="00436542" w:rsidRDefault="00EF781E" w:rsidP="00EF781E">
            <w:pPr>
              <w:jc w:val="center"/>
              <w:rPr>
                <w:rFonts w:ascii="GHEA Mariam" w:hAnsi="GHEA Mariam"/>
                <w:b/>
                <w:bCs/>
                <w:i/>
                <w:iCs/>
                <w:sz w:val="24"/>
                <w:szCs w:val="24"/>
                <w:lang w:val="en-GB" w:eastAsia="en-GB"/>
              </w:rPr>
            </w:pPr>
            <w:r w:rsidRPr="00436542">
              <w:rPr>
                <w:rFonts w:ascii="Calibri" w:hAnsi="Calibri" w:cs="Calibri"/>
                <w:b/>
                <w:bCs/>
                <w:i/>
                <w:iCs/>
                <w:sz w:val="24"/>
                <w:szCs w:val="24"/>
                <w:lang w:val="en-GB" w:eastAsia="en-GB"/>
              </w:rPr>
              <w:t> </w:t>
            </w:r>
          </w:p>
        </w:tc>
        <w:tc>
          <w:tcPr>
            <w:tcW w:w="850"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tcBorders>
              <w:top w:val="nil"/>
              <w:left w:val="nil"/>
              <w:bottom w:val="single" w:sz="4" w:space="0" w:color="auto"/>
              <w:right w:val="single" w:sz="4" w:space="0" w:color="auto"/>
            </w:tcBorders>
            <w:shd w:val="clear" w:color="auto" w:fill="auto"/>
            <w:noWrap/>
            <w:vAlign w:val="bottom"/>
            <w:hideMark/>
          </w:tcPr>
          <w:p w:rsidR="00EF781E" w:rsidRPr="00436542" w:rsidRDefault="00EF781E" w:rsidP="00EF781E">
            <w:pPr>
              <w:rPr>
                <w:rFonts w:ascii="GHEA Mariam" w:hAnsi="GHEA Mariam"/>
                <w:sz w:val="24"/>
                <w:szCs w:val="24"/>
                <w:lang w:val="en-GB" w:eastAsia="en-GB"/>
              </w:rPr>
            </w:pPr>
            <w:r w:rsidRPr="00436542">
              <w:rPr>
                <w:rFonts w:ascii="Calibri" w:hAnsi="Calibri" w:cs="Calibri"/>
                <w:sz w:val="24"/>
                <w:szCs w:val="24"/>
                <w:lang w:val="en-GB" w:eastAsia="en-GB"/>
              </w:rPr>
              <w:t> </w:t>
            </w:r>
          </w:p>
        </w:tc>
        <w:tc>
          <w:tcPr>
            <w:tcW w:w="7796"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sz w:val="24"/>
                <w:szCs w:val="24"/>
                <w:lang w:val="en-GB" w:eastAsia="en-GB"/>
              </w:rPr>
            </w:pPr>
            <w:r w:rsidRPr="00436542">
              <w:rPr>
                <w:rFonts w:ascii="GHEA Mariam" w:hAnsi="GHEA Mariam"/>
                <w:sz w:val="24"/>
                <w:szCs w:val="24"/>
                <w:lang w:val="en-GB" w:eastAsia="en-GB"/>
              </w:rPr>
              <w:t xml:space="preserve"> ՀԻՄՆԱԿԱՆ ՄԻՋՈՑՆԵՐ</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sz w:val="24"/>
                <w:szCs w:val="24"/>
                <w:lang w:val="en-GB" w:eastAsia="en-GB"/>
              </w:rPr>
            </w:pPr>
            <w:r w:rsidRPr="00436542">
              <w:rPr>
                <w:rFonts w:ascii="GHEA Mariam" w:hAnsi="GHEA Mariam"/>
                <w:sz w:val="24"/>
                <w:szCs w:val="24"/>
                <w:lang w:val="en-GB" w:eastAsia="en-GB"/>
              </w:rPr>
              <w:t>9,100.0</w:t>
            </w:r>
          </w:p>
        </w:tc>
      </w:tr>
      <w:tr w:rsidR="00E94DD2" w:rsidRPr="00436542" w:rsidTr="00E94DD2">
        <w:trPr>
          <w:trHeight w:val="285"/>
        </w:trPr>
        <w:tc>
          <w:tcPr>
            <w:tcW w:w="709" w:type="dxa"/>
            <w:tcBorders>
              <w:top w:val="nil"/>
              <w:left w:val="single" w:sz="4" w:space="0" w:color="auto"/>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710" w:type="dxa"/>
            <w:tcBorders>
              <w:top w:val="nil"/>
              <w:left w:val="nil"/>
              <w:bottom w:val="nil"/>
              <w:right w:val="single" w:sz="4" w:space="0" w:color="auto"/>
            </w:tcBorders>
            <w:shd w:val="clear" w:color="000000" w:fill="FFFFFF"/>
            <w:noWrap/>
            <w:hideMark/>
          </w:tcPr>
          <w:p w:rsidR="00EF781E" w:rsidRPr="00436542" w:rsidRDefault="00EF781E" w:rsidP="00EF781E">
            <w:pPr>
              <w:jc w:val="center"/>
              <w:rPr>
                <w:rFonts w:ascii="GHEA Mariam" w:hAnsi="GHEA Mariam"/>
                <w:b/>
                <w:bCs/>
                <w:i/>
                <w:iCs/>
                <w:sz w:val="24"/>
                <w:szCs w:val="24"/>
                <w:lang w:val="en-GB" w:eastAsia="en-GB"/>
              </w:rPr>
            </w:pPr>
            <w:r w:rsidRPr="00436542">
              <w:rPr>
                <w:rFonts w:ascii="Calibri" w:hAnsi="Calibri" w:cs="Calibri"/>
                <w:b/>
                <w:bCs/>
                <w:i/>
                <w:iCs/>
                <w:sz w:val="24"/>
                <w:szCs w:val="24"/>
                <w:lang w:val="en-GB" w:eastAsia="en-GB"/>
              </w:rPr>
              <w:t> </w:t>
            </w:r>
          </w:p>
        </w:tc>
        <w:tc>
          <w:tcPr>
            <w:tcW w:w="850"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tcBorders>
              <w:top w:val="nil"/>
              <w:left w:val="nil"/>
              <w:bottom w:val="single" w:sz="4" w:space="0" w:color="auto"/>
              <w:right w:val="single" w:sz="4" w:space="0" w:color="auto"/>
            </w:tcBorders>
            <w:shd w:val="clear" w:color="auto" w:fill="auto"/>
            <w:noWrap/>
            <w:vAlign w:val="bottom"/>
            <w:hideMark/>
          </w:tcPr>
          <w:p w:rsidR="00EF781E" w:rsidRPr="00436542" w:rsidRDefault="00EF781E" w:rsidP="00EF781E">
            <w:pPr>
              <w:rPr>
                <w:rFonts w:ascii="GHEA Mariam" w:hAnsi="GHEA Mariam"/>
                <w:sz w:val="24"/>
                <w:szCs w:val="24"/>
                <w:lang w:val="en-GB" w:eastAsia="en-GB"/>
              </w:rPr>
            </w:pPr>
            <w:r w:rsidRPr="00436542">
              <w:rPr>
                <w:rFonts w:ascii="Calibri" w:hAnsi="Calibri" w:cs="Calibri"/>
                <w:sz w:val="24"/>
                <w:szCs w:val="24"/>
                <w:lang w:val="en-GB" w:eastAsia="en-GB"/>
              </w:rPr>
              <w:t> </w:t>
            </w:r>
          </w:p>
        </w:tc>
        <w:tc>
          <w:tcPr>
            <w:tcW w:w="7796"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sz w:val="24"/>
                <w:szCs w:val="24"/>
                <w:lang w:val="en-GB" w:eastAsia="en-GB"/>
              </w:rPr>
            </w:pPr>
            <w:r w:rsidRPr="00436542">
              <w:rPr>
                <w:rFonts w:ascii="GHEA Mariam" w:hAnsi="GHEA Mariam"/>
                <w:sz w:val="24"/>
                <w:szCs w:val="24"/>
                <w:lang w:val="en-GB" w:eastAsia="en-GB"/>
              </w:rPr>
              <w:t xml:space="preserve"> ԱՅԼ ՀԻՄՆԱԿԱՆ ՄԻՋՈՑՆԵՐ</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sz w:val="24"/>
                <w:szCs w:val="24"/>
                <w:lang w:val="en-GB" w:eastAsia="en-GB"/>
              </w:rPr>
            </w:pPr>
            <w:r w:rsidRPr="00436542">
              <w:rPr>
                <w:rFonts w:ascii="GHEA Mariam" w:hAnsi="GHEA Mariam"/>
                <w:sz w:val="24"/>
                <w:szCs w:val="24"/>
                <w:lang w:val="en-GB" w:eastAsia="en-GB"/>
              </w:rPr>
              <w:t>9,100.0</w:t>
            </w:r>
          </w:p>
        </w:tc>
      </w:tr>
      <w:tr w:rsidR="00E94DD2" w:rsidRPr="00436542" w:rsidTr="00E94DD2">
        <w:trPr>
          <w:trHeight w:val="285"/>
        </w:trPr>
        <w:tc>
          <w:tcPr>
            <w:tcW w:w="709" w:type="dxa"/>
            <w:tcBorders>
              <w:top w:val="nil"/>
              <w:left w:val="single" w:sz="4" w:space="0" w:color="auto"/>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710" w:type="dxa"/>
            <w:tcBorders>
              <w:top w:val="nil"/>
              <w:left w:val="nil"/>
              <w:bottom w:val="single" w:sz="4" w:space="0" w:color="auto"/>
              <w:right w:val="single" w:sz="4" w:space="0" w:color="auto"/>
            </w:tcBorders>
            <w:shd w:val="clear" w:color="000000" w:fill="FFFFFF"/>
            <w:noWrap/>
            <w:hideMark/>
          </w:tcPr>
          <w:p w:rsidR="00EF781E" w:rsidRPr="00436542" w:rsidRDefault="00EF781E" w:rsidP="00EF781E">
            <w:pPr>
              <w:jc w:val="center"/>
              <w:rPr>
                <w:rFonts w:ascii="GHEA Mariam" w:hAnsi="GHEA Mariam"/>
                <w:b/>
                <w:bCs/>
                <w:i/>
                <w:iCs/>
                <w:sz w:val="24"/>
                <w:szCs w:val="24"/>
                <w:lang w:val="en-GB" w:eastAsia="en-GB"/>
              </w:rPr>
            </w:pPr>
            <w:r w:rsidRPr="00436542">
              <w:rPr>
                <w:rFonts w:ascii="Calibri" w:hAnsi="Calibri" w:cs="Calibri"/>
                <w:b/>
                <w:bCs/>
                <w:i/>
                <w:iCs/>
                <w:sz w:val="24"/>
                <w:szCs w:val="24"/>
                <w:lang w:val="en-GB" w:eastAsia="en-GB"/>
              </w:rPr>
              <w:t> </w:t>
            </w:r>
          </w:p>
        </w:tc>
        <w:tc>
          <w:tcPr>
            <w:tcW w:w="850"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tcBorders>
              <w:top w:val="nil"/>
              <w:left w:val="nil"/>
              <w:bottom w:val="single" w:sz="4" w:space="0" w:color="auto"/>
              <w:right w:val="single" w:sz="4" w:space="0" w:color="auto"/>
            </w:tcBorders>
            <w:shd w:val="clear" w:color="auto" w:fill="auto"/>
            <w:noWrap/>
            <w:vAlign w:val="bottom"/>
            <w:hideMark/>
          </w:tcPr>
          <w:p w:rsidR="00EF781E" w:rsidRPr="00436542" w:rsidRDefault="00EF781E" w:rsidP="00EF781E">
            <w:pPr>
              <w:rPr>
                <w:rFonts w:ascii="GHEA Mariam" w:hAnsi="GHEA Mariam"/>
                <w:sz w:val="24"/>
                <w:szCs w:val="24"/>
                <w:lang w:val="en-GB" w:eastAsia="en-GB"/>
              </w:rPr>
            </w:pPr>
            <w:r w:rsidRPr="00436542">
              <w:rPr>
                <w:rFonts w:ascii="Calibri" w:hAnsi="Calibri" w:cs="Calibri"/>
                <w:sz w:val="24"/>
                <w:szCs w:val="24"/>
                <w:lang w:val="en-GB" w:eastAsia="en-GB"/>
              </w:rPr>
              <w:t> </w:t>
            </w:r>
          </w:p>
        </w:tc>
        <w:tc>
          <w:tcPr>
            <w:tcW w:w="7796"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sz w:val="24"/>
                <w:szCs w:val="24"/>
                <w:lang w:val="en-GB" w:eastAsia="en-GB"/>
              </w:rPr>
            </w:pPr>
            <w:r w:rsidRPr="00436542">
              <w:rPr>
                <w:rFonts w:ascii="GHEA Mariam" w:hAnsi="GHEA Mariam"/>
                <w:sz w:val="24"/>
                <w:szCs w:val="24"/>
                <w:lang w:val="en-GB" w:eastAsia="en-GB"/>
              </w:rPr>
              <w:t xml:space="preserve"> - Նախագծահետազոտական ծախսեր</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sz w:val="24"/>
                <w:szCs w:val="24"/>
                <w:lang w:val="en-GB" w:eastAsia="en-GB"/>
              </w:rPr>
            </w:pPr>
            <w:r w:rsidRPr="00436542">
              <w:rPr>
                <w:rFonts w:ascii="GHEA Mariam" w:hAnsi="GHEA Mariam"/>
                <w:sz w:val="24"/>
                <w:szCs w:val="24"/>
                <w:lang w:val="en-GB" w:eastAsia="en-GB"/>
              </w:rPr>
              <w:t>9,100.0</w:t>
            </w:r>
          </w:p>
        </w:tc>
      </w:tr>
      <w:tr w:rsidR="00E94DD2" w:rsidRPr="00436542" w:rsidTr="00E94DD2">
        <w:trPr>
          <w:trHeight w:val="570"/>
        </w:trPr>
        <w:tc>
          <w:tcPr>
            <w:tcW w:w="709" w:type="dxa"/>
            <w:tcBorders>
              <w:top w:val="nil"/>
              <w:left w:val="single" w:sz="4" w:space="0" w:color="auto"/>
              <w:bottom w:val="nil"/>
              <w:right w:val="single" w:sz="4" w:space="0" w:color="auto"/>
            </w:tcBorders>
            <w:shd w:val="clear" w:color="000000" w:fill="FFFFFF"/>
            <w:hideMark/>
          </w:tcPr>
          <w:p w:rsidR="00EF781E" w:rsidRPr="00436542" w:rsidRDefault="00EF781E" w:rsidP="00EF781E">
            <w:pPr>
              <w:rPr>
                <w:rFonts w:ascii="GHEA Mariam" w:hAnsi="GHEA Mariam"/>
                <w:sz w:val="24"/>
                <w:szCs w:val="24"/>
                <w:lang w:val="en-GB" w:eastAsia="en-GB"/>
              </w:rPr>
            </w:pPr>
            <w:r w:rsidRPr="00436542">
              <w:rPr>
                <w:rFonts w:ascii="Calibri" w:hAnsi="Calibri" w:cs="Calibri"/>
                <w:sz w:val="24"/>
                <w:szCs w:val="24"/>
                <w:lang w:val="en-GB" w:eastAsia="en-GB"/>
              </w:rPr>
              <w:t> </w:t>
            </w:r>
          </w:p>
        </w:tc>
        <w:tc>
          <w:tcPr>
            <w:tcW w:w="71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EF781E" w:rsidRPr="00436542" w:rsidRDefault="00EF781E" w:rsidP="00EF781E">
            <w:pPr>
              <w:jc w:val="center"/>
              <w:rPr>
                <w:rFonts w:ascii="GHEA Mariam" w:hAnsi="GHEA Mariam"/>
                <w:b/>
                <w:bCs/>
                <w:sz w:val="24"/>
                <w:szCs w:val="24"/>
                <w:lang w:val="en-GB" w:eastAsia="en-GB"/>
              </w:rPr>
            </w:pPr>
            <w:r w:rsidRPr="00436542">
              <w:rPr>
                <w:rFonts w:ascii="GHEA Mariam" w:hAnsi="GHEA Mariam"/>
                <w:b/>
                <w:bCs/>
                <w:sz w:val="24"/>
                <w:szCs w:val="24"/>
                <w:lang w:val="en-GB" w:eastAsia="en-GB"/>
              </w:rPr>
              <w:t xml:space="preserve"> 06</w:t>
            </w:r>
          </w:p>
        </w:tc>
        <w:tc>
          <w:tcPr>
            <w:tcW w:w="850" w:type="dxa"/>
            <w:tcBorders>
              <w:top w:val="nil"/>
              <w:left w:val="nil"/>
              <w:bottom w:val="nil"/>
              <w:right w:val="nil"/>
            </w:tcBorders>
            <w:shd w:val="clear" w:color="000000" w:fill="FFFFFF"/>
            <w:hideMark/>
          </w:tcPr>
          <w:p w:rsidR="00EF781E" w:rsidRPr="00436542" w:rsidRDefault="00EF781E" w:rsidP="00EF781E">
            <w:pPr>
              <w:rPr>
                <w:rFonts w:ascii="GHEA Mariam" w:hAnsi="GHEA Mariam" w:cs="Calibri"/>
                <w:b/>
                <w:bCs/>
                <w:color w:val="000000"/>
                <w:sz w:val="24"/>
                <w:szCs w:val="24"/>
                <w:lang w:val="en-GB" w:eastAsia="en-GB"/>
              </w:rPr>
            </w:pPr>
            <w:r w:rsidRPr="00436542">
              <w:rPr>
                <w:rFonts w:ascii="Calibri" w:hAnsi="Calibri" w:cs="Calibri"/>
                <w:b/>
                <w:bCs/>
                <w:color w:val="000000"/>
                <w:sz w:val="24"/>
                <w:szCs w:val="24"/>
                <w:lang w:val="en-GB" w:eastAsia="en-GB"/>
              </w:rPr>
              <w:t> </w:t>
            </w:r>
          </w:p>
        </w:tc>
        <w:tc>
          <w:tcPr>
            <w:tcW w:w="992" w:type="dxa"/>
            <w:tcBorders>
              <w:top w:val="single" w:sz="4" w:space="0" w:color="auto"/>
              <w:left w:val="single" w:sz="4" w:space="0" w:color="auto"/>
              <w:bottom w:val="nil"/>
              <w:right w:val="single" w:sz="4" w:space="0" w:color="auto"/>
            </w:tcBorders>
            <w:shd w:val="clear" w:color="000000" w:fill="FFFFFF"/>
            <w:hideMark/>
          </w:tcPr>
          <w:p w:rsidR="00EF781E" w:rsidRPr="00436542" w:rsidRDefault="00EF781E" w:rsidP="00EF781E">
            <w:pPr>
              <w:rPr>
                <w:rFonts w:ascii="GHEA Mariam" w:hAnsi="GHEA Mariam"/>
                <w:b/>
                <w:bCs/>
                <w:color w:val="000000"/>
                <w:sz w:val="24"/>
                <w:szCs w:val="24"/>
                <w:lang w:val="en-GB" w:eastAsia="en-GB"/>
              </w:rPr>
            </w:pPr>
            <w:r w:rsidRPr="00436542">
              <w:rPr>
                <w:rFonts w:ascii="Calibri" w:hAnsi="Calibri" w:cs="Calibri"/>
                <w:b/>
                <w:bCs/>
                <w:color w:val="000000"/>
                <w:sz w:val="24"/>
                <w:szCs w:val="24"/>
                <w:lang w:val="en-GB" w:eastAsia="en-GB"/>
              </w:rPr>
              <w:t> </w:t>
            </w:r>
          </w:p>
        </w:tc>
        <w:tc>
          <w:tcPr>
            <w:tcW w:w="993" w:type="dxa"/>
            <w:tcBorders>
              <w:top w:val="single" w:sz="4" w:space="0" w:color="auto"/>
              <w:left w:val="nil"/>
              <w:bottom w:val="nil"/>
              <w:right w:val="single" w:sz="4" w:space="0" w:color="auto"/>
            </w:tcBorders>
            <w:shd w:val="clear" w:color="000000" w:fill="FFFFFF"/>
            <w:hideMark/>
          </w:tcPr>
          <w:p w:rsidR="00EF781E" w:rsidRPr="00436542" w:rsidRDefault="00EF781E" w:rsidP="00EF781E">
            <w:pPr>
              <w:rPr>
                <w:rFonts w:ascii="GHEA Mariam" w:hAnsi="GHEA Mariam"/>
                <w:b/>
                <w:bCs/>
                <w:color w:val="000000"/>
                <w:sz w:val="24"/>
                <w:szCs w:val="24"/>
                <w:lang w:val="en-GB" w:eastAsia="en-GB"/>
              </w:rPr>
            </w:pPr>
            <w:r w:rsidRPr="00436542">
              <w:rPr>
                <w:rFonts w:ascii="Calibri" w:hAnsi="Calibri" w:cs="Calibri"/>
                <w:b/>
                <w:bCs/>
                <w:color w:val="000000"/>
                <w:sz w:val="24"/>
                <w:szCs w:val="24"/>
                <w:lang w:val="en-GB" w:eastAsia="en-GB"/>
              </w:rPr>
              <w:t> </w:t>
            </w:r>
          </w:p>
        </w:tc>
        <w:tc>
          <w:tcPr>
            <w:tcW w:w="7796" w:type="dxa"/>
            <w:tcBorders>
              <w:top w:val="nil"/>
              <w:left w:val="single" w:sz="4" w:space="0" w:color="auto"/>
              <w:bottom w:val="single" w:sz="4" w:space="0" w:color="auto"/>
              <w:right w:val="single" w:sz="4" w:space="0" w:color="auto"/>
            </w:tcBorders>
            <w:shd w:val="clear" w:color="000000" w:fill="FFFFFF"/>
            <w:hideMark/>
          </w:tcPr>
          <w:p w:rsidR="00EF781E" w:rsidRPr="00436542" w:rsidRDefault="00EF781E" w:rsidP="00EF781E">
            <w:pPr>
              <w:rPr>
                <w:rFonts w:ascii="GHEA Mariam" w:hAnsi="GHEA Mariam"/>
                <w:b/>
                <w:bCs/>
                <w:sz w:val="24"/>
                <w:szCs w:val="24"/>
                <w:lang w:val="en-GB" w:eastAsia="en-GB"/>
              </w:rPr>
            </w:pPr>
            <w:r w:rsidRPr="00436542">
              <w:rPr>
                <w:rFonts w:ascii="GHEA Mariam" w:hAnsi="GHEA Mariam"/>
                <w:b/>
                <w:bCs/>
                <w:sz w:val="24"/>
                <w:szCs w:val="24"/>
                <w:lang w:val="en-GB" w:eastAsia="en-GB"/>
              </w:rPr>
              <w:t xml:space="preserve"> Բնակարանային շինարարության և կոմունալ ծառայություններ  (այլ դասերին չպատկանող)</w:t>
            </w:r>
          </w:p>
        </w:tc>
        <w:tc>
          <w:tcPr>
            <w:tcW w:w="3940" w:type="dxa"/>
            <w:tcBorders>
              <w:top w:val="nil"/>
              <w:left w:val="nil"/>
              <w:bottom w:val="single" w:sz="4" w:space="0" w:color="auto"/>
              <w:right w:val="single" w:sz="4" w:space="0" w:color="auto"/>
            </w:tcBorders>
            <w:shd w:val="clear" w:color="000000" w:fill="FFFFFF"/>
            <w:noWrap/>
            <w:vAlign w:val="center"/>
            <w:hideMark/>
          </w:tcPr>
          <w:p w:rsidR="00EF781E" w:rsidRPr="00436542" w:rsidRDefault="00EF781E" w:rsidP="00EF781E">
            <w:pPr>
              <w:rPr>
                <w:rFonts w:ascii="GHEA Mariam" w:hAnsi="GHEA Mariam"/>
                <w:b/>
                <w:bCs/>
                <w:sz w:val="24"/>
                <w:szCs w:val="24"/>
                <w:lang w:val="en-GB" w:eastAsia="en-GB"/>
              </w:rPr>
            </w:pPr>
            <w:r w:rsidRPr="00436542">
              <w:rPr>
                <w:rFonts w:ascii="GHEA Mariam" w:hAnsi="GHEA Mariam"/>
                <w:b/>
                <w:bCs/>
                <w:sz w:val="24"/>
                <w:szCs w:val="24"/>
                <w:lang w:val="en-GB" w:eastAsia="en-GB"/>
              </w:rPr>
              <w:t xml:space="preserve">                                       9,050.1 </w:t>
            </w:r>
          </w:p>
        </w:tc>
      </w:tr>
      <w:tr w:rsidR="00E94DD2" w:rsidRPr="00436542" w:rsidTr="00E94DD2">
        <w:trPr>
          <w:trHeight w:val="285"/>
        </w:trPr>
        <w:tc>
          <w:tcPr>
            <w:tcW w:w="709" w:type="dxa"/>
            <w:tcBorders>
              <w:top w:val="nil"/>
              <w:left w:val="single" w:sz="4" w:space="0" w:color="auto"/>
              <w:bottom w:val="nil"/>
              <w:right w:val="single" w:sz="4" w:space="0" w:color="auto"/>
            </w:tcBorders>
            <w:shd w:val="clear" w:color="000000" w:fill="FFFFFF"/>
            <w:hideMark/>
          </w:tcPr>
          <w:p w:rsidR="00EF781E" w:rsidRPr="00436542" w:rsidRDefault="00EF781E" w:rsidP="00EF781E">
            <w:pPr>
              <w:rPr>
                <w:rFonts w:ascii="GHEA Mariam" w:hAnsi="GHEA Mariam"/>
                <w:sz w:val="24"/>
                <w:szCs w:val="24"/>
                <w:lang w:val="en-GB" w:eastAsia="en-GB"/>
              </w:rPr>
            </w:pPr>
            <w:r w:rsidRPr="00436542">
              <w:rPr>
                <w:rFonts w:ascii="Calibri" w:hAnsi="Calibri" w:cs="Calibri"/>
                <w:sz w:val="24"/>
                <w:szCs w:val="24"/>
                <w:lang w:val="en-GB" w:eastAsia="en-GB"/>
              </w:rPr>
              <w:t> </w:t>
            </w: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tcBorders>
              <w:top w:val="nil"/>
              <w:left w:val="nil"/>
              <w:bottom w:val="single" w:sz="4" w:space="0" w:color="auto"/>
              <w:right w:val="nil"/>
            </w:tcBorders>
            <w:shd w:val="clear" w:color="000000" w:fill="FFFFFF"/>
            <w:hideMark/>
          </w:tcPr>
          <w:p w:rsidR="00EF781E" w:rsidRPr="00436542" w:rsidRDefault="00EF781E" w:rsidP="00EF781E">
            <w:pPr>
              <w:rPr>
                <w:rFonts w:ascii="GHEA Mariam" w:hAnsi="GHEA Mariam" w:cs="Calibri"/>
                <w:b/>
                <w:bCs/>
                <w:color w:val="000000"/>
                <w:sz w:val="24"/>
                <w:szCs w:val="24"/>
                <w:lang w:val="en-GB" w:eastAsia="en-GB"/>
              </w:rPr>
            </w:pPr>
            <w:r w:rsidRPr="00436542">
              <w:rPr>
                <w:rFonts w:ascii="Calibri" w:hAnsi="Calibri" w:cs="Calibri"/>
                <w:b/>
                <w:bCs/>
                <w:color w:val="000000"/>
                <w:sz w:val="24"/>
                <w:szCs w:val="24"/>
                <w:lang w:val="en-GB" w:eastAsia="en-GB"/>
              </w:rPr>
              <w:t> </w:t>
            </w:r>
          </w:p>
        </w:tc>
        <w:tc>
          <w:tcPr>
            <w:tcW w:w="992" w:type="dxa"/>
            <w:tcBorders>
              <w:top w:val="nil"/>
              <w:left w:val="single" w:sz="4" w:space="0" w:color="auto"/>
              <w:bottom w:val="nil"/>
              <w:right w:val="single" w:sz="4" w:space="0" w:color="auto"/>
            </w:tcBorders>
            <w:shd w:val="clear" w:color="000000" w:fill="FFFFFF"/>
            <w:hideMark/>
          </w:tcPr>
          <w:p w:rsidR="00EF781E" w:rsidRPr="00436542" w:rsidRDefault="00EF781E" w:rsidP="00EF781E">
            <w:pPr>
              <w:rPr>
                <w:rFonts w:ascii="GHEA Mariam" w:hAnsi="GHEA Mariam"/>
                <w:b/>
                <w:bCs/>
                <w:color w:val="000000"/>
                <w:sz w:val="24"/>
                <w:szCs w:val="24"/>
                <w:lang w:val="en-GB" w:eastAsia="en-GB"/>
              </w:rPr>
            </w:pPr>
            <w:r w:rsidRPr="00436542">
              <w:rPr>
                <w:rFonts w:ascii="Calibri" w:hAnsi="Calibri" w:cs="Calibri"/>
                <w:b/>
                <w:bCs/>
                <w:color w:val="000000"/>
                <w:sz w:val="24"/>
                <w:szCs w:val="24"/>
                <w:lang w:val="en-GB" w:eastAsia="en-GB"/>
              </w:rPr>
              <w:t> </w:t>
            </w:r>
          </w:p>
        </w:tc>
        <w:tc>
          <w:tcPr>
            <w:tcW w:w="993" w:type="dxa"/>
            <w:tcBorders>
              <w:top w:val="nil"/>
              <w:left w:val="nil"/>
              <w:bottom w:val="nil"/>
              <w:right w:val="single" w:sz="4" w:space="0" w:color="auto"/>
            </w:tcBorders>
            <w:shd w:val="clear" w:color="000000" w:fill="FFFFFF"/>
            <w:hideMark/>
          </w:tcPr>
          <w:p w:rsidR="00EF781E" w:rsidRPr="00436542" w:rsidRDefault="00EF781E" w:rsidP="00EF781E">
            <w:pPr>
              <w:rPr>
                <w:rFonts w:ascii="GHEA Mariam" w:hAnsi="GHEA Mariam"/>
                <w:b/>
                <w:bCs/>
                <w:color w:val="000000"/>
                <w:sz w:val="24"/>
                <w:szCs w:val="24"/>
                <w:lang w:val="en-GB" w:eastAsia="en-GB"/>
              </w:rPr>
            </w:pPr>
            <w:r w:rsidRPr="00436542">
              <w:rPr>
                <w:rFonts w:ascii="Calibri" w:hAnsi="Calibri" w:cs="Calibri"/>
                <w:b/>
                <w:bCs/>
                <w:color w:val="000000"/>
                <w:sz w:val="24"/>
                <w:szCs w:val="24"/>
                <w:lang w:val="en-GB" w:eastAsia="en-GB"/>
              </w:rPr>
              <w:t> </w:t>
            </w:r>
          </w:p>
        </w:tc>
        <w:tc>
          <w:tcPr>
            <w:tcW w:w="7796" w:type="dxa"/>
            <w:tcBorders>
              <w:top w:val="single" w:sz="4" w:space="0" w:color="auto"/>
              <w:left w:val="single" w:sz="4" w:space="0" w:color="auto"/>
              <w:bottom w:val="nil"/>
              <w:right w:val="single" w:sz="4" w:space="0" w:color="auto"/>
            </w:tcBorders>
            <w:shd w:val="clear" w:color="000000" w:fill="FFFFFF"/>
            <w:vAlign w:val="center"/>
            <w:hideMark/>
          </w:tcPr>
          <w:p w:rsidR="00EF781E" w:rsidRPr="00436542" w:rsidRDefault="00EF781E" w:rsidP="00EF781E">
            <w:pPr>
              <w:rPr>
                <w:rFonts w:ascii="GHEA Mariam" w:hAnsi="GHEA Mariam"/>
                <w:color w:val="000000"/>
                <w:sz w:val="24"/>
                <w:szCs w:val="24"/>
                <w:lang w:val="en-GB" w:eastAsia="en-GB"/>
              </w:rPr>
            </w:pPr>
            <w:r w:rsidRPr="00436542">
              <w:rPr>
                <w:rFonts w:ascii="GHEA Mariam" w:hAnsi="GHEA Mariam"/>
                <w:color w:val="000000"/>
                <w:sz w:val="24"/>
                <w:szCs w:val="24"/>
                <w:lang w:val="en-GB" w:eastAsia="en-GB"/>
              </w:rPr>
              <w:t xml:space="preserve"> այդ թվում`</w:t>
            </w:r>
          </w:p>
        </w:tc>
        <w:tc>
          <w:tcPr>
            <w:tcW w:w="3940" w:type="dxa"/>
            <w:tcBorders>
              <w:top w:val="nil"/>
              <w:left w:val="single" w:sz="4" w:space="0" w:color="auto"/>
              <w:bottom w:val="single" w:sz="4" w:space="0" w:color="auto"/>
              <w:right w:val="single" w:sz="4" w:space="0" w:color="auto"/>
            </w:tcBorders>
            <w:shd w:val="clear" w:color="000000" w:fill="FFFFFF"/>
            <w:noWrap/>
            <w:vAlign w:val="center"/>
            <w:hideMark/>
          </w:tcPr>
          <w:p w:rsidR="00EF781E" w:rsidRPr="00436542" w:rsidRDefault="00EF781E" w:rsidP="00EF781E">
            <w:pPr>
              <w:jc w:val="right"/>
              <w:rPr>
                <w:rFonts w:ascii="GHEA Mariam" w:hAnsi="GHEA Mariam"/>
                <w:b/>
                <w:bCs/>
                <w:sz w:val="24"/>
                <w:szCs w:val="24"/>
                <w:lang w:val="en-GB" w:eastAsia="en-GB"/>
              </w:rPr>
            </w:pPr>
            <w:r w:rsidRPr="00436542">
              <w:rPr>
                <w:rFonts w:ascii="Calibri" w:hAnsi="Calibri" w:cs="Calibri"/>
                <w:b/>
                <w:bCs/>
                <w:sz w:val="24"/>
                <w:szCs w:val="24"/>
                <w:lang w:val="en-GB" w:eastAsia="en-GB"/>
              </w:rPr>
              <w:t> </w:t>
            </w:r>
          </w:p>
        </w:tc>
      </w:tr>
      <w:tr w:rsidR="00E94DD2" w:rsidRPr="00436542" w:rsidTr="00E94DD2">
        <w:trPr>
          <w:trHeight w:val="570"/>
        </w:trPr>
        <w:tc>
          <w:tcPr>
            <w:tcW w:w="709" w:type="dxa"/>
            <w:tcBorders>
              <w:top w:val="nil"/>
              <w:left w:val="single" w:sz="4" w:space="0" w:color="auto"/>
              <w:bottom w:val="nil"/>
              <w:right w:val="single" w:sz="4" w:space="0" w:color="auto"/>
            </w:tcBorders>
            <w:shd w:val="clear" w:color="000000" w:fill="FFFFFF"/>
            <w:hideMark/>
          </w:tcPr>
          <w:p w:rsidR="00EF781E" w:rsidRPr="00436542" w:rsidRDefault="00EF781E" w:rsidP="00EF781E">
            <w:pPr>
              <w:rPr>
                <w:rFonts w:ascii="GHEA Mariam" w:hAnsi="GHEA Mariam"/>
                <w:sz w:val="24"/>
                <w:szCs w:val="24"/>
                <w:lang w:val="en-GB" w:eastAsia="en-GB"/>
              </w:rPr>
            </w:pPr>
            <w:r w:rsidRPr="00436542">
              <w:rPr>
                <w:rFonts w:ascii="Calibri" w:hAnsi="Calibri" w:cs="Calibri"/>
                <w:sz w:val="24"/>
                <w:szCs w:val="24"/>
                <w:lang w:val="en-GB" w:eastAsia="en-GB"/>
              </w:rPr>
              <w:t> </w:t>
            </w: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val="restart"/>
            <w:tcBorders>
              <w:top w:val="single" w:sz="4" w:space="0" w:color="auto"/>
              <w:left w:val="nil"/>
              <w:bottom w:val="single" w:sz="4" w:space="0" w:color="auto"/>
              <w:right w:val="single" w:sz="4" w:space="0" w:color="auto"/>
            </w:tcBorders>
            <w:shd w:val="clear" w:color="000000" w:fill="FFFFFF"/>
            <w:hideMark/>
          </w:tcPr>
          <w:p w:rsidR="00EF781E" w:rsidRPr="00436542" w:rsidRDefault="00EF781E" w:rsidP="00EF781E">
            <w:pPr>
              <w:jc w:val="center"/>
              <w:rPr>
                <w:rFonts w:ascii="GHEA Mariam" w:hAnsi="GHEA Mariam"/>
                <w:b/>
                <w:bCs/>
                <w:sz w:val="24"/>
                <w:szCs w:val="24"/>
                <w:lang w:val="en-GB" w:eastAsia="en-GB"/>
              </w:rPr>
            </w:pPr>
            <w:r w:rsidRPr="00436542">
              <w:rPr>
                <w:rFonts w:ascii="GHEA Mariam" w:hAnsi="GHEA Mariam"/>
                <w:b/>
                <w:bCs/>
                <w:sz w:val="24"/>
                <w:szCs w:val="24"/>
                <w:lang w:val="en-GB" w:eastAsia="en-GB"/>
              </w:rPr>
              <w:t xml:space="preserve"> 01</w:t>
            </w:r>
          </w:p>
        </w:tc>
        <w:tc>
          <w:tcPr>
            <w:tcW w:w="992" w:type="dxa"/>
            <w:tcBorders>
              <w:top w:val="single" w:sz="4" w:space="0" w:color="auto"/>
              <w:left w:val="single" w:sz="4" w:space="0" w:color="auto"/>
              <w:bottom w:val="nil"/>
              <w:right w:val="single" w:sz="4" w:space="0" w:color="auto"/>
            </w:tcBorders>
            <w:shd w:val="clear" w:color="000000" w:fill="FFFFFF"/>
            <w:hideMark/>
          </w:tcPr>
          <w:p w:rsidR="00EF781E" w:rsidRPr="00436542" w:rsidRDefault="00EF781E" w:rsidP="00EF781E">
            <w:pPr>
              <w:rPr>
                <w:rFonts w:ascii="GHEA Mariam" w:hAnsi="GHEA Mariam"/>
                <w:b/>
                <w:bCs/>
                <w:color w:val="000000"/>
                <w:sz w:val="24"/>
                <w:szCs w:val="24"/>
                <w:lang w:val="en-GB" w:eastAsia="en-GB"/>
              </w:rPr>
            </w:pPr>
            <w:r w:rsidRPr="00436542">
              <w:rPr>
                <w:rFonts w:ascii="Calibri" w:hAnsi="Calibri" w:cs="Calibri"/>
                <w:b/>
                <w:bCs/>
                <w:color w:val="000000"/>
                <w:sz w:val="24"/>
                <w:szCs w:val="24"/>
                <w:lang w:val="en-GB" w:eastAsia="en-GB"/>
              </w:rPr>
              <w:t> </w:t>
            </w:r>
          </w:p>
        </w:tc>
        <w:tc>
          <w:tcPr>
            <w:tcW w:w="993" w:type="dxa"/>
            <w:tcBorders>
              <w:top w:val="single" w:sz="4" w:space="0" w:color="auto"/>
              <w:left w:val="nil"/>
              <w:bottom w:val="nil"/>
              <w:right w:val="single" w:sz="4" w:space="0" w:color="auto"/>
            </w:tcBorders>
            <w:shd w:val="clear" w:color="000000" w:fill="FFFFFF"/>
            <w:hideMark/>
          </w:tcPr>
          <w:p w:rsidR="00EF781E" w:rsidRPr="00436542" w:rsidRDefault="00EF781E" w:rsidP="00EF781E">
            <w:pPr>
              <w:rPr>
                <w:rFonts w:ascii="GHEA Mariam" w:hAnsi="GHEA Mariam"/>
                <w:b/>
                <w:bCs/>
                <w:color w:val="000000"/>
                <w:sz w:val="24"/>
                <w:szCs w:val="24"/>
                <w:lang w:val="en-GB" w:eastAsia="en-GB"/>
              </w:rPr>
            </w:pPr>
            <w:r w:rsidRPr="00436542">
              <w:rPr>
                <w:rFonts w:ascii="Calibri" w:hAnsi="Calibri" w:cs="Calibri"/>
                <w:b/>
                <w:bCs/>
                <w:color w:val="000000"/>
                <w:sz w:val="24"/>
                <w:szCs w:val="24"/>
                <w:lang w:val="en-GB" w:eastAsia="en-GB"/>
              </w:rPr>
              <w:t> </w:t>
            </w:r>
          </w:p>
        </w:tc>
        <w:tc>
          <w:tcPr>
            <w:tcW w:w="7796" w:type="dxa"/>
            <w:tcBorders>
              <w:top w:val="single" w:sz="4" w:space="0" w:color="auto"/>
              <w:left w:val="single" w:sz="4" w:space="0" w:color="auto"/>
              <w:bottom w:val="single" w:sz="4" w:space="0" w:color="auto"/>
              <w:right w:val="single" w:sz="4" w:space="0" w:color="auto"/>
            </w:tcBorders>
            <w:shd w:val="clear" w:color="000000" w:fill="FFFFFF"/>
            <w:hideMark/>
          </w:tcPr>
          <w:p w:rsidR="00EF781E" w:rsidRPr="00436542" w:rsidRDefault="00EF781E" w:rsidP="00EF781E">
            <w:pPr>
              <w:rPr>
                <w:rFonts w:ascii="GHEA Mariam" w:hAnsi="GHEA Mariam"/>
                <w:b/>
                <w:bCs/>
                <w:sz w:val="24"/>
                <w:szCs w:val="24"/>
                <w:lang w:val="en-GB" w:eastAsia="en-GB"/>
              </w:rPr>
            </w:pPr>
            <w:r w:rsidRPr="00436542">
              <w:rPr>
                <w:rFonts w:ascii="GHEA Mariam" w:hAnsi="GHEA Mariam"/>
                <w:b/>
                <w:bCs/>
                <w:sz w:val="24"/>
                <w:szCs w:val="24"/>
                <w:lang w:val="en-GB" w:eastAsia="en-GB"/>
              </w:rPr>
              <w:t xml:space="preserve"> Բնակարանային շինարարության և կոմունալ ծառայություններ  (այլ դասերին չպատկանող)</w:t>
            </w:r>
          </w:p>
        </w:tc>
        <w:tc>
          <w:tcPr>
            <w:tcW w:w="3940" w:type="dxa"/>
            <w:tcBorders>
              <w:top w:val="nil"/>
              <w:left w:val="nil"/>
              <w:bottom w:val="single" w:sz="4" w:space="0" w:color="auto"/>
              <w:right w:val="single" w:sz="4" w:space="0" w:color="auto"/>
            </w:tcBorders>
            <w:shd w:val="clear" w:color="000000" w:fill="FFFFFF"/>
            <w:noWrap/>
            <w:hideMark/>
          </w:tcPr>
          <w:p w:rsidR="00EF781E" w:rsidRPr="00436542" w:rsidRDefault="00EF781E" w:rsidP="00EF781E">
            <w:pPr>
              <w:jc w:val="center"/>
              <w:rPr>
                <w:rFonts w:ascii="GHEA Mariam" w:hAnsi="GHEA Mariam"/>
                <w:sz w:val="24"/>
                <w:szCs w:val="24"/>
                <w:lang w:val="en-GB" w:eastAsia="en-GB"/>
              </w:rPr>
            </w:pPr>
            <w:r w:rsidRPr="00436542">
              <w:rPr>
                <w:rFonts w:ascii="GHEA Mariam" w:hAnsi="GHEA Mariam"/>
                <w:sz w:val="24"/>
                <w:szCs w:val="24"/>
                <w:lang w:val="en-GB" w:eastAsia="en-GB"/>
              </w:rPr>
              <w:t>9,050.1</w:t>
            </w:r>
          </w:p>
        </w:tc>
      </w:tr>
      <w:tr w:rsidR="00E94DD2" w:rsidRPr="00436542" w:rsidTr="00E94DD2">
        <w:trPr>
          <w:trHeight w:val="270"/>
        </w:trPr>
        <w:tc>
          <w:tcPr>
            <w:tcW w:w="709" w:type="dxa"/>
            <w:tcBorders>
              <w:top w:val="nil"/>
              <w:left w:val="single" w:sz="4" w:space="0" w:color="auto"/>
              <w:bottom w:val="nil"/>
              <w:right w:val="single" w:sz="4" w:space="0" w:color="auto"/>
            </w:tcBorders>
            <w:shd w:val="clear" w:color="000000" w:fill="FFFFFF"/>
            <w:hideMark/>
          </w:tcPr>
          <w:p w:rsidR="00EF781E" w:rsidRPr="00436542" w:rsidRDefault="00EF781E" w:rsidP="00EF781E">
            <w:pPr>
              <w:rPr>
                <w:rFonts w:ascii="GHEA Mariam" w:hAnsi="GHEA Mariam"/>
                <w:sz w:val="24"/>
                <w:szCs w:val="24"/>
                <w:lang w:val="en-GB" w:eastAsia="en-GB"/>
              </w:rPr>
            </w:pPr>
            <w:r w:rsidRPr="00436542">
              <w:rPr>
                <w:rFonts w:ascii="Calibri" w:hAnsi="Calibri" w:cs="Calibri"/>
                <w:sz w:val="24"/>
                <w:szCs w:val="24"/>
                <w:lang w:val="en-GB" w:eastAsia="en-GB"/>
              </w:rPr>
              <w:t> </w:t>
            </w: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single" w:sz="4" w:space="0" w:color="auto"/>
              <w:left w:val="nil"/>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tcBorders>
              <w:top w:val="nil"/>
              <w:left w:val="nil"/>
              <w:bottom w:val="nil"/>
              <w:right w:val="single" w:sz="4" w:space="0" w:color="auto"/>
            </w:tcBorders>
            <w:shd w:val="clear" w:color="000000" w:fill="FFFFFF"/>
            <w:hideMark/>
          </w:tcPr>
          <w:p w:rsidR="00EF781E" w:rsidRPr="00436542" w:rsidRDefault="00EF781E" w:rsidP="00EF781E">
            <w:pPr>
              <w:rPr>
                <w:rFonts w:ascii="GHEA Mariam" w:hAnsi="GHEA Mariam"/>
                <w:b/>
                <w:bCs/>
                <w:color w:val="000000"/>
                <w:sz w:val="24"/>
                <w:szCs w:val="24"/>
                <w:lang w:val="en-GB" w:eastAsia="en-GB"/>
              </w:rPr>
            </w:pPr>
            <w:r w:rsidRPr="00436542">
              <w:rPr>
                <w:rFonts w:ascii="Calibri" w:hAnsi="Calibri" w:cs="Calibri"/>
                <w:b/>
                <w:bCs/>
                <w:color w:val="000000"/>
                <w:sz w:val="24"/>
                <w:szCs w:val="24"/>
                <w:lang w:val="en-GB" w:eastAsia="en-GB"/>
              </w:rPr>
              <w:t> </w:t>
            </w:r>
          </w:p>
        </w:tc>
        <w:tc>
          <w:tcPr>
            <w:tcW w:w="993" w:type="dxa"/>
            <w:tcBorders>
              <w:top w:val="nil"/>
              <w:left w:val="nil"/>
              <w:bottom w:val="nil"/>
              <w:right w:val="single" w:sz="4" w:space="0" w:color="auto"/>
            </w:tcBorders>
            <w:shd w:val="clear" w:color="000000" w:fill="FFFFFF"/>
            <w:hideMark/>
          </w:tcPr>
          <w:p w:rsidR="00EF781E" w:rsidRPr="00436542" w:rsidRDefault="00EF781E" w:rsidP="00EF781E">
            <w:pPr>
              <w:rPr>
                <w:rFonts w:ascii="GHEA Mariam" w:hAnsi="GHEA Mariam"/>
                <w:b/>
                <w:bCs/>
                <w:color w:val="000000"/>
                <w:sz w:val="24"/>
                <w:szCs w:val="24"/>
                <w:lang w:val="en-GB" w:eastAsia="en-GB"/>
              </w:rPr>
            </w:pPr>
            <w:r w:rsidRPr="00436542">
              <w:rPr>
                <w:rFonts w:ascii="Calibri" w:hAnsi="Calibri" w:cs="Calibri"/>
                <w:b/>
                <w:bCs/>
                <w:color w:val="000000"/>
                <w:sz w:val="24"/>
                <w:szCs w:val="24"/>
                <w:lang w:val="en-GB" w:eastAsia="en-GB"/>
              </w:rPr>
              <w:t> </w:t>
            </w:r>
          </w:p>
        </w:tc>
        <w:tc>
          <w:tcPr>
            <w:tcW w:w="7796" w:type="dxa"/>
            <w:tcBorders>
              <w:top w:val="nil"/>
              <w:left w:val="nil"/>
              <w:bottom w:val="single" w:sz="4" w:space="0" w:color="auto"/>
              <w:right w:val="single" w:sz="4" w:space="0" w:color="auto"/>
            </w:tcBorders>
            <w:shd w:val="clear" w:color="000000" w:fill="FFFFFF"/>
            <w:vAlign w:val="center"/>
            <w:hideMark/>
          </w:tcPr>
          <w:p w:rsidR="00EF781E" w:rsidRPr="00436542" w:rsidRDefault="00EF781E" w:rsidP="00EF781E">
            <w:pPr>
              <w:rPr>
                <w:rFonts w:ascii="GHEA Mariam" w:hAnsi="GHEA Mariam"/>
                <w:color w:val="000000"/>
                <w:sz w:val="24"/>
                <w:szCs w:val="24"/>
                <w:lang w:val="en-GB" w:eastAsia="en-GB"/>
              </w:rPr>
            </w:pPr>
            <w:r w:rsidRPr="00436542">
              <w:rPr>
                <w:rFonts w:ascii="GHEA Mariam" w:hAnsi="GHEA Mariam"/>
                <w:color w:val="000000"/>
                <w:sz w:val="24"/>
                <w:szCs w:val="24"/>
                <w:lang w:val="en-GB" w:eastAsia="en-GB"/>
              </w:rPr>
              <w:t xml:space="preserve"> այդ թվում`</w:t>
            </w:r>
          </w:p>
        </w:tc>
        <w:tc>
          <w:tcPr>
            <w:tcW w:w="3940" w:type="dxa"/>
            <w:tcBorders>
              <w:top w:val="nil"/>
              <w:left w:val="nil"/>
              <w:bottom w:val="single" w:sz="4" w:space="0" w:color="auto"/>
              <w:right w:val="single" w:sz="4" w:space="0" w:color="auto"/>
            </w:tcBorders>
            <w:shd w:val="clear" w:color="000000" w:fill="FFFFFF"/>
            <w:noWrap/>
            <w:hideMark/>
          </w:tcPr>
          <w:p w:rsidR="00EF781E" w:rsidRPr="00436542" w:rsidRDefault="00EF781E" w:rsidP="00EF781E">
            <w:pPr>
              <w:jc w:val="center"/>
              <w:rPr>
                <w:rFonts w:ascii="GHEA Mariam" w:hAnsi="GHEA Mariam"/>
                <w:sz w:val="24"/>
                <w:szCs w:val="24"/>
                <w:lang w:val="en-GB" w:eastAsia="en-GB"/>
              </w:rPr>
            </w:pPr>
            <w:r w:rsidRPr="00436542">
              <w:rPr>
                <w:rFonts w:ascii="Calibri" w:hAnsi="Calibri" w:cs="Calibri"/>
                <w:sz w:val="24"/>
                <w:szCs w:val="24"/>
                <w:lang w:val="en-GB" w:eastAsia="en-GB"/>
              </w:rPr>
              <w:t> </w:t>
            </w:r>
          </w:p>
        </w:tc>
      </w:tr>
      <w:tr w:rsidR="00E94DD2" w:rsidRPr="00436542" w:rsidTr="00E94DD2">
        <w:trPr>
          <w:trHeight w:val="270"/>
        </w:trPr>
        <w:tc>
          <w:tcPr>
            <w:tcW w:w="709" w:type="dxa"/>
            <w:tcBorders>
              <w:top w:val="nil"/>
              <w:left w:val="single" w:sz="4" w:space="0" w:color="auto"/>
              <w:right w:val="single" w:sz="4" w:space="0" w:color="auto"/>
            </w:tcBorders>
            <w:shd w:val="clear" w:color="000000" w:fill="FFFFFF"/>
            <w:hideMark/>
          </w:tcPr>
          <w:p w:rsidR="00EF781E" w:rsidRPr="00436542" w:rsidRDefault="00EF781E" w:rsidP="00EF781E">
            <w:pPr>
              <w:rPr>
                <w:rFonts w:ascii="GHEA Mariam" w:hAnsi="GHEA Mariam"/>
                <w:sz w:val="24"/>
                <w:szCs w:val="24"/>
                <w:lang w:val="en-GB" w:eastAsia="en-GB"/>
              </w:rPr>
            </w:pPr>
            <w:r w:rsidRPr="00436542">
              <w:rPr>
                <w:rFonts w:ascii="Calibri" w:hAnsi="Calibri" w:cs="Calibri"/>
                <w:sz w:val="24"/>
                <w:szCs w:val="24"/>
                <w:lang w:val="en-GB" w:eastAsia="en-GB"/>
              </w:rPr>
              <w:t> </w:t>
            </w: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single" w:sz="4" w:space="0" w:color="auto"/>
              <w:left w:val="nil"/>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tcBorders>
              <w:top w:val="nil"/>
              <w:left w:val="single" w:sz="4" w:space="0" w:color="auto"/>
              <w:bottom w:val="single" w:sz="4" w:space="0" w:color="auto"/>
              <w:right w:val="single" w:sz="4" w:space="0" w:color="auto"/>
            </w:tcBorders>
            <w:shd w:val="clear" w:color="000000" w:fill="FFFFFF"/>
            <w:hideMark/>
          </w:tcPr>
          <w:p w:rsidR="00EF781E" w:rsidRPr="00436542" w:rsidRDefault="00EF781E" w:rsidP="00EF781E">
            <w:pPr>
              <w:rPr>
                <w:rFonts w:ascii="GHEA Mariam" w:hAnsi="GHEA Mariam"/>
                <w:b/>
                <w:bCs/>
                <w:color w:val="000000"/>
                <w:sz w:val="24"/>
                <w:szCs w:val="24"/>
                <w:lang w:val="en-GB" w:eastAsia="en-GB"/>
              </w:rPr>
            </w:pPr>
            <w:r w:rsidRPr="00436542">
              <w:rPr>
                <w:rFonts w:ascii="Calibri" w:hAnsi="Calibri" w:cs="Calibri"/>
                <w:b/>
                <w:bCs/>
                <w:color w:val="000000"/>
                <w:sz w:val="24"/>
                <w:szCs w:val="24"/>
                <w:lang w:val="en-GB" w:eastAsia="en-GB"/>
              </w:rPr>
              <w:t> </w:t>
            </w:r>
          </w:p>
        </w:tc>
        <w:tc>
          <w:tcPr>
            <w:tcW w:w="993" w:type="dxa"/>
            <w:tcBorders>
              <w:top w:val="nil"/>
              <w:left w:val="single" w:sz="4" w:space="0" w:color="auto"/>
              <w:bottom w:val="single" w:sz="4" w:space="0" w:color="auto"/>
              <w:right w:val="single" w:sz="4" w:space="0" w:color="auto"/>
            </w:tcBorders>
            <w:shd w:val="clear" w:color="000000" w:fill="FFFFFF"/>
            <w:hideMark/>
          </w:tcPr>
          <w:p w:rsidR="00EF781E" w:rsidRPr="00436542" w:rsidRDefault="00EF781E" w:rsidP="00EF781E">
            <w:pPr>
              <w:rPr>
                <w:rFonts w:ascii="GHEA Mariam" w:hAnsi="GHEA Mariam"/>
                <w:b/>
                <w:bCs/>
                <w:color w:val="000000"/>
                <w:sz w:val="24"/>
                <w:szCs w:val="24"/>
                <w:lang w:val="en-GB" w:eastAsia="en-GB"/>
              </w:rPr>
            </w:pPr>
            <w:r w:rsidRPr="00436542">
              <w:rPr>
                <w:rFonts w:ascii="Calibri" w:hAnsi="Calibri" w:cs="Calibri"/>
                <w:b/>
                <w:bCs/>
                <w:color w:val="000000"/>
                <w:sz w:val="24"/>
                <w:szCs w:val="24"/>
                <w:lang w:val="en-GB" w:eastAsia="en-GB"/>
              </w:rPr>
              <w:t> </w:t>
            </w:r>
          </w:p>
        </w:tc>
        <w:tc>
          <w:tcPr>
            <w:tcW w:w="7796" w:type="dxa"/>
            <w:tcBorders>
              <w:top w:val="nil"/>
              <w:left w:val="nil"/>
              <w:bottom w:val="single" w:sz="4" w:space="0" w:color="auto"/>
              <w:right w:val="single" w:sz="4" w:space="0" w:color="auto"/>
            </w:tcBorders>
            <w:shd w:val="clear" w:color="000000" w:fill="FFFFFF"/>
            <w:vAlign w:val="center"/>
            <w:hideMark/>
          </w:tcPr>
          <w:p w:rsidR="00EF781E" w:rsidRPr="00436542" w:rsidRDefault="00EF781E" w:rsidP="00EF781E">
            <w:pPr>
              <w:rPr>
                <w:rFonts w:ascii="GHEA Mariam" w:hAnsi="GHEA Mariam"/>
                <w:color w:val="000000"/>
                <w:sz w:val="24"/>
                <w:szCs w:val="24"/>
                <w:lang w:val="en-GB" w:eastAsia="en-GB"/>
              </w:rPr>
            </w:pPr>
            <w:r w:rsidRPr="00436542">
              <w:rPr>
                <w:rFonts w:ascii="GHEA Mariam" w:hAnsi="GHEA Mariam"/>
                <w:color w:val="000000"/>
                <w:sz w:val="24"/>
                <w:szCs w:val="24"/>
                <w:lang w:val="en-GB" w:eastAsia="en-GB"/>
              </w:rPr>
              <w:t xml:space="preserve"> ՀՀ քաղաքաշինության կոմիտե</w:t>
            </w:r>
          </w:p>
        </w:tc>
        <w:tc>
          <w:tcPr>
            <w:tcW w:w="3940" w:type="dxa"/>
            <w:tcBorders>
              <w:top w:val="nil"/>
              <w:left w:val="nil"/>
              <w:bottom w:val="single" w:sz="4" w:space="0" w:color="auto"/>
              <w:right w:val="single" w:sz="4" w:space="0" w:color="auto"/>
            </w:tcBorders>
            <w:shd w:val="clear" w:color="000000" w:fill="FFFFFF"/>
            <w:noWrap/>
            <w:hideMark/>
          </w:tcPr>
          <w:p w:rsidR="00EF781E" w:rsidRPr="00436542" w:rsidRDefault="00EF781E" w:rsidP="00EF781E">
            <w:pPr>
              <w:jc w:val="center"/>
              <w:rPr>
                <w:rFonts w:ascii="GHEA Mariam" w:hAnsi="GHEA Mariam"/>
                <w:sz w:val="24"/>
                <w:szCs w:val="24"/>
                <w:lang w:val="en-GB" w:eastAsia="en-GB"/>
              </w:rPr>
            </w:pPr>
            <w:r w:rsidRPr="00436542">
              <w:rPr>
                <w:rFonts w:ascii="GHEA Mariam" w:hAnsi="GHEA Mariam"/>
                <w:sz w:val="24"/>
                <w:szCs w:val="24"/>
                <w:lang w:val="en-GB" w:eastAsia="en-GB"/>
              </w:rPr>
              <w:t>9,050.1</w:t>
            </w:r>
          </w:p>
        </w:tc>
      </w:tr>
      <w:tr w:rsidR="00E94DD2" w:rsidRPr="00436542" w:rsidTr="00E94DD2">
        <w:trPr>
          <w:trHeight w:val="285"/>
        </w:trPr>
        <w:tc>
          <w:tcPr>
            <w:tcW w:w="709" w:type="dxa"/>
            <w:tcBorders>
              <w:top w:val="nil"/>
              <w:left w:val="single" w:sz="4" w:space="0" w:color="auto"/>
              <w:bottom w:val="single" w:sz="4" w:space="0" w:color="auto"/>
              <w:right w:val="single" w:sz="4" w:space="0" w:color="auto"/>
            </w:tcBorders>
            <w:shd w:val="clear" w:color="000000" w:fill="FFFFFF"/>
            <w:hideMark/>
          </w:tcPr>
          <w:p w:rsidR="00EF781E" w:rsidRPr="00436542" w:rsidRDefault="00EF781E" w:rsidP="00EF781E">
            <w:pPr>
              <w:rPr>
                <w:rFonts w:ascii="GHEA Mariam" w:hAnsi="GHEA Mariam"/>
                <w:sz w:val="24"/>
                <w:szCs w:val="24"/>
                <w:lang w:val="en-GB" w:eastAsia="en-GB"/>
              </w:rPr>
            </w:pPr>
            <w:r w:rsidRPr="00436542">
              <w:rPr>
                <w:rFonts w:ascii="Calibri" w:hAnsi="Calibri" w:cs="Calibri"/>
                <w:sz w:val="24"/>
                <w:szCs w:val="24"/>
                <w:lang w:val="en-GB" w:eastAsia="en-GB"/>
              </w:rPr>
              <w:t> </w:t>
            </w: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single" w:sz="4" w:space="0" w:color="auto"/>
              <w:left w:val="nil"/>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781E" w:rsidRPr="00436542" w:rsidRDefault="00EF781E" w:rsidP="00EF781E">
            <w:pPr>
              <w:rPr>
                <w:rFonts w:ascii="GHEA Mariam" w:hAnsi="GHEA Mariam"/>
                <w:b/>
                <w:bCs/>
                <w:color w:val="000000"/>
                <w:sz w:val="24"/>
                <w:szCs w:val="24"/>
                <w:lang w:val="en-GB" w:eastAsia="en-GB"/>
              </w:rPr>
            </w:pPr>
            <w:r w:rsidRPr="00436542">
              <w:rPr>
                <w:rFonts w:ascii="Calibri" w:hAnsi="Calibri" w:cs="Calibri"/>
                <w:b/>
                <w:bCs/>
                <w:color w:val="000000"/>
                <w:sz w:val="24"/>
                <w:szCs w:val="24"/>
                <w:lang w:val="en-GB" w:eastAsia="en-GB"/>
              </w:rPr>
              <w:t> </w:t>
            </w:r>
          </w:p>
        </w:tc>
        <w:tc>
          <w:tcPr>
            <w:tcW w:w="993" w:type="dxa"/>
            <w:tcBorders>
              <w:top w:val="single" w:sz="4" w:space="0" w:color="auto"/>
              <w:left w:val="single" w:sz="4" w:space="0" w:color="auto"/>
              <w:bottom w:val="single" w:sz="4" w:space="0" w:color="auto"/>
              <w:right w:val="single" w:sz="4" w:space="0" w:color="auto"/>
            </w:tcBorders>
            <w:shd w:val="clear" w:color="000000" w:fill="FFFFFF"/>
            <w:hideMark/>
          </w:tcPr>
          <w:p w:rsidR="00EF781E" w:rsidRPr="00436542" w:rsidRDefault="00EF781E" w:rsidP="00EF781E">
            <w:pPr>
              <w:rPr>
                <w:rFonts w:ascii="GHEA Mariam" w:hAnsi="GHEA Mariam"/>
                <w:b/>
                <w:bCs/>
                <w:color w:val="000000"/>
                <w:sz w:val="24"/>
                <w:szCs w:val="24"/>
                <w:lang w:val="en-GB" w:eastAsia="en-GB"/>
              </w:rPr>
            </w:pPr>
            <w:r w:rsidRPr="00436542">
              <w:rPr>
                <w:rFonts w:ascii="Calibri" w:hAnsi="Calibri" w:cs="Calibri"/>
                <w:b/>
                <w:bCs/>
                <w:color w:val="000000"/>
                <w:sz w:val="24"/>
                <w:szCs w:val="24"/>
                <w:lang w:val="en-GB" w:eastAsia="en-GB"/>
              </w:rPr>
              <w:t> </w:t>
            </w:r>
          </w:p>
        </w:tc>
        <w:tc>
          <w:tcPr>
            <w:tcW w:w="7796" w:type="dxa"/>
            <w:tcBorders>
              <w:top w:val="nil"/>
              <w:left w:val="nil"/>
              <w:bottom w:val="single" w:sz="4" w:space="0" w:color="auto"/>
              <w:right w:val="single" w:sz="4" w:space="0" w:color="auto"/>
            </w:tcBorders>
            <w:shd w:val="clear" w:color="000000" w:fill="FFFFFF"/>
            <w:vAlign w:val="center"/>
            <w:hideMark/>
          </w:tcPr>
          <w:p w:rsidR="00EF781E" w:rsidRPr="00436542" w:rsidRDefault="00EF781E" w:rsidP="00EF781E">
            <w:pPr>
              <w:rPr>
                <w:rFonts w:ascii="GHEA Mariam" w:hAnsi="GHEA Mariam"/>
                <w:color w:val="000000"/>
                <w:sz w:val="24"/>
                <w:szCs w:val="24"/>
                <w:lang w:val="en-GB" w:eastAsia="en-GB"/>
              </w:rPr>
            </w:pPr>
            <w:r w:rsidRPr="00436542">
              <w:rPr>
                <w:rFonts w:ascii="GHEA Mariam" w:hAnsi="GHEA Mariam"/>
                <w:color w:val="000000"/>
                <w:sz w:val="24"/>
                <w:szCs w:val="24"/>
                <w:lang w:val="en-GB" w:eastAsia="en-GB"/>
              </w:rPr>
              <w:t xml:space="preserve"> այդ թվում`</w:t>
            </w:r>
          </w:p>
        </w:tc>
        <w:tc>
          <w:tcPr>
            <w:tcW w:w="3940" w:type="dxa"/>
            <w:tcBorders>
              <w:top w:val="nil"/>
              <w:left w:val="nil"/>
              <w:bottom w:val="single" w:sz="4" w:space="0" w:color="auto"/>
              <w:right w:val="single" w:sz="4" w:space="0" w:color="auto"/>
            </w:tcBorders>
            <w:shd w:val="clear" w:color="000000" w:fill="FFFFFF"/>
            <w:noWrap/>
            <w:hideMark/>
          </w:tcPr>
          <w:p w:rsidR="00EF781E" w:rsidRPr="00436542" w:rsidRDefault="00EF781E" w:rsidP="00EF781E">
            <w:pPr>
              <w:jc w:val="center"/>
              <w:rPr>
                <w:rFonts w:ascii="GHEA Mariam" w:hAnsi="GHEA Mariam"/>
                <w:sz w:val="24"/>
                <w:szCs w:val="24"/>
                <w:lang w:val="en-GB" w:eastAsia="en-GB"/>
              </w:rPr>
            </w:pPr>
            <w:r w:rsidRPr="00436542">
              <w:rPr>
                <w:rFonts w:ascii="Calibri" w:hAnsi="Calibri" w:cs="Calibri"/>
                <w:sz w:val="24"/>
                <w:szCs w:val="24"/>
                <w:lang w:val="en-GB" w:eastAsia="en-GB"/>
              </w:rPr>
              <w:t> </w:t>
            </w:r>
          </w:p>
        </w:tc>
      </w:tr>
      <w:tr w:rsidR="00E94DD2" w:rsidRPr="00436542" w:rsidTr="00E94DD2">
        <w:trPr>
          <w:trHeight w:val="720"/>
        </w:trPr>
        <w:tc>
          <w:tcPr>
            <w:tcW w:w="709" w:type="dxa"/>
            <w:tcBorders>
              <w:top w:val="single" w:sz="4" w:space="0" w:color="auto"/>
              <w:left w:val="single" w:sz="4" w:space="0" w:color="auto"/>
              <w:bottom w:val="nil"/>
              <w:right w:val="single" w:sz="4" w:space="0" w:color="auto"/>
            </w:tcBorders>
            <w:shd w:val="clear" w:color="000000" w:fill="FFFFFF"/>
            <w:hideMark/>
          </w:tcPr>
          <w:p w:rsidR="00EF781E" w:rsidRPr="00436542" w:rsidRDefault="00EF781E" w:rsidP="00EF781E">
            <w:pPr>
              <w:rPr>
                <w:rFonts w:ascii="GHEA Mariam" w:hAnsi="GHEA Mariam"/>
                <w:sz w:val="24"/>
                <w:szCs w:val="24"/>
                <w:lang w:val="en-GB" w:eastAsia="en-GB"/>
              </w:rPr>
            </w:pPr>
            <w:r w:rsidRPr="00436542">
              <w:rPr>
                <w:rFonts w:ascii="Calibri" w:hAnsi="Calibri" w:cs="Calibri"/>
                <w:sz w:val="24"/>
                <w:szCs w:val="24"/>
                <w:lang w:val="en-GB" w:eastAsia="en-GB"/>
              </w:rPr>
              <w:lastRenderedPageBreak/>
              <w:t> </w:t>
            </w: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single" w:sz="4" w:space="0" w:color="auto"/>
              <w:left w:val="nil"/>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tcBorders>
              <w:top w:val="single" w:sz="4" w:space="0" w:color="auto"/>
              <w:left w:val="nil"/>
              <w:bottom w:val="nil"/>
              <w:right w:val="single" w:sz="4" w:space="0" w:color="auto"/>
            </w:tcBorders>
            <w:shd w:val="clear" w:color="000000" w:fill="FFFFFF"/>
            <w:vAlign w:val="center"/>
            <w:hideMark/>
          </w:tcPr>
          <w:p w:rsidR="00EF781E" w:rsidRPr="00436542" w:rsidRDefault="00EF781E" w:rsidP="00EF781E">
            <w:pPr>
              <w:rPr>
                <w:rFonts w:ascii="GHEA Mariam" w:hAnsi="GHEA Mariam"/>
                <w:b/>
                <w:bCs/>
                <w:color w:val="000000"/>
                <w:sz w:val="24"/>
                <w:szCs w:val="24"/>
                <w:lang w:val="en-GB" w:eastAsia="en-GB"/>
              </w:rPr>
            </w:pPr>
            <w:r w:rsidRPr="00436542">
              <w:rPr>
                <w:rFonts w:ascii="GHEA Mariam" w:hAnsi="GHEA Mariam"/>
                <w:b/>
                <w:bCs/>
                <w:color w:val="000000"/>
                <w:sz w:val="24"/>
                <w:szCs w:val="24"/>
                <w:lang w:val="en-GB" w:eastAsia="en-GB"/>
              </w:rPr>
              <w:t xml:space="preserve"> 1103</w:t>
            </w:r>
          </w:p>
        </w:tc>
        <w:tc>
          <w:tcPr>
            <w:tcW w:w="993" w:type="dxa"/>
            <w:vMerge w:val="restart"/>
            <w:tcBorders>
              <w:top w:val="single" w:sz="4" w:space="0" w:color="auto"/>
              <w:left w:val="nil"/>
              <w:bottom w:val="single" w:sz="4" w:space="0" w:color="auto"/>
              <w:right w:val="single" w:sz="4" w:space="0" w:color="auto"/>
            </w:tcBorders>
            <w:shd w:val="clear" w:color="000000" w:fill="FFFFFF"/>
            <w:vAlign w:val="center"/>
            <w:hideMark/>
          </w:tcPr>
          <w:p w:rsidR="00EF781E" w:rsidRPr="00436542" w:rsidRDefault="00EF781E" w:rsidP="00EF781E">
            <w:pPr>
              <w:jc w:val="center"/>
              <w:rPr>
                <w:rFonts w:ascii="GHEA Mariam" w:hAnsi="GHEA Mariam"/>
                <w:b/>
                <w:bCs/>
                <w:color w:val="000000"/>
                <w:sz w:val="24"/>
                <w:szCs w:val="24"/>
                <w:lang w:val="en-GB" w:eastAsia="en-GB"/>
              </w:rPr>
            </w:pPr>
            <w:r w:rsidRPr="00436542">
              <w:rPr>
                <w:rFonts w:ascii="Calibri" w:hAnsi="Calibri" w:cs="Calibri"/>
                <w:b/>
                <w:bCs/>
                <w:color w:val="000000"/>
                <w:sz w:val="24"/>
                <w:szCs w:val="24"/>
                <w:lang w:val="en-GB" w:eastAsia="en-GB"/>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EF781E" w:rsidRPr="00436542" w:rsidRDefault="00EF781E" w:rsidP="00EF781E">
            <w:pPr>
              <w:rPr>
                <w:rFonts w:ascii="GHEA Mariam" w:hAnsi="GHEA Mariam"/>
                <w:sz w:val="24"/>
                <w:szCs w:val="24"/>
                <w:lang w:val="en-GB" w:eastAsia="en-GB"/>
              </w:rPr>
            </w:pPr>
            <w:r w:rsidRPr="00436542">
              <w:rPr>
                <w:rFonts w:ascii="GHEA Mariam" w:hAnsi="GHEA Mariam"/>
                <w:sz w:val="24"/>
                <w:szCs w:val="24"/>
                <w:lang w:val="en-GB" w:eastAsia="en-GB"/>
              </w:rPr>
              <w:t xml:space="preserve"> Քաղաքաշինության և ճարտարապետության բնագավառում պետական քաղաքականության իրականացում և կանոնակարգում</w:t>
            </w:r>
          </w:p>
        </w:tc>
        <w:tc>
          <w:tcPr>
            <w:tcW w:w="3940" w:type="dxa"/>
            <w:tcBorders>
              <w:top w:val="single" w:sz="4" w:space="0" w:color="auto"/>
              <w:left w:val="nil"/>
              <w:bottom w:val="single" w:sz="4" w:space="0" w:color="auto"/>
              <w:right w:val="single" w:sz="4" w:space="0" w:color="auto"/>
            </w:tcBorders>
            <w:shd w:val="clear" w:color="000000" w:fill="FFFFFF"/>
            <w:noWrap/>
            <w:hideMark/>
          </w:tcPr>
          <w:p w:rsidR="00EF781E" w:rsidRPr="00436542" w:rsidRDefault="00EF781E" w:rsidP="00EF781E">
            <w:pPr>
              <w:jc w:val="center"/>
              <w:rPr>
                <w:rFonts w:ascii="GHEA Mariam" w:hAnsi="GHEA Mariam"/>
                <w:sz w:val="24"/>
                <w:szCs w:val="24"/>
                <w:lang w:val="en-GB" w:eastAsia="en-GB"/>
              </w:rPr>
            </w:pPr>
            <w:r w:rsidRPr="00436542">
              <w:rPr>
                <w:rFonts w:ascii="GHEA Mariam" w:hAnsi="GHEA Mariam"/>
                <w:sz w:val="24"/>
                <w:szCs w:val="24"/>
                <w:lang w:val="en-GB" w:eastAsia="en-GB"/>
              </w:rPr>
              <w:t>9,050.1</w:t>
            </w:r>
          </w:p>
        </w:tc>
      </w:tr>
      <w:tr w:rsidR="00E94DD2" w:rsidRPr="00436542" w:rsidTr="00E94DD2">
        <w:trPr>
          <w:trHeight w:val="345"/>
        </w:trPr>
        <w:tc>
          <w:tcPr>
            <w:tcW w:w="709" w:type="dxa"/>
            <w:tcBorders>
              <w:top w:val="nil"/>
              <w:left w:val="single" w:sz="4" w:space="0" w:color="auto"/>
              <w:bottom w:val="nil"/>
              <w:right w:val="single" w:sz="4" w:space="0" w:color="auto"/>
            </w:tcBorders>
            <w:shd w:val="clear" w:color="000000" w:fill="FFFFFF"/>
            <w:hideMark/>
          </w:tcPr>
          <w:p w:rsidR="00EF781E" w:rsidRPr="00436542" w:rsidRDefault="00EF781E" w:rsidP="00EF781E">
            <w:pP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single" w:sz="4" w:space="0" w:color="auto"/>
              <w:left w:val="nil"/>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tcBorders>
              <w:top w:val="nil"/>
              <w:left w:val="nil"/>
              <w:bottom w:val="nil"/>
              <w:right w:val="single" w:sz="4" w:space="0" w:color="auto"/>
            </w:tcBorders>
            <w:shd w:val="clear" w:color="000000" w:fill="FFFFFF"/>
            <w:vAlign w:val="center"/>
            <w:hideMark/>
          </w:tcPr>
          <w:p w:rsidR="00EF781E" w:rsidRPr="00436542" w:rsidRDefault="00EF781E" w:rsidP="00EF781E">
            <w:pPr>
              <w:rPr>
                <w:rFonts w:ascii="GHEA Mariam" w:hAnsi="GHEA Mariam"/>
                <w:b/>
                <w:bCs/>
                <w:color w:val="000000"/>
                <w:sz w:val="24"/>
                <w:szCs w:val="24"/>
                <w:lang w:val="en-GB" w:eastAsia="en-GB"/>
              </w:rPr>
            </w:pPr>
            <w:r w:rsidRPr="00436542">
              <w:rPr>
                <w:rFonts w:ascii="Calibri" w:hAnsi="Calibri" w:cs="Calibri"/>
                <w:b/>
                <w:bCs/>
                <w:color w:val="000000"/>
                <w:sz w:val="24"/>
                <w:szCs w:val="24"/>
                <w:lang w:val="en-GB" w:eastAsia="en-GB"/>
              </w:rPr>
              <w:t> </w:t>
            </w:r>
          </w:p>
        </w:tc>
        <w:tc>
          <w:tcPr>
            <w:tcW w:w="993" w:type="dxa"/>
            <w:vMerge/>
            <w:tcBorders>
              <w:top w:val="single" w:sz="4" w:space="0" w:color="auto"/>
              <w:left w:val="nil"/>
              <w:bottom w:val="single" w:sz="4" w:space="0" w:color="auto"/>
              <w:right w:val="single" w:sz="4" w:space="0" w:color="auto"/>
            </w:tcBorders>
            <w:vAlign w:val="center"/>
            <w:hideMark/>
          </w:tcPr>
          <w:p w:rsidR="00EF781E" w:rsidRPr="00436542" w:rsidRDefault="00EF781E" w:rsidP="00EF781E">
            <w:pPr>
              <w:rPr>
                <w:rFonts w:ascii="GHEA Mariam" w:hAnsi="GHEA Mariam"/>
                <w:b/>
                <w:bCs/>
                <w:color w:val="000000"/>
                <w:sz w:val="24"/>
                <w:szCs w:val="24"/>
                <w:lang w:val="en-GB" w:eastAsia="en-GB"/>
              </w:rPr>
            </w:pPr>
          </w:p>
        </w:tc>
        <w:tc>
          <w:tcPr>
            <w:tcW w:w="7796" w:type="dxa"/>
            <w:tcBorders>
              <w:top w:val="nil"/>
              <w:left w:val="nil"/>
              <w:bottom w:val="single" w:sz="4" w:space="0" w:color="auto"/>
              <w:right w:val="nil"/>
            </w:tcBorders>
            <w:shd w:val="clear" w:color="000000" w:fill="FFFFFF"/>
            <w:vAlign w:val="center"/>
            <w:hideMark/>
          </w:tcPr>
          <w:p w:rsidR="00EF781E" w:rsidRPr="00436542" w:rsidRDefault="00EF781E" w:rsidP="00EF781E">
            <w:pPr>
              <w:rPr>
                <w:rFonts w:ascii="GHEA Mariam" w:hAnsi="GHEA Mariam"/>
                <w:sz w:val="24"/>
                <w:szCs w:val="24"/>
                <w:lang w:val="en-GB" w:eastAsia="en-GB"/>
              </w:rPr>
            </w:pPr>
            <w:r w:rsidRPr="00436542">
              <w:rPr>
                <w:rFonts w:ascii="GHEA Mariam" w:hAnsi="GHEA Mariam"/>
                <w:sz w:val="24"/>
                <w:szCs w:val="24"/>
                <w:lang w:val="en-GB" w:eastAsia="en-GB"/>
              </w:rPr>
              <w:t xml:space="preserve"> այդ թվում`</w:t>
            </w:r>
          </w:p>
        </w:tc>
        <w:tc>
          <w:tcPr>
            <w:tcW w:w="3940" w:type="dxa"/>
            <w:tcBorders>
              <w:top w:val="nil"/>
              <w:left w:val="single" w:sz="4" w:space="0" w:color="auto"/>
              <w:bottom w:val="single" w:sz="4" w:space="0" w:color="auto"/>
              <w:right w:val="single" w:sz="4" w:space="0" w:color="auto"/>
            </w:tcBorders>
            <w:shd w:val="clear" w:color="000000" w:fill="FFFFFF"/>
            <w:noWrap/>
            <w:hideMark/>
          </w:tcPr>
          <w:p w:rsidR="00EF781E" w:rsidRPr="00436542" w:rsidRDefault="00EF781E" w:rsidP="00EF781E">
            <w:pPr>
              <w:jc w:val="center"/>
              <w:rPr>
                <w:rFonts w:ascii="GHEA Mariam" w:hAnsi="GHEA Mariam"/>
                <w:sz w:val="24"/>
                <w:szCs w:val="24"/>
                <w:lang w:val="en-GB" w:eastAsia="en-GB"/>
              </w:rPr>
            </w:pPr>
            <w:r w:rsidRPr="00436542">
              <w:rPr>
                <w:rFonts w:ascii="Calibri" w:hAnsi="Calibri" w:cs="Calibri"/>
                <w:sz w:val="24"/>
                <w:szCs w:val="24"/>
                <w:lang w:val="en-GB" w:eastAsia="en-GB"/>
              </w:rPr>
              <w:t> </w:t>
            </w:r>
          </w:p>
        </w:tc>
      </w:tr>
      <w:tr w:rsidR="00E94DD2" w:rsidRPr="00436542" w:rsidTr="00E94DD2">
        <w:trPr>
          <w:trHeight w:val="1380"/>
        </w:trPr>
        <w:tc>
          <w:tcPr>
            <w:tcW w:w="709" w:type="dxa"/>
            <w:tcBorders>
              <w:top w:val="nil"/>
              <w:left w:val="single" w:sz="4" w:space="0" w:color="auto"/>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single" w:sz="4" w:space="0" w:color="auto"/>
              <w:left w:val="nil"/>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tcBorders>
              <w:top w:val="nil"/>
              <w:left w:val="nil"/>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993" w:type="dxa"/>
            <w:vMerge w:val="restart"/>
            <w:tcBorders>
              <w:top w:val="nil"/>
              <w:left w:val="single" w:sz="4" w:space="0" w:color="auto"/>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GHEA Mariam" w:hAnsi="GHEA Mariam"/>
                <w:b/>
                <w:bCs/>
                <w:sz w:val="24"/>
                <w:szCs w:val="24"/>
                <w:lang w:val="en-GB" w:eastAsia="en-GB"/>
              </w:rPr>
              <w:t>11001</w:t>
            </w:r>
          </w:p>
        </w:tc>
        <w:tc>
          <w:tcPr>
            <w:tcW w:w="7796" w:type="dxa"/>
            <w:tcBorders>
              <w:top w:val="nil"/>
              <w:left w:val="nil"/>
              <w:bottom w:val="single" w:sz="4" w:space="0" w:color="auto"/>
              <w:right w:val="single" w:sz="4" w:space="0" w:color="auto"/>
            </w:tcBorders>
            <w:shd w:val="clear" w:color="000000" w:fill="FFFFFF"/>
            <w:hideMark/>
          </w:tcPr>
          <w:p w:rsidR="00EF781E" w:rsidRPr="00436542" w:rsidRDefault="00EF781E" w:rsidP="00EF781E">
            <w:pPr>
              <w:rPr>
                <w:rFonts w:ascii="GHEA Mariam" w:hAnsi="GHEA Mariam"/>
                <w:b/>
                <w:bCs/>
                <w:sz w:val="24"/>
                <w:szCs w:val="24"/>
                <w:lang w:val="en-GB" w:eastAsia="en-GB"/>
              </w:rPr>
            </w:pPr>
            <w:r w:rsidRPr="00436542">
              <w:rPr>
                <w:rFonts w:ascii="GHEA Mariam" w:hAnsi="GHEA Mariam"/>
                <w:b/>
                <w:bCs/>
                <w:sz w:val="24"/>
                <w:szCs w:val="24"/>
                <w:lang w:val="en-GB" w:eastAsia="en-GB"/>
              </w:rPr>
              <w:t>Քաղաքաշինության և ճարտարապետության բնագավառում պետական քաղաքականության մշակման, իրականացման, համակարգման, պլանավորման, մոնիտորինգի, կապիտալ ծրագրերի կատարման, պետական գնումների իրականացման ծառայություն</w:t>
            </w:r>
          </w:p>
        </w:tc>
        <w:tc>
          <w:tcPr>
            <w:tcW w:w="3940" w:type="dxa"/>
            <w:tcBorders>
              <w:top w:val="nil"/>
              <w:left w:val="nil"/>
              <w:bottom w:val="single" w:sz="4" w:space="0" w:color="auto"/>
              <w:right w:val="single" w:sz="4" w:space="0" w:color="auto"/>
            </w:tcBorders>
            <w:shd w:val="clear" w:color="000000" w:fill="FFFFFF"/>
            <w:noWrap/>
            <w:vAlign w:val="center"/>
            <w:hideMark/>
          </w:tcPr>
          <w:p w:rsidR="00EF781E" w:rsidRPr="00436542" w:rsidRDefault="00EF781E" w:rsidP="00EF781E">
            <w:pPr>
              <w:rPr>
                <w:rFonts w:ascii="GHEA Mariam" w:hAnsi="GHEA Mariam"/>
                <w:b/>
                <w:bCs/>
                <w:sz w:val="24"/>
                <w:szCs w:val="24"/>
                <w:lang w:val="en-GB" w:eastAsia="en-GB"/>
              </w:rPr>
            </w:pPr>
            <w:r w:rsidRPr="00436542">
              <w:rPr>
                <w:rFonts w:ascii="GHEA Mariam" w:hAnsi="GHEA Mariam"/>
                <w:b/>
                <w:bCs/>
                <w:sz w:val="24"/>
                <w:szCs w:val="24"/>
                <w:lang w:val="en-GB" w:eastAsia="en-GB"/>
              </w:rPr>
              <w:t xml:space="preserve">                                       7,750.0 </w:t>
            </w:r>
          </w:p>
        </w:tc>
      </w:tr>
      <w:tr w:rsidR="00E94DD2" w:rsidRPr="00436542" w:rsidTr="00E94DD2">
        <w:trPr>
          <w:trHeight w:val="330"/>
        </w:trPr>
        <w:tc>
          <w:tcPr>
            <w:tcW w:w="709" w:type="dxa"/>
            <w:tcBorders>
              <w:top w:val="nil"/>
              <w:left w:val="single" w:sz="4" w:space="0" w:color="auto"/>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single" w:sz="4" w:space="0" w:color="auto"/>
              <w:left w:val="nil"/>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tcBorders>
              <w:top w:val="nil"/>
              <w:left w:val="nil"/>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993"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796" w:type="dxa"/>
            <w:tcBorders>
              <w:top w:val="nil"/>
              <w:left w:val="nil"/>
              <w:bottom w:val="single" w:sz="4" w:space="0" w:color="auto"/>
              <w:right w:val="single" w:sz="4" w:space="0" w:color="auto"/>
            </w:tcBorders>
            <w:shd w:val="clear" w:color="auto" w:fill="auto"/>
            <w:vAlign w:val="center"/>
            <w:hideMark/>
          </w:tcPr>
          <w:p w:rsidR="00EF781E" w:rsidRPr="00436542" w:rsidRDefault="00EF781E" w:rsidP="00EF781E">
            <w:pPr>
              <w:rPr>
                <w:rFonts w:ascii="GHEA Mariam" w:hAnsi="GHEA Mariam"/>
                <w:color w:val="000000"/>
                <w:sz w:val="24"/>
                <w:szCs w:val="24"/>
                <w:lang w:val="en-GB" w:eastAsia="en-GB"/>
              </w:rPr>
            </w:pPr>
            <w:r w:rsidRPr="00436542">
              <w:rPr>
                <w:rFonts w:ascii="GHEA Mariam" w:hAnsi="GHEA Mariam"/>
                <w:color w:val="000000"/>
                <w:sz w:val="24"/>
                <w:szCs w:val="24"/>
                <w:lang w:val="en-GB" w:eastAsia="en-GB"/>
              </w:rPr>
              <w:t>այդ թվում ըստ կատարողների</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right"/>
              <w:rPr>
                <w:rFonts w:ascii="GHEA Mariam" w:hAnsi="GHEA Mariam"/>
                <w:sz w:val="24"/>
                <w:szCs w:val="24"/>
                <w:lang w:val="en-GB" w:eastAsia="en-GB"/>
              </w:rPr>
            </w:pPr>
            <w:r w:rsidRPr="00436542">
              <w:rPr>
                <w:rFonts w:ascii="Calibri" w:hAnsi="Calibri" w:cs="Calibri"/>
                <w:sz w:val="24"/>
                <w:szCs w:val="24"/>
                <w:lang w:val="en-GB" w:eastAsia="en-GB"/>
              </w:rPr>
              <w:t> </w:t>
            </w:r>
          </w:p>
        </w:tc>
      </w:tr>
      <w:tr w:rsidR="00E94DD2" w:rsidRPr="00436542" w:rsidTr="00E94DD2">
        <w:trPr>
          <w:trHeight w:val="330"/>
        </w:trPr>
        <w:tc>
          <w:tcPr>
            <w:tcW w:w="709" w:type="dxa"/>
            <w:tcBorders>
              <w:top w:val="nil"/>
              <w:left w:val="single" w:sz="4" w:space="0" w:color="auto"/>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single" w:sz="4" w:space="0" w:color="auto"/>
              <w:left w:val="nil"/>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tcBorders>
              <w:top w:val="nil"/>
              <w:left w:val="nil"/>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993"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796" w:type="dxa"/>
            <w:tcBorders>
              <w:top w:val="nil"/>
              <w:left w:val="nil"/>
              <w:bottom w:val="single" w:sz="4" w:space="0" w:color="auto"/>
              <w:right w:val="single" w:sz="4" w:space="0" w:color="auto"/>
            </w:tcBorders>
            <w:shd w:val="clear" w:color="auto" w:fill="auto"/>
            <w:vAlign w:val="center"/>
            <w:hideMark/>
          </w:tcPr>
          <w:p w:rsidR="00EF781E" w:rsidRPr="00436542" w:rsidRDefault="00EF781E" w:rsidP="00EF781E">
            <w:pPr>
              <w:rPr>
                <w:rFonts w:ascii="GHEA Mariam" w:hAnsi="GHEA Mariam"/>
                <w:i/>
                <w:iCs/>
                <w:color w:val="000000"/>
                <w:sz w:val="24"/>
                <w:szCs w:val="24"/>
                <w:lang w:val="en-GB" w:eastAsia="en-GB"/>
              </w:rPr>
            </w:pPr>
            <w:r w:rsidRPr="00436542">
              <w:rPr>
                <w:rFonts w:ascii="GHEA Mariam" w:hAnsi="GHEA Mariam"/>
                <w:i/>
                <w:iCs/>
                <w:color w:val="000000"/>
                <w:sz w:val="24"/>
                <w:szCs w:val="24"/>
                <w:lang w:val="en-GB" w:eastAsia="en-GB"/>
              </w:rPr>
              <w:t xml:space="preserve"> ՀՀ քաղաքաշինության կոմիտե</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sz w:val="24"/>
                <w:szCs w:val="24"/>
                <w:lang w:val="en-GB" w:eastAsia="en-GB"/>
              </w:rPr>
            </w:pPr>
            <w:r w:rsidRPr="00436542">
              <w:rPr>
                <w:rFonts w:ascii="GHEA Mariam" w:hAnsi="GHEA Mariam"/>
                <w:sz w:val="24"/>
                <w:szCs w:val="24"/>
                <w:lang w:val="en-GB" w:eastAsia="en-GB"/>
              </w:rPr>
              <w:t>7,750.0</w:t>
            </w:r>
          </w:p>
        </w:tc>
      </w:tr>
      <w:tr w:rsidR="00E94DD2" w:rsidRPr="00436542" w:rsidTr="00E94DD2">
        <w:trPr>
          <w:trHeight w:val="525"/>
        </w:trPr>
        <w:tc>
          <w:tcPr>
            <w:tcW w:w="709" w:type="dxa"/>
            <w:tcBorders>
              <w:top w:val="nil"/>
              <w:left w:val="single" w:sz="4" w:space="0" w:color="auto"/>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single" w:sz="4" w:space="0" w:color="auto"/>
              <w:left w:val="nil"/>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tcBorders>
              <w:top w:val="nil"/>
              <w:left w:val="nil"/>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993"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796" w:type="dxa"/>
            <w:tcBorders>
              <w:top w:val="nil"/>
              <w:left w:val="nil"/>
              <w:bottom w:val="single" w:sz="4" w:space="0" w:color="auto"/>
              <w:right w:val="single" w:sz="4" w:space="0" w:color="auto"/>
            </w:tcBorders>
            <w:shd w:val="clear" w:color="auto" w:fill="auto"/>
            <w:vAlign w:val="center"/>
            <w:hideMark/>
          </w:tcPr>
          <w:p w:rsidR="00EF781E" w:rsidRPr="00436542" w:rsidRDefault="00EF781E" w:rsidP="00EF781E">
            <w:pPr>
              <w:rPr>
                <w:rFonts w:ascii="GHEA Mariam" w:hAnsi="GHEA Mariam"/>
                <w:color w:val="000000"/>
                <w:sz w:val="24"/>
                <w:szCs w:val="24"/>
                <w:lang w:val="en-GB" w:eastAsia="en-GB"/>
              </w:rPr>
            </w:pPr>
            <w:r w:rsidRPr="00436542">
              <w:rPr>
                <w:rFonts w:ascii="GHEA Mariam" w:hAnsi="GHEA Mariam"/>
                <w:color w:val="000000"/>
                <w:sz w:val="24"/>
                <w:szCs w:val="24"/>
                <w:lang w:val="en-GB" w:eastAsia="en-GB"/>
              </w:rPr>
              <w:t xml:space="preserve"> այդ թվում` բյուջետային ծախսերի տնտեսագիտական դասակարգման հոդվածներ</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sz w:val="24"/>
                <w:szCs w:val="24"/>
                <w:lang w:val="en-GB" w:eastAsia="en-GB"/>
              </w:rPr>
            </w:pPr>
            <w:r w:rsidRPr="00436542">
              <w:rPr>
                <w:rFonts w:ascii="Calibri" w:hAnsi="Calibri" w:cs="Calibri"/>
                <w:sz w:val="24"/>
                <w:szCs w:val="24"/>
                <w:lang w:val="en-GB" w:eastAsia="en-GB"/>
              </w:rPr>
              <w:t> </w:t>
            </w:r>
          </w:p>
        </w:tc>
      </w:tr>
      <w:tr w:rsidR="00E94DD2" w:rsidRPr="00436542" w:rsidTr="00E94DD2">
        <w:trPr>
          <w:trHeight w:val="330"/>
        </w:trPr>
        <w:tc>
          <w:tcPr>
            <w:tcW w:w="709" w:type="dxa"/>
            <w:tcBorders>
              <w:top w:val="nil"/>
              <w:left w:val="single" w:sz="4" w:space="0" w:color="auto"/>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single" w:sz="4" w:space="0" w:color="auto"/>
              <w:left w:val="nil"/>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tcBorders>
              <w:top w:val="nil"/>
              <w:left w:val="nil"/>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993"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796"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sz w:val="24"/>
                <w:szCs w:val="24"/>
                <w:lang w:val="en-GB" w:eastAsia="en-GB"/>
              </w:rPr>
            </w:pPr>
            <w:r w:rsidRPr="00436542">
              <w:rPr>
                <w:rFonts w:ascii="GHEA Mariam" w:hAnsi="GHEA Mariam"/>
                <w:sz w:val="24"/>
                <w:szCs w:val="24"/>
                <w:lang w:val="en-GB" w:eastAsia="en-GB"/>
              </w:rPr>
              <w:t xml:space="preserve"> ԸՆԴԱՄԵՆԸ ԾԱԽՍԵՐ</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sz w:val="24"/>
                <w:szCs w:val="24"/>
                <w:lang w:val="en-GB" w:eastAsia="en-GB"/>
              </w:rPr>
            </w:pPr>
            <w:r w:rsidRPr="00436542">
              <w:rPr>
                <w:rFonts w:ascii="GHEA Mariam" w:hAnsi="GHEA Mariam"/>
                <w:sz w:val="24"/>
                <w:szCs w:val="24"/>
                <w:lang w:val="en-GB" w:eastAsia="en-GB"/>
              </w:rPr>
              <w:t>7,750.0</w:t>
            </w:r>
          </w:p>
        </w:tc>
      </w:tr>
      <w:tr w:rsidR="00E94DD2" w:rsidRPr="00436542" w:rsidTr="00E94DD2">
        <w:trPr>
          <w:trHeight w:val="330"/>
        </w:trPr>
        <w:tc>
          <w:tcPr>
            <w:tcW w:w="709" w:type="dxa"/>
            <w:tcBorders>
              <w:top w:val="nil"/>
              <w:left w:val="single" w:sz="4" w:space="0" w:color="auto"/>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color w:val="FF0000"/>
                <w:sz w:val="24"/>
                <w:szCs w:val="24"/>
                <w:lang w:val="en-GB" w:eastAsia="en-GB"/>
              </w:rPr>
            </w:pPr>
            <w:r w:rsidRPr="00436542">
              <w:rPr>
                <w:rFonts w:ascii="Calibri" w:hAnsi="Calibri" w:cs="Calibri"/>
                <w:b/>
                <w:bCs/>
                <w:color w:val="FF0000"/>
                <w:sz w:val="24"/>
                <w:szCs w:val="24"/>
                <w:lang w:val="en-GB" w:eastAsia="en-GB"/>
              </w:rPr>
              <w:t> </w:t>
            </w: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single" w:sz="4" w:space="0" w:color="auto"/>
              <w:left w:val="nil"/>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tcBorders>
              <w:top w:val="nil"/>
              <w:left w:val="nil"/>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color w:val="FF0000"/>
                <w:sz w:val="24"/>
                <w:szCs w:val="24"/>
                <w:lang w:val="en-GB" w:eastAsia="en-GB"/>
              </w:rPr>
            </w:pPr>
            <w:r w:rsidRPr="00436542">
              <w:rPr>
                <w:rFonts w:ascii="Calibri" w:hAnsi="Calibri" w:cs="Calibri"/>
                <w:b/>
                <w:bCs/>
                <w:color w:val="FF0000"/>
                <w:sz w:val="24"/>
                <w:szCs w:val="24"/>
                <w:lang w:val="en-GB" w:eastAsia="en-GB"/>
              </w:rPr>
              <w:t> </w:t>
            </w:r>
          </w:p>
        </w:tc>
        <w:tc>
          <w:tcPr>
            <w:tcW w:w="993" w:type="dxa"/>
            <w:tcBorders>
              <w:top w:val="nil"/>
              <w:left w:val="nil"/>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color w:val="FF0000"/>
                <w:sz w:val="24"/>
                <w:szCs w:val="24"/>
                <w:lang w:val="en-GB" w:eastAsia="en-GB"/>
              </w:rPr>
            </w:pPr>
            <w:r w:rsidRPr="00436542">
              <w:rPr>
                <w:rFonts w:ascii="Calibri" w:hAnsi="Calibri" w:cs="Calibri"/>
                <w:b/>
                <w:bCs/>
                <w:color w:val="FF0000"/>
                <w:sz w:val="24"/>
                <w:szCs w:val="24"/>
                <w:lang w:val="en-GB" w:eastAsia="en-GB"/>
              </w:rPr>
              <w:t> </w:t>
            </w:r>
          </w:p>
        </w:tc>
        <w:tc>
          <w:tcPr>
            <w:tcW w:w="7796"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sz w:val="24"/>
                <w:szCs w:val="24"/>
                <w:lang w:val="en-GB" w:eastAsia="en-GB"/>
              </w:rPr>
            </w:pPr>
            <w:r w:rsidRPr="00436542">
              <w:rPr>
                <w:rFonts w:ascii="GHEA Mariam" w:hAnsi="GHEA Mariam"/>
                <w:sz w:val="24"/>
                <w:szCs w:val="24"/>
                <w:lang w:val="en-GB" w:eastAsia="en-GB"/>
              </w:rPr>
              <w:t xml:space="preserve"> ԸՆԹԱՑԻԿ ԾԱԽՍԵՐ</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sz w:val="24"/>
                <w:szCs w:val="24"/>
                <w:lang w:val="en-GB" w:eastAsia="en-GB"/>
              </w:rPr>
            </w:pPr>
            <w:r w:rsidRPr="00436542">
              <w:rPr>
                <w:rFonts w:ascii="GHEA Mariam" w:hAnsi="GHEA Mariam"/>
                <w:sz w:val="24"/>
                <w:szCs w:val="24"/>
                <w:lang w:val="en-GB" w:eastAsia="en-GB"/>
              </w:rPr>
              <w:t>7,750.0</w:t>
            </w:r>
          </w:p>
        </w:tc>
      </w:tr>
      <w:tr w:rsidR="00E94DD2" w:rsidRPr="00436542" w:rsidTr="00E94DD2">
        <w:trPr>
          <w:trHeight w:val="330"/>
        </w:trPr>
        <w:tc>
          <w:tcPr>
            <w:tcW w:w="709" w:type="dxa"/>
            <w:tcBorders>
              <w:top w:val="nil"/>
              <w:left w:val="single" w:sz="4" w:space="0" w:color="auto"/>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color w:val="FF0000"/>
                <w:sz w:val="24"/>
                <w:szCs w:val="24"/>
                <w:lang w:val="en-GB" w:eastAsia="en-GB"/>
              </w:rPr>
            </w:pPr>
            <w:r w:rsidRPr="00436542">
              <w:rPr>
                <w:rFonts w:ascii="Calibri" w:hAnsi="Calibri" w:cs="Calibri"/>
                <w:b/>
                <w:bCs/>
                <w:color w:val="FF0000"/>
                <w:sz w:val="24"/>
                <w:szCs w:val="24"/>
                <w:lang w:val="en-GB" w:eastAsia="en-GB"/>
              </w:rPr>
              <w:t> </w:t>
            </w: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single" w:sz="4" w:space="0" w:color="auto"/>
              <w:left w:val="nil"/>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tcBorders>
              <w:top w:val="nil"/>
              <w:left w:val="nil"/>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color w:val="FF0000"/>
                <w:sz w:val="24"/>
                <w:szCs w:val="24"/>
                <w:lang w:val="en-GB" w:eastAsia="en-GB"/>
              </w:rPr>
            </w:pPr>
            <w:r w:rsidRPr="00436542">
              <w:rPr>
                <w:rFonts w:ascii="Calibri" w:hAnsi="Calibri" w:cs="Calibri"/>
                <w:b/>
                <w:bCs/>
                <w:color w:val="FF0000"/>
                <w:sz w:val="24"/>
                <w:szCs w:val="24"/>
                <w:lang w:val="en-GB" w:eastAsia="en-GB"/>
              </w:rPr>
              <w:t> </w:t>
            </w:r>
          </w:p>
        </w:tc>
        <w:tc>
          <w:tcPr>
            <w:tcW w:w="993" w:type="dxa"/>
            <w:tcBorders>
              <w:top w:val="nil"/>
              <w:left w:val="nil"/>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color w:val="FF0000"/>
                <w:sz w:val="24"/>
                <w:szCs w:val="24"/>
                <w:lang w:val="en-GB" w:eastAsia="en-GB"/>
              </w:rPr>
            </w:pPr>
            <w:r w:rsidRPr="00436542">
              <w:rPr>
                <w:rFonts w:ascii="Calibri" w:hAnsi="Calibri" w:cs="Calibri"/>
                <w:b/>
                <w:bCs/>
                <w:color w:val="FF0000"/>
                <w:sz w:val="24"/>
                <w:szCs w:val="24"/>
                <w:lang w:val="en-GB" w:eastAsia="en-GB"/>
              </w:rPr>
              <w:t> </w:t>
            </w:r>
          </w:p>
        </w:tc>
        <w:tc>
          <w:tcPr>
            <w:tcW w:w="7796"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sz w:val="24"/>
                <w:szCs w:val="24"/>
                <w:lang w:val="en-GB" w:eastAsia="en-GB"/>
              </w:rPr>
            </w:pPr>
            <w:r w:rsidRPr="00436542">
              <w:rPr>
                <w:rFonts w:ascii="GHEA Mariam" w:hAnsi="GHEA Mariam"/>
                <w:sz w:val="24"/>
                <w:szCs w:val="24"/>
                <w:lang w:val="en-GB" w:eastAsia="en-GB"/>
              </w:rPr>
              <w:t xml:space="preserve"> ԾԱՌԱՅՈՒԹՅՈՒՆՆԵՐԻ  ԵՎ   ԱՊՐԱՆՔՆԵՐԻ  ՁԵՌՔԲԵՐՈՒՄ</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sz w:val="24"/>
                <w:szCs w:val="24"/>
                <w:lang w:val="en-GB" w:eastAsia="en-GB"/>
              </w:rPr>
            </w:pPr>
            <w:r w:rsidRPr="00436542">
              <w:rPr>
                <w:rFonts w:ascii="GHEA Mariam" w:hAnsi="GHEA Mariam"/>
                <w:sz w:val="24"/>
                <w:szCs w:val="24"/>
                <w:lang w:val="en-GB" w:eastAsia="en-GB"/>
              </w:rPr>
              <w:t>7,750.0</w:t>
            </w:r>
          </w:p>
        </w:tc>
      </w:tr>
      <w:tr w:rsidR="00E94DD2" w:rsidRPr="00436542" w:rsidTr="00E94DD2">
        <w:trPr>
          <w:trHeight w:val="480"/>
        </w:trPr>
        <w:tc>
          <w:tcPr>
            <w:tcW w:w="709" w:type="dxa"/>
            <w:tcBorders>
              <w:top w:val="nil"/>
              <w:left w:val="single" w:sz="4" w:space="0" w:color="auto"/>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color w:val="FF0000"/>
                <w:sz w:val="24"/>
                <w:szCs w:val="24"/>
                <w:lang w:val="en-GB" w:eastAsia="en-GB"/>
              </w:rPr>
            </w:pPr>
            <w:r w:rsidRPr="00436542">
              <w:rPr>
                <w:rFonts w:ascii="Calibri" w:hAnsi="Calibri" w:cs="Calibri"/>
                <w:b/>
                <w:bCs/>
                <w:color w:val="FF0000"/>
                <w:sz w:val="24"/>
                <w:szCs w:val="24"/>
                <w:lang w:val="en-GB" w:eastAsia="en-GB"/>
              </w:rPr>
              <w:t> </w:t>
            </w: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single" w:sz="4" w:space="0" w:color="auto"/>
              <w:left w:val="nil"/>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tcBorders>
              <w:top w:val="nil"/>
              <w:left w:val="nil"/>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color w:val="FF0000"/>
                <w:sz w:val="24"/>
                <w:szCs w:val="24"/>
                <w:lang w:val="en-GB" w:eastAsia="en-GB"/>
              </w:rPr>
            </w:pPr>
            <w:r w:rsidRPr="00436542">
              <w:rPr>
                <w:rFonts w:ascii="Calibri" w:hAnsi="Calibri" w:cs="Calibri"/>
                <w:b/>
                <w:bCs/>
                <w:color w:val="FF0000"/>
                <w:sz w:val="24"/>
                <w:szCs w:val="24"/>
                <w:lang w:val="en-GB" w:eastAsia="en-GB"/>
              </w:rPr>
              <w:t> </w:t>
            </w:r>
          </w:p>
        </w:tc>
        <w:tc>
          <w:tcPr>
            <w:tcW w:w="993" w:type="dxa"/>
            <w:tcBorders>
              <w:top w:val="nil"/>
              <w:left w:val="nil"/>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color w:val="FF0000"/>
                <w:sz w:val="24"/>
                <w:szCs w:val="24"/>
                <w:lang w:val="en-GB" w:eastAsia="en-GB"/>
              </w:rPr>
            </w:pPr>
            <w:r w:rsidRPr="00436542">
              <w:rPr>
                <w:rFonts w:ascii="Calibri" w:hAnsi="Calibri" w:cs="Calibri"/>
                <w:b/>
                <w:bCs/>
                <w:color w:val="FF0000"/>
                <w:sz w:val="24"/>
                <w:szCs w:val="24"/>
                <w:lang w:val="en-GB" w:eastAsia="en-GB"/>
              </w:rPr>
              <w:t> </w:t>
            </w:r>
          </w:p>
        </w:tc>
        <w:tc>
          <w:tcPr>
            <w:tcW w:w="7796"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sz w:val="24"/>
                <w:szCs w:val="24"/>
                <w:lang w:val="en-GB" w:eastAsia="en-GB"/>
              </w:rPr>
            </w:pPr>
            <w:r w:rsidRPr="00436542">
              <w:rPr>
                <w:rFonts w:ascii="GHEA Mariam" w:hAnsi="GHEA Mariam"/>
                <w:sz w:val="24"/>
                <w:szCs w:val="24"/>
                <w:lang w:val="en-GB" w:eastAsia="en-GB"/>
              </w:rPr>
              <w:t xml:space="preserve"> Պայմանագրային այլ ծառայությունների ձեռքբերում</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sz w:val="24"/>
                <w:szCs w:val="24"/>
                <w:lang w:val="en-GB" w:eastAsia="en-GB"/>
              </w:rPr>
            </w:pPr>
            <w:r w:rsidRPr="00436542">
              <w:rPr>
                <w:rFonts w:ascii="GHEA Mariam" w:hAnsi="GHEA Mariam"/>
                <w:sz w:val="24"/>
                <w:szCs w:val="24"/>
                <w:lang w:val="en-GB" w:eastAsia="en-GB"/>
              </w:rPr>
              <w:t>7,750.0</w:t>
            </w:r>
          </w:p>
        </w:tc>
      </w:tr>
      <w:tr w:rsidR="00E94DD2" w:rsidRPr="00436542" w:rsidTr="00E94DD2">
        <w:trPr>
          <w:trHeight w:val="510"/>
        </w:trPr>
        <w:tc>
          <w:tcPr>
            <w:tcW w:w="709" w:type="dxa"/>
            <w:tcBorders>
              <w:top w:val="nil"/>
              <w:left w:val="single" w:sz="4" w:space="0" w:color="auto"/>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color w:val="FF0000"/>
                <w:sz w:val="24"/>
                <w:szCs w:val="24"/>
                <w:lang w:val="en-GB" w:eastAsia="en-GB"/>
              </w:rPr>
            </w:pPr>
            <w:r w:rsidRPr="00436542">
              <w:rPr>
                <w:rFonts w:ascii="Calibri" w:hAnsi="Calibri" w:cs="Calibri"/>
                <w:b/>
                <w:bCs/>
                <w:color w:val="FF0000"/>
                <w:sz w:val="24"/>
                <w:szCs w:val="24"/>
                <w:lang w:val="en-GB" w:eastAsia="en-GB"/>
              </w:rPr>
              <w:t> </w:t>
            </w: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single" w:sz="4" w:space="0" w:color="auto"/>
              <w:left w:val="nil"/>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tcBorders>
              <w:top w:val="nil"/>
              <w:left w:val="nil"/>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color w:val="FF0000"/>
                <w:sz w:val="24"/>
                <w:szCs w:val="24"/>
                <w:lang w:val="en-GB" w:eastAsia="en-GB"/>
              </w:rPr>
            </w:pPr>
            <w:r w:rsidRPr="00436542">
              <w:rPr>
                <w:rFonts w:ascii="Calibri" w:hAnsi="Calibri" w:cs="Calibri"/>
                <w:b/>
                <w:bCs/>
                <w:color w:val="FF0000"/>
                <w:sz w:val="24"/>
                <w:szCs w:val="24"/>
                <w:lang w:val="en-GB" w:eastAsia="en-GB"/>
              </w:rPr>
              <w:t> </w:t>
            </w:r>
          </w:p>
        </w:tc>
        <w:tc>
          <w:tcPr>
            <w:tcW w:w="993" w:type="dxa"/>
            <w:tcBorders>
              <w:top w:val="nil"/>
              <w:left w:val="nil"/>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color w:val="FF0000"/>
                <w:sz w:val="24"/>
                <w:szCs w:val="24"/>
                <w:lang w:val="en-GB" w:eastAsia="en-GB"/>
              </w:rPr>
            </w:pPr>
            <w:r w:rsidRPr="00436542">
              <w:rPr>
                <w:rFonts w:ascii="Calibri" w:hAnsi="Calibri" w:cs="Calibri"/>
                <w:b/>
                <w:bCs/>
                <w:color w:val="FF0000"/>
                <w:sz w:val="24"/>
                <w:szCs w:val="24"/>
                <w:lang w:val="en-GB" w:eastAsia="en-GB"/>
              </w:rPr>
              <w:t> </w:t>
            </w:r>
          </w:p>
        </w:tc>
        <w:tc>
          <w:tcPr>
            <w:tcW w:w="7796"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color w:val="000000"/>
                <w:sz w:val="24"/>
                <w:szCs w:val="24"/>
                <w:lang w:val="en-GB" w:eastAsia="en-GB"/>
              </w:rPr>
            </w:pPr>
            <w:r w:rsidRPr="00436542">
              <w:rPr>
                <w:rFonts w:ascii="GHEA Mariam" w:hAnsi="GHEA Mariam"/>
                <w:color w:val="000000"/>
                <w:sz w:val="24"/>
                <w:szCs w:val="24"/>
                <w:lang w:val="en-GB" w:eastAsia="en-GB"/>
              </w:rPr>
              <w:t>Ընդհանուր բնույթի այլ ծառայություններ</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sz w:val="24"/>
                <w:szCs w:val="24"/>
                <w:lang w:val="en-GB" w:eastAsia="en-GB"/>
              </w:rPr>
            </w:pPr>
            <w:r w:rsidRPr="00436542">
              <w:rPr>
                <w:rFonts w:ascii="GHEA Mariam" w:hAnsi="GHEA Mariam"/>
                <w:sz w:val="24"/>
                <w:szCs w:val="24"/>
                <w:lang w:val="en-GB" w:eastAsia="en-GB"/>
              </w:rPr>
              <w:t>7,750.0</w:t>
            </w:r>
          </w:p>
        </w:tc>
      </w:tr>
      <w:tr w:rsidR="00E94DD2" w:rsidRPr="00436542" w:rsidTr="00E94DD2">
        <w:trPr>
          <w:trHeight w:val="570"/>
        </w:trPr>
        <w:tc>
          <w:tcPr>
            <w:tcW w:w="709" w:type="dxa"/>
            <w:tcBorders>
              <w:top w:val="nil"/>
              <w:left w:val="single" w:sz="4" w:space="0" w:color="auto"/>
              <w:bottom w:val="nil"/>
              <w:right w:val="single" w:sz="4" w:space="0" w:color="auto"/>
            </w:tcBorders>
            <w:shd w:val="clear" w:color="000000" w:fill="FFFFFF"/>
            <w:hideMark/>
          </w:tcPr>
          <w:p w:rsidR="00EF781E" w:rsidRPr="00436542" w:rsidRDefault="00EF781E" w:rsidP="00EF781E">
            <w:pP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single" w:sz="4" w:space="0" w:color="auto"/>
              <w:left w:val="nil"/>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tcBorders>
              <w:top w:val="nil"/>
              <w:left w:val="nil"/>
              <w:bottom w:val="nil"/>
              <w:right w:val="single" w:sz="4" w:space="0" w:color="auto"/>
            </w:tcBorders>
            <w:shd w:val="clear" w:color="000000" w:fill="FFFFFF"/>
            <w:vAlign w:val="center"/>
            <w:hideMark/>
          </w:tcPr>
          <w:p w:rsidR="00EF781E" w:rsidRPr="00436542" w:rsidRDefault="00EF781E" w:rsidP="00EF781E">
            <w:pPr>
              <w:rPr>
                <w:rFonts w:ascii="GHEA Mariam" w:hAnsi="GHEA Mariam"/>
                <w:b/>
                <w:bCs/>
                <w:color w:val="000000"/>
                <w:sz w:val="24"/>
                <w:szCs w:val="24"/>
                <w:lang w:val="en-GB" w:eastAsia="en-GB"/>
              </w:rPr>
            </w:pPr>
            <w:r w:rsidRPr="00436542">
              <w:rPr>
                <w:rFonts w:ascii="Calibri" w:hAnsi="Calibri" w:cs="Calibri"/>
                <w:b/>
                <w:bCs/>
                <w:color w:val="000000"/>
                <w:sz w:val="24"/>
                <w:szCs w:val="24"/>
                <w:lang w:val="en-GB" w:eastAsia="en-GB"/>
              </w:rPr>
              <w:t> </w:t>
            </w:r>
          </w:p>
        </w:tc>
        <w:tc>
          <w:tcPr>
            <w:tcW w:w="993" w:type="dxa"/>
            <w:tcBorders>
              <w:top w:val="single" w:sz="4" w:space="0" w:color="auto"/>
              <w:left w:val="single" w:sz="4" w:space="0" w:color="auto"/>
              <w:bottom w:val="nil"/>
              <w:right w:val="single" w:sz="4" w:space="0" w:color="auto"/>
            </w:tcBorders>
            <w:shd w:val="clear" w:color="000000" w:fill="FFFFFF"/>
            <w:hideMark/>
          </w:tcPr>
          <w:p w:rsidR="00EF781E" w:rsidRPr="00436542" w:rsidRDefault="00EF781E" w:rsidP="00EF781E">
            <w:pPr>
              <w:jc w:val="center"/>
              <w:rPr>
                <w:rFonts w:ascii="GHEA Mariam" w:hAnsi="GHEA Mariam"/>
                <w:b/>
                <w:bCs/>
                <w:color w:val="000000"/>
                <w:sz w:val="24"/>
                <w:szCs w:val="24"/>
                <w:lang w:val="en-GB" w:eastAsia="en-GB"/>
              </w:rPr>
            </w:pPr>
            <w:r w:rsidRPr="00436542">
              <w:rPr>
                <w:rFonts w:ascii="GHEA Mariam" w:hAnsi="GHEA Mariam"/>
                <w:b/>
                <w:bCs/>
                <w:color w:val="000000"/>
                <w:sz w:val="24"/>
                <w:szCs w:val="24"/>
                <w:lang w:val="en-GB" w:eastAsia="en-GB"/>
              </w:rPr>
              <w:t>11013</w:t>
            </w:r>
          </w:p>
        </w:tc>
        <w:tc>
          <w:tcPr>
            <w:tcW w:w="7796" w:type="dxa"/>
            <w:tcBorders>
              <w:top w:val="nil"/>
              <w:left w:val="single" w:sz="4" w:space="0" w:color="auto"/>
              <w:bottom w:val="single" w:sz="4" w:space="0" w:color="auto"/>
              <w:right w:val="single" w:sz="4" w:space="0" w:color="auto"/>
            </w:tcBorders>
            <w:shd w:val="clear" w:color="000000" w:fill="FFFFFF"/>
            <w:hideMark/>
          </w:tcPr>
          <w:p w:rsidR="00EF781E" w:rsidRPr="00436542" w:rsidRDefault="00EF781E" w:rsidP="00EF781E">
            <w:pPr>
              <w:rPr>
                <w:rFonts w:ascii="GHEA Mariam" w:hAnsi="GHEA Mariam"/>
                <w:b/>
                <w:bCs/>
                <w:sz w:val="24"/>
                <w:szCs w:val="24"/>
                <w:lang w:val="en-GB" w:eastAsia="en-GB"/>
              </w:rPr>
            </w:pPr>
            <w:r w:rsidRPr="00436542">
              <w:rPr>
                <w:rFonts w:ascii="GHEA Mariam" w:hAnsi="GHEA Mariam"/>
                <w:b/>
                <w:bCs/>
                <w:sz w:val="24"/>
                <w:szCs w:val="24"/>
                <w:lang w:val="en-GB" w:eastAsia="en-GB"/>
              </w:rPr>
              <w:t xml:space="preserve"> Շինարարական օբյեկտների չափագրման, վերաչափագրման և փաստագրման  ծառայություններ</w:t>
            </w:r>
          </w:p>
        </w:tc>
        <w:tc>
          <w:tcPr>
            <w:tcW w:w="3940" w:type="dxa"/>
            <w:tcBorders>
              <w:top w:val="nil"/>
              <w:left w:val="nil"/>
              <w:bottom w:val="single" w:sz="4" w:space="0" w:color="auto"/>
              <w:right w:val="single" w:sz="4" w:space="0" w:color="auto"/>
            </w:tcBorders>
            <w:shd w:val="clear" w:color="000000" w:fill="FFFFFF"/>
            <w:noWrap/>
            <w:hideMark/>
          </w:tcPr>
          <w:p w:rsidR="00EF781E" w:rsidRPr="00436542" w:rsidRDefault="00EF781E" w:rsidP="00EF781E">
            <w:pPr>
              <w:jc w:val="center"/>
              <w:rPr>
                <w:rFonts w:ascii="GHEA Mariam" w:hAnsi="GHEA Mariam"/>
                <w:sz w:val="24"/>
                <w:szCs w:val="24"/>
                <w:lang w:val="en-GB" w:eastAsia="en-GB"/>
              </w:rPr>
            </w:pPr>
            <w:r w:rsidRPr="00436542">
              <w:rPr>
                <w:rFonts w:ascii="GHEA Mariam" w:hAnsi="GHEA Mariam"/>
                <w:sz w:val="24"/>
                <w:szCs w:val="24"/>
                <w:lang w:val="en-GB" w:eastAsia="en-GB"/>
              </w:rPr>
              <w:t>1,300.1</w:t>
            </w:r>
          </w:p>
        </w:tc>
      </w:tr>
      <w:tr w:rsidR="00E94DD2" w:rsidRPr="00436542" w:rsidTr="00E94DD2">
        <w:trPr>
          <w:trHeight w:val="345"/>
        </w:trPr>
        <w:tc>
          <w:tcPr>
            <w:tcW w:w="709" w:type="dxa"/>
            <w:tcBorders>
              <w:top w:val="nil"/>
              <w:left w:val="single" w:sz="4" w:space="0" w:color="auto"/>
              <w:bottom w:val="nil"/>
              <w:right w:val="single" w:sz="4" w:space="0" w:color="auto"/>
            </w:tcBorders>
            <w:shd w:val="clear" w:color="000000" w:fill="FFFFFF"/>
            <w:hideMark/>
          </w:tcPr>
          <w:p w:rsidR="00EF781E" w:rsidRPr="00436542" w:rsidRDefault="00EF781E" w:rsidP="00EF781E">
            <w:pP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single" w:sz="4" w:space="0" w:color="auto"/>
              <w:left w:val="nil"/>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tcBorders>
              <w:top w:val="nil"/>
              <w:left w:val="nil"/>
              <w:bottom w:val="nil"/>
              <w:right w:val="single" w:sz="4" w:space="0" w:color="auto"/>
            </w:tcBorders>
            <w:shd w:val="clear" w:color="000000" w:fill="FFFFFF"/>
            <w:vAlign w:val="center"/>
            <w:hideMark/>
          </w:tcPr>
          <w:p w:rsidR="00EF781E" w:rsidRPr="00436542" w:rsidRDefault="00EF781E" w:rsidP="00EF781E">
            <w:pPr>
              <w:rPr>
                <w:rFonts w:ascii="GHEA Mariam" w:hAnsi="GHEA Mariam"/>
                <w:b/>
                <w:bCs/>
                <w:color w:val="000000"/>
                <w:sz w:val="24"/>
                <w:szCs w:val="24"/>
                <w:lang w:val="en-GB" w:eastAsia="en-GB"/>
              </w:rPr>
            </w:pPr>
            <w:r w:rsidRPr="00436542">
              <w:rPr>
                <w:rFonts w:ascii="Calibri" w:hAnsi="Calibri" w:cs="Calibri"/>
                <w:b/>
                <w:bCs/>
                <w:color w:val="000000"/>
                <w:sz w:val="24"/>
                <w:szCs w:val="24"/>
                <w:lang w:val="en-GB" w:eastAsia="en-GB"/>
              </w:rPr>
              <w:t> </w:t>
            </w:r>
          </w:p>
        </w:tc>
        <w:tc>
          <w:tcPr>
            <w:tcW w:w="993" w:type="dxa"/>
            <w:tcBorders>
              <w:top w:val="nil"/>
              <w:left w:val="nil"/>
              <w:bottom w:val="nil"/>
              <w:right w:val="single" w:sz="4" w:space="0" w:color="auto"/>
            </w:tcBorders>
            <w:shd w:val="clear" w:color="000000" w:fill="FFFFFF"/>
            <w:hideMark/>
          </w:tcPr>
          <w:p w:rsidR="00EF781E" w:rsidRPr="00436542" w:rsidRDefault="00EF781E" w:rsidP="00EF781E">
            <w:pPr>
              <w:jc w:val="center"/>
              <w:rPr>
                <w:rFonts w:ascii="GHEA Mariam" w:hAnsi="GHEA Mariam"/>
                <w:b/>
                <w:bCs/>
                <w:color w:val="000000"/>
                <w:sz w:val="24"/>
                <w:szCs w:val="24"/>
                <w:lang w:val="en-GB" w:eastAsia="en-GB"/>
              </w:rPr>
            </w:pPr>
            <w:r w:rsidRPr="00436542">
              <w:rPr>
                <w:rFonts w:ascii="Calibri" w:hAnsi="Calibri" w:cs="Calibri"/>
                <w:b/>
                <w:bCs/>
                <w:color w:val="000000"/>
                <w:sz w:val="24"/>
                <w:szCs w:val="24"/>
                <w:lang w:val="en-GB" w:eastAsia="en-GB"/>
              </w:rPr>
              <w:t> </w:t>
            </w:r>
          </w:p>
        </w:tc>
        <w:tc>
          <w:tcPr>
            <w:tcW w:w="7796" w:type="dxa"/>
            <w:tcBorders>
              <w:top w:val="nil"/>
              <w:left w:val="nil"/>
              <w:bottom w:val="single" w:sz="4" w:space="0" w:color="auto"/>
              <w:right w:val="single" w:sz="4" w:space="0" w:color="auto"/>
            </w:tcBorders>
            <w:shd w:val="clear" w:color="000000" w:fill="FFFFFF"/>
            <w:noWrap/>
            <w:vAlign w:val="center"/>
            <w:hideMark/>
          </w:tcPr>
          <w:p w:rsidR="00EF781E" w:rsidRPr="00436542" w:rsidRDefault="00EF781E" w:rsidP="00EF781E">
            <w:pPr>
              <w:rPr>
                <w:rFonts w:ascii="GHEA Mariam" w:hAnsi="GHEA Mariam"/>
                <w:i/>
                <w:iCs/>
                <w:sz w:val="24"/>
                <w:szCs w:val="24"/>
                <w:lang w:val="en-GB" w:eastAsia="en-GB"/>
              </w:rPr>
            </w:pPr>
            <w:r w:rsidRPr="00436542">
              <w:rPr>
                <w:rFonts w:ascii="GHEA Mariam" w:hAnsi="GHEA Mariam"/>
                <w:i/>
                <w:iCs/>
                <w:sz w:val="24"/>
                <w:szCs w:val="24"/>
                <w:lang w:val="en-GB" w:eastAsia="en-GB"/>
              </w:rPr>
              <w:t xml:space="preserve"> այդ թվում` ըստ կատարողների</w:t>
            </w:r>
          </w:p>
        </w:tc>
        <w:tc>
          <w:tcPr>
            <w:tcW w:w="3940" w:type="dxa"/>
            <w:tcBorders>
              <w:top w:val="nil"/>
              <w:left w:val="nil"/>
              <w:bottom w:val="single" w:sz="4" w:space="0" w:color="auto"/>
              <w:right w:val="single" w:sz="4" w:space="0" w:color="auto"/>
            </w:tcBorders>
            <w:shd w:val="clear" w:color="000000" w:fill="FFFFFF"/>
            <w:noWrap/>
            <w:hideMark/>
          </w:tcPr>
          <w:p w:rsidR="00EF781E" w:rsidRPr="00436542" w:rsidRDefault="00EF781E" w:rsidP="00EF781E">
            <w:pPr>
              <w:jc w:val="center"/>
              <w:rPr>
                <w:rFonts w:ascii="GHEA Mariam" w:hAnsi="GHEA Mariam"/>
                <w:sz w:val="24"/>
                <w:szCs w:val="24"/>
                <w:lang w:val="en-GB" w:eastAsia="en-GB"/>
              </w:rPr>
            </w:pPr>
            <w:r w:rsidRPr="00436542">
              <w:rPr>
                <w:rFonts w:ascii="Calibri" w:hAnsi="Calibri" w:cs="Calibri"/>
                <w:sz w:val="24"/>
                <w:szCs w:val="24"/>
                <w:lang w:val="en-GB" w:eastAsia="en-GB"/>
              </w:rPr>
              <w:t> </w:t>
            </w:r>
          </w:p>
        </w:tc>
      </w:tr>
      <w:tr w:rsidR="00E94DD2" w:rsidRPr="00436542" w:rsidTr="00E94DD2">
        <w:trPr>
          <w:trHeight w:val="285"/>
        </w:trPr>
        <w:tc>
          <w:tcPr>
            <w:tcW w:w="709" w:type="dxa"/>
            <w:tcBorders>
              <w:top w:val="nil"/>
              <w:left w:val="single" w:sz="4" w:space="0" w:color="auto"/>
              <w:bottom w:val="nil"/>
              <w:right w:val="single" w:sz="4" w:space="0" w:color="auto"/>
            </w:tcBorders>
            <w:shd w:val="clear" w:color="000000" w:fill="FFFFFF"/>
            <w:hideMark/>
          </w:tcPr>
          <w:p w:rsidR="00EF781E" w:rsidRPr="00436542" w:rsidRDefault="00EF781E" w:rsidP="00EF781E">
            <w:pP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single" w:sz="4" w:space="0" w:color="auto"/>
              <w:left w:val="nil"/>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tcBorders>
              <w:top w:val="nil"/>
              <w:left w:val="nil"/>
              <w:bottom w:val="nil"/>
              <w:right w:val="single" w:sz="4" w:space="0" w:color="auto"/>
            </w:tcBorders>
            <w:shd w:val="clear" w:color="000000" w:fill="FFFFFF"/>
            <w:vAlign w:val="center"/>
            <w:hideMark/>
          </w:tcPr>
          <w:p w:rsidR="00EF781E" w:rsidRPr="00436542" w:rsidRDefault="00EF781E" w:rsidP="00EF781E">
            <w:pPr>
              <w:rPr>
                <w:rFonts w:ascii="GHEA Mariam" w:hAnsi="GHEA Mariam"/>
                <w:b/>
                <w:bCs/>
                <w:color w:val="000000"/>
                <w:sz w:val="24"/>
                <w:szCs w:val="24"/>
                <w:lang w:val="en-GB" w:eastAsia="en-GB"/>
              </w:rPr>
            </w:pPr>
            <w:r w:rsidRPr="00436542">
              <w:rPr>
                <w:rFonts w:ascii="Calibri" w:hAnsi="Calibri" w:cs="Calibri"/>
                <w:b/>
                <w:bCs/>
                <w:color w:val="000000"/>
                <w:sz w:val="24"/>
                <w:szCs w:val="24"/>
                <w:lang w:val="en-GB" w:eastAsia="en-GB"/>
              </w:rPr>
              <w:t> </w:t>
            </w:r>
          </w:p>
        </w:tc>
        <w:tc>
          <w:tcPr>
            <w:tcW w:w="993" w:type="dxa"/>
            <w:tcBorders>
              <w:top w:val="nil"/>
              <w:left w:val="nil"/>
              <w:bottom w:val="nil"/>
              <w:right w:val="single" w:sz="4" w:space="0" w:color="auto"/>
            </w:tcBorders>
            <w:shd w:val="clear" w:color="000000" w:fill="FFFFFF"/>
            <w:hideMark/>
          </w:tcPr>
          <w:p w:rsidR="00EF781E" w:rsidRPr="00436542" w:rsidRDefault="00EF781E" w:rsidP="00EF781E">
            <w:pPr>
              <w:jc w:val="center"/>
              <w:rPr>
                <w:rFonts w:ascii="GHEA Mariam" w:hAnsi="GHEA Mariam"/>
                <w:b/>
                <w:bCs/>
                <w:color w:val="000000"/>
                <w:sz w:val="24"/>
                <w:szCs w:val="24"/>
                <w:lang w:val="en-GB" w:eastAsia="en-GB"/>
              </w:rPr>
            </w:pPr>
            <w:r w:rsidRPr="00436542">
              <w:rPr>
                <w:rFonts w:ascii="Calibri" w:hAnsi="Calibri" w:cs="Calibri"/>
                <w:b/>
                <w:bCs/>
                <w:color w:val="000000"/>
                <w:sz w:val="24"/>
                <w:szCs w:val="24"/>
                <w:lang w:val="en-GB" w:eastAsia="en-GB"/>
              </w:rPr>
              <w:t> </w:t>
            </w:r>
          </w:p>
        </w:tc>
        <w:tc>
          <w:tcPr>
            <w:tcW w:w="7796" w:type="dxa"/>
            <w:tcBorders>
              <w:top w:val="nil"/>
              <w:left w:val="nil"/>
              <w:bottom w:val="single" w:sz="4" w:space="0" w:color="auto"/>
              <w:right w:val="single" w:sz="4" w:space="0" w:color="auto"/>
            </w:tcBorders>
            <w:shd w:val="clear" w:color="000000" w:fill="FFFFFF"/>
            <w:vAlign w:val="center"/>
            <w:hideMark/>
          </w:tcPr>
          <w:p w:rsidR="00EF781E" w:rsidRPr="00436542" w:rsidRDefault="00EF781E" w:rsidP="00EF781E">
            <w:pPr>
              <w:rPr>
                <w:rFonts w:ascii="GHEA Mariam" w:hAnsi="GHEA Mariam"/>
                <w:sz w:val="24"/>
                <w:szCs w:val="24"/>
                <w:lang w:val="en-GB" w:eastAsia="en-GB"/>
              </w:rPr>
            </w:pPr>
            <w:r w:rsidRPr="00436542">
              <w:rPr>
                <w:rFonts w:ascii="GHEA Mariam" w:hAnsi="GHEA Mariam"/>
                <w:sz w:val="24"/>
                <w:szCs w:val="24"/>
                <w:lang w:val="en-GB" w:eastAsia="en-GB"/>
              </w:rPr>
              <w:t xml:space="preserve"> ՀՀ քաղաքաշինության կոմիտե</w:t>
            </w:r>
          </w:p>
        </w:tc>
        <w:tc>
          <w:tcPr>
            <w:tcW w:w="3940" w:type="dxa"/>
            <w:tcBorders>
              <w:top w:val="nil"/>
              <w:left w:val="nil"/>
              <w:bottom w:val="single" w:sz="4" w:space="0" w:color="auto"/>
              <w:right w:val="single" w:sz="4" w:space="0" w:color="auto"/>
            </w:tcBorders>
            <w:shd w:val="clear" w:color="000000" w:fill="FFFFFF"/>
            <w:noWrap/>
            <w:hideMark/>
          </w:tcPr>
          <w:p w:rsidR="00EF781E" w:rsidRPr="00436542" w:rsidRDefault="00EF781E" w:rsidP="00EF781E">
            <w:pPr>
              <w:jc w:val="center"/>
              <w:rPr>
                <w:rFonts w:ascii="GHEA Mariam" w:hAnsi="GHEA Mariam"/>
                <w:sz w:val="24"/>
                <w:szCs w:val="24"/>
                <w:lang w:val="en-GB" w:eastAsia="en-GB"/>
              </w:rPr>
            </w:pPr>
            <w:r w:rsidRPr="00436542">
              <w:rPr>
                <w:rFonts w:ascii="GHEA Mariam" w:hAnsi="GHEA Mariam"/>
                <w:sz w:val="24"/>
                <w:szCs w:val="24"/>
                <w:lang w:val="en-GB" w:eastAsia="en-GB"/>
              </w:rPr>
              <w:t>1,300.1</w:t>
            </w:r>
          </w:p>
        </w:tc>
      </w:tr>
      <w:tr w:rsidR="00E94DD2" w:rsidRPr="00436542" w:rsidTr="00E94DD2">
        <w:trPr>
          <w:trHeight w:val="540"/>
        </w:trPr>
        <w:tc>
          <w:tcPr>
            <w:tcW w:w="709" w:type="dxa"/>
            <w:tcBorders>
              <w:top w:val="nil"/>
              <w:left w:val="single" w:sz="4" w:space="0" w:color="auto"/>
              <w:bottom w:val="nil"/>
              <w:right w:val="single" w:sz="4" w:space="0" w:color="auto"/>
            </w:tcBorders>
            <w:shd w:val="clear" w:color="000000" w:fill="FFFFFF"/>
            <w:hideMark/>
          </w:tcPr>
          <w:p w:rsidR="00EF781E" w:rsidRPr="00436542" w:rsidRDefault="00EF781E" w:rsidP="00EF781E">
            <w:pP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single" w:sz="4" w:space="0" w:color="auto"/>
              <w:left w:val="nil"/>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tcBorders>
              <w:top w:val="nil"/>
              <w:left w:val="nil"/>
              <w:bottom w:val="nil"/>
              <w:right w:val="single" w:sz="4" w:space="0" w:color="auto"/>
            </w:tcBorders>
            <w:shd w:val="clear" w:color="000000" w:fill="FFFFFF"/>
            <w:vAlign w:val="center"/>
            <w:hideMark/>
          </w:tcPr>
          <w:p w:rsidR="00EF781E" w:rsidRPr="00436542" w:rsidRDefault="00EF781E" w:rsidP="00EF781E">
            <w:pPr>
              <w:rPr>
                <w:rFonts w:ascii="GHEA Mariam" w:hAnsi="GHEA Mariam"/>
                <w:b/>
                <w:bCs/>
                <w:color w:val="000000"/>
                <w:sz w:val="24"/>
                <w:szCs w:val="24"/>
                <w:lang w:val="en-GB" w:eastAsia="en-GB"/>
              </w:rPr>
            </w:pPr>
            <w:r w:rsidRPr="00436542">
              <w:rPr>
                <w:rFonts w:ascii="Calibri" w:hAnsi="Calibri" w:cs="Calibri"/>
                <w:b/>
                <w:bCs/>
                <w:color w:val="000000"/>
                <w:sz w:val="24"/>
                <w:szCs w:val="24"/>
                <w:lang w:val="en-GB" w:eastAsia="en-GB"/>
              </w:rPr>
              <w:t> </w:t>
            </w:r>
          </w:p>
        </w:tc>
        <w:tc>
          <w:tcPr>
            <w:tcW w:w="993" w:type="dxa"/>
            <w:tcBorders>
              <w:top w:val="nil"/>
              <w:left w:val="nil"/>
              <w:bottom w:val="nil"/>
              <w:right w:val="single" w:sz="4" w:space="0" w:color="auto"/>
            </w:tcBorders>
            <w:shd w:val="clear" w:color="000000" w:fill="FFFFFF"/>
            <w:hideMark/>
          </w:tcPr>
          <w:p w:rsidR="00EF781E" w:rsidRPr="00436542" w:rsidRDefault="00EF781E" w:rsidP="00EF781E">
            <w:pPr>
              <w:jc w:val="center"/>
              <w:rPr>
                <w:rFonts w:ascii="GHEA Mariam" w:hAnsi="GHEA Mariam"/>
                <w:b/>
                <w:bCs/>
                <w:color w:val="000000"/>
                <w:sz w:val="24"/>
                <w:szCs w:val="24"/>
                <w:lang w:val="en-GB" w:eastAsia="en-GB"/>
              </w:rPr>
            </w:pPr>
            <w:r w:rsidRPr="00436542">
              <w:rPr>
                <w:rFonts w:ascii="Calibri" w:hAnsi="Calibri" w:cs="Calibri"/>
                <w:b/>
                <w:bCs/>
                <w:color w:val="000000"/>
                <w:sz w:val="24"/>
                <w:szCs w:val="24"/>
                <w:lang w:val="en-GB" w:eastAsia="en-GB"/>
              </w:rPr>
              <w:t> </w:t>
            </w:r>
          </w:p>
        </w:tc>
        <w:tc>
          <w:tcPr>
            <w:tcW w:w="7796" w:type="dxa"/>
            <w:tcBorders>
              <w:top w:val="nil"/>
              <w:left w:val="nil"/>
              <w:bottom w:val="single" w:sz="4" w:space="0" w:color="auto"/>
              <w:right w:val="single" w:sz="4" w:space="0" w:color="auto"/>
            </w:tcBorders>
            <w:shd w:val="clear" w:color="000000" w:fill="FFFFFF"/>
            <w:vAlign w:val="center"/>
            <w:hideMark/>
          </w:tcPr>
          <w:p w:rsidR="00EF781E" w:rsidRPr="00436542" w:rsidRDefault="00EF781E" w:rsidP="00EF781E">
            <w:pPr>
              <w:rPr>
                <w:rFonts w:ascii="GHEA Mariam" w:hAnsi="GHEA Mariam"/>
                <w:sz w:val="24"/>
                <w:szCs w:val="24"/>
                <w:lang w:val="en-GB" w:eastAsia="en-GB"/>
              </w:rPr>
            </w:pPr>
            <w:r w:rsidRPr="00436542">
              <w:rPr>
                <w:rFonts w:ascii="GHEA Mariam" w:hAnsi="GHEA Mariam"/>
                <w:sz w:val="24"/>
                <w:szCs w:val="24"/>
                <w:lang w:val="en-GB" w:eastAsia="en-GB"/>
              </w:rPr>
              <w:t xml:space="preserve"> այդ թվում` բյուջետային ծախսերի տնտեսագիտական դասակարգման հոդվածներ</w:t>
            </w:r>
          </w:p>
        </w:tc>
        <w:tc>
          <w:tcPr>
            <w:tcW w:w="3940" w:type="dxa"/>
            <w:tcBorders>
              <w:top w:val="nil"/>
              <w:left w:val="nil"/>
              <w:bottom w:val="single" w:sz="4" w:space="0" w:color="auto"/>
              <w:right w:val="single" w:sz="4" w:space="0" w:color="auto"/>
            </w:tcBorders>
            <w:shd w:val="clear" w:color="000000" w:fill="FFFFFF"/>
            <w:noWrap/>
            <w:hideMark/>
          </w:tcPr>
          <w:p w:rsidR="00EF781E" w:rsidRPr="00436542" w:rsidRDefault="00EF781E" w:rsidP="00EF781E">
            <w:pPr>
              <w:jc w:val="center"/>
              <w:rPr>
                <w:rFonts w:ascii="GHEA Mariam" w:hAnsi="GHEA Mariam"/>
                <w:sz w:val="24"/>
                <w:szCs w:val="24"/>
                <w:lang w:val="en-GB" w:eastAsia="en-GB"/>
              </w:rPr>
            </w:pPr>
            <w:r w:rsidRPr="00436542">
              <w:rPr>
                <w:rFonts w:ascii="Calibri" w:hAnsi="Calibri" w:cs="Calibri"/>
                <w:sz w:val="24"/>
                <w:szCs w:val="24"/>
                <w:lang w:val="en-GB" w:eastAsia="en-GB"/>
              </w:rPr>
              <w:t> </w:t>
            </w:r>
          </w:p>
        </w:tc>
      </w:tr>
      <w:tr w:rsidR="00E94DD2" w:rsidRPr="00436542" w:rsidTr="00E94DD2">
        <w:trPr>
          <w:trHeight w:val="285"/>
        </w:trPr>
        <w:tc>
          <w:tcPr>
            <w:tcW w:w="709" w:type="dxa"/>
            <w:tcBorders>
              <w:top w:val="nil"/>
              <w:left w:val="single" w:sz="4" w:space="0" w:color="auto"/>
              <w:bottom w:val="nil"/>
              <w:right w:val="single" w:sz="4" w:space="0" w:color="auto"/>
            </w:tcBorders>
            <w:shd w:val="clear" w:color="000000" w:fill="FFFFFF"/>
            <w:hideMark/>
          </w:tcPr>
          <w:p w:rsidR="00EF781E" w:rsidRPr="00436542" w:rsidRDefault="00EF781E" w:rsidP="00EF781E">
            <w:pP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710" w:type="dxa"/>
            <w:vMerge/>
            <w:tcBorders>
              <w:top w:val="single" w:sz="4" w:space="0" w:color="auto"/>
              <w:left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single" w:sz="4" w:space="0" w:color="auto"/>
              <w:left w:val="nil"/>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tcBorders>
              <w:top w:val="nil"/>
              <w:left w:val="nil"/>
              <w:bottom w:val="nil"/>
              <w:right w:val="single" w:sz="4" w:space="0" w:color="auto"/>
            </w:tcBorders>
            <w:shd w:val="clear" w:color="000000" w:fill="FFFFFF"/>
            <w:vAlign w:val="center"/>
            <w:hideMark/>
          </w:tcPr>
          <w:p w:rsidR="00EF781E" w:rsidRPr="00436542" w:rsidRDefault="00EF781E" w:rsidP="00EF781E">
            <w:pPr>
              <w:rPr>
                <w:rFonts w:ascii="GHEA Mariam" w:hAnsi="GHEA Mariam"/>
                <w:b/>
                <w:bCs/>
                <w:color w:val="000000"/>
                <w:sz w:val="24"/>
                <w:szCs w:val="24"/>
                <w:lang w:val="en-GB" w:eastAsia="en-GB"/>
              </w:rPr>
            </w:pPr>
            <w:r w:rsidRPr="00436542">
              <w:rPr>
                <w:rFonts w:ascii="Calibri" w:hAnsi="Calibri" w:cs="Calibri"/>
                <w:b/>
                <w:bCs/>
                <w:color w:val="000000"/>
                <w:sz w:val="24"/>
                <w:szCs w:val="24"/>
                <w:lang w:val="en-GB" w:eastAsia="en-GB"/>
              </w:rPr>
              <w:t> </w:t>
            </w:r>
          </w:p>
        </w:tc>
        <w:tc>
          <w:tcPr>
            <w:tcW w:w="993" w:type="dxa"/>
            <w:tcBorders>
              <w:top w:val="nil"/>
              <w:left w:val="nil"/>
              <w:bottom w:val="nil"/>
              <w:right w:val="single" w:sz="4" w:space="0" w:color="auto"/>
            </w:tcBorders>
            <w:shd w:val="clear" w:color="000000" w:fill="FFFFFF"/>
            <w:hideMark/>
          </w:tcPr>
          <w:p w:rsidR="00EF781E" w:rsidRPr="00436542" w:rsidRDefault="00EF781E" w:rsidP="00EF781E">
            <w:pPr>
              <w:jc w:val="center"/>
              <w:rPr>
                <w:rFonts w:ascii="GHEA Mariam" w:hAnsi="GHEA Mariam"/>
                <w:b/>
                <w:bCs/>
                <w:color w:val="000000"/>
                <w:sz w:val="24"/>
                <w:szCs w:val="24"/>
                <w:lang w:val="en-GB" w:eastAsia="en-GB"/>
              </w:rPr>
            </w:pPr>
            <w:r w:rsidRPr="00436542">
              <w:rPr>
                <w:rFonts w:ascii="Calibri" w:hAnsi="Calibri" w:cs="Calibri"/>
                <w:b/>
                <w:bCs/>
                <w:color w:val="000000"/>
                <w:sz w:val="24"/>
                <w:szCs w:val="24"/>
                <w:lang w:val="en-GB" w:eastAsia="en-GB"/>
              </w:rPr>
              <w:t> </w:t>
            </w:r>
          </w:p>
        </w:tc>
        <w:tc>
          <w:tcPr>
            <w:tcW w:w="7796" w:type="dxa"/>
            <w:tcBorders>
              <w:top w:val="nil"/>
              <w:left w:val="nil"/>
              <w:bottom w:val="single" w:sz="4" w:space="0" w:color="auto"/>
              <w:right w:val="single" w:sz="4" w:space="0" w:color="auto"/>
            </w:tcBorders>
            <w:shd w:val="clear" w:color="000000" w:fill="FFFFFF"/>
            <w:noWrap/>
            <w:vAlign w:val="center"/>
            <w:hideMark/>
          </w:tcPr>
          <w:p w:rsidR="00EF781E" w:rsidRPr="00436542" w:rsidRDefault="00EF781E" w:rsidP="00EF781E">
            <w:pPr>
              <w:rPr>
                <w:rFonts w:ascii="GHEA Mariam" w:hAnsi="GHEA Mariam"/>
                <w:sz w:val="24"/>
                <w:szCs w:val="24"/>
                <w:lang w:val="en-GB" w:eastAsia="en-GB"/>
              </w:rPr>
            </w:pPr>
            <w:r w:rsidRPr="00436542">
              <w:rPr>
                <w:rFonts w:ascii="GHEA Mariam" w:hAnsi="GHEA Mariam"/>
                <w:sz w:val="24"/>
                <w:szCs w:val="24"/>
                <w:lang w:val="en-GB" w:eastAsia="en-GB"/>
              </w:rPr>
              <w:t xml:space="preserve"> ԸՆԴԱՄԵՆԸ ԾԱԽՍԵՐ</w:t>
            </w:r>
          </w:p>
        </w:tc>
        <w:tc>
          <w:tcPr>
            <w:tcW w:w="3940" w:type="dxa"/>
            <w:tcBorders>
              <w:top w:val="nil"/>
              <w:left w:val="nil"/>
              <w:bottom w:val="single" w:sz="4" w:space="0" w:color="auto"/>
              <w:right w:val="single" w:sz="4" w:space="0" w:color="auto"/>
            </w:tcBorders>
            <w:shd w:val="clear" w:color="000000" w:fill="FFFFFF"/>
            <w:noWrap/>
            <w:hideMark/>
          </w:tcPr>
          <w:p w:rsidR="00EF781E" w:rsidRPr="00436542" w:rsidRDefault="00EF781E" w:rsidP="00EF781E">
            <w:pPr>
              <w:jc w:val="center"/>
              <w:rPr>
                <w:rFonts w:ascii="GHEA Mariam" w:hAnsi="GHEA Mariam"/>
                <w:sz w:val="24"/>
                <w:szCs w:val="24"/>
                <w:lang w:val="en-GB" w:eastAsia="en-GB"/>
              </w:rPr>
            </w:pPr>
            <w:r w:rsidRPr="00436542">
              <w:rPr>
                <w:rFonts w:ascii="GHEA Mariam" w:hAnsi="GHEA Mariam"/>
                <w:sz w:val="24"/>
                <w:szCs w:val="24"/>
                <w:lang w:val="en-GB" w:eastAsia="en-GB"/>
              </w:rPr>
              <w:t>1,300.1</w:t>
            </w:r>
          </w:p>
        </w:tc>
      </w:tr>
      <w:tr w:rsidR="00E94DD2" w:rsidRPr="00436542" w:rsidTr="00E94DD2">
        <w:trPr>
          <w:trHeight w:val="330"/>
        </w:trPr>
        <w:tc>
          <w:tcPr>
            <w:tcW w:w="709" w:type="dxa"/>
            <w:tcBorders>
              <w:top w:val="nil"/>
              <w:left w:val="single" w:sz="4" w:space="0" w:color="auto"/>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710" w:type="dxa"/>
            <w:tcBorders>
              <w:left w:val="nil"/>
              <w:bottom w:val="single" w:sz="4" w:space="0" w:color="auto"/>
              <w:right w:val="single" w:sz="4" w:space="0" w:color="auto"/>
            </w:tcBorders>
            <w:shd w:val="clear" w:color="000000" w:fill="FFFFFF"/>
            <w:noWrap/>
            <w:hideMark/>
          </w:tcPr>
          <w:p w:rsidR="00EF781E" w:rsidRPr="00436542" w:rsidRDefault="00EF781E" w:rsidP="00EF781E">
            <w:pPr>
              <w:jc w:val="center"/>
              <w:rPr>
                <w:rFonts w:ascii="GHEA Mariam" w:hAnsi="GHEA Mariam"/>
                <w:b/>
                <w:bCs/>
                <w:i/>
                <w:iCs/>
                <w:sz w:val="24"/>
                <w:szCs w:val="24"/>
                <w:lang w:val="en-GB" w:eastAsia="en-GB"/>
              </w:rPr>
            </w:pPr>
            <w:r w:rsidRPr="00436542">
              <w:rPr>
                <w:rFonts w:ascii="Calibri" w:hAnsi="Calibri" w:cs="Calibri"/>
                <w:b/>
                <w:bCs/>
                <w:i/>
                <w:iCs/>
                <w:sz w:val="24"/>
                <w:szCs w:val="24"/>
                <w:lang w:val="en-GB" w:eastAsia="en-GB"/>
              </w:rPr>
              <w:t> </w:t>
            </w:r>
          </w:p>
        </w:tc>
        <w:tc>
          <w:tcPr>
            <w:tcW w:w="850" w:type="dxa"/>
            <w:tcBorders>
              <w:left w:val="nil"/>
              <w:bottom w:val="single" w:sz="4" w:space="0" w:color="auto"/>
              <w:right w:val="nil"/>
            </w:tcBorders>
            <w:shd w:val="clear" w:color="auto" w:fill="auto"/>
            <w:noWrap/>
            <w:vAlign w:val="bottom"/>
            <w:hideMark/>
          </w:tcPr>
          <w:p w:rsidR="00EF781E" w:rsidRPr="00436542" w:rsidRDefault="00EF781E" w:rsidP="00EF781E">
            <w:pPr>
              <w:jc w:val="center"/>
              <w:rPr>
                <w:rFonts w:ascii="GHEA Mariam" w:hAnsi="GHEA Mariam"/>
                <w:b/>
                <w:bCs/>
                <w:i/>
                <w:iCs/>
                <w:sz w:val="24"/>
                <w:szCs w:val="24"/>
                <w:lang w:val="en-GB" w:eastAsia="en-GB"/>
              </w:rPr>
            </w:pPr>
          </w:p>
        </w:tc>
        <w:tc>
          <w:tcPr>
            <w:tcW w:w="992" w:type="dxa"/>
            <w:tcBorders>
              <w:top w:val="nil"/>
              <w:left w:val="single" w:sz="4" w:space="0" w:color="auto"/>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993" w:type="dxa"/>
            <w:tcBorders>
              <w:top w:val="nil"/>
              <w:left w:val="nil"/>
              <w:bottom w:val="single" w:sz="4" w:space="0" w:color="auto"/>
              <w:right w:val="single" w:sz="4" w:space="0" w:color="auto"/>
            </w:tcBorders>
            <w:shd w:val="clear" w:color="auto" w:fill="auto"/>
            <w:noWrap/>
            <w:vAlign w:val="bottom"/>
            <w:hideMark/>
          </w:tcPr>
          <w:p w:rsidR="00EF781E" w:rsidRPr="00436542" w:rsidRDefault="00EF781E" w:rsidP="00EF781E">
            <w:pPr>
              <w:rPr>
                <w:rFonts w:ascii="GHEA Mariam" w:hAnsi="GHEA Mariam"/>
                <w:sz w:val="24"/>
                <w:szCs w:val="24"/>
                <w:lang w:val="en-GB" w:eastAsia="en-GB"/>
              </w:rPr>
            </w:pPr>
            <w:r w:rsidRPr="00436542">
              <w:rPr>
                <w:rFonts w:ascii="Calibri" w:hAnsi="Calibri" w:cs="Calibri"/>
                <w:sz w:val="24"/>
                <w:szCs w:val="24"/>
                <w:lang w:val="en-GB" w:eastAsia="en-GB"/>
              </w:rPr>
              <w:t> </w:t>
            </w:r>
          </w:p>
        </w:tc>
        <w:tc>
          <w:tcPr>
            <w:tcW w:w="7796"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sz w:val="24"/>
                <w:szCs w:val="24"/>
                <w:lang w:val="en-GB" w:eastAsia="en-GB"/>
              </w:rPr>
            </w:pPr>
            <w:r w:rsidRPr="00436542">
              <w:rPr>
                <w:rFonts w:ascii="GHEA Mariam" w:hAnsi="GHEA Mariam"/>
                <w:sz w:val="24"/>
                <w:szCs w:val="24"/>
                <w:lang w:val="en-GB" w:eastAsia="en-GB"/>
              </w:rPr>
              <w:t xml:space="preserve"> ԸՆԹԱՑԻԿ ԾԱԽՍԵՐ</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sz w:val="24"/>
                <w:szCs w:val="24"/>
                <w:lang w:val="en-GB" w:eastAsia="en-GB"/>
              </w:rPr>
            </w:pPr>
            <w:r w:rsidRPr="00436542">
              <w:rPr>
                <w:rFonts w:ascii="GHEA Mariam" w:hAnsi="GHEA Mariam"/>
                <w:sz w:val="24"/>
                <w:szCs w:val="24"/>
                <w:lang w:val="en-GB" w:eastAsia="en-GB"/>
              </w:rPr>
              <w:t>1,300.1</w:t>
            </w:r>
          </w:p>
        </w:tc>
      </w:tr>
      <w:tr w:rsidR="00E94DD2" w:rsidRPr="00436542" w:rsidTr="00E94DD2">
        <w:trPr>
          <w:trHeight w:val="330"/>
        </w:trPr>
        <w:tc>
          <w:tcPr>
            <w:tcW w:w="709" w:type="dxa"/>
            <w:tcBorders>
              <w:top w:val="single" w:sz="4" w:space="0" w:color="auto"/>
              <w:left w:val="single" w:sz="4" w:space="0" w:color="auto"/>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lastRenderedPageBreak/>
              <w:t> </w:t>
            </w:r>
          </w:p>
        </w:tc>
        <w:tc>
          <w:tcPr>
            <w:tcW w:w="710" w:type="dxa"/>
            <w:tcBorders>
              <w:top w:val="single" w:sz="4" w:space="0" w:color="auto"/>
              <w:left w:val="nil"/>
              <w:bottom w:val="nil"/>
              <w:right w:val="single" w:sz="4" w:space="0" w:color="auto"/>
            </w:tcBorders>
            <w:shd w:val="clear" w:color="000000" w:fill="FFFFFF"/>
            <w:noWrap/>
            <w:hideMark/>
          </w:tcPr>
          <w:p w:rsidR="00EF781E" w:rsidRPr="00436542" w:rsidRDefault="00EF781E" w:rsidP="00EF781E">
            <w:pPr>
              <w:jc w:val="center"/>
              <w:rPr>
                <w:rFonts w:ascii="GHEA Mariam" w:hAnsi="GHEA Mariam"/>
                <w:b/>
                <w:bCs/>
                <w:i/>
                <w:iCs/>
                <w:sz w:val="24"/>
                <w:szCs w:val="24"/>
                <w:lang w:val="en-GB" w:eastAsia="en-GB"/>
              </w:rPr>
            </w:pPr>
            <w:r w:rsidRPr="00436542">
              <w:rPr>
                <w:rFonts w:ascii="Calibri" w:hAnsi="Calibri" w:cs="Calibri"/>
                <w:b/>
                <w:bCs/>
                <w:i/>
                <w:iCs/>
                <w:sz w:val="24"/>
                <w:szCs w:val="24"/>
                <w:lang w:val="en-GB" w:eastAsia="en-GB"/>
              </w:rPr>
              <w:t> </w:t>
            </w:r>
          </w:p>
        </w:tc>
        <w:tc>
          <w:tcPr>
            <w:tcW w:w="850" w:type="dxa"/>
            <w:tcBorders>
              <w:top w:val="single" w:sz="4" w:space="0" w:color="auto"/>
              <w:left w:val="nil"/>
              <w:bottom w:val="nil"/>
              <w:right w:val="nil"/>
            </w:tcBorders>
            <w:shd w:val="clear" w:color="auto" w:fill="auto"/>
            <w:noWrap/>
            <w:vAlign w:val="bottom"/>
            <w:hideMark/>
          </w:tcPr>
          <w:p w:rsidR="00EF781E" w:rsidRPr="00436542" w:rsidRDefault="00EF781E" w:rsidP="00EF781E">
            <w:pPr>
              <w:jc w:val="center"/>
              <w:rPr>
                <w:rFonts w:ascii="GHEA Mariam" w:hAnsi="GHEA Mariam"/>
                <w:b/>
                <w:bCs/>
                <w:i/>
                <w:iCs/>
                <w:sz w:val="24"/>
                <w:szCs w:val="24"/>
                <w:lang w:val="en-GB" w:eastAsia="en-GB"/>
              </w:rPr>
            </w:pPr>
          </w:p>
        </w:tc>
        <w:tc>
          <w:tcPr>
            <w:tcW w:w="992" w:type="dxa"/>
            <w:tcBorders>
              <w:top w:val="single" w:sz="4" w:space="0" w:color="auto"/>
              <w:left w:val="single" w:sz="4" w:space="0" w:color="auto"/>
              <w:bottom w:val="nil"/>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993" w:type="dxa"/>
            <w:tcBorders>
              <w:top w:val="single" w:sz="4" w:space="0" w:color="auto"/>
              <w:left w:val="nil"/>
              <w:bottom w:val="nil"/>
              <w:right w:val="single" w:sz="4" w:space="0" w:color="auto"/>
            </w:tcBorders>
            <w:shd w:val="clear" w:color="auto" w:fill="auto"/>
            <w:noWrap/>
            <w:vAlign w:val="bottom"/>
            <w:hideMark/>
          </w:tcPr>
          <w:p w:rsidR="00EF781E" w:rsidRPr="00436542" w:rsidRDefault="00EF781E" w:rsidP="00EF781E">
            <w:pPr>
              <w:rPr>
                <w:rFonts w:ascii="GHEA Mariam" w:hAnsi="GHEA Mariam"/>
                <w:sz w:val="24"/>
                <w:szCs w:val="24"/>
                <w:lang w:val="en-GB" w:eastAsia="en-GB"/>
              </w:rPr>
            </w:pPr>
            <w:r w:rsidRPr="00436542">
              <w:rPr>
                <w:rFonts w:ascii="Calibri" w:hAnsi="Calibri" w:cs="Calibri"/>
                <w:sz w:val="24"/>
                <w:szCs w:val="24"/>
                <w:lang w:val="en-GB" w:eastAsia="en-GB"/>
              </w:rPr>
              <w:t> </w:t>
            </w:r>
          </w:p>
        </w:tc>
        <w:tc>
          <w:tcPr>
            <w:tcW w:w="7796" w:type="dxa"/>
            <w:tcBorders>
              <w:top w:val="single" w:sz="4" w:space="0" w:color="auto"/>
              <w:left w:val="nil"/>
              <w:bottom w:val="single" w:sz="4" w:space="0" w:color="auto"/>
              <w:right w:val="single" w:sz="4" w:space="0" w:color="auto"/>
            </w:tcBorders>
            <w:shd w:val="clear" w:color="auto" w:fill="auto"/>
            <w:hideMark/>
          </w:tcPr>
          <w:p w:rsidR="00EF781E" w:rsidRPr="00436542" w:rsidRDefault="00E94DD2" w:rsidP="00EF781E">
            <w:pPr>
              <w:rPr>
                <w:rFonts w:ascii="GHEA Mariam" w:hAnsi="GHEA Mariam"/>
                <w:sz w:val="24"/>
                <w:szCs w:val="24"/>
                <w:lang w:val="en-GB" w:eastAsia="en-GB"/>
              </w:rPr>
            </w:pPr>
            <w:r>
              <w:rPr>
                <w:rFonts w:ascii="GHEA Mariam" w:hAnsi="GHEA Mariam"/>
                <w:sz w:val="24"/>
                <w:szCs w:val="24"/>
                <w:lang w:val="en-GB" w:eastAsia="en-GB"/>
              </w:rPr>
              <w:t xml:space="preserve"> ԾԱՌԱՅՈՒԹՅՈՒՆՆԵՐԻ  ԵՎ  </w:t>
            </w:r>
            <w:r w:rsidR="00EF781E" w:rsidRPr="00436542">
              <w:rPr>
                <w:rFonts w:ascii="GHEA Mariam" w:hAnsi="GHEA Mariam"/>
                <w:sz w:val="24"/>
                <w:szCs w:val="24"/>
                <w:lang w:val="en-GB" w:eastAsia="en-GB"/>
              </w:rPr>
              <w:t>ԱՊՐԱՆՔՆԵՐԻ  ՁԵՌՔԲԵՐՈՒՄ</w:t>
            </w:r>
          </w:p>
        </w:tc>
        <w:tc>
          <w:tcPr>
            <w:tcW w:w="3940" w:type="dxa"/>
            <w:tcBorders>
              <w:top w:val="single" w:sz="4" w:space="0" w:color="auto"/>
              <w:left w:val="nil"/>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sz w:val="24"/>
                <w:szCs w:val="24"/>
                <w:lang w:val="en-GB" w:eastAsia="en-GB"/>
              </w:rPr>
            </w:pPr>
            <w:r w:rsidRPr="00436542">
              <w:rPr>
                <w:rFonts w:ascii="GHEA Mariam" w:hAnsi="GHEA Mariam"/>
                <w:sz w:val="24"/>
                <w:szCs w:val="24"/>
                <w:lang w:val="en-GB" w:eastAsia="en-GB"/>
              </w:rPr>
              <w:t>1,300.1</w:t>
            </w:r>
          </w:p>
        </w:tc>
      </w:tr>
      <w:tr w:rsidR="00E94DD2" w:rsidRPr="00436542" w:rsidTr="00E94DD2">
        <w:trPr>
          <w:trHeight w:val="330"/>
        </w:trPr>
        <w:tc>
          <w:tcPr>
            <w:tcW w:w="709" w:type="dxa"/>
            <w:tcBorders>
              <w:top w:val="nil"/>
              <w:left w:val="single" w:sz="4" w:space="0" w:color="auto"/>
              <w:bottom w:val="nil"/>
              <w:right w:val="single" w:sz="4" w:space="0" w:color="auto"/>
            </w:tcBorders>
            <w:shd w:val="clear" w:color="000000" w:fill="FFFFFF"/>
            <w:hideMark/>
          </w:tcPr>
          <w:p w:rsidR="00EF781E" w:rsidRPr="00436542" w:rsidRDefault="00EF781E" w:rsidP="00EF781E">
            <w:pP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710" w:type="dxa"/>
            <w:tcBorders>
              <w:top w:val="nil"/>
              <w:left w:val="nil"/>
              <w:bottom w:val="nil"/>
              <w:right w:val="single" w:sz="4" w:space="0" w:color="auto"/>
            </w:tcBorders>
            <w:shd w:val="clear" w:color="000000" w:fill="FFFFFF"/>
            <w:noWrap/>
            <w:hideMark/>
          </w:tcPr>
          <w:p w:rsidR="00EF781E" w:rsidRPr="00436542" w:rsidRDefault="00EF781E" w:rsidP="00EF781E">
            <w:pPr>
              <w:jc w:val="center"/>
              <w:rPr>
                <w:rFonts w:ascii="GHEA Mariam" w:hAnsi="GHEA Mariam"/>
                <w:b/>
                <w:bCs/>
                <w:i/>
                <w:iCs/>
                <w:sz w:val="24"/>
                <w:szCs w:val="24"/>
                <w:lang w:val="en-GB" w:eastAsia="en-GB"/>
              </w:rPr>
            </w:pPr>
            <w:r w:rsidRPr="00436542">
              <w:rPr>
                <w:rFonts w:ascii="Calibri" w:hAnsi="Calibri" w:cs="Calibri"/>
                <w:b/>
                <w:bCs/>
                <w:i/>
                <w:iCs/>
                <w:sz w:val="24"/>
                <w:szCs w:val="24"/>
                <w:lang w:val="en-GB" w:eastAsia="en-GB"/>
              </w:rPr>
              <w:t> </w:t>
            </w:r>
          </w:p>
        </w:tc>
        <w:tc>
          <w:tcPr>
            <w:tcW w:w="850" w:type="dxa"/>
            <w:tcBorders>
              <w:top w:val="nil"/>
              <w:left w:val="nil"/>
              <w:bottom w:val="nil"/>
              <w:right w:val="nil"/>
            </w:tcBorders>
            <w:shd w:val="clear" w:color="auto" w:fill="auto"/>
            <w:noWrap/>
            <w:vAlign w:val="bottom"/>
            <w:hideMark/>
          </w:tcPr>
          <w:p w:rsidR="00EF781E" w:rsidRPr="00436542" w:rsidRDefault="00EF781E" w:rsidP="00EF781E">
            <w:pPr>
              <w:jc w:val="center"/>
              <w:rPr>
                <w:rFonts w:ascii="GHEA Mariam" w:hAnsi="GHEA Mariam"/>
                <w:b/>
                <w:bCs/>
                <w:i/>
                <w:iCs/>
                <w:sz w:val="24"/>
                <w:szCs w:val="24"/>
                <w:lang w:val="en-GB" w:eastAsia="en-GB"/>
              </w:rPr>
            </w:pPr>
          </w:p>
        </w:tc>
        <w:tc>
          <w:tcPr>
            <w:tcW w:w="992" w:type="dxa"/>
            <w:tcBorders>
              <w:top w:val="nil"/>
              <w:left w:val="single" w:sz="4" w:space="0" w:color="auto"/>
              <w:bottom w:val="nil"/>
              <w:right w:val="single" w:sz="4" w:space="0" w:color="auto"/>
            </w:tcBorders>
            <w:shd w:val="clear" w:color="000000" w:fill="FFFFFF"/>
            <w:vAlign w:val="center"/>
            <w:hideMark/>
          </w:tcPr>
          <w:p w:rsidR="00EF781E" w:rsidRPr="00436542" w:rsidRDefault="00EF781E" w:rsidP="00EF781E">
            <w:pPr>
              <w:rPr>
                <w:rFonts w:ascii="GHEA Mariam" w:hAnsi="GHEA Mariam"/>
                <w:b/>
                <w:bCs/>
                <w:color w:val="000000"/>
                <w:sz w:val="24"/>
                <w:szCs w:val="24"/>
                <w:lang w:val="en-GB" w:eastAsia="en-GB"/>
              </w:rPr>
            </w:pPr>
            <w:r w:rsidRPr="00436542">
              <w:rPr>
                <w:rFonts w:ascii="Calibri" w:hAnsi="Calibri" w:cs="Calibri"/>
                <w:b/>
                <w:bCs/>
                <w:color w:val="000000"/>
                <w:sz w:val="24"/>
                <w:szCs w:val="24"/>
                <w:lang w:val="en-GB" w:eastAsia="en-GB"/>
              </w:rPr>
              <w:t> </w:t>
            </w:r>
          </w:p>
        </w:tc>
        <w:tc>
          <w:tcPr>
            <w:tcW w:w="993" w:type="dxa"/>
            <w:tcBorders>
              <w:top w:val="nil"/>
              <w:left w:val="nil"/>
              <w:bottom w:val="nil"/>
              <w:right w:val="single" w:sz="4" w:space="0" w:color="auto"/>
            </w:tcBorders>
            <w:shd w:val="clear" w:color="000000" w:fill="FFFFFF"/>
            <w:hideMark/>
          </w:tcPr>
          <w:p w:rsidR="00EF781E" w:rsidRPr="00436542" w:rsidRDefault="00EF781E" w:rsidP="00EF781E">
            <w:pPr>
              <w:jc w:val="center"/>
              <w:rPr>
                <w:rFonts w:ascii="GHEA Mariam" w:hAnsi="GHEA Mariam"/>
                <w:b/>
                <w:bCs/>
                <w:color w:val="000000"/>
                <w:sz w:val="24"/>
                <w:szCs w:val="24"/>
                <w:lang w:val="en-GB" w:eastAsia="en-GB"/>
              </w:rPr>
            </w:pPr>
            <w:r w:rsidRPr="00436542">
              <w:rPr>
                <w:rFonts w:ascii="Calibri" w:hAnsi="Calibri" w:cs="Calibri"/>
                <w:b/>
                <w:bCs/>
                <w:color w:val="000000"/>
                <w:sz w:val="24"/>
                <w:szCs w:val="24"/>
                <w:lang w:val="en-GB" w:eastAsia="en-GB"/>
              </w:rPr>
              <w:t> </w:t>
            </w:r>
          </w:p>
        </w:tc>
        <w:tc>
          <w:tcPr>
            <w:tcW w:w="7796"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sz w:val="24"/>
                <w:szCs w:val="24"/>
                <w:lang w:val="en-GB" w:eastAsia="en-GB"/>
              </w:rPr>
            </w:pPr>
            <w:r w:rsidRPr="00436542">
              <w:rPr>
                <w:rFonts w:ascii="GHEA Mariam" w:hAnsi="GHEA Mariam"/>
                <w:sz w:val="24"/>
                <w:szCs w:val="24"/>
                <w:lang w:val="en-GB" w:eastAsia="en-GB"/>
              </w:rPr>
              <w:t xml:space="preserve"> Այլ մասնագիտական ծառայությունների ձեռքբերում</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sz w:val="24"/>
                <w:szCs w:val="24"/>
                <w:lang w:val="en-GB" w:eastAsia="en-GB"/>
              </w:rPr>
            </w:pPr>
            <w:r w:rsidRPr="00436542">
              <w:rPr>
                <w:rFonts w:ascii="GHEA Mariam" w:hAnsi="GHEA Mariam"/>
                <w:sz w:val="24"/>
                <w:szCs w:val="24"/>
                <w:lang w:val="en-GB" w:eastAsia="en-GB"/>
              </w:rPr>
              <w:t>1,300.1</w:t>
            </w:r>
          </w:p>
        </w:tc>
      </w:tr>
      <w:tr w:rsidR="00E94DD2" w:rsidRPr="00436542" w:rsidTr="00E94DD2">
        <w:trPr>
          <w:trHeight w:val="330"/>
        </w:trPr>
        <w:tc>
          <w:tcPr>
            <w:tcW w:w="709" w:type="dxa"/>
            <w:tcBorders>
              <w:top w:val="nil"/>
              <w:left w:val="single" w:sz="4" w:space="0" w:color="auto"/>
              <w:bottom w:val="nil"/>
              <w:right w:val="single" w:sz="4" w:space="0" w:color="auto"/>
            </w:tcBorders>
            <w:shd w:val="clear" w:color="000000" w:fill="FFFFFF"/>
            <w:hideMark/>
          </w:tcPr>
          <w:p w:rsidR="00EF781E" w:rsidRPr="00436542" w:rsidRDefault="00EF781E" w:rsidP="00EF781E">
            <w:pP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710" w:type="dxa"/>
            <w:tcBorders>
              <w:top w:val="nil"/>
              <w:left w:val="nil"/>
              <w:bottom w:val="nil"/>
              <w:right w:val="single" w:sz="4" w:space="0" w:color="auto"/>
            </w:tcBorders>
            <w:shd w:val="clear" w:color="000000" w:fill="FFFFFF"/>
            <w:noWrap/>
            <w:hideMark/>
          </w:tcPr>
          <w:p w:rsidR="00EF781E" w:rsidRPr="00436542" w:rsidRDefault="00EF781E" w:rsidP="00EF781E">
            <w:pPr>
              <w:jc w:val="center"/>
              <w:rPr>
                <w:rFonts w:ascii="GHEA Mariam" w:hAnsi="GHEA Mariam"/>
                <w:b/>
                <w:bCs/>
                <w:i/>
                <w:iCs/>
                <w:sz w:val="24"/>
                <w:szCs w:val="24"/>
                <w:lang w:val="en-GB" w:eastAsia="en-GB"/>
              </w:rPr>
            </w:pPr>
            <w:r w:rsidRPr="00436542">
              <w:rPr>
                <w:rFonts w:ascii="Calibri" w:hAnsi="Calibri" w:cs="Calibri"/>
                <w:b/>
                <w:bCs/>
                <w:i/>
                <w:iCs/>
                <w:sz w:val="24"/>
                <w:szCs w:val="24"/>
                <w:lang w:val="en-GB" w:eastAsia="en-GB"/>
              </w:rPr>
              <w:t> </w:t>
            </w:r>
          </w:p>
        </w:tc>
        <w:tc>
          <w:tcPr>
            <w:tcW w:w="850" w:type="dxa"/>
            <w:tcBorders>
              <w:top w:val="nil"/>
              <w:left w:val="nil"/>
              <w:bottom w:val="nil"/>
              <w:right w:val="nil"/>
            </w:tcBorders>
            <w:shd w:val="clear" w:color="auto" w:fill="auto"/>
            <w:noWrap/>
            <w:vAlign w:val="bottom"/>
            <w:hideMark/>
          </w:tcPr>
          <w:p w:rsidR="00EF781E" w:rsidRPr="00436542" w:rsidRDefault="00EF781E" w:rsidP="00EF781E">
            <w:pPr>
              <w:jc w:val="center"/>
              <w:rPr>
                <w:rFonts w:ascii="GHEA Mariam" w:hAnsi="GHEA Mariam"/>
                <w:b/>
                <w:bCs/>
                <w:i/>
                <w:iCs/>
                <w:sz w:val="24"/>
                <w:szCs w:val="24"/>
                <w:lang w:val="en-GB" w:eastAsia="en-GB"/>
              </w:rPr>
            </w:pPr>
          </w:p>
        </w:tc>
        <w:tc>
          <w:tcPr>
            <w:tcW w:w="992" w:type="dxa"/>
            <w:tcBorders>
              <w:top w:val="nil"/>
              <w:left w:val="single" w:sz="4" w:space="0" w:color="auto"/>
              <w:bottom w:val="nil"/>
              <w:right w:val="single" w:sz="4" w:space="0" w:color="auto"/>
            </w:tcBorders>
            <w:shd w:val="clear" w:color="000000" w:fill="FFFFFF"/>
            <w:vAlign w:val="center"/>
            <w:hideMark/>
          </w:tcPr>
          <w:p w:rsidR="00EF781E" w:rsidRPr="00436542" w:rsidRDefault="00EF781E" w:rsidP="00EF781E">
            <w:pPr>
              <w:rPr>
                <w:rFonts w:ascii="GHEA Mariam" w:hAnsi="GHEA Mariam"/>
                <w:b/>
                <w:bCs/>
                <w:color w:val="000000"/>
                <w:sz w:val="24"/>
                <w:szCs w:val="24"/>
                <w:lang w:val="en-GB" w:eastAsia="en-GB"/>
              </w:rPr>
            </w:pPr>
            <w:r w:rsidRPr="00436542">
              <w:rPr>
                <w:rFonts w:ascii="Calibri" w:hAnsi="Calibri" w:cs="Calibri"/>
                <w:b/>
                <w:bCs/>
                <w:color w:val="000000"/>
                <w:sz w:val="24"/>
                <w:szCs w:val="24"/>
                <w:lang w:val="en-GB" w:eastAsia="en-GB"/>
              </w:rPr>
              <w:t> </w:t>
            </w:r>
          </w:p>
        </w:tc>
        <w:tc>
          <w:tcPr>
            <w:tcW w:w="993" w:type="dxa"/>
            <w:tcBorders>
              <w:top w:val="nil"/>
              <w:left w:val="nil"/>
              <w:bottom w:val="nil"/>
              <w:right w:val="single" w:sz="4" w:space="0" w:color="auto"/>
            </w:tcBorders>
            <w:shd w:val="clear" w:color="000000" w:fill="FFFFFF"/>
            <w:hideMark/>
          </w:tcPr>
          <w:p w:rsidR="00EF781E" w:rsidRPr="00436542" w:rsidRDefault="00EF781E" w:rsidP="00EF781E">
            <w:pPr>
              <w:jc w:val="center"/>
              <w:rPr>
                <w:rFonts w:ascii="GHEA Mariam" w:hAnsi="GHEA Mariam"/>
                <w:b/>
                <w:bCs/>
                <w:color w:val="000000"/>
                <w:sz w:val="24"/>
                <w:szCs w:val="24"/>
                <w:lang w:val="en-GB" w:eastAsia="en-GB"/>
              </w:rPr>
            </w:pPr>
            <w:r w:rsidRPr="00436542">
              <w:rPr>
                <w:rFonts w:ascii="Calibri" w:hAnsi="Calibri" w:cs="Calibri"/>
                <w:b/>
                <w:bCs/>
                <w:color w:val="000000"/>
                <w:sz w:val="24"/>
                <w:szCs w:val="24"/>
                <w:lang w:val="en-GB" w:eastAsia="en-GB"/>
              </w:rPr>
              <w:t> </w:t>
            </w:r>
          </w:p>
        </w:tc>
        <w:tc>
          <w:tcPr>
            <w:tcW w:w="7796"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sz w:val="24"/>
                <w:szCs w:val="24"/>
                <w:lang w:val="en-GB" w:eastAsia="en-GB"/>
              </w:rPr>
            </w:pPr>
            <w:r w:rsidRPr="00436542">
              <w:rPr>
                <w:rFonts w:ascii="GHEA Mariam" w:hAnsi="GHEA Mariam"/>
                <w:sz w:val="24"/>
                <w:szCs w:val="24"/>
                <w:lang w:val="en-GB" w:eastAsia="en-GB"/>
              </w:rPr>
              <w:t xml:space="preserve"> - Մասնագիտական ծառայություններ</w:t>
            </w:r>
          </w:p>
        </w:tc>
        <w:tc>
          <w:tcPr>
            <w:tcW w:w="3940" w:type="dxa"/>
            <w:tcBorders>
              <w:top w:val="single" w:sz="4" w:space="0" w:color="auto"/>
              <w:left w:val="single" w:sz="4" w:space="0" w:color="auto"/>
              <w:bottom w:val="single" w:sz="4" w:space="0" w:color="auto"/>
              <w:right w:val="single" w:sz="4" w:space="0" w:color="auto"/>
            </w:tcBorders>
            <w:shd w:val="clear" w:color="auto" w:fill="auto"/>
            <w:hideMark/>
          </w:tcPr>
          <w:p w:rsidR="00EF781E" w:rsidRPr="00436542" w:rsidRDefault="00EF781E" w:rsidP="00EF781E">
            <w:pPr>
              <w:jc w:val="center"/>
              <w:rPr>
                <w:rFonts w:ascii="GHEA Mariam" w:hAnsi="GHEA Mariam"/>
                <w:sz w:val="24"/>
                <w:szCs w:val="24"/>
                <w:lang w:val="en-GB" w:eastAsia="en-GB"/>
              </w:rPr>
            </w:pPr>
            <w:r w:rsidRPr="00436542">
              <w:rPr>
                <w:rFonts w:ascii="GHEA Mariam" w:hAnsi="GHEA Mariam"/>
                <w:sz w:val="24"/>
                <w:szCs w:val="24"/>
                <w:lang w:val="en-GB" w:eastAsia="en-GB"/>
              </w:rPr>
              <w:t>1,300.1</w:t>
            </w:r>
          </w:p>
        </w:tc>
      </w:tr>
      <w:tr w:rsidR="00E94DD2" w:rsidRPr="00436542" w:rsidTr="00E94DD2">
        <w:trPr>
          <w:trHeight w:val="330"/>
        </w:trPr>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GHEA Mariam" w:hAnsi="GHEA Mariam"/>
                <w:b/>
                <w:bCs/>
                <w:sz w:val="24"/>
                <w:szCs w:val="24"/>
                <w:lang w:val="en-GB" w:eastAsia="en-GB"/>
              </w:rPr>
              <w:t>04</w:t>
            </w:r>
          </w:p>
        </w:tc>
        <w:tc>
          <w:tcPr>
            <w:tcW w:w="71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850"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EF781E" w:rsidRPr="00436542" w:rsidRDefault="00EF781E" w:rsidP="00EF781E">
            <w:pPr>
              <w:jc w:val="center"/>
              <w:rPr>
                <w:rFonts w:ascii="GHEA Mariam" w:hAnsi="GHEA Mariam"/>
                <w:sz w:val="24"/>
                <w:szCs w:val="24"/>
                <w:lang w:val="en-GB" w:eastAsia="en-GB"/>
              </w:rPr>
            </w:pPr>
            <w:r w:rsidRPr="00436542">
              <w:rPr>
                <w:rFonts w:ascii="Calibri" w:hAnsi="Calibri" w:cs="Calibri"/>
                <w:sz w:val="24"/>
                <w:szCs w:val="24"/>
                <w:lang w:val="en-GB" w:eastAsia="en-GB"/>
              </w:rPr>
              <w:t> </w:t>
            </w:r>
          </w:p>
        </w:tc>
        <w:tc>
          <w:tcPr>
            <w:tcW w:w="99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EF781E" w:rsidRPr="00436542" w:rsidRDefault="00EF781E" w:rsidP="00EF781E">
            <w:pPr>
              <w:jc w:val="center"/>
              <w:rPr>
                <w:rFonts w:ascii="GHEA Mariam" w:hAnsi="GHEA Mariam"/>
                <w:sz w:val="24"/>
                <w:szCs w:val="24"/>
                <w:lang w:val="en-GB" w:eastAsia="en-GB"/>
              </w:rPr>
            </w:pPr>
            <w:r w:rsidRPr="00436542">
              <w:rPr>
                <w:rFonts w:ascii="Calibri" w:hAnsi="Calibri" w:cs="Calibri"/>
                <w:sz w:val="24"/>
                <w:szCs w:val="24"/>
                <w:lang w:val="en-GB" w:eastAsia="en-GB"/>
              </w:rPr>
              <w:t> </w:t>
            </w:r>
          </w:p>
        </w:tc>
        <w:tc>
          <w:tcPr>
            <w:tcW w:w="7796"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b/>
                <w:bCs/>
                <w:sz w:val="24"/>
                <w:szCs w:val="24"/>
                <w:lang w:val="en-GB" w:eastAsia="en-GB"/>
              </w:rPr>
            </w:pPr>
            <w:r w:rsidRPr="00436542">
              <w:rPr>
                <w:rFonts w:ascii="GHEA Mariam" w:hAnsi="GHEA Mariam"/>
                <w:b/>
                <w:bCs/>
                <w:sz w:val="24"/>
                <w:szCs w:val="24"/>
                <w:lang w:val="en-GB" w:eastAsia="en-GB"/>
              </w:rPr>
              <w:t xml:space="preserve"> ՏՆՏԵՍԱԿԱՆ ՀԱՐԱԲԵՐՈՒԹՅՈՒՆՆԵՐ</w:t>
            </w:r>
          </w:p>
        </w:tc>
        <w:tc>
          <w:tcPr>
            <w:tcW w:w="3940" w:type="dxa"/>
            <w:tcBorders>
              <w:top w:val="single" w:sz="4" w:space="0" w:color="auto"/>
              <w:left w:val="nil"/>
              <w:bottom w:val="single" w:sz="4" w:space="0" w:color="auto"/>
              <w:right w:val="single" w:sz="4" w:space="0" w:color="auto"/>
            </w:tcBorders>
            <w:shd w:val="clear" w:color="000000" w:fill="FFFFFF"/>
            <w:vAlign w:val="bottom"/>
            <w:hideMark/>
          </w:tcPr>
          <w:p w:rsidR="00EF781E" w:rsidRPr="00436542" w:rsidRDefault="00EF781E" w:rsidP="00EF781E">
            <w:pPr>
              <w:jc w:val="center"/>
              <w:rPr>
                <w:rFonts w:ascii="GHEA Mariam" w:hAnsi="GHEA Mariam"/>
                <w:b/>
                <w:bCs/>
                <w:sz w:val="24"/>
                <w:szCs w:val="24"/>
                <w:lang w:val="en-GB" w:eastAsia="en-GB"/>
              </w:rPr>
            </w:pPr>
            <w:r w:rsidRPr="00436542">
              <w:rPr>
                <w:rFonts w:ascii="GHEA Mariam" w:hAnsi="GHEA Mariam"/>
                <w:b/>
                <w:bCs/>
                <w:sz w:val="24"/>
                <w:szCs w:val="24"/>
                <w:lang w:val="en-GB" w:eastAsia="en-GB"/>
              </w:rPr>
              <w:t>(18,150.1)</w:t>
            </w:r>
          </w:p>
        </w:tc>
      </w:tr>
      <w:tr w:rsidR="00E94DD2" w:rsidRPr="00436542" w:rsidTr="00E94DD2">
        <w:trPr>
          <w:trHeight w:val="28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sz w:val="24"/>
                <w:szCs w:val="24"/>
                <w:lang w:val="en-GB" w:eastAsia="en-GB"/>
              </w:rPr>
            </w:pPr>
          </w:p>
        </w:tc>
        <w:tc>
          <w:tcPr>
            <w:tcW w:w="993"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sz w:val="24"/>
                <w:szCs w:val="24"/>
                <w:lang w:val="en-GB" w:eastAsia="en-GB"/>
              </w:rPr>
            </w:pPr>
          </w:p>
        </w:tc>
        <w:tc>
          <w:tcPr>
            <w:tcW w:w="7796"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sz w:val="24"/>
                <w:szCs w:val="24"/>
                <w:lang w:val="en-GB" w:eastAsia="en-GB"/>
              </w:rPr>
            </w:pPr>
            <w:r w:rsidRPr="00436542">
              <w:rPr>
                <w:rFonts w:ascii="GHEA Mariam" w:hAnsi="GHEA Mariam"/>
                <w:sz w:val="24"/>
                <w:szCs w:val="24"/>
                <w:lang w:val="en-GB" w:eastAsia="en-GB"/>
              </w:rPr>
              <w:t xml:space="preserve"> այդ թվում`</w:t>
            </w:r>
          </w:p>
        </w:tc>
        <w:tc>
          <w:tcPr>
            <w:tcW w:w="3940" w:type="dxa"/>
            <w:tcBorders>
              <w:top w:val="nil"/>
              <w:left w:val="nil"/>
              <w:bottom w:val="single" w:sz="4" w:space="0" w:color="auto"/>
              <w:right w:val="single" w:sz="4" w:space="0" w:color="auto"/>
            </w:tcBorders>
            <w:shd w:val="clear" w:color="000000" w:fill="FFFFFF"/>
            <w:vAlign w:val="bottom"/>
            <w:hideMark/>
          </w:tcPr>
          <w:p w:rsidR="00EF781E" w:rsidRPr="00436542" w:rsidRDefault="00EF781E" w:rsidP="00EF781E">
            <w:pPr>
              <w:jc w:val="center"/>
              <w:rPr>
                <w:rFonts w:ascii="GHEA Mariam" w:hAnsi="GHEA Mariam"/>
                <w:sz w:val="24"/>
                <w:szCs w:val="24"/>
                <w:lang w:val="en-GB" w:eastAsia="en-GB"/>
              </w:rPr>
            </w:pPr>
            <w:r w:rsidRPr="00436542">
              <w:rPr>
                <w:rFonts w:ascii="Calibri" w:hAnsi="Calibri" w:cs="Calibri"/>
                <w:sz w:val="24"/>
                <w:szCs w:val="24"/>
                <w:lang w:val="en-GB" w:eastAsia="en-GB"/>
              </w:rPr>
              <w:t> </w:t>
            </w:r>
          </w:p>
        </w:tc>
      </w:tr>
      <w:tr w:rsidR="00E94DD2" w:rsidRPr="00436542" w:rsidTr="00E94DD2">
        <w:trPr>
          <w:trHeight w:val="28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val="restart"/>
            <w:tcBorders>
              <w:top w:val="nil"/>
              <w:left w:val="single" w:sz="4" w:space="0" w:color="auto"/>
              <w:bottom w:val="single" w:sz="4" w:space="0" w:color="000000"/>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GHEA Mariam" w:hAnsi="GHEA Mariam"/>
                <w:b/>
                <w:bCs/>
                <w:sz w:val="24"/>
                <w:szCs w:val="24"/>
                <w:lang w:val="en-GB" w:eastAsia="en-GB"/>
              </w:rPr>
              <w:t>04</w:t>
            </w:r>
          </w:p>
        </w:tc>
        <w:tc>
          <w:tcPr>
            <w:tcW w:w="850" w:type="dxa"/>
            <w:vMerge w:val="restart"/>
            <w:tcBorders>
              <w:top w:val="nil"/>
              <w:left w:val="single" w:sz="4" w:space="0" w:color="auto"/>
              <w:bottom w:val="single" w:sz="4" w:space="0" w:color="000000"/>
              <w:right w:val="single" w:sz="4" w:space="0" w:color="auto"/>
            </w:tcBorders>
            <w:shd w:val="clear" w:color="auto" w:fill="auto"/>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EF781E" w:rsidRPr="00436542" w:rsidRDefault="00EF781E" w:rsidP="00EF781E">
            <w:pPr>
              <w:jc w:val="center"/>
              <w:rPr>
                <w:rFonts w:ascii="GHEA Mariam" w:hAnsi="GHEA Mariam"/>
                <w:sz w:val="24"/>
                <w:szCs w:val="24"/>
                <w:lang w:val="en-GB" w:eastAsia="en-GB"/>
              </w:rPr>
            </w:pPr>
            <w:r w:rsidRPr="00436542">
              <w:rPr>
                <w:rFonts w:ascii="Calibri" w:hAnsi="Calibri" w:cs="Calibri"/>
                <w:sz w:val="24"/>
                <w:szCs w:val="24"/>
                <w:lang w:val="en-GB" w:eastAsia="en-GB"/>
              </w:rPr>
              <w:t> </w:t>
            </w:r>
          </w:p>
        </w:tc>
        <w:tc>
          <w:tcPr>
            <w:tcW w:w="993" w:type="dxa"/>
            <w:vMerge w:val="restart"/>
            <w:tcBorders>
              <w:top w:val="nil"/>
              <w:left w:val="single" w:sz="4" w:space="0" w:color="auto"/>
              <w:bottom w:val="single" w:sz="4" w:space="0" w:color="000000"/>
              <w:right w:val="single" w:sz="4" w:space="0" w:color="auto"/>
            </w:tcBorders>
            <w:shd w:val="clear" w:color="auto" w:fill="auto"/>
            <w:hideMark/>
          </w:tcPr>
          <w:p w:rsidR="00EF781E" w:rsidRPr="00436542" w:rsidRDefault="00EF781E" w:rsidP="00EF781E">
            <w:pPr>
              <w:jc w:val="center"/>
              <w:rPr>
                <w:rFonts w:ascii="GHEA Mariam" w:hAnsi="GHEA Mariam"/>
                <w:sz w:val="24"/>
                <w:szCs w:val="24"/>
                <w:lang w:val="en-GB" w:eastAsia="en-GB"/>
              </w:rPr>
            </w:pPr>
            <w:r w:rsidRPr="00436542">
              <w:rPr>
                <w:rFonts w:ascii="Calibri" w:hAnsi="Calibri" w:cs="Calibri"/>
                <w:sz w:val="24"/>
                <w:szCs w:val="24"/>
                <w:lang w:val="en-GB" w:eastAsia="en-GB"/>
              </w:rPr>
              <w:t> </w:t>
            </w:r>
          </w:p>
        </w:tc>
        <w:tc>
          <w:tcPr>
            <w:tcW w:w="7796"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b/>
                <w:bCs/>
                <w:sz w:val="24"/>
                <w:szCs w:val="24"/>
                <w:lang w:val="en-GB" w:eastAsia="en-GB"/>
              </w:rPr>
            </w:pPr>
            <w:r w:rsidRPr="00436542">
              <w:rPr>
                <w:rFonts w:ascii="GHEA Mariam" w:hAnsi="GHEA Mariam"/>
                <w:b/>
                <w:bCs/>
                <w:sz w:val="24"/>
                <w:szCs w:val="24"/>
                <w:lang w:val="en-GB" w:eastAsia="en-GB"/>
              </w:rPr>
              <w:t xml:space="preserve"> Լեռնաարդյունահանում, արդյունաբերություն և շինարարություն</w:t>
            </w:r>
          </w:p>
        </w:tc>
        <w:tc>
          <w:tcPr>
            <w:tcW w:w="3940" w:type="dxa"/>
            <w:tcBorders>
              <w:top w:val="nil"/>
              <w:left w:val="nil"/>
              <w:bottom w:val="single" w:sz="4" w:space="0" w:color="auto"/>
              <w:right w:val="single" w:sz="4" w:space="0" w:color="auto"/>
            </w:tcBorders>
            <w:shd w:val="clear" w:color="000000" w:fill="FFFFFF"/>
            <w:vAlign w:val="bottom"/>
            <w:hideMark/>
          </w:tcPr>
          <w:p w:rsidR="00EF781E" w:rsidRPr="00436542" w:rsidRDefault="00EF781E" w:rsidP="00EF781E">
            <w:pPr>
              <w:jc w:val="center"/>
              <w:rPr>
                <w:rFonts w:ascii="GHEA Mariam" w:hAnsi="GHEA Mariam"/>
                <w:sz w:val="24"/>
                <w:szCs w:val="24"/>
                <w:lang w:val="en-GB" w:eastAsia="en-GB"/>
              </w:rPr>
            </w:pPr>
            <w:r w:rsidRPr="00436542">
              <w:rPr>
                <w:rFonts w:ascii="GHEA Mariam" w:hAnsi="GHEA Mariam"/>
                <w:sz w:val="24"/>
                <w:szCs w:val="24"/>
                <w:lang w:val="en-GB" w:eastAsia="en-GB"/>
              </w:rPr>
              <w:t>(18,150.1)</w:t>
            </w:r>
          </w:p>
        </w:tc>
      </w:tr>
      <w:tr w:rsidR="00E94DD2" w:rsidRPr="00436542" w:rsidTr="00E94DD2">
        <w:trPr>
          <w:trHeight w:val="28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sz w:val="24"/>
                <w:szCs w:val="24"/>
                <w:lang w:val="en-GB" w:eastAsia="en-GB"/>
              </w:rPr>
            </w:pPr>
          </w:p>
        </w:tc>
        <w:tc>
          <w:tcPr>
            <w:tcW w:w="993"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sz w:val="24"/>
                <w:szCs w:val="24"/>
                <w:lang w:val="en-GB" w:eastAsia="en-GB"/>
              </w:rPr>
            </w:pPr>
          </w:p>
        </w:tc>
        <w:tc>
          <w:tcPr>
            <w:tcW w:w="7796"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sz w:val="24"/>
                <w:szCs w:val="24"/>
                <w:lang w:val="en-GB" w:eastAsia="en-GB"/>
              </w:rPr>
            </w:pPr>
            <w:r w:rsidRPr="00436542">
              <w:rPr>
                <w:rFonts w:ascii="GHEA Mariam" w:hAnsi="GHEA Mariam"/>
                <w:sz w:val="24"/>
                <w:szCs w:val="24"/>
                <w:lang w:val="en-GB" w:eastAsia="en-GB"/>
              </w:rPr>
              <w:t xml:space="preserve"> այդ թվում`</w:t>
            </w:r>
          </w:p>
        </w:tc>
        <w:tc>
          <w:tcPr>
            <w:tcW w:w="3940" w:type="dxa"/>
            <w:tcBorders>
              <w:top w:val="nil"/>
              <w:left w:val="nil"/>
              <w:bottom w:val="single" w:sz="4" w:space="0" w:color="auto"/>
              <w:right w:val="single" w:sz="4" w:space="0" w:color="auto"/>
            </w:tcBorders>
            <w:shd w:val="clear" w:color="000000" w:fill="FFFFFF"/>
            <w:vAlign w:val="bottom"/>
            <w:hideMark/>
          </w:tcPr>
          <w:p w:rsidR="00EF781E" w:rsidRPr="00436542" w:rsidRDefault="00EF781E" w:rsidP="00EF781E">
            <w:pPr>
              <w:jc w:val="center"/>
              <w:rPr>
                <w:rFonts w:ascii="GHEA Mariam" w:hAnsi="GHEA Mariam"/>
                <w:sz w:val="24"/>
                <w:szCs w:val="24"/>
                <w:lang w:val="en-GB" w:eastAsia="en-GB"/>
              </w:rPr>
            </w:pPr>
            <w:r w:rsidRPr="00436542">
              <w:rPr>
                <w:rFonts w:ascii="Calibri" w:hAnsi="Calibri" w:cs="Calibri"/>
                <w:sz w:val="24"/>
                <w:szCs w:val="24"/>
                <w:lang w:val="en-GB" w:eastAsia="en-GB"/>
              </w:rPr>
              <w:t> </w:t>
            </w:r>
          </w:p>
        </w:tc>
      </w:tr>
      <w:tr w:rsidR="00E94DD2" w:rsidRPr="00436542" w:rsidTr="00E94DD2">
        <w:trPr>
          <w:trHeight w:val="33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val="restart"/>
            <w:tcBorders>
              <w:top w:val="nil"/>
              <w:left w:val="single" w:sz="4" w:space="0" w:color="auto"/>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GHEA Mariam" w:hAnsi="GHEA Mariam"/>
                <w:b/>
                <w:bCs/>
                <w:sz w:val="24"/>
                <w:szCs w:val="24"/>
                <w:lang w:val="en-GB" w:eastAsia="en-GB"/>
              </w:rPr>
              <w:t xml:space="preserve"> 03</w:t>
            </w: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EF781E" w:rsidRPr="00436542" w:rsidRDefault="00EF781E" w:rsidP="00EF781E">
            <w:pPr>
              <w:jc w:val="center"/>
              <w:rPr>
                <w:rFonts w:ascii="GHEA Mariam" w:hAnsi="GHEA Mariam"/>
                <w:sz w:val="24"/>
                <w:szCs w:val="24"/>
                <w:lang w:val="en-GB" w:eastAsia="en-GB"/>
              </w:rPr>
            </w:pPr>
            <w:r w:rsidRPr="00436542">
              <w:rPr>
                <w:rFonts w:ascii="Calibri" w:hAnsi="Calibri" w:cs="Calibri"/>
                <w:sz w:val="24"/>
                <w:szCs w:val="24"/>
                <w:lang w:val="en-GB" w:eastAsia="en-GB"/>
              </w:rPr>
              <w:t> </w:t>
            </w:r>
          </w:p>
        </w:tc>
        <w:tc>
          <w:tcPr>
            <w:tcW w:w="993" w:type="dxa"/>
            <w:vMerge w:val="restart"/>
            <w:tcBorders>
              <w:top w:val="nil"/>
              <w:left w:val="single" w:sz="4" w:space="0" w:color="auto"/>
              <w:bottom w:val="single" w:sz="4" w:space="0" w:color="000000"/>
              <w:right w:val="single" w:sz="4" w:space="0" w:color="auto"/>
            </w:tcBorders>
            <w:shd w:val="clear" w:color="auto" w:fill="auto"/>
            <w:hideMark/>
          </w:tcPr>
          <w:p w:rsidR="00EF781E" w:rsidRPr="00436542" w:rsidRDefault="00EF781E" w:rsidP="00EF781E">
            <w:pPr>
              <w:jc w:val="center"/>
              <w:rPr>
                <w:rFonts w:ascii="GHEA Mariam" w:hAnsi="GHEA Mariam"/>
                <w:sz w:val="24"/>
                <w:szCs w:val="24"/>
                <w:lang w:val="en-GB" w:eastAsia="en-GB"/>
              </w:rPr>
            </w:pPr>
            <w:r w:rsidRPr="00436542">
              <w:rPr>
                <w:rFonts w:ascii="Calibri" w:hAnsi="Calibri" w:cs="Calibri"/>
                <w:sz w:val="24"/>
                <w:szCs w:val="24"/>
                <w:lang w:val="en-GB" w:eastAsia="en-GB"/>
              </w:rPr>
              <w:t> </w:t>
            </w:r>
          </w:p>
        </w:tc>
        <w:tc>
          <w:tcPr>
            <w:tcW w:w="7796"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b/>
                <w:bCs/>
                <w:sz w:val="24"/>
                <w:szCs w:val="24"/>
                <w:lang w:val="en-GB" w:eastAsia="en-GB"/>
              </w:rPr>
            </w:pPr>
            <w:r w:rsidRPr="00436542">
              <w:rPr>
                <w:rFonts w:ascii="GHEA Mariam" w:hAnsi="GHEA Mariam"/>
                <w:b/>
                <w:bCs/>
                <w:sz w:val="24"/>
                <w:szCs w:val="24"/>
                <w:lang w:val="en-GB" w:eastAsia="en-GB"/>
              </w:rPr>
              <w:t xml:space="preserve"> Շինարարություն</w:t>
            </w:r>
          </w:p>
        </w:tc>
        <w:tc>
          <w:tcPr>
            <w:tcW w:w="3940" w:type="dxa"/>
            <w:tcBorders>
              <w:top w:val="nil"/>
              <w:left w:val="nil"/>
              <w:bottom w:val="single" w:sz="4" w:space="0" w:color="auto"/>
              <w:right w:val="single" w:sz="4" w:space="0" w:color="auto"/>
            </w:tcBorders>
            <w:shd w:val="clear" w:color="000000" w:fill="FFFFFF"/>
            <w:vAlign w:val="bottom"/>
            <w:hideMark/>
          </w:tcPr>
          <w:p w:rsidR="00EF781E" w:rsidRPr="00436542" w:rsidRDefault="00EF781E" w:rsidP="00EF781E">
            <w:pPr>
              <w:jc w:val="center"/>
              <w:rPr>
                <w:rFonts w:ascii="GHEA Mariam" w:hAnsi="GHEA Mariam"/>
                <w:sz w:val="24"/>
                <w:szCs w:val="24"/>
                <w:lang w:val="en-GB" w:eastAsia="en-GB"/>
              </w:rPr>
            </w:pPr>
            <w:r w:rsidRPr="00436542">
              <w:rPr>
                <w:rFonts w:ascii="GHEA Mariam" w:hAnsi="GHEA Mariam"/>
                <w:sz w:val="24"/>
                <w:szCs w:val="24"/>
                <w:lang w:val="en-GB" w:eastAsia="en-GB"/>
              </w:rPr>
              <w:t>(18,150.1)</w:t>
            </w:r>
          </w:p>
        </w:tc>
      </w:tr>
      <w:tr w:rsidR="00E94DD2" w:rsidRPr="00436542" w:rsidTr="00E94DD2">
        <w:trPr>
          <w:trHeight w:val="27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sz w:val="24"/>
                <w:szCs w:val="24"/>
                <w:lang w:val="en-GB" w:eastAsia="en-GB"/>
              </w:rPr>
            </w:pPr>
          </w:p>
        </w:tc>
        <w:tc>
          <w:tcPr>
            <w:tcW w:w="993"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sz w:val="24"/>
                <w:szCs w:val="24"/>
                <w:lang w:val="en-GB" w:eastAsia="en-GB"/>
              </w:rPr>
            </w:pPr>
          </w:p>
        </w:tc>
        <w:tc>
          <w:tcPr>
            <w:tcW w:w="7796"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sz w:val="24"/>
                <w:szCs w:val="24"/>
                <w:lang w:val="en-GB" w:eastAsia="en-GB"/>
              </w:rPr>
            </w:pPr>
            <w:r w:rsidRPr="00436542">
              <w:rPr>
                <w:rFonts w:ascii="GHEA Mariam" w:hAnsi="GHEA Mariam"/>
                <w:sz w:val="24"/>
                <w:szCs w:val="24"/>
                <w:lang w:val="en-GB" w:eastAsia="en-GB"/>
              </w:rPr>
              <w:t xml:space="preserve"> այդ թվում`</w:t>
            </w:r>
          </w:p>
        </w:tc>
        <w:tc>
          <w:tcPr>
            <w:tcW w:w="3940" w:type="dxa"/>
            <w:tcBorders>
              <w:top w:val="nil"/>
              <w:left w:val="nil"/>
              <w:bottom w:val="single" w:sz="4" w:space="0" w:color="auto"/>
              <w:right w:val="single" w:sz="4" w:space="0" w:color="auto"/>
            </w:tcBorders>
            <w:shd w:val="clear" w:color="000000" w:fill="FFFFFF"/>
            <w:vAlign w:val="bottom"/>
            <w:hideMark/>
          </w:tcPr>
          <w:p w:rsidR="00EF781E" w:rsidRPr="00436542" w:rsidRDefault="00EF781E" w:rsidP="00EF781E">
            <w:pPr>
              <w:jc w:val="center"/>
              <w:rPr>
                <w:rFonts w:ascii="GHEA Mariam" w:hAnsi="GHEA Mariam"/>
                <w:sz w:val="24"/>
                <w:szCs w:val="24"/>
                <w:lang w:val="en-GB" w:eastAsia="en-GB"/>
              </w:rPr>
            </w:pPr>
            <w:r w:rsidRPr="00436542">
              <w:rPr>
                <w:rFonts w:ascii="Calibri" w:hAnsi="Calibri" w:cs="Calibri"/>
                <w:sz w:val="24"/>
                <w:szCs w:val="24"/>
                <w:lang w:val="en-GB" w:eastAsia="en-GB"/>
              </w:rPr>
              <w:t> </w:t>
            </w:r>
          </w:p>
        </w:tc>
      </w:tr>
      <w:tr w:rsidR="00E94DD2" w:rsidRPr="00436542" w:rsidTr="00E94DD2">
        <w:trPr>
          <w:trHeight w:val="33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EF781E" w:rsidRPr="00436542" w:rsidRDefault="00EF781E" w:rsidP="00EF781E">
            <w:pPr>
              <w:jc w:val="center"/>
              <w:rPr>
                <w:rFonts w:ascii="GHEA Mariam" w:hAnsi="GHEA Mariam"/>
                <w:sz w:val="24"/>
                <w:szCs w:val="24"/>
                <w:lang w:val="en-GB" w:eastAsia="en-GB"/>
              </w:rPr>
            </w:pPr>
            <w:r w:rsidRPr="00436542">
              <w:rPr>
                <w:rFonts w:ascii="Calibri" w:hAnsi="Calibri" w:cs="Calibri"/>
                <w:sz w:val="24"/>
                <w:szCs w:val="24"/>
                <w:lang w:val="en-GB" w:eastAsia="en-GB"/>
              </w:rPr>
              <w:t> </w:t>
            </w:r>
          </w:p>
        </w:tc>
        <w:tc>
          <w:tcPr>
            <w:tcW w:w="993" w:type="dxa"/>
            <w:vMerge w:val="restart"/>
            <w:tcBorders>
              <w:top w:val="nil"/>
              <w:left w:val="single" w:sz="4" w:space="0" w:color="auto"/>
              <w:bottom w:val="single" w:sz="4" w:space="0" w:color="000000"/>
              <w:right w:val="single" w:sz="4" w:space="0" w:color="auto"/>
            </w:tcBorders>
            <w:shd w:val="clear" w:color="auto" w:fill="auto"/>
            <w:hideMark/>
          </w:tcPr>
          <w:p w:rsidR="00EF781E" w:rsidRPr="00436542" w:rsidRDefault="00EF781E" w:rsidP="00EF781E">
            <w:pPr>
              <w:jc w:val="center"/>
              <w:rPr>
                <w:rFonts w:ascii="GHEA Mariam" w:hAnsi="GHEA Mariam"/>
                <w:sz w:val="24"/>
                <w:szCs w:val="24"/>
                <w:lang w:val="en-GB" w:eastAsia="en-GB"/>
              </w:rPr>
            </w:pPr>
            <w:r w:rsidRPr="00436542">
              <w:rPr>
                <w:rFonts w:ascii="Calibri" w:hAnsi="Calibri" w:cs="Calibri"/>
                <w:sz w:val="24"/>
                <w:szCs w:val="24"/>
                <w:lang w:val="en-GB" w:eastAsia="en-GB"/>
              </w:rPr>
              <w:t> </w:t>
            </w:r>
          </w:p>
        </w:tc>
        <w:tc>
          <w:tcPr>
            <w:tcW w:w="7796"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b/>
                <w:bCs/>
                <w:sz w:val="24"/>
                <w:szCs w:val="24"/>
                <w:lang w:val="en-GB" w:eastAsia="en-GB"/>
              </w:rPr>
            </w:pPr>
            <w:r w:rsidRPr="00436542">
              <w:rPr>
                <w:rFonts w:ascii="GHEA Mariam" w:hAnsi="GHEA Mariam"/>
                <w:b/>
                <w:bCs/>
                <w:sz w:val="24"/>
                <w:szCs w:val="24"/>
                <w:lang w:val="en-GB" w:eastAsia="en-GB"/>
              </w:rPr>
              <w:t>ՀՀ քաղաքաշինության կոմիտե</w:t>
            </w:r>
          </w:p>
        </w:tc>
        <w:tc>
          <w:tcPr>
            <w:tcW w:w="3940" w:type="dxa"/>
            <w:tcBorders>
              <w:top w:val="nil"/>
              <w:left w:val="nil"/>
              <w:bottom w:val="single" w:sz="4" w:space="0" w:color="auto"/>
              <w:right w:val="single" w:sz="4" w:space="0" w:color="auto"/>
            </w:tcBorders>
            <w:shd w:val="clear" w:color="000000" w:fill="FFFFFF"/>
            <w:vAlign w:val="bottom"/>
            <w:hideMark/>
          </w:tcPr>
          <w:p w:rsidR="00EF781E" w:rsidRPr="00436542" w:rsidRDefault="00EF781E" w:rsidP="00EF781E">
            <w:pPr>
              <w:jc w:val="center"/>
              <w:rPr>
                <w:rFonts w:ascii="GHEA Mariam" w:hAnsi="GHEA Mariam"/>
                <w:sz w:val="24"/>
                <w:szCs w:val="24"/>
                <w:lang w:val="en-GB" w:eastAsia="en-GB"/>
              </w:rPr>
            </w:pPr>
            <w:r w:rsidRPr="00436542">
              <w:rPr>
                <w:rFonts w:ascii="GHEA Mariam" w:hAnsi="GHEA Mariam"/>
                <w:sz w:val="24"/>
                <w:szCs w:val="24"/>
                <w:lang w:val="en-GB" w:eastAsia="en-GB"/>
              </w:rPr>
              <w:t>(18,150.1)</w:t>
            </w:r>
          </w:p>
        </w:tc>
      </w:tr>
      <w:tr w:rsidR="00E94DD2" w:rsidRPr="00436542" w:rsidTr="00E94DD2">
        <w:trPr>
          <w:trHeight w:val="27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sz w:val="24"/>
                <w:szCs w:val="24"/>
                <w:lang w:val="en-GB" w:eastAsia="en-GB"/>
              </w:rPr>
            </w:pPr>
          </w:p>
        </w:tc>
        <w:tc>
          <w:tcPr>
            <w:tcW w:w="993"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sz w:val="24"/>
                <w:szCs w:val="24"/>
                <w:lang w:val="en-GB" w:eastAsia="en-GB"/>
              </w:rPr>
            </w:pPr>
          </w:p>
        </w:tc>
        <w:tc>
          <w:tcPr>
            <w:tcW w:w="7796"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sz w:val="24"/>
                <w:szCs w:val="24"/>
                <w:lang w:val="en-GB" w:eastAsia="en-GB"/>
              </w:rPr>
            </w:pPr>
            <w:r w:rsidRPr="00436542">
              <w:rPr>
                <w:rFonts w:ascii="GHEA Mariam" w:hAnsi="GHEA Mariam"/>
                <w:sz w:val="24"/>
                <w:szCs w:val="24"/>
                <w:lang w:val="en-GB" w:eastAsia="en-GB"/>
              </w:rPr>
              <w:t>այդ թվում՝</w:t>
            </w:r>
          </w:p>
        </w:tc>
        <w:tc>
          <w:tcPr>
            <w:tcW w:w="3940" w:type="dxa"/>
            <w:tcBorders>
              <w:top w:val="nil"/>
              <w:left w:val="nil"/>
              <w:bottom w:val="single" w:sz="4" w:space="0" w:color="auto"/>
              <w:right w:val="single" w:sz="4" w:space="0" w:color="auto"/>
            </w:tcBorders>
            <w:shd w:val="clear" w:color="000000" w:fill="FFFFFF"/>
            <w:vAlign w:val="bottom"/>
            <w:hideMark/>
          </w:tcPr>
          <w:p w:rsidR="00EF781E" w:rsidRPr="00436542" w:rsidRDefault="00EF781E" w:rsidP="00EF781E">
            <w:pPr>
              <w:jc w:val="center"/>
              <w:rPr>
                <w:rFonts w:ascii="GHEA Mariam" w:hAnsi="GHEA Mariam"/>
                <w:sz w:val="24"/>
                <w:szCs w:val="24"/>
                <w:lang w:val="en-GB" w:eastAsia="en-GB"/>
              </w:rPr>
            </w:pPr>
            <w:r w:rsidRPr="00436542">
              <w:rPr>
                <w:rFonts w:ascii="Calibri" w:hAnsi="Calibri" w:cs="Calibri"/>
                <w:sz w:val="24"/>
                <w:szCs w:val="24"/>
                <w:lang w:val="en-GB" w:eastAsia="en-GB"/>
              </w:rPr>
              <w:t> </w:t>
            </w:r>
          </w:p>
        </w:tc>
      </w:tr>
      <w:tr w:rsidR="00E94DD2" w:rsidRPr="00436542" w:rsidTr="00E94DD2">
        <w:trPr>
          <w:trHeight w:val="54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EF781E" w:rsidRPr="00436542" w:rsidRDefault="00EF781E" w:rsidP="00EF781E">
            <w:pPr>
              <w:jc w:val="center"/>
              <w:rPr>
                <w:rFonts w:ascii="GHEA Mariam" w:hAnsi="GHEA Mariam"/>
                <w:b/>
                <w:bCs/>
                <w:sz w:val="24"/>
                <w:szCs w:val="24"/>
                <w:lang w:val="en-GB" w:eastAsia="en-GB"/>
              </w:rPr>
            </w:pPr>
            <w:r w:rsidRPr="00436542">
              <w:rPr>
                <w:rFonts w:ascii="GHEA Mariam" w:hAnsi="GHEA Mariam"/>
                <w:b/>
                <w:bCs/>
                <w:sz w:val="24"/>
                <w:szCs w:val="24"/>
                <w:lang w:val="en-GB" w:eastAsia="en-GB"/>
              </w:rPr>
              <w:t>1103</w:t>
            </w:r>
          </w:p>
        </w:tc>
        <w:tc>
          <w:tcPr>
            <w:tcW w:w="993" w:type="dxa"/>
            <w:vMerge w:val="restart"/>
            <w:tcBorders>
              <w:top w:val="nil"/>
              <w:left w:val="single" w:sz="4" w:space="0" w:color="auto"/>
              <w:bottom w:val="single" w:sz="4" w:space="0" w:color="000000"/>
              <w:right w:val="single" w:sz="4" w:space="0" w:color="auto"/>
            </w:tcBorders>
            <w:shd w:val="clear" w:color="auto" w:fill="auto"/>
            <w:hideMark/>
          </w:tcPr>
          <w:p w:rsidR="00EF781E" w:rsidRPr="00436542" w:rsidRDefault="00EF781E" w:rsidP="00EF781E">
            <w:pPr>
              <w:jc w:val="center"/>
              <w:rPr>
                <w:rFonts w:ascii="GHEA Mariam" w:hAnsi="GHEA Mariam"/>
                <w:color w:val="000000"/>
                <w:sz w:val="24"/>
                <w:szCs w:val="24"/>
                <w:lang w:val="en-GB" w:eastAsia="en-GB"/>
              </w:rPr>
            </w:pPr>
            <w:r w:rsidRPr="00436542">
              <w:rPr>
                <w:rFonts w:ascii="Calibri" w:hAnsi="Calibri" w:cs="Calibri"/>
                <w:color w:val="000000"/>
                <w:sz w:val="24"/>
                <w:szCs w:val="24"/>
                <w:lang w:val="en-GB" w:eastAsia="en-GB"/>
              </w:rPr>
              <w:t> </w:t>
            </w:r>
          </w:p>
        </w:tc>
        <w:tc>
          <w:tcPr>
            <w:tcW w:w="7796"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color w:val="000000"/>
                <w:sz w:val="24"/>
                <w:szCs w:val="24"/>
                <w:lang w:val="en-GB" w:eastAsia="en-GB"/>
              </w:rPr>
            </w:pPr>
            <w:r w:rsidRPr="00436542">
              <w:rPr>
                <w:rFonts w:ascii="GHEA Mariam" w:hAnsi="GHEA Mariam"/>
                <w:color w:val="000000"/>
                <w:sz w:val="24"/>
                <w:szCs w:val="24"/>
                <w:lang w:val="en-GB" w:eastAsia="en-GB"/>
              </w:rPr>
              <w:t xml:space="preserve"> Քաղաքաշինության և ճարտարապետության բնագավառում պետական քաղաքականության իրականացում և կանոնակարգում</w:t>
            </w:r>
          </w:p>
        </w:tc>
        <w:tc>
          <w:tcPr>
            <w:tcW w:w="3940" w:type="dxa"/>
            <w:tcBorders>
              <w:top w:val="nil"/>
              <w:left w:val="nil"/>
              <w:bottom w:val="single" w:sz="4" w:space="0" w:color="auto"/>
              <w:right w:val="single" w:sz="4" w:space="0" w:color="auto"/>
            </w:tcBorders>
            <w:shd w:val="clear" w:color="000000" w:fill="FFFFFF"/>
            <w:vAlign w:val="bottom"/>
            <w:hideMark/>
          </w:tcPr>
          <w:p w:rsidR="00EF781E" w:rsidRPr="00436542" w:rsidRDefault="00EF781E" w:rsidP="00EF781E">
            <w:pPr>
              <w:jc w:val="center"/>
              <w:rPr>
                <w:rFonts w:ascii="GHEA Mariam" w:hAnsi="GHEA Mariam"/>
                <w:sz w:val="24"/>
                <w:szCs w:val="24"/>
                <w:lang w:val="en-GB" w:eastAsia="en-GB"/>
              </w:rPr>
            </w:pPr>
            <w:r w:rsidRPr="00436542">
              <w:rPr>
                <w:rFonts w:ascii="GHEA Mariam" w:hAnsi="GHEA Mariam"/>
                <w:sz w:val="24"/>
                <w:szCs w:val="24"/>
                <w:lang w:val="en-GB" w:eastAsia="en-GB"/>
              </w:rPr>
              <w:t>(18,150.1)</w:t>
            </w:r>
          </w:p>
        </w:tc>
      </w:tr>
      <w:tr w:rsidR="00E94DD2" w:rsidRPr="00436542" w:rsidTr="00E94DD2">
        <w:trPr>
          <w:trHeight w:val="27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color w:val="000000"/>
                <w:sz w:val="24"/>
                <w:szCs w:val="24"/>
                <w:lang w:val="en-GB" w:eastAsia="en-GB"/>
              </w:rPr>
            </w:pPr>
          </w:p>
        </w:tc>
        <w:tc>
          <w:tcPr>
            <w:tcW w:w="7796"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color w:val="000000"/>
                <w:sz w:val="24"/>
                <w:szCs w:val="24"/>
                <w:lang w:val="en-GB" w:eastAsia="en-GB"/>
              </w:rPr>
            </w:pPr>
            <w:r w:rsidRPr="00436542">
              <w:rPr>
                <w:rFonts w:ascii="GHEA Mariam" w:hAnsi="GHEA Mariam"/>
                <w:color w:val="000000"/>
                <w:sz w:val="24"/>
                <w:szCs w:val="24"/>
                <w:lang w:val="en-GB" w:eastAsia="en-GB"/>
              </w:rPr>
              <w:t xml:space="preserve"> այդ թվում`</w:t>
            </w:r>
          </w:p>
        </w:tc>
        <w:tc>
          <w:tcPr>
            <w:tcW w:w="3940" w:type="dxa"/>
            <w:tcBorders>
              <w:top w:val="nil"/>
              <w:left w:val="nil"/>
              <w:bottom w:val="single" w:sz="4" w:space="0" w:color="auto"/>
              <w:right w:val="single" w:sz="4" w:space="0" w:color="auto"/>
            </w:tcBorders>
            <w:shd w:val="clear" w:color="000000" w:fill="FFFFFF"/>
            <w:vAlign w:val="bottom"/>
            <w:hideMark/>
          </w:tcPr>
          <w:p w:rsidR="00EF781E" w:rsidRPr="00436542" w:rsidRDefault="00EF781E" w:rsidP="00EF781E">
            <w:pPr>
              <w:jc w:val="center"/>
              <w:rPr>
                <w:rFonts w:ascii="GHEA Mariam" w:hAnsi="GHEA Mariam"/>
                <w:sz w:val="24"/>
                <w:szCs w:val="24"/>
                <w:lang w:val="en-GB" w:eastAsia="en-GB"/>
              </w:rPr>
            </w:pPr>
            <w:r w:rsidRPr="00436542">
              <w:rPr>
                <w:rFonts w:ascii="Calibri" w:hAnsi="Calibri" w:cs="Calibri"/>
                <w:sz w:val="24"/>
                <w:szCs w:val="24"/>
                <w:lang w:val="en-GB" w:eastAsia="en-GB"/>
              </w:rPr>
              <w:t> </w:t>
            </w:r>
          </w:p>
        </w:tc>
      </w:tr>
      <w:tr w:rsidR="00E94DD2" w:rsidRPr="00436542" w:rsidTr="00E94DD2">
        <w:trPr>
          <w:trHeight w:val="285"/>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b/>
                <w:bCs/>
                <w:sz w:val="24"/>
                <w:szCs w:val="24"/>
                <w:lang w:val="en-GB" w:eastAsia="en-GB"/>
              </w:rPr>
            </w:pPr>
            <w:r w:rsidRPr="00436542">
              <w:rPr>
                <w:rFonts w:ascii="GHEA Mariam" w:hAnsi="GHEA Mariam"/>
                <w:b/>
                <w:bCs/>
                <w:sz w:val="24"/>
                <w:szCs w:val="24"/>
                <w:lang w:val="en-GB" w:eastAsia="en-GB"/>
              </w:rPr>
              <w:t xml:space="preserve"> 11002</w:t>
            </w:r>
          </w:p>
        </w:tc>
        <w:tc>
          <w:tcPr>
            <w:tcW w:w="7796"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b/>
                <w:bCs/>
                <w:color w:val="000000"/>
                <w:sz w:val="24"/>
                <w:szCs w:val="24"/>
                <w:lang w:val="en-GB" w:eastAsia="en-GB"/>
              </w:rPr>
            </w:pPr>
            <w:r w:rsidRPr="00436542">
              <w:rPr>
                <w:rFonts w:ascii="GHEA Mariam" w:hAnsi="GHEA Mariam"/>
                <w:b/>
                <w:bCs/>
                <w:color w:val="000000"/>
                <w:sz w:val="24"/>
                <w:szCs w:val="24"/>
                <w:lang w:val="en-GB" w:eastAsia="en-GB"/>
              </w:rPr>
              <w:t xml:space="preserve"> Նորմատիվատեխնիկական փաստաթղթերի մշակում  և տեղայնացում</w:t>
            </w:r>
          </w:p>
        </w:tc>
        <w:tc>
          <w:tcPr>
            <w:tcW w:w="3940" w:type="dxa"/>
            <w:tcBorders>
              <w:top w:val="nil"/>
              <w:left w:val="nil"/>
              <w:bottom w:val="single" w:sz="4" w:space="0" w:color="auto"/>
              <w:right w:val="single" w:sz="4" w:space="0" w:color="auto"/>
            </w:tcBorders>
            <w:shd w:val="clear" w:color="000000" w:fill="FFFFFF"/>
            <w:vAlign w:val="center"/>
            <w:hideMark/>
          </w:tcPr>
          <w:p w:rsidR="00EF781E" w:rsidRPr="00436542" w:rsidRDefault="00EF781E" w:rsidP="00EF781E">
            <w:pPr>
              <w:jc w:val="center"/>
              <w:rPr>
                <w:rFonts w:ascii="GHEA Mariam" w:hAnsi="GHEA Mariam"/>
                <w:sz w:val="24"/>
                <w:szCs w:val="24"/>
                <w:lang w:val="en-GB" w:eastAsia="en-GB"/>
              </w:rPr>
            </w:pPr>
            <w:r w:rsidRPr="00436542">
              <w:rPr>
                <w:rFonts w:ascii="GHEA Mariam" w:hAnsi="GHEA Mariam"/>
                <w:sz w:val="24"/>
                <w:szCs w:val="24"/>
                <w:lang w:val="en-GB" w:eastAsia="en-GB"/>
              </w:rPr>
              <w:t>(18,150.1)</w:t>
            </w:r>
          </w:p>
        </w:tc>
      </w:tr>
      <w:tr w:rsidR="00E94DD2" w:rsidRPr="00436542" w:rsidTr="00E94DD2">
        <w:trPr>
          <w:trHeight w:val="27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vMerge w:val="restart"/>
            <w:tcBorders>
              <w:top w:val="nil"/>
              <w:left w:val="single" w:sz="4" w:space="0" w:color="auto"/>
              <w:bottom w:val="single" w:sz="4" w:space="0" w:color="000000"/>
              <w:right w:val="single" w:sz="4" w:space="0" w:color="auto"/>
            </w:tcBorders>
            <w:shd w:val="clear" w:color="auto" w:fill="auto"/>
            <w:hideMark/>
          </w:tcPr>
          <w:p w:rsidR="00EF781E" w:rsidRPr="00436542" w:rsidRDefault="00EF781E" w:rsidP="00EF781E">
            <w:pPr>
              <w:jc w:val="center"/>
              <w:rPr>
                <w:rFonts w:ascii="GHEA Mariam" w:hAnsi="GHEA Mariam"/>
                <w:sz w:val="24"/>
                <w:szCs w:val="24"/>
                <w:lang w:val="en-GB" w:eastAsia="en-GB"/>
              </w:rPr>
            </w:pPr>
            <w:r w:rsidRPr="00436542">
              <w:rPr>
                <w:rFonts w:ascii="Calibri" w:hAnsi="Calibri" w:cs="Calibri"/>
                <w:sz w:val="24"/>
                <w:szCs w:val="24"/>
                <w:lang w:val="en-GB" w:eastAsia="en-GB"/>
              </w:rPr>
              <w:t> </w:t>
            </w:r>
          </w:p>
        </w:tc>
        <w:tc>
          <w:tcPr>
            <w:tcW w:w="7796"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sz w:val="24"/>
                <w:szCs w:val="24"/>
                <w:lang w:val="en-GB" w:eastAsia="en-GB"/>
              </w:rPr>
            </w:pPr>
            <w:r w:rsidRPr="00436542">
              <w:rPr>
                <w:rFonts w:ascii="GHEA Mariam" w:hAnsi="GHEA Mariam"/>
                <w:sz w:val="24"/>
                <w:szCs w:val="24"/>
                <w:lang w:val="en-GB" w:eastAsia="en-GB"/>
              </w:rPr>
              <w:t xml:space="preserve"> այդ թվում` ըստ կատարողների</w:t>
            </w:r>
          </w:p>
        </w:tc>
        <w:tc>
          <w:tcPr>
            <w:tcW w:w="3940" w:type="dxa"/>
            <w:tcBorders>
              <w:top w:val="nil"/>
              <w:left w:val="nil"/>
              <w:bottom w:val="single" w:sz="4" w:space="0" w:color="auto"/>
              <w:right w:val="single" w:sz="4" w:space="0" w:color="auto"/>
            </w:tcBorders>
            <w:shd w:val="clear" w:color="000000" w:fill="FFFFFF"/>
            <w:vAlign w:val="bottom"/>
            <w:hideMark/>
          </w:tcPr>
          <w:p w:rsidR="00EF781E" w:rsidRPr="00436542" w:rsidRDefault="00EF781E" w:rsidP="00EF781E">
            <w:pPr>
              <w:jc w:val="center"/>
              <w:rPr>
                <w:rFonts w:ascii="GHEA Mariam" w:hAnsi="GHEA Mariam"/>
                <w:sz w:val="24"/>
                <w:szCs w:val="24"/>
                <w:lang w:val="en-GB" w:eastAsia="en-GB"/>
              </w:rPr>
            </w:pPr>
            <w:r w:rsidRPr="00436542">
              <w:rPr>
                <w:rFonts w:ascii="Calibri" w:hAnsi="Calibri" w:cs="Calibri"/>
                <w:sz w:val="24"/>
                <w:szCs w:val="24"/>
                <w:lang w:val="en-GB" w:eastAsia="en-GB"/>
              </w:rPr>
              <w:t> </w:t>
            </w:r>
          </w:p>
        </w:tc>
      </w:tr>
      <w:tr w:rsidR="00E94DD2" w:rsidRPr="00436542" w:rsidTr="00E94DD2">
        <w:trPr>
          <w:trHeight w:val="27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sz w:val="24"/>
                <w:szCs w:val="24"/>
                <w:lang w:val="en-GB" w:eastAsia="en-GB"/>
              </w:rPr>
            </w:pPr>
          </w:p>
        </w:tc>
        <w:tc>
          <w:tcPr>
            <w:tcW w:w="7796"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b/>
                <w:bCs/>
                <w:i/>
                <w:iCs/>
                <w:sz w:val="24"/>
                <w:szCs w:val="24"/>
                <w:lang w:val="en-GB" w:eastAsia="en-GB"/>
              </w:rPr>
            </w:pPr>
            <w:r w:rsidRPr="00436542">
              <w:rPr>
                <w:rFonts w:ascii="GHEA Mariam" w:hAnsi="GHEA Mariam"/>
                <w:b/>
                <w:bCs/>
                <w:i/>
                <w:iCs/>
                <w:sz w:val="24"/>
                <w:szCs w:val="24"/>
                <w:lang w:val="en-GB" w:eastAsia="en-GB"/>
              </w:rPr>
              <w:t xml:space="preserve"> ՀՀ քաղաքաշինության կոմիտե</w:t>
            </w:r>
          </w:p>
        </w:tc>
        <w:tc>
          <w:tcPr>
            <w:tcW w:w="3940" w:type="dxa"/>
            <w:tcBorders>
              <w:top w:val="nil"/>
              <w:left w:val="nil"/>
              <w:bottom w:val="single" w:sz="4" w:space="0" w:color="auto"/>
              <w:right w:val="single" w:sz="4" w:space="0" w:color="auto"/>
            </w:tcBorders>
            <w:shd w:val="clear" w:color="000000" w:fill="FFFFFF"/>
            <w:vAlign w:val="center"/>
            <w:hideMark/>
          </w:tcPr>
          <w:p w:rsidR="00EF781E" w:rsidRPr="00436542" w:rsidRDefault="00EF781E" w:rsidP="00EF781E">
            <w:pPr>
              <w:jc w:val="center"/>
              <w:rPr>
                <w:rFonts w:ascii="GHEA Mariam" w:hAnsi="GHEA Mariam"/>
                <w:sz w:val="24"/>
                <w:szCs w:val="24"/>
                <w:lang w:val="en-GB" w:eastAsia="en-GB"/>
              </w:rPr>
            </w:pPr>
            <w:r w:rsidRPr="00436542">
              <w:rPr>
                <w:rFonts w:ascii="GHEA Mariam" w:hAnsi="GHEA Mariam"/>
                <w:sz w:val="24"/>
                <w:szCs w:val="24"/>
                <w:lang w:val="en-GB" w:eastAsia="en-GB"/>
              </w:rPr>
              <w:t>(18,150.1)</w:t>
            </w:r>
          </w:p>
        </w:tc>
      </w:tr>
      <w:tr w:rsidR="00E94DD2" w:rsidRPr="00436542" w:rsidTr="00E94DD2">
        <w:trPr>
          <w:trHeight w:val="54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sz w:val="24"/>
                <w:szCs w:val="24"/>
                <w:lang w:val="en-GB" w:eastAsia="en-GB"/>
              </w:rPr>
            </w:pPr>
          </w:p>
        </w:tc>
        <w:tc>
          <w:tcPr>
            <w:tcW w:w="7796"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sz w:val="24"/>
                <w:szCs w:val="24"/>
                <w:lang w:val="en-GB" w:eastAsia="en-GB"/>
              </w:rPr>
            </w:pPr>
            <w:r w:rsidRPr="00436542">
              <w:rPr>
                <w:rFonts w:ascii="GHEA Mariam" w:hAnsi="GHEA Mariam"/>
                <w:sz w:val="24"/>
                <w:szCs w:val="24"/>
                <w:lang w:val="en-GB" w:eastAsia="en-GB"/>
              </w:rPr>
              <w:t xml:space="preserve"> այդ թվում` բյուջետային ծախսերի տնտեսագիտական դասակարգման հոդվածներ</w:t>
            </w:r>
          </w:p>
        </w:tc>
        <w:tc>
          <w:tcPr>
            <w:tcW w:w="3940" w:type="dxa"/>
            <w:tcBorders>
              <w:top w:val="nil"/>
              <w:left w:val="nil"/>
              <w:bottom w:val="single" w:sz="4" w:space="0" w:color="auto"/>
              <w:right w:val="single" w:sz="4" w:space="0" w:color="auto"/>
            </w:tcBorders>
            <w:shd w:val="clear" w:color="000000" w:fill="FFFFFF"/>
            <w:vAlign w:val="center"/>
            <w:hideMark/>
          </w:tcPr>
          <w:p w:rsidR="00EF781E" w:rsidRPr="00436542" w:rsidRDefault="00EF781E" w:rsidP="00EF781E">
            <w:pPr>
              <w:jc w:val="center"/>
              <w:rPr>
                <w:rFonts w:ascii="GHEA Mariam" w:hAnsi="GHEA Mariam"/>
                <w:sz w:val="24"/>
                <w:szCs w:val="24"/>
                <w:lang w:val="en-GB" w:eastAsia="en-GB"/>
              </w:rPr>
            </w:pPr>
            <w:r w:rsidRPr="00436542">
              <w:rPr>
                <w:rFonts w:ascii="Calibri" w:hAnsi="Calibri" w:cs="Calibri"/>
                <w:sz w:val="24"/>
                <w:szCs w:val="24"/>
                <w:lang w:val="en-GB" w:eastAsia="en-GB"/>
              </w:rPr>
              <w:t> </w:t>
            </w:r>
          </w:p>
        </w:tc>
      </w:tr>
      <w:tr w:rsidR="00E94DD2" w:rsidRPr="00436542" w:rsidTr="00E94DD2">
        <w:trPr>
          <w:trHeight w:val="33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sz w:val="24"/>
                <w:szCs w:val="24"/>
                <w:lang w:val="en-GB" w:eastAsia="en-GB"/>
              </w:rPr>
            </w:pPr>
          </w:p>
        </w:tc>
        <w:tc>
          <w:tcPr>
            <w:tcW w:w="7796"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b/>
                <w:bCs/>
                <w:sz w:val="24"/>
                <w:szCs w:val="24"/>
                <w:lang w:val="en-GB" w:eastAsia="en-GB"/>
              </w:rPr>
            </w:pPr>
            <w:r w:rsidRPr="00436542">
              <w:rPr>
                <w:rFonts w:ascii="GHEA Mariam" w:hAnsi="GHEA Mariam"/>
                <w:b/>
                <w:bCs/>
                <w:sz w:val="24"/>
                <w:szCs w:val="24"/>
                <w:lang w:val="en-GB" w:eastAsia="en-GB"/>
              </w:rPr>
              <w:t xml:space="preserve"> ԸՆԴԱՄԵՆԸ ԾԱԽՍԵՐ</w:t>
            </w:r>
          </w:p>
        </w:tc>
        <w:tc>
          <w:tcPr>
            <w:tcW w:w="3940" w:type="dxa"/>
            <w:tcBorders>
              <w:top w:val="nil"/>
              <w:left w:val="nil"/>
              <w:bottom w:val="single" w:sz="4" w:space="0" w:color="auto"/>
              <w:right w:val="single" w:sz="4" w:space="0" w:color="auto"/>
            </w:tcBorders>
            <w:shd w:val="clear" w:color="000000" w:fill="FFFFFF"/>
            <w:vAlign w:val="center"/>
            <w:hideMark/>
          </w:tcPr>
          <w:p w:rsidR="00EF781E" w:rsidRPr="00436542" w:rsidRDefault="00EF781E" w:rsidP="00EF781E">
            <w:pPr>
              <w:jc w:val="center"/>
              <w:rPr>
                <w:rFonts w:ascii="GHEA Mariam" w:hAnsi="GHEA Mariam"/>
                <w:b/>
                <w:bCs/>
                <w:sz w:val="24"/>
                <w:szCs w:val="24"/>
                <w:lang w:val="en-GB" w:eastAsia="en-GB"/>
              </w:rPr>
            </w:pPr>
            <w:r w:rsidRPr="00436542">
              <w:rPr>
                <w:rFonts w:ascii="GHEA Mariam" w:hAnsi="GHEA Mariam"/>
                <w:b/>
                <w:bCs/>
                <w:sz w:val="24"/>
                <w:szCs w:val="24"/>
                <w:lang w:val="en-GB" w:eastAsia="en-GB"/>
              </w:rPr>
              <w:t>(18,150.1)</w:t>
            </w:r>
          </w:p>
        </w:tc>
      </w:tr>
      <w:tr w:rsidR="00E94DD2" w:rsidRPr="00436542" w:rsidTr="00E94DD2">
        <w:trPr>
          <w:trHeight w:val="33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sz w:val="24"/>
                <w:szCs w:val="24"/>
                <w:lang w:val="en-GB" w:eastAsia="en-GB"/>
              </w:rPr>
            </w:pPr>
            <w:r w:rsidRPr="00436542">
              <w:rPr>
                <w:rFonts w:ascii="Calibri" w:hAnsi="Calibri" w:cs="Calibri"/>
                <w:sz w:val="24"/>
                <w:szCs w:val="24"/>
                <w:lang w:val="en-GB" w:eastAsia="en-GB"/>
              </w:rPr>
              <w:t> </w:t>
            </w:r>
          </w:p>
        </w:tc>
        <w:tc>
          <w:tcPr>
            <w:tcW w:w="7796"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sz w:val="24"/>
                <w:szCs w:val="24"/>
                <w:lang w:val="en-GB" w:eastAsia="en-GB"/>
              </w:rPr>
            </w:pPr>
            <w:r w:rsidRPr="00436542">
              <w:rPr>
                <w:rFonts w:ascii="GHEA Mariam" w:hAnsi="GHEA Mariam"/>
                <w:sz w:val="24"/>
                <w:szCs w:val="24"/>
                <w:lang w:val="en-GB" w:eastAsia="en-GB"/>
              </w:rPr>
              <w:t xml:space="preserve"> ՈՉ ՖԻՆԱՆՍԱԿԱՆ ԱԿՏԻՎՆԵՐԻ ԳԾՈՎ ԾԱԽՍԵՐ</w:t>
            </w:r>
          </w:p>
        </w:tc>
        <w:tc>
          <w:tcPr>
            <w:tcW w:w="3940" w:type="dxa"/>
            <w:tcBorders>
              <w:top w:val="nil"/>
              <w:left w:val="nil"/>
              <w:bottom w:val="single" w:sz="4" w:space="0" w:color="auto"/>
              <w:right w:val="single" w:sz="4" w:space="0" w:color="auto"/>
            </w:tcBorders>
            <w:shd w:val="clear" w:color="000000" w:fill="FFFFFF"/>
            <w:vAlign w:val="center"/>
            <w:hideMark/>
          </w:tcPr>
          <w:p w:rsidR="00EF781E" w:rsidRPr="00436542" w:rsidRDefault="00EF781E" w:rsidP="00EF781E">
            <w:pPr>
              <w:jc w:val="center"/>
              <w:rPr>
                <w:rFonts w:ascii="GHEA Mariam" w:hAnsi="GHEA Mariam"/>
                <w:sz w:val="24"/>
                <w:szCs w:val="24"/>
                <w:lang w:val="en-GB" w:eastAsia="en-GB"/>
              </w:rPr>
            </w:pPr>
            <w:r w:rsidRPr="00436542">
              <w:rPr>
                <w:rFonts w:ascii="GHEA Mariam" w:hAnsi="GHEA Mariam"/>
                <w:sz w:val="24"/>
                <w:szCs w:val="24"/>
                <w:lang w:val="en-GB" w:eastAsia="en-GB"/>
              </w:rPr>
              <w:t>(18,150.1)</w:t>
            </w:r>
          </w:p>
        </w:tc>
      </w:tr>
      <w:tr w:rsidR="00E94DD2" w:rsidRPr="00436542" w:rsidTr="00E94DD2">
        <w:trPr>
          <w:trHeight w:val="33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sz w:val="24"/>
                <w:szCs w:val="24"/>
                <w:lang w:val="en-GB" w:eastAsia="en-GB"/>
              </w:rPr>
            </w:pPr>
            <w:r w:rsidRPr="00436542">
              <w:rPr>
                <w:rFonts w:ascii="Calibri" w:hAnsi="Calibri" w:cs="Calibri"/>
                <w:sz w:val="24"/>
                <w:szCs w:val="24"/>
                <w:lang w:val="en-GB" w:eastAsia="en-GB"/>
              </w:rPr>
              <w:t> </w:t>
            </w:r>
          </w:p>
        </w:tc>
        <w:tc>
          <w:tcPr>
            <w:tcW w:w="7796"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sz w:val="24"/>
                <w:szCs w:val="24"/>
                <w:lang w:val="en-GB" w:eastAsia="en-GB"/>
              </w:rPr>
            </w:pPr>
            <w:r w:rsidRPr="00436542">
              <w:rPr>
                <w:rFonts w:ascii="GHEA Mariam" w:hAnsi="GHEA Mariam"/>
                <w:sz w:val="24"/>
                <w:szCs w:val="24"/>
                <w:lang w:val="en-GB" w:eastAsia="en-GB"/>
              </w:rPr>
              <w:t xml:space="preserve"> ՀԻՄՆԱԿԱՆ ՄԻՋՈՑՆԵՐ</w:t>
            </w:r>
          </w:p>
        </w:tc>
        <w:tc>
          <w:tcPr>
            <w:tcW w:w="3940" w:type="dxa"/>
            <w:tcBorders>
              <w:top w:val="nil"/>
              <w:left w:val="nil"/>
              <w:bottom w:val="single" w:sz="4" w:space="0" w:color="auto"/>
              <w:right w:val="single" w:sz="4" w:space="0" w:color="auto"/>
            </w:tcBorders>
            <w:shd w:val="clear" w:color="000000" w:fill="FFFFFF"/>
            <w:vAlign w:val="center"/>
            <w:hideMark/>
          </w:tcPr>
          <w:p w:rsidR="00EF781E" w:rsidRPr="00436542" w:rsidRDefault="00EF781E" w:rsidP="00EF781E">
            <w:pPr>
              <w:jc w:val="center"/>
              <w:rPr>
                <w:rFonts w:ascii="GHEA Mariam" w:hAnsi="GHEA Mariam"/>
                <w:sz w:val="24"/>
                <w:szCs w:val="24"/>
                <w:lang w:val="en-GB" w:eastAsia="en-GB"/>
              </w:rPr>
            </w:pPr>
            <w:r w:rsidRPr="00436542">
              <w:rPr>
                <w:rFonts w:ascii="GHEA Mariam" w:hAnsi="GHEA Mariam"/>
                <w:sz w:val="24"/>
                <w:szCs w:val="24"/>
                <w:lang w:val="en-GB" w:eastAsia="en-GB"/>
              </w:rPr>
              <w:t>(18,150.1)</w:t>
            </w:r>
          </w:p>
        </w:tc>
      </w:tr>
      <w:tr w:rsidR="00E94DD2" w:rsidRPr="00436542" w:rsidTr="00E94DD2">
        <w:trPr>
          <w:trHeight w:val="27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sz w:val="24"/>
                <w:szCs w:val="24"/>
                <w:lang w:val="en-GB" w:eastAsia="en-GB"/>
              </w:rPr>
            </w:pPr>
            <w:r w:rsidRPr="00436542">
              <w:rPr>
                <w:rFonts w:ascii="Calibri" w:hAnsi="Calibri" w:cs="Calibri"/>
                <w:sz w:val="24"/>
                <w:szCs w:val="24"/>
                <w:lang w:val="en-GB" w:eastAsia="en-GB"/>
              </w:rPr>
              <w:t> </w:t>
            </w:r>
          </w:p>
        </w:tc>
        <w:tc>
          <w:tcPr>
            <w:tcW w:w="7796"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sz w:val="24"/>
                <w:szCs w:val="24"/>
                <w:lang w:val="en-GB" w:eastAsia="en-GB"/>
              </w:rPr>
            </w:pPr>
            <w:r w:rsidRPr="00436542">
              <w:rPr>
                <w:rFonts w:ascii="GHEA Mariam" w:hAnsi="GHEA Mariam"/>
                <w:sz w:val="24"/>
                <w:szCs w:val="24"/>
                <w:lang w:val="en-GB" w:eastAsia="en-GB"/>
              </w:rPr>
              <w:t xml:space="preserve"> ԱՅԼ ՀԻՄՆԱԿԱՆ ՄԻՋՈՑՆԵՐ</w:t>
            </w:r>
          </w:p>
        </w:tc>
        <w:tc>
          <w:tcPr>
            <w:tcW w:w="3940" w:type="dxa"/>
            <w:tcBorders>
              <w:top w:val="nil"/>
              <w:left w:val="nil"/>
              <w:bottom w:val="single" w:sz="4" w:space="0" w:color="auto"/>
              <w:right w:val="single" w:sz="4" w:space="0" w:color="auto"/>
            </w:tcBorders>
            <w:shd w:val="clear" w:color="000000" w:fill="FFFFFF"/>
            <w:vAlign w:val="center"/>
            <w:hideMark/>
          </w:tcPr>
          <w:p w:rsidR="00EF781E" w:rsidRPr="00436542" w:rsidRDefault="00EF781E" w:rsidP="00EF781E">
            <w:pPr>
              <w:jc w:val="center"/>
              <w:rPr>
                <w:rFonts w:ascii="GHEA Mariam" w:hAnsi="GHEA Mariam"/>
                <w:sz w:val="24"/>
                <w:szCs w:val="24"/>
                <w:lang w:val="en-GB" w:eastAsia="en-GB"/>
              </w:rPr>
            </w:pPr>
            <w:r w:rsidRPr="00436542">
              <w:rPr>
                <w:rFonts w:ascii="GHEA Mariam" w:hAnsi="GHEA Mariam"/>
                <w:sz w:val="24"/>
                <w:szCs w:val="24"/>
                <w:lang w:val="en-GB" w:eastAsia="en-GB"/>
              </w:rPr>
              <w:t>(18,150.1)</w:t>
            </w:r>
          </w:p>
        </w:tc>
      </w:tr>
      <w:tr w:rsidR="00E94DD2" w:rsidRPr="00436542" w:rsidTr="00E94DD2">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sz w:val="24"/>
                <w:szCs w:val="24"/>
                <w:lang w:val="en-GB" w:eastAsia="en-GB"/>
              </w:rPr>
            </w:pPr>
            <w:r w:rsidRPr="00436542">
              <w:rPr>
                <w:rFonts w:ascii="Calibri" w:hAnsi="Calibri" w:cs="Calibri"/>
                <w:sz w:val="24"/>
                <w:szCs w:val="24"/>
                <w:lang w:val="en-GB" w:eastAsia="en-GB"/>
              </w:rPr>
              <w:t> </w:t>
            </w:r>
          </w:p>
        </w:tc>
        <w:tc>
          <w:tcPr>
            <w:tcW w:w="7796" w:type="dxa"/>
            <w:tcBorders>
              <w:top w:val="nil"/>
              <w:left w:val="nil"/>
              <w:bottom w:val="single" w:sz="4" w:space="0" w:color="auto"/>
              <w:right w:val="single" w:sz="4" w:space="0" w:color="auto"/>
            </w:tcBorders>
            <w:shd w:val="clear" w:color="auto" w:fill="auto"/>
            <w:hideMark/>
          </w:tcPr>
          <w:p w:rsidR="00EF781E" w:rsidRPr="00436542" w:rsidRDefault="00EF781E" w:rsidP="00EF781E">
            <w:pPr>
              <w:rPr>
                <w:rFonts w:ascii="GHEA Mariam" w:hAnsi="GHEA Mariam"/>
                <w:sz w:val="24"/>
                <w:szCs w:val="24"/>
                <w:lang w:val="en-GB" w:eastAsia="en-GB"/>
              </w:rPr>
            </w:pPr>
            <w:r w:rsidRPr="00436542">
              <w:rPr>
                <w:rFonts w:ascii="GHEA Mariam" w:hAnsi="GHEA Mariam"/>
                <w:sz w:val="24"/>
                <w:szCs w:val="24"/>
                <w:lang w:val="en-GB" w:eastAsia="en-GB"/>
              </w:rPr>
              <w:t xml:space="preserve"> - Նախագծահետազոտական ծախսեր</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sz w:val="24"/>
                <w:szCs w:val="24"/>
                <w:lang w:val="en-GB" w:eastAsia="en-GB"/>
              </w:rPr>
            </w:pPr>
            <w:r w:rsidRPr="00436542">
              <w:rPr>
                <w:rFonts w:ascii="GHEA Mariam" w:hAnsi="GHEA Mariam"/>
                <w:sz w:val="24"/>
                <w:szCs w:val="24"/>
                <w:lang w:val="en-GB" w:eastAsia="en-GB"/>
              </w:rPr>
              <w:t>(18,150.1)</w:t>
            </w:r>
          </w:p>
        </w:tc>
      </w:tr>
      <w:tr w:rsidR="00E94DD2" w:rsidRPr="00436542" w:rsidTr="00E94DD2">
        <w:trPr>
          <w:trHeight w:val="660"/>
        </w:trPr>
        <w:tc>
          <w:tcPr>
            <w:tcW w:w="709"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GHEA Mariam" w:hAnsi="GHEA Mariam"/>
                <w:b/>
                <w:bCs/>
                <w:sz w:val="24"/>
                <w:szCs w:val="24"/>
                <w:lang w:val="en-GB" w:eastAsia="en-GB"/>
              </w:rPr>
              <w:lastRenderedPageBreak/>
              <w:t>11</w:t>
            </w:r>
          </w:p>
        </w:tc>
        <w:tc>
          <w:tcPr>
            <w:tcW w:w="710" w:type="dxa"/>
            <w:vMerge w:val="restart"/>
            <w:tcBorders>
              <w:top w:val="single" w:sz="4" w:space="0" w:color="auto"/>
              <w:left w:val="single" w:sz="4" w:space="0" w:color="auto"/>
              <w:bottom w:val="single" w:sz="4" w:space="0" w:color="auto"/>
              <w:right w:val="single" w:sz="4" w:space="0" w:color="auto"/>
            </w:tcBorders>
            <w:shd w:val="clear" w:color="000000" w:fill="FFFFFF"/>
            <w:noWrap/>
            <w:vAlign w:val="bottom"/>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850"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992" w:type="dxa"/>
            <w:vMerge w:val="restart"/>
            <w:tcBorders>
              <w:top w:val="single" w:sz="4" w:space="0" w:color="auto"/>
              <w:left w:val="single" w:sz="4" w:space="0" w:color="auto"/>
              <w:bottom w:val="single" w:sz="4" w:space="0" w:color="000000"/>
              <w:right w:val="single" w:sz="4" w:space="0" w:color="auto"/>
            </w:tcBorders>
            <w:shd w:val="clear" w:color="000000" w:fill="FFFFFF"/>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993"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bottom"/>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7796" w:type="dxa"/>
            <w:tcBorders>
              <w:top w:val="single" w:sz="4" w:space="0" w:color="auto"/>
              <w:left w:val="nil"/>
              <w:bottom w:val="single" w:sz="4" w:space="0" w:color="auto"/>
              <w:right w:val="single" w:sz="4" w:space="0" w:color="auto"/>
            </w:tcBorders>
            <w:shd w:val="clear" w:color="000000" w:fill="FFFFFF"/>
            <w:vAlign w:val="bottom"/>
            <w:hideMark/>
          </w:tcPr>
          <w:p w:rsidR="00EF781E" w:rsidRPr="00436542" w:rsidRDefault="00EF781E" w:rsidP="00EF781E">
            <w:pPr>
              <w:rPr>
                <w:rFonts w:ascii="GHEA Mariam" w:hAnsi="GHEA Mariam"/>
                <w:b/>
                <w:bCs/>
                <w:sz w:val="24"/>
                <w:szCs w:val="24"/>
                <w:lang w:val="en-GB" w:eastAsia="en-GB"/>
              </w:rPr>
            </w:pPr>
            <w:r w:rsidRPr="00436542">
              <w:rPr>
                <w:rFonts w:ascii="GHEA Mariam" w:hAnsi="GHEA Mariam"/>
                <w:b/>
                <w:bCs/>
                <w:sz w:val="24"/>
                <w:szCs w:val="24"/>
                <w:lang w:val="en-GB" w:eastAsia="en-GB"/>
              </w:rPr>
              <w:t>ՀԻՄՆԱԿԱՆ ԲԱԺԻՆՆԵՐԻՆ ՉԴԱՍՎՈՂ ՊԱՀՈՒՍՏԱՅԻՆ ՖՈՆԴԵՐ</w:t>
            </w:r>
          </w:p>
        </w:tc>
        <w:tc>
          <w:tcPr>
            <w:tcW w:w="3940" w:type="dxa"/>
            <w:tcBorders>
              <w:top w:val="single" w:sz="4" w:space="0" w:color="auto"/>
              <w:left w:val="nil"/>
              <w:bottom w:val="single" w:sz="4" w:space="0" w:color="auto"/>
              <w:right w:val="single" w:sz="4" w:space="0" w:color="auto"/>
            </w:tcBorders>
            <w:shd w:val="clear" w:color="auto" w:fill="auto"/>
            <w:noWrap/>
            <w:hideMark/>
          </w:tcPr>
          <w:p w:rsidR="00EF781E" w:rsidRPr="00436542" w:rsidRDefault="00EF781E" w:rsidP="00EF781E">
            <w:pPr>
              <w:jc w:val="right"/>
              <w:rPr>
                <w:rFonts w:ascii="GHEA Mariam" w:hAnsi="GHEA Mariam"/>
                <w:sz w:val="24"/>
                <w:szCs w:val="24"/>
                <w:lang w:val="en-GB" w:eastAsia="en-GB"/>
              </w:rPr>
            </w:pPr>
            <w:r w:rsidRPr="00436542">
              <w:rPr>
                <w:rFonts w:ascii="GHEA Mariam" w:hAnsi="GHEA Mariam"/>
                <w:sz w:val="24"/>
                <w:szCs w:val="24"/>
                <w:lang w:val="en-GB" w:eastAsia="en-GB"/>
              </w:rPr>
              <w:t>-</w:t>
            </w:r>
          </w:p>
        </w:tc>
      </w:tr>
      <w:tr w:rsidR="00E94DD2" w:rsidRPr="00436542" w:rsidTr="00E94DD2">
        <w:trPr>
          <w:trHeight w:val="285"/>
        </w:trPr>
        <w:tc>
          <w:tcPr>
            <w:tcW w:w="709"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796" w:type="dxa"/>
            <w:tcBorders>
              <w:top w:val="nil"/>
              <w:left w:val="nil"/>
              <w:bottom w:val="single" w:sz="4" w:space="0" w:color="auto"/>
              <w:right w:val="single" w:sz="4" w:space="0" w:color="auto"/>
            </w:tcBorders>
            <w:shd w:val="clear" w:color="000000" w:fill="FFFFFF"/>
            <w:noWrap/>
            <w:vAlign w:val="bottom"/>
            <w:hideMark/>
          </w:tcPr>
          <w:p w:rsidR="00EF781E" w:rsidRPr="00436542" w:rsidRDefault="00EF781E" w:rsidP="00EF781E">
            <w:pPr>
              <w:rPr>
                <w:rFonts w:ascii="GHEA Mariam" w:hAnsi="GHEA Mariam"/>
                <w:sz w:val="24"/>
                <w:szCs w:val="24"/>
                <w:lang w:val="en-GB" w:eastAsia="en-GB"/>
              </w:rPr>
            </w:pPr>
            <w:r w:rsidRPr="00436542">
              <w:rPr>
                <w:rFonts w:ascii="GHEA Mariam" w:hAnsi="GHEA Mariam"/>
                <w:sz w:val="24"/>
                <w:szCs w:val="24"/>
                <w:lang w:val="en-GB" w:eastAsia="en-GB"/>
              </w:rPr>
              <w:t>այդ թվում՝</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right"/>
              <w:rPr>
                <w:rFonts w:ascii="GHEA Mariam" w:hAnsi="GHEA Mariam"/>
                <w:sz w:val="24"/>
                <w:szCs w:val="24"/>
                <w:lang w:val="en-GB" w:eastAsia="en-GB"/>
              </w:rPr>
            </w:pPr>
            <w:r w:rsidRPr="00436542">
              <w:rPr>
                <w:rFonts w:ascii="Calibri" w:hAnsi="Calibri" w:cs="Calibri"/>
                <w:sz w:val="24"/>
                <w:szCs w:val="24"/>
                <w:lang w:val="en-GB" w:eastAsia="en-GB"/>
              </w:rPr>
              <w:t> </w:t>
            </w:r>
          </w:p>
        </w:tc>
      </w:tr>
      <w:tr w:rsidR="00E94DD2" w:rsidRPr="00436542" w:rsidTr="00E94DD2">
        <w:trPr>
          <w:trHeight w:val="330"/>
        </w:trPr>
        <w:tc>
          <w:tcPr>
            <w:tcW w:w="709"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val="restart"/>
            <w:tcBorders>
              <w:top w:val="nil"/>
              <w:left w:val="single" w:sz="4" w:space="0" w:color="auto"/>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GHEA Mariam" w:hAnsi="GHEA Mariam"/>
                <w:b/>
                <w:bCs/>
                <w:sz w:val="24"/>
                <w:szCs w:val="24"/>
                <w:lang w:val="en-GB" w:eastAsia="en-GB"/>
              </w:rPr>
              <w:t>01</w:t>
            </w:r>
          </w:p>
        </w:tc>
        <w:tc>
          <w:tcPr>
            <w:tcW w:w="850"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796" w:type="dxa"/>
            <w:tcBorders>
              <w:top w:val="nil"/>
              <w:left w:val="nil"/>
              <w:bottom w:val="single" w:sz="4" w:space="0" w:color="auto"/>
              <w:right w:val="single" w:sz="4" w:space="0" w:color="auto"/>
            </w:tcBorders>
            <w:shd w:val="clear" w:color="000000" w:fill="FFFFFF"/>
            <w:noWrap/>
            <w:vAlign w:val="bottom"/>
            <w:hideMark/>
          </w:tcPr>
          <w:p w:rsidR="00EF781E" w:rsidRPr="00436542" w:rsidRDefault="00EF781E" w:rsidP="00EF781E">
            <w:pPr>
              <w:rPr>
                <w:rFonts w:ascii="GHEA Mariam" w:hAnsi="GHEA Mariam"/>
                <w:b/>
                <w:bCs/>
                <w:sz w:val="24"/>
                <w:szCs w:val="24"/>
                <w:lang w:val="en-GB" w:eastAsia="en-GB"/>
              </w:rPr>
            </w:pPr>
            <w:r w:rsidRPr="00436542">
              <w:rPr>
                <w:rFonts w:ascii="GHEA Mariam" w:hAnsi="GHEA Mariam"/>
                <w:b/>
                <w:bCs/>
                <w:sz w:val="24"/>
                <w:szCs w:val="24"/>
                <w:lang w:val="en-GB" w:eastAsia="en-GB"/>
              </w:rPr>
              <w:t>ՀՀ կառավարության և համայնքների պահուստային ֆոնդ</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right"/>
              <w:rPr>
                <w:rFonts w:ascii="GHEA Mariam" w:hAnsi="GHEA Mariam"/>
                <w:sz w:val="24"/>
                <w:szCs w:val="24"/>
                <w:lang w:val="en-GB" w:eastAsia="en-GB"/>
              </w:rPr>
            </w:pPr>
            <w:r w:rsidRPr="00436542">
              <w:rPr>
                <w:rFonts w:ascii="GHEA Mariam" w:hAnsi="GHEA Mariam"/>
                <w:sz w:val="24"/>
                <w:szCs w:val="24"/>
                <w:lang w:val="en-GB" w:eastAsia="en-GB"/>
              </w:rPr>
              <w:t>-</w:t>
            </w:r>
          </w:p>
        </w:tc>
      </w:tr>
      <w:tr w:rsidR="00E94DD2" w:rsidRPr="00436542" w:rsidTr="00E94DD2">
        <w:trPr>
          <w:trHeight w:val="285"/>
        </w:trPr>
        <w:tc>
          <w:tcPr>
            <w:tcW w:w="709"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796" w:type="dxa"/>
            <w:tcBorders>
              <w:top w:val="nil"/>
              <w:left w:val="nil"/>
              <w:bottom w:val="single" w:sz="4" w:space="0" w:color="auto"/>
              <w:right w:val="single" w:sz="4" w:space="0" w:color="auto"/>
            </w:tcBorders>
            <w:shd w:val="clear" w:color="000000" w:fill="FFFFFF"/>
            <w:noWrap/>
            <w:vAlign w:val="bottom"/>
            <w:hideMark/>
          </w:tcPr>
          <w:p w:rsidR="00EF781E" w:rsidRPr="00436542" w:rsidRDefault="00EF781E" w:rsidP="00EF781E">
            <w:pPr>
              <w:rPr>
                <w:rFonts w:ascii="GHEA Mariam" w:hAnsi="GHEA Mariam"/>
                <w:sz w:val="24"/>
                <w:szCs w:val="24"/>
                <w:lang w:val="en-GB" w:eastAsia="en-GB"/>
              </w:rPr>
            </w:pPr>
            <w:r w:rsidRPr="00436542">
              <w:rPr>
                <w:rFonts w:ascii="GHEA Mariam" w:hAnsi="GHEA Mariam"/>
                <w:sz w:val="24"/>
                <w:szCs w:val="24"/>
                <w:lang w:val="en-GB" w:eastAsia="en-GB"/>
              </w:rPr>
              <w:t>այդ թվում՝</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right"/>
              <w:rPr>
                <w:rFonts w:ascii="GHEA Mariam" w:hAnsi="GHEA Mariam"/>
                <w:sz w:val="24"/>
                <w:szCs w:val="24"/>
                <w:lang w:val="en-GB" w:eastAsia="en-GB"/>
              </w:rPr>
            </w:pPr>
            <w:r w:rsidRPr="00436542">
              <w:rPr>
                <w:rFonts w:ascii="Calibri" w:hAnsi="Calibri" w:cs="Calibri"/>
                <w:sz w:val="24"/>
                <w:szCs w:val="24"/>
                <w:lang w:val="en-GB" w:eastAsia="en-GB"/>
              </w:rPr>
              <w:t> </w:t>
            </w:r>
          </w:p>
        </w:tc>
      </w:tr>
      <w:tr w:rsidR="00E94DD2" w:rsidRPr="00436542" w:rsidTr="00E94DD2">
        <w:trPr>
          <w:trHeight w:val="330"/>
        </w:trPr>
        <w:tc>
          <w:tcPr>
            <w:tcW w:w="709"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val="restart"/>
            <w:tcBorders>
              <w:top w:val="nil"/>
              <w:left w:val="single" w:sz="4" w:space="0" w:color="auto"/>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GHEA Mariam" w:hAnsi="GHEA Mariam"/>
                <w:b/>
                <w:bCs/>
                <w:sz w:val="24"/>
                <w:szCs w:val="24"/>
                <w:lang w:val="en-GB" w:eastAsia="en-GB"/>
              </w:rPr>
              <w:t>01</w:t>
            </w:r>
          </w:p>
        </w:tc>
        <w:tc>
          <w:tcPr>
            <w:tcW w:w="992"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796" w:type="dxa"/>
            <w:tcBorders>
              <w:top w:val="nil"/>
              <w:left w:val="nil"/>
              <w:bottom w:val="single" w:sz="4" w:space="0" w:color="auto"/>
              <w:right w:val="single" w:sz="4" w:space="0" w:color="auto"/>
            </w:tcBorders>
            <w:shd w:val="clear" w:color="000000" w:fill="FFFFFF"/>
            <w:noWrap/>
            <w:vAlign w:val="bottom"/>
            <w:hideMark/>
          </w:tcPr>
          <w:p w:rsidR="00EF781E" w:rsidRPr="00436542" w:rsidRDefault="00EF781E" w:rsidP="00EF781E">
            <w:pPr>
              <w:rPr>
                <w:rFonts w:ascii="GHEA Mariam" w:hAnsi="GHEA Mariam"/>
                <w:b/>
                <w:bCs/>
                <w:sz w:val="24"/>
                <w:szCs w:val="24"/>
                <w:lang w:val="en-GB" w:eastAsia="en-GB"/>
              </w:rPr>
            </w:pPr>
            <w:r w:rsidRPr="00436542">
              <w:rPr>
                <w:rFonts w:ascii="GHEA Mariam" w:hAnsi="GHEA Mariam"/>
                <w:b/>
                <w:bCs/>
                <w:sz w:val="24"/>
                <w:szCs w:val="24"/>
                <w:lang w:val="en-GB" w:eastAsia="en-GB"/>
              </w:rPr>
              <w:t>ՀՀ կառավարության պահուստային ֆոնդ</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right"/>
              <w:rPr>
                <w:rFonts w:ascii="GHEA Mariam" w:hAnsi="GHEA Mariam"/>
                <w:sz w:val="24"/>
                <w:szCs w:val="24"/>
                <w:lang w:val="en-GB" w:eastAsia="en-GB"/>
              </w:rPr>
            </w:pPr>
            <w:r w:rsidRPr="00436542">
              <w:rPr>
                <w:rFonts w:ascii="GHEA Mariam" w:hAnsi="GHEA Mariam"/>
                <w:sz w:val="24"/>
                <w:szCs w:val="24"/>
                <w:lang w:val="en-GB" w:eastAsia="en-GB"/>
              </w:rPr>
              <w:t>-</w:t>
            </w:r>
          </w:p>
        </w:tc>
      </w:tr>
      <w:tr w:rsidR="00E94DD2" w:rsidRPr="00436542" w:rsidTr="00E94DD2">
        <w:trPr>
          <w:trHeight w:val="330"/>
        </w:trPr>
        <w:tc>
          <w:tcPr>
            <w:tcW w:w="709"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796" w:type="dxa"/>
            <w:tcBorders>
              <w:top w:val="single" w:sz="4" w:space="0" w:color="auto"/>
              <w:left w:val="single" w:sz="4" w:space="0" w:color="auto"/>
              <w:bottom w:val="nil"/>
              <w:right w:val="single" w:sz="4" w:space="0" w:color="auto"/>
            </w:tcBorders>
            <w:shd w:val="clear" w:color="000000" w:fill="FFFFFF"/>
            <w:noWrap/>
            <w:vAlign w:val="bottom"/>
            <w:hideMark/>
          </w:tcPr>
          <w:p w:rsidR="00EF781E" w:rsidRPr="00436542" w:rsidRDefault="00EF781E" w:rsidP="00EF781E">
            <w:pPr>
              <w:rPr>
                <w:rFonts w:ascii="GHEA Mariam" w:hAnsi="GHEA Mariam"/>
                <w:sz w:val="24"/>
                <w:szCs w:val="24"/>
                <w:lang w:val="en-GB" w:eastAsia="en-GB"/>
              </w:rPr>
            </w:pPr>
            <w:r w:rsidRPr="00436542">
              <w:rPr>
                <w:rFonts w:ascii="GHEA Mariam" w:hAnsi="GHEA Mariam"/>
                <w:sz w:val="24"/>
                <w:szCs w:val="24"/>
                <w:lang w:val="en-GB" w:eastAsia="en-GB"/>
              </w:rPr>
              <w:t>այդ թվում՝</w:t>
            </w:r>
          </w:p>
        </w:tc>
        <w:tc>
          <w:tcPr>
            <w:tcW w:w="3940" w:type="dxa"/>
            <w:tcBorders>
              <w:top w:val="nil"/>
              <w:left w:val="single" w:sz="4" w:space="0" w:color="auto"/>
              <w:bottom w:val="single" w:sz="4" w:space="0" w:color="auto"/>
              <w:right w:val="single" w:sz="4" w:space="0" w:color="auto"/>
            </w:tcBorders>
            <w:shd w:val="clear" w:color="auto" w:fill="auto"/>
            <w:noWrap/>
            <w:hideMark/>
          </w:tcPr>
          <w:p w:rsidR="00EF781E" w:rsidRPr="00436542" w:rsidRDefault="00EF781E" w:rsidP="00EF781E">
            <w:pPr>
              <w:jc w:val="right"/>
              <w:rPr>
                <w:rFonts w:ascii="GHEA Mariam" w:hAnsi="GHEA Mariam"/>
                <w:sz w:val="24"/>
                <w:szCs w:val="24"/>
                <w:lang w:val="en-GB" w:eastAsia="en-GB"/>
              </w:rPr>
            </w:pPr>
            <w:r w:rsidRPr="00436542">
              <w:rPr>
                <w:rFonts w:ascii="Calibri" w:hAnsi="Calibri" w:cs="Calibri"/>
                <w:sz w:val="24"/>
                <w:szCs w:val="24"/>
                <w:lang w:val="en-GB" w:eastAsia="en-GB"/>
              </w:rPr>
              <w:t> </w:t>
            </w:r>
          </w:p>
        </w:tc>
      </w:tr>
      <w:tr w:rsidR="00E94DD2" w:rsidRPr="00436542" w:rsidTr="00E94DD2">
        <w:trPr>
          <w:trHeight w:val="330"/>
        </w:trPr>
        <w:tc>
          <w:tcPr>
            <w:tcW w:w="709"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796" w:type="dxa"/>
            <w:tcBorders>
              <w:top w:val="single" w:sz="4" w:space="0" w:color="auto"/>
              <w:left w:val="nil"/>
              <w:bottom w:val="single" w:sz="4" w:space="0" w:color="auto"/>
              <w:right w:val="single" w:sz="4" w:space="0" w:color="auto"/>
            </w:tcBorders>
            <w:shd w:val="clear" w:color="000000" w:fill="FFFFFF"/>
            <w:noWrap/>
            <w:vAlign w:val="bottom"/>
            <w:hideMark/>
          </w:tcPr>
          <w:p w:rsidR="00EF781E" w:rsidRPr="00436542" w:rsidRDefault="00EF781E" w:rsidP="00EF781E">
            <w:pPr>
              <w:rPr>
                <w:rFonts w:ascii="GHEA Mariam" w:hAnsi="GHEA Mariam"/>
                <w:b/>
                <w:bCs/>
                <w:sz w:val="24"/>
                <w:szCs w:val="24"/>
                <w:lang w:val="en-GB" w:eastAsia="en-GB"/>
              </w:rPr>
            </w:pPr>
            <w:r w:rsidRPr="00436542">
              <w:rPr>
                <w:rFonts w:ascii="GHEA Mariam" w:hAnsi="GHEA Mariam"/>
                <w:b/>
                <w:bCs/>
                <w:sz w:val="24"/>
                <w:szCs w:val="24"/>
                <w:lang w:val="en-GB" w:eastAsia="en-GB"/>
              </w:rPr>
              <w:t>ՀՀ կառավարություն</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right"/>
              <w:rPr>
                <w:rFonts w:ascii="GHEA Mariam" w:hAnsi="GHEA Mariam"/>
                <w:sz w:val="24"/>
                <w:szCs w:val="24"/>
                <w:lang w:val="en-GB" w:eastAsia="en-GB"/>
              </w:rPr>
            </w:pPr>
            <w:r w:rsidRPr="00436542">
              <w:rPr>
                <w:rFonts w:ascii="GHEA Mariam" w:hAnsi="GHEA Mariam"/>
                <w:sz w:val="24"/>
                <w:szCs w:val="24"/>
                <w:lang w:val="en-GB" w:eastAsia="en-GB"/>
              </w:rPr>
              <w:t>-</w:t>
            </w:r>
          </w:p>
        </w:tc>
      </w:tr>
      <w:tr w:rsidR="00E94DD2" w:rsidRPr="00436542" w:rsidTr="00E94DD2">
        <w:trPr>
          <w:trHeight w:val="330"/>
        </w:trPr>
        <w:tc>
          <w:tcPr>
            <w:tcW w:w="709"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796" w:type="dxa"/>
            <w:tcBorders>
              <w:top w:val="nil"/>
              <w:left w:val="nil"/>
              <w:bottom w:val="single" w:sz="4" w:space="0" w:color="auto"/>
              <w:right w:val="single" w:sz="4" w:space="0" w:color="auto"/>
            </w:tcBorders>
            <w:shd w:val="clear" w:color="000000" w:fill="FFFFFF"/>
            <w:noWrap/>
            <w:vAlign w:val="bottom"/>
            <w:hideMark/>
          </w:tcPr>
          <w:p w:rsidR="00EF781E" w:rsidRPr="00436542" w:rsidRDefault="00EF781E" w:rsidP="00EF781E">
            <w:pPr>
              <w:rPr>
                <w:rFonts w:ascii="GHEA Mariam" w:hAnsi="GHEA Mariam"/>
                <w:sz w:val="24"/>
                <w:szCs w:val="24"/>
                <w:lang w:val="en-GB" w:eastAsia="en-GB"/>
              </w:rPr>
            </w:pPr>
            <w:r w:rsidRPr="00436542">
              <w:rPr>
                <w:rFonts w:ascii="GHEA Mariam" w:hAnsi="GHEA Mariam"/>
                <w:sz w:val="24"/>
                <w:szCs w:val="24"/>
                <w:lang w:val="en-GB" w:eastAsia="en-GB"/>
              </w:rPr>
              <w:t>այդ թվում՝</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right"/>
              <w:rPr>
                <w:rFonts w:ascii="GHEA Mariam" w:hAnsi="GHEA Mariam"/>
                <w:sz w:val="24"/>
                <w:szCs w:val="24"/>
                <w:lang w:val="en-GB" w:eastAsia="en-GB"/>
              </w:rPr>
            </w:pPr>
            <w:r w:rsidRPr="00436542">
              <w:rPr>
                <w:rFonts w:ascii="Calibri" w:hAnsi="Calibri" w:cs="Calibri"/>
                <w:sz w:val="24"/>
                <w:szCs w:val="24"/>
                <w:lang w:val="en-GB" w:eastAsia="en-GB"/>
              </w:rPr>
              <w:t> </w:t>
            </w:r>
          </w:p>
        </w:tc>
      </w:tr>
      <w:tr w:rsidR="00E94DD2" w:rsidRPr="00436542" w:rsidTr="00E94DD2">
        <w:trPr>
          <w:trHeight w:val="330"/>
        </w:trPr>
        <w:tc>
          <w:tcPr>
            <w:tcW w:w="709"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GHEA Mariam" w:hAnsi="GHEA Mariam"/>
                <w:b/>
                <w:bCs/>
                <w:sz w:val="24"/>
                <w:szCs w:val="24"/>
                <w:lang w:val="en-GB" w:eastAsia="en-GB"/>
              </w:rPr>
              <w:t>1139</w:t>
            </w:r>
          </w:p>
        </w:tc>
        <w:tc>
          <w:tcPr>
            <w:tcW w:w="993"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796" w:type="dxa"/>
            <w:tcBorders>
              <w:top w:val="nil"/>
              <w:left w:val="nil"/>
              <w:bottom w:val="single" w:sz="4" w:space="0" w:color="auto"/>
              <w:right w:val="single" w:sz="4" w:space="0" w:color="auto"/>
            </w:tcBorders>
            <w:shd w:val="clear" w:color="000000" w:fill="FFFFFF"/>
            <w:vAlign w:val="center"/>
            <w:hideMark/>
          </w:tcPr>
          <w:p w:rsidR="00EF781E" w:rsidRPr="00436542" w:rsidRDefault="00EF781E" w:rsidP="00EF781E">
            <w:pPr>
              <w:rPr>
                <w:rFonts w:ascii="GHEA Mariam" w:hAnsi="GHEA Mariam"/>
                <w:b/>
                <w:bCs/>
                <w:color w:val="000000"/>
                <w:sz w:val="24"/>
                <w:szCs w:val="24"/>
                <w:lang w:val="en-GB" w:eastAsia="en-GB"/>
              </w:rPr>
            </w:pPr>
            <w:r w:rsidRPr="00436542">
              <w:rPr>
                <w:rFonts w:ascii="GHEA Mariam" w:hAnsi="GHEA Mariam"/>
                <w:b/>
                <w:bCs/>
                <w:color w:val="000000"/>
                <w:sz w:val="24"/>
                <w:szCs w:val="24"/>
                <w:lang w:val="en-GB" w:eastAsia="en-GB"/>
              </w:rPr>
              <w:t>ՀՀ կառավարության պահուստային ֆոնդ</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right"/>
              <w:rPr>
                <w:rFonts w:ascii="GHEA Mariam" w:hAnsi="GHEA Mariam"/>
                <w:sz w:val="24"/>
                <w:szCs w:val="24"/>
                <w:lang w:val="en-GB" w:eastAsia="en-GB"/>
              </w:rPr>
            </w:pPr>
            <w:r w:rsidRPr="00436542">
              <w:rPr>
                <w:rFonts w:ascii="GHEA Mariam" w:hAnsi="GHEA Mariam"/>
                <w:sz w:val="24"/>
                <w:szCs w:val="24"/>
                <w:lang w:val="en-GB" w:eastAsia="en-GB"/>
              </w:rPr>
              <w:t>-</w:t>
            </w:r>
          </w:p>
        </w:tc>
      </w:tr>
      <w:tr w:rsidR="00E94DD2" w:rsidRPr="00436542" w:rsidTr="00E94DD2">
        <w:trPr>
          <w:trHeight w:val="330"/>
        </w:trPr>
        <w:tc>
          <w:tcPr>
            <w:tcW w:w="709"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vMerge/>
            <w:tcBorders>
              <w:top w:val="nil"/>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796" w:type="dxa"/>
            <w:tcBorders>
              <w:top w:val="nil"/>
              <w:left w:val="nil"/>
              <w:bottom w:val="single" w:sz="4" w:space="0" w:color="auto"/>
              <w:right w:val="single" w:sz="4" w:space="0" w:color="auto"/>
            </w:tcBorders>
            <w:shd w:val="clear" w:color="000000" w:fill="FFFFFF"/>
            <w:vAlign w:val="center"/>
            <w:hideMark/>
          </w:tcPr>
          <w:p w:rsidR="00EF781E" w:rsidRPr="00436542" w:rsidRDefault="00EF781E" w:rsidP="00EF781E">
            <w:pPr>
              <w:rPr>
                <w:rFonts w:ascii="GHEA Mariam" w:hAnsi="GHEA Mariam"/>
                <w:color w:val="000000"/>
                <w:sz w:val="24"/>
                <w:szCs w:val="24"/>
                <w:lang w:val="en-GB" w:eastAsia="en-GB"/>
              </w:rPr>
            </w:pPr>
            <w:r w:rsidRPr="00436542">
              <w:rPr>
                <w:rFonts w:ascii="GHEA Mariam" w:hAnsi="GHEA Mariam"/>
                <w:color w:val="000000"/>
                <w:sz w:val="24"/>
                <w:szCs w:val="24"/>
                <w:lang w:val="en-GB" w:eastAsia="en-GB"/>
              </w:rPr>
              <w:t xml:space="preserve">այդ թվում` </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right"/>
              <w:rPr>
                <w:rFonts w:ascii="GHEA Mariam" w:hAnsi="GHEA Mariam"/>
                <w:sz w:val="24"/>
                <w:szCs w:val="24"/>
                <w:lang w:val="en-GB" w:eastAsia="en-GB"/>
              </w:rPr>
            </w:pPr>
            <w:r w:rsidRPr="00436542">
              <w:rPr>
                <w:rFonts w:ascii="Calibri" w:hAnsi="Calibri" w:cs="Calibri"/>
                <w:sz w:val="24"/>
                <w:szCs w:val="24"/>
                <w:lang w:val="en-GB" w:eastAsia="en-GB"/>
              </w:rPr>
              <w:t> </w:t>
            </w:r>
          </w:p>
        </w:tc>
      </w:tr>
      <w:tr w:rsidR="00E94DD2" w:rsidRPr="00436542" w:rsidTr="00E94DD2">
        <w:trPr>
          <w:trHeight w:val="525"/>
        </w:trPr>
        <w:tc>
          <w:tcPr>
            <w:tcW w:w="709"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vMerge w:val="restart"/>
            <w:tcBorders>
              <w:top w:val="nil"/>
              <w:left w:val="single" w:sz="4" w:space="0" w:color="auto"/>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GHEA Mariam" w:hAnsi="GHEA Mariam"/>
                <w:b/>
                <w:bCs/>
                <w:sz w:val="24"/>
                <w:szCs w:val="24"/>
                <w:lang w:val="en-GB" w:eastAsia="en-GB"/>
              </w:rPr>
              <w:t>11001</w:t>
            </w:r>
          </w:p>
        </w:tc>
        <w:tc>
          <w:tcPr>
            <w:tcW w:w="7796" w:type="dxa"/>
            <w:tcBorders>
              <w:top w:val="nil"/>
              <w:left w:val="nil"/>
              <w:bottom w:val="single" w:sz="4" w:space="0" w:color="auto"/>
              <w:right w:val="single" w:sz="4" w:space="0" w:color="auto"/>
            </w:tcBorders>
            <w:shd w:val="clear" w:color="000000" w:fill="FFFFFF"/>
            <w:vAlign w:val="center"/>
            <w:hideMark/>
          </w:tcPr>
          <w:p w:rsidR="00EF781E" w:rsidRPr="00436542" w:rsidRDefault="00EF781E" w:rsidP="00EF781E">
            <w:pPr>
              <w:rPr>
                <w:rFonts w:ascii="GHEA Mariam" w:hAnsi="GHEA Mariam"/>
                <w:b/>
                <w:bCs/>
                <w:color w:val="000000"/>
                <w:sz w:val="24"/>
                <w:szCs w:val="24"/>
                <w:lang w:val="en-GB" w:eastAsia="en-GB"/>
              </w:rPr>
            </w:pPr>
            <w:r w:rsidRPr="00436542">
              <w:rPr>
                <w:rFonts w:ascii="GHEA Mariam" w:hAnsi="GHEA Mariam"/>
                <w:b/>
                <w:bCs/>
                <w:color w:val="000000"/>
                <w:sz w:val="24"/>
                <w:szCs w:val="24"/>
                <w:lang w:val="en-GB" w:eastAsia="en-GB"/>
              </w:rPr>
              <w:t>ՀՀ կառավարության պահուստային ֆոնդ</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right"/>
              <w:rPr>
                <w:rFonts w:ascii="GHEA Mariam" w:hAnsi="GHEA Mariam"/>
                <w:sz w:val="24"/>
                <w:szCs w:val="24"/>
                <w:lang w:val="en-GB" w:eastAsia="en-GB"/>
              </w:rPr>
            </w:pPr>
            <w:r w:rsidRPr="00436542">
              <w:rPr>
                <w:rFonts w:ascii="GHEA Mariam" w:hAnsi="GHEA Mariam"/>
                <w:sz w:val="24"/>
                <w:szCs w:val="24"/>
                <w:lang w:val="en-GB" w:eastAsia="en-GB"/>
              </w:rPr>
              <w:t>9,100.0</w:t>
            </w:r>
          </w:p>
        </w:tc>
      </w:tr>
      <w:tr w:rsidR="00E94DD2" w:rsidRPr="00436542" w:rsidTr="00E94DD2">
        <w:trPr>
          <w:trHeight w:val="330"/>
        </w:trPr>
        <w:tc>
          <w:tcPr>
            <w:tcW w:w="709"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796" w:type="dxa"/>
            <w:tcBorders>
              <w:top w:val="nil"/>
              <w:left w:val="nil"/>
              <w:bottom w:val="single" w:sz="4" w:space="0" w:color="auto"/>
              <w:right w:val="single" w:sz="4" w:space="0" w:color="auto"/>
            </w:tcBorders>
            <w:shd w:val="clear" w:color="000000" w:fill="FFFFFF"/>
            <w:vAlign w:val="center"/>
            <w:hideMark/>
          </w:tcPr>
          <w:p w:rsidR="00EF781E" w:rsidRPr="00436542" w:rsidRDefault="00EF781E" w:rsidP="00EF781E">
            <w:pPr>
              <w:rPr>
                <w:rFonts w:ascii="GHEA Mariam" w:hAnsi="GHEA Mariam"/>
                <w:color w:val="000000"/>
                <w:sz w:val="24"/>
                <w:szCs w:val="24"/>
                <w:lang w:val="en-GB" w:eastAsia="en-GB"/>
              </w:rPr>
            </w:pPr>
            <w:r w:rsidRPr="00436542">
              <w:rPr>
                <w:rFonts w:ascii="GHEA Mariam" w:hAnsi="GHEA Mariam"/>
                <w:color w:val="000000"/>
                <w:sz w:val="24"/>
                <w:szCs w:val="24"/>
                <w:lang w:val="en-GB" w:eastAsia="en-GB"/>
              </w:rPr>
              <w:t>այդ թվում ըստ կատարողների</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right"/>
              <w:rPr>
                <w:rFonts w:ascii="GHEA Mariam" w:hAnsi="GHEA Mariam"/>
                <w:sz w:val="24"/>
                <w:szCs w:val="24"/>
                <w:lang w:val="en-GB" w:eastAsia="en-GB"/>
              </w:rPr>
            </w:pPr>
            <w:r w:rsidRPr="00436542">
              <w:rPr>
                <w:rFonts w:ascii="Calibri" w:hAnsi="Calibri" w:cs="Calibri"/>
                <w:sz w:val="24"/>
                <w:szCs w:val="24"/>
                <w:lang w:val="en-GB" w:eastAsia="en-GB"/>
              </w:rPr>
              <w:t> </w:t>
            </w:r>
          </w:p>
        </w:tc>
      </w:tr>
      <w:tr w:rsidR="00E94DD2" w:rsidRPr="00436542" w:rsidTr="00E94DD2">
        <w:trPr>
          <w:trHeight w:val="330"/>
        </w:trPr>
        <w:tc>
          <w:tcPr>
            <w:tcW w:w="709"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796" w:type="dxa"/>
            <w:tcBorders>
              <w:top w:val="nil"/>
              <w:left w:val="nil"/>
              <w:bottom w:val="single" w:sz="4" w:space="0" w:color="auto"/>
              <w:right w:val="single" w:sz="4" w:space="0" w:color="auto"/>
            </w:tcBorders>
            <w:shd w:val="clear" w:color="000000" w:fill="FFFFFF"/>
            <w:vAlign w:val="center"/>
            <w:hideMark/>
          </w:tcPr>
          <w:p w:rsidR="00EF781E" w:rsidRPr="00436542" w:rsidRDefault="00EF781E" w:rsidP="00EF781E">
            <w:pPr>
              <w:rPr>
                <w:rFonts w:ascii="GHEA Mariam" w:hAnsi="GHEA Mariam"/>
                <w:i/>
                <w:iCs/>
                <w:color w:val="000000"/>
                <w:sz w:val="24"/>
                <w:szCs w:val="24"/>
                <w:lang w:val="en-GB" w:eastAsia="en-GB"/>
              </w:rPr>
            </w:pPr>
            <w:r w:rsidRPr="00436542">
              <w:rPr>
                <w:rFonts w:ascii="GHEA Mariam" w:hAnsi="GHEA Mariam"/>
                <w:i/>
                <w:iCs/>
                <w:color w:val="000000"/>
                <w:sz w:val="24"/>
                <w:szCs w:val="24"/>
                <w:lang w:val="en-GB" w:eastAsia="en-GB"/>
              </w:rPr>
              <w:t>ՀՀ կառավարություն</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right"/>
              <w:rPr>
                <w:rFonts w:ascii="GHEA Mariam" w:hAnsi="GHEA Mariam"/>
                <w:sz w:val="24"/>
                <w:szCs w:val="24"/>
                <w:lang w:val="en-GB" w:eastAsia="en-GB"/>
              </w:rPr>
            </w:pPr>
            <w:r w:rsidRPr="00436542">
              <w:rPr>
                <w:rFonts w:ascii="GHEA Mariam" w:hAnsi="GHEA Mariam"/>
                <w:sz w:val="24"/>
                <w:szCs w:val="24"/>
                <w:lang w:val="en-GB" w:eastAsia="en-GB"/>
              </w:rPr>
              <w:t>9,100.0</w:t>
            </w:r>
          </w:p>
        </w:tc>
      </w:tr>
      <w:tr w:rsidR="00E94DD2" w:rsidRPr="00436542" w:rsidTr="00E94DD2">
        <w:trPr>
          <w:trHeight w:val="540"/>
        </w:trPr>
        <w:tc>
          <w:tcPr>
            <w:tcW w:w="709"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796" w:type="dxa"/>
            <w:tcBorders>
              <w:top w:val="nil"/>
              <w:left w:val="nil"/>
              <w:bottom w:val="single" w:sz="4" w:space="0" w:color="auto"/>
              <w:right w:val="single" w:sz="4" w:space="0" w:color="auto"/>
            </w:tcBorders>
            <w:shd w:val="clear" w:color="000000" w:fill="FFFFFF"/>
            <w:vAlign w:val="center"/>
            <w:hideMark/>
          </w:tcPr>
          <w:p w:rsidR="00EF781E" w:rsidRPr="00436542" w:rsidRDefault="00EF781E" w:rsidP="00EF781E">
            <w:pPr>
              <w:rPr>
                <w:rFonts w:ascii="GHEA Mariam" w:hAnsi="GHEA Mariam"/>
                <w:color w:val="000000"/>
                <w:sz w:val="24"/>
                <w:szCs w:val="24"/>
                <w:lang w:val="en-GB" w:eastAsia="en-GB"/>
              </w:rPr>
            </w:pPr>
            <w:r w:rsidRPr="00436542">
              <w:rPr>
                <w:rFonts w:ascii="GHEA Mariam" w:hAnsi="GHEA Mariam"/>
                <w:color w:val="000000"/>
                <w:sz w:val="24"/>
                <w:szCs w:val="24"/>
                <w:lang w:val="en-GB" w:eastAsia="en-GB"/>
              </w:rPr>
              <w:t>այդ թվում` բյուջետային ծախսերի տնտեսագիտական դասակարգման հոդվածներ</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right"/>
              <w:rPr>
                <w:rFonts w:ascii="GHEA Mariam" w:hAnsi="GHEA Mariam"/>
                <w:sz w:val="24"/>
                <w:szCs w:val="24"/>
                <w:lang w:val="en-GB" w:eastAsia="en-GB"/>
              </w:rPr>
            </w:pPr>
            <w:r w:rsidRPr="00436542">
              <w:rPr>
                <w:rFonts w:ascii="Calibri" w:hAnsi="Calibri" w:cs="Calibri"/>
                <w:sz w:val="24"/>
                <w:szCs w:val="24"/>
                <w:lang w:val="en-GB" w:eastAsia="en-GB"/>
              </w:rPr>
              <w:t> </w:t>
            </w:r>
          </w:p>
        </w:tc>
      </w:tr>
      <w:tr w:rsidR="00E94DD2" w:rsidRPr="00436542" w:rsidTr="00E94DD2">
        <w:trPr>
          <w:trHeight w:val="330"/>
        </w:trPr>
        <w:tc>
          <w:tcPr>
            <w:tcW w:w="709"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796" w:type="dxa"/>
            <w:tcBorders>
              <w:top w:val="nil"/>
              <w:left w:val="nil"/>
              <w:bottom w:val="single" w:sz="4" w:space="0" w:color="auto"/>
              <w:right w:val="single" w:sz="4" w:space="0" w:color="auto"/>
            </w:tcBorders>
            <w:shd w:val="clear" w:color="000000" w:fill="FFFFFF"/>
            <w:vAlign w:val="center"/>
            <w:hideMark/>
          </w:tcPr>
          <w:p w:rsidR="00EF781E" w:rsidRPr="00436542" w:rsidRDefault="00EF781E" w:rsidP="00EF781E">
            <w:pPr>
              <w:rPr>
                <w:rFonts w:ascii="GHEA Mariam" w:hAnsi="GHEA Mariam"/>
                <w:b/>
                <w:bCs/>
                <w:color w:val="000000"/>
                <w:sz w:val="24"/>
                <w:szCs w:val="24"/>
                <w:lang w:val="en-GB" w:eastAsia="en-GB"/>
              </w:rPr>
            </w:pPr>
            <w:r w:rsidRPr="00436542">
              <w:rPr>
                <w:rFonts w:ascii="GHEA Mariam" w:hAnsi="GHEA Mariam"/>
                <w:b/>
                <w:bCs/>
                <w:color w:val="000000"/>
                <w:sz w:val="24"/>
                <w:szCs w:val="24"/>
                <w:lang w:val="en-GB" w:eastAsia="en-GB"/>
              </w:rPr>
              <w:t>ԸՆԴԱՄԵՆԸ ԾԱԽՍԵՐ</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right"/>
              <w:rPr>
                <w:rFonts w:ascii="GHEA Mariam" w:hAnsi="GHEA Mariam"/>
                <w:sz w:val="24"/>
                <w:szCs w:val="24"/>
                <w:lang w:val="en-GB" w:eastAsia="en-GB"/>
              </w:rPr>
            </w:pPr>
            <w:r w:rsidRPr="00436542">
              <w:rPr>
                <w:rFonts w:ascii="GHEA Mariam" w:hAnsi="GHEA Mariam"/>
                <w:sz w:val="24"/>
                <w:szCs w:val="24"/>
                <w:lang w:val="en-GB" w:eastAsia="en-GB"/>
              </w:rPr>
              <w:t>9,100.0</w:t>
            </w:r>
          </w:p>
        </w:tc>
      </w:tr>
      <w:tr w:rsidR="00E94DD2" w:rsidRPr="00436542" w:rsidTr="00E94DD2">
        <w:trPr>
          <w:trHeight w:val="330"/>
        </w:trPr>
        <w:tc>
          <w:tcPr>
            <w:tcW w:w="709"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796" w:type="dxa"/>
            <w:tcBorders>
              <w:top w:val="nil"/>
              <w:left w:val="nil"/>
              <w:bottom w:val="single" w:sz="4" w:space="0" w:color="auto"/>
              <w:right w:val="single" w:sz="4" w:space="0" w:color="auto"/>
            </w:tcBorders>
            <w:shd w:val="clear" w:color="000000" w:fill="FFFFFF"/>
            <w:vAlign w:val="center"/>
            <w:hideMark/>
          </w:tcPr>
          <w:p w:rsidR="00EF781E" w:rsidRPr="00436542" w:rsidRDefault="00EF781E" w:rsidP="00EF781E">
            <w:pPr>
              <w:rPr>
                <w:rFonts w:ascii="GHEA Mariam" w:hAnsi="GHEA Mariam"/>
                <w:b/>
                <w:bCs/>
                <w:color w:val="000000"/>
                <w:sz w:val="24"/>
                <w:szCs w:val="24"/>
                <w:lang w:val="en-GB" w:eastAsia="en-GB"/>
              </w:rPr>
            </w:pPr>
            <w:r w:rsidRPr="00436542">
              <w:rPr>
                <w:rFonts w:ascii="GHEA Mariam" w:hAnsi="GHEA Mariam"/>
                <w:b/>
                <w:bCs/>
                <w:color w:val="000000"/>
                <w:sz w:val="24"/>
                <w:szCs w:val="24"/>
                <w:lang w:val="en-GB" w:eastAsia="en-GB"/>
              </w:rPr>
              <w:t>ԸՆԹԱՑԻԿ ԾԱԽՍԵՐ</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right"/>
              <w:rPr>
                <w:rFonts w:ascii="GHEA Mariam" w:hAnsi="GHEA Mariam"/>
                <w:sz w:val="24"/>
                <w:szCs w:val="24"/>
                <w:lang w:val="en-GB" w:eastAsia="en-GB"/>
              </w:rPr>
            </w:pPr>
            <w:r w:rsidRPr="00436542">
              <w:rPr>
                <w:rFonts w:ascii="GHEA Mariam" w:hAnsi="GHEA Mariam"/>
                <w:sz w:val="24"/>
                <w:szCs w:val="24"/>
                <w:lang w:val="en-GB" w:eastAsia="en-GB"/>
              </w:rPr>
              <w:t>9,100.0</w:t>
            </w:r>
          </w:p>
        </w:tc>
      </w:tr>
      <w:tr w:rsidR="00E94DD2" w:rsidRPr="00436542" w:rsidTr="00E94DD2">
        <w:trPr>
          <w:trHeight w:val="330"/>
        </w:trPr>
        <w:tc>
          <w:tcPr>
            <w:tcW w:w="709"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796" w:type="dxa"/>
            <w:tcBorders>
              <w:top w:val="nil"/>
              <w:left w:val="nil"/>
              <w:bottom w:val="single" w:sz="4" w:space="0" w:color="auto"/>
              <w:right w:val="single" w:sz="4" w:space="0" w:color="auto"/>
            </w:tcBorders>
            <w:shd w:val="clear" w:color="auto" w:fill="auto"/>
            <w:vAlign w:val="center"/>
            <w:hideMark/>
          </w:tcPr>
          <w:p w:rsidR="00EF781E" w:rsidRPr="00436542" w:rsidRDefault="00EF781E" w:rsidP="00EF781E">
            <w:pPr>
              <w:rPr>
                <w:rFonts w:ascii="GHEA Mariam" w:hAnsi="GHEA Mariam"/>
                <w:b/>
                <w:bCs/>
                <w:color w:val="000000"/>
                <w:sz w:val="24"/>
                <w:szCs w:val="24"/>
                <w:lang w:val="en-GB" w:eastAsia="en-GB"/>
              </w:rPr>
            </w:pPr>
            <w:r w:rsidRPr="00436542">
              <w:rPr>
                <w:rFonts w:ascii="GHEA Mariam" w:hAnsi="GHEA Mariam"/>
                <w:b/>
                <w:bCs/>
                <w:color w:val="000000"/>
                <w:sz w:val="24"/>
                <w:szCs w:val="24"/>
                <w:lang w:val="en-GB" w:eastAsia="en-GB"/>
              </w:rPr>
              <w:t>ԱՅԼ ԾԱԽՍԵՐ</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right"/>
              <w:rPr>
                <w:rFonts w:ascii="GHEA Mariam" w:hAnsi="GHEA Mariam"/>
                <w:sz w:val="24"/>
                <w:szCs w:val="24"/>
                <w:lang w:val="en-GB" w:eastAsia="en-GB"/>
              </w:rPr>
            </w:pPr>
            <w:r w:rsidRPr="00436542">
              <w:rPr>
                <w:rFonts w:ascii="GHEA Mariam" w:hAnsi="GHEA Mariam"/>
                <w:sz w:val="24"/>
                <w:szCs w:val="24"/>
                <w:lang w:val="en-GB" w:eastAsia="en-GB"/>
              </w:rPr>
              <w:t>9,100.0</w:t>
            </w:r>
          </w:p>
        </w:tc>
      </w:tr>
      <w:tr w:rsidR="00E94DD2" w:rsidRPr="00436542" w:rsidTr="00E94DD2">
        <w:trPr>
          <w:trHeight w:val="330"/>
        </w:trPr>
        <w:tc>
          <w:tcPr>
            <w:tcW w:w="709"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796" w:type="dxa"/>
            <w:tcBorders>
              <w:top w:val="nil"/>
              <w:left w:val="nil"/>
              <w:bottom w:val="single" w:sz="4" w:space="0" w:color="auto"/>
              <w:right w:val="single" w:sz="4" w:space="0" w:color="auto"/>
            </w:tcBorders>
            <w:shd w:val="clear" w:color="auto" w:fill="auto"/>
            <w:vAlign w:val="center"/>
            <w:hideMark/>
          </w:tcPr>
          <w:p w:rsidR="00EF781E" w:rsidRPr="00436542" w:rsidRDefault="00EF781E" w:rsidP="00EF781E">
            <w:pPr>
              <w:rPr>
                <w:rFonts w:ascii="GHEA Mariam" w:hAnsi="GHEA Mariam"/>
                <w:color w:val="000000"/>
                <w:sz w:val="24"/>
                <w:szCs w:val="24"/>
                <w:lang w:val="en-GB" w:eastAsia="en-GB"/>
              </w:rPr>
            </w:pPr>
            <w:r w:rsidRPr="00436542">
              <w:rPr>
                <w:rFonts w:ascii="GHEA Mariam" w:hAnsi="GHEA Mariam"/>
                <w:color w:val="000000"/>
                <w:sz w:val="24"/>
                <w:szCs w:val="24"/>
                <w:lang w:val="en-GB" w:eastAsia="en-GB"/>
              </w:rPr>
              <w:t xml:space="preserve"> Պահուստային միջոցներ</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right"/>
              <w:rPr>
                <w:rFonts w:ascii="GHEA Mariam" w:hAnsi="GHEA Mariam"/>
                <w:sz w:val="24"/>
                <w:szCs w:val="24"/>
                <w:lang w:val="en-GB" w:eastAsia="en-GB"/>
              </w:rPr>
            </w:pPr>
            <w:r w:rsidRPr="00436542">
              <w:rPr>
                <w:rFonts w:ascii="GHEA Mariam" w:hAnsi="GHEA Mariam"/>
                <w:sz w:val="24"/>
                <w:szCs w:val="24"/>
                <w:lang w:val="en-GB" w:eastAsia="en-GB"/>
              </w:rPr>
              <w:t>9,100.0</w:t>
            </w:r>
          </w:p>
        </w:tc>
      </w:tr>
      <w:tr w:rsidR="00E94DD2" w:rsidRPr="00436542" w:rsidTr="00E94DD2">
        <w:trPr>
          <w:trHeight w:val="469"/>
        </w:trPr>
        <w:tc>
          <w:tcPr>
            <w:tcW w:w="709"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710"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850"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Calibri" w:hAnsi="Calibri" w:cs="Calibri"/>
                <w:b/>
                <w:bCs/>
                <w:sz w:val="24"/>
                <w:szCs w:val="24"/>
                <w:lang w:val="en-GB" w:eastAsia="en-GB"/>
              </w:rPr>
              <w:t> </w:t>
            </w:r>
          </w:p>
        </w:tc>
        <w:tc>
          <w:tcPr>
            <w:tcW w:w="993" w:type="dxa"/>
            <w:vMerge w:val="restart"/>
            <w:tcBorders>
              <w:top w:val="nil"/>
              <w:left w:val="single" w:sz="4" w:space="0" w:color="auto"/>
              <w:bottom w:val="single" w:sz="4" w:space="0" w:color="auto"/>
              <w:right w:val="single" w:sz="4" w:space="0" w:color="auto"/>
            </w:tcBorders>
            <w:shd w:val="clear" w:color="auto" w:fill="auto"/>
            <w:noWrap/>
            <w:hideMark/>
          </w:tcPr>
          <w:p w:rsidR="00EF781E" w:rsidRPr="00436542" w:rsidRDefault="00EF781E" w:rsidP="00EF781E">
            <w:pPr>
              <w:jc w:val="center"/>
              <w:rPr>
                <w:rFonts w:ascii="GHEA Mariam" w:hAnsi="GHEA Mariam"/>
                <w:b/>
                <w:bCs/>
                <w:sz w:val="24"/>
                <w:szCs w:val="24"/>
                <w:lang w:val="en-GB" w:eastAsia="en-GB"/>
              </w:rPr>
            </w:pPr>
            <w:r w:rsidRPr="00436542">
              <w:rPr>
                <w:rFonts w:ascii="GHEA Mariam" w:hAnsi="GHEA Mariam"/>
                <w:b/>
                <w:bCs/>
                <w:sz w:val="24"/>
                <w:szCs w:val="24"/>
                <w:lang w:val="en-GB" w:eastAsia="en-GB"/>
              </w:rPr>
              <w:t>11001</w:t>
            </w:r>
          </w:p>
        </w:tc>
        <w:tc>
          <w:tcPr>
            <w:tcW w:w="7796" w:type="dxa"/>
            <w:tcBorders>
              <w:top w:val="nil"/>
              <w:left w:val="nil"/>
              <w:bottom w:val="single" w:sz="4" w:space="0" w:color="auto"/>
              <w:right w:val="single" w:sz="4" w:space="0" w:color="auto"/>
            </w:tcBorders>
            <w:shd w:val="clear" w:color="000000" w:fill="FFFFFF"/>
            <w:vAlign w:val="center"/>
            <w:hideMark/>
          </w:tcPr>
          <w:p w:rsidR="00EF781E" w:rsidRPr="00436542" w:rsidRDefault="00EF781E" w:rsidP="00EF781E">
            <w:pPr>
              <w:rPr>
                <w:rFonts w:ascii="GHEA Mariam" w:hAnsi="GHEA Mariam"/>
                <w:b/>
                <w:bCs/>
                <w:color w:val="000000"/>
                <w:sz w:val="24"/>
                <w:szCs w:val="24"/>
                <w:lang w:val="en-GB" w:eastAsia="en-GB"/>
              </w:rPr>
            </w:pPr>
            <w:r w:rsidRPr="00436542">
              <w:rPr>
                <w:rFonts w:ascii="GHEA Mariam" w:hAnsi="GHEA Mariam"/>
                <w:b/>
                <w:bCs/>
                <w:color w:val="000000"/>
                <w:sz w:val="24"/>
                <w:szCs w:val="24"/>
                <w:lang w:val="en-GB" w:eastAsia="en-GB"/>
              </w:rPr>
              <w:t>ՀՀ կառավարության պահուստային ֆոնդ</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right"/>
              <w:rPr>
                <w:rFonts w:ascii="GHEA Mariam" w:hAnsi="GHEA Mariam"/>
                <w:sz w:val="24"/>
                <w:szCs w:val="24"/>
                <w:lang w:val="en-GB" w:eastAsia="en-GB"/>
              </w:rPr>
            </w:pPr>
            <w:r w:rsidRPr="00436542">
              <w:rPr>
                <w:rFonts w:ascii="GHEA Mariam" w:hAnsi="GHEA Mariam"/>
                <w:sz w:val="24"/>
                <w:szCs w:val="24"/>
                <w:lang w:val="en-GB" w:eastAsia="en-GB"/>
              </w:rPr>
              <w:t>(9,100.0)</w:t>
            </w:r>
          </w:p>
        </w:tc>
      </w:tr>
      <w:tr w:rsidR="00E94DD2" w:rsidRPr="00436542" w:rsidTr="00E94DD2">
        <w:trPr>
          <w:trHeight w:val="33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796" w:type="dxa"/>
            <w:tcBorders>
              <w:top w:val="nil"/>
              <w:left w:val="nil"/>
              <w:bottom w:val="single" w:sz="4" w:space="0" w:color="auto"/>
              <w:right w:val="single" w:sz="4" w:space="0" w:color="auto"/>
            </w:tcBorders>
            <w:shd w:val="clear" w:color="000000" w:fill="FFFFFF"/>
            <w:vAlign w:val="center"/>
            <w:hideMark/>
          </w:tcPr>
          <w:p w:rsidR="00EF781E" w:rsidRPr="00436542" w:rsidRDefault="00EF781E" w:rsidP="00EF781E">
            <w:pPr>
              <w:rPr>
                <w:rFonts w:ascii="GHEA Mariam" w:hAnsi="GHEA Mariam"/>
                <w:color w:val="000000"/>
                <w:sz w:val="24"/>
                <w:szCs w:val="24"/>
                <w:lang w:val="en-GB" w:eastAsia="en-GB"/>
              </w:rPr>
            </w:pPr>
            <w:r w:rsidRPr="00436542">
              <w:rPr>
                <w:rFonts w:ascii="GHEA Mariam" w:hAnsi="GHEA Mariam"/>
                <w:color w:val="000000"/>
                <w:sz w:val="24"/>
                <w:szCs w:val="24"/>
                <w:lang w:val="en-GB" w:eastAsia="en-GB"/>
              </w:rPr>
              <w:t>այդ թվում ըստ կատարողների</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right"/>
              <w:rPr>
                <w:rFonts w:ascii="GHEA Mariam" w:hAnsi="GHEA Mariam"/>
                <w:sz w:val="24"/>
                <w:szCs w:val="24"/>
                <w:lang w:val="en-GB" w:eastAsia="en-GB"/>
              </w:rPr>
            </w:pPr>
            <w:r w:rsidRPr="00436542">
              <w:rPr>
                <w:rFonts w:ascii="Calibri" w:hAnsi="Calibri" w:cs="Calibri"/>
                <w:sz w:val="24"/>
                <w:szCs w:val="24"/>
                <w:lang w:val="en-GB" w:eastAsia="en-GB"/>
              </w:rPr>
              <w:t> </w:t>
            </w:r>
          </w:p>
        </w:tc>
      </w:tr>
      <w:tr w:rsidR="00E94DD2" w:rsidRPr="00436542" w:rsidTr="00E94DD2">
        <w:trPr>
          <w:trHeight w:val="33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796" w:type="dxa"/>
            <w:tcBorders>
              <w:top w:val="nil"/>
              <w:left w:val="nil"/>
              <w:bottom w:val="single" w:sz="4" w:space="0" w:color="auto"/>
              <w:right w:val="single" w:sz="4" w:space="0" w:color="auto"/>
            </w:tcBorders>
            <w:shd w:val="clear" w:color="000000" w:fill="FFFFFF"/>
            <w:vAlign w:val="center"/>
            <w:hideMark/>
          </w:tcPr>
          <w:p w:rsidR="00EF781E" w:rsidRPr="00436542" w:rsidRDefault="00EF781E" w:rsidP="00EF781E">
            <w:pPr>
              <w:rPr>
                <w:rFonts w:ascii="GHEA Mariam" w:hAnsi="GHEA Mariam"/>
                <w:i/>
                <w:iCs/>
                <w:color w:val="000000"/>
                <w:sz w:val="24"/>
                <w:szCs w:val="24"/>
                <w:lang w:val="en-GB" w:eastAsia="en-GB"/>
              </w:rPr>
            </w:pPr>
            <w:r w:rsidRPr="00436542">
              <w:rPr>
                <w:rFonts w:ascii="GHEA Mariam" w:hAnsi="GHEA Mariam"/>
                <w:i/>
                <w:iCs/>
                <w:color w:val="000000"/>
                <w:sz w:val="24"/>
                <w:szCs w:val="24"/>
                <w:lang w:val="en-GB" w:eastAsia="en-GB"/>
              </w:rPr>
              <w:t>ՀՀ կառավարություն</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right"/>
              <w:rPr>
                <w:rFonts w:ascii="GHEA Mariam" w:hAnsi="GHEA Mariam"/>
                <w:sz w:val="24"/>
                <w:szCs w:val="24"/>
                <w:lang w:val="en-GB" w:eastAsia="en-GB"/>
              </w:rPr>
            </w:pPr>
            <w:r w:rsidRPr="00436542">
              <w:rPr>
                <w:rFonts w:ascii="GHEA Mariam" w:hAnsi="GHEA Mariam"/>
                <w:sz w:val="24"/>
                <w:szCs w:val="24"/>
                <w:lang w:val="en-GB" w:eastAsia="en-GB"/>
              </w:rPr>
              <w:t>(9,100.0)</w:t>
            </w:r>
          </w:p>
        </w:tc>
      </w:tr>
      <w:tr w:rsidR="00E94DD2" w:rsidRPr="00436542" w:rsidTr="00E94DD2">
        <w:trPr>
          <w:trHeight w:val="54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796" w:type="dxa"/>
            <w:tcBorders>
              <w:top w:val="nil"/>
              <w:left w:val="nil"/>
              <w:bottom w:val="single" w:sz="4" w:space="0" w:color="auto"/>
              <w:right w:val="single" w:sz="4" w:space="0" w:color="auto"/>
            </w:tcBorders>
            <w:shd w:val="clear" w:color="000000" w:fill="FFFFFF"/>
            <w:vAlign w:val="center"/>
            <w:hideMark/>
          </w:tcPr>
          <w:p w:rsidR="00EF781E" w:rsidRPr="00436542" w:rsidRDefault="00EF781E" w:rsidP="00EF781E">
            <w:pPr>
              <w:rPr>
                <w:rFonts w:ascii="GHEA Mariam" w:hAnsi="GHEA Mariam"/>
                <w:color w:val="000000"/>
                <w:sz w:val="24"/>
                <w:szCs w:val="24"/>
                <w:lang w:val="en-GB" w:eastAsia="en-GB"/>
              </w:rPr>
            </w:pPr>
            <w:r w:rsidRPr="00436542">
              <w:rPr>
                <w:rFonts w:ascii="GHEA Mariam" w:hAnsi="GHEA Mariam"/>
                <w:color w:val="000000"/>
                <w:sz w:val="24"/>
                <w:szCs w:val="24"/>
                <w:lang w:val="en-GB" w:eastAsia="en-GB"/>
              </w:rPr>
              <w:t>այդ թվում` բյուջետային ծախսերի տնտեսագիտական դասակարգման հոդվածներ</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right"/>
              <w:rPr>
                <w:rFonts w:ascii="GHEA Mariam" w:hAnsi="GHEA Mariam"/>
                <w:sz w:val="24"/>
                <w:szCs w:val="24"/>
                <w:lang w:val="en-GB" w:eastAsia="en-GB"/>
              </w:rPr>
            </w:pPr>
            <w:r w:rsidRPr="00436542">
              <w:rPr>
                <w:rFonts w:ascii="Calibri" w:hAnsi="Calibri" w:cs="Calibri"/>
                <w:sz w:val="24"/>
                <w:szCs w:val="24"/>
                <w:lang w:val="en-GB" w:eastAsia="en-GB"/>
              </w:rPr>
              <w:t> </w:t>
            </w:r>
          </w:p>
        </w:tc>
      </w:tr>
      <w:tr w:rsidR="00E94DD2" w:rsidRPr="00436542" w:rsidTr="00E94DD2">
        <w:trPr>
          <w:trHeight w:val="330"/>
        </w:trPr>
        <w:tc>
          <w:tcPr>
            <w:tcW w:w="709"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EF781E" w:rsidRPr="00436542" w:rsidRDefault="00EF781E" w:rsidP="00EF781E">
            <w:pPr>
              <w:rPr>
                <w:rFonts w:ascii="GHEA Mariam" w:hAnsi="GHEA Mariam"/>
                <w:b/>
                <w:bCs/>
                <w:color w:val="000000"/>
                <w:sz w:val="24"/>
                <w:szCs w:val="24"/>
                <w:lang w:val="en-GB" w:eastAsia="en-GB"/>
              </w:rPr>
            </w:pPr>
            <w:r w:rsidRPr="00436542">
              <w:rPr>
                <w:rFonts w:ascii="GHEA Mariam" w:hAnsi="GHEA Mariam"/>
                <w:b/>
                <w:bCs/>
                <w:color w:val="000000"/>
                <w:sz w:val="24"/>
                <w:szCs w:val="24"/>
                <w:lang w:val="en-GB" w:eastAsia="en-GB"/>
              </w:rPr>
              <w:t>ԸՆԴԱՄԵՆԸ ԾԱԽՍԵՐ</w:t>
            </w:r>
          </w:p>
        </w:tc>
        <w:tc>
          <w:tcPr>
            <w:tcW w:w="3940" w:type="dxa"/>
            <w:tcBorders>
              <w:top w:val="single" w:sz="4" w:space="0" w:color="auto"/>
              <w:left w:val="nil"/>
              <w:bottom w:val="single" w:sz="4" w:space="0" w:color="auto"/>
              <w:right w:val="single" w:sz="4" w:space="0" w:color="auto"/>
            </w:tcBorders>
            <w:shd w:val="clear" w:color="auto" w:fill="auto"/>
            <w:noWrap/>
            <w:hideMark/>
          </w:tcPr>
          <w:p w:rsidR="00EF781E" w:rsidRPr="00436542" w:rsidRDefault="00EF781E" w:rsidP="00EF781E">
            <w:pPr>
              <w:jc w:val="right"/>
              <w:rPr>
                <w:rFonts w:ascii="GHEA Mariam" w:hAnsi="GHEA Mariam"/>
                <w:sz w:val="24"/>
                <w:szCs w:val="24"/>
                <w:lang w:val="en-GB" w:eastAsia="en-GB"/>
              </w:rPr>
            </w:pPr>
            <w:r w:rsidRPr="00436542">
              <w:rPr>
                <w:rFonts w:ascii="GHEA Mariam" w:hAnsi="GHEA Mariam"/>
                <w:sz w:val="24"/>
                <w:szCs w:val="24"/>
                <w:lang w:val="en-GB" w:eastAsia="en-GB"/>
              </w:rPr>
              <w:t>(9,100.0)</w:t>
            </w:r>
          </w:p>
        </w:tc>
      </w:tr>
      <w:tr w:rsidR="00E94DD2" w:rsidRPr="00436542" w:rsidTr="00E94DD2">
        <w:trPr>
          <w:trHeight w:val="33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EF781E" w:rsidRPr="00436542" w:rsidRDefault="00EF781E" w:rsidP="00EF781E">
            <w:pPr>
              <w:rPr>
                <w:rFonts w:ascii="GHEA Mariam" w:hAnsi="GHEA Mariam"/>
                <w:b/>
                <w:bCs/>
                <w:color w:val="000000"/>
                <w:sz w:val="24"/>
                <w:szCs w:val="24"/>
                <w:lang w:val="en-GB" w:eastAsia="en-GB"/>
              </w:rPr>
            </w:pPr>
            <w:r w:rsidRPr="00436542">
              <w:rPr>
                <w:rFonts w:ascii="GHEA Mariam" w:hAnsi="GHEA Mariam"/>
                <w:b/>
                <w:bCs/>
                <w:color w:val="000000"/>
                <w:sz w:val="24"/>
                <w:szCs w:val="24"/>
                <w:lang w:val="en-GB" w:eastAsia="en-GB"/>
              </w:rPr>
              <w:t>ԸՆԹԱՑԻԿ ԾԱԽՍԵՐ</w:t>
            </w:r>
          </w:p>
        </w:tc>
        <w:tc>
          <w:tcPr>
            <w:tcW w:w="3940" w:type="dxa"/>
            <w:tcBorders>
              <w:top w:val="single" w:sz="4" w:space="0" w:color="auto"/>
              <w:left w:val="nil"/>
              <w:bottom w:val="single" w:sz="4" w:space="0" w:color="auto"/>
              <w:right w:val="single" w:sz="4" w:space="0" w:color="auto"/>
            </w:tcBorders>
            <w:shd w:val="clear" w:color="auto" w:fill="auto"/>
            <w:noWrap/>
            <w:hideMark/>
          </w:tcPr>
          <w:p w:rsidR="00EF781E" w:rsidRPr="00436542" w:rsidRDefault="00EF781E" w:rsidP="00EF781E">
            <w:pPr>
              <w:jc w:val="right"/>
              <w:rPr>
                <w:rFonts w:ascii="GHEA Mariam" w:hAnsi="GHEA Mariam"/>
                <w:sz w:val="24"/>
                <w:szCs w:val="24"/>
                <w:lang w:val="en-GB" w:eastAsia="en-GB"/>
              </w:rPr>
            </w:pPr>
            <w:r w:rsidRPr="00436542">
              <w:rPr>
                <w:rFonts w:ascii="GHEA Mariam" w:hAnsi="GHEA Mariam"/>
                <w:sz w:val="24"/>
                <w:szCs w:val="24"/>
                <w:lang w:val="en-GB" w:eastAsia="en-GB"/>
              </w:rPr>
              <w:t>(9,100.0)</w:t>
            </w:r>
          </w:p>
        </w:tc>
      </w:tr>
      <w:tr w:rsidR="00E94DD2" w:rsidRPr="00436542" w:rsidTr="00E94DD2">
        <w:trPr>
          <w:trHeight w:val="33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796" w:type="dxa"/>
            <w:tcBorders>
              <w:top w:val="nil"/>
              <w:left w:val="nil"/>
              <w:bottom w:val="single" w:sz="4" w:space="0" w:color="auto"/>
              <w:right w:val="single" w:sz="4" w:space="0" w:color="auto"/>
            </w:tcBorders>
            <w:shd w:val="clear" w:color="auto" w:fill="auto"/>
            <w:vAlign w:val="center"/>
            <w:hideMark/>
          </w:tcPr>
          <w:p w:rsidR="00EF781E" w:rsidRPr="00436542" w:rsidRDefault="00EF781E" w:rsidP="00EF781E">
            <w:pPr>
              <w:rPr>
                <w:rFonts w:ascii="GHEA Mariam" w:hAnsi="GHEA Mariam"/>
                <w:b/>
                <w:bCs/>
                <w:color w:val="000000"/>
                <w:sz w:val="24"/>
                <w:szCs w:val="24"/>
                <w:lang w:val="en-GB" w:eastAsia="en-GB"/>
              </w:rPr>
            </w:pPr>
            <w:r w:rsidRPr="00436542">
              <w:rPr>
                <w:rFonts w:ascii="GHEA Mariam" w:hAnsi="GHEA Mariam"/>
                <w:b/>
                <w:bCs/>
                <w:color w:val="000000"/>
                <w:sz w:val="24"/>
                <w:szCs w:val="24"/>
                <w:lang w:val="en-GB" w:eastAsia="en-GB"/>
              </w:rPr>
              <w:t>ԱՅԼ ԾԱԽՍԵՐ</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right"/>
              <w:rPr>
                <w:rFonts w:ascii="GHEA Mariam" w:hAnsi="GHEA Mariam"/>
                <w:sz w:val="24"/>
                <w:szCs w:val="24"/>
                <w:lang w:val="en-GB" w:eastAsia="en-GB"/>
              </w:rPr>
            </w:pPr>
            <w:r w:rsidRPr="00436542">
              <w:rPr>
                <w:rFonts w:ascii="GHEA Mariam" w:hAnsi="GHEA Mariam"/>
                <w:sz w:val="24"/>
                <w:szCs w:val="24"/>
                <w:lang w:val="en-GB" w:eastAsia="en-GB"/>
              </w:rPr>
              <w:t>(9,100.0)</w:t>
            </w:r>
          </w:p>
        </w:tc>
      </w:tr>
      <w:tr w:rsidR="00E94DD2" w:rsidRPr="00436542" w:rsidTr="00E94DD2">
        <w:trPr>
          <w:trHeight w:val="330"/>
        </w:trPr>
        <w:tc>
          <w:tcPr>
            <w:tcW w:w="709"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10"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850"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993" w:type="dxa"/>
            <w:vMerge/>
            <w:tcBorders>
              <w:top w:val="nil"/>
              <w:left w:val="single" w:sz="4" w:space="0" w:color="auto"/>
              <w:bottom w:val="single" w:sz="4" w:space="0" w:color="auto"/>
              <w:right w:val="single" w:sz="4" w:space="0" w:color="auto"/>
            </w:tcBorders>
            <w:vAlign w:val="center"/>
            <w:hideMark/>
          </w:tcPr>
          <w:p w:rsidR="00EF781E" w:rsidRPr="00436542" w:rsidRDefault="00EF781E" w:rsidP="00EF781E">
            <w:pPr>
              <w:rPr>
                <w:rFonts w:ascii="GHEA Mariam" w:hAnsi="GHEA Mariam"/>
                <w:b/>
                <w:bCs/>
                <w:sz w:val="24"/>
                <w:szCs w:val="24"/>
                <w:lang w:val="en-GB" w:eastAsia="en-GB"/>
              </w:rPr>
            </w:pPr>
          </w:p>
        </w:tc>
        <w:tc>
          <w:tcPr>
            <w:tcW w:w="7796" w:type="dxa"/>
            <w:tcBorders>
              <w:top w:val="nil"/>
              <w:left w:val="nil"/>
              <w:bottom w:val="single" w:sz="4" w:space="0" w:color="auto"/>
              <w:right w:val="single" w:sz="4" w:space="0" w:color="auto"/>
            </w:tcBorders>
            <w:shd w:val="clear" w:color="auto" w:fill="auto"/>
            <w:vAlign w:val="center"/>
            <w:hideMark/>
          </w:tcPr>
          <w:p w:rsidR="00EF781E" w:rsidRPr="00436542" w:rsidRDefault="00EF781E" w:rsidP="00EF781E">
            <w:pPr>
              <w:rPr>
                <w:rFonts w:ascii="GHEA Mariam" w:hAnsi="GHEA Mariam"/>
                <w:color w:val="000000"/>
                <w:sz w:val="24"/>
                <w:szCs w:val="24"/>
                <w:lang w:val="en-GB" w:eastAsia="en-GB"/>
              </w:rPr>
            </w:pPr>
            <w:r w:rsidRPr="00436542">
              <w:rPr>
                <w:rFonts w:ascii="GHEA Mariam" w:hAnsi="GHEA Mariam"/>
                <w:color w:val="000000"/>
                <w:sz w:val="24"/>
                <w:szCs w:val="24"/>
                <w:lang w:val="en-GB" w:eastAsia="en-GB"/>
              </w:rPr>
              <w:t xml:space="preserve"> Պահուստային միջոցներ</w:t>
            </w:r>
          </w:p>
        </w:tc>
        <w:tc>
          <w:tcPr>
            <w:tcW w:w="3940" w:type="dxa"/>
            <w:tcBorders>
              <w:top w:val="nil"/>
              <w:left w:val="nil"/>
              <w:bottom w:val="single" w:sz="4" w:space="0" w:color="auto"/>
              <w:right w:val="single" w:sz="4" w:space="0" w:color="auto"/>
            </w:tcBorders>
            <w:shd w:val="clear" w:color="auto" w:fill="auto"/>
            <w:noWrap/>
            <w:hideMark/>
          </w:tcPr>
          <w:p w:rsidR="00EF781E" w:rsidRPr="00436542" w:rsidRDefault="00EF781E" w:rsidP="00EF781E">
            <w:pPr>
              <w:jc w:val="right"/>
              <w:rPr>
                <w:rFonts w:ascii="GHEA Mariam" w:hAnsi="GHEA Mariam"/>
                <w:sz w:val="24"/>
                <w:szCs w:val="24"/>
                <w:lang w:val="en-GB" w:eastAsia="en-GB"/>
              </w:rPr>
            </w:pPr>
            <w:r w:rsidRPr="00436542">
              <w:rPr>
                <w:rFonts w:ascii="GHEA Mariam" w:hAnsi="GHEA Mariam"/>
                <w:sz w:val="24"/>
                <w:szCs w:val="24"/>
                <w:lang w:val="en-GB" w:eastAsia="en-GB"/>
              </w:rPr>
              <w:t>(9,100.0)</w:t>
            </w:r>
          </w:p>
        </w:tc>
      </w:tr>
    </w:tbl>
    <w:p w:rsidR="00E94DD2" w:rsidRDefault="00E94DD2" w:rsidP="00EF781E">
      <w:pPr>
        <w:pStyle w:val="mechtex"/>
        <w:ind w:right="288"/>
        <w:jc w:val="left"/>
        <w:rPr>
          <w:rFonts w:ascii="GHEA Mariam" w:hAnsi="GHEA Mariam"/>
          <w:sz w:val="24"/>
          <w:szCs w:val="24"/>
          <w:lang w:val="hy-AM"/>
        </w:rPr>
      </w:pPr>
    </w:p>
    <w:p w:rsidR="00E94DD2" w:rsidRDefault="00E94DD2" w:rsidP="00EF781E">
      <w:pPr>
        <w:pStyle w:val="mechtex"/>
        <w:ind w:right="288"/>
        <w:jc w:val="left"/>
        <w:rPr>
          <w:rFonts w:ascii="GHEA Mariam" w:hAnsi="GHEA Mariam"/>
          <w:sz w:val="24"/>
          <w:szCs w:val="24"/>
          <w:lang w:val="hy-AM"/>
        </w:rPr>
      </w:pPr>
    </w:p>
    <w:p w:rsidR="00E94DD2" w:rsidRPr="00E94DD2" w:rsidRDefault="00E94DD2" w:rsidP="00EF781E">
      <w:pPr>
        <w:pStyle w:val="mechtex"/>
        <w:ind w:right="288"/>
        <w:jc w:val="left"/>
        <w:rPr>
          <w:rFonts w:ascii="GHEA Mariam" w:hAnsi="GHEA Mariam"/>
          <w:sz w:val="32"/>
          <w:szCs w:val="24"/>
          <w:lang w:val="hy-AM"/>
        </w:rPr>
      </w:pPr>
    </w:p>
    <w:p w:rsidR="00EF781E" w:rsidRPr="002A571D" w:rsidRDefault="00EF781E" w:rsidP="00E94DD2">
      <w:pPr>
        <w:pStyle w:val="mechtex"/>
        <w:ind w:right="288" w:firstLine="1134"/>
        <w:jc w:val="left"/>
        <w:rPr>
          <w:rFonts w:ascii="GHEA Mariam" w:hAnsi="GHEA Mariam" w:cs="Arial Armenian"/>
          <w:sz w:val="24"/>
          <w:szCs w:val="24"/>
          <w:lang w:val="hy-AM"/>
        </w:rPr>
      </w:pPr>
      <w:r w:rsidRPr="002A571D">
        <w:rPr>
          <w:rFonts w:ascii="GHEA Mariam" w:hAnsi="GHEA Mariam"/>
          <w:sz w:val="24"/>
          <w:szCs w:val="24"/>
          <w:lang w:val="hy-AM"/>
        </w:rPr>
        <w:t>ՀԱՅԱՍՏԱՆԻ</w:t>
      </w:r>
      <w:r w:rsidRPr="002A571D">
        <w:rPr>
          <w:rFonts w:ascii="GHEA Mariam" w:hAnsi="GHEA Mariam" w:cs="Arial Armenian"/>
          <w:sz w:val="24"/>
          <w:szCs w:val="24"/>
          <w:lang w:val="hy-AM"/>
        </w:rPr>
        <w:t xml:space="preserve">  </w:t>
      </w:r>
      <w:r w:rsidRPr="002A571D">
        <w:rPr>
          <w:rFonts w:ascii="GHEA Mariam" w:hAnsi="GHEA Mariam"/>
          <w:sz w:val="24"/>
          <w:szCs w:val="24"/>
          <w:lang w:val="hy-AM"/>
        </w:rPr>
        <w:t>ՀԱՆՐԱՊԵՏՈՒԹՅԱՆ</w:t>
      </w:r>
    </w:p>
    <w:p w:rsidR="00EF781E" w:rsidRPr="002A571D" w:rsidRDefault="00EF781E" w:rsidP="00E94DD2">
      <w:pPr>
        <w:pStyle w:val="mechtex"/>
        <w:ind w:right="288" w:firstLine="1134"/>
        <w:jc w:val="left"/>
        <w:rPr>
          <w:rFonts w:ascii="GHEA Mariam" w:hAnsi="GHEA Mariam"/>
          <w:sz w:val="24"/>
          <w:szCs w:val="24"/>
          <w:lang w:val="hy-AM"/>
        </w:rPr>
      </w:pPr>
      <w:r w:rsidRPr="002A571D">
        <w:rPr>
          <w:rFonts w:ascii="GHEA Mariam" w:hAnsi="GHEA Mariam"/>
          <w:sz w:val="24"/>
          <w:szCs w:val="24"/>
          <w:lang w:val="hy-AM"/>
        </w:rPr>
        <w:t xml:space="preserve">    ՎԱՐՉԱՊԵՏԻ ԱՇԽԱՏԱԿԱԶՄԻ</w:t>
      </w:r>
    </w:p>
    <w:p w:rsidR="00EF781E" w:rsidRPr="00A57F76" w:rsidRDefault="00EF781E" w:rsidP="00E94DD2">
      <w:pPr>
        <w:ind w:right="-43" w:firstLine="1134"/>
        <w:rPr>
          <w:rFonts w:ascii="GHEA Mariam" w:hAnsi="GHEA Mariam"/>
          <w:sz w:val="24"/>
          <w:szCs w:val="24"/>
          <w:lang w:val="hy-AM"/>
        </w:rPr>
      </w:pPr>
      <w:r w:rsidRPr="002A571D">
        <w:rPr>
          <w:rFonts w:ascii="GHEA Mariam" w:hAnsi="GHEA Mariam"/>
          <w:sz w:val="24"/>
          <w:szCs w:val="24"/>
          <w:lang w:val="hy-AM"/>
        </w:rPr>
        <w:t xml:space="preserve">              </w:t>
      </w:r>
      <w:r>
        <w:rPr>
          <w:rFonts w:ascii="GHEA Mariam" w:hAnsi="GHEA Mariam"/>
          <w:sz w:val="24"/>
          <w:szCs w:val="24"/>
          <w:lang w:val="hy-AM"/>
        </w:rPr>
        <w:t xml:space="preserve">      </w:t>
      </w:r>
      <w:r w:rsidRPr="002A571D">
        <w:rPr>
          <w:rFonts w:ascii="GHEA Mariam" w:hAnsi="GHEA Mariam"/>
          <w:sz w:val="24"/>
          <w:szCs w:val="24"/>
          <w:lang w:val="hy-AM"/>
        </w:rPr>
        <w:t xml:space="preserve">ՂԵԿԱՎԱՐ                                                              </w:t>
      </w:r>
      <w:r>
        <w:rPr>
          <w:rFonts w:ascii="GHEA Mariam" w:hAnsi="GHEA Mariam"/>
          <w:sz w:val="24"/>
          <w:szCs w:val="24"/>
          <w:lang w:val="hy-AM"/>
        </w:rPr>
        <w:t xml:space="preserve">    </w:t>
      </w:r>
      <w:r w:rsidRPr="002A571D">
        <w:rPr>
          <w:rFonts w:ascii="GHEA Mariam" w:hAnsi="GHEA Mariam"/>
          <w:sz w:val="24"/>
          <w:szCs w:val="24"/>
          <w:lang w:val="hy-AM"/>
        </w:rPr>
        <w:t xml:space="preserve"> </w:t>
      </w:r>
      <w:r w:rsidR="00E94DD2">
        <w:rPr>
          <w:rFonts w:ascii="GHEA Mariam" w:hAnsi="GHEA Mariam"/>
          <w:sz w:val="24"/>
          <w:szCs w:val="24"/>
          <w:lang w:val="hy-AM"/>
        </w:rPr>
        <w:t xml:space="preserve">                            </w:t>
      </w:r>
      <w:r w:rsidRPr="002A571D">
        <w:rPr>
          <w:rFonts w:ascii="GHEA Mariam" w:hAnsi="GHEA Mariam"/>
          <w:sz w:val="24"/>
          <w:szCs w:val="24"/>
          <w:lang w:val="hy-AM"/>
        </w:rPr>
        <w:t xml:space="preserve">  Լ. ՄԱԿՈՒՆՑ</w:t>
      </w:r>
    </w:p>
    <w:p w:rsidR="00EF781E" w:rsidRDefault="00EF781E">
      <w:pPr>
        <w:rPr>
          <w:rFonts w:ascii="Arial" w:hAnsi="Arial" w:cs="Arial"/>
          <w:lang w:val="hy-AM"/>
        </w:rPr>
        <w:sectPr w:rsidR="00EF781E" w:rsidSect="00250E67">
          <w:pgSz w:w="16838" w:h="11906" w:orient="landscape"/>
          <w:pgMar w:top="1440" w:right="1440" w:bottom="1440" w:left="1440" w:header="708" w:footer="708" w:gutter="0"/>
          <w:cols w:space="708"/>
          <w:docGrid w:linePitch="360"/>
        </w:sectPr>
      </w:pPr>
    </w:p>
    <w:p w:rsidR="00EF781E" w:rsidRPr="00574F02" w:rsidRDefault="00EF781E" w:rsidP="00EF781E">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A57F76">
        <w:rPr>
          <w:rFonts w:ascii="GHEA Mariam" w:hAnsi="GHEA Mariam"/>
          <w:sz w:val="24"/>
          <w:szCs w:val="24"/>
          <w:lang w:val="hy-AM"/>
        </w:rPr>
        <w:t>N</w:t>
      </w:r>
      <w:r>
        <w:rPr>
          <w:rFonts w:ascii="GHEA Mariam" w:hAnsi="GHEA Mariam"/>
          <w:sz w:val="24"/>
          <w:szCs w:val="24"/>
          <w:lang w:val="hy-AM"/>
        </w:rPr>
        <w:t xml:space="preserve"> 4</w:t>
      </w:r>
    </w:p>
    <w:p w:rsidR="00EF781E" w:rsidRPr="00574F02" w:rsidRDefault="00EF781E" w:rsidP="00EF781E">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 xml:space="preserve">                                    </w:t>
      </w:r>
      <w:r w:rsidRPr="00574F02">
        <w:rPr>
          <w:rFonts w:ascii="GHEA Mariam" w:hAnsi="GHEA Mariam"/>
          <w:spacing w:val="4"/>
          <w:sz w:val="24"/>
          <w:szCs w:val="24"/>
          <w:lang w:val="hy-AM"/>
        </w:rPr>
        <w:tab/>
      </w:r>
      <w:r>
        <w:rPr>
          <w:rFonts w:ascii="GHEA Mariam" w:hAnsi="GHEA Mariam"/>
          <w:spacing w:val="4"/>
          <w:sz w:val="24"/>
          <w:szCs w:val="24"/>
          <w:lang w:val="hy-AM"/>
        </w:rPr>
        <w:t xml:space="preserve">                   </w:t>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4"/>
          <w:sz w:val="24"/>
          <w:szCs w:val="24"/>
          <w:lang w:val="hy-AM"/>
        </w:rPr>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EF781E" w:rsidRDefault="00EF781E" w:rsidP="00EF781E">
      <w:pPr>
        <w:shd w:val="clear" w:color="auto" w:fill="FFFFFF"/>
        <w:spacing w:line="360" w:lineRule="auto"/>
        <w:ind w:right="-43"/>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A57F76">
        <w:rPr>
          <w:rFonts w:ascii="GHEA Mariam" w:hAnsi="GHEA Mariam"/>
          <w:spacing w:val="-2"/>
          <w:sz w:val="24"/>
          <w:szCs w:val="24"/>
          <w:lang w:val="hy-AM"/>
        </w:rPr>
        <w:t xml:space="preserve"> </w:t>
      </w:r>
      <w:r>
        <w:rPr>
          <w:rFonts w:ascii="GHEA Mariam" w:hAnsi="GHEA Mariam"/>
          <w:spacing w:val="-2"/>
          <w:sz w:val="24"/>
          <w:szCs w:val="24"/>
          <w:lang w:val="hy-AM"/>
        </w:rPr>
        <w:t xml:space="preserve"> հոկտեմբեր</w:t>
      </w:r>
      <w:r>
        <w:rPr>
          <w:rFonts w:ascii="GHEA Mariam" w:hAnsi="GHEA Mariam" w:cs="IRTEK Courier"/>
          <w:spacing w:val="-4"/>
          <w:sz w:val="24"/>
          <w:szCs w:val="24"/>
          <w:lang w:val="hy-AM"/>
        </w:rPr>
        <w:t>ի</w:t>
      </w:r>
      <w:r>
        <w:rPr>
          <w:rFonts w:ascii="GHEA Mariam" w:hAnsi="GHEA Mariam"/>
          <w:spacing w:val="-2"/>
          <w:sz w:val="24"/>
          <w:szCs w:val="24"/>
          <w:lang w:val="hy-AM"/>
        </w:rPr>
        <w:t xml:space="preserve"> 29</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A57F76">
        <w:rPr>
          <w:rFonts w:ascii="GHEA Mariam" w:hAnsi="GHEA Mariam"/>
          <w:sz w:val="24"/>
          <w:szCs w:val="24"/>
          <w:lang w:val="hy-AM"/>
        </w:rPr>
        <w:t>N -</w:t>
      </w:r>
      <w:r>
        <w:rPr>
          <w:rFonts w:ascii="GHEA Mariam" w:hAnsi="GHEA Mariam"/>
          <w:sz w:val="24"/>
          <w:szCs w:val="24"/>
          <w:lang w:val="hy-AM"/>
        </w:rPr>
        <w:t>Ն</w:t>
      </w:r>
      <w:r w:rsidRPr="00574F02">
        <w:rPr>
          <w:rFonts w:ascii="GHEA Mariam" w:hAnsi="GHEA Mariam"/>
          <w:spacing w:val="-2"/>
          <w:sz w:val="24"/>
          <w:szCs w:val="24"/>
          <w:lang w:val="hy-AM"/>
        </w:rPr>
        <w:t xml:space="preserve"> որոշման</w:t>
      </w:r>
    </w:p>
    <w:p w:rsidR="00D9224B" w:rsidRDefault="00D9224B" w:rsidP="00EF781E">
      <w:pPr>
        <w:shd w:val="clear" w:color="auto" w:fill="FFFFFF"/>
        <w:spacing w:line="360" w:lineRule="auto"/>
        <w:ind w:right="-43"/>
        <w:rPr>
          <w:rFonts w:ascii="GHEA Mariam" w:hAnsi="GHEA Mariam"/>
          <w:spacing w:val="-2"/>
          <w:sz w:val="24"/>
          <w:szCs w:val="24"/>
          <w:lang w:val="hy-AM"/>
        </w:rPr>
      </w:pPr>
    </w:p>
    <w:tbl>
      <w:tblPr>
        <w:tblW w:w="15593" w:type="dxa"/>
        <w:tblInd w:w="-851" w:type="dxa"/>
        <w:tblLayout w:type="fixed"/>
        <w:tblLook w:val="04A0" w:firstRow="1" w:lastRow="0" w:firstColumn="1" w:lastColumn="0" w:noHBand="0" w:noVBand="1"/>
      </w:tblPr>
      <w:tblGrid>
        <w:gridCol w:w="851"/>
        <w:gridCol w:w="1134"/>
        <w:gridCol w:w="9498"/>
        <w:gridCol w:w="4110"/>
      </w:tblGrid>
      <w:tr w:rsidR="00EF781E" w:rsidRPr="00D9224B" w:rsidTr="00BB26B1">
        <w:trPr>
          <w:trHeight w:val="570"/>
        </w:trPr>
        <w:tc>
          <w:tcPr>
            <w:tcW w:w="15593" w:type="dxa"/>
            <w:gridSpan w:val="4"/>
            <w:tcBorders>
              <w:top w:val="nil"/>
              <w:left w:val="nil"/>
              <w:bottom w:val="nil"/>
              <w:right w:val="nil"/>
            </w:tcBorders>
            <w:shd w:val="clear" w:color="auto" w:fill="auto"/>
            <w:vAlign w:val="center"/>
            <w:hideMark/>
          </w:tcPr>
          <w:p w:rsidR="00D9224B" w:rsidRDefault="00EF781E" w:rsidP="00EF781E">
            <w:pPr>
              <w:jc w:val="center"/>
              <w:rPr>
                <w:rFonts w:ascii="GHEA Mariam" w:hAnsi="GHEA Mariam"/>
                <w:bCs/>
                <w:color w:val="000000"/>
                <w:sz w:val="24"/>
                <w:szCs w:val="24"/>
                <w:lang w:val="hy-AM" w:eastAsia="en-GB"/>
              </w:rPr>
            </w:pPr>
            <w:r w:rsidRPr="00D9224B">
              <w:rPr>
                <w:rFonts w:ascii="GHEA Mariam" w:hAnsi="GHEA Mariam"/>
                <w:bCs/>
                <w:color w:val="000000"/>
                <w:sz w:val="24"/>
                <w:szCs w:val="24"/>
                <w:lang w:val="hy-AM" w:eastAsia="en-GB"/>
              </w:rPr>
              <w:t xml:space="preserve">ՀԱՅԱՍՏԱՆԻ ՀԱՆՐԱՊԵՏՈՒԹՅԱՆ ԿԱՌԱՎԱՐՈՒԹՅԱՆ 2025 ԹՎԱԿԱՆԻ ԴԵԿՏԵՄԲԵՐԻ 25-Ի N 1910-Ն ՈՐՈՇՄԱՆ </w:t>
            </w:r>
          </w:p>
          <w:p w:rsidR="00EF781E" w:rsidRPr="00D9224B" w:rsidRDefault="00EF781E" w:rsidP="00D9224B">
            <w:pPr>
              <w:jc w:val="center"/>
              <w:rPr>
                <w:rFonts w:ascii="GHEA Mariam" w:hAnsi="GHEA Mariam"/>
                <w:bCs/>
                <w:color w:val="000000"/>
                <w:sz w:val="24"/>
                <w:szCs w:val="24"/>
                <w:lang w:val="hy-AM" w:eastAsia="en-GB"/>
              </w:rPr>
            </w:pPr>
            <w:r w:rsidRPr="00D9224B">
              <w:rPr>
                <w:rFonts w:ascii="GHEA Mariam" w:hAnsi="GHEA Mariam"/>
                <w:bCs/>
                <w:color w:val="000000"/>
                <w:sz w:val="24"/>
                <w:szCs w:val="24"/>
                <w:lang w:val="hy-AM" w:eastAsia="en-GB"/>
              </w:rPr>
              <w:t>N</w:t>
            </w:r>
            <w:r w:rsidR="00D9224B">
              <w:rPr>
                <w:rFonts w:ascii="GHEA Mariam" w:hAnsi="GHEA Mariam"/>
                <w:bCs/>
                <w:color w:val="000000"/>
                <w:sz w:val="24"/>
                <w:szCs w:val="24"/>
                <w:lang w:val="hy-AM" w:eastAsia="en-GB"/>
              </w:rPr>
              <w:t xml:space="preserve"> </w:t>
            </w:r>
            <w:r w:rsidRPr="00D9224B">
              <w:rPr>
                <w:rFonts w:ascii="GHEA Mariam" w:hAnsi="GHEA Mariam"/>
                <w:bCs/>
                <w:color w:val="000000"/>
                <w:sz w:val="24"/>
                <w:szCs w:val="24"/>
                <w:lang w:val="hy-AM" w:eastAsia="en-GB"/>
              </w:rPr>
              <w:t>5 ՀԱՎԵԼՎԱԾԻ N</w:t>
            </w:r>
            <w:r w:rsidR="00D9224B">
              <w:rPr>
                <w:rFonts w:ascii="GHEA Mariam" w:hAnsi="GHEA Mariam"/>
                <w:bCs/>
                <w:color w:val="000000"/>
                <w:sz w:val="24"/>
                <w:szCs w:val="24"/>
                <w:lang w:val="hy-AM" w:eastAsia="en-GB"/>
              </w:rPr>
              <w:t xml:space="preserve"> </w:t>
            </w:r>
            <w:r w:rsidRPr="00D9224B">
              <w:rPr>
                <w:rFonts w:ascii="GHEA Mariam" w:hAnsi="GHEA Mariam"/>
                <w:bCs/>
                <w:color w:val="000000"/>
                <w:sz w:val="24"/>
                <w:szCs w:val="24"/>
                <w:lang w:val="hy-AM" w:eastAsia="en-GB"/>
              </w:rPr>
              <w:t>2 ԱՂՅՈՒՍԱԿՈՒՄ ԿԱՏԱՐՎՈՂ ՓՈՓՈԽՈՒԹՅՈՒՆՆԵՐԸ</w:t>
            </w:r>
            <w:r w:rsidR="00D9224B">
              <w:rPr>
                <w:rFonts w:ascii="GHEA Mariam" w:hAnsi="GHEA Mariam"/>
                <w:bCs/>
                <w:color w:val="000000"/>
                <w:sz w:val="24"/>
                <w:szCs w:val="24"/>
                <w:lang w:val="hy-AM" w:eastAsia="en-GB"/>
              </w:rPr>
              <w:t xml:space="preserve"> ԵՎ</w:t>
            </w:r>
            <w:r w:rsidRPr="00D9224B">
              <w:rPr>
                <w:rFonts w:ascii="GHEA Mariam" w:hAnsi="GHEA Mariam"/>
                <w:bCs/>
                <w:color w:val="000000"/>
                <w:sz w:val="24"/>
                <w:szCs w:val="24"/>
                <w:lang w:val="hy-AM" w:eastAsia="en-GB"/>
              </w:rPr>
              <w:t xml:space="preserve"> ԼՐԱՑՈՒՄԸ</w:t>
            </w:r>
          </w:p>
        </w:tc>
      </w:tr>
      <w:tr w:rsidR="00EF781E" w:rsidRPr="00D9224B" w:rsidTr="00BB26B1">
        <w:trPr>
          <w:trHeight w:val="270"/>
        </w:trPr>
        <w:tc>
          <w:tcPr>
            <w:tcW w:w="851" w:type="dxa"/>
            <w:tcBorders>
              <w:top w:val="nil"/>
              <w:left w:val="nil"/>
              <w:bottom w:val="nil"/>
              <w:right w:val="nil"/>
            </w:tcBorders>
            <w:shd w:val="clear" w:color="auto" w:fill="auto"/>
            <w:noWrap/>
            <w:vAlign w:val="bottom"/>
            <w:hideMark/>
          </w:tcPr>
          <w:p w:rsidR="00EF781E" w:rsidRPr="00D9224B" w:rsidRDefault="00EF781E" w:rsidP="00EF781E">
            <w:pPr>
              <w:jc w:val="center"/>
              <w:rPr>
                <w:rFonts w:ascii="GHEA Mariam" w:hAnsi="GHEA Mariam"/>
                <w:b/>
                <w:bCs/>
                <w:color w:val="000000"/>
                <w:sz w:val="24"/>
                <w:szCs w:val="24"/>
                <w:lang w:val="hy-AM" w:eastAsia="en-GB"/>
              </w:rPr>
            </w:pPr>
          </w:p>
        </w:tc>
        <w:tc>
          <w:tcPr>
            <w:tcW w:w="1134" w:type="dxa"/>
            <w:tcBorders>
              <w:top w:val="nil"/>
              <w:left w:val="nil"/>
              <w:bottom w:val="nil"/>
              <w:right w:val="nil"/>
            </w:tcBorders>
            <w:shd w:val="clear" w:color="auto" w:fill="auto"/>
            <w:noWrap/>
            <w:vAlign w:val="bottom"/>
            <w:hideMark/>
          </w:tcPr>
          <w:p w:rsidR="00EF781E" w:rsidRPr="00D9224B" w:rsidRDefault="00EF781E" w:rsidP="00EF781E">
            <w:pPr>
              <w:rPr>
                <w:rFonts w:ascii="GHEA Mariam" w:hAnsi="GHEA Mariam"/>
                <w:sz w:val="24"/>
                <w:szCs w:val="24"/>
                <w:lang w:val="hy-AM" w:eastAsia="en-GB"/>
              </w:rPr>
            </w:pPr>
          </w:p>
        </w:tc>
        <w:tc>
          <w:tcPr>
            <w:tcW w:w="9498" w:type="dxa"/>
            <w:tcBorders>
              <w:top w:val="nil"/>
              <w:left w:val="nil"/>
              <w:bottom w:val="nil"/>
              <w:right w:val="nil"/>
            </w:tcBorders>
            <w:shd w:val="clear" w:color="auto" w:fill="auto"/>
            <w:noWrap/>
            <w:vAlign w:val="bottom"/>
            <w:hideMark/>
          </w:tcPr>
          <w:p w:rsidR="00EF781E" w:rsidRPr="00D9224B" w:rsidRDefault="00EF781E" w:rsidP="00EF781E">
            <w:pPr>
              <w:rPr>
                <w:rFonts w:ascii="GHEA Mariam" w:hAnsi="GHEA Mariam"/>
                <w:sz w:val="24"/>
                <w:szCs w:val="24"/>
                <w:lang w:val="hy-AM" w:eastAsia="en-GB"/>
              </w:rPr>
            </w:pPr>
          </w:p>
        </w:tc>
        <w:tc>
          <w:tcPr>
            <w:tcW w:w="4110" w:type="dxa"/>
            <w:tcBorders>
              <w:top w:val="nil"/>
              <w:left w:val="nil"/>
              <w:bottom w:val="nil"/>
              <w:right w:val="nil"/>
            </w:tcBorders>
            <w:shd w:val="clear" w:color="auto" w:fill="auto"/>
            <w:noWrap/>
            <w:vAlign w:val="bottom"/>
            <w:hideMark/>
          </w:tcPr>
          <w:p w:rsidR="00EF781E" w:rsidRPr="00D9224B" w:rsidRDefault="00EF781E" w:rsidP="00EF781E">
            <w:pPr>
              <w:rPr>
                <w:rFonts w:ascii="GHEA Mariam" w:hAnsi="GHEA Mariam"/>
                <w:sz w:val="24"/>
                <w:szCs w:val="24"/>
                <w:lang w:val="hy-AM" w:eastAsia="en-GB"/>
              </w:rPr>
            </w:pPr>
          </w:p>
        </w:tc>
      </w:tr>
      <w:tr w:rsidR="00EF781E" w:rsidRPr="00D9224B" w:rsidTr="00BB26B1">
        <w:trPr>
          <w:trHeight w:val="270"/>
        </w:trPr>
        <w:tc>
          <w:tcPr>
            <w:tcW w:w="851" w:type="dxa"/>
            <w:tcBorders>
              <w:top w:val="nil"/>
              <w:left w:val="nil"/>
              <w:bottom w:val="nil"/>
              <w:right w:val="nil"/>
            </w:tcBorders>
            <w:shd w:val="clear" w:color="auto" w:fill="auto"/>
            <w:noWrap/>
            <w:vAlign w:val="bottom"/>
            <w:hideMark/>
          </w:tcPr>
          <w:p w:rsidR="00EF781E" w:rsidRPr="00D9224B" w:rsidRDefault="00EF781E" w:rsidP="00EF781E">
            <w:pPr>
              <w:rPr>
                <w:rFonts w:ascii="GHEA Mariam" w:hAnsi="GHEA Mariam"/>
                <w:sz w:val="24"/>
                <w:szCs w:val="24"/>
                <w:lang w:val="hy-AM" w:eastAsia="en-GB"/>
              </w:rPr>
            </w:pPr>
          </w:p>
        </w:tc>
        <w:tc>
          <w:tcPr>
            <w:tcW w:w="1134" w:type="dxa"/>
            <w:tcBorders>
              <w:top w:val="nil"/>
              <w:left w:val="nil"/>
              <w:bottom w:val="nil"/>
              <w:right w:val="nil"/>
            </w:tcBorders>
            <w:shd w:val="clear" w:color="auto" w:fill="auto"/>
            <w:noWrap/>
            <w:vAlign w:val="bottom"/>
            <w:hideMark/>
          </w:tcPr>
          <w:p w:rsidR="00EF781E" w:rsidRPr="00D9224B" w:rsidRDefault="00EF781E" w:rsidP="00EF781E">
            <w:pPr>
              <w:rPr>
                <w:rFonts w:ascii="GHEA Mariam" w:hAnsi="GHEA Mariam"/>
                <w:sz w:val="24"/>
                <w:szCs w:val="24"/>
                <w:lang w:val="hy-AM" w:eastAsia="en-GB"/>
              </w:rPr>
            </w:pPr>
          </w:p>
        </w:tc>
        <w:tc>
          <w:tcPr>
            <w:tcW w:w="9498" w:type="dxa"/>
            <w:tcBorders>
              <w:top w:val="nil"/>
              <w:left w:val="nil"/>
              <w:bottom w:val="nil"/>
              <w:right w:val="nil"/>
            </w:tcBorders>
            <w:shd w:val="clear" w:color="auto" w:fill="auto"/>
            <w:noWrap/>
            <w:vAlign w:val="bottom"/>
            <w:hideMark/>
          </w:tcPr>
          <w:p w:rsidR="00EF781E" w:rsidRPr="00D9224B" w:rsidRDefault="00EF781E" w:rsidP="00EF781E">
            <w:pPr>
              <w:rPr>
                <w:rFonts w:ascii="GHEA Mariam" w:hAnsi="GHEA Mariam"/>
                <w:sz w:val="24"/>
                <w:szCs w:val="24"/>
                <w:lang w:val="hy-AM" w:eastAsia="en-GB"/>
              </w:rPr>
            </w:pPr>
          </w:p>
        </w:tc>
        <w:tc>
          <w:tcPr>
            <w:tcW w:w="4110" w:type="dxa"/>
            <w:tcBorders>
              <w:top w:val="nil"/>
              <w:left w:val="nil"/>
              <w:bottom w:val="nil"/>
              <w:right w:val="nil"/>
            </w:tcBorders>
            <w:shd w:val="clear" w:color="auto" w:fill="auto"/>
            <w:noWrap/>
            <w:vAlign w:val="bottom"/>
            <w:hideMark/>
          </w:tcPr>
          <w:p w:rsidR="00EF781E" w:rsidRPr="00D9224B" w:rsidRDefault="00D9224B" w:rsidP="00EF781E">
            <w:pPr>
              <w:jc w:val="right"/>
              <w:rPr>
                <w:rFonts w:ascii="GHEA Mariam" w:hAnsi="GHEA Mariam"/>
                <w:color w:val="000000"/>
                <w:sz w:val="24"/>
                <w:szCs w:val="24"/>
                <w:lang w:val="hy-AM" w:eastAsia="en-GB"/>
              </w:rPr>
            </w:pPr>
            <w:r w:rsidRPr="00D9224B">
              <w:rPr>
                <w:rFonts w:ascii="GHEA Mariam" w:hAnsi="GHEA Mariam"/>
                <w:color w:val="000000"/>
                <w:sz w:val="24"/>
                <w:szCs w:val="24"/>
                <w:lang w:val="en-GB" w:eastAsia="en-GB"/>
              </w:rPr>
              <w:t>(հազ</w:t>
            </w:r>
            <w:r w:rsidRPr="00D9224B">
              <w:rPr>
                <w:rFonts w:ascii="GHEA Mariam" w:hAnsi="GHEA Mariam"/>
                <w:color w:val="000000"/>
                <w:sz w:val="24"/>
                <w:szCs w:val="24"/>
                <w:lang w:val="hy-AM" w:eastAsia="en-GB"/>
              </w:rPr>
              <w:t>.</w:t>
            </w:r>
            <w:r w:rsidRPr="00D9224B">
              <w:rPr>
                <w:rFonts w:ascii="GHEA Mariam" w:hAnsi="GHEA Mariam"/>
                <w:color w:val="000000"/>
                <w:sz w:val="24"/>
                <w:szCs w:val="24"/>
                <w:lang w:val="en-GB" w:eastAsia="en-GB"/>
              </w:rPr>
              <w:t xml:space="preserve"> դրամ)</w:t>
            </w:r>
          </w:p>
        </w:tc>
      </w:tr>
      <w:tr w:rsidR="00EF781E" w:rsidRPr="00BB26B1" w:rsidTr="00BB26B1">
        <w:trPr>
          <w:trHeight w:val="1193"/>
        </w:trPr>
        <w:tc>
          <w:tcPr>
            <w:tcW w:w="198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F781E" w:rsidRPr="00D9224B" w:rsidRDefault="00EF781E" w:rsidP="00EF781E">
            <w:pPr>
              <w:jc w:val="center"/>
              <w:rPr>
                <w:rFonts w:ascii="GHEA Mariam" w:hAnsi="GHEA Mariam"/>
                <w:color w:val="000000"/>
                <w:sz w:val="24"/>
                <w:szCs w:val="24"/>
                <w:lang w:val="hy-AM" w:eastAsia="en-GB"/>
              </w:rPr>
            </w:pPr>
            <w:r w:rsidRPr="00D9224B">
              <w:rPr>
                <w:rFonts w:ascii="GHEA Mariam" w:hAnsi="GHEA Mariam"/>
                <w:color w:val="000000"/>
                <w:sz w:val="24"/>
                <w:szCs w:val="24"/>
                <w:lang w:val="en-GB" w:eastAsia="en-GB"/>
              </w:rPr>
              <w:t>Ծրագրային դասիչ</w:t>
            </w:r>
            <w:r w:rsidR="00D9224B">
              <w:rPr>
                <w:rFonts w:ascii="GHEA Mariam" w:hAnsi="GHEA Mariam"/>
                <w:color w:val="000000"/>
                <w:sz w:val="24"/>
                <w:szCs w:val="24"/>
                <w:lang w:val="hy-AM" w:eastAsia="en-GB"/>
              </w:rPr>
              <w:t>ը</w:t>
            </w:r>
          </w:p>
        </w:tc>
        <w:tc>
          <w:tcPr>
            <w:tcW w:w="949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781E" w:rsidRPr="00BB26B1" w:rsidRDefault="00EF781E" w:rsidP="00EF781E">
            <w:pPr>
              <w:jc w:val="center"/>
              <w:rPr>
                <w:rFonts w:ascii="GHEA Mariam" w:hAnsi="GHEA Mariam"/>
                <w:color w:val="000000"/>
                <w:sz w:val="24"/>
                <w:szCs w:val="24"/>
                <w:lang w:val="hy-AM" w:eastAsia="en-GB"/>
              </w:rPr>
            </w:pPr>
            <w:r w:rsidRPr="00BB26B1">
              <w:rPr>
                <w:rFonts w:ascii="GHEA Mariam" w:hAnsi="GHEA Mariam"/>
                <w:color w:val="000000"/>
                <w:sz w:val="24"/>
                <w:szCs w:val="24"/>
                <w:lang w:val="hy-AM" w:eastAsia="en-GB"/>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4110" w:type="dxa"/>
            <w:tcBorders>
              <w:top w:val="single" w:sz="4" w:space="0" w:color="auto"/>
              <w:left w:val="nil"/>
              <w:bottom w:val="single" w:sz="4" w:space="0" w:color="auto"/>
              <w:right w:val="single" w:sz="4" w:space="0" w:color="auto"/>
            </w:tcBorders>
            <w:shd w:val="clear" w:color="auto" w:fill="auto"/>
            <w:vAlign w:val="center"/>
            <w:hideMark/>
          </w:tcPr>
          <w:p w:rsidR="00D9224B" w:rsidRPr="00BB26B1" w:rsidRDefault="00EF781E" w:rsidP="00EF781E">
            <w:pPr>
              <w:jc w:val="center"/>
              <w:rPr>
                <w:rFonts w:ascii="GHEA Mariam" w:hAnsi="GHEA Mariam"/>
                <w:color w:val="000000"/>
                <w:sz w:val="24"/>
                <w:szCs w:val="24"/>
                <w:lang w:val="hy-AM" w:eastAsia="en-GB"/>
              </w:rPr>
            </w:pPr>
            <w:r w:rsidRPr="00BB26B1">
              <w:rPr>
                <w:rFonts w:ascii="GHEA Mariam" w:hAnsi="GHEA Mariam"/>
                <w:color w:val="000000"/>
                <w:sz w:val="24"/>
                <w:szCs w:val="24"/>
                <w:lang w:val="hy-AM" w:eastAsia="en-GB"/>
              </w:rPr>
              <w:t xml:space="preserve">Ցուցանիշների փոփոխությունը </w:t>
            </w:r>
          </w:p>
          <w:p w:rsidR="00EF781E" w:rsidRPr="00BB26B1" w:rsidRDefault="00EF781E" w:rsidP="00D9224B">
            <w:pPr>
              <w:jc w:val="center"/>
              <w:rPr>
                <w:rFonts w:ascii="GHEA Mariam" w:hAnsi="GHEA Mariam"/>
                <w:color w:val="000000"/>
                <w:sz w:val="24"/>
                <w:szCs w:val="24"/>
                <w:lang w:val="hy-AM" w:eastAsia="en-GB"/>
              </w:rPr>
            </w:pPr>
            <w:r w:rsidRPr="00BB26B1">
              <w:rPr>
                <w:rFonts w:ascii="GHEA Mariam" w:hAnsi="GHEA Mariam"/>
                <w:color w:val="000000"/>
                <w:sz w:val="24"/>
                <w:szCs w:val="24"/>
                <w:lang w:val="hy-AM" w:eastAsia="en-GB"/>
              </w:rPr>
              <w:t>(ավելացումները նշված են դրական նշանով, իսկ նվազեցումները</w:t>
            </w:r>
            <w:r w:rsidR="00D9224B">
              <w:rPr>
                <w:rFonts w:ascii="GHEA Mariam" w:hAnsi="GHEA Mariam"/>
                <w:color w:val="000000"/>
                <w:sz w:val="24"/>
                <w:szCs w:val="24"/>
                <w:lang w:val="hy-AM" w:eastAsia="en-GB"/>
              </w:rPr>
              <w:t xml:space="preserve">՝ </w:t>
            </w:r>
            <w:r w:rsidRPr="00BB26B1">
              <w:rPr>
                <w:rFonts w:ascii="GHEA Mariam" w:hAnsi="GHEA Mariam"/>
                <w:color w:val="000000"/>
                <w:sz w:val="24"/>
                <w:szCs w:val="24"/>
                <w:lang w:val="hy-AM" w:eastAsia="en-GB"/>
              </w:rPr>
              <w:t>փակագծերում)</w:t>
            </w:r>
          </w:p>
        </w:tc>
      </w:tr>
      <w:tr w:rsidR="00EF781E" w:rsidRPr="00D9224B" w:rsidTr="00BB26B1">
        <w:trPr>
          <w:trHeight w:val="1580"/>
        </w:trPr>
        <w:tc>
          <w:tcPr>
            <w:tcW w:w="851" w:type="dxa"/>
            <w:tcBorders>
              <w:top w:val="nil"/>
              <w:left w:val="single" w:sz="4" w:space="0" w:color="auto"/>
              <w:bottom w:val="single" w:sz="4" w:space="0" w:color="auto"/>
              <w:right w:val="single" w:sz="4" w:space="0" w:color="auto"/>
            </w:tcBorders>
            <w:shd w:val="clear" w:color="auto" w:fill="auto"/>
            <w:textDirection w:val="btLr"/>
            <w:vAlign w:val="center"/>
            <w:hideMark/>
          </w:tcPr>
          <w:p w:rsidR="00EF781E" w:rsidRPr="00D9224B" w:rsidRDefault="00D9224B" w:rsidP="00EF781E">
            <w:pPr>
              <w:jc w:val="center"/>
              <w:rPr>
                <w:rFonts w:ascii="GHEA Mariam" w:hAnsi="GHEA Mariam"/>
                <w:color w:val="000000"/>
                <w:sz w:val="24"/>
                <w:szCs w:val="24"/>
                <w:lang w:val="hy-AM" w:eastAsia="en-GB"/>
              </w:rPr>
            </w:pPr>
            <w:r w:rsidRPr="00D9224B">
              <w:rPr>
                <w:rFonts w:ascii="GHEA Mariam" w:hAnsi="GHEA Mariam"/>
                <w:color w:val="000000"/>
                <w:sz w:val="24"/>
                <w:szCs w:val="24"/>
                <w:lang w:val="en-GB" w:eastAsia="en-GB"/>
              </w:rPr>
              <w:t>ծրագիր</w:t>
            </w:r>
            <w:r>
              <w:rPr>
                <w:rFonts w:ascii="GHEA Mariam" w:hAnsi="GHEA Mariam"/>
                <w:color w:val="000000"/>
                <w:sz w:val="24"/>
                <w:szCs w:val="24"/>
                <w:lang w:val="hy-AM" w:eastAsia="en-GB"/>
              </w:rPr>
              <w:t>ը</w:t>
            </w:r>
          </w:p>
        </w:tc>
        <w:tc>
          <w:tcPr>
            <w:tcW w:w="1134" w:type="dxa"/>
            <w:tcBorders>
              <w:top w:val="nil"/>
              <w:left w:val="nil"/>
              <w:bottom w:val="single" w:sz="4" w:space="0" w:color="auto"/>
              <w:right w:val="single" w:sz="4" w:space="0" w:color="auto"/>
            </w:tcBorders>
            <w:shd w:val="clear" w:color="auto" w:fill="auto"/>
            <w:textDirection w:val="btLr"/>
            <w:vAlign w:val="center"/>
            <w:hideMark/>
          </w:tcPr>
          <w:p w:rsidR="00EF781E" w:rsidRPr="00D9224B" w:rsidRDefault="00D9224B" w:rsidP="00EF781E">
            <w:pPr>
              <w:jc w:val="center"/>
              <w:rPr>
                <w:rFonts w:ascii="GHEA Mariam" w:hAnsi="GHEA Mariam"/>
                <w:color w:val="000000"/>
                <w:sz w:val="24"/>
                <w:szCs w:val="24"/>
                <w:lang w:val="hy-AM" w:eastAsia="en-GB"/>
              </w:rPr>
            </w:pPr>
            <w:r w:rsidRPr="00D9224B">
              <w:rPr>
                <w:rFonts w:ascii="GHEA Mariam" w:hAnsi="GHEA Mariam"/>
                <w:color w:val="000000"/>
                <w:sz w:val="24"/>
                <w:szCs w:val="24"/>
                <w:lang w:val="en-GB" w:eastAsia="en-GB"/>
              </w:rPr>
              <w:t>միջոցառում</w:t>
            </w:r>
            <w:r>
              <w:rPr>
                <w:rFonts w:ascii="GHEA Mariam" w:hAnsi="GHEA Mariam"/>
                <w:color w:val="000000"/>
                <w:sz w:val="24"/>
                <w:szCs w:val="24"/>
                <w:lang w:val="hy-AM" w:eastAsia="en-GB"/>
              </w:rPr>
              <w:t>ը</w:t>
            </w:r>
          </w:p>
        </w:tc>
        <w:tc>
          <w:tcPr>
            <w:tcW w:w="9498" w:type="dxa"/>
            <w:vMerge/>
            <w:tcBorders>
              <w:top w:val="single" w:sz="4" w:space="0" w:color="auto"/>
              <w:left w:val="single" w:sz="4" w:space="0" w:color="auto"/>
              <w:bottom w:val="single" w:sz="4" w:space="0" w:color="auto"/>
              <w:right w:val="single" w:sz="4" w:space="0" w:color="auto"/>
            </w:tcBorders>
            <w:vAlign w:val="center"/>
            <w:hideMark/>
          </w:tcPr>
          <w:p w:rsidR="00EF781E" w:rsidRPr="00D9224B" w:rsidRDefault="00EF781E" w:rsidP="00EF781E">
            <w:pPr>
              <w:rPr>
                <w:rFonts w:ascii="GHEA Mariam" w:hAnsi="GHEA Mariam"/>
                <w:color w:val="000000"/>
                <w:sz w:val="24"/>
                <w:szCs w:val="24"/>
                <w:lang w:val="en-GB" w:eastAsia="en-GB"/>
              </w:rPr>
            </w:pPr>
          </w:p>
        </w:tc>
        <w:tc>
          <w:tcPr>
            <w:tcW w:w="4110" w:type="dxa"/>
            <w:tcBorders>
              <w:top w:val="nil"/>
              <w:left w:val="nil"/>
              <w:bottom w:val="single" w:sz="4" w:space="0" w:color="auto"/>
              <w:right w:val="single" w:sz="4" w:space="0" w:color="auto"/>
            </w:tcBorders>
            <w:shd w:val="clear" w:color="000000" w:fill="FFFFFF"/>
            <w:vAlign w:val="center"/>
            <w:hideMark/>
          </w:tcPr>
          <w:p w:rsidR="00EF781E" w:rsidRPr="00D9224B" w:rsidRDefault="00D9224B" w:rsidP="00EF781E">
            <w:pPr>
              <w:jc w:val="center"/>
              <w:rPr>
                <w:rFonts w:ascii="GHEA Mariam" w:hAnsi="GHEA Mariam"/>
                <w:color w:val="000000"/>
                <w:sz w:val="24"/>
                <w:szCs w:val="24"/>
                <w:lang w:val="en-GB" w:eastAsia="en-GB"/>
              </w:rPr>
            </w:pPr>
            <w:r>
              <w:rPr>
                <w:rFonts w:ascii="GHEA Mariam" w:hAnsi="GHEA Mariam"/>
                <w:color w:val="000000"/>
                <w:sz w:val="24"/>
                <w:szCs w:val="24"/>
                <w:lang w:val="en-GB" w:eastAsia="en-GB"/>
              </w:rPr>
              <w:t xml:space="preserve"> տ</w:t>
            </w:r>
            <w:r w:rsidR="00EF781E" w:rsidRPr="00D9224B">
              <w:rPr>
                <w:rFonts w:ascii="GHEA Mariam" w:hAnsi="GHEA Mariam"/>
                <w:color w:val="000000"/>
                <w:sz w:val="24"/>
                <w:szCs w:val="24"/>
                <w:lang w:val="en-GB" w:eastAsia="en-GB"/>
              </w:rPr>
              <w:t>արի</w:t>
            </w:r>
          </w:p>
        </w:tc>
      </w:tr>
      <w:tr w:rsidR="00EF781E" w:rsidRPr="00D9224B" w:rsidTr="00BB26B1">
        <w:trPr>
          <w:trHeight w:val="285"/>
        </w:trPr>
        <w:tc>
          <w:tcPr>
            <w:tcW w:w="851" w:type="dxa"/>
            <w:tcBorders>
              <w:top w:val="nil"/>
              <w:left w:val="single" w:sz="4" w:space="0" w:color="auto"/>
              <w:bottom w:val="single" w:sz="4" w:space="0" w:color="auto"/>
              <w:right w:val="single" w:sz="4" w:space="0" w:color="auto"/>
            </w:tcBorders>
            <w:shd w:val="clear" w:color="auto" w:fill="auto"/>
            <w:textDirection w:val="btLr"/>
            <w:vAlign w:val="center"/>
            <w:hideMark/>
          </w:tcPr>
          <w:p w:rsidR="00EF781E" w:rsidRPr="00D9224B" w:rsidRDefault="00EF781E" w:rsidP="00EF781E">
            <w:pPr>
              <w:jc w:val="center"/>
              <w:rPr>
                <w:rFonts w:ascii="GHEA Mariam" w:hAnsi="GHEA Mariam"/>
                <w:b/>
                <w:bCs/>
                <w:color w:val="000000"/>
                <w:sz w:val="24"/>
                <w:szCs w:val="24"/>
                <w:lang w:val="en-GB" w:eastAsia="en-GB"/>
              </w:rPr>
            </w:pPr>
            <w:r w:rsidRPr="00D9224B">
              <w:rPr>
                <w:rFonts w:ascii="Calibri" w:hAnsi="Calibri" w:cs="Calibri"/>
                <w:b/>
                <w:bCs/>
                <w:color w:val="000000"/>
                <w:sz w:val="24"/>
                <w:szCs w:val="24"/>
                <w:lang w:val="en-GB" w:eastAsia="en-GB"/>
              </w:rPr>
              <w:t> </w:t>
            </w:r>
          </w:p>
        </w:tc>
        <w:tc>
          <w:tcPr>
            <w:tcW w:w="1134" w:type="dxa"/>
            <w:tcBorders>
              <w:top w:val="nil"/>
              <w:left w:val="nil"/>
              <w:bottom w:val="single" w:sz="4" w:space="0" w:color="auto"/>
              <w:right w:val="single" w:sz="4" w:space="0" w:color="auto"/>
            </w:tcBorders>
            <w:shd w:val="clear" w:color="auto" w:fill="auto"/>
            <w:textDirection w:val="btLr"/>
            <w:vAlign w:val="center"/>
            <w:hideMark/>
          </w:tcPr>
          <w:p w:rsidR="00EF781E" w:rsidRPr="00D9224B" w:rsidRDefault="00EF781E" w:rsidP="00EF781E">
            <w:pPr>
              <w:jc w:val="center"/>
              <w:rPr>
                <w:rFonts w:ascii="GHEA Mariam" w:hAnsi="GHEA Mariam"/>
                <w:b/>
                <w:bCs/>
                <w:color w:val="000000"/>
                <w:sz w:val="24"/>
                <w:szCs w:val="24"/>
                <w:lang w:val="en-GB" w:eastAsia="en-GB"/>
              </w:rPr>
            </w:pPr>
            <w:r w:rsidRPr="00D9224B">
              <w:rPr>
                <w:rFonts w:ascii="Calibri" w:hAnsi="Calibri" w:cs="Calibri"/>
                <w:b/>
                <w:bCs/>
                <w:color w:val="000000"/>
                <w:sz w:val="24"/>
                <w:szCs w:val="24"/>
                <w:lang w:val="en-GB" w:eastAsia="en-GB"/>
              </w:rPr>
              <w:t> </w:t>
            </w:r>
          </w:p>
        </w:tc>
        <w:tc>
          <w:tcPr>
            <w:tcW w:w="9498" w:type="dxa"/>
            <w:tcBorders>
              <w:top w:val="nil"/>
              <w:left w:val="nil"/>
              <w:bottom w:val="single" w:sz="4" w:space="0" w:color="auto"/>
              <w:right w:val="single" w:sz="4" w:space="0" w:color="auto"/>
            </w:tcBorders>
            <w:shd w:val="clear" w:color="auto" w:fill="auto"/>
            <w:vAlign w:val="center"/>
            <w:hideMark/>
          </w:tcPr>
          <w:p w:rsidR="00EF781E" w:rsidRPr="00D9224B" w:rsidRDefault="00EF781E" w:rsidP="00EF781E">
            <w:pPr>
              <w:jc w:val="center"/>
              <w:rPr>
                <w:rFonts w:ascii="GHEA Mariam" w:hAnsi="GHEA Mariam"/>
                <w:b/>
                <w:bCs/>
                <w:color w:val="000000"/>
                <w:sz w:val="24"/>
                <w:szCs w:val="24"/>
                <w:lang w:val="en-GB" w:eastAsia="en-GB"/>
              </w:rPr>
            </w:pPr>
            <w:r w:rsidRPr="00D9224B">
              <w:rPr>
                <w:rFonts w:ascii="GHEA Mariam" w:hAnsi="GHEA Mariam"/>
                <w:b/>
                <w:bCs/>
                <w:color w:val="000000"/>
                <w:sz w:val="24"/>
                <w:szCs w:val="24"/>
                <w:lang w:val="en-GB" w:eastAsia="en-GB"/>
              </w:rPr>
              <w:t xml:space="preserve">ԸՆԴԱՄԵՆԸ </w:t>
            </w:r>
          </w:p>
        </w:tc>
        <w:tc>
          <w:tcPr>
            <w:tcW w:w="4110" w:type="dxa"/>
            <w:tcBorders>
              <w:top w:val="nil"/>
              <w:left w:val="nil"/>
              <w:bottom w:val="single" w:sz="4" w:space="0" w:color="auto"/>
              <w:right w:val="single" w:sz="4" w:space="0" w:color="auto"/>
            </w:tcBorders>
            <w:shd w:val="clear" w:color="auto" w:fill="auto"/>
            <w:vAlign w:val="center"/>
            <w:hideMark/>
          </w:tcPr>
          <w:p w:rsidR="00EF781E" w:rsidRPr="00D9224B" w:rsidRDefault="00EF781E" w:rsidP="00BB26B1">
            <w:pPr>
              <w:jc w:val="right"/>
              <w:rPr>
                <w:rFonts w:ascii="GHEA Mariam" w:hAnsi="GHEA Mariam"/>
                <w:b/>
                <w:bCs/>
                <w:color w:val="000000"/>
                <w:sz w:val="24"/>
                <w:szCs w:val="24"/>
                <w:lang w:val="en-GB" w:eastAsia="en-GB"/>
              </w:rPr>
            </w:pPr>
            <w:r w:rsidRPr="00D9224B">
              <w:rPr>
                <w:rFonts w:ascii="GHEA Mariam" w:hAnsi="GHEA Mariam"/>
                <w:b/>
                <w:bCs/>
                <w:color w:val="000000"/>
                <w:sz w:val="24"/>
                <w:szCs w:val="24"/>
                <w:lang w:val="en-GB" w:eastAsia="en-GB"/>
              </w:rPr>
              <w:t xml:space="preserve">                         (9,050.1)</w:t>
            </w:r>
          </w:p>
        </w:tc>
      </w:tr>
      <w:tr w:rsidR="00EF781E" w:rsidRPr="00D9224B" w:rsidTr="00BB26B1">
        <w:trPr>
          <w:trHeight w:val="28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F781E" w:rsidRPr="00D9224B" w:rsidRDefault="00EF781E" w:rsidP="00EF781E">
            <w:pPr>
              <w:jc w:val="center"/>
              <w:rPr>
                <w:rFonts w:ascii="GHEA Mariam" w:hAnsi="GHEA Mariam"/>
                <w:sz w:val="24"/>
                <w:szCs w:val="24"/>
                <w:lang w:val="en-GB" w:eastAsia="en-GB"/>
              </w:rPr>
            </w:pPr>
            <w:r w:rsidRPr="00D9224B">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EF781E" w:rsidRPr="00D9224B" w:rsidRDefault="00EF781E" w:rsidP="00EF781E">
            <w:pPr>
              <w:jc w:val="center"/>
              <w:rPr>
                <w:rFonts w:ascii="GHEA Mariam" w:hAnsi="GHEA Mariam"/>
                <w:b/>
                <w:bCs/>
                <w:color w:val="000000"/>
                <w:sz w:val="24"/>
                <w:szCs w:val="24"/>
                <w:u w:val="single"/>
                <w:lang w:val="en-GB" w:eastAsia="en-GB"/>
              </w:rPr>
            </w:pPr>
          </w:p>
        </w:tc>
        <w:tc>
          <w:tcPr>
            <w:tcW w:w="9498" w:type="dxa"/>
            <w:tcBorders>
              <w:top w:val="nil"/>
              <w:left w:val="nil"/>
              <w:bottom w:val="single" w:sz="4" w:space="0" w:color="auto"/>
              <w:right w:val="single" w:sz="4" w:space="0" w:color="auto"/>
            </w:tcBorders>
            <w:shd w:val="clear" w:color="auto" w:fill="auto"/>
            <w:vAlign w:val="center"/>
            <w:hideMark/>
          </w:tcPr>
          <w:p w:rsidR="00EF781E" w:rsidRPr="00D9224B" w:rsidRDefault="00EF781E" w:rsidP="00EF781E">
            <w:pPr>
              <w:jc w:val="center"/>
              <w:rPr>
                <w:rFonts w:ascii="GHEA Mariam" w:hAnsi="GHEA Mariam"/>
                <w:b/>
                <w:bCs/>
                <w:color w:val="000000"/>
                <w:sz w:val="24"/>
                <w:szCs w:val="24"/>
                <w:u w:val="single"/>
                <w:lang w:val="en-GB" w:eastAsia="en-GB"/>
              </w:rPr>
            </w:pPr>
            <w:r w:rsidRPr="00D9224B">
              <w:rPr>
                <w:rFonts w:ascii="GHEA Mariam" w:hAnsi="GHEA Mariam"/>
                <w:b/>
                <w:bCs/>
                <w:color w:val="000000"/>
                <w:sz w:val="24"/>
                <w:szCs w:val="24"/>
                <w:u w:val="single"/>
                <w:lang w:val="en-GB" w:eastAsia="en-GB"/>
              </w:rPr>
              <w:t>ՀՀ ՔԱՂԱՔԱՇԻՆՈՒԹՅԱՆ ԿՈՄԻՏԵ</w:t>
            </w:r>
          </w:p>
        </w:tc>
        <w:tc>
          <w:tcPr>
            <w:tcW w:w="4110" w:type="dxa"/>
            <w:tcBorders>
              <w:top w:val="nil"/>
              <w:left w:val="nil"/>
              <w:bottom w:val="single" w:sz="4" w:space="0" w:color="auto"/>
              <w:right w:val="single" w:sz="4" w:space="0" w:color="auto"/>
            </w:tcBorders>
            <w:shd w:val="clear" w:color="auto" w:fill="auto"/>
            <w:noWrap/>
            <w:vAlign w:val="bottom"/>
            <w:hideMark/>
          </w:tcPr>
          <w:p w:rsidR="00EF781E" w:rsidRPr="00D9224B" w:rsidRDefault="00EF781E" w:rsidP="00BB26B1">
            <w:pPr>
              <w:jc w:val="right"/>
              <w:rPr>
                <w:rFonts w:ascii="GHEA Mariam" w:hAnsi="GHEA Mariam"/>
                <w:color w:val="000000"/>
                <w:sz w:val="24"/>
                <w:szCs w:val="24"/>
                <w:lang w:val="en-GB" w:eastAsia="en-GB"/>
              </w:rPr>
            </w:pPr>
            <w:r w:rsidRPr="00D9224B">
              <w:rPr>
                <w:rFonts w:ascii="GHEA Mariam" w:hAnsi="GHEA Mariam"/>
                <w:color w:val="000000"/>
                <w:sz w:val="24"/>
                <w:szCs w:val="24"/>
                <w:lang w:val="en-GB" w:eastAsia="en-GB"/>
              </w:rPr>
              <w:t xml:space="preserve">                          (9,050.1)</w:t>
            </w:r>
          </w:p>
        </w:tc>
      </w:tr>
      <w:tr w:rsidR="00EF781E" w:rsidRPr="00D9224B" w:rsidTr="00BB26B1">
        <w:trPr>
          <w:trHeight w:val="27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F781E" w:rsidRPr="00D9224B" w:rsidRDefault="00EF781E" w:rsidP="00EF781E">
            <w:pPr>
              <w:jc w:val="center"/>
              <w:rPr>
                <w:rFonts w:ascii="GHEA Mariam" w:hAnsi="GHEA Mariam"/>
                <w:sz w:val="24"/>
                <w:szCs w:val="24"/>
                <w:lang w:val="en-GB" w:eastAsia="en-GB"/>
              </w:rPr>
            </w:pPr>
            <w:r w:rsidRPr="00D9224B">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EF781E" w:rsidRPr="00D9224B" w:rsidRDefault="00EF781E" w:rsidP="00EF781E">
            <w:pPr>
              <w:jc w:val="center"/>
              <w:rPr>
                <w:rFonts w:ascii="GHEA Mariam" w:hAnsi="GHEA Mariam"/>
                <w:sz w:val="24"/>
                <w:szCs w:val="24"/>
                <w:lang w:val="en-GB" w:eastAsia="en-GB"/>
              </w:rPr>
            </w:pPr>
            <w:r w:rsidRPr="00D9224B">
              <w:rPr>
                <w:rFonts w:ascii="Calibri" w:hAnsi="Calibri" w:cs="Calibri"/>
                <w:sz w:val="24"/>
                <w:szCs w:val="24"/>
                <w:lang w:val="en-GB" w:eastAsia="en-GB"/>
              </w:rPr>
              <w:t> </w:t>
            </w:r>
          </w:p>
        </w:tc>
        <w:tc>
          <w:tcPr>
            <w:tcW w:w="9498" w:type="dxa"/>
            <w:tcBorders>
              <w:top w:val="nil"/>
              <w:left w:val="nil"/>
              <w:bottom w:val="single" w:sz="4" w:space="0" w:color="auto"/>
              <w:right w:val="single" w:sz="4" w:space="0" w:color="auto"/>
            </w:tcBorders>
            <w:shd w:val="clear" w:color="auto" w:fill="auto"/>
            <w:vAlign w:val="center"/>
            <w:hideMark/>
          </w:tcPr>
          <w:p w:rsidR="00EF781E" w:rsidRPr="00D9224B" w:rsidRDefault="00EF781E" w:rsidP="00EF781E">
            <w:pPr>
              <w:jc w:val="center"/>
              <w:rPr>
                <w:rFonts w:ascii="GHEA Mariam" w:hAnsi="GHEA Mariam"/>
                <w:sz w:val="24"/>
                <w:szCs w:val="24"/>
                <w:lang w:val="en-GB" w:eastAsia="en-GB"/>
              </w:rPr>
            </w:pPr>
            <w:r w:rsidRPr="00D9224B">
              <w:rPr>
                <w:rFonts w:ascii="GHEA Mariam" w:hAnsi="GHEA Mariam"/>
                <w:sz w:val="24"/>
                <w:szCs w:val="24"/>
                <w:lang w:val="en-GB" w:eastAsia="en-GB"/>
              </w:rPr>
              <w:t>այդ թվում`</w:t>
            </w:r>
          </w:p>
        </w:tc>
        <w:tc>
          <w:tcPr>
            <w:tcW w:w="4110" w:type="dxa"/>
            <w:tcBorders>
              <w:top w:val="nil"/>
              <w:left w:val="nil"/>
              <w:bottom w:val="single" w:sz="4" w:space="0" w:color="auto"/>
              <w:right w:val="single" w:sz="4" w:space="0" w:color="auto"/>
            </w:tcBorders>
            <w:shd w:val="clear" w:color="auto" w:fill="auto"/>
            <w:noWrap/>
            <w:vAlign w:val="bottom"/>
            <w:hideMark/>
          </w:tcPr>
          <w:p w:rsidR="00EF781E" w:rsidRPr="00D9224B" w:rsidRDefault="00EF781E" w:rsidP="00EF781E">
            <w:pPr>
              <w:jc w:val="right"/>
              <w:rPr>
                <w:rFonts w:ascii="GHEA Mariam" w:hAnsi="GHEA Mariam"/>
                <w:color w:val="000000"/>
                <w:sz w:val="24"/>
                <w:szCs w:val="24"/>
                <w:lang w:val="en-GB" w:eastAsia="en-GB"/>
              </w:rPr>
            </w:pPr>
            <w:r w:rsidRPr="00D9224B">
              <w:rPr>
                <w:rFonts w:ascii="Calibri" w:hAnsi="Calibri" w:cs="Calibri"/>
                <w:color w:val="000000"/>
                <w:sz w:val="24"/>
                <w:szCs w:val="24"/>
                <w:lang w:val="en-GB" w:eastAsia="en-GB"/>
              </w:rPr>
              <w:t> </w:t>
            </w:r>
          </w:p>
        </w:tc>
      </w:tr>
      <w:tr w:rsidR="00EF781E" w:rsidRPr="00D9224B" w:rsidTr="00BB26B1">
        <w:trPr>
          <w:trHeight w:val="568"/>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F781E" w:rsidRPr="00D9224B" w:rsidRDefault="00EF781E" w:rsidP="00EF781E">
            <w:pPr>
              <w:jc w:val="center"/>
              <w:rPr>
                <w:rFonts w:ascii="GHEA Mariam" w:hAnsi="GHEA Mariam"/>
                <w:b/>
                <w:bCs/>
                <w:sz w:val="24"/>
                <w:szCs w:val="24"/>
                <w:lang w:val="en-GB" w:eastAsia="en-GB"/>
              </w:rPr>
            </w:pPr>
            <w:r w:rsidRPr="00D9224B">
              <w:rPr>
                <w:rFonts w:ascii="GHEA Mariam" w:hAnsi="GHEA Mariam"/>
                <w:b/>
                <w:bCs/>
                <w:sz w:val="24"/>
                <w:szCs w:val="24"/>
                <w:lang w:val="en-GB" w:eastAsia="en-GB"/>
              </w:rPr>
              <w:t xml:space="preserve"> 1103</w:t>
            </w:r>
          </w:p>
        </w:tc>
        <w:tc>
          <w:tcPr>
            <w:tcW w:w="1134" w:type="dxa"/>
            <w:tcBorders>
              <w:top w:val="nil"/>
              <w:left w:val="nil"/>
              <w:bottom w:val="single" w:sz="4" w:space="0" w:color="auto"/>
              <w:right w:val="single" w:sz="4" w:space="0" w:color="auto"/>
            </w:tcBorders>
            <w:shd w:val="clear" w:color="auto" w:fill="auto"/>
            <w:vAlign w:val="center"/>
            <w:hideMark/>
          </w:tcPr>
          <w:p w:rsidR="00EF781E" w:rsidRPr="00D9224B" w:rsidRDefault="00EF781E" w:rsidP="00EF781E">
            <w:pPr>
              <w:jc w:val="center"/>
              <w:rPr>
                <w:rFonts w:ascii="GHEA Mariam" w:hAnsi="GHEA Mariam"/>
                <w:b/>
                <w:bCs/>
                <w:sz w:val="24"/>
                <w:szCs w:val="24"/>
                <w:lang w:val="en-GB" w:eastAsia="en-GB"/>
              </w:rPr>
            </w:pPr>
            <w:r w:rsidRPr="00D9224B">
              <w:rPr>
                <w:rFonts w:ascii="GHEA Mariam" w:hAnsi="GHEA Mariam"/>
                <w:b/>
                <w:bCs/>
                <w:sz w:val="24"/>
                <w:szCs w:val="24"/>
                <w:lang w:val="en-GB" w:eastAsia="en-GB"/>
              </w:rPr>
              <w:t xml:space="preserve"> 11002</w:t>
            </w:r>
          </w:p>
        </w:tc>
        <w:tc>
          <w:tcPr>
            <w:tcW w:w="9498" w:type="dxa"/>
            <w:tcBorders>
              <w:top w:val="nil"/>
              <w:left w:val="nil"/>
              <w:bottom w:val="single" w:sz="4" w:space="0" w:color="auto"/>
              <w:right w:val="single" w:sz="4" w:space="0" w:color="auto"/>
            </w:tcBorders>
            <w:shd w:val="clear" w:color="auto" w:fill="auto"/>
            <w:vAlign w:val="center"/>
            <w:hideMark/>
          </w:tcPr>
          <w:p w:rsidR="00EF781E" w:rsidRPr="00D9224B" w:rsidRDefault="00EF781E" w:rsidP="00EF781E">
            <w:pPr>
              <w:rPr>
                <w:rFonts w:ascii="GHEA Mariam" w:hAnsi="GHEA Mariam"/>
                <w:b/>
                <w:bCs/>
                <w:sz w:val="24"/>
                <w:szCs w:val="24"/>
                <w:lang w:val="en-GB" w:eastAsia="en-GB"/>
              </w:rPr>
            </w:pPr>
            <w:r w:rsidRPr="00D9224B">
              <w:rPr>
                <w:rFonts w:ascii="GHEA Mariam" w:hAnsi="GHEA Mariam"/>
                <w:b/>
                <w:bCs/>
                <w:sz w:val="24"/>
                <w:szCs w:val="24"/>
                <w:lang w:val="en-GB" w:eastAsia="en-GB"/>
              </w:rPr>
              <w:t xml:space="preserve"> Նորմատիվատեխնիկական փաստաթղթերի մշակում  և տեղայնացում</w:t>
            </w:r>
          </w:p>
        </w:tc>
        <w:tc>
          <w:tcPr>
            <w:tcW w:w="4110" w:type="dxa"/>
            <w:tcBorders>
              <w:top w:val="nil"/>
              <w:left w:val="nil"/>
              <w:bottom w:val="single" w:sz="4" w:space="0" w:color="auto"/>
              <w:right w:val="single" w:sz="4" w:space="0" w:color="auto"/>
            </w:tcBorders>
            <w:shd w:val="clear" w:color="auto" w:fill="auto"/>
            <w:noWrap/>
            <w:vAlign w:val="center"/>
            <w:hideMark/>
          </w:tcPr>
          <w:p w:rsidR="00EF781E" w:rsidRPr="00D9224B" w:rsidRDefault="00EF781E" w:rsidP="00BB26B1">
            <w:pPr>
              <w:jc w:val="right"/>
              <w:rPr>
                <w:rFonts w:ascii="GHEA Mariam" w:hAnsi="GHEA Mariam"/>
                <w:b/>
                <w:bCs/>
                <w:color w:val="000000"/>
                <w:sz w:val="24"/>
                <w:szCs w:val="24"/>
                <w:lang w:val="en-GB" w:eastAsia="en-GB"/>
              </w:rPr>
            </w:pPr>
            <w:r w:rsidRPr="00D9224B">
              <w:rPr>
                <w:rFonts w:ascii="GHEA Mariam" w:hAnsi="GHEA Mariam"/>
                <w:b/>
                <w:bCs/>
                <w:color w:val="000000"/>
                <w:sz w:val="24"/>
                <w:szCs w:val="24"/>
                <w:lang w:val="en-GB" w:eastAsia="en-GB"/>
              </w:rPr>
              <w:t xml:space="preserve">                        (18,150.1)</w:t>
            </w:r>
          </w:p>
        </w:tc>
      </w:tr>
      <w:tr w:rsidR="00EF781E" w:rsidRPr="00D9224B" w:rsidTr="00BB26B1">
        <w:trPr>
          <w:trHeight w:val="285"/>
        </w:trPr>
        <w:tc>
          <w:tcPr>
            <w:tcW w:w="851" w:type="dxa"/>
            <w:tcBorders>
              <w:top w:val="nil"/>
              <w:left w:val="single" w:sz="4" w:space="0" w:color="auto"/>
              <w:bottom w:val="single" w:sz="4" w:space="0" w:color="auto"/>
              <w:right w:val="single" w:sz="4" w:space="0" w:color="auto"/>
            </w:tcBorders>
            <w:shd w:val="clear" w:color="auto" w:fill="auto"/>
            <w:hideMark/>
          </w:tcPr>
          <w:p w:rsidR="00EF781E" w:rsidRPr="00D9224B" w:rsidRDefault="00EF781E" w:rsidP="00EF781E">
            <w:pPr>
              <w:rPr>
                <w:rFonts w:ascii="GHEA Mariam" w:hAnsi="GHEA Mariam"/>
                <w:b/>
                <w:bCs/>
                <w:sz w:val="24"/>
                <w:szCs w:val="24"/>
                <w:lang w:val="en-GB" w:eastAsia="en-GB"/>
              </w:rPr>
            </w:pPr>
            <w:r w:rsidRPr="00D9224B">
              <w:rPr>
                <w:rFonts w:ascii="Calibri" w:hAnsi="Calibri" w:cs="Calibri"/>
                <w:b/>
                <w:bCs/>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EF781E" w:rsidRPr="00D9224B" w:rsidRDefault="00EF781E" w:rsidP="00EF781E">
            <w:pPr>
              <w:rPr>
                <w:rFonts w:ascii="GHEA Mariam" w:hAnsi="GHEA Mariam"/>
                <w:b/>
                <w:bCs/>
                <w:sz w:val="24"/>
                <w:szCs w:val="24"/>
                <w:lang w:val="en-GB" w:eastAsia="en-GB"/>
              </w:rPr>
            </w:pPr>
            <w:r w:rsidRPr="00D9224B">
              <w:rPr>
                <w:rFonts w:ascii="Calibri" w:hAnsi="Calibri" w:cs="Calibri"/>
                <w:b/>
                <w:bCs/>
                <w:sz w:val="24"/>
                <w:szCs w:val="24"/>
                <w:lang w:val="en-GB" w:eastAsia="en-GB"/>
              </w:rPr>
              <w:t> </w:t>
            </w:r>
          </w:p>
        </w:tc>
        <w:tc>
          <w:tcPr>
            <w:tcW w:w="9498" w:type="dxa"/>
            <w:tcBorders>
              <w:top w:val="nil"/>
              <w:left w:val="nil"/>
              <w:bottom w:val="single" w:sz="4" w:space="0" w:color="auto"/>
              <w:right w:val="single" w:sz="4" w:space="0" w:color="auto"/>
            </w:tcBorders>
            <w:shd w:val="clear" w:color="auto" w:fill="auto"/>
            <w:vAlign w:val="center"/>
            <w:hideMark/>
          </w:tcPr>
          <w:p w:rsidR="00EF781E" w:rsidRPr="00D9224B" w:rsidRDefault="00EF781E" w:rsidP="00EF781E">
            <w:pPr>
              <w:jc w:val="center"/>
              <w:rPr>
                <w:rFonts w:ascii="GHEA Mariam" w:hAnsi="GHEA Mariam"/>
                <w:sz w:val="24"/>
                <w:szCs w:val="24"/>
                <w:lang w:val="en-GB" w:eastAsia="en-GB"/>
              </w:rPr>
            </w:pPr>
            <w:r w:rsidRPr="00D9224B">
              <w:rPr>
                <w:rFonts w:ascii="GHEA Mariam" w:hAnsi="GHEA Mariam"/>
                <w:sz w:val="24"/>
                <w:szCs w:val="24"/>
                <w:lang w:val="en-GB" w:eastAsia="en-GB"/>
              </w:rPr>
              <w:t xml:space="preserve"> այդ թվում` ըստ կատարողների</w:t>
            </w:r>
          </w:p>
        </w:tc>
        <w:tc>
          <w:tcPr>
            <w:tcW w:w="4110" w:type="dxa"/>
            <w:tcBorders>
              <w:top w:val="nil"/>
              <w:left w:val="nil"/>
              <w:bottom w:val="single" w:sz="4" w:space="0" w:color="auto"/>
              <w:right w:val="single" w:sz="4" w:space="0" w:color="auto"/>
            </w:tcBorders>
            <w:shd w:val="clear" w:color="auto" w:fill="auto"/>
            <w:noWrap/>
            <w:vAlign w:val="center"/>
            <w:hideMark/>
          </w:tcPr>
          <w:p w:rsidR="00EF781E" w:rsidRPr="00D9224B" w:rsidRDefault="00EF781E" w:rsidP="00BB26B1">
            <w:pPr>
              <w:jc w:val="right"/>
              <w:rPr>
                <w:rFonts w:ascii="GHEA Mariam" w:hAnsi="GHEA Mariam"/>
                <w:color w:val="000000"/>
                <w:sz w:val="24"/>
                <w:szCs w:val="24"/>
                <w:lang w:val="en-GB" w:eastAsia="en-GB"/>
              </w:rPr>
            </w:pPr>
            <w:r w:rsidRPr="00D9224B">
              <w:rPr>
                <w:rFonts w:ascii="Calibri" w:hAnsi="Calibri" w:cs="Calibri"/>
                <w:color w:val="000000"/>
                <w:sz w:val="24"/>
                <w:szCs w:val="24"/>
                <w:lang w:val="en-GB" w:eastAsia="en-GB"/>
              </w:rPr>
              <w:t> </w:t>
            </w:r>
          </w:p>
        </w:tc>
      </w:tr>
      <w:tr w:rsidR="00EF781E" w:rsidRPr="00D9224B" w:rsidTr="00BB26B1">
        <w:trPr>
          <w:trHeight w:val="285"/>
        </w:trPr>
        <w:tc>
          <w:tcPr>
            <w:tcW w:w="851" w:type="dxa"/>
            <w:tcBorders>
              <w:top w:val="nil"/>
              <w:left w:val="single" w:sz="4" w:space="0" w:color="auto"/>
              <w:bottom w:val="single" w:sz="4" w:space="0" w:color="auto"/>
              <w:right w:val="single" w:sz="4" w:space="0" w:color="auto"/>
            </w:tcBorders>
            <w:shd w:val="clear" w:color="auto" w:fill="auto"/>
            <w:hideMark/>
          </w:tcPr>
          <w:p w:rsidR="00EF781E" w:rsidRPr="00D9224B" w:rsidRDefault="00EF781E" w:rsidP="00EF781E">
            <w:pPr>
              <w:rPr>
                <w:rFonts w:ascii="GHEA Mariam" w:hAnsi="GHEA Mariam"/>
                <w:b/>
                <w:bCs/>
                <w:sz w:val="24"/>
                <w:szCs w:val="24"/>
                <w:lang w:val="en-GB" w:eastAsia="en-GB"/>
              </w:rPr>
            </w:pPr>
            <w:r w:rsidRPr="00D9224B">
              <w:rPr>
                <w:rFonts w:ascii="Calibri" w:hAnsi="Calibri" w:cs="Calibri"/>
                <w:b/>
                <w:bCs/>
                <w:sz w:val="24"/>
                <w:szCs w:val="24"/>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D9224B" w:rsidRDefault="00EF781E" w:rsidP="00EF781E">
            <w:pPr>
              <w:rPr>
                <w:rFonts w:ascii="GHEA Mariam" w:hAnsi="GHEA Mariam"/>
                <w:b/>
                <w:bCs/>
                <w:sz w:val="24"/>
                <w:szCs w:val="24"/>
                <w:lang w:val="en-GB" w:eastAsia="en-GB"/>
              </w:rPr>
            </w:pPr>
            <w:r w:rsidRPr="00D9224B">
              <w:rPr>
                <w:rFonts w:ascii="Calibri" w:hAnsi="Calibri" w:cs="Calibri"/>
                <w:b/>
                <w:bCs/>
                <w:sz w:val="24"/>
                <w:szCs w:val="24"/>
                <w:lang w:val="en-GB" w:eastAsia="en-GB"/>
              </w:rPr>
              <w:t> </w:t>
            </w:r>
          </w:p>
        </w:tc>
        <w:tc>
          <w:tcPr>
            <w:tcW w:w="9498" w:type="dxa"/>
            <w:tcBorders>
              <w:top w:val="nil"/>
              <w:left w:val="nil"/>
              <w:bottom w:val="single" w:sz="4" w:space="0" w:color="auto"/>
              <w:right w:val="single" w:sz="4" w:space="0" w:color="auto"/>
            </w:tcBorders>
            <w:shd w:val="clear" w:color="000000" w:fill="FFFFFF"/>
            <w:vAlign w:val="center"/>
            <w:hideMark/>
          </w:tcPr>
          <w:p w:rsidR="00EF781E" w:rsidRPr="00D9224B" w:rsidRDefault="00EF781E" w:rsidP="00EF781E">
            <w:pPr>
              <w:rPr>
                <w:rFonts w:ascii="GHEA Mariam" w:hAnsi="GHEA Mariam"/>
                <w:b/>
                <w:bCs/>
                <w:i/>
                <w:iCs/>
                <w:sz w:val="24"/>
                <w:szCs w:val="24"/>
                <w:lang w:val="en-GB" w:eastAsia="en-GB"/>
              </w:rPr>
            </w:pPr>
            <w:r w:rsidRPr="00D9224B">
              <w:rPr>
                <w:rFonts w:ascii="GHEA Mariam" w:hAnsi="GHEA Mariam"/>
                <w:b/>
                <w:bCs/>
                <w:i/>
                <w:iCs/>
                <w:sz w:val="24"/>
                <w:szCs w:val="24"/>
                <w:lang w:val="en-GB" w:eastAsia="en-GB"/>
              </w:rPr>
              <w:t xml:space="preserve"> ՀՀ քաղաքաշինության կոմիտե</w:t>
            </w:r>
          </w:p>
        </w:tc>
        <w:tc>
          <w:tcPr>
            <w:tcW w:w="4110" w:type="dxa"/>
            <w:tcBorders>
              <w:top w:val="nil"/>
              <w:left w:val="nil"/>
              <w:bottom w:val="single" w:sz="4" w:space="0" w:color="auto"/>
              <w:right w:val="single" w:sz="4" w:space="0" w:color="auto"/>
            </w:tcBorders>
            <w:shd w:val="clear" w:color="auto" w:fill="auto"/>
            <w:noWrap/>
            <w:vAlign w:val="center"/>
            <w:hideMark/>
          </w:tcPr>
          <w:p w:rsidR="00EF781E" w:rsidRPr="00D9224B" w:rsidRDefault="00EF781E" w:rsidP="00BB26B1">
            <w:pPr>
              <w:jc w:val="right"/>
              <w:rPr>
                <w:rFonts w:ascii="GHEA Mariam" w:hAnsi="GHEA Mariam"/>
                <w:color w:val="000000"/>
                <w:sz w:val="24"/>
                <w:szCs w:val="24"/>
                <w:lang w:val="en-GB" w:eastAsia="en-GB"/>
              </w:rPr>
            </w:pPr>
            <w:r w:rsidRPr="00D9224B">
              <w:rPr>
                <w:rFonts w:ascii="GHEA Mariam" w:hAnsi="GHEA Mariam"/>
                <w:color w:val="000000"/>
                <w:sz w:val="24"/>
                <w:szCs w:val="24"/>
                <w:lang w:val="en-GB" w:eastAsia="en-GB"/>
              </w:rPr>
              <w:t xml:space="preserve">                          (18,150.1)</w:t>
            </w:r>
          </w:p>
        </w:tc>
      </w:tr>
      <w:tr w:rsidR="00EF781E" w:rsidRPr="00D9224B" w:rsidTr="00BB26B1">
        <w:trPr>
          <w:trHeight w:val="270"/>
        </w:trPr>
        <w:tc>
          <w:tcPr>
            <w:tcW w:w="851" w:type="dxa"/>
            <w:tcBorders>
              <w:top w:val="nil"/>
              <w:left w:val="single" w:sz="4" w:space="0" w:color="auto"/>
              <w:bottom w:val="single" w:sz="4" w:space="0" w:color="auto"/>
              <w:right w:val="single" w:sz="4" w:space="0" w:color="auto"/>
            </w:tcBorders>
            <w:shd w:val="clear" w:color="auto" w:fill="auto"/>
            <w:hideMark/>
          </w:tcPr>
          <w:p w:rsidR="00EF781E" w:rsidRPr="00D9224B" w:rsidRDefault="00EF781E" w:rsidP="00EF781E">
            <w:pPr>
              <w:rPr>
                <w:rFonts w:ascii="GHEA Mariam" w:hAnsi="GHEA Mariam"/>
                <w:sz w:val="24"/>
                <w:szCs w:val="24"/>
                <w:lang w:val="en-GB" w:eastAsia="en-GB"/>
              </w:rPr>
            </w:pPr>
            <w:r w:rsidRPr="00D9224B">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D9224B" w:rsidRDefault="00EF781E" w:rsidP="00EF781E">
            <w:pPr>
              <w:rPr>
                <w:rFonts w:ascii="GHEA Mariam" w:hAnsi="GHEA Mariam"/>
                <w:sz w:val="24"/>
                <w:szCs w:val="24"/>
                <w:lang w:val="en-GB" w:eastAsia="en-GB"/>
              </w:rPr>
            </w:pPr>
            <w:r w:rsidRPr="00D9224B">
              <w:rPr>
                <w:rFonts w:ascii="Calibri" w:hAnsi="Calibri" w:cs="Calibri"/>
                <w:sz w:val="24"/>
                <w:szCs w:val="24"/>
                <w:lang w:val="en-GB" w:eastAsia="en-GB"/>
              </w:rPr>
              <w:t> </w:t>
            </w:r>
          </w:p>
        </w:tc>
        <w:tc>
          <w:tcPr>
            <w:tcW w:w="9498" w:type="dxa"/>
            <w:tcBorders>
              <w:top w:val="nil"/>
              <w:left w:val="nil"/>
              <w:bottom w:val="single" w:sz="4" w:space="0" w:color="auto"/>
              <w:right w:val="single" w:sz="4" w:space="0" w:color="auto"/>
            </w:tcBorders>
            <w:shd w:val="clear" w:color="auto" w:fill="auto"/>
            <w:vAlign w:val="center"/>
            <w:hideMark/>
          </w:tcPr>
          <w:p w:rsidR="00EF781E" w:rsidRPr="00D9224B" w:rsidRDefault="00EF781E" w:rsidP="00EF781E">
            <w:pPr>
              <w:rPr>
                <w:rFonts w:ascii="GHEA Mariam" w:hAnsi="GHEA Mariam"/>
                <w:color w:val="000000"/>
                <w:sz w:val="24"/>
                <w:szCs w:val="24"/>
                <w:lang w:val="en-GB" w:eastAsia="en-GB"/>
              </w:rPr>
            </w:pPr>
            <w:r w:rsidRPr="00D9224B">
              <w:rPr>
                <w:rFonts w:ascii="GHEA Mariam" w:hAnsi="GHEA Mariam"/>
                <w:color w:val="000000"/>
                <w:sz w:val="24"/>
                <w:szCs w:val="24"/>
                <w:lang w:val="en-GB" w:eastAsia="en-GB"/>
              </w:rPr>
              <w:t>այդ թվում` ըստ ուղղությունների</w:t>
            </w:r>
          </w:p>
        </w:tc>
        <w:tc>
          <w:tcPr>
            <w:tcW w:w="4110" w:type="dxa"/>
            <w:tcBorders>
              <w:top w:val="nil"/>
              <w:left w:val="nil"/>
              <w:bottom w:val="single" w:sz="4" w:space="0" w:color="auto"/>
              <w:right w:val="single" w:sz="4" w:space="0" w:color="auto"/>
            </w:tcBorders>
            <w:shd w:val="clear" w:color="auto" w:fill="auto"/>
            <w:noWrap/>
            <w:vAlign w:val="bottom"/>
            <w:hideMark/>
          </w:tcPr>
          <w:p w:rsidR="00EF781E" w:rsidRPr="00D9224B" w:rsidRDefault="00EF781E" w:rsidP="00EF781E">
            <w:pPr>
              <w:jc w:val="right"/>
              <w:rPr>
                <w:rFonts w:ascii="GHEA Mariam" w:hAnsi="GHEA Mariam"/>
                <w:color w:val="000000"/>
                <w:sz w:val="24"/>
                <w:szCs w:val="24"/>
                <w:lang w:val="en-GB" w:eastAsia="en-GB"/>
              </w:rPr>
            </w:pPr>
            <w:r w:rsidRPr="00D9224B">
              <w:rPr>
                <w:rFonts w:ascii="Calibri" w:hAnsi="Calibri" w:cs="Calibri"/>
                <w:color w:val="000000"/>
                <w:sz w:val="24"/>
                <w:szCs w:val="24"/>
                <w:lang w:val="en-GB" w:eastAsia="en-GB"/>
              </w:rPr>
              <w:t> </w:t>
            </w:r>
          </w:p>
        </w:tc>
      </w:tr>
      <w:tr w:rsidR="00EF781E" w:rsidRPr="00D9224B" w:rsidTr="00BB26B1">
        <w:trPr>
          <w:trHeight w:val="54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F781E" w:rsidRPr="00D9224B" w:rsidRDefault="00EF781E" w:rsidP="00EF781E">
            <w:pPr>
              <w:jc w:val="center"/>
              <w:rPr>
                <w:rFonts w:ascii="GHEA Mariam" w:hAnsi="GHEA Mariam"/>
                <w:sz w:val="24"/>
                <w:szCs w:val="24"/>
                <w:lang w:val="en-GB" w:eastAsia="en-GB"/>
              </w:rPr>
            </w:pPr>
            <w:r w:rsidRPr="00D9224B">
              <w:rPr>
                <w:rFonts w:ascii="Calibri" w:hAnsi="Calibri" w:cs="Calibri"/>
                <w:sz w:val="24"/>
                <w:szCs w:val="24"/>
                <w:lang w:val="en-GB" w:eastAsia="en-GB"/>
              </w:rPr>
              <w:lastRenderedPageBreak/>
              <w:t>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EF781E" w:rsidRPr="00D9224B" w:rsidRDefault="00EF781E" w:rsidP="00EF781E">
            <w:pPr>
              <w:jc w:val="center"/>
              <w:rPr>
                <w:rFonts w:ascii="GHEA Mariam" w:hAnsi="GHEA Mariam"/>
                <w:b/>
                <w:bCs/>
                <w:color w:val="000000"/>
                <w:sz w:val="24"/>
                <w:szCs w:val="24"/>
                <w:u w:val="single"/>
                <w:lang w:val="en-GB" w:eastAsia="en-GB"/>
              </w:rPr>
            </w:pPr>
          </w:p>
        </w:tc>
        <w:tc>
          <w:tcPr>
            <w:tcW w:w="9498" w:type="dxa"/>
            <w:tcBorders>
              <w:top w:val="single" w:sz="4" w:space="0" w:color="auto"/>
              <w:left w:val="nil"/>
              <w:bottom w:val="single" w:sz="4" w:space="0" w:color="auto"/>
              <w:right w:val="single" w:sz="4" w:space="0" w:color="auto"/>
            </w:tcBorders>
            <w:shd w:val="clear" w:color="000000" w:fill="FFFFFF"/>
            <w:vAlign w:val="center"/>
            <w:hideMark/>
          </w:tcPr>
          <w:p w:rsidR="00EF781E" w:rsidRPr="00D9224B" w:rsidRDefault="00EF781E" w:rsidP="00EF781E">
            <w:pPr>
              <w:rPr>
                <w:rFonts w:ascii="GHEA Mariam" w:hAnsi="GHEA Mariam"/>
                <w:sz w:val="24"/>
                <w:szCs w:val="24"/>
                <w:lang w:val="en-GB" w:eastAsia="en-GB"/>
              </w:rPr>
            </w:pPr>
            <w:r w:rsidRPr="00D9224B">
              <w:rPr>
                <w:rFonts w:ascii="GHEA Mariam" w:hAnsi="GHEA Mariam"/>
                <w:sz w:val="24"/>
                <w:szCs w:val="24"/>
                <w:lang w:val="en-GB" w:eastAsia="en-GB"/>
              </w:rPr>
              <w:t xml:space="preserve">Օդանավակայաններ </w:t>
            </w:r>
            <w:r w:rsidRPr="00D9224B">
              <w:rPr>
                <w:rFonts w:ascii="GHEA Mariam" w:hAnsi="GHEA Mariam"/>
                <w:sz w:val="24"/>
                <w:szCs w:val="24"/>
                <w:lang w:val="en-GB" w:eastAsia="en-GB"/>
              </w:rPr>
              <w:br/>
              <w:t>(ԵՄ նորմերի թարգմանություն և տեղայնացում)</w:t>
            </w:r>
          </w:p>
        </w:tc>
        <w:tc>
          <w:tcPr>
            <w:tcW w:w="4110" w:type="dxa"/>
            <w:tcBorders>
              <w:top w:val="single" w:sz="4" w:space="0" w:color="auto"/>
              <w:left w:val="nil"/>
              <w:bottom w:val="single" w:sz="4" w:space="0" w:color="auto"/>
              <w:right w:val="single" w:sz="4" w:space="0" w:color="auto"/>
            </w:tcBorders>
            <w:shd w:val="clear" w:color="auto" w:fill="auto"/>
            <w:noWrap/>
            <w:vAlign w:val="center"/>
            <w:hideMark/>
          </w:tcPr>
          <w:p w:rsidR="00EF781E" w:rsidRPr="00D9224B" w:rsidRDefault="00EF781E" w:rsidP="00BB26B1">
            <w:pPr>
              <w:jc w:val="right"/>
              <w:rPr>
                <w:rFonts w:ascii="GHEA Mariam" w:hAnsi="GHEA Mariam"/>
                <w:color w:val="000000"/>
                <w:sz w:val="24"/>
                <w:szCs w:val="24"/>
                <w:lang w:val="en-GB" w:eastAsia="en-GB"/>
              </w:rPr>
            </w:pPr>
            <w:r w:rsidRPr="00D9224B">
              <w:rPr>
                <w:rFonts w:ascii="GHEA Mariam" w:hAnsi="GHEA Mariam"/>
                <w:color w:val="000000"/>
                <w:sz w:val="24"/>
                <w:szCs w:val="24"/>
                <w:lang w:val="en-GB" w:eastAsia="en-GB"/>
              </w:rPr>
              <w:t xml:space="preserve">                         (10,400.1)</w:t>
            </w:r>
          </w:p>
        </w:tc>
      </w:tr>
      <w:tr w:rsidR="00EF781E" w:rsidRPr="00D9224B" w:rsidTr="00BB26B1">
        <w:trPr>
          <w:trHeight w:val="54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F781E" w:rsidRPr="00D9224B" w:rsidRDefault="00EF781E" w:rsidP="00EF781E">
            <w:pPr>
              <w:jc w:val="center"/>
              <w:rPr>
                <w:rFonts w:ascii="GHEA Mariam" w:hAnsi="GHEA Mariam"/>
                <w:sz w:val="24"/>
                <w:szCs w:val="24"/>
                <w:lang w:val="en-GB" w:eastAsia="en-GB"/>
              </w:rPr>
            </w:pPr>
            <w:r w:rsidRPr="00D9224B">
              <w:rPr>
                <w:rFonts w:ascii="Calibri" w:hAnsi="Calibri" w:cs="Calibri"/>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EF781E" w:rsidRPr="00D9224B" w:rsidRDefault="00EF781E" w:rsidP="00EF781E">
            <w:pPr>
              <w:jc w:val="center"/>
              <w:rPr>
                <w:rFonts w:ascii="GHEA Mariam" w:hAnsi="GHEA Mariam"/>
                <w:b/>
                <w:bCs/>
                <w:color w:val="000000"/>
                <w:sz w:val="24"/>
                <w:szCs w:val="24"/>
                <w:u w:val="single"/>
                <w:lang w:val="en-GB" w:eastAsia="en-GB"/>
              </w:rPr>
            </w:pPr>
          </w:p>
        </w:tc>
        <w:tc>
          <w:tcPr>
            <w:tcW w:w="9498" w:type="dxa"/>
            <w:tcBorders>
              <w:top w:val="nil"/>
              <w:left w:val="nil"/>
              <w:bottom w:val="single" w:sz="4" w:space="0" w:color="auto"/>
              <w:right w:val="single" w:sz="4" w:space="0" w:color="auto"/>
            </w:tcBorders>
            <w:shd w:val="clear" w:color="000000" w:fill="FFFFFF"/>
            <w:vAlign w:val="center"/>
            <w:hideMark/>
          </w:tcPr>
          <w:p w:rsidR="00EF781E" w:rsidRPr="00D9224B" w:rsidRDefault="00EF781E" w:rsidP="00EF781E">
            <w:pPr>
              <w:rPr>
                <w:rFonts w:ascii="GHEA Mariam" w:hAnsi="GHEA Mariam"/>
                <w:sz w:val="24"/>
                <w:szCs w:val="24"/>
                <w:lang w:val="en-GB" w:eastAsia="en-GB"/>
              </w:rPr>
            </w:pPr>
            <w:r w:rsidRPr="00D9224B">
              <w:rPr>
                <w:rFonts w:ascii="GHEA Mariam" w:hAnsi="GHEA Mariam"/>
                <w:sz w:val="24"/>
                <w:szCs w:val="24"/>
                <w:lang w:val="en-GB" w:eastAsia="en-GB"/>
              </w:rPr>
              <w:t>Քրեակատարողական հիմնարկների շենքեր</w:t>
            </w:r>
            <w:r w:rsidRPr="00D9224B">
              <w:rPr>
                <w:rFonts w:ascii="Cambria Math" w:hAnsi="Cambria Math" w:cs="Cambria Math"/>
                <w:sz w:val="24"/>
                <w:szCs w:val="24"/>
                <w:lang w:val="en-GB" w:eastAsia="en-GB"/>
              </w:rPr>
              <w:t>․</w:t>
            </w:r>
            <w:r w:rsidRPr="00D9224B">
              <w:rPr>
                <w:rFonts w:ascii="GHEA Mariam" w:hAnsi="GHEA Mariam"/>
                <w:sz w:val="24"/>
                <w:szCs w:val="24"/>
                <w:lang w:val="en-GB" w:eastAsia="en-GB"/>
              </w:rPr>
              <w:t xml:space="preserve"> </w:t>
            </w:r>
            <w:r w:rsidRPr="00D9224B">
              <w:rPr>
                <w:rFonts w:ascii="GHEA Mariam" w:hAnsi="GHEA Mariam" w:cs="GHEA Grapalat"/>
                <w:sz w:val="24"/>
                <w:szCs w:val="24"/>
                <w:lang w:val="en-GB" w:eastAsia="en-GB"/>
              </w:rPr>
              <w:t>Նախագծման</w:t>
            </w:r>
            <w:r w:rsidRPr="00D9224B">
              <w:rPr>
                <w:rFonts w:ascii="GHEA Mariam" w:hAnsi="GHEA Mariam"/>
                <w:sz w:val="24"/>
                <w:szCs w:val="24"/>
                <w:lang w:val="en-GB" w:eastAsia="en-GB"/>
              </w:rPr>
              <w:t xml:space="preserve"> </w:t>
            </w:r>
            <w:r w:rsidRPr="00D9224B">
              <w:rPr>
                <w:rFonts w:ascii="GHEA Mariam" w:hAnsi="GHEA Mariam" w:cs="GHEA Grapalat"/>
                <w:sz w:val="24"/>
                <w:szCs w:val="24"/>
                <w:lang w:val="en-GB" w:eastAsia="en-GB"/>
              </w:rPr>
              <w:t>նորմեր</w:t>
            </w:r>
          </w:p>
        </w:tc>
        <w:tc>
          <w:tcPr>
            <w:tcW w:w="4110" w:type="dxa"/>
            <w:tcBorders>
              <w:top w:val="nil"/>
              <w:left w:val="nil"/>
              <w:bottom w:val="single" w:sz="4" w:space="0" w:color="auto"/>
              <w:right w:val="single" w:sz="4" w:space="0" w:color="auto"/>
            </w:tcBorders>
            <w:shd w:val="clear" w:color="auto" w:fill="auto"/>
            <w:noWrap/>
            <w:vAlign w:val="center"/>
            <w:hideMark/>
          </w:tcPr>
          <w:p w:rsidR="00EF781E" w:rsidRPr="00D9224B" w:rsidRDefault="00EF781E" w:rsidP="00BB26B1">
            <w:pPr>
              <w:jc w:val="right"/>
              <w:rPr>
                <w:rFonts w:ascii="GHEA Mariam" w:hAnsi="GHEA Mariam"/>
                <w:color w:val="000000"/>
                <w:sz w:val="24"/>
                <w:szCs w:val="24"/>
                <w:lang w:val="en-GB" w:eastAsia="en-GB"/>
              </w:rPr>
            </w:pPr>
            <w:r w:rsidRPr="00D9224B">
              <w:rPr>
                <w:rFonts w:ascii="GHEA Mariam" w:hAnsi="GHEA Mariam"/>
                <w:color w:val="000000"/>
                <w:sz w:val="24"/>
                <w:szCs w:val="24"/>
                <w:lang w:val="en-GB" w:eastAsia="en-GB"/>
              </w:rPr>
              <w:t xml:space="preserve">                          (7,750.0)</w:t>
            </w:r>
          </w:p>
        </w:tc>
      </w:tr>
      <w:tr w:rsidR="00EF781E" w:rsidRPr="00D9224B" w:rsidTr="00BB26B1">
        <w:trPr>
          <w:trHeight w:val="773"/>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F781E" w:rsidRPr="00D9224B" w:rsidRDefault="00EF781E" w:rsidP="00EF781E">
            <w:pPr>
              <w:jc w:val="center"/>
              <w:rPr>
                <w:rFonts w:ascii="GHEA Mariam" w:hAnsi="GHEA Mariam"/>
                <w:b/>
                <w:bCs/>
                <w:color w:val="000000"/>
                <w:sz w:val="24"/>
                <w:szCs w:val="24"/>
                <w:lang w:val="en-GB" w:eastAsia="en-GB"/>
              </w:rPr>
            </w:pPr>
            <w:r w:rsidRPr="00D9224B">
              <w:rPr>
                <w:rFonts w:ascii="GHEA Mariam" w:hAnsi="GHEA Mariam"/>
                <w:b/>
                <w:bCs/>
                <w:color w:val="000000"/>
                <w:sz w:val="24"/>
                <w:szCs w:val="24"/>
                <w:lang w:val="en-GB" w:eastAsia="en-GB"/>
              </w:rPr>
              <w:t xml:space="preserve"> 1103</w:t>
            </w:r>
          </w:p>
        </w:tc>
        <w:tc>
          <w:tcPr>
            <w:tcW w:w="1134" w:type="dxa"/>
            <w:tcBorders>
              <w:top w:val="nil"/>
              <w:left w:val="nil"/>
              <w:bottom w:val="single" w:sz="4" w:space="0" w:color="auto"/>
              <w:right w:val="single" w:sz="4" w:space="0" w:color="auto"/>
            </w:tcBorders>
            <w:shd w:val="clear" w:color="auto" w:fill="auto"/>
            <w:vAlign w:val="center"/>
            <w:hideMark/>
          </w:tcPr>
          <w:p w:rsidR="00EF781E" w:rsidRPr="00D9224B" w:rsidRDefault="00EF781E" w:rsidP="00EF781E">
            <w:pPr>
              <w:jc w:val="center"/>
              <w:rPr>
                <w:rFonts w:ascii="GHEA Mariam" w:hAnsi="GHEA Mariam"/>
                <w:b/>
                <w:bCs/>
                <w:color w:val="000000"/>
                <w:sz w:val="24"/>
                <w:szCs w:val="24"/>
                <w:lang w:val="en-GB" w:eastAsia="en-GB"/>
              </w:rPr>
            </w:pPr>
            <w:r w:rsidRPr="00D9224B">
              <w:rPr>
                <w:rFonts w:ascii="GHEA Mariam" w:hAnsi="GHEA Mariam"/>
                <w:b/>
                <w:bCs/>
                <w:color w:val="000000"/>
                <w:sz w:val="24"/>
                <w:szCs w:val="24"/>
                <w:lang w:val="en-GB" w:eastAsia="en-GB"/>
              </w:rPr>
              <w:t>21001</w:t>
            </w:r>
          </w:p>
        </w:tc>
        <w:tc>
          <w:tcPr>
            <w:tcW w:w="9498" w:type="dxa"/>
            <w:tcBorders>
              <w:top w:val="nil"/>
              <w:left w:val="nil"/>
              <w:bottom w:val="single" w:sz="4" w:space="0" w:color="auto"/>
              <w:right w:val="single" w:sz="4" w:space="0" w:color="auto"/>
            </w:tcBorders>
            <w:shd w:val="clear" w:color="auto" w:fill="auto"/>
            <w:vAlign w:val="center"/>
            <w:hideMark/>
          </w:tcPr>
          <w:p w:rsidR="00EF781E" w:rsidRPr="00D9224B" w:rsidRDefault="00EF781E" w:rsidP="00EF781E">
            <w:pPr>
              <w:rPr>
                <w:rFonts w:ascii="GHEA Mariam" w:hAnsi="GHEA Mariam"/>
                <w:b/>
                <w:bCs/>
                <w:color w:val="000000"/>
                <w:sz w:val="24"/>
                <w:szCs w:val="24"/>
                <w:lang w:val="en-GB" w:eastAsia="en-GB"/>
              </w:rPr>
            </w:pPr>
            <w:r w:rsidRPr="00D9224B">
              <w:rPr>
                <w:rFonts w:ascii="GHEA Mariam" w:hAnsi="GHEA Mariam"/>
                <w:b/>
                <w:bCs/>
                <w:color w:val="000000"/>
                <w:sz w:val="24"/>
                <w:szCs w:val="24"/>
                <w:lang w:val="en-GB" w:eastAsia="en-GB"/>
              </w:rPr>
              <w:t xml:space="preserve"> Քաղաքաշինության բնագավառում պետական ծրագրերի իրականացման ապահովում</w:t>
            </w:r>
          </w:p>
        </w:tc>
        <w:tc>
          <w:tcPr>
            <w:tcW w:w="4110" w:type="dxa"/>
            <w:tcBorders>
              <w:top w:val="nil"/>
              <w:left w:val="nil"/>
              <w:bottom w:val="single" w:sz="4" w:space="0" w:color="auto"/>
              <w:right w:val="single" w:sz="4" w:space="0" w:color="auto"/>
            </w:tcBorders>
            <w:shd w:val="clear" w:color="auto" w:fill="auto"/>
            <w:vAlign w:val="center"/>
            <w:hideMark/>
          </w:tcPr>
          <w:p w:rsidR="00EF781E" w:rsidRPr="00D9224B" w:rsidRDefault="00EF781E" w:rsidP="00BB26B1">
            <w:pPr>
              <w:jc w:val="right"/>
              <w:rPr>
                <w:rFonts w:ascii="GHEA Mariam" w:hAnsi="GHEA Mariam"/>
                <w:b/>
                <w:bCs/>
                <w:color w:val="000000"/>
                <w:sz w:val="24"/>
                <w:szCs w:val="24"/>
                <w:lang w:val="en-GB" w:eastAsia="en-GB"/>
              </w:rPr>
            </w:pPr>
            <w:r w:rsidRPr="00D9224B">
              <w:rPr>
                <w:rFonts w:ascii="GHEA Mariam" w:hAnsi="GHEA Mariam"/>
                <w:b/>
                <w:bCs/>
                <w:color w:val="000000"/>
                <w:sz w:val="24"/>
                <w:szCs w:val="24"/>
                <w:lang w:val="en-GB" w:eastAsia="en-GB"/>
              </w:rPr>
              <w:t xml:space="preserve">                          9,100.0 </w:t>
            </w:r>
          </w:p>
        </w:tc>
      </w:tr>
      <w:tr w:rsidR="00EF781E" w:rsidRPr="00D9224B" w:rsidTr="00BB26B1">
        <w:trPr>
          <w:trHeight w:val="414"/>
        </w:trPr>
        <w:tc>
          <w:tcPr>
            <w:tcW w:w="851" w:type="dxa"/>
            <w:tcBorders>
              <w:top w:val="nil"/>
              <w:left w:val="single" w:sz="4" w:space="0" w:color="auto"/>
              <w:bottom w:val="single" w:sz="4" w:space="0" w:color="auto"/>
              <w:right w:val="single" w:sz="4" w:space="0" w:color="auto"/>
            </w:tcBorders>
            <w:shd w:val="clear" w:color="auto" w:fill="auto"/>
            <w:hideMark/>
          </w:tcPr>
          <w:p w:rsidR="00EF781E" w:rsidRPr="00D9224B" w:rsidRDefault="00EF781E" w:rsidP="00EF781E">
            <w:pPr>
              <w:rPr>
                <w:rFonts w:ascii="GHEA Mariam" w:hAnsi="GHEA Mariam"/>
                <w:color w:val="000000"/>
                <w:sz w:val="24"/>
                <w:szCs w:val="24"/>
                <w:lang w:val="en-GB" w:eastAsia="en-GB"/>
              </w:rPr>
            </w:pPr>
            <w:r w:rsidRPr="00D9224B">
              <w:rPr>
                <w:rFonts w:ascii="Calibri" w:hAnsi="Calibri" w:cs="Calibri"/>
                <w:color w:val="000000"/>
                <w:sz w:val="24"/>
                <w:szCs w:val="24"/>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D9224B" w:rsidRDefault="00EF781E" w:rsidP="00EF781E">
            <w:pPr>
              <w:rPr>
                <w:rFonts w:ascii="GHEA Mariam" w:hAnsi="GHEA Mariam"/>
                <w:color w:val="000000"/>
                <w:sz w:val="24"/>
                <w:szCs w:val="24"/>
                <w:lang w:val="en-GB" w:eastAsia="en-GB"/>
              </w:rPr>
            </w:pPr>
            <w:r w:rsidRPr="00D9224B">
              <w:rPr>
                <w:rFonts w:ascii="Calibri" w:hAnsi="Calibri" w:cs="Calibri"/>
                <w:color w:val="000000"/>
                <w:sz w:val="24"/>
                <w:szCs w:val="24"/>
                <w:lang w:val="en-GB" w:eastAsia="en-GB"/>
              </w:rPr>
              <w:t> </w:t>
            </w:r>
          </w:p>
        </w:tc>
        <w:tc>
          <w:tcPr>
            <w:tcW w:w="9498" w:type="dxa"/>
            <w:tcBorders>
              <w:top w:val="nil"/>
              <w:left w:val="nil"/>
              <w:bottom w:val="single" w:sz="4" w:space="0" w:color="auto"/>
              <w:right w:val="single" w:sz="4" w:space="0" w:color="auto"/>
            </w:tcBorders>
            <w:shd w:val="clear" w:color="auto" w:fill="auto"/>
            <w:hideMark/>
          </w:tcPr>
          <w:p w:rsidR="00EF781E" w:rsidRPr="00D9224B" w:rsidRDefault="00EF781E" w:rsidP="00EF781E">
            <w:pPr>
              <w:rPr>
                <w:rFonts w:ascii="GHEA Mariam" w:hAnsi="GHEA Mariam"/>
                <w:color w:val="000000"/>
                <w:sz w:val="24"/>
                <w:szCs w:val="24"/>
                <w:lang w:val="en-GB" w:eastAsia="en-GB"/>
              </w:rPr>
            </w:pPr>
            <w:r w:rsidRPr="00D9224B">
              <w:rPr>
                <w:rFonts w:ascii="GHEA Mariam" w:hAnsi="GHEA Mariam"/>
                <w:color w:val="000000"/>
                <w:sz w:val="24"/>
                <w:szCs w:val="24"/>
                <w:lang w:val="en-GB" w:eastAsia="en-GB"/>
              </w:rPr>
              <w:t xml:space="preserve"> այդ թվում` ըստ կատարողների</w:t>
            </w:r>
          </w:p>
        </w:tc>
        <w:tc>
          <w:tcPr>
            <w:tcW w:w="4110" w:type="dxa"/>
            <w:tcBorders>
              <w:top w:val="nil"/>
              <w:left w:val="nil"/>
              <w:bottom w:val="single" w:sz="4" w:space="0" w:color="auto"/>
              <w:right w:val="single" w:sz="4" w:space="0" w:color="auto"/>
            </w:tcBorders>
            <w:shd w:val="clear" w:color="auto" w:fill="auto"/>
            <w:noWrap/>
            <w:vAlign w:val="bottom"/>
            <w:hideMark/>
          </w:tcPr>
          <w:p w:rsidR="00EF781E" w:rsidRPr="00D9224B" w:rsidRDefault="00EF781E" w:rsidP="00EF781E">
            <w:pPr>
              <w:jc w:val="right"/>
              <w:rPr>
                <w:rFonts w:ascii="GHEA Mariam" w:hAnsi="GHEA Mariam"/>
                <w:color w:val="000000"/>
                <w:sz w:val="24"/>
                <w:szCs w:val="24"/>
                <w:lang w:val="en-GB" w:eastAsia="en-GB"/>
              </w:rPr>
            </w:pPr>
            <w:r w:rsidRPr="00D9224B">
              <w:rPr>
                <w:rFonts w:ascii="Calibri" w:hAnsi="Calibri" w:cs="Calibri"/>
                <w:color w:val="000000"/>
                <w:sz w:val="24"/>
                <w:szCs w:val="24"/>
                <w:lang w:val="en-GB" w:eastAsia="en-GB"/>
              </w:rPr>
              <w:t> </w:t>
            </w:r>
          </w:p>
        </w:tc>
      </w:tr>
      <w:tr w:rsidR="00EF781E" w:rsidRPr="00D9224B" w:rsidTr="00BB26B1">
        <w:trPr>
          <w:trHeight w:val="406"/>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F781E" w:rsidRPr="00D9224B" w:rsidRDefault="00EF781E" w:rsidP="00EF781E">
            <w:pPr>
              <w:jc w:val="center"/>
              <w:rPr>
                <w:rFonts w:ascii="GHEA Mariam" w:hAnsi="GHEA Mariam"/>
                <w:b/>
                <w:bCs/>
                <w:color w:val="000000"/>
                <w:sz w:val="24"/>
                <w:szCs w:val="24"/>
                <w:lang w:val="en-GB" w:eastAsia="en-GB"/>
              </w:rPr>
            </w:pPr>
            <w:r w:rsidRPr="00D9224B">
              <w:rPr>
                <w:rFonts w:ascii="Calibri" w:hAnsi="Calibri" w:cs="Calibri"/>
                <w:b/>
                <w:bCs/>
                <w:color w:val="000000"/>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EF781E" w:rsidRPr="00D9224B" w:rsidRDefault="00EF781E" w:rsidP="00EF781E">
            <w:pPr>
              <w:jc w:val="center"/>
              <w:rPr>
                <w:rFonts w:ascii="GHEA Mariam" w:hAnsi="GHEA Mariam"/>
                <w:b/>
                <w:bCs/>
                <w:color w:val="000000"/>
                <w:sz w:val="24"/>
                <w:szCs w:val="24"/>
                <w:lang w:val="en-GB" w:eastAsia="en-GB"/>
              </w:rPr>
            </w:pPr>
            <w:r w:rsidRPr="00D9224B">
              <w:rPr>
                <w:rFonts w:ascii="Calibri" w:hAnsi="Calibri" w:cs="Calibri"/>
                <w:b/>
                <w:bCs/>
                <w:color w:val="000000"/>
                <w:sz w:val="24"/>
                <w:szCs w:val="24"/>
                <w:lang w:val="en-GB" w:eastAsia="en-GB"/>
              </w:rPr>
              <w:t> </w:t>
            </w:r>
          </w:p>
        </w:tc>
        <w:tc>
          <w:tcPr>
            <w:tcW w:w="9498" w:type="dxa"/>
            <w:tcBorders>
              <w:top w:val="nil"/>
              <w:left w:val="nil"/>
              <w:bottom w:val="single" w:sz="4" w:space="0" w:color="auto"/>
              <w:right w:val="single" w:sz="4" w:space="0" w:color="auto"/>
            </w:tcBorders>
            <w:shd w:val="clear" w:color="auto" w:fill="auto"/>
            <w:vAlign w:val="center"/>
            <w:hideMark/>
          </w:tcPr>
          <w:p w:rsidR="00EF781E" w:rsidRPr="00D9224B" w:rsidRDefault="00EF781E" w:rsidP="00EF781E">
            <w:pPr>
              <w:rPr>
                <w:rFonts w:ascii="GHEA Mariam" w:hAnsi="GHEA Mariam"/>
                <w:b/>
                <w:bCs/>
                <w:color w:val="000000"/>
                <w:sz w:val="24"/>
                <w:szCs w:val="24"/>
                <w:lang w:val="en-GB" w:eastAsia="en-GB"/>
              </w:rPr>
            </w:pPr>
            <w:r w:rsidRPr="00D9224B">
              <w:rPr>
                <w:rFonts w:ascii="GHEA Mariam" w:hAnsi="GHEA Mariam"/>
                <w:b/>
                <w:bCs/>
                <w:color w:val="000000"/>
                <w:sz w:val="24"/>
                <w:szCs w:val="24"/>
                <w:lang w:val="en-GB" w:eastAsia="en-GB"/>
              </w:rPr>
              <w:t xml:space="preserve"> ՀՀ քաղաքաշինության կոմիտե</w:t>
            </w:r>
          </w:p>
        </w:tc>
        <w:tc>
          <w:tcPr>
            <w:tcW w:w="4110" w:type="dxa"/>
            <w:tcBorders>
              <w:top w:val="nil"/>
              <w:left w:val="nil"/>
              <w:bottom w:val="single" w:sz="4" w:space="0" w:color="auto"/>
              <w:right w:val="single" w:sz="4" w:space="0" w:color="auto"/>
            </w:tcBorders>
            <w:shd w:val="clear" w:color="auto" w:fill="auto"/>
            <w:noWrap/>
            <w:vAlign w:val="bottom"/>
            <w:hideMark/>
          </w:tcPr>
          <w:p w:rsidR="00EF781E" w:rsidRPr="00D9224B" w:rsidRDefault="00EF781E" w:rsidP="00EF781E">
            <w:pPr>
              <w:jc w:val="right"/>
              <w:rPr>
                <w:rFonts w:ascii="GHEA Mariam" w:hAnsi="GHEA Mariam"/>
                <w:color w:val="000000"/>
                <w:sz w:val="24"/>
                <w:szCs w:val="24"/>
                <w:lang w:val="en-GB" w:eastAsia="en-GB"/>
              </w:rPr>
            </w:pPr>
            <w:r w:rsidRPr="00D9224B">
              <w:rPr>
                <w:rFonts w:ascii="GHEA Mariam" w:hAnsi="GHEA Mariam"/>
                <w:color w:val="000000"/>
                <w:sz w:val="24"/>
                <w:szCs w:val="24"/>
                <w:lang w:val="en-GB" w:eastAsia="en-GB"/>
              </w:rPr>
              <w:t xml:space="preserve">                           9,100.0 </w:t>
            </w:r>
          </w:p>
        </w:tc>
      </w:tr>
      <w:tr w:rsidR="00EF781E" w:rsidRPr="00D9224B" w:rsidTr="00BB26B1">
        <w:trPr>
          <w:trHeight w:val="427"/>
        </w:trPr>
        <w:tc>
          <w:tcPr>
            <w:tcW w:w="851" w:type="dxa"/>
            <w:tcBorders>
              <w:top w:val="nil"/>
              <w:left w:val="single" w:sz="4" w:space="0" w:color="auto"/>
              <w:bottom w:val="single" w:sz="4" w:space="0" w:color="auto"/>
              <w:right w:val="single" w:sz="4" w:space="0" w:color="auto"/>
            </w:tcBorders>
            <w:shd w:val="clear" w:color="auto" w:fill="auto"/>
            <w:hideMark/>
          </w:tcPr>
          <w:p w:rsidR="00EF781E" w:rsidRPr="00D9224B" w:rsidRDefault="00EF781E" w:rsidP="00EF781E">
            <w:pPr>
              <w:rPr>
                <w:rFonts w:ascii="GHEA Mariam" w:hAnsi="GHEA Mariam"/>
                <w:color w:val="000000"/>
                <w:sz w:val="24"/>
                <w:szCs w:val="24"/>
                <w:lang w:val="en-GB" w:eastAsia="en-GB"/>
              </w:rPr>
            </w:pPr>
            <w:r w:rsidRPr="00D9224B">
              <w:rPr>
                <w:rFonts w:ascii="Calibri" w:hAnsi="Calibri" w:cs="Calibri"/>
                <w:color w:val="000000"/>
                <w:sz w:val="24"/>
                <w:szCs w:val="24"/>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D9224B" w:rsidRDefault="00EF781E" w:rsidP="00EF781E">
            <w:pPr>
              <w:rPr>
                <w:rFonts w:ascii="GHEA Mariam" w:hAnsi="GHEA Mariam"/>
                <w:color w:val="000000"/>
                <w:sz w:val="24"/>
                <w:szCs w:val="24"/>
                <w:lang w:val="en-GB" w:eastAsia="en-GB"/>
              </w:rPr>
            </w:pPr>
            <w:r w:rsidRPr="00D9224B">
              <w:rPr>
                <w:rFonts w:ascii="Calibri" w:hAnsi="Calibri" w:cs="Calibri"/>
                <w:color w:val="000000"/>
                <w:sz w:val="24"/>
                <w:szCs w:val="24"/>
                <w:lang w:val="en-GB" w:eastAsia="en-GB"/>
              </w:rPr>
              <w:t> </w:t>
            </w:r>
          </w:p>
        </w:tc>
        <w:tc>
          <w:tcPr>
            <w:tcW w:w="9498" w:type="dxa"/>
            <w:tcBorders>
              <w:top w:val="nil"/>
              <w:left w:val="nil"/>
              <w:bottom w:val="single" w:sz="4" w:space="0" w:color="auto"/>
              <w:right w:val="single" w:sz="4" w:space="0" w:color="auto"/>
            </w:tcBorders>
            <w:shd w:val="clear" w:color="auto" w:fill="auto"/>
            <w:vAlign w:val="center"/>
            <w:hideMark/>
          </w:tcPr>
          <w:p w:rsidR="00EF781E" w:rsidRPr="00D9224B" w:rsidRDefault="00EF781E" w:rsidP="00EF781E">
            <w:pPr>
              <w:rPr>
                <w:rFonts w:ascii="GHEA Mariam" w:hAnsi="GHEA Mariam"/>
                <w:color w:val="000000"/>
                <w:sz w:val="24"/>
                <w:szCs w:val="24"/>
                <w:lang w:val="en-GB" w:eastAsia="en-GB"/>
              </w:rPr>
            </w:pPr>
            <w:r w:rsidRPr="00D9224B">
              <w:rPr>
                <w:rFonts w:ascii="GHEA Mariam" w:hAnsi="GHEA Mariam"/>
                <w:color w:val="000000"/>
                <w:sz w:val="24"/>
                <w:szCs w:val="24"/>
                <w:lang w:val="en-GB" w:eastAsia="en-GB"/>
              </w:rPr>
              <w:t>այդ թվում` ըստ ուղղությունների</w:t>
            </w:r>
          </w:p>
        </w:tc>
        <w:tc>
          <w:tcPr>
            <w:tcW w:w="4110" w:type="dxa"/>
            <w:tcBorders>
              <w:top w:val="nil"/>
              <w:left w:val="nil"/>
              <w:bottom w:val="single" w:sz="4" w:space="0" w:color="auto"/>
              <w:right w:val="single" w:sz="4" w:space="0" w:color="auto"/>
            </w:tcBorders>
            <w:shd w:val="clear" w:color="auto" w:fill="auto"/>
            <w:noWrap/>
            <w:vAlign w:val="bottom"/>
            <w:hideMark/>
          </w:tcPr>
          <w:p w:rsidR="00EF781E" w:rsidRPr="00D9224B" w:rsidRDefault="00EF781E" w:rsidP="00EF781E">
            <w:pPr>
              <w:jc w:val="right"/>
              <w:rPr>
                <w:rFonts w:ascii="GHEA Mariam" w:hAnsi="GHEA Mariam"/>
                <w:color w:val="000000"/>
                <w:sz w:val="24"/>
                <w:szCs w:val="24"/>
                <w:lang w:val="en-GB" w:eastAsia="en-GB"/>
              </w:rPr>
            </w:pPr>
            <w:r w:rsidRPr="00D9224B">
              <w:rPr>
                <w:rFonts w:ascii="Calibri" w:hAnsi="Calibri" w:cs="Calibri"/>
                <w:color w:val="000000"/>
                <w:sz w:val="24"/>
                <w:szCs w:val="24"/>
                <w:lang w:val="en-GB" w:eastAsia="en-GB"/>
              </w:rPr>
              <w:t> </w:t>
            </w:r>
          </w:p>
        </w:tc>
      </w:tr>
      <w:tr w:rsidR="00EF781E" w:rsidRPr="00D9224B" w:rsidTr="00BB26B1">
        <w:trPr>
          <w:trHeight w:val="830"/>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EF781E" w:rsidRPr="00D9224B" w:rsidRDefault="00EF781E" w:rsidP="00EF781E">
            <w:pPr>
              <w:jc w:val="center"/>
              <w:rPr>
                <w:rFonts w:ascii="GHEA Mariam" w:hAnsi="GHEA Mariam"/>
                <w:color w:val="000000"/>
                <w:sz w:val="24"/>
                <w:szCs w:val="24"/>
                <w:lang w:val="en-GB" w:eastAsia="en-GB"/>
              </w:rPr>
            </w:pPr>
            <w:r w:rsidRPr="00D9224B">
              <w:rPr>
                <w:rFonts w:ascii="Calibri" w:hAnsi="Calibri" w:cs="Calibri"/>
                <w:color w:val="000000"/>
                <w:sz w:val="24"/>
                <w:szCs w:val="24"/>
                <w:lang w:val="en-GB" w:eastAsia="en-GB"/>
              </w:rPr>
              <w:t> </w:t>
            </w:r>
          </w:p>
        </w:tc>
        <w:tc>
          <w:tcPr>
            <w:tcW w:w="1134" w:type="dxa"/>
            <w:tcBorders>
              <w:top w:val="nil"/>
              <w:left w:val="nil"/>
              <w:bottom w:val="single" w:sz="4" w:space="0" w:color="auto"/>
              <w:right w:val="single" w:sz="4" w:space="0" w:color="auto"/>
            </w:tcBorders>
            <w:shd w:val="clear" w:color="auto" w:fill="auto"/>
            <w:vAlign w:val="center"/>
            <w:hideMark/>
          </w:tcPr>
          <w:p w:rsidR="00EF781E" w:rsidRPr="00D9224B" w:rsidRDefault="00EF781E" w:rsidP="00EF781E">
            <w:pPr>
              <w:jc w:val="center"/>
              <w:rPr>
                <w:rFonts w:ascii="GHEA Mariam" w:hAnsi="GHEA Mariam"/>
                <w:b/>
                <w:bCs/>
                <w:color w:val="000000"/>
                <w:sz w:val="24"/>
                <w:szCs w:val="24"/>
                <w:u w:val="single"/>
                <w:lang w:val="en-GB" w:eastAsia="en-GB"/>
              </w:rPr>
            </w:pPr>
          </w:p>
        </w:tc>
        <w:tc>
          <w:tcPr>
            <w:tcW w:w="9498" w:type="dxa"/>
            <w:tcBorders>
              <w:top w:val="nil"/>
              <w:left w:val="nil"/>
              <w:bottom w:val="single" w:sz="4" w:space="0" w:color="auto"/>
              <w:right w:val="single" w:sz="4" w:space="0" w:color="auto"/>
            </w:tcBorders>
            <w:shd w:val="clear" w:color="auto" w:fill="auto"/>
            <w:hideMark/>
          </w:tcPr>
          <w:p w:rsidR="00EF781E" w:rsidRPr="00D9224B" w:rsidRDefault="00EF781E" w:rsidP="00EF781E">
            <w:pPr>
              <w:rPr>
                <w:rFonts w:ascii="GHEA Mariam" w:hAnsi="GHEA Mariam"/>
                <w:i/>
                <w:iCs/>
                <w:sz w:val="24"/>
                <w:szCs w:val="24"/>
                <w:lang w:val="en-GB" w:eastAsia="en-GB"/>
              </w:rPr>
            </w:pPr>
            <w:r w:rsidRPr="00D9224B">
              <w:rPr>
                <w:rFonts w:ascii="GHEA Mariam" w:hAnsi="GHEA Mariam"/>
                <w:i/>
                <w:iCs/>
                <w:sz w:val="24"/>
                <w:szCs w:val="24"/>
                <w:lang w:val="en-GB" w:eastAsia="en-GB"/>
              </w:rPr>
              <w:t>Նախագծանախահաշվային փաստաթղթերի լրամշակման /144,200  և 432 տեղ-հզորությամբ/ խորհրդատվական ծառայության մատուցում</w:t>
            </w:r>
          </w:p>
        </w:tc>
        <w:tc>
          <w:tcPr>
            <w:tcW w:w="4110" w:type="dxa"/>
            <w:tcBorders>
              <w:top w:val="nil"/>
              <w:left w:val="nil"/>
              <w:bottom w:val="single" w:sz="4" w:space="0" w:color="auto"/>
              <w:right w:val="single" w:sz="4" w:space="0" w:color="auto"/>
            </w:tcBorders>
            <w:shd w:val="clear" w:color="auto" w:fill="auto"/>
            <w:noWrap/>
            <w:vAlign w:val="center"/>
            <w:hideMark/>
          </w:tcPr>
          <w:p w:rsidR="00EF781E" w:rsidRPr="00D9224B" w:rsidRDefault="00EF781E" w:rsidP="00BB26B1">
            <w:pPr>
              <w:jc w:val="right"/>
              <w:rPr>
                <w:rFonts w:ascii="GHEA Mariam" w:hAnsi="GHEA Mariam"/>
                <w:color w:val="000000"/>
                <w:sz w:val="24"/>
                <w:szCs w:val="24"/>
                <w:lang w:val="en-GB" w:eastAsia="en-GB"/>
              </w:rPr>
            </w:pPr>
            <w:r w:rsidRPr="00D9224B">
              <w:rPr>
                <w:rFonts w:ascii="GHEA Mariam" w:hAnsi="GHEA Mariam"/>
                <w:color w:val="000000"/>
                <w:sz w:val="24"/>
                <w:szCs w:val="24"/>
                <w:lang w:val="en-GB" w:eastAsia="en-GB"/>
              </w:rPr>
              <w:t xml:space="preserve">                           9,100.0 </w:t>
            </w:r>
          </w:p>
        </w:tc>
      </w:tr>
    </w:tbl>
    <w:p w:rsidR="00BB26B1" w:rsidRDefault="00BB26B1" w:rsidP="00EF781E">
      <w:pPr>
        <w:pStyle w:val="mechtex"/>
        <w:ind w:right="288"/>
        <w:jc w:val="left"/>
        <w:rPr>
          <w:rFonts w:ascii="GHEA Mariam" w:hAnsi="GHEA Mariam"/>
          <w:sz w:val="24"/>
          <w:szCs w:val="24"/>
          <w:lang w:val="hy-AM"/>
        </w:rPr>
      </w:pPr>
    </w:p>
    <w:p w:rsidR="00BB26B1" w:rsidRDefault="00BB26B1" w:rsidP="00EF781E">
      <w:pPr>
        <w:pStyle w:val="mechtex"/>
        <w:ind w:right="288"/>
        <w:jc w:val="left"/>
        <w:rPr>
          <w:rFonts w:ascii="GHEA Mariam" w:hAnsi="GHEA Mariam"/>
          <w:sz w:val="24"/>
          <w:szCs w:val="24"/>
          <w:lang w:val="hy-AM"/>
        </w:rPr>
      </w:pPr>
    </w:p>
    <w:p w:rsidR="00BB26B1" w:rsidRDefault="00BB26B1" w:rsidP="00EF781E">
      <w:pPr>
        <w:pStyle w:val="mechtex"/>
        <w:ind w:right="288"/>
        <w:jc w:val="left"/>
        <w:rPr>
          <w:rFonts w:ascii="GHEA Mariam" w:hAnsi="GHEA Mariam"/>
          <w:sz w:val="24"/>
          <w:szCs w:val="24"/>
          <w:lang w:val="hy-AM"/>
        </w:rPr>
      </w:pPr>
    </w:p>
    <w:p w:rsidR="00EF781E" w:rsidRPr="002A571D" w:rsidRDefault="00EF781E" w:rsidP="00BB26B1">
      <w:pPr>
        <w:pStyle w:val="mechtex"/>
        <w:ind w:right="288" w:firstLine="1134"/>
        <w:jc w:val="left"/>
        <w:rPr>
          <w:rFonts w:ascii="GHEA Mariam" w:hAnsi="GHEA Mariam" w:cs="Arial Armenian"/>
          <w:sz w:val="24"/>
          <w:szCs w:val="24"/>
          <w:lang w:val="hy-AM"/>
        </w:rPr>
      </w:pPr>
      <w:r w:rsidRPr="002A571D">
        <w:rPr>
          <w:rFonts w:ascii="GHEA Mariam" w:hAnsi="GHEA Mariam"/>
          <w:sz w:val="24"/>
          <w:szCs w:val="24"/>
          <w:lang w:val="hy-AM"/>
        </w:rPr>
        <w:t>ՀԱՅԱՍՏԱՆԻ</w:t>
      </w:r>
      <w:r w:rsidRPr="002A571D">
        <w:rPr>
          <w:rFonts w:ascii="GHEA Mariam" w:hAnsi="GHEA Mariam" w:cs="Arial Armenian"/>
          <w:sz w:val="24"/>
          <w:szCs w:val="24"/>
          <w:lang w:val="hy-AM"/>
        </w:rPr>
        <w:t xml:space="preserve">  </w:t>
      </w:r>
      <w:r w:rsidRPr="002A571D">
        <w:rPr>
          <w:rFonts w:ascii="GHEA Mariam" w:hAnsi="GHEA Mariam"/>
          <w:sz w:val="24"/>
          <w:szCs w:val="24"/>
          <w:lang w:val="hy-AM"/>
        </w:rPr>
        <w:t>ՀԱՆՐԱՊԵՏՈՒԹՅԱՆ</w:t>
      </w:r>
    </w:p>
    <w:p w:rsidR="00EF781E" w:rsidRPr="002A571D" w:rsidRDefault="00EF781E" w:rsidP="00BB26B1">
      <w:pPr>
        <w:pStyle w:val="mechtex"/>
        <w:ind w:right="288" w:firstLine="1134"/>
        <w:jc w:val="left"/>
        <w:rPr>
          <w:rFonts w:ascii="GHEA Mariam" w:hAnsi="GHEA Mariam"/>
          <w:sz w:val="24"/>
          <w:szCs w:val="24"/>
          <w:lang w:val="hy-AM"/>
        </w:rPr>
      </w:pPr>
      <w:r w:rsidRPr="002A571D">
        <w:rPr>
          <w:rFonts w:ascii="GHEA Mariam" w:hAnsi="GHEA Mariam"/>
          <w:sz w:val="24"/>
          <w:szCs w:val="24"/>
          <w:lang w:val="hy-AM"/>
        </w:rPr>
        <w:t xml:space="preserve">    ՎԱՐՉԱՊԵՏԻ ԱՇԽԱՏԱԿԱԶՄԻ</w:t>
      </w:r>
    </w:p>
    <w:p w:rsidR="00EF781E" w:rsidRPr="00A57F76" w:rsidRDefault="00EF781E" w:rsidP="00BB26B1">
      <w:pPr>
        <w:ind w:right="-43" w:firstLine="1134"/>
        <w:rPr>
          <w:rFonts w:ascii="GHEA Mariam" w:hAnsi="GHEA Mariam"/>
          <w:sz w:val="24"/>
          <w:szCs w:val="24"/>
          <w:lang w:val="hy-AM"/>
        </w:rPr>
      </w:pPr>
      <w:r w:rsidRPr="002A571D">
        <w:rPr>
          <w:rFonts w:ascii="GHEA Mariam" w:hAnsi="GHEA Mariam"/>
          <w:sz w:val="24"/>
          <w:szCs w:val="24"/>
          <w:lang w:val="hy-AM"/>
        </w:rPr>
        <w:t xml:space="preserve">              </w:t>
      </w:r>
      <w:r>
        <w:rPr>
          <w:rFonts w:ascii="GHEA Mariam" w:hAnsi="GHEA Mariam"/>
          <w:sz w:val="24"/>
          <w:szCs w:val="24"/>
          <w:lang w:val="hy-AM"/>
        </w:rPr>
        <w:t xml:space="preserve">      </w:t>
      </w:r>
      <w:r w:rsidRPr="002A571D">
        <w:rPr>
          <w:rFonts w:ascii="GHEA Mariam" w:hAnsi="GHEA Mariam"/>
          <w:sz w:val="24"/>
          <w:szCs w:val="24"/>
          <w:lang w:val="hy-AM"/>
        </w:rPr>
        <w:t xml:space="preserve">ՂԵԿԱՎԱՐ                                                              </w:t>
      </w:r>
      <w:r>
        <w:rPr>
          <w:rFonts w:ascii="GHEA Mariam" w:hAnsi="GHEA Mariam"/>
          <w:sz w:val="24"/>
          <w:szCs w:val="24"/>
          <w:lang w:val="hy-AM"/>
        </w:rPr>
        <w:t xml:space="preserve">    </w:t>
      </w:r>
      <w:r w:rsidR="00BB26B1">
        <w:rPr>
          <w:rFonts w:ascii="GHEA Mariam" w:hAnsi="GHEA Mariam"/>
          <w:sz w:val="24"/>
          <w:szCs w:val="24"/>
          <w:lang w:val="hy-AM"/>
        </w:rPr>
        <w:t xml:space="preserve">                                            </w:t>
      </w:r>
      <w:r w:rsidRPr="002A571D">
        <w:rPr>
          <w:rFonts w:ascii="GHEA Mariam" w:hAnsi="GHEA Mariam"/>
          <w:sz w:val="24"/>
          <w:szCs w:val="24"/>
          <w:lang w:val="hy-AM"/>
        </w:rPr>
        <w:t xml:space="preserve">   Լ. ՄԱԿՈՒՆՑ</w:t>
      </w:r>
    </w:p>
    <w:p w:rsidR="00EF781E" w:rsidRDefault="00EF781E">
      <w:pPr>
        <w:rPr>
          <w:rFonts w:ascii="Arial" w:hAnsi="Arial" w:cs="Arial"/>
          <w:lang w:val="hy-AM"/>
        </w:rPr>
        <w:sectPr w:rsidR="00EF781E" w:rsidSect="00250E67">
          <w:pgSz w:w="16838" w:h="11906" w:orient="landscape"/>
          <w:pgMar w:top="1440" w:right="1440" w:bottom="1440" w:left="1440" w:header="708" w:footer="708" w:gutter="0"/>
          <w:cols w:space="708"/>
          <w:docGrid w:linePitch="360"/>
        </w:sectPr>
      </w:pPr>
    </w:p>
    <w:p w:rsidR="00EF781E" w:rsidRPr="00574F02" w:rsidRDefault="00EF781E" w:rsidP="00EF781E">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A57F76">
        <w:rPr>
          <w:rFonts w:ascii="GHEA Mariam" w:hAnsi="GHEA Mariam"/>
          <w:sz w:val="24"/>
          <w:szCs w:val="24"/>
          <w:lang w:val="hy-AM"/>
        </w:rPr>
        <w:t>N</w:t>
      </w:r>
      <w:r>
        <w:rPr>
          <w:rFonts w:ascii="GHEA Mariam" w:hAnsi="GHEA Mariam"/>
          <w:sz w:val="24"/>
          <w:szCs w:val="24"/>
          <w:lang w:val="hy-AM"/>
        </w:rPr>
        <w:t xml:space="preserve"> 5</w:t>
      </w:r>
    </w:p>
    <w:p w:rsidR="00EF781E" w:rsidRPr="00574F02" w:rsidRDefault="00EF781E" w:rsidP="00EF781E">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 xml:space="preserve">                                    </w:t>
      </w:r>
      <w:r w:rsidRPr="00574F02">
        <w:rPr>
          <w:rFonts w:ascii="GHEA Mariam" w:hAnsi="GHEA Mariam"/>
          <w:spacing w:val="4"/>
          <w:sz w:val="24"/>
          <w:szCs w:val="24"/>
          <w:lang w:val="hy-AM"/>
        </w:rPr>
        <w:tab/>
      </w:r>
      <w:r>
        <w:rPr>
          <w:rFonts w:ascii="GHEA Mariam" w:hAnsi="GHEA Mariam"/>
          <w:spacing w:val="4"/>
          <w:sz w:val="24"/>
          <w:szCs w:val="24"/>
          <w:lang w:val="hy-AM"/>
        </w:rPr>
        <w:t xml:space="preserve">                   </w:t>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4"/>
          <w:sz w:val="24"/>
          <w:szCs w:val="24"/>
          <w:lang w:val="hy-AM"/>
        </w:rPr>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EF781E" w:rsidRDefault="00EF781E" w:rsidP="00EF781E">
      <w:pPr>
        <w:shd w:val="clear" w:color="auto" w:fill="FFFFFF"/>
        <w:spacing w:line="360" w:lineRule="auto"/>
        <w:ind w:right="-43"/>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A57F76">
        <w:rPr>
          <w:rFonts w:ascii="GHEA Mariam" w:hAnsi="GHEA Mariam"/>
          <w:spacing w:val="-2"/>
          <w:sz w:val="24"/>
          <w:szCs w:val="24"/>
          <w:lang w:val="hy-AM"/>
        </w:rPr>
        <w:t xml:space="preserve"> </w:t>
      </w:r>
      <w:r>
        <w:rPr>
          <w:rFonts w:ascii="GHEA Mariam" w:hAnsi="GHEA Mariam"/>
          <w:spacing w:val="-2"/>
          <w:sz w:val="24"/>
          <w:szCs w:val="24"/>
          <w:lang w:val="hy-AM"/>
        </w:rPr>
        <w:t xml:space="preserve"> հոկտեմբեր</w:t>
      </w:r>
      <w:r>
        <w:rPr>
          <w:rFonts w:ascii="GHEA Mariam" w:hAnsi="GHEA Mariam" w:cs="IRTEK Courier"/>
          <w:spacing w:val="-4"/>
          <w:sz w:val="24"/>
          <w:szCs w:val="24"/>
          <w:lang w:val="hy-AM"/>
        </w:rPr>
        <w:t>ի</w:t>
      </w:r>
      <w:r>
        <w:rPr>
          <w:rFonts w:ascii="GHEA Mariam" w:hAnsi="GHEA Mariam"/>
          <w:spacing w:val="-2"/>
          <w:sz w:val="24"/>
          <w:szCs w:val="24"/>
          <w:lang w:val="hy-AM"/>
        </w:rPr>
        <w:t xml:space="preserve"> 29</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A57F76">
        <w:rPr>
          <w:rFonts w:ascii="GHEA Mariam" w:hAnsi="GHEA Mariam"/>
          <w:sz w:val="24"/>
          <w:szCs w:val="24"/>
          <w:lang w:val="hy-AM"/>
        </w:rPr>
        <w:t>N -</w:t>
      </w:r>
      <w:r>
        <w:rPr>
          <w:rFonts w:ascii="GHEA Mariam" w:hAnsi="GHEA Mariam"/>
          <w:sz w:val="24"/>
          <w:szCs w:val="24"/>
          <w:lang w:val="hy-AM"/>
        </w:rPr>
        <w:t>Ն</w:t>
      </w:r>
      <w:r w:rsidRPr="00574F02">
        <w:rPr>
          <w:rFonts w:ascii="GHEA Mariam" w:hAnsi="GHEA Mariam"/>
          <w:spacing w:val="-2"/>
          <w:sz w:val="24"/>
          <w:szCs w:val="24"/>
          <w:lang w:val="hy-AM"/>
        </w:rPr>
        <w:t xml:space="preserve"> որոշման</w:t>
      </w:r>
    </w:p>
    <w:p w:rsidR="00BB26B1" w:rsidRDefault="00BB26B1" w:rsidP="00EF781E">
      <w:pPr>
        <w:shd w:val="clear" w:color="auto" w:fill="FFFFFF"/>
        <w:spacing w:line="360" w:lineRule="auto"/>
        <w:ind w:right="-43"/>
        <w:rPr>
          <w:rFonts w:ascii="GHEA Mariam" w:hAnsi="GHEA Mariam"/>
          <w:spacing w:val="-2"/>
          <w:sz w:val="24"/>
          <w:szCs w:val="24"/>
          <w:lang w:val="hy-AM"/>
        </w:rPr>
      </w:pPr>
    </w:p>
    <w:tbl>
      <w:tblPr>
        <w:tblW w:w="16180" w:type="dxa"/>
        <w:tblInd w:w="-1134" w:type="dxa"/>
        <w:tblLayout w:type="fixed"/>
        <w:tblLook w:val="04A0" w:firstRow="1" w:lastRow="0" w:firstColumn="1" w:lastColumn="0" w:noHBand="0" w:noVBand="1"/>
      </w:tblPr>
      <w:tblGrid>
        <w:gridCol w:w="708"/>
        <w:gridCol w:w="993"/>
        <w:gridCol w:w="1134"/>
        <w:gridCol w:w="1418"/>
        <w:gridCol w:w="992"/>
        <w:gridCol w:w="1418"/>
        <w:gridCol w:w="1134"/>
        <w:gridCol w:w="1984"/>
        <w:gridCol w:w="3827"/>
        <w:gridCol w:w="2572"/>
      </w:tblGrid>
      <w:tr w:rsidR="00EF781E" w:rsidRPr="00BB26B1" w:rsidTr="00BB26B1">
        <w:trPr>
          <w:trHeight w:val="570"/>
        </w:trPr>
        <w:tc>
          <w:tcPr>
            <w:tcW w:w="16180" w:type="dxa"/>
            <w:gridSpan w:val="10"/>
            <w:tcBorders>
              <w:top w:val="nil"/>
              <w:left w:val="nil"/>
              <w:bottom w:val="nil"/>
              <w:right w:val="nil"/>
            </w:tcBorders>
            <w:shd w:val="clear" w:color="000000" w:fill="FFFFFF"/>
            <w:vAlign w:val="bottom"/>
            <w:hideMark/>
          </w:tcPr>
          <w:p w:rsidR="00BB26B1" w:rsidRDefault="00EF781E" w:rsidP="00BB26B1">
            <w:pPr>
              <w:jc w:val="center"/>
              <w:rPr>
                <w:rFonts w:ascii="GHEA Mariam" w:hAnsi="GHEA Mariam"/>
                <w:bCs/>
                <w:color w:val="000000"/>
                <w:sz w:val="24"/>
                <w:szCs w:val="24"/>
                <w:lang w:val="hy-AM" w:eastAsia="en-GB"/>
              </w:rPr>
            </w:pPr>
            <w:r w:rsidRPr="00BB26B1">
              <w:rPr>
                <w:rFonts w:ascii="GHEA Mariam" w:hAnsi="GHEA Mariam"/>
                <w:bCs/>
                <w:color w:val="000000"/>
                <w:sz w:val="24"/>
                <w:szCs w:val="24"/>
                <w:lang w:val="hy-AM" w:eastAsia="en-GB"/>
              </w:rPr>
              <w:t>ՀԱՅԱՍՏԱՆԻ ՀԱՆՐԱՊԵՏՈՒԹՅԱՆ ԿԱՌԱՎԱՐՈՒԹՅԱՆ 2025 ԹՎԱԿԱՆԻ ԴԵԿՏԵՄԲԵՐԻ 25-Ի</w:t>
            </w:r>
            <w:r w:rsidR="00BB26B1">
              <w:rPr>
                <w:rFonts w:ascii="GHEA Mariam" w:hAnsi="GHEA Mariam"/>
                <w:bCs/>
                <w:color w:val="000000"/>
                <w:sz w:val="24"/>
                <w:szCs w:val="24"/>
                <w:lang w:val="hy-AM" w:eastAsia="en-GB"/>
              </w:rPr>
              <w:t xml:space="preserve"> </w:t>
            </w:r>
            <w:r w:rsidR="00BB26B1" w:rsidRPr="00BB26B1">
              <w:rPr>
                <w:rFonts w:ascii="GHEA Mariam" w:hAnsi="GHEA Mariam"/>
                <w:bCs/>
                <w:color w:val="000000"/>
                <w:sz w:val="24"/>
                <w:szCs w:val="24"/>
                <w:lang w:val="hy-AM" w:eastAsia="en-GB"/>
              </w:rPr>
              <w:t xml:space="preserve">N </w:t>
            </w:r>
            <w:r w:rsidRPr="00BB26B1">
              <w:rPr>
                <w:rFonts w:ascii="GHEA Mariam" w:hAnsi="GHEA Mariam"/>
                <w:bCs/>
                <w:color w:val="000000"/>
                <w:sz w:val="24"/>
                <w:szCs w:val="24"/>
                <w:lang w:val="hy-AM" w:eastAsia="en-GB"/>
              </w:rPr>
              <w:t xml:space="preserve">1910-Ն ՈՐՈՇՄԱՆ </w:t>
            </w:r>
          </w:p>
          <w:p w:rsidR="00EF781E" w:rsidRPr="00BB26B1" w:rsidRDefault="00EF781E" w:rsidP="00BB26B1">
            <w:pPr>
              <w:jc w:val="center"/>
              <w:rPr>
                <w:rFonts w:ascii="GHEA Mariam" w:hAnsi="GHEA Mariam"/>
                <w:bCs/>
                <w:color w:val="000000"/>
                <w:sz w:val="24"/>
                <w:szCs w:val="24"/>
                <w:lang w:val="hy-AM" w:eastAsia="en-GB"/>
              </w:rPr>
            </w:pPr>
            <w:r w:rsidRPr="00BB26B1">
              <w:rPr>
                <w:rFonts w:ascii="GHEA Mariam" w:hAnsi="GHEA Mariam"/>
                <w:bCs/>
                <w:color w:val="000000"/>
                <w:sz w:val="24"/>
                <w:szCs w:val="24"/>
                <w:lang w:val="hy-AM" w:eastAsia="en-GB"/>
              </w:rPr>
              <w:t>N 9 ՀԱՎԵԼՎԱԾՈՒՄ ԿԱՏԱՐՎՈՂ ՓՈՓՈԽՈՒԹՅՈՒՆՆԵՐԸ ԵՎ ԼՐԱՑՈՒՄՆԵՐԸ</w:t>
            </w:r>
          </w:p>
        </w:tc>
      </w:tr>
      <w:tr w:rsidR="00EF781E" w:rsidRPr="00BB26B1" w:rsidTr="00BB26B1">
        <w:trPr>
          <w:trHeight w:val="285"/>
        </w:trPr>
        <w:tc>
          <w:tcPr>
            <w:tcW w:w="708" w:type="dxa"/>
            <w:tcBorders>
              <w:top w:val="nil"/>
              <w:left w:val="nil"/>
              <w:bottom w:val="nil"/>
              <w:right w:val="nil"/>
            </w:tcBorders>
            <w:shd w:val="clear" w:color="000000" w:fill="FFFFFF"/>
            <w:vAlign w:val="bottom"/>
            <w:hideMark/>
          </w:tcPr>
          <w:p w:rsidR="00EF781E" w:rsidRPr="00BB26B1" w:rsidRDefault="00EF781E" w:rsidP="00EF781E">
            <w:pPr>
              <w:jc w:val="center"/>
              <w:rPr>
                <w:rFonts w:ascii="GHEA Mariam" w:hAnsi="GHEA Mariam"/>
                <w:b/>
                <w:bCs/>
                <w:color w:val="000000"/>
                <w:lang w:val="hy-AM" w:eastAsia="en-GB"/>
              </w:rPr>
            </w:pPr>
            <w:r w:rsidRPr="00BB26B1">
              <w:rPr>
                <w:rFonts w:ascii="Calibri" w:hAnsi="Calibri" w:cs="Calibri"/>
                <w:b/>
                <w:bCs/>
                <w:color w:val="000000"/>
                <w:lang w:val="hy-AM" w:eastAsia="en-GB"/>
              </w:rPr>
              <w:t> </w:t>
            </w:r>
          </w:p>
        </w:tc>
        <w:tc>
          <w:tcPr>
            <w:tcW w:w="993" w:type="dxa"/>
            <w:tcBorders>
              <w:top w:val="nil"/>
              <w:left w:val="nil"/>
              <w:bottom w:val="nil"/>
              <w:right w:val="nil"/>
            </w:tcBorders>
            <w:shd w:val="clear" w:color="000000" w:fill="FFFFFF"/>
            <w:vAlign w:val="bottom"/>
            <w:hideMark/>
          </w:tcPr>
          <w:p w:rsidR="00EF781E" w:rsidRPr="00BB26B1" w:rsidRDefault="00EF781E" w:rsidP="00EF781E">
            <w:pPr>
              <w:jc w:val="center"/>
              <w:rPr>
                <w:rFonts w:ascii="GHEA Mariam" w:hAnsi="GHEA Mariam"/>
                <w:b/>
                <w:bCs/>
                <w:color w:val="000000"/>
                <w:lang w:val="hy-AM" w:eastAsia="en-GB"/>
              </w:rPr>
            </w:pPr>
            <w:r w:rsidRPr="00BB26B1">
              <w:rPr>
                <w:rFonts w:ascii="Calibri" w:hAnsi="Calibri" w:cs="Calibri"/>
                <w:b/>
                <w:bCs/>
                <w:color w:val="000000"/>
                <w:lang w:val="hy-AM" w:eastAsia="en-GB"/>
              </w:rPr>
              <w:t> </w:t>
            </w:r>
          </w:p>
        </w:tc>
        <w:tc>
          <w:tcPr>
            <w:tcW w:w="1134" w:type="dxa"/>
            <w:tcBorders>
              <w:top w:val="nil"/>
              <w:left w:val="nil"/>
              <w:bottom w:val="nil"/>
              <w:right w:val="nil"/>
            </w:tcBorders>
            <w:shd w:val="clear" w:color="000000" w:fill="FFFFFF"/>
            <w:vAlign w:val="bottom"/>
            <w:hideMark/>
          </w:tcPr>
          <w:p w:rsidR="00EF781E" w:rsidRPr="00BB26B1" w:rsidRDefault="00EF781E" w:rsidP="00EF781E">
            <w:pPr>
              <w:jc w:val="center"/>
              <w:rPr>
                <w:rFonts w:ascii="GHEA Mariam" w:hAnsi="GHEA Mariam"/>
                <w:b/>
                <w:bCs/>
                <w:color w:val="000000"/>
                <w:lang w:val="hy-AM" w:eastAsia="en-GB"/>
              </w:rPr>
            </w:pPr>
            <w:r w:rsidRPr="00BB26B1">
              <w:rPr>
                <w:rFonts w:ascii="Calibri" w:hAnsi="Calibri" w:cs="Calibri"/>
                <w:b/>
                <w:bCs/>
                <w:color w:val="000000"/>
                <w:lang w:val="hy-AM" w:eastAsia="en-GB"/>
              </w:rPr>
              <w:t> </w:t>
            </w:r>
          </w:p>
        </w:tc>
        <w:tc>
          <w:tcPr>
            <w:tcW w:w="1418" w:type="dxa"/>
            <w:tcBorders>
              <w:top w:val="nil"/>
              <w:left w:val="nil"/>
              <w:bottom w:val="nil"/>
              <w:right w:val="nil"/>
            </w:tcBorders>
            <w:shd w:val="clear" w:color="000000" w:fill="FFFFFF"/>
            <w:vAlign w:val="bottom"/>
            <w:hideMark/>
          </w:tcPr>
          <w:p w:rsidR="00EF781E" w:rsidRPr="00BB26B1" w:rsidRDefault="00EF781E" w:rsidP="00EF781E">
            <w:pPr>
              <w:jc w:val="center"/>
              <w:rPr>
                <w:rFonts w:ascii="GHEA Mariam" w:hAnsi="GHEA Mariam"/>
                <w:b/>
                <w:bCs/>
                <w:color w:val="000000"/>
                <w:lang w:val="hy-AM" w:eastAsia="en-GB"/>
              </w:rPr>
            </w:pPr>
            <w:r w:rsidRPr="00BB26B1">
              <w:rPr>
                <w:rFonts w:ascii="Calibri" w:hAnsi="Calibri" w:cs="Calibri"/>
                <w:b/>
                <w:bCs/>
                <w:color w:val="000000"/>
                <w:lang w:val="hy-AM" w:eastAsia="en-GB"/>
              </w:rPr>
              <w:t> </w:t>
            </w:r>
          </w:p>
        </w:tc>
        <w:tc>
          <w:tcPr>
            <w:tcW w:w="992" w:type="dxa"/>
            <w:tcBorders>
              <w:top w:val="nil"/>
              <w:left w:val="nil"/>
              <w:bottom w:val="nil"/>
              <w:right w:val="nil"/>
            </w:tcBorders>
            <w:shd w:val="clear" w:color="000000" w:fill="FFFFFF"/>
            <w:vAlign w:val="bottom"/>
            <w:hideMark/>
          </w:tcPr>
          <w:p w:rsidR="00EF781E" w:rsidRPr="00BB26B1" w:rsidRDefault="00EF781E" w:rsidP="00EF781E">
            <w:pPr>
              <w:jc w:val="center"/>
              <w:rPr>
                <w:rFonts w:ascii="GHEA Mariam" w:hAnsi="GHEA Mariam"/>
                <w:b/>
                <w:bCs/>
                <w:color w:val="000000"/>
                <w:lang w:val="hy-AM" w:eastAsia="en-GB"/>
              </w:rPr>
            </w:pPr>
            <w:r w:rsidRPr="00BB26B1">
              <w:rPr>
                <w:rFonts w:ascii="Calibri" w:hAnsi="Calibri" w:cs="Calibri"/>
                <w:b/>
                <w:bCs/>
                <w:color w:val="000000"/>
                <w:lang w:val="hy-AM" w:eastAsia="en-GB"/>
              </w:rPr>
              <w:t> </w:t>
            </w:r>
          </w:p>
        </w:tc>
        <w:tc>
          <w:tcPr>
            <w:tcW w:w="1418" w:type="dxa"/>
            <w:tcBorders>
              <w:top w:val="nil"/>
              <w:left w:val="nil"/>
              <w:bottom w:val="nil"/>
              <w:right w:val="nil"/>
            </w:tcBorders>
            <w:shd w:val="clear" w:color="000000" w:fill="FFFFFF"/>
            <w:vAlign w:val="bottom"/>
            <w:hideMark/>
          </w:tcPr>
          <w:p w:rsidR="00EF781E" w:rsidRPr="00BB26B1" w:rsidRDefault="00EF781E" w:rsidP="00EF781E">
            <w:pPr>
              <w:jc w:val="center"/>
              <w:rPr>
                <w:rFonts w:ascii="GHEA Mariam" w:hAnsi="GHEA Mariam"/>
                <w:b/>
                <w:bCs/>
                <w:color w:val="000000"/>
                <w:lang w:val="hy-AM" w:eastAsia="en-GB"/>
              </w:rPr>
            </w:pPr>
            <w:r w:rsidRPr="00BB26B1">
              <w:rPr>
                <w:rFonts w:ascii="Calibri" w:hAnsi="Calibri" w:cs="Calibri"/>
                <w:b/>
                <w:bCs/>
                <w:color w:val="000000"/>
                <w:lang w:val="hy-AM" w:eastAsia="en-GB"/>
              </w:rPr>
              <w:t> </w:t>
            </w:r>
          </w:p>
        </w:tc>
        <w:tc>
          <w:tcPr>
            <w:tcW w:w="1134" w:type="dxa"/>
            <w:tcBorders>
              <w:top w:val="nil"/>
              <w:left w:val="nil"/>
              <w:bottom w:val="nil"/>
              <w:right w:val="nil"/>
            </w:tcBorders>
            <w:shd w:val="clear" w:color="auto" w:fill="auto"/>
            <w:noWrap/>
            <w:vAlign w:val="bottom"/>
            <w:hideMark/>
          </w:tcPr>
          <w:p w:rsidR="00EF781E" w:rsidRPr="00BB26B1" w:rsidRDefault="00EF781E" w:rsidP="00EF781E">
            <w:pPr>
              <w:jc w:val="center"/>
              <w:rPr>
                <w:rFonts w:ascii="GHEA Mariam" w:hAnsi="GHEA Mariam"/>
                <w:b/>
                <w:bCs/>
                <w:color w:val="000000"/>
                <w:lang w:val="hy-AM" w:eastAsia="en-GB"/>
              </w:rPr>
            </w:pPr>
          </w:p>
        </w:tc>
        <w:tc>
          <w:tcPr>
            <w:tcW w:w="1984" w:type="dxa"/>
            <w:tcBorders>
              <w:top w:val="nil"/>
              <w:left w:val="nil"/>
              <w:bottom w:val="nil"/>
              <w:right w:val="nil"/>
            </w:tcBorders>
            <w:shd w:val="clear" w:color="auto" w:fill="auto"/>
            <w:noWrap/>
            <w:vAlign w:val="bottom"/>
            <w:hideMark/>
          </w:tcPr>
          <w:p w:rsidR="00EF781E" w:rsidRPr="00BB26B1" w:rsidRDefault="00EF781E" w:rsidP="00EF781E">
            <w:pPr>
              <w:rPr>
                <w:rFonts w:ascii="GHEA Mariam" w:hAnsi="GHEA Mariam"/>
                <w:lang w:val="hy-AM" w:eastAsia="en-GB"/>
              </w:rPr>
            </w:pPr>
          </w:p>
        </w:tc>
        <w:tc>
          <w:tcPr>
            <w:tcW w:w="3827" w:type="dxa"/>
            <w:tcBorders>
              <w:top w:val="nil"/>
              <w:left w:val="nil"/>
              <w:bottom w:val="nil"/>
              <w:right w:val="nil"/>
            </w:tcBorders>
            <w:shd w:val="clear" w:color="auto" w:fill="auto"/>
            <w:noWrap/>
            <w:vAlign w:val="bottom"/>
            <w:hideMark/>
          </w:tcPr>
          <w:p w:rsidR="00EF781E" w:rsidRPr="00BB26B1" w:rsidRDefault="00EF781E" w:rsidP="00EF781E">
            <w:pPr>
              <w:rPr>
                <w:rFonts w:ascii="GHEA Mariam" w:hAnsi="GHEA Mariam"/>
                <w:lang w:val="hy-AM" w:eastAsia="en-GB"/>
              </w:rPr>
            </w:pPr>
          </w:p>
        </w:tc>
        <w:tc>
          <w:tcPr>
            <w:tcW w:w="2572" w:type="dxa"/>
            <w:tcBorders>
              <w:top w:val="nil"/>
              <w:left w:val="nil"/>
              <w:bottom w:val="nil"/>
              <w:right w:val="nil"/>
            </w:tcBorders>
            <w:shd w:val="clear" w:color="auto" w:fill="auto"/>
            <w:noWrap/>
            <w:vAlign w:val="bottom"/>
            <w:hideMark/>
          </w:tcPr>
          <w:p w:rsidR="00EF781E" w:rsidRPr="00BB26B1" w:rsidRDefault="00EF781E" w:rsidP="00EF781E">
            <w:pPr>
              <w:rPr>
                <w:rFonts w:ascii="GHEA Mariam" w:hAnsi="GHEA Mariam"/>
                <w:lang w:val="hy-AM" w:eastAsia="en-GB"/>
              </w:rPr>
            </w:pPr>
          </w:p>
        </w:tc>
      </w:tr>
      <w:tr w:rsidR="00EF781E" w:rsidRPr="00BB26B1" w:rsidTr="00BB26B1">
        <w:trPr>
          <w:trHeight w:val="285"/>
        </w:trPr>
        <w:tc>
          <w:tcPr>
            <w:tcW w:w="708" w:type="dxa"/>
            <w:tcBorders>
              <w:top w:val="nil"/>
              <w:left w:val="nil"/>
              <w:bottom w:val="nil"/>
              <w:right w:val="nil"/>
            </w:tcBorders>
            <w:shd w:val="clear" w:color="000000" w:fill="FFFFFF"/>
            <w:vAlign w:val="bottom"/>
            <w:hideMark/>
          </w:tcPr>
          <w:p w:rsidR="00EF781E" w:rsidRPr="00BB26B1" w:rsidRDefault="00EF781E" w:rsidP="00EF781E">
            <w:pPr>
              <w:jc w:val="center"/>
              <w:rPr>
                <w:rFonts w:ascii="GHEA Mariam" w:hAnsi="GHEA Mariam"/>
                <w:b/>
                <w:bCs/>
                <w:color w:val="000000"/>
                <w:lang w:val="hy-AM" w:eastAsia="en-GB"/>
              </w:rPr>
            </w:pPr>
            <w:r w:rsidRPr="00BB26B1">
              <w:rPr>
                <w:rFonts w:ascii="Calibri" w:hAnsi="Calibri" w:cs="Calibri"/>
                <w:b/>
                <w:bCs/>
                <w:color w:val="000000"/>
                <w:lang w:val="hy-AM" w:eastAsia="en-GB"/>
              </w:rPr>
              <w:t> </w:t>
            </w:r>
          </w:p>
        </w:tc>
        <w:tc>
          <w:tcPr>
            <w:tcW w:w="993" w:type="dxa"/>
            <w:tcBorders>
              <w:top w:val="nil"/>
              <w:left w:val="nil"/>
              <w:bottom w:val="nil"/>
              <w:right w:val="nil"/>
            </w:tcBorders>
            <w:shd w:val="clear" w:color="000000" w:fill="FFFFFF"/>
            <w:vAlign w:val="bottom"/>
            <w:hideMark/>
          </w:tcPr>
          <w:p w:rsidR="00EF781E" w:rsidRPr="00BB26B1" w:rsidRDefault="00EF781E" w:rsidP="00EF781E">
            <w:pPr>
              <w:jc w:val="center"/>
              <w:rPr>
                <w:rFonts w:ascii="GHEA Mariam" w:hAnsi="GHEA Mariam"/>
                <w:b/>
                <w:bCs/>
                <w:color w:val="000000"/>
                <w:lang w:val="hy-AM" w:eastAsia="en-GB"/>
              </w:rPr>
            </w:pPr>
            <w:r w:rsidRPr="00BB26B1">
              <w:rPr>
                <w:rFonts w:ascii="Calibri" w:hAnsi="Calibri" w:cs="Calibri"/>
                <w:b/>
                <w:bCs/>
                <w:color w:val="000000"/>
                <w:lang w:val="hy-AM" w:eastAsia="en-GB"/>
              </w:rPr>
              <w:t> </w:t>
            </w:r>
          </w:p>
        </w:tc>
        <w:tc>
          <w:tcPr>
            <w:tcW w:w="1134" w:type="dxa"/>
            <w:tcBorders>
              <w:top w:val="nil"/>
              <w:left w:val="nil"/>
              <w:bottom w:val="nil"/>
              <w:right w:val="nil"/>
            </w:tcBorders>
            <w:shd w:val="clear" w:color="auto" w:fill="auto"/>
            <w:noWrap/>
            <w:vAlign w:val="bottom"/>
            <w:hideMark/>
          </w:tcPr>
          <w:p w:rsidR="00EF781E" w:rsidRPr="00BB26B1" w:rsidRDefault="00EF781E" w:rsidP="00EF781E">
            <w:pPr>
              <w:jc w:val="center"/>
              <w:rPr>
                <w:rFonts w:ascii="GHEA Mariam" w:hAnsi="GHEA Mariam"/>
                <w:b/>
                <w:bCs/>
                <w:color w:val="000000"/>
                <w:lang w:val="hy-AM" w:eastAsia="en-GB"/>
              </w:rPr>
            </w:pPr>
          </w:p>
        </w:tc>
        <w:tc>
          <w:tcPr>
            <w:tcW w:w="1418" w:type="dxa"/>
            <w:tcBorders>
              <w:top w:val="nil"/>
              <w:left w:val="nil"/>
              <w:bottom w:val="nil"/>
              <w:right w:val="nil"/>
            </w:tcBorders>
            <w:shd w:val="clear" w:color="auto" w:fill="auto"/>
            <w:noWrap/>
            <w:vAlign w:val="bottom"/>
            <w:hideMark/>
          </w:tcPr>
          <w:p w:rsidR="00EF781E" w:rsidRPr="00BB26B1" w:rsidRDefault="00EF781E" w:rsidP="00EF781E">
            <w:pPr>
              <w:jc w:val="right"/>
              <w:rPr>
                <w:rFonts w:ascii="GHEA Mariam" w:hAnsi="GHEA Mariam"/>
                <w:lang w:val="hy-AM" w:eastAsia="en-GB"/>
              </w:rPr>
            </w:pPr>
          </w:p>
        </w:tc>
        <w:tc>
          <w:tcPr>
            <w:tcW w:w="992" w:type="dxa"/>
            <w:tcBorders>
              <w:top w:val="nil"/>
              <w:left w:val="nil"/>
              <w:bottom w:val="nil"/>
              <w:right w:val="nil"/>
            </w:tcBorders>
            <w:shd w:val="clear" w:color="auto" w:fill="auto"/>
            <w:noWrap/>
            <w:vAlign w:val="bottom"/>
            <w:hideMark/>
          </w:tcPr>
          <w:p w:rsidR="00EF781E" w:rsidRPr="00BB26B1" w:rsidRDefault="00EF781E" w:rsidP="00EF781E">
            <w:pPr>
              <w:jc w:val="right"/>
              <w:rPr>
                <w:rFonts w:ascii="GHEA Mariam" w:hAnsi="GHEA Mariam"/>
                <w:lang w:val="hy-AM" w:eastAsia="en-GB"/>
              </w:rPr>
            </w:pPr>
          </w:p>
        </w:tc>
        <w:tc>
          <w:tcPr>
            <w:tcW w:w="1418" w:type="dxa"/>
            <w:tcBorders>
              <w:top w:val="nil"/>
              <w:left w:val="nil"/>
              <w:bottom w:val="nil"/>
              <w:right w:val="nil"/>
            </w:tcBorders>
            <w:shd w:val="clear" w:color="auto" w:fill="auto"/>
            <w:noWrap/>
            <w:vAlign w:val="bottom"/>
            <w:hideMark/>
          </w:tcPr>
          <w:p w:rsidR="00EF781E" w:rsidRPr="00BB26B1" w:rsidRDefault="00EF781E" w:rsidP="00EF781E">
            <w:pPr>
              <w:jc w:val="right"/>
              <w:rPr>
                <w:rFonts w:ascii="GHEA Mariam" w:hAnsi="GHEA Mariam"/>
                <w:lang w:val="hy-AM" w:eastAsia="en-GB"/>
              </w:rPr>
            </w:pPr>
          </w:p>
        </w:tc>
        <w:tc>
          <w:tcPr>
            <w:tcW w:w="1134" w:type="dxa"/>
            <w:tcBorders>
              <w:top w:val="nil"/>
              <w:left w:val="nil"/>
              <w:bottom w:val="nil"/>
              <w:right w:val="nil"/>
            </w:tcBorders>
            <w:shd w:val="clear" w:color="auto" w:fill="auto"/>
            <w:noWrap/>
            <w:vAlign w:val="bottom"/>
            <w:hideMark/>
          </w:tcPr>
          <w:p w:rsidR="00EF781E" w:rsidRPr="00BB26B1" w:rsidRDefault="00EF781E" w:rsidP="00EF781E">
            <w:pPr>
              <w:jc w:val="right"/>
              <w:rPr>
                <w:rFonts w:ascii="GHEA Mariam" w:hAnsi="GHEA Mariam"/>
                <w:lang w:val="hy-AM" w:eastAsia="en-GB"/>
              </w:rPr>
            </w:pPr>
          </w:p>
        </w:tc>
        <w:tc>
          <w:tcPr>
            <w:tcW w:w="1984" w:type="dxa"/>
            <w:tcBorders>
              <w:top w:val="nil"/>
              <w:left w:val="nil"/>
              <w:bottom w:val="nil"/>
              <w:right w:val="nil"/>
            </w:tcBorders>
            <w:shd w:val="clear" w:color="auto" w:fill="auto"/>
            <w:noWrap/>
            <w:vAlign w:val="bottom"/>
            <w:hideMark/>
          </w:tcPr>
          <w:p w:rsidR="00EF781E" w:rsidRPr="00BB26B1" w:rsidRDefault="00EF781E" w:rsidP="00EF781E">
            <w:pPr>
              <w:rPr>
                <w:rFonts w:ascii="GHEA Mariam" w:hAnsi="GHEA Mariam"/>
                <w:lang w:val="hy-AM" w:eastAsia="en-GB"/>
              </w:rPr>
            </w:pPr>
          </w:p>
        </w:tc>
        <w:tc>
          <w:tcPr>
            <w:tcW w:w="3827" w:type="dxa"/>
            <w:tcBorders>
              <w:top w:val="nil"/>
              <w:left w:val="nil"/>
              <w:bottom w:val="nil"/>
              <w:right w:val="nil"/>
            </w:tcBorders>
            <w:shd w:val="clear" w:color="auto" w:fill="auto"/>
            <w:noWrap/>
            <w:vAlign w:val="bottom"/>
            <w:hideMark/>
          </w:tcPr>
          <w:p w:rsidR="00EF781E" w:rsidRPr="00BB26B1" w:rsidRDefault="00EF781E" w:rsidP="00EF781E">
            <w:pPr>
              <w:rPr>
                <w:rFonts w:ascii="GHEA Mariam" w:hAnsi="GHEA Mariam"/>
                <w:lang w:val="hy-AM" w:eastAsia="en-GB"/>
              </w:rPr>
            </w:pPr>
          </w:p>
        </w:tc>
        <w:tc>
          <w:tcPr>
            <w:tcW w:w="2572" w:type="dxa"/>
            <w:tcBorders>
              <w:top w:val="nil"/>
              <w:left w:val="nil"/>
              <w:bottom w:val="nil"/>
              <w:right w:val="nil"/>
            </w:tcBorders>
            <w:shd w:val="clear" w:color="auto" w:fill="auto"/>
            <w:noWrap/>
            <w:vAlign w:val="bottom"/>
            <w:hideMark/>
          </w:tcPr>
          <w:p w:rsidR="00EF781E" w:rsidRPr="00BB26B1" w:rsidRDefault="00EF781E" w:rsidP="00EF781E">
            <w:pPr>
              <w:rPr>
                <w:rFonts w:ascii="GHEA Mariam" w:hAnsi="GHEA Mariam"/>
                <w:lang w:val="hy-AM" w:eastAsia="en-GB"/>
              </w:rPr>
            </w:pPr>
          </w:p>
        </w:tc>
      </w:tr>
      <w:tr w:rsidR="00EF781E" w:rsidRPr="00BB26B1" w:rsidTr="00BB26B1">
        <w:trPr>
          <w:trHeight w:val="270"/>
        </w:trPr>
        <w:tc>
          <w:tcPr>
            <w:tcW w:w="708" w:type="dxa"/>
            <w:tcBorders>
              <w:top w:val="nil"/>
              <w:left w:val="nil"/>
              <w:bottom w:val="nil"/>
              <w:right w:val="nil"/>
            </w:tcBorders>
            <w:shd w:val="clear" w:color="auto" w:fill="auto"/>
            <w:noWrap/>
            <w:vAlign w:val="bottom"/>
            <w:hideMark/>
          </w:tcPr>
          <w:p w:rsidR="00EF781E" w:rsidRPr="00BB26B1" w:rsidRDefault="00EF781E" w:rsidP="00EF781E">
            <w:pPr>
              <w:rPr>
                <w:rFonts w:ascii="GHEA Mariam" w:hAnsi="GHEA Mariam"/>
                <w:lang w:val="hy-AM" w:eastAsia="en-GB"/>
              </w:rPr>
            </w:pPr>
          </w:p>
        </w:tc>
        <w:tc>
          <w:tcPr>
            <w:tcW w:w="993" w:type="dxa"/>
            <w:tcBorders>
              <w:top w:val="nil"/>
              <w:left w:val="nil"/>
              <w:bottom w:val="nil"/>
              <w:right w:val="nil"/>
            </w:tcBorders>
            <w:shd w:val="clear" w:color="auto" w:fill="auto"/>
            <w:noWrap/>
            <w:vAlign w:val="bottom"/>
            <w:hideMark/>
          </w:tcPr>
          <w:p w:rsidR="00EF781E" w:rsidRPr="00BB26B1" w:rsidRDefault="00EF781E" w:rsidP="00EF781E">
            <w:pPr>
              <w:rPr>
                <w:rFonts w:ascii="GHEA Mariam" w:hAnsi="GHEA Mariam"/>
                <w:lang w:val="hy-AM" w:eastAsia="en-GB"/>
              </w:rPr>
            </w:pPr>
          </w:p>
        </w:tc>
        <w:tc>
          <w:tcPr>
            <w:tcW w:w="1134" w:type="dxa"/>
            <w:tcBorders>
              <w:top w:val="nil"/>
              <w:left w:val="nil"/>
              <w:bottom w:val="nil"/>
              <w:right w:val="nil"/>
            </w:tcBorders>
            <w:shd w:val="clear" w:color="auto" w:fill="auto"/>
            <w:noWrap/>
            <w:vAlign w:val="bottom"/>
            <w:hideMark/>
          </w:tcPr>
          <w:p w:rsidR="00EF781E" w:rsidRPr="00BB26B1" w:rsidRDefault="00EF781E" w:rsidP="00EF781E">
            <w:pPr>
              <w:rPr>
                <w:rFonts w:ascii="GHEA Mariam" w:hAnsi="GHEA Mariam"/>
                <w:lang w:val="hy-AM" w:eastAsia="en-GB"/>
              </w:rPr>
            </w:pPr>
          </w:p>
        </w:tc>
        <w:tc>
          <w:tcPr>
            <w:tcW w:w="1418" w:type="dxa"/>
            <w:tcBorders>
              <w:top w:val="nil"/>
              <w:left w:val="nil"/>
              <w:bottom w:val="nil"/>
              <w:right w:val="nil"/>
            </w:tcBorders>
            <w:shd w:val="clear" w:color="auto" w:fill="auto"/>
            <w:noWrap/>
            <w:vAlign w:val="bottom"/>
            <w:hideMark/>
          </w:tcPr>
          <w:p w:rsidR="00EF781E" w:rsidRPr="00BB26B1" w:rsidRDefault="00EF781E" w:rsidP="00EF781E">
            <w:pPr>
              <w:rPr>
                <w:rFonts w:ascii="GHEA Mariam" w:hAnsi="GHEA Mariam"/>
                <w:lang w:val="hy-AM" w:eastAsia="en-GB"/>
              </w:rPr>
            </w:pPr>
          </w:p>
        </w:tc>
        <w:tc>
          <w:tcPr>
            <w:tcW w:w="992" w:type="dxa"/>
            <w:tcBorders>
              <w:top w:val="nil"/>
              <w:left w:val="nil"/>
              <w:bottom w:val="nil"/>
              <w:right w:val="nil"/>
            </w:tcBorders>
            <w:shd w:val="clear" w:color="auto" w:fill="auto"/>
            <w:noWrap/>
            <w:vAlign w:val="bottom"/>
            <w:hideMark/>
          </w:tcPr>
          <w:p w:rsidR="00EF781E" w:rsidRPr="00BB26B1" w:rsidRDefault="00EF781E" w:rsidP="00EF781E">
            <w:pPr>
              <w:rPr>
                <w:rFonts w:ascii="GHEA Mariam" w:hAnsi="GHEA Mariam"/>
                <w:lang w:val="hy-AM" w:eastAsia="en-GB"/>
              </w:rPr>
            </w:pPr>
          </w:p>
        </w:tc>
        <w:tc>
          <w:tcPr>
            <w:tcW w:w="1418" w:type="dxa"/>
            <w:tcBorders>
              <w:top w:val="nil"/>
              <w:left w:val="nil"/>
              <w:bottom w:val="nil"/>
              <w:right w:val="nil"/>
            </w:tcBorders>
            <w:shd w:val="clear" w:color="auto" w:fill="auto"/>
            <w:noWrap/>
            <w:vAlign w:val="bottom"/>
            <w:hideMark/>
          </w:tcPr>
          <w:p w:rsidR="00EF781E" w:rsidRPr="00BB26B1" w:rsidRDefault="00EF781E" w:rsidP="00EF781E">
            <w:pPr>
              <w:rPr>
                <w:rFonts w:ascii="GHEA Mariam" w:hAnsi="GHEA Mariam"/>
                <w:lang w:val="hy-AM" w:eastAsia="en-GB"/>
              </w:rPr>
            </w:pPr>
          </w:p>
        </w:tc>
        <w:tc>
          <w:tcPr>
            <w:tcW w:w="1134" w:type="dxa"/>
            <w:tcBorders>
              <w:top w:val="nil"/>
              <w:left w:val="nil"/>
              <w:bottom w:val="nil"/>
              <w:right w:val="nil"/>
            </w:tcBorders>
            <w:shd w:val="clear" w:color="auto" w:fill="auto"/>
            <w:noWrap/>
            <w:vAlign w:val="bottom"/>
            <w:hideMark/>
          </w:tcPr>
          <w:p w:rsidR="00EF781E" w:rsidRPr="00BB26B1" w:rsidRDefault="00EF781E" w:rsidP="00EF781E">
            <w:pPr>
              <w:rPr>
                <w:rFonts w:ascii="GHEA Mariam" w:hAnsi="GHEA Mariam"/>
                <w:lang w:val="hy-AM" w:eastAsia="en-GB"/>
              </w:rPr>
            </w:pPr>
          </w:p>
        </w:tc>
        <w:tc>
          <w:tcPr>
            <w:tcW w:w="1984" w:type="dxa"/>
            <w:tcBorders>
              <w:top w:val="nil"/>
              <w:left w:val="nil"/>
              <w:bottom w:val="nil"/>
              <w:right w:val="nil"/>
            </w:tcBorders>
            <w:shd w:val="clear" w:color="auto" w:fill="auto"/>
            <w:noWrap/>
            <w:vAlign w:val="bottom"/>
            <w:hideMark/>
          </w:tcPr>
          <w:p w:rsidR="00EF781E" w:rsidRPr="00BB26B1" w:rsidRDefault="00EF781E" w:rsidP="00EF781E">
            <w:pPr>
              <w:rPr>
                <w:rFonts w:ascii="GHEA Mariam" w:hAnsi="GHEA Mariam"/>
                <w:lang w:val="hy-AM" w:eastAsia="en-GB"/>
              </w:rPr>
            </w:pPr>
          </w:p>
        </w:tc>
        <w:tc>
          <w:tcPr>
            <w:tcW w:w="3827" w:type="dxa"/>
            <w:tcBorders>
              <w:top w:val="nil"/>
              <w:left w:val="nil"/>
              <w:bottom w:val="nil"/>
              <w:right w:val="nil"/>
            </w:tcBorders>
            <w:shd w:val="clear" w:color="auto" w:fill="auto"/>
            <w:noWrap/>
            <w:vAlign w:val="bottom"/>
            <w:hideMark/>
          </w:tcPr>
          <w:p w:rsidR="00EF781E" w:rsidRPr="00BB26B1" w:rsidRDefault="00EF781E" w:rsidP="00EF781E">
            <w:pPr>
              <w:rPr>
                <w:rFonts w:ascii="GHEA Mariam" w:hAnsi="GHEA Mariam"/>
                <w:lang w:val="hy-AM" w:eastAsia="en-GB"/>
              </w:rPr>
            </w:pPr>
          </w:p>
        </w:tc>
        <w:tc>
          <w:tcPr>
            <w:tcW w:w="2572" w:type="dxa"/>
            <w:tcBorders>
              <w:top w:val="nil"/>
              <w:left w:val="nil"/>
              <w:bottom w:val="nil"/>
              <w:right w:val="nil"/>
            </w:tcBorders>
            <w:shd w:val="clear" w:color="auto" w:fill="auto"/>
            <w:noWrap/>
            <w:vAlign w:val="center"/>
            <w:hideMark/>
          </w:tcPr>
          <w:p w:rsidR="00EF781E" w:rsidRPr="00BB26B1" w:rsidRDefault="00BB26B1" w:rsidP="00EF781E">
            <w:pPr>
              <w:jc w:val="right"/>
              <w:rPr>
                <w:rFonts w:ascii="GHEA Mariam" w:hAnsi="GHEA Mariam"/>
                <w:iCs/>
                <w:lang w:val="hy-AM" w:eastAsia="en-GB"/>
              </w:rPr>
            </w:pPr>
            <w:r w:rsidRPr="00BB26B1">
              <w:rPr>
                <w:rFonts w:ascii="GHEA Mariam" w:hAnsi="GHEA Mariam"/>
                <w:iCs/>
                <w:color w:val="000000"/>
                <w:lang w:val="en-GB" w:eastAsia="en-GB"/>
              </w:rPr>
              <w:t>(հազ</w:t>
            </w:r>
            <w:r w:rsidRPr="00BB26B1">
              <w:rPr>
                <w:rFonts w:ascii="GHEA Mariam" w:hAnsi="GHEA Mariam"/>
                <w:iCs/>
                <w:color w:val="000000"/>
                <w:lang w:val="hy-AM" w:eastAsia="en-GB"/>
              </w:rPr>
              <w:t>.</w:t>
            </w:r>
            <w:r w:rsidRPr="00BB26B1">
              <w:rPr>
                <w:rFonts w:ascii="GHEA Mariam" w:hAnsi="GHEA Mariam"/>
                <w:iCs/>
                <w:color w:val="000000"/>
                <w:lang w:val="en-GB" w:eastAsia="en-GB"/>
              </w:rPr>
              <w:t xml:space="preserve"> դրամ)</w:t>
            </w:r>
          </w:p>
        </w:tc>
      </w:tr>
      <w:tr w:rsidR="00EF781E" w:rsidRPr="00BB26B1" w:rsidTr="00BB26B1">
        <w:trPr>
          <w:trHeight w:val="1564"/>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781E" w:rsidRPr="00BB26B1" w:rsidRDefault="00EF781E" w:rsidP="00EF781E">
            <w:pPr>
              <w:jc w:val="center"/>
              <w:rPr>
                <w:rFonts w:ascii="GHEA Mariam" w:hAnsi="GHEA Mariam"/>
                <w:bCs/>
                <w:lang w:val="en-GB" w:eastAsia="en-GB"/>
              </w:rPr>
            </w:pPr>
            <w:r w:rsidRPr="00BB26B1">
              <w:rPr>
                <w:rFonts w:ascii="GHEA Mariam" w:hAnsi="GHEA Mariam"/>
                <w:bCs/>
                <w:lang w:val="en-GB" w:eastAsia="en-GB"/>
              </w:rPr>
              <w:t xml:space="preserve"> ԲԳԿ </w:t>
            </w:r>
          </w:p>
        </w:tc>
        <w:tc>
          <w:tcPr>
            <w:tcW w:w="2127" w:type="dxa"/>
            <w:gridSpan w:val="2"/>
            <w:tcBorders>
              <w:top w:val="single" w:sz="4" w:space="0" w:color="auto"/>
              <w:left w:val="nil"/>
              <w:bottom w:val="single" w:sz="4" w:space="0" w:color="auto"/>
              <w:right w:val="single" w:sz="4" w:space="0" w:color="auto"/>
            </w:tcBorders>
            <w:shd w:val="clear" w:color="auto" w:fill="auto"/>
            <w:vAlign w:val="center"/>
            <w:hideMark/>
          </w:tcPr>
          <w:p w:rsidR="00EF781E" w:rsidRPr="00BB26B1" w:rsidRDefault="00EF781E" w:rsidP="00EF781E">
            <w:pPr>
              <w:jc w:val="center"/>
              <w:rPr>
                <w:rFonts w:ascii="GHEA Mariam" w:hAnsi="GHEA Mariam"/>
                <w:bCs/>
                <w:lang w:val="en-GB" w:eastAsia="en-GB"/>
              </w:rPr>
            </w:pPr>
            <w:r w:rsidRPr="00BB26B1">
              <w:rPr>
                <w:rFonts w:ascii="GHEA Mariam" w:hAnsi="GHEA Mariam"/>
                <w:bCs/>
                <w:lang w:val="en-GB" w:eastAsia="en-GB"/>
              </w:rPr>
              <w:t xml:space="preserve"> Ծրագիր</w:t>
            </w:r>
            <w:r w:rsidR="00BB26B1">
              <w:rPr>
                <w:rFonts w:ascii="GHEA Mariam" w:hAnsi="GHEA Mariam"/>
                <w:bCs/>
                <w:lang w:val="hy-AM" w:eastAsia="en-GB"/>
              </w:rPr>
              <w:t>ը</w:t>
            </w:r>
            <w:r w:rsidRPr="00BB26B1">
              <w:rPr>
                <w:rFonts w:ascii="GHEA Mariam" w:hAnsi="GHEA Mariam"/>
                <w:bCs/>
                <w:lang w:val="en-GB" w:eastAsia="en-GB"/>
              </w:rPr>
              <w:t xml:space="preserve"> </w:t>
            </w:r>
          </w:p>
        </w:tc>
        <w:tc>
          <w:tcPr>
            <w:tcW w:w="4962" w:type="dxa"/>
            <w:gridSpan w:val="4"/>
            <w:tcBorders>
              <w:top w:val="single" w:sz="4" w:space="0" w:color="auto"/>
              <w:left w:val="nil"/>
              <w:bottom w:val="single" w:sz="4" w:space="0" w:color="auto"/>
              <w:right w:val="single" w:sz="4" w:space="0" w:color="auto"/>
            </w:tcBorders>
            <w:shd w:val="clear" w:color="auto" w:fill="auto"/>
            <w:vAlign w:val="center"/>
            <w:hideMark/>
          </w:tcPr>
          <w:p w:rsidR="00EF781E" w:rsidRPr="00BB26B1" w:rsidRDefault="00EF781E" w:rsidP="00EF781E">
            <w:pPr>
              <w:jc w:val="center"/>
              <w:rPr>
                <w:rFonts w:ascii="GHEA Mariam" w:hAnsi="GHEA Mariam"/>
                <w:bCs/>
                <w:lang w:val="en-GB" w:eastAsia="en-GB"/>
              </w:rPr>
            </w:pPr>
            <w:r w:rsidRPr="00BB26B1">
              <w:rPr>
                <w:rFonts w:ascii="GHEA Mariam" w:hAnsi="GHEA Mariam"/>
                <w:bCs/>
                <w:lang w:val="en-GB" w:eastAsia="en-GB"/>
              </w:rPr>
              <w:t xml:space="preserve"> Միջոցառում</w:t>
            </w:r>
            <w:r w:rsidR="00BB26B1">
              <w:rPr>
                <w:rFonts w:ascii="GHEA Mariam" w:hAnsi="GHEA Mariam"/>
                <w:bCs/>
                <w:lang w:val="hy-AM" w:eastAsia="en-GB"/>
              </w:rPr>
              <w:t>ը</w:t>
            </w:r>
            <w:r w:rsidRPr="00BB26B1">
              <w:rPr>
                <w:rFonts w:ascii="GHEA Mariam" w:hAnsi="GHEA Mariam"/>
                <w:bCs/>
                <w:lang w:val="en-GB" w:eastAsia="en-GB"/>
              </w:rPr>
              <w:t xml:space="preserve"> </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781E" w:rsidRPr="00BB26B1" w:rsidRDefault="00EF781E" w:rsidP="00EF781E">
            <w:pPr>
              <w:jc w:val="center"/>
              <w:rPr>
                <w:rFonts w:ascii="GHEA Mariam" w:hAnsi="GHEA Mariam"/>
                <w:bCs/>
                <w:lang w:val="en-GB" w:eastAsia="en-GB"/>
              </w:rPr>
            </w:pPr>
            <w:r w:rsidRPr="00BB26B1">
              <w:rPr>
                <w:rFonts w:ascii="GHEA Mariam" w:hAnsi="GHEA Mariam"/>
                <w:bCs/>
                <w:lang w:val="en-GB" w:eastAsia="en-GB"/>
              </w:rPr>
              <w:t>Իրականացնողը/ ակտիվն օգտագործողը/ շահառուի ընտրության չափորոշիչը</w:t>
            </w:r>
          </w:p>
        </w:tc>
        <w:tc>
          <w:tcPr>
            <w:tcW w:w="38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781E" w:rsidRPr="00BB26B1" w:rsidRDefault="00EF781E" w:rsidP="00EF781E">
            <w:pPr>
              <w:jc w:val="center"/>
              <w:rPr>
                <w:rFonts w:ascii="GHEA Mariam" w:hAnsi="GHEA Mariam"/>
                <w:bCs/>
                <w:lang w:val="en-GB" w:eastAsia="en-GB"/>
              </w:rPr>
            </w:pPr>
            <w:r w:rsidRPr="00BB26B1">
              <w:rPr>
                <w:rFonts w:ascii="GHEA Mariam" w:hAnsi="GHEA Mariam"/>
                <w:bCs/>
                <w:lang w:val="en-GB" w:eastAsia="en-GB"/>
              </w:rPr>
              <w:t>Արդյունքային չափորոշիչը</w:t>
            </w:r>
          </w:p>
        </w:tc>
        <w:tc>
          <w:tcPr>
            <w:tcW w:w="2572" w:type="dxa"/>
            <w:tcBorders>
              <w:top w:val="single" w:sz="4" w:space="0" w:color="auto"/>
              <w:left w:val="nil"/>
              <w:bottom w:val="single" w:sz="4" w:space="0" w:color="auto"/>
              <w:right w:val="single" w:sz="4" w:space="0" w:color="auto"/>
            </w:tcBorders>
            <w:shd w:val="clear" w:color="auto" w:fill="auto"/>
            <w:vAlign w:val="center"/>
            <w:hideMark/>
          </w:tcPr>
          <w:p w:rsidR="00EF781E" w:rsidRPr="00BB26B1" w:rsidRDefault="00EF781E" w:rsidP="00BB26B1">
            <w:pPr>
              <w:jc w:val="center"/>
              <w:rPr>
                <w:rFonts w:ascii="GHEA Mariam" w:hAnsi="GHEA Mariam"/>
                <w:bCs/>
                <w:lang w:val="en-GB" w:eastAsia="en-GB"/>
              </w:rPr>
            </w:pPr>
            <w:r w:rsidRPr="00BB26B1">
              <w:rPr>
                <w:rFonts w:ascii="GHEA Mariam" w:hAnsi="GHEA Mariam"/>
                <w:bCs/>
                <w:lang w:val="en-GB" w:eastAsia="en-GB"/>
              </w:rPr>
              <w:t>Ցուցանիշների փոփոխությունը (ավելացումները նշված են դրական նշանով, իսկ նվազեցումները՝ փակագծերում)</w:t>
            </w:r>
          </w:p>
        </w:tc>
      </w:tr>
      <w:tr w:rsidR="00EF781E" w:rsidRPr="00BB26B1" w:rsidTr="00BB26B1">
        <w:trPr>
          <w:trHeight w:val="570"/>
        </w:trPr>
        <w:tc>
          <w:tcPr>
            <w:tcW w:w="708" w:type="dxa"/>
            <w:vMerge/>
            <w:tcBorders>
              <w:top w:val="single" w:sz="4" w:space="0" w:color="auto"/>
              <w:left w:val="single" w:sz="4" w:space="0" w:color="auto"/>
              <w:bottom w:val="single" w:sz="4" w:space="0" w:color="auto"/>
              <w:right w:val="single" w:sz="4" w:space="0" w:color="auto"/>
            </w:tcBorders>
            <w:vAlign w:val="center"/>
            <w:hideMark/>
          </w:tcPr>
          <w:p w:rsidR="00EF781E" w:rsidRPr="00BB26B1" w:rsidRDefault="00EF781E" w:rsidP="00EF781E">
            <w:pPr>
              <w:rPr>
                <w:rFonts w:ascii="GHEA Mariam" w:hAnsi="GHEA Mariam"/>
                <w:bCs/>
                <w:lang w:val="en-GB" w:eastAsia="en-GB"/>
              </w:rPr>
            </w:pPr>
          </w:p>
        </w:tc>
        <w:tc>
          <w:tcPr>
            <w:tcW w:w="993" w:type="dxa"/>
            <w:tcBorders>
              <w:top w:val="nil"/>
              <w:left w:val="nil"/>
              <w:bottom w:val="single" w:sz="4" w:space="0" w:color="auto"/>
              <w:right w:val="single" w:sz="4" w:space="0" w:color="auto"/>
            </w:tcBorders>
            <w:shd w:val="clear" w:color="auto" w:fill="auto"/>
            <w:vAlign w:val="center"/>
            <w:hideMark/>
          </w:tcPr>
          <w:p w:rsidR="00EF781E" w:rsidRPr="00BB26B1" w:rsidRDefault="00BB26B1" w:rsidP="00EF781E">
            <w:pPr>
              <w:jc w:val="center"/>
              <w:rPr>
                <w:rFonts w:ascii="GHEA Mariam" w:hAnsi="GHEA Mariam"/>
                <w:bCs/>
                <w:lang w:val="en-GB" w:eastAsia="en-GB"/>
              </w:rPr>
            </w:pPr>
            <w:r w:rsidRPr="00BB26B1">
              <w:rPr>
                <w:rFonts w:ascii="GHEA Mariam" w:hAnsi="GHEA Mariam"/>
                <w:bCs/>
                <w:lang w:val="en-GB" w:eastAsia="en-GB"/>
              </w:rPr>
              <w:t xml:space="preserve"> դասիչը </w:t>
            </w:r>
          </w:p>
        </w:tc>
        <w:tc>
          <w:tcPr>
            <w:tcW w:w="1134" w:type="dxa"/>
            <w:tcBorders>
              <w:top w:val="nil"/>
              <w:left w:val="nil"/>
              <w:bottom w:val="single" w:sz="4" w:space="0" w:color="auto"/>
              <w:right w:val="single" w:sz="4" w:space="0" w:color="auto"/>
            </w:tcBorders>
            <w:shd w:val="clear" w:color="auto" w:fill="auto"/>
            <w:vAlign w:val="center"/>
            <w:hideMark/>
          </w:tcPr>
          <w:p w:rsidR="00EF781E" w:rsidRPr="00BB26B1" w:rsidRDefault="00BB26B1" w:rsidP="00EF781E">
            <w:pPr>
              <w:jc w:val="center"/>
              <w:rPr>
                <w:rFonts w:ascii="GHEA Mariam" w:hAnsi="GHEA Mariam"/>
                <w:bCs/>
                <w:lang w:val="en-GB" w:eastAsia="en-GB"/>
              </w:rPr>
            </w:pPr>
            <w:r w:rsidRPr="00BB26B1">
              <w:rPr>
                <w:rFonts w:ascii="GHEA Mariam" w:hAnsi="GHEA Mariam"/>
                <w:bCs/>
                <w:lang w:val="en-GB" w:eastAsia="en-GB"/>
              </w:rPr>
              <w:t xml:space="preserve"> անվա-նումը </w:t>
            </w:r>
          </w:p>
        </w:tc>
        <w:tc>
          <w:tcPr>
            <w:tcW w:w="1418" w:type="dxa"/>
            <w:tcBorders>
              <w:top w:val="nil"/>
              <w:left w:val="nil"/>
              <w:bottom w:val="single" w:sz="4" w:space="0" w:color="auto"/>
              <w:right w:val="single" w:sz="4" w:space="0" w:color="auto"/>
            </w:tcBorders>
            <w:shd w:val="clear" w:color="auto" w:fill="auto"/>
            <w:vAlign w:val="center"/>
            <w:hideMark/>
          </w:tcPr>
          <w:p w:rsidR="00EF781E" w:rsidRPr="00BB26B1" w:rsidRDefault="00BB26B1" w:rsidP="00EF781E">
            <w:pPr>
              <w:jc w:val="center"/>
              <w:rPr>
                <w:rFonts w:ascii="GHEA Mariam" w:hAnsi="GHEA Mariam"/>
                <w:bCs/>
                <w:lang w:val="en-GB" w:eastAsia="en-GB"/>
              </w:rPr>
            </w:pPr>
            <w:r w:rsidRPr="00BB26B1">
              <w:rPr>
                <w:rFonts w:ascii="GHEA Mariam" w:hAnsi="GHEA Mariam"/>
                <w:bCs/>
                <w:lang w:val="en-GB" w:eastAsia="en-GB"/>
              </w:rPr>
              <w:t xml:space="preserve"> դասիչը </w:t>
            </w:r>
          </w:p>
        </w:tc>
        <w:tc>
          <w:tcPr>
            <w:tcW w:w="992" w:type="dxa"/>
            <w:tcBorders>
              <w:top w:val="nil"/>
              <w:left w:val="nil"/>
              <w:bottom w:val="single" w:sz="4" w:space="0" w:color="auto"/>
              <w:right w:val="single" w:sz="4" w:space="0" w:color="auto"/>
            </w:tcBorders>
            <w:shd w:val="clear" w:color="auto" w:fill="auto"/>
            <w:vAlign w:val="center"/>
            <w:hideMark/>
          </w:tcPr>
          <w:p w:rsidR="00EF781E" w:rsidRPr="00BB26B1" w:rsidRDefault="00BB26B1" w:rsidP="00EF781E">
            <w:pPr>
              <w:jc w:val="center"/>
              <w:rPr>
                <w:rFonts w:ascii="GHEA Mariam" w:hAnsi="GHEA Mariam"/>
                <w:bCs/>
                <w:lang w:val="en-GB" w:eastAsia="en-GB"/>
              </w:rPr>
            </w:pPr>
            <w:r w:rsidRPr="00BB26B1">
              <w:rPr>
                <w:rFonts w:ascii="GHEA Mariam" w:hAnsi="GHEA Mariam"/>
                <w:bCs/>
                <w:lang w:val="en-GB" w:eastAsia="en-GB"/>
              </w:rPr>
              <w:t xml:space="preserve"> անվա-նումը </w:t>
            </w:r>
          </w:p>
        </w:tc>
        <w:tc>
          <w:tcPr>
            <w:tcW w:w="1418" w:type="dxa"/>
            <w:tcBorders>
              <w:top w:val="nil"/>
              <w:left w:val="nil"/>
              <w:bottom w:val="single" w:sz="4" w:space="0" w:color="auto"/>
              <w:right w:val="single" w:sz="4" w:space="0" w:color="auto"/>
            </w:tcBorders>
            <w:shd w:val="clear" w:color="auto" w:fill="auto"/>
            <w:vAlign w:val="center"/>
            <w:hideMark/>
          </w:tcPr>
          <w:p w:rsidR="00EF781E" w:rsidRPr="00BB26B1" w:rsidRDefault="00BB26B1" w:rsidP="00EF781E">
            <w:pPr>
              <w:jc w:val="center"/>
              <w:rPr>
                <w:rFonts w:ascii="GHEA Mariam" w:hAnsi="GHEA Mariam"/>
                <w:bCs/>
                <w:lang w:val="en-GB" w:eastAsia="en-GB"/>
              </w:rPr>
            </w:pPr>
            <w:r w:rsidRPr="00BB26B1">
              <w:rPr>
                <w:rFonts w:ascii="GHEA Mariam" w:hAnsi="GHEA Mariam"/>
                <w:bCs/>
                <w:lang w:val="en-GB" w:eastAsia="en-GB"/>
              </w:rPr>
              <w:t xml:space="preserve"> նկարագրու-թյունը </w:t>
            </w:r>
          </w:p>
        </w:tc>
        <w:tc>
          <w:tcPr>
            <w:tcW w:w="1134" w:type="dxa"/>
            <w:tcBorders>
              <w:top w:val="nil"/>
              <w:left w:val="nil"/>
              <w:bottom w:val="single" w:sz="4" w:space="0" w:color="auto"/>
              <w:right w:val="single" w:sz="4" w:space="0" w:color="auto"/>
            </w:tcBorders>
            <w:shd w:val="clear" w:color="auto" w:fill="auto"/>
            <w:vAlign w:val="center"/>
            <w:hideMark/>
          </w:tcPr>
          <w:p w:rsidR="00EF781E" w:rsidRPr="00BB26B1" w:rsidRDefault="00BB26B1" w:rsidP="00EF781E">
            <w:pPr>
              <w:jc w:val="center"/>
              <w:rPr>
                <w:rFonts w:ascii="GHEA Mariam" w:hAnsi="GHEA Mariam"/>
                <w:bCs/>
                <w:lang w:val="en-GB" w:eastAsia="en-GB"/>
              </w:rPr>
            </w:pPr>
            <w:r w:rsidRPr="00BB26B1">
              <w:rPr>
                <w:rFonts w:ascii="GHEA Mariam" w:hAnsi="GHEA Mariam"/>
                <w:bCs/>
                <w:lang w:val="en-GB" w:eastAsia="en-GB"/>
              </w:rPr>
              <w:t xml:space="preserve"> տեսակը </w:t>
            </w: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F781E" w:rsidRPr="00BB26B1" w:rsidRDefault="00EF781E" w:rsidP="00EF781E">
            <w:pPr>
              <w:rPr>
                <w:rFonts w:ascii="GHEA Mariam" w:hAnsi="GHEA Mariam"/>
                <w:bCs/>
                <w:lang w:val="en-GB" w:eastAsia="en-GB"/>
              </w:rPr>
            </w:pPr>
          </w:p>
        </w:tc>
        <w:tc>
          <w:tcPr>
            <w:tcW w:w="3827" w:type="dxa"/>
            <w:vMerge/>
            <w:tcBorders>
              <w:top w:val="single" w:sz="4" w:space="0" w:color="auto"/>
              <w:left w:val="single" w:sz="4" w:space="0" w:color="auto"/>
              <w:bottom w:val="single" w:sz="4" w:space="0" w:color="auto"/>
              <w:right w:val="single" w:sz="4" w:space="0" w:color="auto"/>
            </w:tcBorders>
            <w:vAlign w:val="center"/>
            <w:hideMark/>
          </w:tcPr>
          <w:p w:rsidR="00EF781E" w:rsidRPr="00BB26B1" w:rsidRDefault="00EF781E" w:rsidP="00EF781E">
            <w:pPr>
              <w:rPr>
                <w:rFonts w:ascii="GHEA Mariam" w:hAnsi="GHEA Mariam"/>
                <w:bCs/>
                <w:lang w:val="en-GB" w:eastAsia="en-GB"/>
              </w:rPr>
            </w:pPr>
          </w:p>
        </w:tc>
        <w:tc>
          <w:tcPr>
            <w:tcW w:w="2572" w:type="dxa"/>
            <w:tcBorders>
              <w:top w:val="nil"/>
              <w:left w:val="nil"/>
              <w:bottom w:val="single" w:sz="4" w:space="0" w:color="auto"/>
              <w:right w:val="single" w:sz="4" w:space="0" w:color="auto"/>
            </w:tcBorders>
            <w:shd w:val="clear" w:color="auto" w:fill="auto"/>
            <w:vAlign w:val="center"/>
            <w:hideMark/>
          </w:tcPr>
          <w:p w:rsidR="00EF781E" w:rsidRPr="00BB26B1" w:rsidRDefault="00BB26B1" w:rsidP="00EF781E">
            <w:pPr>
              <w:jc w:val="center"/>
              <w:rPr>
                <w:rFonts w:ascii="GHEA Mariam" w:hAnsi="GHEA Mariam"/>
                <w:bCs/>
                <w:lang w:val="en-GB" w:eastAsia="en-GB"/>
              </w:rPr>
            </w:pPr>
            <w:r>
              <w:rPr>
                <w:rFonts w:ascii="GHEA Mariam" w:hAnsi="GHEA Mariam"/>
                <w:bCs/>
                <w:lang w:val="en-GB" w:eastAsia="en-GB"/>
              </w:rPr>
              <w:t xml:space="preserve"> տ</w:t>
            </w:r>
            <w:r w:rsidR="00EF781E" w:rsidRPr="00BB26B1">
              <w:rPr>
                <w:rFonts w:ascii="GHEA Mariam" w:hAnsi="GHEA Mariam"/>
                <w:bCs/>
                <w:lang w:val="en-GB" w:eastAsia="en-GB"/>
              </w:rPr>
              <w:t xml:space="preserve">արի </w:t>
            </w:r>
          </w:p>
        </w:tc>
      </w:tr>
      <w:tr w:rsidR="00EF781E" w:rsidRPr="00BB26B1" w:rsidTr="00BB26B1">
        <w:trPr>
          <w:trHeight w:val="397"/>
        </w:trPr>
        <w:tc>
          <w:tcPr>
            <w:tcW w:w="13608" w:type="dxa"/>
            <w:gridSpan w:val="9"/>
            <w:tcBorders>
              <w:top w:val="single" w:sz="4" w:space="0" w:color="auto"/>
              <w:left w:val="single" w:sz="4" w:space="0" w:color="auto"/>
              <w:bottom w:val="single" w:sz="4" w:space="0" w:color="auto"/>
              <w:right w:val="single" w:sz="4" w:space="0" w:color="auto"/>
            </w:tcBorders>
            <w:shd w:val="clear" w:color="000000" w:fill="FCD5B4"/>
            <w:hideMark/>
          </w:tcPr>
          <w:p w:rsidR="00EF781E" w:rsidRPr="00BB26B1" w:rsidRDefault="00EF781E" w:rsidP="00EF781E">
            <w:pPr>
              <w:jc w:val="center"/>
              <w:rPr>
                <w:rFonts w:ascii="GHEA Mariam" w:hAnsi="GHEA Mariam"/>
                <w:b/>
                <w:bCs/>
                <w:lang w:val="en-GB" w:eastAsia="en-GB"/>
              </w:rPr>
            </w:pPr>
            <w:r w:rsidRPr="00BB26B1">
              <w:rPr>
                <w:rFonts w:ascii="GHEA Mariam" w:hAnsi="GHEA Mariam"/>
                <w:b/>
                <w:bCs/>
                <w:lang w:val="en-GB" w:eastAsia="en-GB"/>
              </w:rPr>
              <w:t xml:space="preserve"> ԸՆԴԱՄԵՆԸ </w:t>
            </w:r>
          </w:p>
        </w:tc>
        <w:tc>
          <w:tcPr>
            <w:tcW w:w="2572" w:type="dxa"/>
            <w:tcBorders>
              <w:top w:val="nil"/>
              <w:left w:val="nil"/>
              <w:bottom w:val="single" w:sz="4" w:space="0" w:color="auto"/>
              <w:right w:val="single" w:sz="4" w:space="0" w:color="auto"/>
            </w:tcBorders>
            <w:shd w:val="clear" w:color="000000" w:fill="FCD5B4"/>
            <w:noWrap/>
            <w:hideMark/>
          </w:tcPr>
          <w:p w:rsidR="00EF781E" w:rsidRPr="00BB26B1" w:rsidRDefault="00EF781E" w:rsidP="00EF781E">
            <w:pPr>
              <w:jc w:val="right"/>
              <w:rPr>
                <w:rFonts w:ascii="GHEA Mariam" w:hAnsi="GHEA Mariam"/>
                <w:b/>
                <w:bCs/>
                <w:lang w:val="en-GB" w:eastAsia="en-GB"/>
              </w:rPr>
            </w:pPr>
            <w:r w:rsidRPr="00BB26B1">
              <w:rPr>
                <w:rFonts w:ascii="GHEA Mariam" w:hAnsi="GHEA Mariam"/>
                <w:b/>
                <w:bCs/>
                <w:lang w:val="en-GB" w:eastAsia="en-GB"/>
              </w:rPr>
              <w:t>-</w:t>
            </w:r>
          </w:p>
        </w:tc>
      </w:tr>
      <w:tr w:rsidR="00EF781E" w:rsidRPr="00BB26B1" w:rsidTr="00BB26B1">
        <w:trPr>
          <w:trHeight w:val="369"/>
        </w:trPr>
        <w:tc>
          <w:tcPr>
            <w:tcW w:w="13608"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F781E" w:rsidRPr="00BB26B1" w:rsidRDefault="00EF781E" w:rsidP="00EF781E">
            <w:pPr>
              <w:rPr>
                <w:rFonts w:ascii="GHEA Mariam" w:hAnsi="GHEA Mariam"/>
                <w:b/>
                <w:bCs/>
                <w:lang w:val="en-GB" w:eastAsia="en-GB"/>
              </w:rPr>
            </w:pPr>
            <w:r w:rsidRPr="00BB26B1">
              <w:rPr>
                <w:rFonts w:ascii="GHEA Mariam" w:hAnsi="GHEA Mariam"/>
                <w:b/>
                <w:bCs/>
                <w:lang w:val="en-GB" w:eastAsia="en-GB"/>
              </w:rPr>
              <w:t xml:space="preserve"> ՀՀ քաղաքաշինության կոմիտե </w:t>
            </w:r>
          </w:p>
        </w:tc>
        <w:tc>
          <w:tcPr>
            <w:tcW w:w="2572" w:type="dxa"/>
            <w:tcBorders>
              <w:top w:val="nil"/>
              <w:left w:val="nil"/>
              <w:bottom w:val="single" w:sz="4" w:space="0" w:color="auto"/>
              <w:right w:val="single" w:sz="4" w:space="0" w:color="auto"/>
            </w:tcBorders>
            <w:shd w:val="clear" w:color="auto" w:fill="auto"/>
            <w:noWrap/>
            <w:hideMark/>
          </w:tcPr>
          <w:p w:rsidR="00EF781E" w:rsidRPr="00BB26B1" w:rsidRDefault="00EF781E" w:rsidP="00EF781E">
            <w:pPr>
              <w:jc w:val="right"/>
              <w:rPr>
                <w:rFonts w:ascii="GHEA Mariam" w:hAnsi="GHEA Mariam"/>
                <w:b/>
                <w:bCs/>
                <w:lang w:val="en-GB" w:eastAsia="en-GB"/>
              </w:rPr>
            </w:pPr>
            <w:r w:rsidRPr="00BB26B1">
              <w:rPr>
                <w:rFonts w:ascii="GHEA Mariam" w:hAnsi="GHEA Mariam"/>
                <w:b/>
                <w:bCs/>
                <w:lang w:val="en-GB" w:eastAsia="en-GB"/>
              </w:rPr>
              <w:t>-</w:t>
            </w:r>
          </w:p>
        </w:tc>
      </w:tr>
      <w:tr w:rsidR="00EF781E" w:rsidRPr="00BB26B1" w:rsidTr="00BB26B1">
        <w:trPr>
          <w:trHeight w:val="701"/>
        </w:trPr>
        <w:tc>
          <w:tcPr>
            <w:tcW w:w="708" w:type="dxa"/>
            <w:tcBorders>
              <w:top w:val="nil"/>
              <w:left w:val="single" w:sz="4" w:space="0" w:color="auto"/>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b/>
                <w:bCs/>
                <w:lang w:val="en-GB" w:eastAsia="en-GB"/>
              </w:rPr>
            </w:pPr>
            <w:r w:rsidRPr="00BB26B1">
              <w:rPr>
                <w:rFonts w:ascii="GHEA Mariam" w:hAnsi="GHEA Mariam"/>
                <w:b/>
                <w:bCs/>
                <w:lang w:val="en-GB" w:eastAsia="en-GB"/>
              </w:rPr>
              <w:t xml:space="preserve"> 1103 </w:t>
            </w:r>
          </w:p>
        </w:tc>
        <w:tc>
          <w:tcPr>
            <w:tcW w:w="11907" w:type="dxa"/>
            <w:gridSpan w:val="7"/>
            <w:tcBorders>
              <w:top w:val="single" w:sz="4" w:space="0" w:color="auto"/>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b/>
                <w:bCs/>
                <w:lang w:val="en-GB" w:eastAsia="en-GB"/>
              </w:rPr>
            </w:pPr>
            <w:r w:rsidRPr="00BB26B1">
              <w:rPr>
                <w:rFonts w:ascii="GHEA Mariam" w:hAnsi="GHEA Mariam"/>
                <w:b/>
                <w:bCs/>
                <w:lang w:val="en-GB" w:eastAsia="en-GB"/>
              </w:rPr>
              <w:t xml:space="preserve"> Քաղաքաշինության և ճարտարապետության բնագավառում պետական քաղաքականության իրականացում և կանոնակարգում </w:t>
            </w:r>
          </w:p>
        </w:tc>
        <w:tc>
          <w:tcPr>
            <w:tcW w:w="2572" w:type="dxa"/>
            <w:tcBorders>
              <w:top w:val="nil"/>
              <w:left w:val="nil"/>
              <w:bottom w:val="single" w:sz="4" w:space="0" w:color="auto"/>
              <w:right w:val="single" w:sz="4" w:space="0" w:color="auto"/>
            </w:tcBorders>
            <w:shd w:val="clear" w:color="auto" w:fill="auto"/>
            <w:noWrap/>
            <w:hideMark/>
          </w:tcPr>
          <w:p w:rsidR="00EF781E" w:rsidRPr="00BB26B1" w:rsidRDefault="00EF781E" w:rsidP="00EF781E">
            <w:pPr>
              <w:jc w:val="right"/>
              <w:rPr>
                <w:rFonts w:ascii="GHEA Mariam" w:hAnsi="GHEA Mariam"/>
                <w:b/>
                <w:bCs/>
                <w:lang w:val="en-GB" w:eastAsia="en-GB"/>
              </w:rPr>
            </w:pPr>
            <w:r w:rsidRPr="00BB26B1">
              <w:rPr>
                <w:rFonts w:ascii="GHEA Mariam" w:hAnsi="GHEA Mariam"/>
                <w:b/>
                <w:bCs/>
                <w:lang w:val="en-GB" w:eastAsia="en-GB"/>
              </w:rPr>
              <w:t>-</w:t>
            </w:r>
          </w:p>
        </w:tc>
      </w:tr>
      <w:tr w:rsidR="00EF781E" w:rsidRPr="00BB26B1" w:rsidTr="00BB26B1">
        <w:trPr>
          <w:trHeight w:val="980"/>
        </w:trPr>
        <w:tc>
          <w:tcPr>
            <w:tcW w:w="708" w:type="dxa"/>
            <w:tcBorders>
              <w:top w:val="nil"/>
              <w:left w:val="single" w:sz="4" w:space="0" w:color="auto"/>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b/>
                <w:bCs/>
                <w:lang w:val="en-GB" w:eastAsia="en-GB"/>
              </w:rPr>
            </w:pPr>
            <w:r w:rsidRPr="00BB26B1">
              <w:rPr>
                <w:rFonts w:ascii="GHEA Mariam" w:hAnsi="GHEA Mariam"/>
                <w:b/>
                <w:bCs/>
                <w:lang w:val="en-GB" w:eastAsia="en-GB"/>
              </w:rPr>
              <w:t xml:space="preserve"> 1103 -11001</w:t>
            </w:r>
          </w:p>
        </w:tc>
        <w:tc>
          <w:tcPr>
            <w:tcW w:w="9355" w:type="dxa"/>
            <w:gridSpan w:val="5"/>
            <w:tcBorders>
              <w:top w:val="single" w:sz="4" w:space="0" w:color="auto"/>
              <w:left w:val="nil"/>
              <w:bottom w:val="single" w:sz="4" w:space="0" w:color="auto"/>
              <w:right w:val="single" w:sz="4" w:space="0" w:color="000000"/>
            </w:tcBorders>
            <w:shd w:val="clear" w:color="auto" w:fill="auto"/>
            <w:hideMark/>
          </w:tcPr>
          <w:p w:rsidR="00EF781E" w:rsidRPr="00BB26B1" w:rsidRDefault="00EF781E" w:rsidP="00EF781E">
            <w:pPr>
              <w:rPr>
                <w:rFonts w:ascii="GHEA Mariam" w:hAnsi="GHEA Mariam"/>
                <w:b/>
                <w:bCs/>
                <w:lang w:val="en-GB" w:eastAsia="en-GB"/>
              </w:rPr>
            </w:pPr>
            <w:r w:rsidRPr="00BB26B1">
              <w:rPr>
                <w:rFonts w:ascii="GHEA Mariam" w:hAnsi="GHEA Mariam"/>
                <w:b/>
                <w:bCs/>
                <w:lang w:val="en-GB" w:eastAsia="en-GB"/>
              </w:rPr>
              <w:t>Քաղաքաշինության և ճարտարապետության բնագավառում պետական քաղաքականության մշակման, իրականացման, համակարգման, պլանավորման, մոնիտորինգի, կապիտալ ծրագրերի կատարման, պետական գնումների իրականացման ծառայություն</w:t>
            </w:r>
          </w:p>
        </w:tc>
        <w:tc>
          <w:tcPr>
            <w:tcW w:w="2572" w:type="dxa"/>
            <w:tcBorders>
              <w:top w:val="nil"/>
              <w:left w:val="nil"/>
              <w:bottom w:val="single" w:sz="4" w:space="0" w:color="auto"/>
              <w:right w:val="single" w:sz="4" w:space="0" w:color="auto"/>
            </w:tcBorders>
            <w:shd w:val="clear" w:color="auto" w:fill="auto"/>
            <w:noWrap/>
            <w:hideMark/>
          </w:tcPr>
          <w:p w:rsidR="00EF781E" w:rsidRPr="00BB26B1" w:rsidRDefault="00EF781E" w:rsidP="00EF781E">
            <w:pPr>
              <w:jc w:val="right"/>
              <w:rPr>
                <w:rFonts w:ascii="GHEA Mariam" w:hAnsi="GHEA Mariam"/>
                <w:b/>
                <w:bCs/>
                <w:lang w:val="en-GB" w:eastAsia="en-GB"/>
              </w:rPr>
            </w:pPr>
            <w:r w:rsidRPr="00BB26B1">
              <w:rPr>
                <w:rFonts w:ascii="GHEA Mariam" w:hAnsi="GHEA Mariam"/>
                <w:b/>
                <w:bCs/>
                <w:lang w:val="en-GB" w:eastAsia="en-GB"/>
              </w:rPr>
              <w:t>7,750.0</w:t>
            </w:r>
          </w:p>
        </w:tc>
      </w:tr>
      <w:tr w:rsidR="00EF781E" w:rsidRPr="00BB26B1" w:rsidTr="00BB26B1">
        <w:trPr>
          <w:trHeight w:val="980"/>
        </w:trPr>
        <w:tc>
          <w:tcPr>
            <w:tcW w:w="708" w:type="dxa"/>
            <w:tcBorders>
              <w:top w:val="nil"/>
              <w:left w:val="single" w:sz="4" w:space="0" w:color="auto"/>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0935" w:type="dxa"/>
            <w:gridSpan w:val="5"/>
            <w:tcBorders>
              <w:top w:val="single" w:sz="4" w:space="0" w:color="auto"/>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b/>
                <w:bCs/>
                <w:lang w:val="en-GB" w:eastAsia="en-GB"/>
              </w:rPr>
            </w:pPr>
            <w:r w:rsidRPr="00BB26B1">
              <w:rPr>
                <w:rFonts w:ascii="GHEA Mariam" w:hAnsi="GHEA Mariam"/>
                <w:b/>
                <w:bCs/>
                <w:lang w:val="en-GB" w:eastAsia="en-GB"/>
              </w:rPr>
              <w:t>Քաղաքաշինության և ճարտարապետության բնագավառում քաղաքականության մշակում, կատարման համակարգում, պլանավորում, իրականացում, մոնիտորինգ, լիցենզավորում,  հաշվետվողականություն, աուդիտ, պետական գնումների իրականացում, հասարակությանը ոլորտի ծրագրերի իրազեկում</w:t>
            </w:r>
          </w:p>
        </w:tc>
      </w:tr>
      <w:tr w:rsidR="00EF781E" w:rsidRPr="00BB26B1" w:rsidTr="00BB26B1">
        <w:trPr>
          <w:trHeight w:val="416"/>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lastRenderedPageBreak/>
              <w:t> </w:t>
            </w:r>
          </w:p>
        </w:tc>
        <w:tc>
          <w:tcPr>
            <w:tcW w:w="993" w:type="dxa"/>
            <w:tcBorders>
              <w:top w:val="single" w:sz="4" w:space="0" w:color="auto"/>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517" w:type="dxa"/>
            <w:gridSpan w:val="4"/>
            <w:tcBorders>
              <w:top w:val="single" w:sz="4" w:space="0" w:color="auto"/>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b/>
                <w:bCs/>
                <w:lang w:val="en-GB" w:eastAsia="en-GB"/>
              </w:rPr>
            </w:pPr>
            <w:r w:rsidRPr="00BB26B1">
              <w:rPr>
                <w:rFonts w:ascii="GHEA Mariam" w:hAnsi="GHEA Mariam"/>
                <w:b/>
                <w:bCs/>
                <w:lang w:val="en-GB" w:eastAsia="en-GB"/>
              </w:rPr>
              <w:t xml:space="preserve">Ծառայությունների մատուցում </w:t>
            </w:r>
          </w:p>
        </w:tc>
      </w:tr>
      <w:tr w:rsidR="00EF781E" w:rsidRPr="00BB26B1" w:rsidTr="00BB26B1">
        <w:trPr>
          <w:trHeight w:val="540"/>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3" w:type="dxa"/>
            <w:tcBorders>
              <w:top w:val="single" w:sz="4" w:space="0" w:color="auto"/>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8383" w:type="dxa"/>
            <w:gridSpan w:val="3"/>
            <w:tcBorders>
              <w:top w:val="single" w:sz="4" w:space="0" w:color="auto"/>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b/>
                <w:bCs/>
                <w:lang w:val="en-GB" w:eastAsia="en-GB"/>
              </w:rPr>
            </w:pPr>
            <w:r w:rsidRPr="00BB26B1">
              <w:rPr>
                <w:rFonts w:ascii="GHEA Mariam" w:hAnsi="GHEA Mariam"/>
                <w:b/>
                <w:bCs/>
                <w:lang w:val="en-GB" w:eastAsia="en-GB"/>
              </w:rPr>
              <w:t xml:space="preserve"> Ծառայությունը մատուցողի անվանումը` ՀՀ քաղաքաշինության կոմիտե</w:t>
            </w:r>
          </w:p>
        </w:tc>
      </w:tr>
      <w:tr w:rsidR="00EF781E" w:rsidRPr="00BB26B1" w:rsidTr="00BB26B1">
        <w:trPr>
          <w:trHeight w:val="714"/>
        </w:trPr>
        <w:tc>
          <w:tcPr>
            <w:tcW w:w="708" w:type="dxa"/>
            <w:tcBorders>
              <w:top w:val="nil"/>
              <w:left w:val="single" w:sz="4" w:space="0" w:color="auto"/>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b/>
                <w:bCs/>
                <w:lang w:val="en-GB" w:eastAsia="en-GB"/>
              </w:rPr>
            </w:pPr>
            <w:r w:rsidRPr="00BB26B1">
              <w:rPr>
                <w:rFonts w:ascii="GHEA Mariam" w:hAnsi="GHEA Mariam"/>
                <w:b/>
                <w:bCs/>
                <w:lang w:val="en-GB" w:eastAsia="en-GB"/>
              </w:rPr>
              <w:t>1103-11013</w:t>
            </w:r>
          </w:p>
        </w:tc>
        <w:tc>
          <w:tcPr>
            <w:tcW w:w="9355" w:type="dxa"/>
            <w:gridSpan w:val="5"/>
            <w:tcBorders>
              <w:top w:val="single" w:sz="4" w:space="0" w:color="auto"/>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b/>
                <w:bCs/>
                <w:lang w:val="en-GB" w:eastAsia="en-GB"/>
              </w:rPr>
            </w:pPr>
            <w:r w:rsidRPr="00BB26B1">
              <w:rPr>
                <w:rFonts w:ascii="GHEA Mariam" w:hAnsi="GHEA Mariam"/>
                <w:b/>
                <w:bCs/>
                <w:lang w:val="en-GB" w:eastAsia="en-GB"/>
              </w:rPr>
              <w:t xml:space="preserve"> Շինարարական օբյեկտների չափագրման, վերաչափագրման և փաստագրման  ծառայություններ</w:t>
            </w:r>
          </w:p>
        </w:tc>
        <w:tc>
          <w:tcPr>
            <w:tcW w:w="2572" w:type="dxa"/>
            <w:tcBorders>
              <w:top w:val="nil"/>
              <w:left w:val="nil"/>
              <w:bottom w:val="single" w:sz="4" w:space="0" w:color="auto"/>
              <w:right w:val="single" w:sz="4" w:space="0" w:color="auto"/>
            </w:tcBorders>
            <w:shd w:val="clear" w:color="auto" w:fill="auto"/>
            <w:noWrap/>
            <w:hideMark/>
          </w:tcPr>
          <w:p w:rsidR="00EF781E" w:rsidRPr="00BB26B1" w:rsidRDefault="00EF781E" w:rsidP="00EF781E">
            <w:pPr>
              <w:jc w:val="right"/>
              <w:rPr>
                <w:rFonts w:ascii="GHEA Mariam" w:hAnsi="GHEA Mariam"/>
                <w:b/>
                <w:bCs/>
                <w:lang w:val="en-GB" w:eastAsia="en-GB"/>
              </w:rPr>
            </w:pPr>
            <w:r w:rsidRPr="00BB26B1">
              <w:rPr>
                <w:rFonts w:ascii="GHEA Mariam" w:hAnsi="GHEA Mariam"/>
                <w:b/>
                <w:bCs/>
                <w:lang w:val="en-GB" w:eastAsia="en-GB"/>
              </w:rPr>
              <w:t>1,300.1</w:t>
            </w:r>
          </w:p>
        </w:tc>
      </w:tr>
      <w:tr w:rsidR="00EF781E" w:rsidRPr="00BB26B1" w:rsidTr="00BB26B1">
        <w:trPr>
          <w:trHeight w:val="411"/>
        </w:trPr>
        <w:tc>
          <w:tcPr>
            <w:tcW w:w="708" w:type="dxa"/>
            <w:tcBorders>
              <w:top w:val="nil"/>
              <w:left w:val="single" w:sz="4" w:space="0" w:color="auto"/>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0935" w:type="dxa"/>
            <w:gridSpan w:val="5"/>
            <w:tcBorders>
              <w:top w:val="single" w:sz="4" w:space="0" w:color="auto"/>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b/>
                <w:bCs/>
                <w:lang w:val="en-GB" w:eastAsia="en-GB"/>
              </w:rPr>
            </w:pPr>
            <w:r w:rsidRPr="00BB26B1">
              <w:rPr>
                <w:rFonts w:ascii="GHEA Mariam" w:hAnsi="GHEA Mariam"/>
                <w:b/>
                <w:bCs/>
                <w:lang w:val="en-GB" w:eastAsia="en-GB"/>
              </w:rPr>
              <w:t>Չափագրման, վերաչափագրման և փաստագրման ծառայություններ ձեռք բերելու վճարների ապահովում</w:t>
            </w:r>
          </w:p>
        </w:tc>
      </w:tr>
      <w:tr w:rsidR="00EF781E" w:rsidRPr="00BB26B1" w:rsidTr="00BB26B1">
        <w:trPr>
          <w:trHeight w:val="431"/>
        </w:trPr>
        <w:tc>
          <w:tcPr>
            <w:tcW w:w="708" w:type="dxa"/>
            <w:tcBorders>
              <w:top w:val="nil"/>
              <w:left w:val="single" w:sz="4" w:space="0" w:color="auto"/>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517" w:type="dxa"/>
            <w:gridSpan w:val="4"/>
            <w:tcBorders>
              <w:top w:val="single" w:sz="4" w:space="0" w:color="auto"/>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b/>
                <w:bCs/>
                <w:lang w:val="en-GB" w:eastAsia="en-GB"/>
              </w:rPr>
            </w:pPr>
            <w:r w:rsidRPr="00BB26B1">
              <w:rPr>
                <w:rFonts w:ascii="GHEA Mariam" w:hAnsi="GHEA Mariam"/>
                <w:b/>
                <w:bCs/>
                <w:lang w:val="en-GB" w:eastAsia="en-GB"/>
              </w:rPr>
              <w:t xml:space="preserve"> Ծառայությունների մատուցում</w:t>
            </w:r>
          </w:p>
        </w:tc>
      </w:tr>
      <w:tr w:rsidR="00EF781E" w:rsidRPr="00BB26B1" w:rsidTr="00BB26B1">
        <w:trPr>
          <w:trHeight w:val="480"/>
        </w:trPr>
        <w:tc>
          <w:tcPr>
            <w:tcW w:w="708" w:type="dxa"/>
            <w:tcBorders>
              <w:top w:val="nil"/>
              <w:left w:val="single" w:sz="4" w:space="0" w:color="auto"/>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8383" w:type="dxa"/>
            <w:gridSpan w:val="3"/>
            <w:tcBorders>
              <w:top w:val="single" w:sz="4" w:space="0" w:color="auto"/>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b/>
                <w:bCs/>
                <w:lang w:val="en-GB" w:eastAsia="en-GB"/>
              </w:rPr>
            </w:pPr>
            <w:r w:rsidRPr="00BB26B1">
              <w:rPr>
                <w:rFonts w:ascii="GHEA Mariam" w:hAnsi="GHEA Mariam"/>
                <w:b/>
                <w:bCs/>
                <w:lang w:val="en-GB" w:eastAsia="en-GB"/>
              </w:rPr>
              <w:t xml:space="preserve"> Միջոցառումն իրականացնողի անվանումը` ՀՀ քաղաքաշինության կոմիտե </w:t>
            </w:r>
          </w:p>
        </w:tc>
      </w:tr>
      <w:tr w:rsidR="00EF781E" w:rsidRPr="00BB26B1" w:rsidTr="00BB26B1">
        <w:trPr>
          <w:trHeight w:val="510"/>
        </w:trPr>
        <w:tc>
          <w:tcPr>
            <w:tcW w:w="708" w:type="dxa"/>
            <w:tcBorders>
              <w:top w:val="nil"/>
              <w:left w:val="single" w:sz="4" w:space="0" w:color="auto"/>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b/>
                <w:bCs/>
                <w:lang w:val="en-GB" w:eastAsia="en-GB"/>
              </w:rPr>
            </w:pPr>
            <w:r w:rsidRPr="00BB26B1">
              <w:rPr>
                <w:rFonts w:ascii="GHEA Mariam" w:hAnsi="GHEA Mariam"/>
                <w:b/>
                <w:bCs/>
                <w:lang w:val="en-GB" w:eastAsia="en-GB"/>
              </w:rPr>
              <w:t xml:space="preserve"> 1103 - 11002 </w:t>
            </w:r>
          </w:p>
        </w:tc>
        <w:tc>
          <w:tcPr>
            <w:tcW w:w="9355" w:type="dxa"/>
            <w:gridSpan w:val="5"/>
            <w:tcBorders>
              <w:top w:val="single" w:sz="4" w:space="0" w:color="auto"/>
              <w:left w:val="nil"/>
              <w:bottom w:val="single" w:sz="4" w:space="0" w:color="auto"/>
              <w:right w:val="single" w:sz="4" w:space="0" w:color="000000"/>
            </w:tcBorders>
            <w:shd w:val="clear" w:color="auto" w:fill="auto"/>
            <w:hideMark/>
          </w:tcPr>
          <w:p w:rsidR="00EF781E" w:rsidRPr="00BB26B1" w:rsidRDefault="00EF781E" w:rsidP="00EF781E">
            <w:pPr>
              <w:rPr>
                <w:rFonts w:ascii="GHEA Mariam" w:hAnsi="GHEA Mariam"/>
                <w:b/>
                <w:bCs/>
                <w:lang w:val="en-GB" w:eastAsia="en-GB"/>
              </w:rPr>
            </w:pPr>
            <w:r w:rsidRPr="00BB26B1">
              <w:rPr>
                <w:rFonts w:ascii="GHEA Mariam" w:hAnsi="GHEA Mariam"/>
                <w:b/>
                <w:bCs/>
                <w:lang w:val="en-GB" w:eastAsia="en-GB"/>
              </w:rPr>
              <w:t>Նորմատիվատեխնիկական փաստաթղթերի մշակում  և տեղայնացում</w:t>
            </w:r>
          </w:p>
        </w:tc>
        <w:tc>
          <w:tcPr>
            <w:tcW w:w="2572" w:type="dxa"/>
            <w:tcBorders>
              <w:top w:val="nil"/>
              <w:left w:val="nil"/>
              <w:bottom w:val="single" w:sz="4" w:space="0" w:color="auto"/>
              <w:right w:val="single" w:sz="4" w:space="0" w:color="auto"/>
            </w:tcBorders>
            <w:shd w:val="clear" w:color="auto" w:fill="auto"/>
            <w:noWrap/>
            <w:hideMark/>
          </w:tcPr>
          <w:p w:rsidR="00EF781E" w:rsidRPr="00BB26B1" w:rsidRDefault="00EF781E" w:rsidP="00EF781E">
            <w:pPr>
              <w:jc w:val="right"/>
              <w:rPr>
                <w:rFonts w:ascii="GHEA Mariam" w:hAnsi="GHEA Mariam"/>
                <w:b/>
                <w:bCs/>
                <w:lang w:val="en-GB" w:eastAsia="en-GB"/>
              </w:rPr>
            </w:pPr>
            <w:r w:rsidRPr="00BB26B1">
              <w:rPr>
                <w:rFonts w:ascii="GHEA Mariam" w:hAnsi="GHEA Mariam"/>
                <w:b/>
                <w:bCs/>
                <w:lang w:val="en-GB" w:eastAsia="en-GB"/>
              </w:rPr>
              <w:t>(18,150.1)</w:t>
            </w:r>
          </w:p>
        </w:tc>
      </w:tr>
      <w:tr w:rsidR="00EF781E" w:rsidRPr="00BB26B1" w:rsidTr="00BB26B1">
        <w:trPr>
          <w:trHeight w:val="1035"/>
        </w:trPr>
        <w:tc>
          <w:tcPr>
            <w:tcW w:w="708" w:type="dxa"/>
            <w:tcBorders>
              <w:top w:val="nil"/>
              <w:left w:val="single" w:sz="4" w:space="0" w:color="auto"/>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8363" w:type="dxa"/>
            <w:gridSpan w:val="4"/>
            <w:tcBorders>
              <w:top w:val="single" w:sz="4" w:space="0" w:color="auto"/>
              <w:left w:val="nil"/>
              <w:bottom w:val="single" w:sz="4" w:space="0" w:color="auto"/>
              <w:right w:val="nil"/>
            </w:tcBorders>
            <w:shd w:val="clear" w:color="auto" w:fill="auto"/>
            <w:hideMark/>
          </w:tcPr>
          <w:p w:rsidR="00EF781E" w:rsidRPr="00BB26B1" w:rsidRDefault="00EF781E" w:rsidP="00EF781E">
            <w:pPr>
              <w:rPr>
                <w:rFonts w:ascii="GHEA Mariam" w:hAnsi="GHEA Mariam"/>
                <w:b/>
                <w:bCs/>
                <w:lang w:val="en-GB" w:eastAsia="en-GB"/>
              </w:rPr>
            </w:pPr>
            <w:r w:rsidRPr="00BB26B1">
              <w:rPr>
                <w:rFonts w:ascii="GHEA Mariam" w:hAnsi="GHEA Mariam"/>
                <w:b/>
                <w:bCs/>
                <w:lang w:val="en-GB" w:eastAsia="en-GB"/>
              </w:rPr>
              <w:t xml:space="preserve"> Միջպետական (տարածաշրջանային), միջազգային և եվրոպական նորմերին ու ստանդարտներին համահունչ ազգային քաղաքաշինական նորմատիվ փաստաթղթերի մշակում, տեղայնացում, արդիականացում և բազայի համալրում </w:t>
            </w:r>
          </w:p>
        </w:tc>
        <w:tc>
          <w:tcPr>
            <w:tcW w:w="2572" w:type="dxa"/>
            <w:tcBorders>
              <w:top w:val="nil"/>
              <w:left w:val="single" w:sz="4" w:space="0" w:color="auto"/>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r>
      <w:tr w:rsidR="00EF781E" w:rsidRPr="00BB26B1" w:rsidTr="00BB26B1">
        <w:trPr>
          <w:trHeight w:val="510"/>
        </w:trPr>
        <w:tc>
          <w:tcPr>
            <w:tcW w:w="708" w:type="dxa"/>
            <w:tcBorders>
              <w:top w:val="nil"/>
              <w:left w:val="single" w:sz="4" w:space="0" w:color="auto"/>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6945" w:type="dxa"/>
            <w:gridSpan w:val="3"/>
            <w:tcBorders>
              <w:top w:val="single" w:sz="4" w:space="0" w:color="auto"/>
              <w:left w:val="nil"/>
              <w:bottom w:val="single" w:sz="4" w:space="0" w:color="auto"/>
              <w:right w:val="nil"/>
            </w:tcBorders>
            <w:shd w:val="clear" w:color="auto" w:fill="auto"/>
            <w:hideMark/>
          </w:tcPr>
          <w:p w:rsidR="00EF781E" w:rsidRPr="00BB26B1" w:rsidRDefault="00EF781E" w:rsidP="00EF781E">
            <w:pPr>
              <w:rPr>
                <w:rFonts w:ascii="GHEA Mariam" w:hAnsi="GHEA Mariam"/>
                <w:b/>
                <w:bCs/>
                <w:lang w:val="en-GB" w:eastAsia="en-GB"/>
              </w:rPr>
            </w:pPr>
            <w:r w:rsidRPr="00BB26B1">
              <w:rPr>
                <w:rFonts w:ascii="GHEA Mariam" w:hAnsi="GHEA Mariam"/>
                <w:b/>
                <w:bCs/>
                <w:lang w:val="en-GB" w:eastAsia="en-GB"/>
              </w:rPr>
              <w:t xml:space="preserve"> Ծառայությունների մատուցում </w:t>
            </w:r>
          </w:p>
        </w:tc>
        <w:tc>
          <w:tcPr>
            <w:tcW w:w="2572" w:type="dxa"/>
            <w:tcBorders>
              <w:top w:val="nil"/>
              <w:left w:val="single" w:sz="4" w:space="0" w:color="auto"/>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r>
      <w:tr w:rsidR="00EF781E" w:rsidRPr="00BB26B1" w:rsidTr="00BB26B1">
        <w:trPr>
          <w:trHeight w:val="750"/>
        </w:trPr>
        <w:tc>
          <w:tcPr>
            <w:tcW w:w="708" w:type="dxa"/>
            <w:tcBorders>
              <w:top w:val="nil"/>
              <w:left w:val="single" w:sz="4" w:space="0" w:color="auto"/>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5811" w:type="dxa"/>
            <w:gridSpan w:val="2"/>
            <w:tcBorders>
              <w:top w:val="single" w:sz="4" w:space="0" w:color="auto"/>
              <w:left w:val="nil"/>
              <w:bottom w:val="single" w:sz="4" w:space="0" w:color="auto"/>
              <w:right w:val="nil"/>
            </w:tcBorders>
            <w:shd w:val="clear" w:color="auto" w:fill="auto"/>
            <w:hideMark/>
          </w:tcPr>
          <w:p w:rsidR="00EF781E" w:rsidRPr="00BB26B1" w:rsidRDefault="00EF781E" w:rsidP="00EF781E">
            <w:pPr>
              <w:rPr>
                <w:rFonts w:ascii="GHEA Mariam" w:hAnsi="GHEA Mariam"/>
                <w:b/>
                <w:bCs/>
                <w:lang w:val="en-GB" w:eastAsia="en-GB"/>
              </w:rPr>
            </w:pPr>
            <w:r w:rsidRPr="00BB26B1">
              <w:rPr>
                <w:rFonts w:ascii="GHEA Mariam" w:hAnsi="GHEA Mariam"/>
                <w:b/>
                <w:bCs/>
                <w:lang w:val="en-GB" w:eastAsia="en-GB"/>
              </w:rPr>
              <w:t xml:space="preserve"> Ծառայությունը մատուցողի անվանումը` Մասնագիտացված կազմակերպություն </w:t>
            </w:r>
          </w:p>
        </w:tc>
        <w:tc>
          <w:tcPr>
            <w:tcW w:w="2572" w:type="dxa"/>
            <w:tcBorders>
              <w:top w:val="nil"/>
              <w:left w:val="single" w:sz="4" w:space="0" w:color="auto"/>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r>
      <w:tr w:rsidR="00EF781E" w:rsidRPr="00BB26B1" w:rsidTr="00BB26B1">
        <w:trPr>
          <w:trHeight w:val="470"/>
        </w:trPr>
        <w:tc>
          <w:tcPr>
            <w:tcW w:w="708" w:type="dxa"/>
            <w:tcBorders>
              <w:top w:val="nil"/>
              <w:left w:val="single" w:sz="4" w:space="0" w:color="auto"/>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b/>
                <w:bCs/>
                <w:color w:val="000000"/>
                <w:lang w:val="en-GB" w:eastAsia="en-GB"/>
              </w:rPr>
            </w:pPr>
            <w:r w:rsidRPr="00BB26B1">
              <w:rPr>
                <w:rFonts w:ascii="GHEA Mariam" w:hAnsi="GHEA Mariam"/>
                <w:b/>
                <w:bCs/>
                <w:color w:val="000000"/>
                <w:lang w:val="en-GB" w:eastAsia="en-GB"/>
              </w:rPr>
              <w:t xml:space="preserve"> 1103 - 21001 </w:t>
            </w:r>
          </w:p>
        </w:tc>
        <w:tc>
          <w:tcPr>
            <w:tcW w:w="9355" w:type="dxa"/>
            <w:gridSpan w:val="5"/>
            <w:tcBorders>
              <w:top w:val="single" w:sz="4" w:space="0" w:color="auto"/>
              <w:left w:val="nil"/>
              <w:bottom w:val="single" w:sz="4" w:space="0" w:color="auto"/>
              <w:right w:val="single" w:sz="4" w:space="0" w:color="000000"/>
            </w:tcBorders>
            <w:shd w:val="clear" w:color="auto" w:fill="auto"/>
            <w:hideMark/>
          </w:tcPr>
          <w:p w:rsidR="00EF781E" w:rsidRPr="00BB26B1" w:rsidRDefault="00EF781E" w:rsidP="00EF781E">
            <w:pPr>
              <w:rPr>
                <w:rFonts w:ascii="GHEA Mariam" w:hAnsi="GHEA Mariam"/>
                <w:b/>
                <w:bCs/>
                <w:color w:val="000000"/>
                <w:lang w:val="en-GB" w:eastAsia="en-GB"/>
              </w:rPr>
            </w:pPr>
            <w:r w:rsidRPr="00BB26B1">
              <w:rPr>
                <w:rFonts w:ascii="GHEA Mariam" w:hAnsi="GHEA Mariam"/>
                <w:b/>
                <w:bCs/>
                <w:color w:val="000000"/>
                <w:lang w:val="en-GB" w:eastAsia="en-GB"/>
              </w:rPr>
              <w:t>Քաղաքաշինության բնագավառում պետական ծրագրերի իրականացման ապահովում</w:t>
            </w:r>
          </w:p>
        </w:tc>
        <w:tc>
          <w:tcPr>
            <w:tcW w:w="2572" w:type="dxa"/>
            <w:tcBorders>
              <w:top w:val="nil"/>
              <w:left w:val="nil"/>
              <w:bottom w:val="single" w:sz="4" w:space="0" w:color="auto"/>
              <w:right w:val="single" w:sz="4" w:space="0" w:color="auto"/>
            </w:tcBorders>
            <w:shd w:val="clear" w:color="auto" w:fill="auto"/>
            <w:noWrap/>
            <w:hideMark/>
          </w:tcPr>
          <w:p w:rsidR="00EF781E" w:rsidRPr="00BB26B1" w:rsidRDefault="00EF781E" w:rsidP="00EF781E">
            <w:pPr>
              <w:jc w:val="right"/>
              <w:rPr>
                <w:rFonts w:ascii="GHEA Mariam" w:hAnsi="GHEA Mariam"/>
                <w:b/>
                <w:bCs/>
                <w:color w:val="000000"/>
                <w:lang w:val="en-GB" w:eastAsia="en-GB"/>
              </w:rPr>
            </w:pPr>
            <w:r w:rsidRPr="00BB26B1">
              <w:rPr>
                <w:rFonts w:ascii="GHEA Mariam" w:hAnsi="GHEA Mariam"/>
                <w:b/>
                <w:bCs/>
                <w:color w:val="000000"/>
                <w:lang w:val="en-GB" w:eastAsia="en-GB"/>
              </w:rPr>
              <w:t>9,100.0</w:t>
            </w:r>
          </w:p>
        </w:tc>
      </w:tr>
      <w:tr w:rsidR="00EF781E" w:rsidRPr="00BB26B1" w:rsidTr="00BB26B1">
        <w:trPr>
          <w:trHeight w:val="704"/>
        </w:trPr>
        <w:tc>
          <w:tcPr>
            <w:tcW w:w="708" w:type="dxa"/>
            <w:tcBorders>
              <w:top w:val="nil"/>
              <w:left w:val="single" w:sz="4" w:space="0" w:color="auto"/>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color w:val="000000"/>
                <w:lang w:val="en-GB" w:eastAsia="en-GB"/>
              </w:rPr>
            </w:pPr>
            <w:r w:rsidRPr="00BB26B1">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color w:val="000000"/>
                <w:lang w:val="en-GB" w:eastAsia="en-GB"/>
              </w:rPr>
            </w:pPr>
            <w:r w:rsidRPr="00BB26B1">
              <w:rPr>
                <w:rFonts w:ascii="Calibri" w:hAnsi="Calibri" w:cs="Calibri"/>
                <w:color w:val="000000"/>
                <w:lang w:val="en-GB" w:eastAsia="en-GB"/>
              </w:rPr>
              <w:t> </w:t>
            </w:r>
          </w:p>
        </w:tc>
        <w:tc>
          <w:tcPr>
            <w:tcW w:w="8363" w:type="dxa"/>
            <w:gridSpan w:val="4"/>
            <w:tcBorders>
              <w:top w:val="single" w:sz="4" w:space="0" w:color="auto"/>
              <w:left w:val="nil"/>
              <w:bottom w:val="single" w:sz="4" w:space="0" w:color="auto"/>
              <w:right w:val="nil"/>
            </w:tcBorders>
            <w:shd w:val="clear" w:color="auto" w:fill="auto"/>
            <w:hideMark/>
          </w:tcPr>
          <w:p w:rsidR="00EF781E" w:rsidRPr="00BB26B1" w:rsidRDefault="00EF781E" w:rsidP="00EF781E">
            <w:pPr>
              <w:rPr>
                <w:rFonts w:ascii="GHEA Mariam" w:hAnsi="GHEA Mariam"/>
                <w:b/>
                <w:bCs/>
                <w:color w:val="000000"/>
                <w:lang w:val="en-GB" w:eastAsia="en-GB"/>
              </w:rPr>
            </w:pPr>
            <w:r w:rsidRPr="00BB26B1">
              <w:rPr>
                <w:rFonts w:ascii="GHEA Mariam" w:hAnsi="GHEA Mariam"/>
                <w:b/>
                <w:bCs/>
                <w:color w:val="000000"/>
                <w:lang w:val="en-GB" w:eastAsia="en-GB"/>
              </w:rPr>
              <w:t xml:space="preserve"> Նախագծանախահաշվային փաստաթղթերի, ինչպես նաեւ հիմնանորոգման, վերակառուցման, կառուցման աշխատանքների ձեռքբերում </w:t>
            </w:r>
          </w:p>
        </w:tc>
        <w:tc>
          <w:tcPr>
            <w:tcW w:w="2572" w:type="dxa"/>
            <w:tcBorders>
              <w:top w:val="nil"/>
              <w:left w:val="single" w:sz="4" w:space="0" w:color="auto"/>
              <w:bottom w:val="single" w:sz="4" w:space="0" w:color="auto"/>
              <w:right w:val="single" w:sz="4" w:space="0" w:color="auto"/>
            </w:tcBorders>
            <w:shd w:val="clear" w:color="auto" w:fill="auto"/>
            <w:hideMark/>
          </w:tcPr>
          <w:p w:rsidR="00EF781E" w:rsidRPr="00BB26B1" w:rsidRDefault="00EF781E" w:rsidP="00EF781E">
            <w:pPr>
              <w:rPr>
                <w:rFonts w:ascii="GHEA Mariam" w:hAnsi="GHEA Mariam"/>
                <w:color w:val="FF0000"/>
                <w:lang w:val="en-GB" w:eastAsia="en-GB"/>
              </w:rPr>
            </w:pPr>
            <w:r w:rsidRPr="00BB26B1">
              <w:rPr>
                <w:rFonts w:ascii="Calibri" w:hAnsi="Calibri" w:cs="Calibri"/>
                <w:color w:val="FF0000"/>
                <w:lang w:val="en-GB" w:eastAsia="en-GB"/>
              </w:rPr>
              <w:t> </w:t>
            </w:r>
          </w:p>
        </w:tc>
      </w:tr>
      <w:tr w:rsidR="00EF781E" w:rsidRPr="00BB26B1" w:rsidTr="00BB26B1">
        <w:trPr>
          <w:trHeight w:val="700"/>
        </w:trPr>
        <w:tc>
          <w:tcPr>
            <w:tcW w:w="708" w:type="dxa"/>
            <w:tcBorders>
              <w:top w:val="nil"/>
              <w:left w:val="single" w:sz="4" w:space="0" w:color="auto"/>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color w:val="000000"/>
                <w:lang w:val="en-GB" w:eastAsia="en-GB"/>
              </w:rPr>
            </w:pPr>
            <w:r w:rsidRPr="00BB26B1">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color w:val="000000"/>
                <w:lang w:val="en-GB" w:eastAsia="en-GB"/>
              </w:rPr>
            </w:pPr>
            <w:r w:rsidRPr="00BB26B1">
              <w:rPr>
                <w:rFonts w:ascii="Calibri" w:hAnsi="Calibri" w:cs="Calibri"/>
                <w:color w:val="000000"/>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color w:val="000000"/>
                <w:lang w:val="en-GB" w:eastAsia="en-GB"/>
              </w:rPr>
            </w:pPr>
            <w:r w:rsidRPr="00BB26B1">
              <w:rPr>
                <w:rFonts w:ascii="Calibri" w:hAnsi="Calibri" w:cs="Calibri"/>
                <w:color w:val="000000"/>
                <w:lang w:val="en-GB" w:eastAsia="en-GB"/>
              </w:rPr>
              <w:t> </w:t>
            </w:r>
          </w:p>
        </w:tc>
        <w:tc>
          <w:tcPr>
            <w:tcW w:w="6945" w:type="dxa"/>
            <w:gridSpan w:val="3"/>
            <w:tcBorders>
              <w:top w:val="single" w:sz="4" w:space="0" w:color="auto"/>
              <w:left w:val="nil"/>
              <w:bottom w:val="single" w:sz="4" w:space="0" w:color="auto"/>
              <w:right w:val="nil"/>
            </w:tcBorders>
            <w:shd w:val="clear" w:color="auto" w:fill="auto"/>
            <w:hideMark/>
          </w:tcPr>
          <w:p w:rsidR="00EF781E" w:rsidRPr="00BB26B1" w:rsidRDefault="00EF781E" w:rsidP="00EF781E">
            <w:pPr>
              <w:rPr>
                <w:rFonts w:ascii="GHEA Mariam" w:hAnsi="GHEA Mariam"/>
                <w:b/>
                <w:bCs/>
                <w:color w:val="000000"/>
                <w:lang w:val="en-GB" w:eastAsia="en-GB"/>
              </w:rPr>
            </w:pPr>
            <w:r w:rsidRPr="00BB26B1">
              <w:rPr>
                <w:rFonts w:ascii="GHEA Mariam" w:hAnsi="GHEA Mariam"/>
                <w:b/>
                <w:bCs/>
                <w:color w:val="000000"/>
                <w:lang w:val="en-GB" w:eastAsia="en-GB"/>
              </w:rPr>
              <w:t xml:space="preserve"> Հանրության կողմից անմիջականորեն օգտագործվող ակտիվների հետ կապված միջոցառումներ </w:t>
            </w:r>
          </w:p>
        </w:tc>
        <w:tc>
          <w:tcPr>
            <w:tcW w:w="2572" w:type="dxa"/>
            <w:tcBorders>
              <w:top w:val="nil"/>
              <w:left w:val="single" w:sz="4" w:space="0" w:color="auto"/>
              <w:bottom w:val="single" w:sz="4" w:space="0" w:color="auto"/>
              <w:right w:val="single" w:sz="4" w:space="0" w:color="auto"/>
            </w:tcBorders>
            <w:shd w:val="clear" w:color="auto" w:fill="auto"/>
            <w:hideMark/>
          </w:tcPr>
          <w:p w:rsidR="00EF781E" w:rsidRPr="00BB26B1" w:rsidRDefault="00EF781E" w:rsidP="00EF781E">
            <w:pPr>
              <w:rPr>
                <w:rFonts w:ascii="GHEA Mariam" w:hAnsi="GHEA Mariam"/>
                <w:color w:val="FF0000"/>
                <w:lang w:val="en-GB" w:eastAsia="en-GB"/>
              </w:rPr>
            </w:pPr>
            <w:r w:rsidRPr="00BB26B1">
              <w:rPr>
                <w:rFonts w:ascii="Calibri" w:hAnsi="Calibri" w:cs="Calibri"/>
                <w:color w:val="FF0000"/>
                <w:lang w:val="en-GB" w:eastAsia="en-GB"/>
              </w:rPr>
              <w:t> </w:t>
            </w:r>
          </w:p>
        </w:tc>
      </w:tr>
      <w:tr w:rsidR="00EF781E" w:rsidRPr="00BB26B1" w:rsidTr="00BB26B1">
        <w:trPr>
          <w:trHeight w:val="413"/>
        </w:trPr>
        <w:tc>
          <w:tcPr>
            <w:tcW w:w="708" w:type="dxa"/>
            <w:tcBorders>
              <w:top w:val="nil"/>
              <w:left w:val="single" w:sz="4" w:space="0" w:color="auto"/>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color w:val="000000"/>
                <w:lang w:val="en-GB" w:eastAsia="en-GB"/>
              </w:rPr>
            </w:pPr>
            <w:r w:rsidRPr="00BB26B1">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color w:val="000000"/>
                <w:lang w:val="en-GB" w:eastAsia="en-GB"/>
              </w:rPr>
            </w:pPr>
            <w:r w:rsidRPr="00BB26B1">
              <w:rPr>
                <w:rFonts w:ascii="Calibri" w:hAnsi="Calibri" w:cs="Calibri"/>
                <w:color w:val="000000"/>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color w:val="000000"/>
                <w:lang w:val="en-GB" w:eastAsia="en-GB"/>
              </w:rPr>
            </w:pPr>
            <w:r w:rsidRPr="00BB26B1">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color w:val="000000"/>
                <w:lang w:val="en-GB" w:eastAsia="en-GB"/>
              </w:rPr>
            </w:pPr>
            <w:r w:rsidRPr="00BB26B1">
              <w:rPr>
                <w:rFonts w:ascii="Calibri" w:hAnsi="Calibri" w:cs="Calibri"/>
                <w:color w:val="000000"/>
                <w:lang w:val="en-GB" w:eastAsia="en-GB"/>
              </w:rPr>
              <w:t> </w:t>
            </w:r>
          </w:p>
        </w:tc>
        <w:tc>
          <w:tcPr>
            <w:tcW w:w="5811" w:type="dxa"/>
            <w:gridSpan w:val="2"/>
            <w:tcBorders>
              <w:top w:val="single" w:sz="4" w:space="0" w:color="auto"/>
              <w:left w:val="nil"/>
              <w:bottom w:val="single" w:sz="4" w:space="0" w:color="auto"/>
              <w:right w:val="nil"/>
            </w:tcBorders>
            <w:shd w:val="clear" w:color="auto" w:fill="auto"/>
            <w:hideMark/>
          </w:tcPr>
          <w:p w:rsidR="00EF781E" w:rsidRPr="00BB26B1" w:rsidRDefault="00EF781E" w:rsidP="00EF781E">
            <w:pPr>
              <w:rPr>
                <w:rFonts w:ascii="GHEA Mariam" w:hAnsi="GHEA Mariam"/>
                <w:b/>
                <w:bCs/>
                <w:color w:val="000000"/>
                <w:lang w:val="en-GB" w:eastAsia="en-GB"/>
              </w:rPr>
            </w:pPr>
            <w:r w:rsidRPr="00BB26B1">
              <w:rPr>
                <w:rFonts w:ascii="GHEA Mariam" w:hAnsi="GHEA Mariam"/>
                <w:b/>
                <w:bCs/>
                <w:color w:val="000000"/>
                <w:lang w:val="en-GB" w:eastAsia="en-GB"/>
              </w:rPr>
              <w:t xml:space="preserve">  ՀՀ քաղաքաշինության կոմիտե </w:t>
            </w:r>
          </w:p>
        </w:tc>
        <w:tc>
          <w:tcPr>
            <w:tcW w:w="2572" w:type="dxa"/>
            <w:tcBorders>
              <w:top w:val="nil"/>
              <w:left w:val="single" w:sz="4" w:space="0" w:color="auto"/>
              <w:bottom w:val="single" w:sz="4" w:space="0" w:color="auto"/>
              <w:right w:val="single" w:sz="4" w:space="0" w:color="auto"/>
            </w:tcBorders>
            <w:shd w:val="clear" w:color="auto" w:fill="auto"/>
            <w:hideMark/>
          </w:tcPr>
          <w:p w:rsidR="00EF781E" w:rsidRPr="00BB26B1" w:rsidRDefault="00EF781E" w:rsidP="00EF781E">
            <w:pPr>
              <w:rPr>
                <w:rFonts w:ascii="GHEA Mariam" w:hAnsi="GHEA Mariam"/>
                <w:color w:val="FF0000"/>
                <w:lang w:val="en-GB" w:eastAsia="en-GB"/>
              </w:rPr>
            </w:pPr>
            <w:r w:rsidRPr="00BB26B1">
              <w:rPr>
                <w:rFonts w:ascii="Calibri" w:hAnsi="Calibri" w:cs="Calibri"/>
                <w:color w:val="FF0000"/>
                <w:lang w:val="en-GB" w:eastAsia="en-GB"/>
              </w:rPr>
              <w:t> </w:t>
            </w:r>
          </w:p>
        </w:tc>
      </w:tr>
      <w:tr w:rsidR="00EF781E" w:rsidRPr="00BB26B1" w:rsidTr="00BB26B1">
        <w:trPr>
          <w:trHeight w:val="688"/>
        </w:trPr>
        <w:tc>
          <w:tcPr>
            <w:tcW w:w="708" w:type="dxa"/>
            <w:tcBorders>
              <w:top w:val="nil"/>
              <w:left w:val="single" w:sz="4" w:space="0" w:color="auto"/>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color w:val="000000"/>
                <w:lang w:val="en-GB" w:eastAsia="en-GB"/>
              </w:rPr>
            </w:pPr>
            <w:r w:rsidRPr="00BB26B1">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color w:val="000000"/>
                <w:lang w:val="en-GB" w:eastAsia="en-GB"/>
              </w:rPr>
            </w:pPr>
            <w:r w:rsidRPr="00BB26B1">
              <w:rPr>
                <w:rFonts w:ascii="Calibri" w:hAnsi="Calibri" w:cs="Calibri"/>
                <w:color w:val="000000"/>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color w:val="000000"/>
                <w:lang w:val="en-GB" w:eastAsia="en-GB"/>
              </w:rPr>
            </w:pPr>
            <w:r w:rsidRPr="00BB26B1">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color w:val="000000"/>
                <w:lang w:val="en-GB" w:eastAsia="en-GB"/>
              </w:rPr>
            </w:pPr>
            <w:r w:rsidRPr="00BB26B1">
              <w:rPr>
                <w:rFonts w:ascii="Calibri" w:hAnsi="Calibri" w:cs="Calibri"/>
                <w:color w:val="000000"/>
                <w:lang w:val="en-GB" w:eastAsia="en-GB"/>
              </w:rPr>
              <w:t> </w:t>
            </w:r>
          </w:p>
        </w:tc>
        <w:tc>
          <w:tcPr>
            <w:tcW w:w="1984"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b/>
                <w:bCs/>
                <w:color w:val="000000"/>
                <w:lang w:val="en-GB" w:eastAsia="en-GB"/>
              </w:rPr>
            </w:pPr>
            <w:r w:rsidRPr="00BB26B1">
              <w:rPr>
                <w:rFonts w:ascii="Calibri" w:hAnsi="Calibri" w:cs="Calibri"/>
                <w:b/>
                <w:bCs/>
                <w:color w:val="000000"/>
                <w:lang w:val="en-GB" w:eastAsia="en-GB"/>
              </w:rPr>
              <w:t> </w:t>
            </w:r>
          </w:p>
        </w:tc>
        <w:tc>
          <w:tcPr>
            <w:tcW w:w="3827" w:type="dxa"/>
            <w:tcBorders>
              <w:top w:val="nil"/>
              <w:left w:val="nil"/>
              <w:bottom w:val="single" w:sz="4" w:space="0" w:color="auto"/>
              <w:right w:val="nil"/>
            </w:tcBorders>
            <w:shd w:val="clear" w:color="auto" w:fill="auto"/>
            <w:hideMark/>
          </w:tcPr>
          <w:p w:rsidR="00EF781E" w:rsidRPr="00BB26B1" w:rsidRDefault="00EF781E" w:rsidP="00EF781E">
            <w:pPr>
              <w:rPr>
                <w:rFonts w:ascii="GHEA Mariam" w:hAnsi="GHEA Mariam"/>
                <w:b/>
                <w:bCs/>
                <w:color w:val="000000"/>
                <w:lang w:val="en-GB" w:eastAsia="en-GB"/>
              </w:rPr>
            </w:pPr>
            <w:r w:rsidRPr="00BB26B1">
              <w:rPr>
                <w:rFonts w:ascii="GHEA Mariam" w:hAnsi="GHEA Mariam"/>
                <w:b/>
                <w:bCs/>
                <w:color w:val="000000"/>
                <w:lang w:val="en-GB" w:eastAsia="en-GB"/>
              </w:rPr>
              <w:t>Նախագծանախահաշվային փաստաթղթերի քանակ, հատ</w:t>
            </w:r>
          </w:p>
        </w:tc>
        <w:tc>
          <w:tcPr>
            <w:tcW w:w="2572" w:type="dxa"/>
            <w:tcBorders>
              <w:top w:val="nil"/>
              <w:left w:val="single" w:sz="4" w:space="0" w:color="auto"/>
              <w:bottom w:val="single" w:sz="4" w:space="0" w:color="auto"/>
              <w:right w:val="single" w:sz="4" w:space="0" w:color="auto"/>
            </w:tcBorders>
            <w:shd w:val="clear" w:color="auto" w:fill="auto"/>
            <w:noWrap/>
            <w:hideMark/>
          </w:tcPr>
          <w:p w:rsidR="00EF781E" w:rsidRPr="00BB26B1" w:rsidRDefault="00EF781E" w:rsidP="00EF781E">
            <w:pPr>
              <w:jc w:val="right"/>
              <w:rPr>
                <w:rFonts w:ascii="GHEA Mariam" w:hAnsi="GHEA Mariam"/>
                <w:b/>
                <w:bCs/>
                <w:color w:val="000000"/>
                <w:lang w:val="en-GB" w:eastAsia="en-GB"/>
              </w:rPr>
            </w:pPr>
            <w:r w:rsidRPr="00BB26B1">
              <w:rPr>
                <w:rFonts w:ascii="GHEA Mariam" w:hAnsi="GHEA Mariam"/>
                <w:b/>
                <w:bCs/>
                <w:color w:val="000000"/>
                <w:lang w:val="en-GB" w:eastAsia="en-GB"/>
              </w:rPr>
              <w:t>1.0</w:t>
            </w:r>
          </w:p>
        </w:tc>
      </w:tr>
      <w:tr w:rsidR="00EF781E" w:rsidRPr="00BB26B1" w:rsidTr="00BB26B1">
        <w:trPr>
          <w:trHeight w:val="345"/>
        </w:trPr>
        <w:tc>
          <w:tcPr>
            <w:tcW w:w="13608" w:type="dxa"/>
            <w:gridSpan w:val="9"/>
            <w:tcBorders>
              <w:top w:val="single" w:sz="4" w:space="0" w:color="auto"/>
              <w:left w:val="single" w:sz="4" w:space="0" w:color="auto"/>
              <w:bottom w:val="single" w:sz="4" w:space="0" w:color="auto"/>
              <w:right w:val="single" w:sz="4" w:space="0" w:color="000000"/>
            </w:tcBorders>
            <w:shd w:val="clear" w:color="000000" w:fill="D9D9D9"/>
            <w:hideMark/>
          </w:tcPr>
          <w:p w:rsidR="00EF781E" w:rsidRPr="00BB26B1" w:rsidRDefault="00EF781E" w:rsidP="00EF781E">
            <w:pPr>
              <w:rPr>
                <w:rFonts w:ascii="GHEA Mariam" w:hAnsi="GHEA Mariam"/>
                <w:b/>
                <w:bCs/>
                <w:lang w:val="en-GB" w:eastAsia="en-GB"/>
              </w:rPr>
            </w:pPr>
            <w:r w:rsidRPr="00BB26B1">
              <w:rPr>
                <w:rFonts w:ascii="GHEA Mariam" w:hAnsi="GHEA Mariam"/>
                <w:b/>
                <w:bCs/>
                <w:lang w:val="en-GB" w:eastAsia="en-GB"/>
              </w:rPr>
              <w:lastRenderedPageBreak/>
              <w:t xml:space="preserve"> ՀՀ կառավարություն </w:t>
            </w:r>
          </w:p>
        </w:tc>
        <w:tc>
          <w:tcPr>
            <w:tcW w:w="2572" w:type="dxa"/>
            <w:tcBorders>
              <w:top w:val="single" w:sz="4" w:space="0" w:color="auto"/>
              <w:left w:val="nil"/>
              <w:bottom w:val="single" w:sz="4" w:space="0" w:color="auto"/>
              <w:right w:val="single" w:sz="4" w:space="0" w:color="auto"/>
            </w:tcBorders>
            <w:shd w:val="clear" w:color="000000" w:fill="D9D9D9"/>
            <w:noWrap/>
            <w:hideMark/>
          </w:tcPr>
          <w:p w:rsidR="00EF781E" w:rsidRPr="00BB26B1" w:rsidRDefault="00EF781E" w:rsidP="00EF781E">
            <w:pPr>
              <w:jc w:val="right"/>
              <w:rPr>
                <w:rFonts w:ascii="GHEA Mariam" w:hAnsi="GHEA Mariam"/>
                <w:b/>
                <w:bCs/>
                <w:lang w:val="en-GB" w:eastAsia="en-GB"/>
              </w:rPr>
            </w:pPr>
            <w:r w:rsidRPr="00BB26B1">
              <w:rPr>
                <w:rFonts w:ascii="GHEA Mariam" w:hAnsi="GHEA Mariam"/>
                <w:b/>
                <w:bCs/>
                <w:lang w:val="en-GB" w:eastAsia="en-GB"/>
              </w:rPr>
              <w:t>-</w:t>
            </w:r>
          </w:p>
        </w:tc>
      </w:tr>
      <w:tr w:rsidR="00EF781E" w:rsidRPr="00BB26B1" w:rsidTr="00BB26B1">
        <w:trPr>
          <w:trHeight w:val="330"/>
        </w:trPr>
        <w:tc>
          <w:tcPr>
            <w:tcW w:w="708" w:type="dxa"/>
            <w:tcBorders>
              <w:top w:val="nil"/>
              <w:left w:val="single" w:sz="4" w:space="0" w:color="auto"/>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b/>
                <w:bCs/>
                <w:lang w:val="en-GB" w:eastAsia="en-GB"/>
              </w:rPr>
            </w:pPr>
            <w:r w:rsidRPr="00BB26B1">
              <w:rPr>
                <w:rFonts w:ascii="GHEA Mariam" w:hAnsi="GHEA Mariam"/>
                <w:b/>
                <w:bCs/>
                <w:lang w:val="en-GB" w:eastAsia="en-GB"/>
              </w:rPr>
              <w:t xml:space="preserve"> 1139 </w:t>
            </w:r>
          </w:p>
        </w:tc>
        <w:tc>
          <w:tcPr>
            <w:tcW w:w="6096" w:type="dxa"/>
            <w:gridSpan w:val="5"/>
            <w:tcBorders>
              <w:top w:val="single" w:sz="4" w:space="0" w:color="auto"/>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b/>
                <w:bCs/>
                <w:lang w:val="en-GB" w:eastAsia="en-GB"/>
              </w:rPr>
            </w:pPr>
            <w:r w:rsidRPr="00BB26B1">
              <w:rPr>
                <w:rFonts w:ascii="GHEA Mariam" w:hAnsi="GHEA Mariam"/>
                <w:b/>
                <w:bCs/>
                <w:lang w:val="en-GB" w:eastAsia="en-GB"/>
              </w:rPr>
              <w:t xml:space="preserve"> ՀՀ կառավարության պահուստային ֆոնդ </w:t>
            </w:r>
          </w:p>
        </w:tc>
        <w:tc>
          <w:tcPr>
            <w:tcW w:w="5811" w:type="dxa"/>
            <w:gridSpan w:val="2"/>
            <w:tcBorders>
              <w:top w:val="single" w:sz="4" w:space="0" w:color="auto"/>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b/>
                <w:bCs/>
                <w:lang w:val="en-GB" w:eastAsia="en-GB"/>
              </w:rPr>
            </w:pPr>
            <w:r w:rsidRPr="00BB26B1">
              <w:rPr>
                <w:rFonts w:ascii="Calibri" w:hAnsi="Calibri" w:cs="Calibri"/>
                <w:b/>
                <w:bCs/>
                <w:lang w:val="en-GB" w:eastAsia="en-GB"/>
              </w:rPr>
              <w:t> </w:t>
            </w:r>
          </w:p>
        </w:tc>
        <w:tc>
          <w:tcPr>
            <w:tcW w:w="2572" w:type="dxa"/>
            <w:tcBorders>
              <w:top w:val="nil"/>
              <w:left w:val="nil"/>
              <w:bottom w:val="single" w:sz="4" w:space="0" w:color="auto"/>
              <w:right w:val="single" w:sz="4" w:space="0" w:color="auto"/>
            </w:tcBorders>
            <w:shd w:val="clear" w:color="auto" w:fill="auto"/>
            <w:noWrap/>
            <w:hideMark/>
          </w:tcPr>
          <w:p w:rsidR="00EF781E" w:rsidRPr="00BB26B1" w:rsidRDefault="00EF781E" w:rsidP="00EF781E">
            <w:pPr>
              <w:jc w:val="right"/>
              <w:rPr>
                <w:rFonts w:ascii="GHEA Mariam" w:hAnsi="GHEA Mariam"/>
                <w:b/>
                <w:bCs/>
                <w:lang w:val="en-GB" w:eastAsia="en-GB"/>
              </w:rPr>
            </w:pPr>
            <w:r w:rsidRPr="00BB26B1">
              <w:rPr>
                <w:rFonts w:ascii="GHEA Mariam" w:hAnsi="GHEA Mariam"/>
                <w:b/>
                <w:bCs/>
                <w:lang w:val="en-GB" w:eastAsia="en-GB"/>
              </w:rPr>
              <w:t>-</w:t>
            </w:r>
          </w:p>
        </w:tc>
      </w:tr>
      <w:tr w:rsidR="00EF781E" w:rsidRPr="00BB26B1" w:rsidTr="00BB26B1">
        <w:trPr>
          <w:trHeight w:val="330"/>
        </w:trPr>
        <w:tc>
          <w:tcPr>
            <w:tcW w:w="708" w:type="dxa"/>
            <w:tcBorders>
              <w:top w:val="nil"/>
              <w:left w:val="single" w:sz="4" w:space="0" w:color="auto"/>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b/>
                <w:bCs/>
                <w:lang w:val="en-GB" w:eastAsia="en-GB"/>
              </w:rPr>
            </w:pPr>
            <w:r w:rsidRPr="00BB26B1">
              <w:rPr>
                <w:rFonts w:ascii="GHEA Mariam" w:hAnsi="GHEA Mariam"/>
                <w:b/>
                <w:bCs/>
                <w:lang w:val="en-GB" w:eastAsia="en-GB"/>
              </w:rPr>
              <w:t xml:space="preserve"> 1139 - 11001 </w:t>
            </w:r>
          </w:p>
        </w:tc>
        <w:tc>
          <w:tcPr>
            <w:tcW w:w="9355" w:type="dxa"/>
            <w:gridSpan w:val="5"/>
            <w:tcBorders>
              <w:top w:val="single" w:sz="4" w:space="0" w:color="auto"/>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b/>
                <w:bCs/>
                <w:lang w:val="en-GB" w:eastAsia="en-GB"/>
              </w:rPr>
            </w:pPr>
            <w:r w:rsidRPr="00BB26B1">
              <w:rPr>
                <w:rFonts w:ascii="GHEA Mariam" w:hAnsi="GHEA Mariam"/>
                <w:b/>
                <w:bCs/>
                <w:lang w:val="en-GB" w:eastAsia="en-GB"/>
              </w:rPr>
              <w:t>ՀՀ կառավարության պահուստային ֆոնդ</w:t>
            </w:r>
          </w:p>
        </w:tc>
        <w:tc>
          <w:tcPr>
            <w:tcW w:w="2572" w:type="dxa"/>
            <w:tcBorders>
              <w:top w:val="nil"/>
              <w:left w:val="nil"/>
              <w:bottom w:val="single" w:sz="4" w:space="0" w:color="auto"/>
              <w:right w:val="single" w:sz="4" w:space="0" w:color="auto"/>
            </w:tcBorders>
            <w:shd w:val="clear" w:color="auto" w:fill="auto"/>
            <w:noWrap/>
            <w:hideMark/>
          </w:tcPr>
          <w:p w:rsidR="00EF781E" w:rsidRPr="00BB26B1" w:rsidRDefault="00EF781E" w:rsidP="00EF781E">
            <w:pPr>
              <w:jc w:val="right"/>
              <w:rPr>
                <w:rFonts w:ascii="GHEA Mariam" w:hAnsi="GHEA Mariam"/>
                <w:b/>
                <w:bCs/>
                <w:lang w:val="en-GB" w:eastAsia="en-GB"/>
              </w:rPr>
            </w:pPr>
            <w:r w:rsidRPr="00BB26B1">
              <w:rPr>
                <w:rFonts w:ascii="GHEA Mariam" w:hAnsi="GHEA Mariam"/>
                <w:b/>
                <w:bCs/>
                <w:lang w:val="en-GB" w:eastAsia="en-GB"/>
              </w:rPr>
              <w:t>9,100.0</w:t>
            </w:r>
          </w:p>
        </w:tc>
      </w:tr>
      <w:tr w:rsidR="00EF781E" w:rsidRPr="00BB26B1" w:rsidTr="00BB26B1">
        <w:trPr>
          <w:trHeight w:val="941"/>
        </w:trPr>
        <w:tc>
          <w:tcPr>
            <w:tcW w:w="708" w:type="dxa"/>
            <w:tcBorders>
              <w:top w:val="nil"/>
              <w:left w:val="single" w:sz="4" w:space="0" w:color="auto"/>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0935" w:type="dxa"/>
            <w:gridSpan w:val="5"/>
            <w:tcBorders>
              <w:top w:val="single" w:sz="4" w:space="0" w:color="auto"/>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b/>
                <w:bCs/>
                <w:lang w:val="en-GB" w:eastAsia="en-GB"/>
              </w:rPr>
            </w:pPr>
            <w:r w:rsidRPr="00BB26B1">
              <w:rPr>
                <w:rFonts w:ascii="GHEA Mariam" w:hAnsi="GHEA Mariam"/>
                <w:b/>
                <w:bCs/>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EF781E" w:rsidRPr="00BB26B1" w:rsidTr="00BB26B1">
        <w:trPr>
          <w:trHeight w:val="414"/>
        </w:trPr>
        <w:tc>
          <w:tcPr>
            <w:tcW w:w="708" w:type="dxa"/>
            <w:tcBorders>
              <w:top w:val="nil"/>
              <w:left w:val="single" w:sz="4" w:space="0" w:color="auto"/>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517" w:type="dxa"/>
            <w:gridSpan w:val="4"/>
            <w:tcBorders>
              <w:top w:val="single" w:sz="4" w:space="0" w:color="auto"/>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b/>
                <w:bCs/>
                <w:lang w:val="en-GB" w:eastAsia="en-GB"/>
              </w:rPr>
            </w:pPr>
            <w:r w:rsidRPr="00BB26B1">
              <w:rPr>
                <w:rFonts w:ascii="GHEA Mariam" w:hAnsi="GHEA Mariam"/>
                <w:b/>
                <w:bCs/>
                <w:lang w:val="en-GB" w:eastAsia="en-GB"/>
              </w:rPr>
              <w:t xml:space="preserve"> Ծառայությունների մատուցում </w:t>
            </w:r>
          </w:p>
        </w:tc>
      </w:tr>
      <w:tr w:rsidR="00EF781E" w:rsidRPr="00BB26B1" w:rsidTr="00BB26B1">
        <w:trPr>
          <w:trHeight w:val="420"/>
        </w:trPr>
        <w:tc>
          <w:tcPr>
            <w:tcW w:w="708" w:type="dxa"/>
            <w:tcBorders>
              <w:top w:val="nil"/>
              <w:left w:val="single" w:sz="4" w:space="0" w:color="auto"/>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8383" w:type="dxa"/>
            <w:gridSpan w:val="3"/>
            <w:tcBorders>
              <w:top w:val="single" w:sz="4" w:space="0" w:color="auto"/>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b/>
                <w:bCs/>
                <w:lang w:val="en-GB" w:eastAsia="en-GB"/>
              </w:rPr>
            </w:pPr>
            <w:r w:rsidRPr="00BB26B1">
              <w:rPr>
                <w:rFonts w:ascii="GHEA Mariam" w:hAnsi="GHEA Mariam"/>
                <w:b/>
                <w:bCs/>
                <w:lang w:val="en-GB" w:eastAsia="en-GB"/>
              </w:rPr>
              <w:t xml:space="preserve"> Ծառայությունը մատուցողի անվանումը` ՀՀ կառավարություն </w:t>
            </w:r>
          </w:p>
        </w:tc>
      </w:tr>
      <w:tr w:rsidR="00EF781E" w:rsidRPr="00BB26B1" w:rsidTr="00BB26B1">
        <w:trPr>
          <w:trHeight w:val="413"/>
        </w:trPr>
        <w:tc>
          <w:tcPr>
            <w:tcW w:w="708" w:type="dxa"/>
            <w:tcBorders>
              <w:top w:val="nil"/>
              <w:left w:val="single" w:sz="4" w:space="0" w:color="auto"/>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b/>
                <w:bCs/>
                <w:lang w:val="en-GB" w:eastAsia="en-GB"/>
              </w:rPr>
            </w:pPr>
            <w:r w:rsidRPr="00BB26B1">
              <w:rPr>
                <w:rFonts w:ascii="GHEA Mariam" w:hAnsi="GHEA Mariam"/>
                <w:b/>
                <w:bCs/>
                <w:lang w:val="en-GB" w:eastAsia="en-GB"/>
              </w:rPr>
              <w:t xml:space="preserve"> 1139 - 11001 </w:t>
            </w:r>
          </w:p>
        </w:tc>
        <w:tc>
          <w:tcPr>
            <w:tcW w:w="9355" w:type="dxa"/>
            <w:gridSpan w:val="5"/>
            <w:tcBorders>
              <w:top w:val="single" w:sz="4" w:space="0" w:color="auto"/>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b/>
                <w:bCs/>
                <w:lang w:val="en-GB" w:eastAsia="en-GB"/>
              </w:rPr>
            </w:pPr>
            <w:r w:rsidRPr="00BB26B1">
              <w:rPr>
                <w:rFonts w:ascii="GHEA Mariam" w:hAnsi="GHEA Mariam"/>
                <w:b/>
                <w:bCs/>
                <w:lang w:val="en-GB" w:eastAsia="en-GB"/>
              </w:rPr>
              <w:t>ՀՀ կառավարության պահուստային ֆոնդ</w:t>
            </w:r>
          </w:p>
        </w:tc>
        <w:tc>
          <w:tcPr>
            <w:tcW w:w="2572" w:type="dxa"/>
            <w:tcBorders>
              <w:top w:val="nil"/>
              <w:left w:val="nil"/>
              <w:bottom w:val="single" w:sz="4" w:space="0" w:color="auto"/>
              <w:right w:val="single" w:sz="4" w:space="0" w:color="auto"/>
            </w:tcBorders>
            <w:shd w:val="clear" w:color="auto" w:fill="auto"/>
            <w:noWrap/>
            <w:hideMark/>
          </w:tcPr>
          <w:p w:rsidR="00EF781E" w:rsidRPr="00BB26B1" w:rsidRDefault="00EF781E" w:rsidP="00EF781E">
            <w:pPr>
              <w:jc w:val="right"/>
              <w:rPr>
                <w:rFonts w:ascii="GHEA Mariam" w:hAnsi="GHEA Mariam"/>
                <w:b/>
                <w:bCs/>
                <w:lang w:val="en-GB" w:eastAsia="en-GB"/>
              </w:rPr>
            </w:pPr>
            <w:r w:rsidRPr="00BB26B1">
              <w:rPr>
                <w:rFonts w:ascii="GHEA Mariam" w:hAnsi="GHEA Mariam"/>
                <w:b/>
                <w:bCs/>
                <w:lang w:val="en-GB" w:eastAsia="en-GB"/>
              </w:rPr>
              <w:t>(9,100.0)</w:t>
            </w:r>
          </w:p>
        </w:tc>
      </w:tr>
      <w:tr w:rsidR="00EF781E" w:rsidRPr="00BB26B1" w:rsidTr="00BB26B1">
        <w:trPr>
          <w:trHeight w:val="972"/>
        </w:trPr>
        <w:tc>
          <w:tcPr>
            <w:tcW w:w="708" w:type="dxa"/>
            <w:tcBorders>
              <w:top w:val="nil"/>
              <w:left w:val="single" w:sz="4" w:space="0" w:color="auto"/>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0935" w:type="dxa"/>
            <w:gridSpan w:val="5"/>
            <w:tcBorders>
              <w:top w:val="single" w:sz="4" w:space="0" w:color="auto"/>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b/>
                <w:bCs/>
                <w:lang w:val="en-GB" w:eastAsia="en-GB"/>
              </w:rPr>
            </w:pPr>
            <w:r w:rsidRPr="00BB26B1">
              <w:rPr>
                <w:rFonts w:ascii="GHEA Mariam" w:hAnsi="GHEA Mariam"/>
                <w:b/>
                <w:bCs/>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EF781E" w:rsidRPr="00BB26B1" w:rsidTr="00BB26B1">
        <w:trPr>
          <w:trHeight w:val="418"/>
        </w:trPr>
        <w:tc>
          <w:tcPr>
            <w:tcW w:w="708" w:type="dxa"/>
            <w:tcBorders>
              <w:top w:val="nil"/>
              <w:left w:val="single" w:sz="4" w:space="0" w:color="auto"/>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517" w:type="dxa"/>
            <w:gridSpan w:val="4"/>
            <w:tcBorders>
              <w:top w:val="single" w:sz="4" w:space="0" w:color="auto"/>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b/>
                <w:bCs/>
                <w:lang w:val="en-GB" w:eastAsia="en-GB"/>
              </w:rPr>
            </w:pPr>
            <w:r w:rsidRPr="00BB26B1">
              <w:rPr>
                <w:rFonts w:ascii="GHEA Mariam" w:hAnsi="GHEA Mariam"/>
                <w:b/>
                <w:bCs/>
                <w:lang w:val="en-GB" w:eastAsia="en-GB"/>
              </w:rPr>
              <w:t xml:space="preserve"> Ծառայությունների մատուցում </w:t>
            </w:r>
          </w:p>
        </w:tc>
      </w:tr>
      <w:tr w:rsidR="00EF781E" w:rsidRPr="00BB26B1" w:rsidTr="00BB26B1">
        <w:trPr>
          <w:trHeight w:val="424"/>
        </w:trPr>
        <w:tc>
          <w:tcPr>
            <w:tcW w:w="708" w:type="dxa"/>
            <w:tcBorders>
              <w:top w:val="nil"/>
              <w:left w:val="single" w:sz="4" w:space="0" w:color="auto"/>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3"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lang w:val="en-GB" w:eastAsia="en-GB"/>
              </w:rPr>
            </w:pPr>
            <w:r w:rsidRPr="00BB26B1">
              <w:rPr>
                <w:rFonts w:ascii="Calibri" w:hAnsi="Calibri" w:cs="Calibri"/>
                <w:lang w:val="en-GB" w:eastAsia="en-GB"/>
              </w:rPr>
              <w:t> </w:t>
            </w:r>
          </w:p>
        </w:tc>
        <w:tc>
          <w:tcPr>
            <w:tcW w:w="8383" w:type="dxa"/>
            <w:gridSpan w:val="3"/>
            <w:tcBorders>
              <w:top w:val="single" w:sz="4" w:space="0" w:color="auto"/>
              <w:left w:val="nil"/>
              <w:bottom w:val="single" w:sz="4" w:space="0" w:color="auto"/>
              <w:right w:val="single" w:sz="4" w:space="0" w:color="auto"/>
            </w:tcBorders>
            <w:shd w:val="clear" w:color="auto" w:fill="auto"/>
            <w:hideMark/>
          </w:tcPr>
          <w:p w:rsidR="00EF781E" w:rsidRPr="00BB26B1" w:rsidRDefault="00EF781E" w:rsidP="00EF781E">
            <w:pPr>
              <w:rPr>
                <w:rFonts w:ascii="GHEA Mariam" w:hAnsi="GHEA Mariam"/>
                <w:b/>
                <w:bCs/>
                <w:lang w:val="en-GB" w:eastAsia="en-GB"/>
              </w:rPr>
            </w:pPr>
            <w:r w:rsidRPr="00BB26B1">
              <w:rPr>
                <w:rFonts w:ascii="GHEA Mariam" w:hAnsi="GHEA Mariam"/>
                <w:b/>
                <w:bCs/>
                <w:lang w:val="en-GB" w:eastAsia="en-GB"/>
              </w:rPr>
              <w:t xml:space="preserve"> Ծառայությունը մատուցողի անվանումը` ՀՀ կառավարություն </w:t>
            </w:r>
          </w:p>
        </w:tc>
      </w:tr>
    </w:tbl>
    <w:p w:rsidR="00BB26B1" w:rsidRDefault="00BB26B1" w:rsidP="00EF781E">
      <w:pPr>
        <w:pStyle w:val="mechtex"/>
        <w:ind w:right="288"/>
        <w:jc w:val="left"/>
        <w:rPr>
          <w:rFonts w:ascii="GHEA Mariam" w:hAnsi="GHEA Mariam"/>
          <w:sz w:val="24"/>
          <w:szCs w:val="24"/>
          <w:lang w:val="hy-AM"/>
        </w:rPr>
      </w:pPr>
    </w:p>
    <w:p w:rsidR="00BB26B1" w:rsidRDefault="00BB26B1" w:rsidP="00EF781E">
      <w:pPr>
        <w:pStyle w:val="mechtex"/>
        <w:ind w:right="288"/>
        <w:jc w:val="left"/>
        <w:rPr>
          <w:rFonts w:ascii="GHEA Mariam" w:hAnsi="GHEA Mariam"/>
          <w:sz w:val="24"/>
          <w:szCs w:val="24"/>
          <w:lang w:val="hy-AM"/>
        </w:rPr>
      </w:pPr>
    </w:p>
    <w:p w:rsidR="00BB26B1" w:rsidRDefault="00BB26B1" w:rsidP="00EF781E">
      <w:pPr>
        <w:pStyle w:val="mechtex"/>
        <w:ind w:right="288"/>
        <w:jc w:val="left"/>
        <w:rPr>
          <w:rFonts w:ascii="GHEA Mariam" w:hAnsi="GHEA Mariam"/>
          <w:sz w:val="24"/>
          <w:szCs w:val="24"/>
          <w:lang w:val="hy-AM"/>
        </w:rPr>
      </w:pPr>
    </w:p>
    <w:p w:rsidR="00EF781E" w:rsidRPr="002A571D" w:rsidRDefault="00EF781E" w:rsidP="00BB26B1">
      <w:pPr>
        <w:pStyle w:val="mechtex"/>
        <w:ind w:right="288" w:firstLine="1134"/>
        <w:jc w:val="left"/>
        <w:rPr>
          <w:rFonts w:ascii="GHEA Mariam" w:hAnsi="GHEA Mariam" w:cs="Arial Armenian"/>
          <w:sz w:val="24"/>
          <w:szCs w:val="24"/>
          <w:lang w:val="hy-AM"/>
        </w:rPr>
      </w:pPr>
      <w:r w:rsidRPr="002A571D">
        <w:rPr>
          <w:rFonts w:ascii="GHEA Mariam" w:hAnsi="GHEA Mariam"/>
          <w:sz w:val="24"/>
          <w:szCs w:val="24"/>
          <w:lang w:val="hy-AM"/>
        </w:rPr>
        <w:t>ՀԱՅԱՍՏԱՆԻ</w:t>
      </w:r>
      <w:r w:rsidRPr="002A571D">
        <w:rPr>
          <w:rFonts w:ascii="GHEA Mariam" w:hAnsi="GHEA Mariam" w:cs="Arial Armenian"/>
          <w:sz w:val="24"/>
          <w:szCs w:val="24"/>
          <w:lang w:val="hy-AM"/>
        </w:rPr>
        <w:t xml:space="preserve">  </w:t>
      </w:r>
      <w:r w:rsidRPr="002A571D">
        <w:rPr>
          <w:rFonts w:ascii="GHEA Mariam" w:hAnsi="GHEA Mariam"/>
          <w:sz w:val="24"/>
          <w:szCs w:val="24"/>
          <w:lang w:val="hy-AM"/>
        </w:rPr>
        <w:t>ՀԱՆՐԱՊԵՏՈՒԹՅԱՆ</w:t>
      </w:r>
    </w:p>
    <w:p w:rsidR="00EF781E" w:rsidRPr="002A571D" w:rsidRDefault="00EF781E" w:rsidP="00BB26B1">
      <w:pPr>
        <w:pStyle w:val="mechtex"/>
        <w:ind w:right="288" w:firstLine="1134"/>
        <w:jc w:val="left"/>
        <w:rPr>
          <w:rFonts w:ascii="GHEA Mariam" w:hAnsi="GHEA Mariam"/>
          <w:sz w:val="24"/>
          <w:szCs w:val="24"/>
          <w:lang w:val="hy-AM"/>
        </w:rPr>
      </w:pPr>
      <w:r w:rsidRPr="002A571D">
        <w:rPr>
          <w:rFonts w:ascii="GHEA Mariam" w:hAnsi="GHEA Mariam"/>
          <w:sz w:val="24"/>
          <w:szCs w:val="24"/>
          <w:lang w:val="hy-AM"/>
        </w:rPr>
        <w:t xml:space="preserve">    ՎԱՐՉԱՊԵՏԻ ԱՇԽԱՏԱԿԱԶՄԻ</w:t>
      </w:r>
    </w:p>
    <w:p w:rsidR="00EF781E" w:rsidRPr="00A57F76" w:rsidRDefault="00EF781E" w:rsidP="00BB26B1">
      <w:pPr>
        <w:ind w:right="-43" w:firstLine="1134"/>
        <w:rPr>
          <w:rFonts w:ascii="GHEA Mariam" w:hAnsi="GHEA Mariam"/>
          <w:sz w:val="24"/>
          <w:szCs w:val="24"/>
          <w:lang w:val="hy-AM"/>
        </w:rPr>
      </w:pPr>
      <w:r w:rsidRPr="002A571D">
        <w:rPr>
          <w:rFonts w:ascii="GHEA Mariam" w:hAnsi="GHEA Mariam"/>
          <w:sz w:val="24"/>
          <w:szCs w:val="24"/>
          <w:lang w:val="hy-AM"/>
        </w:rPr>
        <w:t xml:space="preserve">              </w:t>
      </w:r>
      <w:r>
        <w:rPr>
          <w:rFonts w:ascii="GHEA Mariam" w:hAnsi="GHEA Mariam"/>
          <w:sz w:val="24"/>
          <w:szCs w:val="24"/>
          <w:lang w:val="hy-AM"/>
        </w:rPr>
        <w:t xml:space="preserve">      </w:t>
      </w:r>
      <w:r w:rsidRPr="002A571D">
        <w:rPr>
          <w:rFonts w:ascii="GHEA Mariam" w:hAnsi="GHEA Mariam"/>
          <w:sz w:val="24"/>
          <w:szCs w:val="24"/>
          <w:lang w:val="hy-AM"/>
        </w:rPr>
        <w:t xml:space="preserve">ՂԵԿԱՎԱՐ                                                              </w:t>
      </w:r>
      <w:r>
        <w:rPr>
          <w:rFonts w:ascii="GHEA Mariam" w:hAnsi="GHEA Mariam"/>
          <w:sz w:val="24"/>
          <w:szCs w:val="24"/>
          <w:lang w:val="hy-AM"/>
        </w:rPr>
        <w:t xml:space="preserve">    </w:t>
      </w:r>
      <w:r w:rsidRPr="002A571D">
        <w:rPr>
          <w:rFonts w:ascii="GHEA Mariam" w:hAnsi="GHEA Mariam"/>
          <w:sz w:val="24"/>
          <w:szCs w:val="24"/>
          <w:lang w:val="hy-AM"/>
        </w:rPr>
        <w:t xml:space="preserve"> </w:t>
      </w:r>
      <w:r w:rsidR="00BB26B1">
        <w:rPr>
          <w:rFonts w:ascii="GHEA Mariam" w:hAnsi="GHEA Mariam"/>
          <w:sz w:val="24"/>
          <w:szCs w:val="24"/>
          <w:lang w:val="hy-AM"/>
        </w:rPr>
        <w:t xml:space="preserve">                                    </w:t>
      </w:r>
      <w:r w:rsidRPr="002A571D">
        <w:rPr>
          <w:rFonts w:ascii="GHEA Mariam" w:hAnsi="GHEA Mariam"/>
          <w:sz w:val="24"/>
          <w:szCs w:val="24"/>
          <w:lang w:val="hy-AM"/>
        </w:rPr>
        <w:t xml:space="preserve">  Լ. ՄԱԿՈՒՆՑ</w:t>
      </w:r>
    </w:p>
    <w:p w:rsidR="00EF781E" w:rsidRDefault="00EF781E">
      <w:pPr>
        <w:rPr>
          <w:rFonts w:ascii="Arial" w:hAnsi="Arial" w:cs="Arial"/>
          <w:lang w:val="hy-AM"/>
        </w:rPr>
        <w:sectPr w:rsidR="00EF781E" w:rsidSect="00BB26B1">
          <w:pgSz w:w="16838" w:h="11906" w:orient="landscape"/>
          <w:pgMar w:top="1440" w:right="1440" w:bottom="1276" w:left="1440" w:header="708" w:footer="708" w:gutter="0"/>
          <w:cols w:space="708"/>
          <w:docGrid w:linePitch="360"/>
        </w:sectPr>
      </w:pPr>
    </w:p>
    <w:p w:rsidR="00EF781E" w:rsidRPr="00574F02" w:rsidRDefault="00EF781E" w:rsidP="00EF781E">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A57F76">
        <w:rPr>
          <w:rFonts w:ascii="GHEA Mariam" w:hAnsi="GHEA Mariam"/>
          <w:sz w:val="24"/>
          <w:szCs w:val="24"/>
          <w:lang w:val="hy-AM"/>
        </w:rPr>
        <w:t>N</w:t>
      </w:r>
      <w:r>
        <w:rPr>
          <w:rFonts w:ascii="GHEA Mariam" w:hAnsi="GHEA Mariam"/>
          <w:sz w:val="24"/>
          <w:szCs w:val="24"/>
          <w:lang w:val="hy-AM"/>
        </w:rPr>
        <w:t xml:space="preserve"> 6</w:t>
      </w:r>
    </w:p>
    <w:p w:rsidR="00EF781E" w:rsidRPr="00574F02" w:rsidRDefault="00EF781E" w:rsidP="00EF781E">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 xml:space="preserve">                                    </w:t>
      </w:r>
      <w:r w:rsidRPr="00574F02">
        <w:rPr>
          <w:rFonts w:ascii="GHEA Mariam" w:hAnsi="GHEA Mariam"/>
          <w:spacing w:val="4"/>
          <w:sz w:val="24"/>
          <w:szCs w:val="24"/>
          <w:lang w:val="hy-AM"/>
        </w:rPr>
        <w:tab/>
      </w:r>
      <w:r>
        <w:rPr>
          <w:rFonts w:ascii="GHEA Mariam" w:hAnsi="GHEA Mariam"/>
          <w:spacing w:val="4"/>
          <w:sz w:val="24"/>
          <w:szCs w:val="24"/>
          <w:lang w:val="hy-AM"/>
        </w:rPr>
        <w:t xml:space="preserve">                   </w:t>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4"/>
          <w:sz w:val="24"/>
          <w:szCs w:val="24"/>
          <w:lang w:val="hy-AM"/>
        </w:rPr>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EF781E" w:rsidRDefault="00EF781E" w:rsidP="00EF781E">
      <w:pPr>
        <w:shd w:val="clear" w:color="auto" w:fill="FFFFFF"/>
        <w:spacing w:line="360" w:lineRule="auto"/>
        <w:ind w:right="-43"/>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A57F76">
        <w:rPr>
          <w:rFonts w:ascii="GHEA Mariam" w:hAnsi="GHEA Mariam"/>
          <w:spacing w:val="-2"/>
          <w:sz w:val="24"/>
          <w:szCs w:val="24"/>
          <w:lang w:val="hy-AM"/>
        </w:rPr>
        <w:t xml:space="preserve"> </w:t>
      </w:r>
      <w:r>
        <w:rPr>
          <w:rFonts w:ascii="GHEA Mariam" w:hAnsi="GHEA Mariam"/>
          <w:spacing w:val="-2"/>
          <w:sz w:val="24"/>
          <w:szCs w:val="24"/>
          <w:lang w:val="hy-AM"/>
        </w:rPr>
        <w:t xml:space="preserve"> հոկտեմբեր</w:t>
      </w:r>
      <w:r>
        <w:rPr>
          <w:rFonts w:ascii="GHEA Mariam" w:hAnsi="GHEA Mariam" w:cs="IRTEK Courier"/>
          <w:spacing w:val="-4"/>
          <w:sz w:val="24"/>
          <w:szCs w:val="24"/>
          <w:lang w:val="hy-AM"/>
        </w:rPr>
        <w:t>ի</w:t>
      </w:r>
      <w:r>
        <w:rPr>
          <w:rFonts w:ascii="GHEA Mariam" w:hAnsi="GHEA Mariam"/>
          <w:spacing w:val="-2"/>
          <w:sz w:val="24"/>
          <w:szCs w:val="24"/>
          <w:lang w:val="hy-AM"/>
        </w:rPr>
        <w:t xml:space="preserve"> 29</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A57F76">
        <w:rPr>
          <w:rFonts w:ascii="GHEA Mariam" w:hAnsi="GHEA Mariam"/>
          <w:sz w:val="24"/>
          <w:szCs w:val="24"/>
          <w:lang w:val="hy-AM"/>
        </w:rPr>
        <w:t>N -</w:t>
      </w:r>
      <w:r>
        <w:rPr>
          <w:rFonts w:ascii="GHEA Mariam" w:hAnsi="GHEA Mariam"/>
          <w:sz w:val="24"/>
          <w:szCs w:val="24"/>
          <w:lang w:val="hy-AM"/>
        </w:rPr>
        <w:t>Ն</w:t>
      </w:r>
      <w:r w:rsidRPr="00574F02">
        <w:rPr>
          <w:rFonts w:ascii="GHEA Mariam" w:hAnsi="GHEA Mariam"/>
          <w:spacing w:val="-2"/>
          <w:sz w:val="24"/>
          <w:szCs w:val="24"/>
          <w:lang w:val="hy-AM"/>
        </w:rPr>
        <w:t xml:space="preserve"> որոշման</w:t>
      </w:r>
    </w:p>
    <w:p w:rsidR="00FB24AA" w:rsidRDefault="00FB24AA" w:rsidP="00EF781E">
      <w:pPr>
        <w:shd w:val="clear" w:color="auto" w:fill="FFFFFF"/>
        <w:spacing w:line="360" w:lineRule="auto"/>
        <w:ind w:right="-43"/>
        <w:rPr>
          <w:rFonts w:ascii="GHEA Mariam" w:hAnsi="GHEA Mariam"/>
          <w:spacing w:val="-2"/>
          <w:sz w:val="24"/>
          <w:szCs w:val="24"/>
          <w:lang w:val="hy-AM"/>
        </w:rPr>
      </w:pPr>
    </w:p>
    <w:tbl>
      <w:tblPr>
        <w:tblW w:w="15964" w:type="dxa"/>
        <w:tblInd w:w="-993" w:type="dxa"/>
        <w:tblLayout w:type="fixed"/>
        <w:tblLook w:val="04A0" w:firstRow="1" w:lastRow="0" w:firstColumn="1" w:lastColumn="0" w:noHBand="0" w:noVBand="1"/>
      </w:tblPr>
      <w:tblGrid>
        <w:gridCol w:w="728"/>
        <w:gridCol w:w="974"/>
        <w:gridCol w:w="997"/>
        <w:gridCol w:w="1413"/>
        <w:gridCol w:w="992"/>
        <w:gridCol w:w="1418"/>
        <w:gridCol w:w="1134"/>
        <w:gridCol w:w="1842"/>
        <w:gridCol w:w="3828"/>
        <w:gridCol w:w="2638"/>
      </w:tblGrid>
      <w:tr w:rsidR="00EF781E" w:rsidRPr="00FB24AA" w:rsidTr="00FB24AA">
        <w:trPr>
          <w:trHeight w:val="570"/>
        </w:trPr>
        <w:tc>
          <w:tcPr>
            <w:tcW w:w="15964" w:type="dxa"/>
            <w:gridSpan w:val="10"/>
            <w:tcBorders>
              <w:top w:val="nil"/>
              <w:left w:val="nil"/>
              <w:bottom w:val="nil"/>
              <w:right w:val="nil"/>
            </w:tcBorders>
            <w:shd w:val="clear" w:color="000000" w:fill="FFFFFF"/>
            <w:vAlign w:val="bottom"/>
            <w:hideMark/>
          </w:tcPr>
          <w:p w:rsidR="00FB24AA" w:rsidRDefault="00EF781E" w:rsidP="00EF781E">
            <w:pPr>
              <w:jc w:val="center"/>
              <w:rPr>
                <w:rFonts w:ascii="GHEA Mariam" w:hAnsi="GHEA Mariam"/>
                <w:bCs/>
                <w:color w:val="000000"/>
                <w:sz w:val="24"/>
                <w:szCs w:val="24"/>
                <w:lang w:val="hy-AM" w:eastAsia="en-GB"/>
              </w:rPr>
            </w:pPr>
            <w:r w:rsidRPr="00FB24AA">
              <w:rPr>
                <w:rFonts w:ascii="GHEA Mariam" w:hAnsi="GHEA Mariam"/>
                <w:bCs/>
                <w:color w:val="000000"/>
                <w:sz w:val="24"/>
                <w:szCs w:val="24"/>
                <w:lang w:val="hy-AM" w:eastAsia="en-GB"/>
              </w:rPr>
              <w:t>ՀԱՅԱՍՏԱՆԻ ՀԱՆՐԱՊԵՏՈՒԹՅԱՆ ԿԱՌԱՎԱՐՈՒԹՅԱՆ 2</w:t>
            </w:r>
            <w:r w:rsidR="00FB24AA">
              <w:rPr>
                <w:rFonts w:ascii="GHEA Mariam" w:hAnsi="GHEA Mariam"/>
                <w:bCs/>
                <w:color w:val="000000"/>
                <w:sz w:val="24"/>
                <w:szCs w:val="24"/>
                <w:lang w:val="hy-AM" w:eastAsia="en-GB"/>
              </w:rPr>
              <w:t xml:space="preserve">025 ԹՎԱԿԱՆԻ ԴԵԿՏԵՄԲԵՐԻ 25-Ի </w:t>
            </w:r>
            <w:r w:rsidR="00FB24AA" w:rsidRPr="00FB24AA">
              <w:rPr>
                <w:rFonts w:ascii="GHEA Mariam" w:hAnsi="GHEA Mariam"/>
                <w:bCs/>
                <w:color w:val="000000"/>
                <w:sz w:val="24"/>
                <w:szCs w:val="24"/>
                <w:lang w:val="hy-AM" w:eastAsia="en-GB"/>
              </w:rPr>
              <w:t xml:space="preserve">N </w:t>
            </w:r>
            <w:r w:rsidRPr="00FB24AA">
              <w:rPr>
                <w:rFonts w:ascii="GHEA Mariam" w:hAnsi="GHEA Mariam"/>
                <w:bCs/>
                <w:color w:val="000000"/>
                <w:sz w:val="24"/>
                <w:szCs w:val="24"/>
                <w:lang w:val="hy-AM" w:eastAsia="en-GB"/>
              </w:rPr>
              <w:t xml:space="preserve">1910-Ն ՈՐՈՇՄԱՆ </w:t>
            </w:r>
          </w:p>
          <w:p w:rsidR="00EF781E" w:rsidRPr="00FB24AA" w:rsidRDefault="00EF781E" w:rsidP="00EF781E">
            <w:pPr>
              <w:jc w:val="center"/>
              <w:rPr>
                <w:rFonts w:ascii="GHEA Mariam" w:hAnsi="GHEA Mariam"/>
                <w:bCs/>
                <w:color w:val="000000"/>
                <w:sz w:val="24"/>
                <w:szCs w:val="24"/>
                <w:lang w:val="hy-AM" w:eastAsia="en-GB"/>
              </w:rPr>
            </w:pPr>
            <w:r w:rsidRPr="00FB24AA">
              <w:rPr>
                <w:rFonts w:ascii="GHEA Mariam" w:hAnsi="GHEA Mariam"/>
                <w:bCs/>
                <w:color w:val="000000"/>
                <w:sz w:val="24"/>
                <w:szCs w:val="24"/>
                <w:lang w:val="hy-AM" w:eastAsia="en-GB"/>
              </w:rPr>
              <w:t>N 9.1 ՀԱՎԵԼՎԱԾՈՒՄ ԿԱՏԱՐՎՈՂ ՓՈՓՈԽՈՒԹՅՈՒՆՆԵՐԸ ԵՎ ԼՐԱՑՈՒՄՆԵՐԸ</w:t>
            </w:r>
          </w:p>
        </w:tc>
      </w:tr>
      <w:tr w:rsidR="00EF781E" w:rsidRPr="00FB24AA" w:rsidTr="00FB24AA">
        <w:trPr>
          <w:trHeight w:val="285"/>
        </w:trPr>
        <w:tc>
          <w:tcPr>
            <w:tcW w:w="728" w:type="dxa"/>
            <w:tcBorders>
              <w:top w:val="nil"/>
              <w:left w:val="nil"/>
              <w:bottom w:val="nil"/>
              <w:right w:val="nil"/>
            </w:tcBorders>
            <w:shd w:val="clear" w:color="000000" w:fill="FFFFFF"/>
            <w:vAlign w:val="bottom"/>
            <w:hideMark/>
          </w:tcPr>
          <w:p w:rsidR="00EF781E" w:rsidRPr="00FB24AA" w:rsidRDefault="00EF781E" w:rsidP="00EF781E">
            <w:pPr>
              <w:jc w:val="center"/>
              <w:rPr>
                <w:rFonts w:ascii="GHEA Mariam" w:hAnsi="GHEA Mariam"/>
                <w:b/>
                <w:bCs/>
                <w:color w:val="000000"/>
                <w:lang w:val="hy-AM" w:eastAsia="en-GB"/>
              </w:rPr>
            </w:pPr>
            <w:r w:rsidRPr="00FB24AA">
              <w:rPr>
                <w:rFonts w:ascii="Calibri" w:hAnsi="Calibri" w:cs="Calibri"/>
                <w:b/>
                <w:bCs/>
                <w:color w:val="000000"/>
                <w:lang w:val="hy-AM" w:eastAsia="en-GB"/>
              </w:rPr>
              <w:t> </w:t>
            </w:r>
          </w:p>
        </w:tc>
        <w:tc>
          <w:tcPr>
            <w:tcW w:w="974" w:type="dxa"/>
            <w:tcBorders>
              <w:top w:val="nil"/>
              <w:left w:val="nil"/>
              <w:bottom w:val="nil"/>
              <w:right w:val="nil"/>
            </w:tcBorders>
            <w:shd w:val="clear" w:color="000000" w:fill="FFFFFF"/>
            <w:vAlign w:val="bottom"/>
            <w:hideMark/>
          </w:tcPr>
          <w:p w:rsidR="00EF781E" w:rsidRPr="00FB24AA" w:rsidRDefault="00EF781E" w:rsidP="00EF781E">
            <w:pPr>
              <w:jc w:val="center"/>
              <w:rPr>
                <w:rFonts w:ascii="GHEA Mariam" w:hAnsi="GHEA Mariam"/>
                <w:b/>
                <w:bCs/>
                <w:color w:val="000000"/>
                <w:lang w:val="hy-AM" w:eastAsia="en-GB"/>
              </w:rPr>
            </w:pPr>
            <w:r w:rsidRPr="00FB24AA">
              <w:rPr>
                <w:rFonts w:ascii="Calibri" w:hAnsi="Calibri" w:cs="Calibri"/>
                <w:b/>
                <w:bCs/>
                <w:color w:val="000000"/>
                <w:lang w:val="hy-AM" w:eastAsia="en-GB"/>
              </w:rPr>
              <w:t> </w:t>
            </w:r>
          </w:p>
        </w:tc>
        <w:tc>
          <w:tcPr>
            <w:tcW w:w="997" w:type="dxa"/>
            <w:tcBorders>
              <w:top w:val="nil"/>
              <w:left w:val="nil"/>
              <w:bottom w:val="nil"/>
              <w:right w:val="nil"/>
            </w:tcBorders>
            <w:shd w:val="clear" w:color="000000" w:fill="FFFFFF"/>
            <w:vAlign w:val="bottom"/>
            <w:hideMark/>
          </w:tcPr>
          <w:p w:rsidR="00EF781E" w:rsidRPr="00FB24AA" w:rsidRDefault="00EF781E" w:rsidP="00EF781E">
            <w:pPr>
              <w:jc w:val="center"/>
              <w:rPr>
                <w:rFonts w:ascii="GHEA Mariam" w:hAnsi="GHEA Mariam"/>
                <w:b/>
                <w:bCs/>
                <w:color w:val="000000"/>
                <w:lang w:val="hy-AM" w:eastAsia="en-GB"/>
              </w:rPr>
            </w:pPr>
            <w:r w:rsidRPr="00FB24AA">
              <w:rPr>
                <w:rFonts w:ascii="Calibri" w:hAnsi="Calibri" w:cs="Calibri"/>
                <w:b/>
                <w:bCs/>
                <w:color w:val="000000"/>
                <w:lang w:val="hy-AM" w:eastAsia="en-GB"/>
              </w:rPr>
              <w:t> </w:t>
            </w:r>
          </w:p>
        </w:tc>
        <w:tc>
          <w:tcPr>
            <w:tcW w:w="1413" w:type="dxa"/>
            <w:tcBorders>
              <w:top w:val="nil"/>
              <w:left w:val="nil"/>
              <w:bottom w:val="nil"/>
              <w:right w:val="nil"/>
            </w:tcBorders>
            <w:shd w:val="clear" w:color="000000" w:fill="FFFFFF"/>
            <w:vAlign w:val="bottom"/>
            <w:hideMark/>
          </w:tcPr>
          <w:p w:rsidR="00EF781E" w:rsidRPr="00FB24AA" w:rsidRDefault="00EF781E" w:rsidP="00EF781E">
            <w:pPr>
              <w:jc w:val="center"/>
              <w:rPr>
                <w:rFonts w:ascii="GHEA Mariam" w:hAnsi="GHEA Mariam"/>
                <w:b/>
                <w:bCs/>
                <w:color w:val="000000"/>
                <w:lang w:val="hy-AM" w:eastAsia="en-GB"/>
              </w:rPr>
            </w:pPr>
            <w:r w:rsidRPr="00FB24AA">
              <w:rPr>
                <w:rFonts w:ascii="Calibri" w:hAnsi="Calibri" w:cs="Calibri"/>
                <w:b/>
                <w:bCs/>
                <w:color w:val="000000"/>
                <w:lang w:val="hy-AM" w:eastAsia="en-GB"/>
              </w:rPr>
              <w:t> </w:t>
            </w:r>
          </w:p>
        </w:tc>
        <w:tc>
          <w:tcPr>
            <w:tcW w:w="992" w:type="dxa"/>
            <w:tcBorders>
              <w:top w:val="nil"/>
              <w:left w:val="nil"/>
              <w:bottom w:val="nil"/>
              <w:right w:val="nil"/>
            </w:tcBorders>
            <w:shd w:val="clear" w:color="000000" w:fill="FFFFFF"/>
            <w:vAlign w:val="bottom"/>
            <w:hideMark/>
          </w:tcPr>
          <w:p w:rsidR="00EF781E" w:rsidRPr="00FB24AA" w:rsidRDefault="00EF781E" w:rsidP="00EF781E">
            <w:pPr>
              <w:jc w:val="center"/>
              <w:rPr>
                <w:rFonts w:ascii="GHEA Mariam" w:hAnsi="GHEA Mariam"/>
                <w:b/>
                <w:bCs/>
                <w:color w:val="000000"/>
                <w:lang w:val="hy-AM" w:eastAsia="en-GB"/>
              </w:rPr>
            </w:pPr>
            <w:r w:rsidRPr="00FB24AA">
              <w:rPr>
                <w:rFonts w:ascii="Calibri" w:hAnsi="Calibri" w:cs="Calibri"/>
                <w:b/>
                <w:bCs/>
                <w:color w:val="000000"/>
                <w:lang w:val="hy-AM" w:eastAsia="en-GB"/>
              </w:rPr>
              <w:t> </w:t>
            </w:r>
          </w:p>
        </w:tc>
        <w:tc>
          <w:tcPr>
            <w:tcW w:w="1418" w:type="dxa"/>
            <w:tcBorders>
              <w:top w:val="nil"/>
              <w:left w:val="nil"/>
              <w:bottom w:val="nil"/>
              <w:right w:val="nil"/>
            </w:tcBorders>
            <w:shd w:val="clear" w:color="000000" w:fill="FFFFFF"/>
            <w:vAlign w:val="bottom"/>
            <w:hideMark/>
          </w:tcPr>
          <w:p w:rsidR="00EF781E" w:rsidRPr="00FB24AA" w:rsidRDefault="00EF781E" w:rsidP="00EF781E">
            <w:pPr>
              <w:jc w:val="center"/>
              <w:rPr>
                <w:rFonts w:ascii="GHEA Mariam" w:hAnsi="GHEA Mariam"/>
                <w:b/>
                <w:bCs/>
                <w:color w:val="000000"/>
                <w:lang w:val="hy-AM" w:eastAsia="en-GB"/>
              </w:rPr>
            </w:pPr>
            <w:r w:rsidRPr="00FB24AA">
              <w:rPr>
                <w:rFonts w:ascii="Calibri" w:hAnsi="Calibri" w:cs="Calibri"/>
                <w:b/>
                <w:bCs/>
                <w:color w:val="000000"/>
                <w:lang w:val="hy-AM" w:eastAsia="en-GB"/>
              </w:rPr>
              <w:t> </w:t>
            </w:r>
          </w:p>
        </w:tc>
        <w:tc>
          <w:tcPr>
            <w:tcW w:w="1134" w:type="dxa"/>
            <w:tcBorders>
              <w:top w:val="nil"/>
              <w:left w:val="nil"/>
              <w:bottom w:val="nil"/>
              <w:right w:val="nil"/>
            </w:tcBorders>
            <w:shd w:val="clear" w:color="auto" w:fill="auto"/>
            <w:noWrap/>
            <w:vAlign w:val="bottom"/>
            <w:hideMark/>
          </w:tcPr>
          <w:p w:rsidR="00EF781E" w:rsidRPr="00FB24AA" w:rsidRDefault="00EF781E" w:rsidP="00EF781E">
            <w:pPr>
              <w:jc w:val="center"/>
              <w:rPr>
                <w:rFonts w:ascii="GHEA Mariam" w:hAnsi="GHEA Mariam"/>
                <w:b/>
                <w:bCs/>
                <w:color w:val="000000"/>
                <w:lang w:val="hy-AM" w:eastAsia="en-GB"/>
              </w:rPr>
            </w:pPr>
          </w:p>
        </w:tc>
        <w:tc>
          <w:tcPr>
            <w:tcW w:w="1842" w:type="dxa"/>
            <w:tcBorders>
              <w:top w:val="nil"/>
              <w:left w:val="nil"/>
              <w:bottom w:val="nil"/>
              <w:right w:val="nil"/>
            </w:tcBorders>
            <w:shd w:val="clear" w:color="auto" w:fill="auto"/>
            <w:noWrap/>
            <w:vAlign w:val="bottom"/>
            <w:hideMark/>
          </w:tcPr>
          <w:p w:rsidR="00EF781E" w:rsidRPr="00FB24AA" w:rsidRDefault="00EF781E" w:rsidP="00EF781E">
            <w:pPr>
              <w:rPr>
                <w:rFonts w:ascii="GHEA Mariam" w:hAnsi="GHEA Mariam"/>
                <w:lang w:val="hy-AM" w:eastAsia="en-GB"/>
              </w:rPr>
            </w:pPr>
          </w:p>
        </w:tc>
        <w:tc>
          <w:tcPr>
            <w:tcW w:w="3828" w:type="dxa"/>
            <w:tcBorders>
              <w:top w:val="nil"/>
              <w:left w:val="nil"/>
              <w:bottom w:val="nil"/>
              <w:right w:val="nil"/>
            </w:tcBorders>
            <w:shd w:val="clear" w:color="auto" w:fill="auto"/>
            <w:noWrap/>
            <w:vAlign w:val="bottom"/>
            <w:hideMark/>
          </w:tcPr>
          <w:p w:rsidR="00EF781E" w:rsidRPr="00FB24AA" w:rsidRDefault="00EF781E" w:rsidP="00EF781E">
            <w:pPr>
              <w:rPr>
                <w:rFonts w:ascii="GHEA Mariam" w:hAnsi="GHEA Mariam"/>
                <w:lang w:val="hy-AM" w:eastAsia="en-GB"/>
              </w:rPr>
            </w:pPr>
          </w:p>
        </w:tc>
        <w:tc>
          <w:tcPr>
            <w:tcW w:w="2638" w:type="dxa"/>
            <w:tcBorders>
              <w:top w:val="nil"/>
              <w:left w:val="nil"/>
              <w:bottom w:val="nil"/>
              <w:right w:val="nil"/>
            </w:tcBorders>
            <w:shd w:val="clear" w:color="auto" w:fill="auto"/>
            <w:noWrap/>
            <w:vAlign w:val="bottom"/>
            <w:hideMark/>
          </w:tcPr>
          <w:p w:rsidR="00EF781E" w:rsidRPr="00FB24AA" w:rsidRDefault="00EF781E" w:rsidP="00EF781E">
            <w:pPr>
              <w:rPr>
                <w:rFonts w:ascii="GHEA Mariam" w:hAnsi="GHEA Mariam"/>
                <w:lang w:val="hy-AM" w:eastAsia="en-GB"/>
              </w:rPr>
            </w:pPr>
          </w:p>
        </w:tc>
      </w:tr>
      <w:tr w:rsidR="00EF781E" w:rsidRPr="00FB24AA" w:rsidTr="00FB24AA">
        <w:trPr>
          <w:trHeight w:val="285"/>
        </w:trPr>
        <w:tc>
          <w:tcPr>
            <w:tcW w:w="728" w:type="dxa"/>
            <w:tcBorders>
              <w:top w:val="nil"/>
              <w:left w:val="nil"/>
              <w:bottom w:val="nil"/>
              <w:right w:val="nil"/>
            </w:tcBorders>
            <w:shd w:val="clear" w:color="000000" w:fill="FFFFFF"/>
            <w:vAlign w:val="bottom"/>
            <w:hideMark/>
          </w:tcPr>
          <w:p w:rsidR="00EF781E" w:rsidRPr="00FB24AA" w:rsidRDefault="00EF781E" w:rsidP="00EF781E">
            <w:pPr>
              <w:jc w:val="center"/>
              <w:rPr>
                <w:rFonts w:ascii="GHEA Mariam" w:hAnsi="GHEA Mariam"/>
                <w:b/>
                <w:bCs/>
                <w:color w:val="000000"/>
                <w:lang w:val="hy-AM" w:eastAsia="en-GB"/>
              </w:rPr>
            </w:pPr>
            <w:r w:rsidRPr="00FB24AA">
              <w:rPr>
                <w:rFonts w:ascii="Calibri" w:hAnsi="Calibri" w:cs="Calibri"/>
                <w:b/>
                <w:bCs/>
                <w:color w:val="000000"/>
                <w:lang w:val="hy-AM" w:eastAsia="en-GB"/>
              </w:rPr>
              <w:t> </w:t>
            </w:r>
          </w:p>
        </w:tc>
        <w:tc>
          <w:tcPr>
            <w:tcW w:w="974" w:type="dxa"/>
            <w:tcBorders>
              <w:top w:val="nil"/>
              <w:left w:val="nil"/>
              <w:bottom w:val="nil"/>
              <w:right w:val="nil"/>
            </w:tcBorders>
            <w:shd w:val="clear" w:color="000000" w:fill="FFFFFF"/>
            <w:vAlign w:val="bottom"/>
            <w:hideMark/>
          </w:tcPr>
          <w:p w:rsidR="00EF781E" w:rsidRPr="00FB24AA" w:rsidRDefault="00EF781E" w:rsidP="00EF781E">
            <w:pPr>
              <w:jc w:val="center"/>
              <w:rPr>
                <w:rFonts w:ascii="GHEA Mariam" w:hAnsi="GHEA Mariam"/>
                <w:b/>
                <w:bCs/>
                <w:color w:val="000000"/>
                <w:lang w:val="hy-AM" w:eastAsia="en-GB"/>
              </w:rPr>
            </w:pPr>
            <w:r w:rsidRPr="00FB24AA">
              <w:rPr>
                <w:rFonts w:ascii="Calibri" w:hAnsi="Calibri" w:cs="Calibri"/>
                <w:b/>
                <w:bCs/>
                <w:color w:val="000000"/>
                <w:lang w:val="hy-AM" w:eastAsia="en-GB"/>
              </w:rPr>
              <w:t> </w:t>
            </w:r>
          </w:p>
        </w:tc>
        <w:tc>
          <w:tcPr>
            <w:tcW w:w="997" w:type="dxa"/>
            <w:tcBorders>
              <w:top w:val="nil"/>
              <w:left w:val="nil"/>
              <w:bottom w:val="nil"/>
              <w:right w:val="nil"/>
            </w:tcBorders>
            <w:shd w:val="clear" w:color="auto" w:fill="auto"/>
            <w:noWrap/>
            <w:vAlign w:val="bottom"/>
            <w:hideMark/>
          </w:tcPr>
          <w:p w:rsidR="00EF781E" w:rsidRPr="00FB24AA" w:rsidRDefault="00EF781E" w:rsidP="00EF781E">
            <w:pPr>
              <w:jc w:val="center"/>
              <w:rPr>
                <w:rFonts w:ascii="GHEA Mariam" w:hAnsi="GHEA Mariam"/>
                <w:b/>
                <w:bCs/>
                <w:color w:val="000000"/>
                <w:lang w:val="hy-AM" w:eastAsia="en-GB"/>
              </w:rPr>
            </w:pPr>
          </w:p>
        </w:tc>
        <w:tc>
          <w:tcPr>
            <w:tcW w:w="1413" w:type="dxa"/>
            <w:tcBorders>
              <w:top w:val="nil"/>
              <w:left w:val="nil"/>
              <w:bottom w:val="nil"/>
              <w:right w:val="nil"/>
            </w:tcBorders>
            <w:shd w:val="clear" w:color="auto" w:fill="auto"/>
            <w:noWrap/>
            <w:vAlign w:val="bottom"/>
            <w:hideMark/>
          </w:tcPr>
          <w:p w:rsidR="00EF781E" w:rsidRPr="00FB24AA" w:rsidRDefault="00EF781E" w:rsidP="00EF781E">
            <w:pPr>
              <w:jc w:val="right"/>
              <w:rPr>
                <w:rFonts w:ascii="GHEA Mariam" w:hAnsi="GHEA Mariam"/>
                <w:lang w:val="hy-AM" w:eastAsia="en-GB"/>
              </w:rPr>
            </w:pPr>
          </w:p>
        </w:tc>
        <w:tc>
          <w:tcPr>
            <w:tcW w:w="992" w:type="dxa"/>
            <w:tcBorders>
              <w:top w:val="nil"/>
              <w:left w:val="nil"/>
              <w:bottom w:val="nil"/>
              <w:right w:val="nil"/>
            </w:tcBorders>
            <w:shd w:val="clear" w:color="auto" w:fill="auto"/>
            <w:noWrap/>
            <w:vAlign w:val="bottom"/>
            <w:hideMark/>
          </w:tcPr>
          <w:p w:rsidR="00EF781E" w:rsidRPr="00FB24AA" w:rsidRDefault="00EF781E" w:rsidP="00EF781E">
            <w:pPr>
              <w:jc w:val="right"/>
              <w:rPr>
                <w:rFonts w:ascii="GHEA Mariam" w:hAnsi="GHEA Mariam"/>
                <w:lang w:val="hy-AM" w:eastAsia="en-GB"/>
              </w:rPr>
            </w:pPr>
          </w:p>
        </w:tc>
        <w:tc>
          <w:tcPr>
            <w:tcW w:w="1418" w:type="dxa"/>
            <w:tcBorders>
              <w:top w:val="nil"/>
              <w:left w:val="nil"/>
              <w:bottom w:val="nil"/>
              <w:right w:val="nil"/>
            </w:tcBorders>
            <w:shd w:val="clear" w:color="auto" w:fill="auto"/>
            <w:noWrap/>
            <w:vAlign w:val="bottom"/>
            <w:hideMark/>
          </w:tcPr>
          <w:p w:rsidR="00EF781E" w:rsidRPr="00FB24AA" w:rsidRDefault="00EF781E" w:rsidP="00EF781E">
            <w:pPr>
              <w:jc w:val="right"/>
              <w:rPr>
                <w:rFonts w:ascii="GHEA Mariam" w:hAnsi="GHEA Mariam"/>
                <w:lang w:val="hy-AM" w:eastAsia="en-GB"/>
              </w:rPr>
            </w:pPr>
          </w:p>
        </w:tc>
        <w:tc>
          <w:tcPr>
            <w:tcW w:w="1134" w:type="dxa"/>
            <w:tcBorders>
              <w:top w:val="nil"/>
              <w:left w:val="nil"/>
              <w:bottom w:val="nil"/>
              <w:right w:val="nil"/>
            </w:tcBorders>
            <w:shd w:val="clear" w:color="auto" w:fill="auto"/>
            <w:noWrap/>
            <w:vAlign w:val="bottom"/>
            <w:hideMark/>
          </w:tcPr>
          <w:p w:rsidR="00EF781E" w:rsidRPr="00FB24AA" w:rsidRDefault="00EF781E" w:rsidP="00EF781E">
            <w:pPr>
              <w:jc w:val="right"/>
              <w:rPr>
                <w:rFonts w:ascii="GHEA Mariam" w:hAnsi="GHEA Mariam"/>
                <w:lang w:val="hy-AM" w:eastAsia="en-GB"/>
              </w:rPr>
            </w:pPr>
          </w:p>
        </w:tc>
        <w:tc>
          <w:tcPr>
            <w:tcW w:w="1842" w:type="dxa"/>
            <w:tcBorders>
              <w:top w:val="nil"/>
              <w:left w:val="nil"/>
              <w:bottom w:val="nil"/>
              <w:right w:val="nil"/>
            </w:tcBorders>
            <w:shd w:val="clear" w:color="auto" w:fill="auto"/>
            <w:noWrap/>
            <w:vAlign w:val="bottom"/>
            <w:hideMark/>
          </w:tcPr>
          <w:p w:rsidR="00EF781E" w:rsidRPr="00FB24AA" w:rsidRDefault="00EF781E" w:rsidP="00EF781E">
            <w:pPr>
              <w:rPr>
                <w:rFonts w:ascii="GHEA Mariam" w:hAnsi="GHEA Mariam"/>
                <w:lang w:val="hy-AM" w:eastAsia="en-GB"/>
              </w:rPr>
            </w:pPr>
          </w:p>
        </w:tc>
        <w:tc>
          <w:tcPr>
            <w:tcW w:w="3828" w:type="dxa"/>
            <w:tcBorders>
              <w:top w:val="nil"/>
              <w:left w:val="nil"/>
              <w:bottom w:val="nil"/>
              <w:right w:val="nil"/>
            </w:tcBorders>
            <w:shd w:val="clear" w:color="auto" w:fill="auto"/>
            <w:noWrap/>
            <w:vAlign w:val="bottom"/>
            <w:hideMark/>
          </w:tcPr>
          <w:p w:rsidR="00EF781E" w:rsidRPr="00FB24AA" w:rsidRDefault="00EF781E" w:rsidP="00EF781E">
            <w:pPr>
              <w:rPr>
                <w:rFonts w:ascii="GHEA Mariam" w:hAnsi="GHEA Mariam"/>
                <w:lang w:val="hy-AM" w:eastAsia="en-GB"/>
              </w:rPr>
            </w:pPr>
          </w:p>
        </w:tc>
        <w:tc>
          <w:tcPr>
            <w:tcW w:w="2638" w:type="dxa"/>
            <w:tcBorders>
              <w:top w:val="nil"/>
              <w:left w:val="nil"/>
              <w:bottom w:val="nil"/>
              <w:right w:val="nil"/>
            </w:tcBorders>
            <w:shd w:val="clear" w:color="auto" w:fill="auto"/>
            <w:noWrap/>
            <w:vAlign w:val="bottom"/>
            <w:hideMark/>
          </w:tcPr>
          <w:p w:rsidR="00EF781E" w:rsidRPr="00FB24AA" w:rsidRDefault="00EF781E" w:rsidP="00EF781E">
            <w:pPr>
              <w:rPr>
                <w:rFonts w:ascii="GHEA Mariam" w:hAnsi="GHEA Mariam"/>
                <w:lang w:val="hy-AM" w:eastAsia="en-GB"/>
              </w:rPr>
            </w:pPr>
          </w:p>
        </w:tc>
      </w:tr>
      <w:tr w:rsidR="00EF781E" w:rsidRPr="00FB24AA" w:rsidTr="00FB24AA">
        <w:trPr>
          <w:trHeight w:val="270"/>
        </w:trPr>
        <w:tc>
          <w:tcPr>
            <w:tcW w:w="728" w:type="dxa"/>
            <w:tcBorders>
              <w:top w:val="nil"/>
              <w:left w:val="nil"/>
              <w:bottom w:val="nil"/>
              <w:right w:val="nil"/>
            </w:tcBorders>
            <w:shd w:val="clear" w:color="auto" w:fill="auto"/>
            <w:noWrap/>
            <w:vAlign w:val="bottom"/>
            <w:hideMark/>
          </w:tcPr>
          <w:p w:rsidR="00EF781E" w:rsidRPr="00FB24AA" w:rsidRDefault="00EF781E" w:rsidP="00EF781E">
            <w:pPr>
              <w:rPr>
                <w:rFonts w:ascii="GHEA Mariam" w:hAnsi="GHEA Mariam"/>
                <w:lang w:val="hy-AM" w:eastAsia="en-GB"/>
              </w:rPr>
            </w:pPr>
          </w:p>
        </w:tc>
        <w:tc>
          <w:tcPr>
            <w:tcW w:w="974" w:type="dxa"/>
            <w:tcBorders>
              <w:top w:val="nil"/>
              <w:left w:val="nil"/>
              <w:bottom w:val="nil"/>
              <w:right w:val="nil"/>
            </w:tcBorders>
            <w:shd w:val="clear" w:color="auto" w:fill="auto"/>
            <w:noWrap/>
            <w:vAlign w:val="bottom"/>
            <w:hideMark/>
          </w:tcPr>
          <w:p w:rsidR="00EF781E" w:rsidRPr="00FB24AA" w:rsidRDefault="00EF781E" w:rsidP="00EF781E">
            <w:pPr>
              <w:rPr>
                <w:rFonts w:ascii="GHEA Mariam" w:hAnsi="GHEA Mariam"/>
                <w:lang w:val="hy-AM" w:eastAsia="en-GB"/>
              </w:rPr>
            </w:pPr>
          </w:p>
        </w:tc>
        <w:tc>
          <w:tcPr>
            <w:tcW w:w="997" w:type="dxa"/>
            <w:tcBorders>
              <w:top w:val="nil"/>
              <w:left w:val="nil"/>
              <w:bottom w:val="nil"/>
              <w:right w:val="nil"/>
            </w:tcBorders>
            <w:shd w:val="clear" w:color="auto" w:fill="auto"/>
            <w:noWrap/>
            <w:vAlign w:val="bottom"/>
            <w:hideMark/>
          </w:tcPr>
          <w:p w:rsidR="00EF781E" w:rsidRPr="00FB24AA" w:rsidRDefault="00EF781E" w:rsidP="00EF781E">
            <w:pPr>
              <w:rPr>
                <w:rFonts w:ascii="GHEA Mariam" w:hAnsi="GHEA Mariam"/>
                <w:lang w:val="hy-AM" w:eastAsia="en-GB"/>
              </w:rPr>
            </w:pPr>
          </w:p>
        </w:tc>
        <w:tc>
          <w:tcPr>
            <w:tcW w:w="1413" w:type="dxa"/>
            <w:tcBorders>
              <w:top w:val="nil"/>
              <w:left w:val="nil"/>
              <w:bottom w:val="nil"/>
              <w:right w:val="nil"/>
            </w:tcBorders>
            <w:shd w:val="clear" w:color="auto" w:fill="auto"/>
            <w:noWrap/>
            <w:vAlign w:val="bottom"/>
            <w:hideMark/>
          </w:tcPr>
          <w:p w:rsidR="00EF781E" w:rsidRPr="00FB24AA" w:rsidRDefault="00EF781E" w:rsidP="00EF781E">
            <w:pPr>
              <w:rPr>
                <w:rFonts w:ascii="GHEA Mariam" w:hAnsi="GHEA Mariam"/>
                <w:lang w:val="hy-AM" w:eastAsia="en-GB"/>
              </w:rPr>
            </w:pPr>
          </w:p>
        </w:tc>
        <w:tc>
          <w:tcPr>
            <w:tcW w:w="992" w:type="dxa"/>
            <w:tcBorders>
              <w:top w:val="nil"/>
              <w:left w:val="nil"/>
              <w:bottom w:val="nil"/>
              <w:right w:val="nil"/>
            </w:tcBorders>
            <w:shd w:val="clear" w:color="auto" w:fill="auto"/>
            <w:noWrap/>
            <w:vAlign w:val="bottom"/>
            <w:hideMark/>
          </w:tcPr>
          <w:p w:rsidR="00EF781E" w:rsidRPr="00FB24AA" w:rsidRDefault="00EF781E" w:rsidP="00EF781E">
            <w:pPr>
              <w:rPr>
                <w:rFonts w:ascii="GHEA Mariam" w:hAnsi="GHEA Mariam"/>
                <w:lang w:val="hy-AM" w:eastAsia="en-GB"/>
              </w:rPr>
            </w:pPr>
          </w:p>
        </w:tc>
        <w:tc>
          <w:tcPr>
            <w:tcW w:w="1418" w:type="dxa"/>
            <w:tcBorders>
              <w:top w:val="nil"/>
              <w:left w:val="nil"/>
              <w:bottom w:val="nil"/>
              <w:right w:val="nil"/>
            </w:tcBorders>
            <w:shd w:val="clear" w:color="auto" w:fill="auto"/>
            <w:noWrap/>
            <w:vAlign w:val="bottom"/>
            <w:hideMark/>
          </w:tcPr>
          <w:p w:rsidR="00EF781E" w:rsidRPr="00FB24AA" w:rsidRDefault="00EF781E" w:rsidP="00EF781E">
            <w:pPr>
              <w:rPr>
                <w:rFonts w:ascii="GHEA Mariam" w:hAnsi="GHEA Mariam"/>
                <w:lang w:val="hy-AM" w:eastAsia="en-GB"/>
              </w:rPr>
            </w:pPr>
          </w:p>
        </w:tc>
        <w:tc>
          <w:tcPr>
            <w:tcW w:w="1134" w:type="dxa"/>
            <w:tcBorders>
              <w:top w:val="nil"/>
              <w:left w:val="nil"/>
              <w:bottom w:val="nil"/>
              <w:right w:val="nil"/>
            </w:tcBorders>
            <w:shd w:val="clear" w:color="auto" w:fill="auto"/>
            <w:noWrap/>
            <w:vAlign w:val="bottom"/>
            <w:hideMark/>
          </w:tcPr>
          <w:p w:rsidR="00EF781E" w:rsidRPr="00FB24AA" w:rsidRDefault="00EF781E" w:rsidP="00EF781E">
            <w:pPr>
              <w:rPr>
                <w:rFonts w:ascii="GHEA Mariam" w:hAnsi="GHEA Mariam"/>
                <w:lang w:val="hy-AM" w:eastAsia="en-GB"/>
              </w:rPr>
            </w:pPr>
          </w:p>
        </w:tc>
        <w:tc>
          <w:tcPr>
            <w:tcW w:w="1842" w:type="dxa"/>
            <w:tcBorders>
              <w:top w:val="nil"/>
              <w:left w:val="nil"/>
              <w:bottom w:val="nil"/>
              <w:right w:val="nil"/>
            </w:tcBorders>
            <w:shd w:val="clear" w:color="auto" w:fill="auto"/>
            <w:noWrap/>
            <w:vAlign w:val="bottom"/>
            <w:hideMark/>
          </w:tcPr>
          <w:p w:rsidR="00EF781E" w:rsidRPr="00FB24AA" w:rsidRDefault="00EF781E" w:rsidP="00EF781E">
            <w:pPr>
              <w:rPr>
                <w:rFonts w:ascii="GHEA Mariam" w:hAnsi="GHEA Mariam"/>
                <w:lang w:val="hy-AM" w:eastAsia="en-GB"/>
              </w:rPr>
            </w:pPr>
          </w:p>
        </w:tc>
        <w:tc>
          <w:tcPr>
            <w:tcW w:w="3828" w:type="dxa"/>
            <w:tcBorders>
              <w:top w:val="nil"/>
              <w:left w:val="nil"/>
              <w:bottom w:val="nil"/>
              <w:right w:val="nil"/>
            </w:tcBorders>
            <w:shd w:val="clear" w:color="auto" w:fill="auto"/>
            <w:noWrap/>
            <w:vAlign w:val="bottom"/>
            <w:hideMark/>
          </w:tcPr>
          <w:p w:rsidR="00EF781E" w:rsidRPr="00FB24AA" w:rsidRDefault="00EF781E" w:rsidP="00EF781E">
            <w:pPr>
              <w:rPr>
                <w:rFonts w:ascii="GHEA Mariam" w:hAnsi="GHEA Mariam"/>
                <w:lang w:val="hy-AM" w:eastAsia="en-GB"/>
              </w:rPr>
            </w:pPr>
          </w:p>
        </w:tc>
        <w:tc>
          <w:tcPr>
            <w:tcW w:w="2638" w:type="dxa"/>
            <w:tcBorders>
              <w:top w:val="nil"/>
              <w:left w:val="nil"/>
              <w:bottom w:val="nil"/>
              <w:right w:val="nil"/>
            </w:tcBorders>
            <w:shd w:val="clear" w:color="auto" w:fill="auto"/>
            <w:noWrap/>
            <w:vAlign w:val="center"/>
            <w:hideMark/>
          </w:tcPr>
          <w:p w:rsidR="00EF781E" w:rsidRPr="00FB24AA" w:rsidRDefault="00FB24AA" w:rsidP="00EF781E">
            <w:pPr>
              <w:jc w:val="right"/>
              <w:rPr>
                <w:rFonts w:ascii="GHEA Mariam" w:hAnsi="GHEA Mariam"/>
                <w:iCs/>
                <w:lang w:val="hy-AM" w:eastAsia="en-GB"/>
              </w:rPr>
            </w:pPr>
            <w:r w:rsidRPr="00FB24AA">
              <w:rPr>
                <w:rFonts w:ascii="GHEA Mariam" w:hAnsi="GHEA Mariam"/>
                <w:iCs/>
                <w:color w:val="000000"/>
                <w:lang w:val="en-GB" w:eastAsia="en-GB"/>
              </w:rPr>
              <w:t>(հազ</w:t>
            </w:r>
            <w:r w:rsidRPr="00FB24AA">
              <w:rPr>
                <w:rFonts w:ascii="GHEA Mariam" w:hAnsi="GHEA Mariam"/>
                <w:iCs/>
                <w:color w:val="000000"/>
                <w:lang w:val="hy-AM" w:eastAsia="en-GB"/>
              </w:rPr>
              <w:t>.</w:t>
            </w:r>
            <w:r w:rsidRPr="00FB24AA">
              <w:rPr>
                <w:rFonts w:ascii="GHEA Mariam" w:hAnsi="GHEA Mariam"/>
                <w:iCs/>
                <w:color w:val="000000"/>
                <w:lang w:val="en-GB" w:eastAsia="en-GB"/>
              </w:rPr>
              <w:t xml:space="preserve"> դրամ)</w:t>
            </w:r>
          </w:p>
        </w:tc>
      </w:tr>
      <w:tr w:rsidR="00EF781E" w:rsidRPr="00FB24AA" w:rsidTr="00FB24AA">
        <w:trPr>
          <w:trHeight w:val="1564"/>
        </w:trPr>
        <w:tc>
          <w:tcPr>
            <w:tcW w:w="72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781E" w:rsidRPr="00FB24AA" w:rsidRDefault="00EF781E" w:rsidP="00EF781E">
            <w:pPr>
              <w:jc w:val="center"/>
              <w:rPr>
                <w:rFonts w:ascii="GHEA Mariam" w:hAnsi="GHEA Mariam"/>
                <w:bCs/>
                <w:lang w:val="en-GB" w:eastAsia="en-GB"/>
              </w:rPr>
            </w:pPr>
            <w:r w:rsidRPr="00FB24AA">
              <w:rPr>
                <w:rFonts w:ascii="GHEA Mariam" w:hAnsi="GHEA Mariam"/>
                <w:bCs/>
                <w:lang w:val="en-GB" w:eastAsia="en-GB"/>
              </w:rPr>
              <w:t xml:space="preserve"> ԲՍԿ </w:t>
            </w:r>
          </w:p>
        </w:tc>
        <w:tc>
          <w:tcPr>
            <w:tcW w:w="1971" w:type="dxa"/>
            <w:gridSpan w:val="2"/>
            <w:tcBorders>
              <w:top w:val="single" w:sz="4" w:space="0" w:color="auto"/>
              <w:left w:val="nil"/>
              <w:bottom w:val="single" w:sz="4" w:space="0" w:color="auto"/>
              <w:right w:val="single" w:sz="4" w:space="0" w:color="auto"/>
            </w:tcBorders>
            <w:shd w:val="clear" w:color="auto" w:fill="auto"/>
            <w:vAlign w:val="center"/>
            <w:hideMark/>
          </w:tcPr>
          <w:p w:rsidR="00EF781E" w:rsidRPr="00FB24AA" w:rsidRDefault="00EF781E" w:rsidP="00EF781E">
            <w:pPr>
              <w:jc w:val="center"/>
              <w:rPr>
                <w:rFonts w:ascii="GHEA Mariam" w:hAnsi="GHEA Mariam"/>
                <w:bCs/>
                <w:lang w:val="en-GB" w:eastAsia="en-GB"/>
              </w:rPr>
            </w:pPr>
            <w:r w:rsidRPr="00FB24AA">
              <w:rPr>
                <w:rFonts w:ascii="GHEA Mariam" w:hAnsi="GHEA Mariam"/>
                <w:bCs/>
                <w:lang w:val="en-GB" w:eastAsia="en-GB"/>
              </w:rPr>
              <w:t xml:space="preserve"> Ծրագիր</w:t>
            </w:r>
            <w:r w:rsidR="00FB24AA">
              <w:rPr>
                <w:rFonts w:ascii="GHEA Mariam" w:hAnsi="GHEA Mariam"/>
                <w:bCs/>
                <w:lang w:val="hy-AM" w:eastAsia="en-GB"/>
              </w:rPr>
              <w:t>ը</w:t>
            </w:r>
            <w:r w:rsidRPr="00FB24AA">
              <w:rPr>
                <w:rFonts w:ascii="GHEA Mariam" w:hAnsi="GHEA Mariam"/>
                <w:bCs/>
                <w:lang w:val="en-GB" w:eastAsia="en-GB"/>
              </w:rPr>
              <w:t xml:space="preserve"> </w:t>
            </w:r>
          </w:p>
        </w:tc>
        <w:tc>
          <w:tcPr>
            <w:tcW w:w="4957" w:type="dxa"/>
            <w:gridSpan w:val="4"/>
            <w:tcBorders>
              <w:top w:val="single" w:sz="4" w:space="0" w:color="auto"/>
              <w:left w:val="nil"/>
              <w:bottom w:val="single" w:sz="4" w:space="0" w:color="auto"/>
              <w:right w:val="single" w:sz="4" w:space="0" w:color="auto"/>
            </w:tcBorders>
            <w:shd w:val="clear" w:color="auto" w:fill="auto"/>
            <w:vAlign w:val="center"/>
            <w:hideMark/>
          </w:tcPr>
          <w:p w:rsidR="00EF781E" w:rsidRPr="00FB24AA" w:rsidRDefault="00EF781E" w:rsidP="00EF781E">
            <w:pPr>
              <w:jc w:val="center"/>
              <w:rPr>
                <w:rFonts w:ascii="GHEA Mariam" w:hAnsi="GHEA Mariam"/>
                <w:bCs/>
                <w:lang w:val="en-GB" w:eastAsia="en-GB"/>
              </w:rPr>
            </w:pPr>
            <w:r w:rsidRPr="00FB24AA">
              <w:rPr>
                <w:rFonts w:ascii="GHEA Mariam" w:hAnsi="GHEA Mariam"/>
                <w:bCs/>
                <w:lang w:val="en-GB" w:eastAsia="en-GB"/>
              </w:rPr>
              <w:t xml:space="preserve"> Միջոցառում</w:t>
            </w:r>
            <w:r w:rsidR="00FB24AA">
              <w:rPr>
                <w:rFonts w:ascii="GHEA Mariam" w:hAnsi="GHEA Mariam"/>
                <w:bCs/>
                <w:lang w:val="hy-AM" w:eastAsia="en-GB"/>
              </w:rPr>
              <w:t>ը</w:t>
            </w:r>
            <w:r w:rsidRPr="00FB24AA">
              <w:rPr>
                <w:rFonts w:ascii="GHEA Mariam" w:hAnsi="GHEA Mariam"/>
                <w:bCs/>
                <w:lang w:val="en-GB" w:eastAsia="en-GB"/>
              </w:rPr>
              <w:t xml:space="preserve"> </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781E" w:rsidRPr="00FB24AA" w:rsidRDefault="00EF781E" w:rsidP="00EF781E">
            <w:pPr>
              <w:jc w:val="center"/>
              <w:rPr>
                <w:rFonts w:ascii="GHEA Mariam" w:hAnsi="GHEA Mariam"/>
                <w:bCs/>
                <w:lang w:val="en-GB" w:eastAsia="en-GB"/>
              </w:rPr>
            </w:pPr>
            <w:r w:rsidRPr="00FB24AA">
              <w:rPr>
                <w:rFonts w:ascii="GHEA Mariam" w:hAnsi="GHEA Mariam"/>
                <w:bCs/>
                <w:lang w:val="en-GB" w:eastAsia="en-GB"/>
              </w:rPr>
              <w:t>Իրականացնողը/ ակտիվն օգտագործողը/ շահառուի ընտրության չափորոշիչը</w:t>
            </w:r>
          </w:p>
        </w:tc>
        <w:tc>
          <w:tcPr>
            <w:tcW w:w="38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F781E" w:rsidRPr="00FB24AA" w:rsidRDefault="00EF781E" w:rsidP="00EF781E">
            <w:pPr>
              <w:jc w:val="center"/>
              <w:rPr>
                <w:rFonts w:ascii="GHEA Mariam" w:hAnsi="GHEA Mariam"/>
                <w:bCs/>
                <w:lang w:val="en-GB" w:eastAsia="en-GB"/>
              </w:rPr>
            </w:pPr>
            <w:r w:rsidRPr="00FB24AA">
              <w:rPr>
                <w:rFonts w:ascii="GHEA Mariam" w:hAnsi="GHEA Mariam"/>
                <w:bCs/>
                <w:lang w:val="en-GB" w:eastAsia="en-GB"/>
              </w:rPr>
              <w:t>Արդյունքային չափորոշիչը</w:t>
            </w:r>
          </w:p>
        </w:tc>
        <w:tc>
          <w:tcPr>
            <w:tcW w:w="2638" w:type="dxa"/>
            <w:tcBorders>
              <w:top w:val="single" w:sz="4" w:space="0" w:color="auto"/>
              <w:left w:val="nil"/>
              <w:bottom w:val="single" w:sz="4" w:space="0" w:color="auto"/>
              <w:right w:val="single" w:sz="4" w:space="0" w:color="auto"/>
            </w:tcBorders>
            <w:shd w:val="clear" w:color="auto" w:fill="auto"/>
            <w:vAlign w:val="center"/>
            <w:hideMark/>
          </w:tcPr>
          <w:p w:rsidR="00EF781E" w:rsidRPr="00FB24AA" w:rsidRDefault="00EF781E" w:rsidP="00FB24AA">
            <w:pPr>
              <w:jc w:val="center"/>
              <w:rPr>
                <w:rFonts w:ascii="GHEA Mariam" w:hAnsi="GHEA Mariam"/>
                <w:bCs/>
                <w:lang w:val="en-GB" w:eastAsia="en-GB"/>
              </w:rPr>
            </w:pPr>
            <w:r w:rsidRPr="00FB24AA">
              <w:rPr>
                <w:rFonts w:ascii="GHEA Mariam" w:hAnsi="GHEA Mariam"/>
                <w:bCs/>
                <w:lang w:val="en-GB" w:eastAsia="en-GB"/>
              </w:rPr>
              <w:t>Ցուցանիշների փոփոխությունը (ավելացումները նշված են դրական նշանով, իսկ նվազեցումները՝ փակագծերում)</w:t>
            </w:r>
          </w:p>
        </w:tc>
      </w:tr>
      <w:tr w:rsidR="00EF781E" w:rsidRPr="00FB24AA" w:rsidTr="00FB24AA">
        <w:trPr>
          <w:trHeight w:val="570"/>
        </w:trPr>
        <w:tc>
          <w:tcPr>
            <w:tcW w:w="728" w:type="dxa"/>
            <w:vMerge/>
            <w:tcBorders>
              <w:top w:val="single" w:sz="4" w:space="0" w:color="auto"/>
              <w:left w:val="single" w:sz="4" w:space="0" w:color="auto"/>
              <w:bottom w:val="single" w:sz="4" w:space="0" w:color="auto"/>
              <w:right w:val="single" w:sz="4" w:space="0" w:color="auto"/>
            </w:tcBorders>
            <w:vAlign w:val="center"/>
            <w:hideMark/>
          </w:tcPr>
          <w:p w:rsidR="00EF781E" w:rsidRPr="00FB24AA" w:rsidRDefault="00EF781E" w:rsidP="00EF781E">
            <w:pPr>
              <w:rPr>
                <w:rFonts w:ascii="GHEA Mariam" w:hAnsi="GHEA Mariam"/>
                <w:bCs/>
                <w:lang w:val="en-GB" w:eastAsia="en-GB"/>
              </w:rPr>
            </w:pPr>
          </w:p>
        </w:tc>
        <w:tc>
          <w:tcPr>
            <w:tcW w:w="974" w:type="dxa"/>
            <w:tcBorders>
              <w:top w:val="nil"/>
              <w:left w:val="nil"/>
              <w:bottom w:val="single" w:sz="4" w:space="0" w:color="auto"/>
              <w:right w:val="single" w:sz="4" w:space="0" w:color="auto"/>
            </w:tcBorders>
            <w:shd w:val="clear" w:color="auto" w:fill="auto"/>
            <w:vAlign w:val="center"/>
            <w:hideMark/>
          </w:tcPr>
          <w:p w:rsidR="00EF781E" w:rsidRPr="00FB24AA" w:rsidRDefault="00FB24AA" w:rsidP="00EF781E">
            <w:pPr>
              <w:jc w:val="center"/>
              <w:rPr>
                <w:rFonts w:ascii="GHEA Mariam" w:hAnsi="GHEA Mariam"/>
                <w:bCs/>
                <w:lang w:val="en-GB" w:eastAsia="en-GB"/>
              </w:rPr>
            </w:pPr>
            <w:r w:rsidRPr="00FB24AA">
              <w:rPr>
                <w:rFonts w:ascii="GHEA Mariam" w:hAnsi="GHEA Mariam"/>
                <w:bCs/>
                <w:lang w:val="en-GB" w:eastAsia="en-GB"/>
              </w:rPr>
              <w:t xml:space="preserve"> դասիչը </w:t>
            </w:r>
          </w:p>
        </w:tc>
        <w:tc>
          <w:tcPr>
            <w:tcW w:w="997" w:type="dxa"/>
            <w:tcBorders>
              <w:top w:val="nil"/>
              <w:left w:val="nil"/>
              <w:bottom w:val="single" w:sz="4" w:space="0" w:color="auto"/>
              <w:right w:val="single" w:sz="4" w:space="0" w:color="auto"/>
            </w:tcBorders>
            <w:shd w:val="clear" w:color="auto" w:fill="auto"/>
            <w:vAlign w:val="center"/>
            <w:hideMark/>
          </w:tcPr>
          <w:p w:rsidR="00EF781E" w:rsidRPr="00FB24AA" w:rsidRDefault="00FB24AA" w:rsidP="00EF781E">
            <w:pPr>
              <w:jc w:val="center"/>
              <w:rPr>
                <w:rFonts w:ascii="GHEA Mariam" w:hAnsi="GHEA Mariam"/>
                <w:bCs/>
                <w:lang w:val="en-GB" w:eastAsia="en-GB"/>
              </w:rPr>
            </w:pPr>
            <w:r w:rsidRPr="00FB24AA">
              <w:rPr>
                <w:rFonts w:ascii="GHEA Mariam" w:hAnsi="GHEA Mariam"/>
                <w:bCs/>
                <w:lang w:val="en-GB" w:eastAsia="en-GB"/>
              </w:rPr>
              <w:t xml:space="preserve"> անվա-նումը </w:t>
            </w:r>
          </w:p>
        </w:tc>
        <w:tc>
          <w:tcPr>
            <w:tcW w:w="1413" w:type="dxa"/>
            <w:tcBorders>
              <w:top w:val="nil"/>
              <w:left w:val="nil"/>
              <w:bottom w:val="single" w:sz="4" w:space="0" w:color="auto"/>
              <w:right w:val="single" w:sz="4" w:space="0" w:color="auto"/>
            </w:tcBorders>
            <w:shd w:val="clear" w:color="auto" w:fill="auto"/>
            <w:vAlign w:val="center"/>
            <w:hideMark/>
          </w:tcPr>
          <w:p w:rsidR="00EF781E" w:rsidRPr="00FB24AA" w:rsidRDefault="00FB24AA" w:rsidP="00EF781E">
            <w:pPr>
              <w:jc w:val="center"/>
              <w:rPr>
                <w:rFonts w:ascii="GHEA Mariam" w:hAnsi="GHEA Mariam"/>
                <w:bCs/>
                <w:lang w:val="en-GB" w:eastAsia="en-GB"/>
              </w:rPr>
            </w:pPr>
            <w:r w:rsidRPr="00FB24AA">
              <w:rPr>
                <w:rFonts w:ascii="GHEA Mariam" w:hAnsi="GHEA Mariam"/>
                <w:bCs/>
                <w:lang w:val="en-GB" w:eastAsia="en-GB"/>
              </w:rPr>
              <w:t xml:space="preserve"> դասիչը </w:t>
            </w:r>
          </w:p>
        </w:tc>
        <w:tc>
          <w:tcPr>
            <w:tcW w:w="992" w:type="dxa"/>
            <w:tcBorders>
              <w:top w:val="nil"/>
              <w:left w:val="nil"/>
              <w:bottom w:val="single" w:sz="4" w:space="0" w:color="auto"/>
              <w:right w:val="single" w:sz="4" w:space="0" w:color="auto"/>
            </w:tcBorders>
            <w:shd w:val="clear" w:color="auto" w:fill="auto"/>
            <w:vAlign w:val="center"/>
            <w:hideMark/>
          </w:tcPr>
          <w:p w:rsidR="00EF781E" w:rsidRPr="00FB24AA" w:rsidRDefault="00FB24AA" w:rsidP="00EF781E">
            <w:pPr>
              <w:jc w:val="center"/>
              <w:rPr>
                <w:rFonts w:ascii="GHEA Mariam" w:hAnsi="GHEA Mariam"/>
                <w:bCs/>
                <w:lang w:val="en-GB" w:eastAsia="en-GB"/>
              </w:rPr>
            </w:pPr>
            <w:r w:rsidRPr="00FB24AA">
              <w:rPr>
                <w:rFonts w:ascii="GHEA Mariam" w:hAnsi="GHEA Mariam"/>
                <w:bCs/>
                <w:lang w:val="en-GB" w:eastAsia="en-GB"/>
              </w:rPr>
              <w:t xml:space="preserve"> անվա-նումը </w:t>
            </w:r>
          </w:p>
        </w:tc>
        <w:tc>
          <w:tcPr>
            <w:tcW w:w="1418" w:type="dxa"/>
            <w:tcBorders>
              <w:top w:val="nil"/>
              <w:left w:val="nil"/>
              <w:bottom w:val="single" w:sz="4" w:space="0" w:color="auto"/>
              <w:right w:val="single" w:sz="4" w:space="0" w:color="auto"/>
            </w:tcBorders>
            <w:shd w:val="clear" w:color="auto" w:fill="auto"/>
            <w:vAlign w:val="center"/>
            <w:hideMark/>
          </w:tcPr>
          <w:p w:rsidR="00EF781E" w:rsidRPr="00FB24AA" w:rsidRDefault="00FB24AA" w:rsidP="00EF781E">
            <w:pPr>
              <w:jc w:val="center"/>
              <w:rPr>
                <w:rFonts w:ascii="GHEA Mariam" w:hAnsi="GHEA Mariam"/>
                <w:bCs/>
                <w:lang w:val="en-GB" w:eastAsia="en-GB"/>
              </w:rPr>
            </w:pPr>
            <w:r w:rsidRPr="00FB24AA">
              <w:rPr>
                <w:rFonts w:ascii="GHEA Mariam" w:hAnsi="GHEA Mariam"/>
                <w:bCs/>
                <w:lang w:val="en-GB" w:eastAsia="en-GB"/>
              </w:rPr>
              <w:t xml:space="preserve"> նկարագրու-թյունը </w:t>
            </w:r>
          </w:p>
        </w:tc>
        <w:tc>
          <w:tcPr>
            <w:tcW w:w="1134" w:type="dxa"/>
            <w:tcBorders>
              <w:top w:val="nil"/>
              <w:left w:val="nil"/>
              <w:bottom w:val="single" w:sz="4" w:space="0" w:color="auto"/>
              <w:right w:val="single" w:sz="4" w:space="0" w:color="auto"/>
            </w:tcBorders>
            <w:shd w:val="clear" w:color="auto" w:fill="auto"/>
            <w:vAlign w:val="center"/>
            <w:hideMark/>
          </w:tcPr>
          <w:p w:rsidR="00EF781E" w:rsidRPr="00FB24AA" w:rsidRDefault="00FB24AA" w:rsidP="00EF781E">
            <w:pPr>
              <w:jc w:val="center"/>
              <w:rPr>
                <w:rFonts w:ascii="GHEA Mariam" w:hAnsi="GHEA Mariam"/>
                <w:bCs/>
                <w:lang w:val="en-GB" w:eastAsia="en-GB"/>
              </w:rPr>
            </w:pPr>
            <w:r w:rsidRPr="00FB24AA">
              <w:rPr>
                <w:rFonts w:ascii="GHEA Mariam" w:hAnsi="GHEA Mariam"/>
                <w:bCs/>
                <w:lang w:val="en-GB" w:eastAsia="en-GB"/>
              </w:rPr>
              <w:t xml:space="preserve"> տեսակը </w:t>
            </w: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EF781E" w:rsidRPr="00FB24AA" w:rsidRDefault="00EF781E" w:rsidP="00EF781E">
            <w:pPr>
              <w:rPr>
                <w:rFonts w:ascii="GHEA Mariam" w:hAnsi="GHEA Mariam"/>
                <w:bCs/>
                <w:lang w:val="en-GB" w:eastAsia="en-GB"/>
              </w:rPr>
            </w:pPr>
          </w:p>
        </w:tc>
        <w:tc>
          <w:tcPr>
            <w:tcW w:w="3828" w:type="dxa"/>
            <w:vMerge/>
            <w:tcBorders>
              <w:top w:val="single" w:sz="4" w:space="0" w:color="auto"/>
              <w:left w:val="single" w:sz="4" w:space="0" w:color="auto"/>
              <w:bottom w:val="single" w:sz="4" w:space="0" w:color="auto"/>
              <w:right w:val="single" w:sz="4" w:space="0" w:color="auto"/>
            </w:tcBorders>
            <w:vAlign w:val="center"/>
            <w:hideMark/>
          </w:tcPr>
          <w:p w:rsidR="00EF781E" w:rsidRPr="00FB24AA" w:rsidRDefault="00EF781E" w:rsidP="00EF781E">
            <w:pPr>
              <w:rPr>
                <w:rFonts w:ascii="GHEA Mariam" w:hAnsi="GHEA Mariam"/>
                <w:bCs/>
                <w:lang w:val="en-GB" w:eastAsia="en-GB"/>
              </w:rPr>
            </w:pPr>
          </w:p>
        </w:tc>
        <w:tc>
          <w:tcPr>
            <w:tcW w:w="2638" w:type="dxa"/>
            <w:tcBorders>
              <w:top w:val="nil"/>
              <w:left w:val="nil"/>
              <w:bottom w:val="single" w:sz="4" w:space="0" w:color="auto"/>
              <w:right w:val="single" w:sz="4" w:space="0" w:color="auto"/>
            </w:tcBorders>
            <w:shd w:val="clear" w:color="auto" w:fill="auto"/>
            <w:vAlign w:val="center"/>
            <w:hideMark/>
          </w:tcPr>
          <w:p w:rsidR="00EF781E" w:rsidRPr="00FB24AA" w:rsidRDefault="00FB24AA" w:rsidP="00EF781E">
            <w:pPr>
              <w:jc w:val="center"/>
              <w:rPr>
                <w:rFonts w:ascii="GHEA Mariam" w:hAnsi="GHEA Mariam"/>
                <w:bCs/>
                <w:lang w:val="en-GB" w:eastAsia="en-GB"/>
              </w:rPr>
            </w:pPr>
            <w:r>
              <w:rPr>
                <w:rFonts w:ascii="GHEA Mariam" w:hAnsi="GHEA Mariam"/>
                <w:bCs/>
                <w:lang w:val="en-GB" w:eastAsia="en-GB"/>
              </w:rPr>
              <w:t xml:space="preserve"> տ</w:t>
            </w:r>
            <w:r w:rsidR="00EF781E" w:rsidRPr="00FB24AA">
              <w:rPr>
                <w:rFonts w:ascii="GHEA Mariam" w:hAnsi="GHEA Mariam"/>
                <w:bCs/>
                <w:lang w:val="en-GB" w:eastAsia="en-GB"/>
              </w:rPr>
              <w:t xml:space="preserve">արի </w:t>
            </w:r>
          </w:p>
        </w:tc>
      </w:tr>
      <w:tr w:rsidR="00EF781E" w:rsidRPr="00FB24AA" w:rsidTr="00FB24AA">
        <w:trPr>
          <w:trHeight w:val="414"/>
        </w:trPr>
        <w:tc>
          <w:tcPr>
            <w:tcW w:w="13326" w:type="dxa"/>
            <w:gridSpan w:val="9"/>
            <w:tcBorders>
              <w:top w:val="single" w:sz="4" w:space="0" w:color="auto"/>
              <w:left w:val="single" w:sz="4" w:space="0" w:color="auto"/>
              <w:bottom w:val="single" w:sz="4" w:space="0" w:color="auto"/>
              <w:right w:val="single" w:sz="4" w:space="0" w:color="auto"/>
            </w:tcBorders>
            <w:shd w:val="clear" w:color="000000" w:fill="FCD5B4"/>
            <w:hideMark/>
          </w:tcPr>
          <w:p w:rsidR="00EF781E" w:rsidRPr="00FB24AA" w:rsidRDefault="00EF781E" w:rsidP="00EF781E">
            <w:pPr>
              <w:jc w:val="center"/>
              <w:rPr>
                <w:rFonts w:ascii="GHEA Mariam" w:hAnsi="GHEA Mariam"/>
                <w:b/>
                <w:bCs/>
                <w:lang w:val="en-GB" w:eastAsia="en-GB"/>
              </w:rPr>
            </w:pPr>
            <w:r w:rsidRPr="00FB24AA">
              <w:rPr>
                <w:rFonts w:ascii="GHEA Mariam" w:hAnsi="GHEA Mariam"/>
                <w:b/>
                <w:bCs/>
                <w:lang w:val="en-GB" w:eastAsia="en-GB"/>
              </w:rPr>
              <w:t xml:space="preserve"> ԸՆԴԱՄԵՆԸ </w:t>
            </w:r>
          </w:p>
        </w:tc>
        <w:tc>
          <w:tcPr>
            <w:tcW w:w="2638" w:type="dxa"/>
            <w:tcBorders>
              <w:top w:val="nil"/>
              <w:left w:val="nil"/>
              <w:bottom w:val="single" w:sz="4" w:space="0" w:color="auto"/>
              <w:right w:val="single" w:sz="4" w:space="0" w:color="auto"/>
            </w:tcBorders>
            <w:shd w:val="clear" w:color="000000" w:fill="FCD5B4"/>
            <w:noWrap/>
            <w:hideMark/>
          </w:tcPr>
          <w:p w:rsidR="00EF781E" w:rsidRPr="00FB24AA" w:rsidRDefault="00EF781E" w:rsidP="00EF781E">
            <w:pPr>
              <w:jc w:val="right"/>
              <w:rPr>
                <w:rFonts w:ascii="GHEA Mariam" w:hAnsi="GHEA Mariam"/>
                <w:b/>
                <w:bCs/>
                <w:lang w:val="en-GB" w:eastAsia="en-GB"/>
              </w:rPr>
            </w:pPr>
            <w:r w:rsidRPr="00FB24AA">
              <w:rPr>
                <w:rFonts w:ascii="GHEA Mariam" w:hAnsi="GHEA Mariam"/>
                <w:b/>
                <w:bCs/>
                <w:lang w:val="en-GB" w:eastAsia="en-GB"/>
              </w:rPr>
              <w:t>-</w:t>
            </w:r>
          </w:p>
        </w:tc>
      </w:tr>
      <w:tr w:rsidR="00EF781E" w:rsidRPr="00FB24AA" w:rsidTr="00FB24AA">
        <w:trPr>
          <w:trHeight w:val="355"/>
        </w:trPr>
        <w:tc>
          <w:tcPr>
            <w:tcW w:w="13326"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EF781E" w:rsidRPr="00FB24AA" w:rsidRDefault="00EF781E" w:rsidP="00EF781E">
            <w:pPr>
              <w:rPr>
                <w:rFonts w:ascii="GHEA Mariam" w:hAnsi="GHEA Mariam"/>
                <w:b/>
                <w:bCs/>
                <w:lang w:val="en-GB" w:eastAsia="en-GB"/>
              </w:rPr>
            </w:pPr>
            <w:r w:rsidRPr="00FB24AA">
              <w:rPr>
                <w:rFonts w:ascii="GHEA Mariam" w:hAnsi="GHEA Mariam"/>
                <w:b/>
                <w:bCs/>
                <w:lang w:val="en-GB" w:eastAsia="en-GB"/>
              </w:rPr>
              <w:t xml:space="preserve"> ՀՀ քաղաքաշինության կոմիտե </w:t>
            </w:r>
          </w:p>
        </w:tc>
        <w:tc>
          <w:tcPr>
            <w:tcW w:w="2638" w:type="dxa"/>
            <w:tcBorders>
              <w:top w:val="nil"/>
              <w:left w:val="nil"/>
              <w:bottom w:val="single" w:sz="4" w:space="0" w:color="auto"/>
              <w:right w:val="single" w:sz="4" w:space="0" w:color="auto"/>
            </w:tcBorders>
            <w:shd w:val="clear" w:color="auto" w:fill="auto"/>
            <w:noWrap/>
            <w:hideMark/>
          </w:tcPr>
          <w:p w:rsidR="00EF781E" w:rsidRPr="00FB24AA" w:rsidRDefault="00EF781E" w:rsidP="00EF781E">
            <w:pPr>
              <w:jc w:val="right"/>
              <w:rPr>
                <w:rFonts w:ascii="GHEA Mariam" w:hAnsi="GHEA Mariam"/>
                <w:b/>
                <w:bCs/>
                <w:lang w:val="en-GB" w:eastAsia="en-GB"/>
              </w:rPr>
            </w:pPr>
            <w:r w:rsidRPr="00FB24AA">
              <w:rPr>
                <w:rFonts w:ascii="GHEA Mariam" w:hAnsi="GHEA Mariam"/>
                <w:b/>
                <w:bCs/>
                <w:lang w:val="en-GB" w:eastAsia="en-GB"/>
              </w:rPr>
              <w:t>-</w:t>
            </w:r>
          </w:p>
        </w:tc>
      </w:tr>
      <w:tr w:rsidR="00EF781E" w:rsidRPr="00FB24AA" w:rsidTr="00FB24AA">
        <w:trPr>
          <w:trHeight w:val="701"/>
        </w:trPr>
        <w:tc>
          <w:tcPr>
            <w:tcW w:w="728" w:type="dxa"/>
            <w:tcBorders>
              <w:top w:val="nil"/>
              <w:left w:val="single" w:sz="4" w:space="0" w:color="auto"/>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74"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b/>
                <w:bCs/>
                <w:lang w:val="en-GB" w:eastAsia="en-GB"/>
              </w:rPr>
            </w:pPr>
            <w:r w:rsidRPr="00FB24AA">
              <w:rPr>
                <w:rFonts w:ascii="GHEA Mariam" w:hAnsi="GHEA Mariam"/>
                <w:b/>
                <w:bCs/>
                <w:lang w:val="en-GB" w:eastAsia="en-GB"/>
              </w:rPr>
              <w:t xml:space="preserve"> 1103 </w:t>
            </w:r>
          </w:p>
        </w:tc>
        <w:tc>
          <w:tcPr>
            <w:tcW w:w="11624" w:type="dxa"/>
            <w:gridSpan w:val="7"/>
            <w:tcBorders>
              <w:top w:val="single" w:sz="4" w:space="0" w:color="auto"/>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b/>
                <w:bCs/>
                <w:lang w:val="en-GB" w:eastAsia="en-GB"/>
              </w:rPr>
            </w:pPr>
            <w:r w:rsidRPr="00FB24AA">
              <w:rPr>
                <w:rFonts w:ascii="GHEA Mariam" w:hAnsi="GHEA Mariam"/>
                <w:b/>
                <w:bCs/>
                <w:lang w:val="en-GB" w:eastAsia="en-GB"/>
              </w:rPr>
              <w:t xml:space="preserve"> Քաղաքաշինության և ճարտարապետության բնագավառում պետական քաղաքականության իրականացում և կանոնակարգում </w:t>
            </w:r>
          </w:p>
        </w:tc>
        <w:tc>
          <w:tcPr>
            <w:tcW w:w="2638" w:type="dxa"/>
            <w:tcBorders>
              <w:top w:val="nil"/>
              <w:left w:val="nil"/>
              <w:bottom w:val="single" w:sz="4" w:space="0" w:color="auto"/>
              <w:right w:val="single" w:sz="4" w:space="0" w:color="auto"/>
            </w:tcBorders>
            <w:shd w:val="clear" w:color="auto" w:fill="auto"/>
            <w:noWrap/>
            <w:hideMark/>
          </w:tcPr>
          <w:p w:rsidR="00EF781E" w:rsidRPr="00FB24AA" w:rsidRDefault="00EF781E" w:rsidP="00EF781E">
            <w:pPr>
              <w:jc w:val="right"/>
              <w:rPr>
                <w:rFonts w:ascii="GHEA Mariam" w:hAnsi="GHEA Mariam"/>
                <w:b/>
                <w:bCs/>
                <w:lang w:val="en-GB" w:eastAsia="en-GB"/>
              </w:rPr>
            </w:pPr>
            <w:r w:rsidRPr="00FB24AA">
              <w:rPr>
                <w:rFonts w:ascii="GHEA Mariam" w:hAnsi="GHEA Mariam"/>
                <w:b/>
                <w:bCs/>
                <w:lang w:val="en-GB" w:eastAsia="en-GB"/>
              </w:rPr>
              <w:t>-</w:t>
            </w:r>
          </w:p>
        </w:tc>
      </w:tr>
      <w:tr w:rsidR="00EF781E" w:rsidRPr="00FB24AA" w:rsidTr="00FB24AA">
        <w:trPr>
          <w:trHeight w:val="1121"/>
        </w:trPr>
        <w:tc>
          <w:tcPr>
            <w:tcW w:w="728" w:type="dxa"/>
            <w:tcBorders>
              <w:top w:val="nil"/>
              <w:left w:val="single" w:sz="4" w:space="0" w:color="auto"/>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74"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7"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413"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b/>
                <w:bCs/>
                <w:lang w:val="en-GB" w:eastAsia="en-GB"/>
              </w:rPr>
            </w:pPr>
            <w:r w:rsidRPr="00FB24AA">
              <w:rPr>
                <w:rFonts w:ascii="GHEA Mariam" w:hAnsi="GHEA Mariam"/>
                <w:b/>
                <w:bCs/>
                <w:lang w:val="en-GB" w:eastAsia="en-GB"/>
              </w:rPr>
              <w:t xml:space="preserve"> 1103 -11001</w:t>
            </w:r>
          </w:p>
        </w:tc>
        <w:tc>
          <w:tcPr>
            <w:tcW w:w="9214" w:type="dxa"/>
            <w:gridSpan w:val="5"/>
            <w:tcBorders>
              <w:top w:val="single" w:sz="4" w:space="0" w:color="auto"/>
              <w:left w:val="nil"/>
              <w:bottom w:val="single" w:sz="4" w:space="0" w:color="auto"/>
              <w:right w:val="single" w:sz="4" w:space="0" w:color="000000"/>
            </w:tcBorders>
            <w:shd w:val="clear" w:color="auto" w:fill="auto"/>
            <w:hideMark/>
          </w:tcPr>
          <w:p w:rsidR="00EF781E" w:rsidRPr="00FB24AA" w:rsidRDefault="00EF781E" w:rsidP="00EF781E">
            <w:pPr>
              <w:rPr>
                <w:rFonts w:ascii="GHEA Mariam" w:hAnsi="GHEA Mariam"/>
                <w:b/>
                <w:bCs/>
                <w:lang w:val="en-GB" w:eastAsia="en-GB"/>
              </w:rPr>
            </w:pPr>
            <w:r w:rsidRPr="00FB24AA">
              <w:rPr>
                <w:rFonts w:ascii="GHEA Mariam" w:hAnsi="GHEA Mariam"/>
                <w:b/>
                <w:bCs/>
                <w:lang w:val="en-GB" w:eastAsia="en-GB"/>
              </w:rPr>
              <w:t>Քաղաքաշինության և ճարտարապետության բնագավառում պետական քաղաքականության մշակման, իրականացման, համակարգման, պլանավորման, մոնիտորինգի, կապիտալ ծրագրերի կատարման, պետական գնումների իրականացման ծառայություն</w:t>
            </w:r>
          </w:p>
        </w:tc>
        <w:tc>
          <w:tcPr>
            <w:tcW w:w="2638" w:type="dxa"/>
            <w:tcBorders>
              <w:top w:val="nil"/>
              <w:left w:val="nil"/>
              <w:bottom w:val="single" w:sz="4" w:space="0" w:color="auto"/>
              <w:right w:val="single" w:sz="4" w:space="0" w:color="auto"/>
            </w:tcBorders>
            <w:shd w:val="clear" w:color="auto" w:fill="auto"/>
            <w:noWrap/>
            <w:hideMark/>
          </w:tcPr>
          <w:p w:rsidR="00EF781E" w:rsidRPr="00FB24AA" w:rsidRDefault="00EF781E" w:rsidP="00EF781E">
            <w:pPr>
              <w:jc w:val="right"/>
              <w:rPr>
                <w:rFonts w:ascii="GHEA Mariam" w:hAnsi="GHEA Mariam"/>
                <w:b/>
                <w:bCs/>
                <w:lang w:val="en-GB" w:eastAsia="en-GB"/>
              </w:rPr>
            </w:pPr>
            <w:r w:rsidRPr="00FB24AA">
              <w:rPr>
                <w:rFonts w:ascii="GHEA Mariam" w:hAnsi="GHEA Mariam"/>
                <w:b/>
                <w:bCs/>
                <w:lang w:val="en-GB" w:eastAsia="en-GB"/>
              </w:rPr>
              <w:t>7,750.0</w:t>
            </w:r>
          </w:p>
        </w:tc>
      </w:tr>
      <w:tr w:rsidR="00EF781E" w:rsidRPr="00FB24AA" w:rsidTr="00FB24AA">
        <w:trPr>
          <w:trHeight w:val="982"/>
        </w:trPr>
        <w:tc>
          <w:tcPr>
            <w:tcW w:w="728" w:type="dxa"/>
            <w:tcBorders>
              <w:top w:val="nil"/>
              <w:left w:val="single" w:sz="4" w:space="0" w:color="auto"/>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74"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7"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413"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0860" w:type="dxa"/>
            <w:gridSpan w:val="5"/>
            <w:tcBorders>
              <w:top w:val="single" w:sz="4" w:space="0" w:color="auto"/>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b/>
                <w:bCs/>
                <w:lang w:val="en-GB" w:eastAsia="en-GB"/>
              </w:rPr>
            </w:pPr>
            <w:r w:rsidRPr="00FB24AA">
              <w:rPr>
                <w:rFonts w:ascii="GHEA Mariam" w:hAnsi="GHEA Mariam"/>
                <w:b/>
                <w:bCs/>
                <w:lang w:val="en-GB" w:eastAsia="en-GB"/>
              </w:rPr>
              <w:t>Քաղաքաշինության և ճարտարապետության բնագավառում քաղաքականության մշակում, կատարման համակարգում, պլանավորում, իրականացում, մոնիտորինգ, լիցենզավորում,  հաշվետվողականություն, աուդիտ, պետական գնումների իրականացում, հասարակությանը ոլորտի ծրագրերի իրազեկում</w:t>
            </w:r>
          </w:p>
        </w:tc>
      </w:tr>
      <w:tr w:rsidR="00EF781E" w:rsidRPr="00FB24AA" w:rsidTr="00FB24AA">
        <w:trPr>
          <w:trHeight w:val="416"/>
        </w:trPr>
        <w:tc>
          <w:tcPr>
            <w:tcW w:w="728" w:type="dxa"/>
            <w:tcBorders>
              <w:top w:val="nil"/>
              <w:left w:val="single" w:sz="4" w:space="0" w:color="auto"/>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74"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7"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413"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442" w:type="dxa"/>
            <w:gridSpan w:val="4"/>
            <w:tcBorders>
              <w:top w:val="single" w:sz="4" w:space="0" w:color="auto"/>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b/>
                <w:bCs/>
                <w:lang w:val="en-GB" w:eastAsia="en-GB"/>
              </w:rPr>
            </w:pPr>
            <w:r w:rsidRPr="00FB24AA">
              <w:rPr>
                <w:rFonts w:ascii="GHEA Mariam" w:hAnsi="GHEA Mariam"/>
                <w:b/>
                <w:bCs/>
                <w:lang w:val="en-GB" w:eastAsia="en-GB"/>
              </w:rPr>
              <w:t xml:space="preserve">Ծառայությունների մատուցում </w:t>
            </w:r>
          </w:p>
        </w:tc>
      </w:tr>
      <w:tr w:rsidR="00EF781E" w:rsidRPr="00FB24AA" w:rsidTr="00FB24AA">
        <w:trPr>
          <w:trHeight w:val="416"/>
        </w:trPr>
        <w:tc>
          <w:tcPr>
            <w:tcW w:w="728" w:type="dxa"/>
            <w:tcBorders>
              <w:top w:val="single" w:sz="4" w:space="0" w:color="auto"/>
              <w:left w:val="single" w:sz="4" w:space="0" w:color="auto"/>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lastRenderedPageBreak/>
              <w:t> </w:t>
            </w:r>
          </w:p>
        </w:tc>
        <w:tc>
          <w:tcPr>
            <w:tcW w:w="974" w:type="dxa"/>
            <w:tcBorders>
              <w:top w:val="single" w:sz="4" w:space="0" w:color="auto"/>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7" w:type="dxa"/>
            <w:tcBorders>
              <w:top w:val="single" w:sz="4" w:space="0" w:color="auto"/>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413" w:type="dxa"/>
            <w:tcBorders>
              <w:top w:val="single" w:sz="4" w:space="0" w:color="auto"/>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418" w:type="dxa"/>
            <w:tcBorders>
              <w:top w:val="single" w:sz="4" w:space="0" w:color="auto"/>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134" w:type="dxa"/>
            <w:tcBorders>
              <w:top w:val="single" w:sz="4" w:space="0" w:color="auto"/>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8308" w:type="dxa"/>
            <w:gridSpan w:val="3"/>
            <w:tcBorders>
              <w:top w:val="single" w:sz="4" w:space="0" w:color="auto"/>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b/>
                <w:bCs/>
                <w:lang w:val="en-GB" w:eastAsia="en-GB"/>
              </w:rPr>
            </w:pPr>
            <w:r w:rsidRPr="00FB24AA">
              <w:rPr>
                <w:rFonts w:ascii="GHEA Mariam" w:hAnsi="GHEA Mariam"/>
                <w:b/>
                <w:bCs/>
                <w:lang w:val="en-GB" w:eastAsia="en-GB"/>
              </w:rPr>
              <w:t xml:space="preserve"> Ծառայությունը մատուցողի անվանումը` ՀՀ քաղաքաշինության կոմիտե</w:t>
            </w:r>
          </w:p>
        </w:tc>
      </w:tr>
      <w:tr w:rsidR="00EF781E" w:rsidRPr="00FB24AA" w:rsidTr="00FB24AA">
        <w:trPr>
          <w:trHeight w:val="706"/>
        </w:trPr>
        <w:tc>
          <w:tcPr>
            <w:tcW w:w="728" w:type="dxa"/>
            <w:tcBorders>
              <w:top w:val="nil"/>
              <w:left w:val="single" w:sz="4" w:space="0" w:color="auto"/>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74"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7"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413"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b/>
                <w:bCs/>
                <w:lang w:val="en-GB" w:eastAsia="en-GB"/>
              </w:rPr>
            </w:pPr>
            <w:r w:rsidRPr="00FB24AA">
              <w:rPr>
                <w:rFonts w:ascii="GHEA Mariam" w:hAnsi="GHEA Mariam"/>
                <w:b/>
                <w:bCs/>
                <w:lang w:val="en-GB" w:eastAsia="en-GB"/>
              </w:rPr>
              <w:t>1103-11013</w:t>
            </w:r>
          </w:p>
        </w:tc>
        <w:tc>
          <w:tcPr>
            <w:tcW w:w="9214" w:type="dxa"/>
            <w:gridSpan w:val="5"/>
            <w:tcBorders>
              <w:top w:val="single" w:sz="4" w:space="0" w:color="auto"/>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b/>
                <w:bCs/>
                <w:lang w:val="en-GB" w:eastAsia="en-GB"/>
              </w:rPr>
            </w:pPr>
            <w:r w:rsidRPr="00FB24AA">
              <w:rPr>
                <w:rFonts w:ascii="GHEA Mariam" w:hAnsi="GHEA Mariam"/>
                <w:b/>
                <w:bCs/>
                <w:lang w:val="en-GB" w:eastAsia="en-GB"/>
              </w:rPr>
              <w:t xml:space="preserve"> Շինարարական օբյեկտների չափագրման, վերաչափագրման և փաստագրման  ծառայություններ</w:t>
            </w:r>
          </w:p>
        </w:tc>
        <w:tc>
          <w:tcPr>
            <w:tcW w:w="2638" w:type="dxa"/>
            <w:tcBorders>
              <w:top w:val="nil"/>
              <w:left w:val="nil"/>
              <w:bottom w:val="single" w:sz="4" w:space="0" w:color="auto"/>
              <w:right w:val="single" w:sz="4" w:space="0" w:color="auto"/>
            </w:tcBorders>
            <w:shd w:val="clear" w:color="auto" w:fill="auto"/>
            <w:noWrap/>
            <w:hideMark/>
          </w:tcPr>
          <w:p w:rsidR="00EF781E" w:rsidRPr="00FB24AA" w:rsidRDefault="00EF781E" w:rsidP="00EF781E">
            <w:pPr>
              <w:jc w:val="right"/>
              <w:rPr>
                <w:rFonts w:ascii="GHEA Mariam" w:hAnsi="GHEA Mariam"/>
                <w:b/>
                <w:bCs/>
                <w:lang w:val="en-GB" w:eastAsia="en-GB"/>
              </w:rPr>
            </w:pPr>
            <w:r w:rsidRPr="00FB24AA">
              <w:rPr>
                <w:rFonts w:ascii="GHEA Mariam" w:hAnsi="GHEA Mariam"/>
                <w:b/>
                <w:bCs/>
                <w:lang w:val="en-GB" w:eastAsia="en-GB"/>
              </w:rPr>
              <w:t>1,300.1</w:t>
            </w:r>
          </w:p>
        </w:tc>
      </w:tr>
      <w:tr w:rsidR="00EF781E" w:rsidRPr="00FB24AA" w:rsidTr="00FB24AA">
        <w:trPr>
          <w:trHeight w:val="418"/>
        </w:trPr>
        <w:tc>
          <w:tcPr>
            <w:tcW w:w="728" w:type="dxa"/>
            <w:tcBorders>
              <w:top w:val="nil"/>
              <w:left w:val="single" w:sz="4" w:space="0" w:color="auto"/>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74"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7"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413"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0860" w:type="dxa"/>
            <w:gridSpan w:val="5"/>
            <w:tcBorders>
              <w:top w:val="single" w:sz="4" w:space="0" w:color="auto"/>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b/>
                <w:bCs/>
                <w:lang w:val="en-GB" w:eastAsia="en-GB"/>
              </w:rPr>
            </w:pPr>
            <w:r w:rsidRPr="00FB24AA">
              <w:rPr>
                <w:rFonts w:ascii="GHEA Mariam" w:hAnsi="GHEA Mariam"/>
                <w:b/>
                <w:bCs/>
                <w:lang w:val="en-GB" w:eastAsia="en-GB"/>
              </w:rPr>
              <w:t>Չափագրման, վերաչափագրման և փաստագրման ծառայություններ ձեռք բերելու վճարների ապահովում</w:t>
            </w:r>
          </w:p>
        </w:tc>
      </w:tr>
      <w:tr w:rsidR="00EF781E" w:rsidRPr="00FB24AA" w:rsidTr="00FB24AA">
        <w:trPr>
          <w:trHeight w:val="397"/>
        </w:trPr>
        <w:tc>
          <w:tcPr>
            <w:tcW w:w="728" w:type="dxa"/>
            <w:tcBorders>
              <w:top w:val="nil"/>
              <w:left w:val="single" w:sz="4" w:space="0" w:color="auto"/>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74"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7"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413"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442" w:type="dxa"/>
            <w:gridSpan w:val="4"/>
            <w:tcBorders>
              <w:top w:val="single" w:sz="4" w:space="0" w:color="auto"/>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b/>
                <w:bCs/>
                <w:lang w:val="en-GB" w:eastAsia="en-GB"/>
              </w:rPr>
            </w:pPr>
            <w:r w:rsidRPr="00FB24AA">
              <w:rPr>
                <w:rFonts w:ascii="GHEA Mariam" w:hAnsi="GHEA Mariam"/>
                <w:b/>
                <w:bCs/>
                <w:lang w:val="en-GB" w:eastAsia="en-GB"/>
              </w:rPr>
              <w:t xml:space="preserve"> Ծառայությունների մատուցում</w:t>
            </w:r>
          </w:p>
        </w:tc>
      </w:tr>
      <w:tr w:rsidR="00EF781E" w:rsidRPr="00FB24AA" w:rsidTr="00FB24AA">
        <w:trPr>
          <w:trHeight w:val="570"/>
        </w:trPr>
        <w:tc>
          <w:tcPr>
            <w:tcW w:w="728" w:type="dxa"/>
            <w:tcBorders>
              <w:top w:val="nil"/>
              <w:left w:val="single" w:sz="4" w:space="0" w:color="auto"/>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74"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7"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413"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8308" w:type="dxa"/>
            <w:gridSpan w:val="3"/>
            <w:tcBorders>
              <w:top w:val="single" w:sz="4" w:space="0" w:color="auto"/>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b/>
                <w:bCs/>
                <w:lang w:val="en-GB" w:eastAsia="en-GB"/>
              </w:rPr>
            </w:pPr>
            <w:r w:rsidRPr="00FB24AA">
              <w:rPr>
                <w:rFonts w:ascii="GHEA Mariam" w:hAnsi="GHEA Mariam"/>
                <w:b/>
                <w:bCs/>
                <w:lang w:val="en-GB" w:eastAsia="en-GB"/>
              </w:rPr>
              <w:t xml:space="preserve"> Միջոցառումն իրականացնողի անվանումը` ՀՀ քաղաքաշինության կոմիտե </w:t>
            </w:r>
          </w:p>
        </w:tc>
      </w:tr>
      <w:tr w:rsidR="00EF781E" w:rsidRPr="00FB24AA" w:rsidTr="00FB24AA">
        <w:trPr>
          <w:trHeight w:val="408"/>
        </w:trPr>
        <w:tc>
          <w:tcPr>
            <w:tcW w:w="728" w:type="dxa"/>
            <w:tcBorders>
              <w:top w:val="nil"/>
              <w:left w:val="single" w:sz="4" w:space="0" w:color="auto"/>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74"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7"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413"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b/>
                <w:bCs/>
                <w:lang w:val="en-GB" w:eastAsia="en-GB"/>
              </w:rPr>
            </w:pPr>
            <w:r w:rsidRPr="00FB24AA">
              <w:rPr>
                <w:rFonts w:ascii="GHEA Mariam" w:hAnsi="GHEA Mariam"/>
                <w:b/>
                <w:bCs/>
                <w:lang w:val="en-GB" w:eastAsia="en-GB"/>
              </w:rPr>
              <w:t xml:space="preserve"> 1103 - 11002 </w:t>
            </w:r>
          </w:p>
        </w:tc>
        <w:tc>
          <w:tcPr>
            <w:tcW w:w="9214" w:type="dxa"/>
            <w:gridSpan w:val="5"/>
            <w:tcBorders>
              <w:top w:val="single" w:sz="4" w:space="0" w:color="auto"/>
              <w:left w:val="nil"/>
              <w:bottom w:val="single" w:sz="4" w:space="0" w:color="auto"/>
              <w:right w:val="single" w:sz="4" w:space="0" w:color="000000"/>
            </w:tcBorders>
            <w:shd w:val="clear" w:color="auto" w:fill="auto"/>
            <w:hideMark/>
          </w:tcPr>
          <w:p w:rsidR="00EF781E" w:rsidRPr="00FB24AA" w:rsidRDefault="00EF781E" w:rsidP="00EF781E">
            <w:pPr>
              <w:rPr>
                <w:rFonts w:ascii="GHEA Mariam" w:hAnsi="GHEA Mariam"/>
                <w:b/>
                <w:bCs/>
                <w:lang w:val="en-GB" w:eastAsia="en-GB"/>
              </w:rPr>
            </w:pPr>
            <w:r w:rsidRPr="00FB24AA">
              <w:rPr>
                <w:rFonts w:ascii="GHEA Mariam" w:hAnsi="GHEA Mariam"/>
                <w:b/>
                <w:bCs/>
                <w:lang w:val="en-GB" w:eastAsia="en-GB"/>
              </w:rPr>
              <w:t>Նորմատիվատեխնիկական փաստաթղթերի մշակում  և տեղայնացում</w:t>
            </w:r>
          </w:p>
        </w:tc>
        <w:tc>
          <w:tcPr>
            <w:tcW w:w="2638" w:type="dxa"/>
            <w:tcBorders>
              <w:top w:val="nil"/>
              <w:left w:val="nil"/>
              <w:bottom w:val="single" w:sz="4" w:space="0" w:color="auto"/>
              <w:right w:val="single" w:sz="4" w:space="0" w:color="auto"/>
            </w:tcBorders>
            <w:shd w:val="clear" w:color="auto" w:fill="auto"/>
            <w:noWrap/>
            <w:hideMark/>
          </w:tcPr>
          <w:p w:rsidR="00EF781E" w:rsidRPr="00FB24AA" w:rsidRDefault="00EF781E" w:rsidP="00EF781E">
            <w:pPr>
              <w:jc w:val="right"/>
              <w:rPr>
                <w:rFonts w:ascii="GHEA Mariam" w:hAnsi="GHEA Mariam"/>
                <w:b/>
                <w:bCs/>
                <w:lang w:val="en-GB" w:eastAsia="en-GB"/>
              </w:rPr>
            </w:pPr>
            <w:r w:rsidRPr="00FB24AA">
              <w:rPr>
                <w:rFonts w:ascii="GHEA Mariam" w:hAnsi="GHEA Mariam"/>
                <w:b/>
                <w:bCs/>
                <w:lang w:val="en-GB" w:eastAsia="en-GB"/>
              </w:rPr>
              <w:t>(18,150.1)</w:t>
            </w:r>
          </w:p>
        </w:tc>
      </w:tr>
      <w:tr w:rsidR="00EF781E" w:rsidRPr="00FB24AA" w:rsidTr="00FB24AA">
        <w:trPr>
          <w:trHeight w:val="982"/>
        </w:trPr>
        <w:tc>
          <w:tcPr>
            <w:tcW w:w="728" w:type="dxa"/>
            <w:tcBorders>
              <w:top w:val="nil"/>
              <w:left w:val="single" w:sz="4" w:space="0" w:color="auto"/>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74"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7"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413"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8222" w:type="dxa"/>
            <w:gridSpan w:val="4"/>
            <w:tcBorders>
              <w:top w:val="single" w:sz="4" w:space="0" w:color="auto"/>
              <w:left w:val="nil"/>
              <w:bottom w:val="single" w:sz="4" w:space="0" w:color="auto"/>
              <w:right w:val="nil"/>
            </w:tcBorders>
            <w:shd w:val="clear" w:color="auto" w:fill="auto"/>
            <w:hideMark/>
          </w:tcPr>
          <w:p w:rsidR="00EF781E" w:rsidRPr="00FB24AA" w:rsidRDefault="00EF781E" w:rsidP="00EF781E">
            <w:pPr>
              <w:rPr>
                <w:rFonts w:ascii="GHEA Mariam" w:hAnsi="GHEA Mariam"/>
                <w:b/>
                <w:bCs/>
                <w:lang w:val="en-GB" w:eastAsia="en-GB"/>
              </w:rPr>
            </w:pPr>
            <w:r w:rsidRPr="00FB24AA">
              <w:rPr>
                <w:rFonts w:ascii="GHEA Mariam" w:hAnsi="GHEA Mariam"/>
                <w:b/>
                <w:bCs/>
                <w:lang w:val="en-GB" w:eastAsia="en-GB"/>
              </w:rPr>
              <w:t xml:space="preserve"> Միջպետական (տարածաշրջանային), միջազգային և եվրոպական նորմերին ու ստանդարտներին համահունչ ազգային քաղաքաշինական նորմատիվ փաստաթղթերի մշակում, տեղայնացում, արդիականացում և բազայի համալրում </w:t>
            </w:r>
          </w:p>
        </w:tc>
        <w:tc>
          <w:tcPr>
            <w:tcW w:w="2638" w:type="dxa"/>
            <w:tcBorders>
              <w:top w:val="nil"/>
              <w:left w:val="single" w:sz="4" w:space="0" w:color="auto"/>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r>
      <w:tr w:rsidR="00EF781E" w:rsidRPr="00FB24AA" w:rsidTr="00FB24AA">
        <w:trPr>
          <w:trHeight w:val="415"/>
        </w:trPr>
        <w:tc>
          <w:tcPr>
            <w:tcW w:w="728" w:type="dxa"/>
            <w:tcBorders>
              <w:top w:val="nil"/>
              <w:left w:val="single" w:sz="4" w:space="0" w:color="auto"/>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74"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7"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413"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6804" w:type="dxa"/>
            <w:gridSpan w:val="3"/>
            <w:tcBorders>
              <w:top w:val="single" w:sz="4" w:space="0" w:color="auto"/>
              <w:left w:val="nil"/>
              <w:bottom w:val="single" w:sz="4" w:space="0" w:color="auto"/>
              <w:right w:val="nil"/>
            </w:tcBorders>
            <w:shd w:val="clear" w:color="auto" w:fill="auto"/>
            <w:hideMark/>
          </w:tcPr>
          <w:p w:rsidR="00EF781E" w:rsidRPr="00FB24AA" w:rsidRDefault="00EF781E" w:rsidP="00EF781E">
            <w:pPr>
              <w:rPr>
                <w:rFonts w:ascii="GHEA Mariam" w:hAnsi="GHEA Mariam"/>
                <w:b/>
                <w:bCs/>
                <w:lang w:val="en-GB" w:eastAsia="en-GB"/>
              </w:rPr>
            </w:pPr>
            <w:r w:rsidRPr="00FB24AA">
              <w:rPr>
                <w:rFonts w:ascii="GHEA Mariam" w:hAnsi="GHEA Mariam"/>
                <w:b/>
                <w:bCs/>
                <w:lang w:val="en-GB" w:eastAsia="en-GB"/>
              </w:rPr>
              <w:t xml:space="preserve"> Ծառայությունների մատուցում </w:t>
            </w:r>
          </w:p>
        </w:tc>
        <w:tc>
          <w:tcPr>
            <w:tcW w:w="2638" w:type="dxa"/>
            <w:tcBorders>
              <w:top w:val="nil"/>
              <w:left w:val="single" w:sz="4" w:space="0" w:color="auto"/>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r>
      <w:tr w:rsidR="00EF781E" w:rsidRPr="00FB24AA" w:rsidTr="00FB24AA">
        <w:trPr>
          <w:trHeight w:val="704"/>
        </w:trPr>
        <w:tc>
          <w:tcPr>
            <w:tcW w:w="728" w:type="dxa"/>
            <w:tcBorders>
              <w:top w:val="nil"/>
              <w:left w:val="single" w:sz="4" w:space="0" w:color="auto"/>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74"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7"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413"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5670" w:type="dxa"/>
            <w:gridSpan w:val="2"/>
            <w:tcBorders>
              <w:top w:val="single" w:sz="4" w:space="0" w:color="auto"/>
              <w:left w:val="nil"/>
              <w:bottom w:val="single" w:sz="4" w:space="0" w:color="auto"/>
              <w:right w:val="nil"/>
            </w:tcBorders>
            <w:shd w:val="clear" w:color="auto" w:fill="auto"/>
            <w:hideMark/>
          </w:tcPr>
          <w:p w:rsidR="00EF781E" w:rsidRPr="00FB24AA" w:rsidRDefault="00EF781E" w:rsidP="00EF781E">
            <w:pPr>
              <w:rPr>
                <w:rFonts w:ascii="GHEA Mariam" w:hAnsi="GHEA Mariam"/>
                <w:b/>
                <w:bCs/>
                <w:lang w:val="en-GB" w:eastAsia="en-GB"/>
              </w:rPr>
            </w:pPr>
            <w:r w:rsidRPr="00FB24AA">
              <w:rPr>
                <w:rFonts w:ascii="GHEA Mariam" w:hAnsi="GHEA Mariam"/>
                <w:b/>
                <w:bCs/>
                <w:lang w:val="en-GB" w:eastAsia="en-GB"/>
              </w:rPr>
              <w:t xml:space="preserve"> Ծառայությունը մատուցողի անվանումը` Մասնագիտացված կազմակերպություն </w:t>
            </w:r>
          </w:p>
        </w:tc>
        <w:tc>
          <w:tcPr>
            <w:tcW w:w="2638" w:type="dxa"/>
            <w:tcBorders>
              <w:top w:val="nil"/>
              <w:left w:val="single" w:sz="4" w:space="0" w:color="auto"/>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r>
      <w:tr w:rsidR="00EF781E" w:rsidRPr="00FB24AA" w:rsidTr="00FB24AA">
        <w:trPr>
          <w:trHeight w:val="403"/>
        </w:trPr>
        <w:tc>
          <w:tcPr>
            <w:tcW w:w="728" w:type="dxa"/>
            <w:tcBorders>
              <w:top w:val="nil"/>
              <w:left w:val="single" w:sz="4" w:space="0" w:color="auto"/>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74"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7"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413"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b/>
                <w:bCs/>
                <w:color w:val="000000"/>
                <w:lang w:val="en-GB" w:eastAsia="en-GB"/>
              </w:rPr>
            </w:pPr>
            <w:r w:rsidRPr="00FB24AA">
              <w:rPr>
                <w:rFonts w:ascii="GHEA Mariam" w:hAnsi="GHEA Mariam"/>
                <w:b/>
                <w:bCs/>
                <w:color w:val="000000"/>
                <w:lang w:val="en-GB" w:eastAsia="en-GB"/>
              </w:rPr>
              <w:t xml:space="preserve"> 1103 - 21001 </w:t>
            </w:r>
          </w:p>
        </w:tc>
        <w:tc>
          <w:tcPr>
            <w:tcW w:w="9214" w:type="dxa"/>
            <w:gridSpan w:val="5"/>
            <w:tcBorders>
              <w:top w:val="single" w:sz="4" w:space="0" w:color="auto"/>
              <w:left w:val="nil"/>
              <w:bottom w:val="single" w:sz="4" w:space="0" w:color="auto"/>
              <w:right w:val="single" w:sz="4" w:space="0" w:color="000000"/>
            </w:tcBorders>
            <w:shd w:val="clear" w:color="auto" w:fill="auto"/>
            <w:hideMark/>
          </w:tcPr>
          <w:p w:rsidR="00EF781E" w:rsidRPr="00FB24AA" w:rsidRDefault="00EF781E" w:rsidP="00EF781E">
            <w:pPr>
              <w:rPr>
                <w:rFonts w:ascii="GHEA Mariam" w:hAnsi="GHEA Mariam"/>
                <w:b/>
                <w:bCs/>
                <w:color w:val="000000"/>
                <w:lang w:val="en-GB" w:eastAsia="en-GB"/>
              </w:rPr>
            </w:pPr>
            <w:r w:rsidRPr="00FB24AA">
              <w:rPr>
                <w:rFonts w:ascii="GHEA Mariam" w:hAnsi="GHEA Mariam"/>
                <w:b/>
                <w:bCs/>
                <w:color w:val="000000"/>
                <w:lang w:val="en-GB" w:eastAsia="en-GB"/>
              </w:rPr>
              <w:t>Քաղաքաշինության բնագավառում պետական ծրագրերի իրականացման ապահովում</w:t>
            </w:r>
          </w:p>
        </w:tc>
        <w:tc>
          <w:tcPr>
            <w:tcW w:w="2638" w:type="dxa"/>
            <w:tcBorders>
              <w:top w:val="nil"/>
              <w:left w:val="nil"/>
              <w:bottom w:val="single" w:sz="4" w:space="0" w:color="auto"/>
              <w:right w:val="single" w:sz="4" w:space="0" w:color="auto"/>
            </w:tcBorders>
            <w:shd w:val="clear" w:color="auto" w:fill="auto"/>
            <w:noWrap/>
            <w:hideMark/>
          </w:tcPr>
          <w:p w:rsidR="00EF781E" w:rsidRPr="00FB24AA" w:rsidRDefault="00EF781E" w:rsidP="00EF781E">
            <w:pPr>
              <w:jc w:val="right"/>
              <w:rPr>
                <w:rFonts w:ascii="GHEA Mariam" w:hAnsi="GHEA Mariam"/>
                <w:b/>
                <w:bCs/>
                <w:color w:val="000000"/>
                <w:lang w:val="en-GB" w:eastAsia="en-GB"/>
              </w:rPr>
            </w:pPr>
            <w:r w:rsidRPr="00FB24AA">
              <w:rPr>
                <w:rFonts w:ascii="GHEA Mariam" w:hAnsi="GHEA Mariam"/>
                <w:b/>
                <w:bCs/>
                <w:color w:val="000000"/>
                <w:lang w:val="en-GB" w:eastAsia="en-GB"/>
              </w:rPr>
              <w:t>9,100.0</w:t>
            </w:r>
          </w:p>
        </w:tc>
      </w:tr>
      <w:tr w:rsidR="00EF781E" w:rsidRPr="00FB24AA" w:rsidTr="00FB24AA">
        <w:trPr>
          <w:trHeight w:val="780"/>
        </w:trPr>
        <w:tc>
          <w:tcPr>
            <w:tcW w:w="728" w:type="dxa"/>
            <w:tcBorders>
              <w:top w:val="nil"/>
              <w:left w:val="single" w:sz="4" w:space="0" w:color="auto"/>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74"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7"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413"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color w:val="000000"/>
                <w:lang w:val="en-GB" w:eastAsia="en-GB"/>
              </w:rPr>
            </w:pPr>
            <w:r w:rsidRPr="00FB24AA">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color w:val="000000"/>
                <w:lang w:val="en-GB" w:eastAsia="en-GB"/>
              </w:rPr>
            </w:pPr>
            <w:r w:rsidRPr="00FB24AA">
              <w:rPr>
                <w:rFonts w:ascii="Calibri" w:hAnsi="Calibri" w:cs="Calibri"/>
                <w:color w:val="000000"/>
                <w:lang w:val="en-GB" w:eastAsia="en-GB"/>
              </w:rPr>
              <w:t> </w:t>
            </w:r>
          </w:p>
        </w:tc>
        <w:tc>
          <w:tcPr>
            <w:tcW w:w="8222" w:type="dxa"/>
            <w:gridSpan w:val="4"/>
            <w:tcBorders>
              <w:top w:val="single" w:sz="4" w:space="0" w:color="auto"/>
              <w:left w:val="nil"/>
              <w:bottom w:val="single" w:sz="4" w:space="0" w:color="auto"/>
              <w:right w:val="nil"/>
            </w:tcBorders>
            <w:shd w:val="clear" w:color="auto" w:fill="auto"/>
            <w:hideMark/>
          </w:tcPr>
          <w:p w:rsidR="00EF781E" w:rsidRPr="00FB24AA" w:rsidRDefault="00EF781E" w:rsidP="00EF781E">
            <w:pPr>
              <w:rPr>
                <w:rFonts w:ascii="GHEA Mariam" w:hAnsi="GHEA Mariam"/>
                <w:b/>
                <w:bCs/>
                <w:color w:val="000000"/>
                <w:lang w:val="en-GB" w:eastAsia="en-GB"/>
              </w:rPr>
            </w:pPr>
            <w:r w:rsidRPr="00FB24AA">
              <w:rPr>
                <w:rFonts w:ascii="GHEA Mariam" w:hAnsi="GHEA Mariam"/>
                <w:b/>
                <w:bCs/>
                <w:color w:val="000000"/>
                <w:lang w:val="en-GB" w:eastAsia="en-GB"/>
              </w:rPr>
              <w:t xml:space="preserve"> Նախագծանախահաշվային փաստաթղթերի, ինչպես նաեւ հիմնանորոգման, վերակառուցման, կառուցման աշխատանքների ձեռքբերում </w:t>
            </w:r>
          </w:p>
        </w:tc>
        <w:tc>
          <w:tcPr>
            <w:tcW w:w="2638" w:type="dxa"/>
            <w:tcBorders>
              <w:top w:val="nil"/>
              <w:left w:val="single" w:sz="4" w:space="0" w:color="auto"/>
              <w:bottom w:val="single" w:sz="4" w:space="0" w:color="auto"/>
              <w:right w:val="single" w:sz="4" w:space="0" w:color="auto"/>
            </w:tcBorders>
            <w:shd w:val="clear" w:color="auto" w:fill="auto"/>
            <w:hideMark/>
          </w:tcPr>
          <w:p w:rsidR="00EF781E" w:rsidRPr="00FB24AA" w:rsidRDefault="00EF781E" w:rsidP="00EF781E">
            <w:pPr>
              <w:rPr>
                <w:rFonts w:ascii="GHEA Mariam" w:hAnsi="GHEA Mariam"/>
                <w:color w:val="FF0000"/>
                <w:lang w:val="en-GB" w:eastAsia="en-GB"/>
              </w:rPr>
            </w:pPr>
            <w:r w:rsidRPr="00FB24AA">
              <w:rPr>
                <w:rFonts w:ascii="Calibri" w:hAnsi="Calibri" w:cs="Calibri"/>
                <w:color w:val="FF0000"/>
                <w:lang w:val="en-GB" w:eastAsia="en-GB"/>
              </w:rPr>
              <w:t> </w:t>
            </w:r>
          </w:p>
        </w:tc>
      </w:tr>
      <w:tr w:rsidR="00EF781E" w:rsidRPr="00FB24AA" w:rsidTr="00FB24AA">
        <w:trPr>
          <w:trHeight w:val="760"/>
        </w:trPr>
        <w:tc>
          <w:tcPr>
            <w:tcW w:w="728" w:type="dxa"/>
            <w:tcBorders>
              <w:top w:val="nil"/>
              <w:left w:val="single" w:sz="4" w:space="0" w:color="auto"/>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74"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7"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413"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color w:val="000000"/>
                <w:lang w:val="en-GB" w:eastAsia="en-GB"/>
              </w:rPr>
            </w:pPr>
            <w:r w:rsidRPr="00FB24AA">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color w:val="000000"/>
                <w:lang w:val="en-GB" w:eastAsia="en-GB"/>
              </w:rPr>
            </w:pPr>
            <w:r w:rsidRPr="00FB24AA">
              <w:rPr>
                <w:rFonts w:ascii="Calibri" w:hAnsi="Calibri" w:cs="Calibri"/>
                <w:color w:val="000000"/>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color w:val="000000"/>
                <w:lang w:val="en-GB" w:eastAsia="en-GB"/>
              </w:rPr>
            </w:pPr>
            <w:r w:rsidRPr="00FB24AA">
              <w:rPr>
                <w:rFonts w:ascii="Calibri" w:hAnsi="Calibri" w:cs="Calibri"/>
                <w:color w:val="000000"/>
                <w:lang w:val="en-GB" w:eastAsia="en-GB"/>
              </w:rPr>
              <w:t> </w:t>
            </w:r>
          </w:p>
        </w:tc>
        <w:tc>
          <w:tcPr>
            <w:tcW w:w="6804" w:type="dxa"/>
            <w:gridSpan w:val="3"/>
            <w:tcBorders>
              <w:top w:val="single" w:sz="4" w:space="0" w:color="auto"/>
              <w:left w:val="nil"/>
              <w:bottom w:val="single" w:sz="4" w:space="0" w:color="auto"/>
              <w:right w:val="nil"/>
            </w:tcBorders>
            <w:shd w:val="clear" w:color="auto" w:fill="auto"/>
            <w:hideMark/>
          </w:tcPr>
          <w:p w:rsidR="00EF781E" w:rsidRPr="00FB24AA" w:rsidRDefault="00EF781E" w:rsidP="00EF781E">
            <w:pPr>
              <w:rPr>
                <w:rFonts w:ascii="GHEA Mariam" w:hAnsi="GHEA Mariam"/>
                <w:b/>
                <w:bCs/>
                <w:color w:val="000000"/>
                <w:lang w:val="en-GB" w:eastAsia="en-GB"/>
              </w:rPr>
            </w:pPr>
            <w:r w:rsidRPr="00FB24AA">
              <w:rPr>
                <w:rFonts w:ascii="GHEA Mariam" w:hAnsi="GHEA Mariam"/>
                <w:b/>
                <w:bCs/>
                <w:color w:val="000000"/>
                <w:lang w:val="en-GB" w:eastAsia="en-GB"/>
              </w:rPr>
              <w:t xml:space="preserve"> Հանրության կողմից անմիջականորեն օգտագործվող ակտիվների հետ կապված միջոցառումներ </w:t>
            </w:r>
          </w:p>
        </w:tc>
        <w:tc>
          <w:tcPr>
            <w:tcW w:w="2638" w:type="dxa"/>
            <w:tcBorders>
              <w:top w:val="nil"/>
              <w:left w:val="single" w:sz="4" w:space="0" w:color="auto"/>
              <w:bottom w:val="single" w:sz="4" w:space="0" w:color="auto"/>
              <w:right w:val="single" w:sz="4" w:space="0" w:color="auto"/>
            </w:tcBorders>
            <w:shd w:val="clear" w:color="auto" w:fill="auto"/>
            <w:hideMark/>
          </w:tcPr>
          <w:p w:rsidR="00EF781E" w:rsidRPr="00FB24AA" w:rsidRDefault="00EF781E" w:rsidP="00EF781E">
            <w:pPr>
              <w:rPr>
                <w:rFonts w:ascii="GHEA Mariam" w:hAnsi="GHEA Mariam"/>
                <w:color w:val="FF0000"/>
                <w:lang w:val="en-GB" w:eastAsia="en-GB"/>
              </w:rPr>
            </w:pPr>
            <w:r w:rsidRPr="00FB24AA">
              <w:rPr>
                <w:rFonts w:ascii="Calibri" w:hAnsi="Calibri" w:cs="Calibri"/>
                <w:color w:val="FF0000"/>
                <w:lang w:val="en-GB" w:eastAsia="en-GB"/>
              </w:rPr>
              <w:t> </w:t>
            </w:r>
          </w:p>
        </w:tc>
      </w:tr>
      <w:tr w:rsidR="00EF781E" w:rsidRPr="00FB24AA" w:rsidTr="00FB24AA">
        <w:trPr>
          <w:trHeight w:val="480"/>
        </w:trPr>
        <w:tc>
          <w:tcPr>
            <w:tcW w:w="728" w:type="dxa"/>
            <w:tcBorders>
              <w:top w:val="nil"/>
              <w:left w:val="single" w:sz="4" w:space="0" w:color="auto"/>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74"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7"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413"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color w:val="000000"/>
                <w:lang w:val="en-GB" w:eastAsia="en-GB"/>
              </w:rPr>
            </w:pPr>
            <w:r w:rsidRPr="00FB24AA">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color w:val="000000"/>
                <w:lang w:val="en-GB" w:eastAsia="en-GB"/>
              </w:rPr>
            </w:pPr>
            <w:r w:rsidRPr="00FB24AA">
              <w:rPr>
                <w:rFonts w:ascii="Calibri" w:hAnsi="Calibri" w:cs="Calibri"/>
                <w:color w:val="000000"/>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color w:val="000000"/>
                <w:lang w:val="en-GB" w:eastAsia="en-GB"/>
              </w:rPr>
            </w:pPr>
            <w:r w:rsidRPr="00FB24AA">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color w:val="000000"/>
                <w:lang w:val="en-GB" w:eastAsia="en-GB"/>
              </w:rPr>
            </w:pPr>
            <w:r w:rsidRPr="00FB24AA">
              <w:rPr>
                <w:rFonts w:ascii="Calibri" w:hAnsi="Calibri" w:cs="Calibri"/>
                <w:color w:val="000000"/>
                <w:lang w:val="en-GB" w:eastAsia="en-GB"/>
              </w:rPr>
              <w:t> </w:t>
            </w:r>
          </w:p>
        </w:tc>
        <w:tc>
          <w:tcPr>
            <w:tcW w:w="5670" w:type="dxa"/>
            <w:gridSpan w:val="2"/>
            <w:tcBorders>
              <w:top w:val="single" w:sz="4" w:space="0" w:color="auto"/>
              <w:left w:val="nil"/>
              <w:bottom w:val="single" w:sz="4" w:space="0" w:color="auto"/>
              <w:right w:val="nil"/>
            </w:tcBorders>
            <w:shd w:val="clear" w:color="auto" w:fill="auto"/>
            <w:hideMark/>
          </w:tcPr>
          <w:p w:rsidR="00EF781E" w:rsidRPr="00FB24AA" w:rsidRDefault="00EF781E" w:rsidP="00EF781E">
            <w:pPr>
              <w:rPr>
                <w:rFonts w:ascii="GHEA Mariam" w:hAnsi="GHEA Mariam"/>
                <w:b/>
                <w:bCs/>
                <w:color w:val="000000"/>
                <w:lang w:val="en-GB" w:eastAsia="en-GB"/>
              </w:rPr>
            </w:pPr>
            <w:r w:rsidRPr="00FB24AA">
              <w:rPr>
                <w:rFonts w:ascii="GHEA Mariam" w:hAnsi="GHEA Mariam"/>
                <w:b/>
                <w:bCs/>
                <w:color w:val="000000"/>
                <w:lang w:val="en-GB" w:eastAsia="en-GB"/>
              </w:rPr>
              <w:t xml:space="preserve">  ՀՀ քաղաքաշինության կոմիտե </w:t>
            </w:r>
          </w:p>
        </w:tc>
        <w:tc>
          <w:tcPr>
            <w:tcW w:w="2638" w:type="dxa"/>
            <w:tcBorders>
              <w:top w:val="nil"/>
              <w:left w:val="single" w:sz="4" w:space="0" w:color="auto"/>
              <w:bottom w:val="single" w:sz="4" w:space="0" w:color="auto"/>
              <w:right w:val="single" w:sz="4" w:space="0" w:color="auto"/>
            </w:tcBorders>
            <w:shd w:val="clear" w:color="auto" w:fill="auto"/>
            <w:hideMark/>
          </w:tcPr>
          <w:p w:rsidR="00EF781E" w:rsidRPr="00FB24AA" w:rsidRDefault="00EF781E" w:rsidP="00EF781E">
            <w:pPr>
              <w:rPr>
                <w:rFonts w:ascii="GHEA Mariam" w:hAnsi="GHEA Mariam"/>
                <w:color w:val="FF0000"/>
                <w:lang w:val="en-GB" w:eastAsia="en-GB"/>
              </w:rPr>
            </w:pPr>
            <w:r w:rsidRPr="00FB24AA">
              <w:rPr>
                <w:rFonts w:ascii="Calibri" w:hAnsi="Calibri" w:cs="Calibri"/>
                <w:color w:val="FF0000"/>
                <w:lang w:val="en-GB" w:eastAsia="en-GB"/>
              </w:rPr>
              <w:t> </w:t>
            </w:r>
          </w:p>
        </w:tc>
      </w:tr>
      <w:tr w:rsidR="00EF781E" w:rsidRPr="00FB24AA" w:rsidTr="00FB24AA">
        <w:trPr>
          <w:trHeight w:val="650"/>
        </w:trPr>
        <w:tc>
          <w:tcPr>
            <w:tcW w:w="728" w:type="dxa"/>
            <w:tcBorders>
              <w:top w:val="nil"/>
              <w:left w:val="single" w:sz="4" w:space="0" w:color="auto"/>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74"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7"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413"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color w:val="000000"/>
                <w:lang w:val="en-GB" w:eastAsia="en-GB"/>
              </w:rPr>
            </w:pPr>
            <w:r w:rsidRPr="00FB24AA">
              <w:rPr>
                <w:rFonts w:ascii="Calibri" w:hAnsi="Calibri" w:cs="Calibri"/>
                <w:color w:val="000000"/>
                <w:lang w:val="en-GB" w:eastAsia="en-GB"/>
              </w:rPr>
              <w:t> </w:t>
            </w:r>
          </w:p>
        </w:tc>
        <w:tc>
          <w:tcPr>
            <w:tcW w:w="992"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color w:val="000000"/>
                <w:lang w:val="en-GB" w:eastAsia="en-GB"/>
              </w:rPr>
            </w:pPr>
            <w:r w:rsidRPr="00FB24AA">
              <w:rPr>
                <w:rFonts w:ascii="Calibri" w:hAnsi="Calibri" w:cs="Calibri"/>
                <w:color w:val="000000"/>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color w:val="000000"/>
                <w:lang w:val="en-GB" w:eastAsia="en-GB"/>
              </w:rPr>
            </w:pPr>
            <w:r w:rsidRPr="00FB24AA">
              <w:rPr>
                <w:rFonts w:ascii="Calibri" w:hAnsi="Calibri" w:cs="Calibri"/>
                <w:color w:val="000000"/>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color w:val="000000"/>
                <w:lang w:val="en-GB" w:eastAsia="en-GB"/>
              </w:rPr>
            </w:pPr>
            <w:r w:rsidRPr="00FB24AA">
              <w:rPr>
                <w:rFonts w:ascii="Calibri" w:hAnsi="Calibri" w:cs="Calibri"/>
                <w:color w:val="000000"/>
                <w:lang w:val="en-GB" w:eastAsia="en-GB"/>
              </w:rPr>
              <w:t> </w:t>
            </w:r>
          </w:p>
        </w:tc>
        <w:tc>
          <w:tcPr>
            <w:tcW w:w="1842"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b/>
                <w:bCs/>
                <w:color w:val="000000"/>
                <w:lang w:val="en-GB" w:eastAsia="en-GB"/>
              </w:rPr>
            </w:pPr>
            <w:r w:rsidRPr="00FB24AA">
              <w:rPr>
                <w:rFonts w:ascii="Calibri" w:hAnsi="Calibri" w:cs="Calibri"/>
                <w:b/>
                <w:bCs/>
                <w:color w:val="000000"/>
                <w:lang w:val="en-GB" w:eastAsia="en-GB"/>
              </w:rPr>
              <w:t> </w:t>
            </w:r>
          </w:p>
        </w:tc>
        <w:tc>
          <w:tcPr>
            <w:tcW w:w="3828" w:type="dxa"/>
            <w:tcBorders>
              <w:top w:val="nil"/>
              <w:left w:val="nil"/>
              <w:bottom w:val="single" w:sz="4" w:space="0" w:color="auto"/>
              <w:right w:val="nil"/>
            </w:tcBorders>
            <w:shd w:val="clear" w:color="auto" w:fill="auto"/>
            <w:hideMark/>
          </w:tcPr>
          <w:p w:rsidR="00EF781E" w:rsidRPr="00FB24AA" w:rsidRDefault="00EF781E" w:rsidP="00EF781E">
            <w:pPr>
              <w:rPr>
                <w:rFonts w:ascii="GHEA Mariam" w:hAnsi="GHEA Mariam"/>
                <w:b/>
                <w:bCs/>
                <w:color w:val="000000"/>
                <w:lang w:val="en-GB" w:eastAsia="en-GB"/>
              </w:rPr>
            </w:pPr>
            <w:r w:rsidRPr="00FB24AA">
              <w:rPr>
                <w:rFonts w:ascii="GHEA Mariam" w:hAnsi="GHEA Mariam"/>
                <w:b/>
                <w:bCs/>
                <w:color w:val="000000"/>
                <w:lang w:val="en-GB" w:eastAsia="en-GB"/>
              </w:rPr>
              <w:t>Նախագծանախահաշվային փաստաթղթերի քանակ, հատ</w:t>
            </w:r>
          </w:p>
        </w:tc>
        <w:tc>
          <w:tcPr>
            <w:tcW w:w="2638" w:type="dxa"/>
            <w:tcBorders>
              <w:top w:val="nil"/>
              <w:left w:val="single" w:sz="4" w:space="0" w:color="auto"/>
              <w:bottom w:val="single" w:sz="4" w:space="0" w:color="auto"/>
              <w:right w:val="single" w:sz="4" w:space="0" w:color="auto"/>
            </w:tcBorders>
            <w:shd w:val="clear" w:color="auto" w:fill="auto"/>
            <w:noWrap/>
            <w:hideMark/>
          </w:tcPr>
          <w:p w:rsidR="00EF781E" w:rsidRPr="00FB24AA" w:rsidRDefault="00EF781E" w:rsidP="00EF781E">
            <w:pPr>
              <w:jc w:val="right"/>
              <w:rPr>
                <w:rFonts w:ascii="GHEA Mariam" w:hAnsi="GHEA Mariam"/>
                <w:b/>
                <w:bCs/>
                <w:color w:val="000000"/>
                <w:lang w:val="en-GB" w:eastAsia="en-GB"/>
              </w:rPr>
            </w:pPr>
            <w:r w:rsidRPr="00FB24AA">
              <w:rPr>
                <w:rFonts w:ascii="GHEA Mariam" w:hAnsi="GHEA Mariam"/>
                <w:b/>
                <w:bCs/>
                <w:color w:val="000000"/>
                <w:lang w:val="en-GB" w:eastAsia="en-GB"/>
              </w:rPr>
              <w:t>1.0</w:t>
            </w:r>
          </w:p>
        </w:tc>
      </w:tr>
      <w:tr w:rsidR="00EF781E" w:rsidRPr="00FB24AA" w:rsidTr="00FB24AA">
        <w:trPr>
          <w:trHeight w:val="345"/>
        </w:trPr>
        <w:tc>
          <w:tcPr>
            <w:tcW w:w="13326" w:type="dxa"/>
            <w:gridSpan w:val="9"/>
            <w:tcBorders>
              <w:top w:val="single" w:sz="4" w:space="0" w:color="auto"/>
              <w:left w:val="single" w:sz="4" w:space="0" w:color="auto"/>
              <w:bottom w:val="single" w:sz="4" w:space="0" w:color="auto"/>
              <w:right w:val="single" w:sz="4" w:space="0" w:color="000000"/>
            </w:tcBorders>
            <w:shd w:val="clear" w:color="000000" w:fill="D9D9D9"/>
            <w:hideMark/>
          </w:tcPr>
          <w:p w:rsidR="00EF781E" w:rsidRPr="00FB24AA" w:rsidRDefault="00EF781E" w:rsidP="00EF781E">
            <w:pPr>
              <w:rPr>
                <w:rFonts w:ascii="GHEA Mariam" w:hAnsi="GHEA Mariam"/>
                <w:b/>
                <w:bCs/>
                <w:lang w:val="en-GB" w:eastAsia="en-GB"/>
              </w:rPr>
            </w:pPr>
            <w:r w:rsidRPr="00FB24AA">
              <w:rPr>
                <w:rFonts w:ascii="GHEA Mariam" w:hAnsi="GHEA Mariam"/>
                <w:b/>
                <w:bCs/>
                <w:lang w:val="en-GB" w:eastAsia="en-GB"/>
              </w:rPr>
              <w:t xml:space="preserve"> ՀՀ կառավարություն </w:t>
            </w:r>
          </w:p>
        </w:tc>
        <w:tc>
          <w:tcPr>
            <w:tcW w:w="2638" w:type="dxa"/>
            <w:tcBorders>
              <w:top w:val="nil"/>
              <w:left w:val="nil"/>
              <w:bottom w:val="single" w:sz="4" w:space="0" w:color="auto"/>
              <w:right w:val="single" w:sz="4" w:space="0" w:color="auto"/>
            </w:tcBorders>
            <w:shd w:val="clear" w:color="000000" w:fill="D9D9D9"/>
            <w:noWrap/>
            <w:hideMark/>
          </w:tcPr>
          <w:p w:rsidR="00EF781E" w:rsidRPr="00FB24AA" w:rsidRDefault="00EF781E" w:rsidP="00EF781E">
            <w:pPr>
              <w:jc w:val="right"/>
              <w:rPr>
                <w:rFonts w:ascii="GHEA Mariam" w:hAnsi="GHEA Mariam"/>
                <w:b/>
                <w:bCs/>
                <w:lang w:val="en-GB" w:eastAsia="en-GB"/>
              </w:rPr>
            </w:pPr>
            <w:r w:rsidRPr="00FB24AA">
              <w:rPr>
                <w:rFonts w:ascii="GHEA Mariam" w:hAnsi="GHEA Mariam"/>
                <w:b/>
                <w:bCs/>
                <w:lang w:val="en-GB" w:eastAsia="en-GB"/>
              </w:rPr>
              <w:t>-</w:t>
            </w:r>
          </w:p>
        </w:tc>
      </w:tr>
      <w:tr w:rsidR="00EF781E" w:rsidRPr="00FB24AA" w:rsidTr="00FB24AA">
        <w:trPr>
          <w:trHeight w:val="330"/>
        </w:trPr>
        <w:tc>
          <w:tcPr>
            <w:tcW w:w="728" w:type="dxa"/>
            <w:tcBorders>
              <w:top w:val="nil"/>
              <w:left w:val="single" w:sz="4" w:space="0" w:color="auto"/>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74"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b/>
                <w:bCs/>
                <w:lang w:val="en-GB" w:eastAsia="en-GB"/>
              </w:rPr>
            </w:pPr>
            <w:r w:rsidRPr="00FB24AA">
              <w:rPr>
                <w:rFonts w:ascii="GHEA Mariam" w:hAnsi="GHEA Mariam"/>
                <w:b/>
                <w:bCs/>
                <w:lang w:val="en-GB" w:eastAsia="en-GB"/>
              </w:rPr>
              <w:t xml:space="preserve"> 1139 </w:t>
            </w:r>
          </w:p>
        </w:tc>
        <w:tc>
          <w:tcPr>
            <w:tcW w:w="5954" w:type="dxa"/>
            <w:gridSpan w:val="5"/>
            <w:tcBorders>
              <w:top w:val="single" w:sz="4" w:space="0" w:color="auto"/>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b/>
                <w:bCs/>
                <w:lang w:val="en-GB" w:eastAsia="en-GB"/>
              </w:rPr>
            </w:pPr>
            <w:r w:rsidRPr="00FB24AA">
              <w:rPr>
                <w:rFonts w:ascii="GHEA Mariam" w:hAnsi="GHEA Mariam"/>
                <w:b/>
                <w:bCs/>
                <w:lang w:val="en-GB" w:eastAsia="en-GB"/>
              </w:rPr>
              <w:t xml:space="preserve"> ՀՀ կառավարության պահուստային ֆոնդ </w:t>
            </w:r>
          </w:p>
        </w:tc>
        <w:tc>
          <w:tcPr>
            <w:tcW w:w="5670" w:type="dxa"/>
            <w:gridSpan w:val="2"/>
            <w:tcBorders>
              <w:top w:val="single" w:sz="4" w:space="0" w:color="auto"/>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b/>
                <w:bCs/>
                <w:lang w:val="en-GB" w:eastAsia="en-GB"/>
              </w:rPr>
            </w:pPr>
            <w:r w:rsidRPr="00FB24AA">
              <w:rPr>
                <w:rFonts w:ascii="Calibri" w:hAnsi="Calibri" w:cs="Calibri"/>
                <w:b/>
                <w:bCs/>
                <w:lang w:val="en-GB" w:eastAsia="en-GB"/>
              </w:rPr>
              <w:t> </w:t>
            </w:r>
          </w:p>
        </w:tc>
        <w:tc>
          <w:tcPr>
            <w:tcW w:w="2638" w:type="dxa"/>
            <w:tcBorders>
              <w:top w:val="nil"/>
              <w:left w:val="nil"/>
              <w:bottom w:val="single" w:sz="4" w:space="0" w:color="auto"/>
              <w:right w:val="single" w:sz="4" w:space="0" w:color="auto"/>
            </w:tcBorders>
            <w:shd w:val="clear" w:color="auto" w:fill="auto"/>
            <w:noWrap/>
            <w:hideMark/>
          </w:tcPr>
          <w:p w:rsidR="00EF781E" w:rsidRPr="00FB24AA" w:rsidRDefault="00EF781E" w:rsidP="00EF781E">
            <w:pPr>
              <w:jc w:val="right"/>
              <w:rPr>
                <w:rFonts w:ascii="GHEA Mariam" w:hAnsi="GHEA Mariam"/>
                <w:b/>
                <w:bCs/>
                <w:lang w:val="en-GB" w:eastAsia="en-GB"/>
              </w:rPr>
            </w:pPr>
            <w:r w:rsidRPr="00FB24AA">
              <w:rPr>
                <w:rFonts w:ascii="GHEA Mariam" w:hAnsi="GHEA Mariam"/>
                <w:b/>
                <w:bCs/>
                <w:lang w:val="en-GB" w:eastAsia="en-GB"/>
              </w:rPr>
              <w:t>-</w:t>
            </w:r>
          </w:p>
        </w:tc>
      </w:tr>
      <w:tr w:rsidR="00EF781E" w:rsidRPr="00FB24AA" w:rsidTr="00FB24AA">
        <w:trPr>
          <w:trHeight w:val="330"/>
        </w:trPr>
        <w:tc>
          <w:tcPr>
            <w:tcW w:w="728" w:type="dxa"/>
            <w:tcBorders>
              <w:top w:val="nil"/>
              <w:left w:val="single" w:sz="4" w:space="0" w:color="auto"/>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74"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7"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413"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b/>
                <w:bCs/>
                <w:lang w:val="en-GB" w:eastAsia="en-GB"/>
              </w:rPr>
            </w:pPr>
            <w:r w:rsidRPr="00FB24AA">
              <w:rPr>
                <w:rFonts w:ascii="GHEA Mariam" w:hAnsi="GHEA Mariam"/>
                <w:b/>
                <w:bCs/>
                <w:lang w:val="en-GB" w:eastAsia="en-GB"/>
              </w:rPr>
              <w:t xml:space="preserve"> 1139 - 11001 </w:t>
            </w:r>
          </w:p>
        </w:tc>
        <w:tc>
          <w:tcPr>
            <w:tcW w:w="9214" w:type="dxa"/>
            <w:gridSpan w:val="5"/>
            <w:tcBorders>
              <w:top w:val="single" w:sz="4" w:space="0" w:color="auto"/>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b/>
                <w:bCs/>
                <w:lang w:val="en-GB" w:eastAsia="en-GB"/>
              </w:rPr>
            </w:pPr>
            <w:r w:rsidRPr="00FB24AA">
              <w:rPr>
                <w:rFonts w:ascii="GHEA Mariam" w:hAnsi="GHEA Mariam"/>
                <w:b/>
                <w:bCs/>
                <w:lang w:val="en-GB" w:eastAsia="en-GB"/>
              </w:rPr>
              <w:t>ՀՀ կառավարության պահուստային ֆոնդ</w:t>
            </w:r>
          </w:p>
        </w:tc>
        <w:tc>
          <w:tcPr>
            <w:tcW w:w="2638" w:type="dxa"/>
            <w:tcBorders>
              <w:top w:val="nil"/>
              <w:left w:val="nil"/>
              <w:bottom w:val="single" w:sz="4" w:space="0" w:color="auto"/>
              <w:right w:val="single" w:sz="4" w:space="0" w:color="auto"/>
            </w:tcBorders>
            <w:shd w:val="clear" w:color="auto" w:fill="auto"/>
            <w:noWrap/>
            <w:hideMark/>
          </w:tcPr>
          <w:p w:rsidR="00EF781E" w:rsidRPr="00FB24AA" w:rsidRDefault="00EF781E" w:rsidP="00EF781E">
            <w:pPr>
              <w:jc w:val="right"/>
              <w:rPr>
                <w:rFonts w:ascii="GHEA Mariam" w:hAnsi="GHEA Mariam"/>
                <w:b/>
                <w:bCs/>
                <w:lang w:val="en-GB" w:eastAsia="en-GB"/>
              </w:rPr>
            </w:pPr>
            <w:r w:rsidRPr="00FB24AA">
              <w:rPr>
                <w:rFonts w:ascii="GHEA Mariam" w:hAnsi="GHEA Mariam"/>
                <w:b/>
                <w:bCs/>
                <w:lang w:val="en-GB" w:eastAsia="en-GB"/>
              </w:rPr>
              <w:t>9,100.0</w:t>
            </w:r>
          </w:p>
        </w:tc>
      </w:tr>
      <w:tr w:rsidR="00EF781E" w:rsidRPr="00FB24AA" w:rsidTr="00FB24AA">
        <w:trPr>
          <w:trHeight w:val="983"/>
        </w:trPr>
        <w:tc>
          <w:tcPr>
            <w:tcW w:w="728" w:type="dxa"/>
            <w:tcBorders>
              <w:top w:val="single" w:sz="4" w:space="0" w:color="auto"/>
              <w:left w:val="single" w:sz="4" w:space="0" w:color="auto"/>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lastRenderedPageBreak/>
              <w:t> </w:t>
            </w:r>
          </w:p>
        </w:tc>
        <w:tc>
          <w:tcPr>
            <w:tcW w:w="974" w:type="dxa"/>
            <w:tcBorders>
              <w:top w:val="single" w:sz="4" w:space="0" w:color="auto"/>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7" w:type="dxa"/>
            <w:tcBorders>
              <w:top w:val="single" w:sz="4" w:space="0" w:color="auto"/>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413" w:type="dxa"/>
            <w:tcBorders>
              <w:top w:val="single" w:sz="4" w:space="0" w:color="auto"/>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2" w:type="dxa"/>
            <w:tcBorders>
              <w:top w:val="single" w:sz="4" w:space="0" w:color="auto"/>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0860" w:type="dxa"/>
            <w:gridSpan w:val="5"/>
            <w:tcBorders>
              <w:top w:val="single" w:sz="4" w:space="0" w:color="auto"/>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b/>
                <w:bCs/>
                <w:lang w:val="en-GB" w:eastAsia="en-GB"/>
              </w:rPr>
            </w:pPr>
            <w:r w:rsidRPr="00FB24AA">
              <w:rPr>
                <w:rFonts w:ascii="GHEA Mariam" w:hAnsi="GHEA Mariam"/>
                <w:b/>
                <w:bCs/>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EF781E" w:rsidRPr="00FB24AA" w:rsidTr="00FB24AA">
        <w:trPr>
          <w:trHeight w:val="416"/>
        </w:trPr>
        <w:tc>
          <w:tcPr>
            <w:tcW w:w="728" w:type="dxa"/>
            <w:tcBorders>
              <w:top w:val="nil"/>
              <w:left w:val="single" w:sz="4" w:space="0" w:color="auto"/>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74"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7"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413"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442" w:type="dxa"/>
            <w:gridSpan w:val="4"/>
            <w:tcBorders>
              <w:top w:val="single" w:sz="4" w:space="0" w:color="auto"/>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b/>
                <w:bCs/>
                <w:lang w:val="en-GB" w:eastAsia="en-GB"/>
              </w:rPr>
            </w:pPr>
            <w:r w:rsidRPr="00FB24AA">
              <w:rPr>
                <w:rFonts w:ascii="GHEA Mariam" w:hAnsi="GHEA Mariam"/>
                <w:b/>
                <w:bCs/>
                <w:lang w:val="en-GB" w:eastAsia="en-GB"/>
              </w:rPr>
              <w:t xml:space="preserve"> Ծառայությունների մատուցում </w:t>
            </w:r>
          </w:p>
        </w:tc>
      </w:tr>
      <w:tr w:rsidR="00EF781E" w:rsidRPr="00FB24AA" w:rsidTr="00FB24AA">
        <w:trPr>
          <w:trHeight w:val="421"/>
        </w:trPr>
        <w:tc>
          <w:tcPr>
            <w:tcW w:w="728" w:type="dxa"/>
            <w:tcBorders>
              <w:top w:val="nil"/>
              <w:left w:val="single" w:sz="4" w:space="0" w:color="auto"/>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74"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7"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413"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8308" w:type="dxa"/>
            <w:gridSpan w:val="3"/>
            <w:tcBorders>
              <w:top w:val="single" w:sz="4" w:space="0" w:color="auto"/>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b/>
                <w:bCs/>
                <w:lang w:val="en-GB" w:eastAsia="en-GB"/>
              </w:rPr>
            </w:pPr>
            <w:r w:rsidRPr="00FB24AA">
              <w:rPr>
                <w:rFonts w:ascii="GHEA Mariam" w:hAnsi="GHEA Mariam"/>
                <w:b/>
                <w:bCs/>
                <w:lang w:val="en-GB" w:eastAsia="en-GB"/>
              </w:rPr>
              <w:t xml:space="preserve"> Ծառայությունը մատուցողի անվանումը` ՀՀ կառավարություն </w:t>
            </w:r>
          </w:p>
        </w:tc>
      </w:tr>
      <w:tr w:rsidR="00EF781E" w:rsidRPr="00FB24AA" w:rsidTr="00FB24AA">
        <w:trPr>
          <w:trHeight w:val="398"/>
        </w:trPr>
        <w:tc>
          <w:tcPr>
            <w:tcW w:w="728" w:type="dxa"/>
            <w:tcBorders>
              <w:top w:val="nil"/>
              <w:left w:val="single" w:sz="4" w:space="0" w:color="auto"/>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74"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7"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413"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b/>
                <w:bCs/>
                <w:lang w:val="en-GB" w:eastAsia="en-GB"/>
              </w:rPr>
            </w:pPr>
            <w:r w:rsidRPr="00FB24AA">
              <w:rPr>
                <w:rFonts w:ascii="GHEA Mariam" w:hAnsi="GHEA Mariam"/>
                <w:b/>
                <w:bCs/>
                <w:lang w:val="en-GB" w:eastAsia="en-GB"/>
              </w:rPr>
              <w:t xml:space="preserve"> 1139 - 11001 </w:t>
            </w:r>
          </w:p>
        </w:tc>
        <w:tc>
          <w:tcPr>
            <w:tcW w:w="9214" w:type="dxa"/>
            <w:gridSpan w:val="5"/>
            <w:tcBorders>
              <w:top w:val="single" w:sz="4" w:space="0" w:color="auto"/>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b/>
                <w:bCs/>
                <w:lang w:val="en-GB" w:eastAsia="en-GB"/>
              </w:rPr>
            </w:pPr>
            <w:r w:rsidRPr="00FB24AA">
              <w:rPr>
                <w:rFonts w:ascii="GHEA Mariam" w:hAnsi="GHEA Mariam"/>
                <w:b/>
                <w:bCs/>
                <w:lang w:val="en-GB" w:eastAsia="en-GB"/>
              </w:rPr>
              <w:t>ՀՀ կառավարության պահուստային ֆոնդ</w:t>
            </w:r>
          </w:p>
        </w:tc>
        <w:tc>
          <w:tcPr>
            <w:tcW w:w="2638" w:type="dxa"/>
            <w:tcBorders>
              <w:top w:val="nil"/>
              <w:left w:val="nil"/>
              <w:bottom w:val="single" w:sz="4" w:space="0" w:color="auto"/>
              <w:right w:val="single" w:sz="4" w:space="0" w:color="auto"/>
            </w:tcBorders>
            <w:shd w:val="clear" w:color="auto" w:fill="auto"/>
            <w:noWrap/>
            <w:hideMark/>
          </w:tcPr>
          <w:p w:rsidR="00EF781E" w:rsidRPr="00FB24AA" w:rsidRDefault="00EF781E" w:rsidP="00EF781E">
            <w:pPr>
              <w:jc w:val="right"/>
              <w:rPr>
                <w:rFonts w:ascii="GHEA Mariam" w:hAnsi="GHEA Mariam"/>
                <w:b/>
                <w:bCs/>
                <w:lang w:val="en-GB" w:eastAsia="en-GB"/>
              </w:rPr>
            </w:pPr>
            <w:r w:rsidRPr="00FB24AA">
              <w:rPr>
                <w:rFonts w:ascii="GHEA Mariam" w:hAnsi="GHEA Mariam"/>
                <w:b/>
                <w:bCs/>
                <w:lang w:val="en-GB" w:eastAsia="en-GB"/>
              </w:rPr>
              <w:t>(9,100.0)</w:t>
            </w:r>
          </w:p>
        </w:tc>
      </w:tr>
      <w:tr w:rsidR="00EF781E" w:rsidRPr="00FB24AA" w:rsidTr="00FB24AA">
        <w:trPr>
          <w:trHeight w:val="858"/>
        </w:trPr>
        <w:tc>
          <w:tcPr>
            <w:tcW w:w="728" w:type="dxa"/>
            <w:tcBorders>
              <w:top w:val="nil"/>
              <w:left w:val="single" w:sz="4" w:space="0" w:color="auto"/>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74"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7"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413"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0860" w:type="dxa"/>
            <w:gridSpan w:val="5"/>
            <w:tcBorders>
              <w:top w:val="single" w:sz="4" w:space="0" w:color="auto"/>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b/>
                <w:bCs/>
                <w:lang w:val="en-GB" w:eastAsia="en-GB"/>
              </w:rPr>
            </w:pPr>
            <w:r w:rsidRPr="00FB24AA">
              <w:rPr>
                <w:rFonts w:ascii="GHEA Mariam" w:hAnsi="GHEA Mariam"/>
                <w:b/>
                <w:bCs/>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EF781E" w:rsidRPr="00FB24AA" w:rsidTr="00FB24AA">
        <w:trPr>
          <w:trHeight w:val="402"/>
        </w:trPr>
        <w:tc>
          <w:tcPr>
            <w:tcW w:w="728" w:type="dxa"/>
            <w:tcBorders>
              <w:top w:val="nil"/>
              <w:left w:val="single" w:sz="4" w:space="0" w:color="auto"/>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74"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7"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413"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442" w:type="dxa"/>
            <w:gridSpan w:val="4"/>
            <w:tcBorders>
              <w:top w:val="single" w:sz="4" w:space="0" w:color="auto"/>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b/>
                <w:bCs/>
                <w:lang w:val="en-GB" w:eastAsia="en-GB"/>
              </w:rPr>
            </w:pPr>
            <w:r w:rsidRPr="00FB24AA">
              <w:rPr>
                <w:rFonts w:ascii="GHEA Mariam" w:hAnsi="GHEA Mariam"/>
                <w:b/>
                <w:bCs/>
                <w:lang w:val="en-GB" w:eastAsia="en-GB"/>
              </w:rPr>
              <w:t xml:space="preserve"> Ծառայությունների մատուցում </w:t>
            </w:r>
          </w:p>
        </w:tc>
      </w:tr>
      <w:tr w:rsidR="00EF781E" w:rsidRPr="00FB24AA" w:rsidTr="00FB24AA">
        <w:trPr>
          <w:trHeight w:val="408"/>
        </w:trPr>
        <w:tc>
          <w:tcPr>
            <w:tcW w:w="728" w:type="dxa"/>
            <w:tcBorders>
              <w:top w:val="nil"/>
              <w:left w:val="single" w:sz="4" w:space="0" w:color="auto"/>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74"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7"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413"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992"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418"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1134" w:type="dxa"/>
            <w:tcBorders>
              <w:top w:val="nil"/>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lang w:val="en-GB" w:eastAsia="en-GB"/>
              </w:rPr>
            </w:pPr>
            <w:r w:rsidRPr="00FB24AA">
              <w:rPr>
                <w:rFonts w:ascii="Calibri" w:hAnsi="Calibri" w:cs="Calibri"/>
                <w:lang w:val="en-GB" w:eastAsia="en-GB"/>
              </w:rPr>
              <w:t> </w:t>
            </w:r>
          </w:p>
        </w:tc>
        <w:tc>
          <w:tcPr>
            <w:tcW w:w="8308" w:type="dxa"/>
            <w:gridSpan w:val="3"/>
            <w:tcBorders>
              <w:top w:val="single" w:sz="4" w:space="0" w:color="auto"/>
              <w:left w:val="nil"/>
              <w:bottom w:val="single" w:sz="4" w:space="0" w:color="auto"/>
              <w:right w:val="single" w:sz="4" w:space="0" w:color="auto"/>
            </w:tcBorders>
            <w:shd w:val="clear" w:color="auto" w:fill="auto"/>
            <w:hideMark/>
          </w:tcPr>
          <w:p w:rsidR="00EF781E" w:rsidRPr="00FB24AA" w:rsidRDefault="00EF781E" w:rsidP="00EF781E">
            <w:pPr>
              <w:rPr>
                <w:rFonts w:ascii="GHEA Mariam" w:hAnsi="GHEA Mariam"/>
                <w:b/>
                <w:bCs/>
                <w:lang w:val="en-GB" w:eastAsia="en-GB"/>
              </w:rPr>
            </w:pPr>
            <w:r w:rsidRPr="00FB24AA">
              <w:rPr>
                <w:rFonts w:ascii="GHEA Mariam" w:hAnsi="GHEA Mariam"/>
                <w:b/>
                <w:bCs/>
                <w:lang w:val="en-GB" w:eastAsia="en-GB"/>
              </w:rPr>
              <w:t xml:space="preserve"> Ծառայությունը մատուցողի անվանումը` ՀՀ կառավարություն </w:t>
            </w:r>
          </w:p>
        </w:tc>
      </w:tr>
    </w:tbl>
    <w:p w:rsidR="00FB24AA" w:rsidRDefault="00FB24AA" w:rsidP="00EF781E">
      <w:pPr>
        <w:pStyle w:val="mechtex"/>
        <w:ind w:right="288"/>
        <w:jc w:val="left"/>
        <w:rPr>
          <w:rFonts w:ascii="GHEA Mariam" w:hAnsi="GHEA Mariam"/>
          <w:sz w:val="24"/>
          <w:szCs w:val="24"/>
          <w:lang w:val="hy-AM"/>
        </w:rPr>
      </w:pPr>
    </w:p>
    <w:p w:rsidR="00FB24AA" w:rsidRDefault="00FB24AA" w:rsidP="00EF781E">
      <w:pPr>
        <w:pStyle w:val="mechtex"/>
        <w:ind w:right="288"/>
        <w:jc w:val="left"/>
        <w:rPr>
          <w:rFonts w:ascii="GHEA Mariam" w:hAnsi="GHEA Mariam"/>
          <w:sz w:val="24"/>
          <w:szCs w:val="24"/>
          <w:lang w:val="hy-AM"/>
        </w:rPr>
      </w:pPr>
    </w:p>
    <w:p w:rsidR="00FB24AA" w:rsidRDefault="00FB24AA" w:rsidP="00EF781E">
      <w:pPr>
        <w:pStyle w:val="mechtex"/>
        <w:ind w:right="288"/>
        <w:jc w:val="left"/>
        <w:rPr>
          <w:rFonts w:ascii="GHEA Mariam" w:hAnsi="GHEA Mariam"/>
          <w:sz w:val="24"/>
          <w:szCs w:val="24"/>
          <w:lang w:val="hy-AM"/>
        </w:rPr>
      </w:pPr>
    </w:p>
    <w:p w:rsidR="00EF781E" w:rsidRPr="002A571D" w:rsidRDefault="00EF781E" w:rsidP="00FB24AA">
      <w:pPr>
        <w:pStyle w:val="mechtex"/>
        <w:ind w:right="288" w:firstLine="1134"/>
        <w:jc w:val="left"/>
        <w:rPr>
          <w:rFonts w:ascii="GHEA Mariam" w:hAnsi="GHEA Mariam" w:cs="Arial Armenian"/>
          <w:sz w:val="24"/>
          <w:szCs w:val="24"/>
          <w:lang w:val="hy-AM"/>
        </w:rPr>
      </w:pPr>
      <w:r w:rsidRPr="002A571D">
        <w:rPr>
          <w:rFonts w:ascii="GHEA Mariam" w:hAnsi="GHEA Mariam"/>
          <w:sz w:val="24"/>
          <w:szCs w:val="24"/>
          <w:lang w:val="hy-AM"/>
        </w:rPr>
        <w:t>ՀԱՅԱՍՏԱՆԻ</w:t>
      </w:r>
      <w:r w:rsidRPr="002A571D">
        <w:rPr>
          <w:rFonts w:ascii="GHEA Mariam" w:hAnsi="GHEA Mariam" w:cs="Arial Armenian"/>
          <w:sz w:val="24"/>
          <w:szCs w:val="24"/>
          <w:lang w:val="hy-AM"/>
        </w:rPr>
        <w:t xml:space="preserve">  </w:t>
      </w:r>
      <w:r w:rsidRPr="002A571D">
        <w:rPr>
          <w:rFonts w:ascii="GHEA Mariam" w:hAnsi="GHEA Mariam"/>
          <w:sz w:val="24"/>
          <w:szCs w:val="24"/>
          <w:lang w:val="hy-AM"/>
        </w:rPr>
        <w:t>ՀԱՆՐԱՊԵՏՈՒԹՅԱՆ</w:t>
      </w:r>
    </w:p>
    <w:p w:rsidR="00EF781E" w:rsidRPr="002A571D" w:rsidRDefault="00EF781E" w:rsidP="00FB24AA">
      <w:pPr>
        <w:pStyle w:val="mechtex"/>
        <w:ind w:right="288" w:firstLine="1134"/>
        <w:jc w:val="left"/>
        <w:rPr>
          <w:rFonts w:ascii="GHEA Mariam" w:hAnsi="GHEA Mariam"/>
          <w:sz w:val="24"/>
          <w:szCs w:val="24"/>
          <w:lang w:val="hy-AM"/>
        </w:rPr>
      </w:pPr>
      <w:r w:rsidRPr="002A571D">
        <w:rPr>
          <w:rFonts w:ascii="GHEA Mariam" w:hAnsi="GHEA Mariam"/>
          <w:sz w:val="24"/>
          <w:szCs w:val="24"/>
          <w:lang w:val="hy-AM"/>
        </w:rPr>
        <w:t xml:space="preserve">    ՎԱՐՉԱՊԵՏԻ ԱՇԽԱՏԱԿԱԶՄԻ</w:t>
      </w:r>
    </w:p>
    <w:p w:rsidR="00EF781E" w:rsidRPr="00A57F76" w:rsidRDefault="00EF781E" w:rsidP="00FB24AA">
      <w:pPr>
        <w:ind w:right="-43" w:firstLine="1134"/>
        <w:rPr>
          <w:rFonts w:ascii="GHEA Mariam" w:hAnsi="GHEA Mariam"/>
          <w:sz w:val="24"/>
          <w:szCs w:val="24"/>
          <w:lang w:val="hy-AM"/>
        </w:rPr>
      </w:pPr>
      <w:r w:rsidRPr="002A571D">
        <w:rPr>
          <w:rFonts w:ascii="GHEA Mariam" w:hAnsi="GHEA Mariam"/>
          <w:sz w:val="24"/>
          <w:szCs w:val="24"/>
          <w:lang w:val="hy-AM"/>
        </w:rPr>
        <w:t xml:space="preserve">              </w:t>
      </w:r>
      <w:r>
        <w:rPr>
          <w:rFonts w:ascii="GHEA Mariam" w:hAnsi="GHEA Mariam"/>
          <w:sz w:val="24"/>
          <w:szCs w:val="24"/>
          <w:lang w:val="hy-AM"/>
        </w:rPr>
        <w:t xml:space="preserve">      </w:t>
      </w:r>
      <w:r w:rsidRPr="002A571D">
        <w:rPr>
          <w:rFonts w:ascii="GHEA Mariam" w:hAnsi="GHEA Mariam"/>
          <w:sz w:val="24"/>
          <w:szCs w:val="24"/>
          <w:lang w:val="hy-AM"/>
        </w:rPr>
        <w:t xml:space="preserve">ՂԵԿԱՎԱՐ                                                              </w:t>
      </w:r>
      <w:r>
        <w:rPr>
          <w:rFonts w:ascii="GHEA Mariam" w:hAnsi="GHEA Mariam"/>
          <w:sz w:val="24"/>
          <w:szCs w:val="24"/>
          <w:lang w:val="hy-AM"/>
        </w:rPr>
        <w:t xml:space="preserve">    </w:t>
      </w:r>
      <w:r w:rsidRPr="002A571D">
        <w:rPr>
          <w:rFonts w:ascii="GHEA Mariam" w:hAnsi="GHEA Mariam"/>
          <w:sz w:val="24"/>
          <w:szCs w:val="24"/>
          <w:lang w:val="hy-AM"/>
        </w:rPr>
        <w:t xml:space="preserve"> </w:t>
      </w:r>
      <w:r w:rsidR="00FB24AA">
        <w:rPr>
          <w:rFonts w:ascii="GHEA Mariam" w:hAnsi="GHEA Mariam"/>
          <w:sz w:val="24"/>
          <w:szCs w:val="24"/>
          <w:lang w:val="hy-AM"/>
        </w:rPr>
        <w:t xml:space="preserve">                                </w:t>
      </w:r>
      <w:r w:rsidRPr="002A571D">
        <w:rPr>
          <w:rFonts w:ascii="GHEA Mariam" w:hAnsi="GHEA Mariam"/>
          <w:sz w:val="24"/>
          <w:szCs w:val="24"/>
          <w:lang w:val="hy-AM"/>
        </w:rPr>
        <w:t xml:space="preserve">  Լ. ՄԱԿՈՒՆՑ</w:t>
      </w:r>
    </w:p>
    <w:p w:rsidR="00EF781E" w:rsidRDefault="00EF781E">
      <w:pPr>
        <w:rPr>
          <w:rFonts w:ascii="Arial" w:hAnsi="Arial" w:cs="Arial"/>
          <w:lang w:val="hy-AM"/>
        </w:rPr>
        <w:sectPr w:rsidR="00EF781E" w:rsidSect="00FB24AA">
          <w:pgSz w:w="16838" w:h="11906" w:orient="landscape"/>
          <w:pgMar w:top="1440" w:right="1440" w:bottom="851" w:left="1440" w:header="708" w:footer="708" w:gutter="0"/>
          <w:cols w:space="708"/>
          <w:docGrid w:linePitch="360"/>
        </w:sectPr>
      </w:pPr>
    </w:p>
    <w:p w:rsidR="00EF781E" w:rsidRPr="00574F02" w:rsidRDefault="00EF781E" w:rsidP="00EF781E">
      <w:pPr>
        <w:pStyle w:val="mechtex"/>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Հավելված </w:t>
      </w:r>
      <w:r w:rsidRPr="00A57F76">
        <w:rPr>
          <w:rFonts w:ascii="GHEA Mariam" w:hAnsi="GHEA Mariam"/>
          <w:sz w:val="24"/>
          <w:szCs w:val="24"/>
          <w:lang w:val="hy-AM"/>
        </w:rPr>
        <w:t>N</w:t>
      </w:r>
      <w:r>
        <w:rPr>
          <w:rFonts w:ascii="GHEA Mariam" w:hAnsi="GHEA Mariam"/>
          <w:sz w:val="24"/>
          <w:szCs w:val="24"/>
          <w:lang w:val="hy-AM"/>
        </w:rPr>
        <w:t xml:space="preserve"> 7</w:t>
      </w:r>
    </w:p>
    <w:p w:rsidR="00EF781E" w:rsidRPr="00574F02" w:rsidRDefault="00EF781E" w:rsidP="00EF781E">
      <w:pPr>
        <w:pStyle w:val="mechtex"/>
        <w:jc w:val="left"/>
        <w:rPr>
          <w:rFonts w:ascii="GHEA Mariam" w:hAnsi="GHEA Mariam"/>
          <w:spacing w:val="-8"/>
          <w:sz w:val="24"/>
          <w:szCs w:val="24"/>
          <w:lang w:val="hy-AM"/>
        </w:rPr>
      </w:pP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r>
      <w:r w:rsidRPr="00574F02">
        <w:rPr>
          <w:rFonts w:ascii="GHEA Mariam" w:hAnsi="GHEA Mariam"/>
          <w:spacing w:val="4"/>
          <w:sz w:val="24"/>
          <w:szCs w:val="24"/>
          <w:lang w:val="hy-AM"/>
        </w:rPr>
        <w:tab/>
        <w:t xml:space="preserve">       </w:t>
      </w:r>
      <w:r>
        <w:rPr>
          <w:rFonts w:ascii="GHEA Mariam" w:hAnsi="GHEA Mariam"/>
          <w:spacing w:val="4"/>
          <w:sz w:val="24"/>
          <w:szCs w:val="24"/>
          <w:lang w:val="hy-AM"/>
        </w:rPr>
        <w:t xml:space="preserve">                                    </w:t>
      </w:r>
      <w:r w:rsidRPr="00574F02">
        <w:rPr>
          <w:rFonts w:ascii="GHEA Mariam" w:hAnsi="GHEA Mariam"/>
          <w:spacing w:val="4"/>
          <w:sz w:val="24"/>
          <w:szCs w:val="24"/>
          <w:lang w:val="hy-AM"/>
        </w:rPr>
        <w:tab/>
      </w:r>
      <w:r>
        <w:rPr>
          <w:rFonts w:ascii="GHEA Mariam" w:hAnsi="GHEA Mariam"/>
          <w:spacing w:val="4"/>
          <w:sz w:val="24"/>
          <w:szCs w:val="24"/>
          <w:lang w:val="hy-AM"/>
        </w:rPr>
        <w:t xml:space="preserve">                   </w:t>
      </w:r>
      <w:r w:rsidRPr="00574F02">
        <w:rPr>
          <w:rFonts w:ascii="GHEA Mariam" w:hAnsi="GHEA Mariam"/>
          <w:spacing w:val="4"/>
          <w:sz w:val="24"/>
          <w:szCs w:val="24"/>
          <w:lang w:val="hy-AM"/>
        </w:rPr>
        <w:t xml:space="preserve"> </w:t>
      </w:r>
      <w:r>
        <w:rPr>
          <w:rFonts w:ascii="GHEA Mariam" w:hAnsi="GHEA Mariam"/>
          <w:spacing w:val="4"/>
          <w:sz w:val="24"/>
          <w:szCs w:val="24"/>
          <w:lang w:val="hy-AM"/>
        </w:rPr>
        <w:t xml:space="preserve"> </w:t>
      </w:r>
      <w:r w:rsidRPr="00574F02">
        <w:rPr>
          <w:rFonts w:ascii="GHEA Mariam" w:hAnsi="GHEA Mariam"/>
          <w:spacing w:val="4"/>
          <w:sz w:val="24"/>
          <w:szCs w:val="24"/>
          <w:lang w:val="hy-AM"/>
        </w:rPr>
        <w:t xml:space="preserve"> </w:t>
      </w:r>
      <w:r>
        <w:rPr>
          <w:rFonts w:ascii="GHEA Mariam" w:hAnsi="GHEA Mariam"/>
          <w:spacing w:val="-8"/>
          <w:sz w:val="24"/>
          <w:szCs w:val="24"/>
          <w:lang w:val="hy-AM"/>
        </w:rPr>
        <w:t>ՀՀ կառավարության 2026</w:t>
      </w:r>
      <w:r w:rsidRPr="00574F02">
        <w:rPr>
          <w:rFonts w:ascii="GHEA Mariam" w:hAnsi="GHEA Mariam"/>
          <w:spacing w:val="-8"/>
          <w:sz w:val="24"/>
          <w:szCs w:val="24"/>
          <w:lang w:val="hy-AM"/>
        </w:rPr>
        <w:t xml:space="preserve"> թվականի</w:t>
      </w:r>
    </w:p>
    <w:p w:rsidR="00EF781E" w:rsidRDefault="00EF781E" w:rsidP="00EF781E">
      <w:pPr>
        <w:shd w:val="clear" w:color="auto" w:fill="FFFFFF"/>
        <w:spacing w:line="360" w:lineRule="auto"/>
        <w:ind w:right="-43"/>
        <w:rPr>
          <w:rFonts w:ascii="GHEA Mariam" w:hAnsi="GHEA Mariam"/>
          <w:spacing w:val="-2"/>
          <w:sz w:val="24"/>
          <w:szCs w:val="24"/>
          <w:lang w:val="hy-AM"/>
        </w:rPr>
      </w:pP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ab/>
        <w:t xml:space="preserve">  </w:t>
      </w:r>
      <w:r>
        <w:rPr>
          <w:rFonts w:ascii="GHEA Mariam" w:hAnsi="GHEA Mariam"/>
          <w:spacing w:val="-2"/>
          <w:sz w:val="24"/>
          <w:szCs w:val="24"/>
          <w:lang w:val="hy-AM"/>
        </w:rPr>
        <w:tab/>
      </w:r>
      <w:r w:rsidRPr="00574F02">
        <w:rPr>
          <w:rFonts w:ascii="GHEA Mariam" w:hAnsi="GHEA Mariam"/>
          <w:spacing w:val="-2"/>
          <w:sz w:val="24"/>
          <w:szCs w:val="24"/>
          <w:lang w:val="hy-AM"/>
        </w:rPr>
        <w:t xml:space="preserve"> </w:t>
      </w:r>
      <w:r>
        <w:rPr>
          <w:rFonts w:ascii="GHEA Mariam" w:hAnsi="GHEA Mariam"/>
          <w:spacing w:val="-2"/>
          <w:sz w:val="24"/>
          <w:szCs w:val="24"/>
          <w:lang w:val="hy-AM"/>
        </w:rPr>
        <w:t xml:space="preserve">   </w:t>
      </w:r>
      <w:r>
        <w:rPr>
          <w:rFonts w:ascii="GHEA Mariam" w:hAnsi="GHEA Mariam"/>
          <w:spacing w:val="-2"/>
          <w:sz w:val="24"/>
          <w:szCs w:val="24"/>
          <w:lang w:val="hy-AM"/>
        </w:rPr>
        <w:tab/>
        <w:t xml:space="preserve">                                                                     </w:t>
      </w:r>
      <w:r w:rsidRPr="00A57F76">
        <w:rPr>
          <w:rFonts w:ascii="GHEA Mariam" w:hAnsi="GHEA Mariam"/>
          <w:spacing w:val="-2"/>
          <w:sz w:val="24"/>
          <w:szCs w:val="24"/>
          <w:lang w:val="hy-AM"/>
        </w:rPr>
        <w:t xml:space="preserve"> </w:t>
      </w:r>
      <w:r>
        <w:rPr>
          <w:rFonts w:ascii="GHEA Mariam" w:hAnsi="GHEA Mariam"/>
          <w:spacing w:val="-2"/>
          <w:sz w:val="24"/>
          <w:szCs w:val="24"/>
          <w:lang w:val="hy-AM"/>
        </w:rPr>
        <w:t xml:space="preserve"> հոկտեմբեր</w:t>
      </w:r>
      <w:r>
        <w:rPr>
          <w:rFonts w:ascii="GHEA Mariam" w:hAnsi="GHEA Mariam" w:cs="IRTEK Courier"/>
          <w:spacing w:val="-4"/>
          <w:sz w:val="24"/>
          <w:szCs w:val="24"/>
          <w:lang w:val="hy-AM"/>
        </w:rPr>
        <w:t>ի</w:t>
      </w:r>
      <w:r>
        <w:rPr>
          <w:rFonts w:ascii="GHEA Mariam" w:hAnsi="GHEA Mariam"/>
          <w:spacing w:val="-2"/>
          <w:sz w:val="24"/>
          <w:szCs w:val="24"/>
          <w:lang w:val="hy-AM"/>
        </w:rPr>
        <w:t xml:space="preserve"> 29</w:t>
      </w:r>
      <w:r w:rsidRPr="00574F02">
        <w:rPr>
          <w:rFonts w:ascii="GHEA Mariam" w:hAnsi="GHEA Mariam" w:cs="Sylfaen"/>
          <w:spacing w:val="-2"/>
          <w:sz w:val="24"/>
          <w:szCs w:val="24"/>
          <w:lang w:val="pt-BR"/>
        </w:rPr>
        <w:t>-</w:t>
      </w:r>
      <w:r w:rsidRPr="00574F02">
        <w:rPr>
          <w:rFonts w:ascii="GHEA Mariam" w:hAnsi="GHEA Mariam"/>
          <w:spacing w:val="-2"/>
          <w:sz w:val="24"/>
          <w:szCs w:val="24"/>
          <w:lang w:val="hy-AM"/>
        </w:rPr>
        <w:t xml:space="preserve">ի </w:t>
      </w:r>
      <w:r w:rsidRPr="00A57F76">
        <w:rPr>
          <w:rFonts w:ascii="GHEA Mariam" w:hAnsi="GHEA Mariam"/>
          <w:sz w:val="24"/>
          <w:szCs w:val="24"/>
          <w:lang w:val="hy-AM"/>
        </w:rPr>
        <w:t>N -</w:t>
      </w:r>
      <w:r>
        <w:rPr>
          <w:rFonts w:ascii="GHEA Mariam" w:hAnsi="GHEA Mariam"/>
          <w:sz w:val="24"/>
          <w:szCs w:val="24"/>
          <w:lang w:val="hy-AM"/>
        </w:rPr>
        <w:t>Ն</w:t>
      </w:r>
      <w:r w:rsidRPr="00574F02">
        <w:rPr>
          <w:rFonts w:ascii="GHEA Mariam" w:hAnsi="GHEA Mariam"/>
          <w:spacing w:val="-2"/>
          <w:sz w:val="24"/>
          <w:szCs w:val="24"/>
          <w:lang w:val="hy-AM"/>
        </w:rPr>
        <w:t xml:space="preserve"> որոշման</w:t>
      </w:r>
    </w:p>
    <w:p w:rsidR="00F47D63" w:rsidRDefault="00F47D63" w:rsidP="00EF781E">
      <w:pPr>
        <w:shd w:val="clear" w:color="auto" w:fill="FFFFFF"/>
        <w:spacing w:line="360" w:lineRule="auto"/>
        <w:ind w:right="-43"/>
        <w:rPr>
          <w:rFonts w:ascii="GHEA Mariam" w:hAnsi="GHEA Mariam"/>
          <w:spacing w:val="-2"/>
          <w:sz w:val="24"/>
          <w:szCs w:val="24"/>
          <w:lang w:val="hy-AM"/>
        </w:rPr>
      </w:pPr>
    </w:p>
    <w:tbl>
      <w:tblPr>
        <w:tblW w:w="15451" w:type="dxa"/>
        <w:tblInd w:w="-709" w:type="dxa"/>
        <w:tblLayout w:type="fixed"/>
        <w:tblLook w:val="04A0" w:firstRow="1" w:lastRow="0" w:firstColumn="1" w:lastColumn="0" w:noHBand="0" w:noVBand="1"/>
      </w:tblPr>
      <w:tblGrid>
        <w:gridCol w:w="1693"/>
        <w:gridCol w:w="1710"/>
        <w:gridCol w:w="1559"/>
        <w:gridCol w:w="2126"/>
        <w:gridCol w:w="1843"/>
        <w:gridCol w:w="1984"/>
        <w:gridCol w:w="1560"/>
        <w:gridCol w:w="1275"/>
        <w:gridCol w:w="1701"/>
      </w:tblGrid>
      <w:tr w:rsidR="00EF781E" w:rsidRPr="00F47D63" w:rsidTr="00F47D63">
        <w:trPr>
          <w:trHeight w:val="1080"/>
        </w:trPr>
        <w:tc>
          <w:tcPr>
            <w:tcW w:w="15451" w:type="dxa"/>
            <w:gridSpan w:val="9"/>
            <w:tcBorders>
              <w:top w:val="nil"/>
              <w:left w:val="nil"/>
              <w:bottom w:val="nil"/>
              <w:right w:val="nil"/>
            </w:tcBorders>
            <w:shd w:val="clear" w:color="000000" w:fill="FFFFFF"/>
            <w:vAlign w:val="bottom"/>
            <w:hideMark/>
          </w:tcPr>
          <w:p w:rsidR="00F47D63" w:rsidRDefault="00EF781E" w:rsidP="00EF781E">
            <w:pPr>
              <w:jc w:val="center"/>
              <w:rPr>
                <w:rFonts w:ascii="GHEA Mariam" w:hAnsi="GHEA Mariam"/>
                <w:sz w:val="24"/>
                <w:szCs w:val="24"/>
                <w:lang w:val="hy-AM" w:eastAsia="en-GB"/>
              </w:rPr>
            </w:pPr>
            <w:r w:rsidRPr="00F47D63">
              <w:rPr>
                <w:rFonts w:ascii="GHEA Mariam" w:hAnsi="GHEA Mariam"/>
                <w:sz w:val="24"/>
                <w:szCs w:val="24"/>
                <w:lang w:val="hy-AM" w:eastAsia="en-GB"/>
              </w:rPr>
              <w:t xml:space="preserve">ՀԱՅԱՍՏԱՆԻ ՀԱՆՐԱՊԵՏՈՒԹՅԱՆ ԿԱՌԱՎԱՐՈՒԹՅԱՆ 2025 ԹՎԱԿԱՆԻ ԴԵԿՏԵՄԲԵՐԻ 25-Ի N 1910-Ն ՈՐՈՇՄԱՆ </w:t>
            </w:r>
          </w:p>
          <w:p w:rsidR="00EF781E" w:rsidRDefault="00EF781E" w:rsidP="00EF781E">
            <w:pPr>
              <w:jc w:val="center"/>
              <w:rPr>
                <w:rFonts w:ascii="GHEA Mariam" w:hAnsi="GHEA Mariam"/>
                <w:sz w:val="24"/>
                <w:szCs w:val="24"/>
                <w:lang w:val="hy-AM" w:eastAsia="en-GB"/>
              </w:rPr>
            </w:pPr>
            <w:r w:rsidRPr="00F47D63">
              <w:rPr>
                <w:rFonts w:ascii="GHEA Mariam" w:hAnsi="GHEA Mariam"/>
                <w:sz w:val="24"/>
                <w:szCs w:val="24"/>
                <w:lang w:val="hy-AM" w:eastAsia="en-GB"/>
              </w:rPr>
              <w:t>N 10 ՀԱՎԵԼՎԱԾՈՒՄ ԿԱՏԱՐՎՈՂ ՓՈՓՈԽՈՒԹՅՈՒՆՆԵՐԸ ԵՎ ԼՐԱՑՈՒՄՆԵՐԸ</w:t>
            </w:r>
          </w:p>
          <w:p w:rsidR="00F47D63" w:rsidRPr="00F47D63" w:rsidRDefault="00F47D63" w:rsidP="00EF781E">
            <w:pPr>
              <w:jc w:val="center"/>
              <w:rPr>
                <w:rFonts w:ascii="GHEA Mariam" w:hAnsi="GHEA Mariam"/>
                <w:sz w:val="24"/>
                <w:szCs w:val="24"/>
                <w:lang w:val="hy-AM" w:eastAsia="en-GB"/>
              </w:rPr>
            </w:pPr>
          </w:p>
        </w:tc>
      </w:tr>
      <w:tr w:rsidR="00CA4800" w:rsidRPr="00F47D63" w:rsidTr="00CA4800">
        <w:trPr>
          <w:trHeight w:val="330"/>
        </w:trPr>
        <w:tc>
          <w:tcPr>
            <w:tcW w:w="1693" w:type="dxa"/>
            <w:tcBorders>
              <w:top w:val="nil"/>
              <w:left w:val="nil"/>
              <w:bottom w:val="nil"/>
              <w:right w:val="nil"/>
            </w:tcBorders>
            <w:shd w:val="clear" w:color="000000" w:fill="FFFFFF"/>
            <w:vAlign w:val="bottom"/>
            <w:hideMark/>
          </w:tcPr>
          <w:p w:rsidR="00EF781E" w:rsidRPr="00F47D63" w:rsidRDefault="00EF781E" w:rsidP="00EF781E">
            <w:pPr>
              <w:rPr>
                <w:rFonts w:ascii="GHEA Mariam" w:hAnsi="GHEA Mariam"/>
                <w:sz w:val="24"/>
                <w:szCs w:val="24"/>
                <w:lang w:val="hy-AM" w:eastAsia="en-GB"/>
              </w:rPr>
            </w:pPr>
            <w:r w:rsidRPr="00F47D63">
              <w:rPr>
                <w:rFonts w:ascii="Calibri" w:hAnsi="Calibri" w:cs="Calibri"/>
                <w:sz w:val="24"/>
                <w:szCs w:val="24"/>
                <w:lang w:val="hy-AM" w:eastAsia="en-GB"/>
              </w:rPr>
              <w:t> </w:t>
            </w:r>
          </w:p>
        </w:tc>
        <w:tc>
          <w:tcPr>
            <w:tcW w:w="1710" w:type="dxa"/>
            <w:tcBorders>
              <w:top w:val="nil"/>
              <w:left w:val="nil"/>
              <w:bottom w:val="nil"/>
              <w:right w:val="nil"/>
            </w:tcBorders>
            <w:shd w:val="clear" w:color="000000" w:fill="FFFFFF"/>
            <w:vAlign w:val="bottom"/>
            <w:hideMark/>
          </w:tcPr>
          <w:p w:rsidR="00EF781E" w:rsidRPr="00F47D63" w:rsidRDefault="00EF781E" w:rsidP="00EF781E">
            <w:pPr>
              <w:rPr>
                <w:rFonts w:ascii="GHEA Mariam" w:hAnsi="GHEA Mariam"/>
                <w:sz w:val="24"/>
                <w:szCs w:val="24"/>
                <w:lang w:val="hy-AM" w:eastAsia="en-GB"/>
              </w:rPr>
            </w:pPr>
            <w:r w:rsidRPr="00F47D63">
              <w:rPr>
                <w:rFonts w:ascii="Calibri" w:hAnsi="Calibri" w:cs="Calibri"/>
                <w:sz w:val="24"/>
                <w:szCs w:val="24"/>
                <w:lang w:val="hy-AM" w:eastAsia="en-GB"/>
              </w:rPr>
              <w:t> </w:t>
            </w:r>
          </w:p>
        </w:tc>
        <w:tc>
          <w:tcPr>
            <w:tcW w:w="1559" w:type="dxa"/>
            <w:tcBorders>
              <w:top w:val="nil"/>
              <w:left w:val="nil"/>
              <w:bottom w:val="nil"/>
              <w:right w:val="nil"/>
            </w:tcBorders>
            <w:shd w:val="clear" w:color="000000" w:fill="FFFFFF"/>
            <w:vAlign w:val="bottom"/>
            <w:hideMark/>
          </w:tcPr>
          <w:p w:rsidR="00EF781E" w:rsidRPr="00F47D63" w:rsidRDefault="00EF781E" w:rsidP="00EF781E">
            <w:pPr>
              <w:rPr>
                <w:rFonts w:ascii="GHEA Mariam" w:hAnsi="GHEA Mariam"/>
                <w:sz w:val="24"/>
                <w:szCs w:val="24"/>
                <w:lang w:val="hy-AM" w:eastAsia="en-GB"/>
              </w:rPr>
            </w:pPr>
            <w:r w:rsidRPr="00F47D63">
              <w:rPr>
                <w:rFonts w:ascii="Calibri" w:hAnsi="Calibri" w:cs="Calibri"/>
                <w:sz w:val="24"/>
                <w:szCs w:val="24"/>
                <w:lang w:val="hy-AM" w:eastAsia="en-GB"/>
              </w:rPr>
              <w:t> </w:t>
            </w:r>
          </w:p>
        </w:tc>
        <w:tc>
          <w:tcPr>
            <w:tcW w:w="2126" w:type="dxa"/>
            <w:tcBorders>
              <w:top w:val="nil"/>
              <w:left w:val="nil"/>
              <w:bottom w:val="nil"/>
              <w:right w:val="nil"/>
            </w:tcBorders>
            <w:shd w:val="clear" w:color="000000" w:fill="FFFFFF"/>
            <w:vAlign w:val="bottom"/>
            <w:hideMark/>
          </w:tcPr>
          <w:p w:rsidR="00EF781E" w:rsidRPr="00F47D63" w:rsidRDefault="00EF781E" w:rsidP="00EF781E">
            <w:pPr>
              <w:rPr>
                <w:rFonts w:ascii="GHEA Mariam" w:hAnsi="GHEA Mariam"/>
                <w:sz w:val="24"/>
                <w:szCs w:val="24"/>
                <w:lang w:val="hy-AM" w:eastAsia="en-GB"/>
              </w:rPr>
            </w:pPr>
            <w:r w:rsidRPr="00F47D63">
              <w:rPr>
                <w:rFonts w:ascii="Calibri" w:hAnsi="Calibri" w:cs="Calibri"/>
                <w:sz w:val="24"/>
                <w:szCs w:val="24"/>
                <w:lang w:val="hy-AM" w:eastAsia="en-GB"/>
              </w:rPr>
              <w:t> </w:t>
            </w:r>
          </w:p>
        </w:tc>
        <w:tc>
          <w:tcPr>
            <w:tcW w:w="1843" w:type="dxa"/>
            <w:tcBorders>
              <w:top w:val="nil"/>
              <w:left w:val="nil"/>
              <w:bottom w:val="nil"/>
              <w:right w:val="nil"/>
            </w:tcBorders>
            <w:shd w:val="clear" w:color="000000" w:fill="FFFFFF"/>
            <w:vAlign w:val="bottom"/>
            <w:hideMark/>
          </w:tcPr>
          <w:p w:rsidR="00EF781E" w:rsidRPr="00F47D63" w:rsidRDefault="00EF781E" w:rsidP="00EF781E">
            <w:pPr>
              <w:rPr>
                <w:rFonts w:ascii="GHEA Mariam" w:hAnsi="GHEA Mariam"/>
                <w:sz w:val="24"/>
                <w:szCs w:val="24"/>
                <w:lang w:val="hy-AM" w:eastAsia="en-GB"/>
              </w:rPr>
            </w:pPr>
            <w:r w:rsidRPr="00F47D63">
              <w:rPr>
                <w:rFonts w:ascii="Calibri" w:hAnsi="Calibri" w:cs="Calibri"/>
                <w:sz w:val="24"/>
                <w:szCs w:val="24"/>
                <w:lang w:val="hy-AM" w:eastAsia="en-GB"/>
              </w:rPr>
              <w:t> </w:t>
            </w:r>
          </w:p>
        </w:tc>
        <w:tc>
          <w:tcPr>
            <w:tcW w:w="1984" w:type="dxa"/>
            <w:tcBorders>
              <w:top w:val="nil"/>
              <w:left w:val="nil"/>
              <w:bottom w:val="nil"/>
              <w:right w:val="nil"/>
            </w:tcBorders>
            <w:shd w:val="clear" w:color="000000" w:fill="FFFFFF"/>
            <w:vAlign w:val="bottom"/>
            <w:hideMark/>
          </w:tcPr>
          <w:p w:rsidR="00EF781E" w:rsidRPr="00F47D63" w:rsidRDefault="00EF781E" w:rsidP="00EF781E">
            <w:pPr>
              <w:rPr>
                <w:rFonts w:ascii="GHEA Mariam" w:hAnsi="GHEA Mariam"/>
                <w:sz w:val="24"/>
                <w:szCs w:val="24"/>
                <w:lang w:val="hy-AM" w:eastAsia="en-GB"/>
              </w:rPr>
            </w:pPr>
            <w:r w:rsidRPr="00F47D63">
              <w:rPr>
                <w:rFonts w:ascii="Calibri" w:hAnsi="Calibri" w:cs="Calibri"/>
                <w:sz w:val="24"/>
                <w:szCs w:val="24"/>
                <w:lang w:val="hy-AM" w:eastAsia="en-GB"/>
              </w:rPr>
              <w:t> </w:t>
            </w:r>
          </w:p>
        </w:tc>
        <w:tc>
          <w:tcPr>
            <w:tcW w:w="1560" w:type="dxa"/>
            <w:tcBorders>
              <w:top w:val="nil"/>
              <w:left w:val="nil"/>
              <w:bottom w:val="nil"/>
              <w:right w:val="nil"/>
            </w:tcBorders>
            <w:shd w:val="clear" w:color="000000" w:fill="FFFFFF"/>
            <w:vAlign w:val="bottom"/>
            <w:hideMark/>
          </w:tcPr>
          <w:p w:rsidR="00EF781E" w:rsidRPr="00F47D63" w:rsidRDefault="00EF781E" w:rsidP="00EF781E">
            <w:pPr>
              <w:rPr>
                <w:rFonts w:ascii="GHEA Mariam" w:hAnsi="GHEA Mariam"/>
                <w:sz w:val="24"/>
                <w:szCs w:val="24"/>
                <w:lang w:val="hy-AM" w:eastAsia="en-GB"/>
              </w:rPr>
            </w:pPr>
            <w:r w:rsidRPr="00F47D63">
              <w:rPr>
                <w:rFonts w:ascii="Calibri" w:hAnsi="Calibri" w:cs="Calibri"/>
                <w:sz w:val="24"/>
                <w:szCs w:val="24"/>
                <w:lang w:val="hy-AM" w:eastAsia="en-GB"/>
              </w:rPr>
              <w:t> </w:t>
            </w:r>
          </w:p>
        </w:tc>
        <w:tc>
          <w:tcPr>
            <w:tcW w:w="1275" w:type="dxa"/>
            <w:tcBorders>
              <w:top w:val="nil"/>
              <w:left w:val="nil"/>
              <w:bottom w:val="nil"/>
              <w:right w:val="nil"/>
            </w:tcBorders>
            <w:shd w:val="clear" w:color="000000" w:fill="FFFFFF"/>
            <w:vAlign w:val="bottom"/>
            <w:hideMark/>
          </w:tcPr>
          <w:p w:rsidR="00EF781E" w:rsidRPr="00F47D63" w:rsidRDefault="00EF781E" w:rsidP="00EF781E">
            <w:pPr>
              <w:rPr>
                <w:rFonts w:ascii="GHEA Mariam" w:hAnsi="GHEA Mariam"/>
                <w:sz w:val="24"/>
                <w:szCs w:val="24"/>
                <w:lang w:val="hy-AM" w:eastAsia="en-GB"/>
              </w:rPr>
            </w:pPr>
            <w:r w:rsidRPr="00F47D63">
              <w:rPr>
                <w:rFonts w:ascii="Calibri" w:hAnsi="Calibri" w:cs="Calibri"/>
                <w:sz w:val="24"/>
                <w:szCs w:val="24"/>
                <w:lang w:val="hy-AM" w:eastAsia="en-GB"/>
              </w:rPr>
              <w:t> </w:t>
            </w:r>
          </w:p>
        </w:tc>
        <w:tc>
          <w:tcPr>
            <w:tcW w:w="1701" w:type="dxa"/>
            <w:tcBorders>
              <w:top w:val="nil"/>
              <w:left w:val="nil"/>
              <w:bottom w:val="nil"/>
              <w:right w:val="nil"/>
            </w:tcBorders>
            <w:shd w:val="clear" w:color="000000" w:fill="FFFFFF"/>
            <w:noWrap/>
            <w:vAlign w:val="bottom"/>
            <w:hideMark/>
          </w:tcPr>
          <w:p w:rsidR="00EF781E" w:rsidRPr="00F47D63" w:rsidRDefault="00EF781E" w:rsidP="00EF781E">
            <w:pPr>
              <w:jc w:val="right"/>
              <w:rPr>
                <w:rFonts w:ascii="GHEA Mariam" w:hAnsi="GHEA Mariam"/>
                <w:sz w:val="24"/>
                <w:szCs w:val="24"/>
                <w:lang w:val="en-GB" w:eastAsia="en-GB"/>
              </w:rPr>
            </w:pPr>
          </w:p>
        </w:tc>
      </w:tr>
      <w:tr w:rsidR="00EF781E" w:rsidRPr="00F47D63" w:rsidTr="00F47D63">
        <w:trPr>
          <w:trHeight w:val="1530"/>
        </w:trPr>
        <w:tc>
          <w:tcPr>
            <w:tcW w:w="169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F781E" w:rsidRPr="00F47D63" w:rsidRDefault="00F47D63" w:rsidP="00F47D63">
            <w:pPr>
              <w:jc w:val="center"/>
              <w:rPr>
                <w:rFonts w:ascii="GHEA Mariam" w:hAnsi="GHEA Mariam"/>
                <w:sz w:val="24"/>
                <w:szCs w:val="24"/>
                <w:lang w:val="en-GB" w:eastAsia="en-GB"/>
              </w:rPr>
            </w:pPr>
            <w:r w:rsidRPr="00F47D63">
              <w:rPr>
                <w:rFonts w:ascii="GHEA Mariam" w:hAnsi="GHEA Mariam"/>
                <w:sz w:val="24"/>
                <w:szCs w:val="24"/>
                <w:lang w:val="en-GB" w:eastAsia="en-GB"/>
              </w:rPr>
              <w:t>Կոդը</w:t>
            </w:r>
          </w:p>
        </w:tc>
        <w:tc>
          <w:tcPr>
            <w:tcW w:w="5395"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F781E" w:rsidRPr="00F47D63" w:rsidRDefault="00F47D63" w:rsidP="00F47D63">
            <w:pPr>
              <w:jc w:val="center"/>
              <w:rPr>
                <w:rFonts w:ascii="GHEA Mariam" w:hAnsi="GHEA Mariam"/>
                <w:sz w:val="24"/>
                <w:szCs w:val="24"/>
                <w:lang w:val="en-GB" w:eastAsia="en-GB"/>
              </w:rPr>
            </w:pPr>
            <w:r w:rsidRPr="00F47D63">
              <w:rPr>
                <w:rFonts w:ascii="GHEA Mariam" w:hAnsi="GHEA Mariam"/>
                <w:sz w:val="24"/>
                <w:szCs w:val="24"/>
                <w:lang w:val="en-GB" w:eastAsia="en-GB"/>
              </w:rPr>
              <w:t>Անվանումը</w:t>
            </w:r>
          </w:p>
        </w:tc>
        <w:tc>
          <w:tcPr>
            <w:tcW w:w="184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F781E" w:rsidRPr="00F47D63" w:rsidRDefault="00EF781E" w:rsidP="00F47D63">
            <w:pPr>
              <w:jc w:val="center"/>
              <w:rPr>
                <w:rFonts w:ascii="GHEA Mariam" w:hAnsi="GHEA Mariam"/>
                <w:sz w:val="24"/>
                <w:szCs w:val="24"/>
                <w:lang w:val="en-GB" w:eastAsia="en-GB"/>
              </w:rPr>
            </w:pPr>
            <w:r w:rsidRPr="00F47D63">
              <w:rPr>
                <w:rFonts w:ascii="GHEA Mariam" w:hAnsi="GHEA Mariam"/>
                <w:sz w:val="24"/>
                <w:szCs w:val="24"/>
                <w:lang w:val="en-GB" w:eastAsia="en-GB"/>
              </w:rPr>
              <w:t>Գնման ձևը</w:t>
            </w:r>
          </w:p>
        </w:tc>
        <w:tc>
          <w:tcPr>
            <w:tcW w:w="198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F781E" w:rsidRPr="00F47D63" w:rsidRDefault="00EF781E" w:rsidP="00F47D63">
            <w:pPr>
              <w:jc w:val="center"/>
              <w:rPr>
                <w:rFonts w:ascii="GHEA Mariam" w:hAnsi="GHEA Mariam"/>
                <w:sz w:val="24"/>
                <w:szCs w:val="24"/>
                <w:lang w:val="en-GB" w:eastAsia="en-GB"/>
              </w:rPr>
            </w:pPr>
            <w:r w:rsidRPr="00F47D63">
              <w:rPr>
                <w:rFonts w:ascii="GHEA Mariam" w:hAnsi="GHEA Mariam"/>
                <w:sz w:val="24"/>
                <w:szCs w:val="24"/>
                <w:lang w:val="en-GB" w:eastAsia="en-GB"/>
              </w:rPr>
              <w:t>Չափի միավորը</w:t>
            </w:r>
          </w:p>
        </w:tc>
        <w:tc>
          <w:tcPr>
            <w:tcW w:w="156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F781E" w:rsidRPr="00F47D63" w:rsidRDefault="00EF781E" w:rsidP="00F47D63">
            <w:pPr>
              <w:jc w:val="center"/>
              <w:rPr>
                <w:rFonts w:ascii="GHEA Mariam" w:hAnsi="GHEA Mariam"/>
                <w:sz w:val="24"/>
                <w:szCs w:val="24"/>
                <w:lang w:val="en-GB" w:eastAsia="en-GB"/>
              </w:rPr>
            </w:pPr>
            <w:r w:rsidRPr="00F47D63">
              <w:rPr>
                <w:rFonts w:ascii="GHEA Mariam" w:hAnsi="GHEA Mariam"/>
                <w:sz w:val="24"/>
                <w:szCs w:val="24"/>
                <w:lang w:val="en-GB" w:eastAsia="en-GB"/>
              </w:rPr>
              <w:t>Միավորի գինը</w:t>
            </w:r>
          </w:p>
        </w:tc>
        <w:tc>
          <w:tcPr>
            <w:tcW w:w="2976" w:type="dxa"/>
            <w:gridSpan w:val="2"/>
            <w:tcBorders>
              <w:top w:val="single" w:sz="4" w:space="0" w:color="auto"/>
              <w:left w:val="nil"/>
              <w:bottom w:val="single" w:sz="4" w:space="0" w:color="auto"/>
              <w:right w:val="single" w:sz="4" w:space="0" w:color="auto"/>
            </w:tcBorders>
            <w:shd w:val="clear" w:color="000000" w:fill="FFFFFF"/>
            <w:vAlign w:val="bottom"/>
            <w:hideMark/>
          </w:tcPr>
          <w:p w:rsidR="00EF781E" w:rsidRPr="00F47D63" w:rsidRDefault="00EF781E" w:rsidP="00EF781E">
            <w:pPr>
              <w:jc w:val="center"/>
              <w:rPr>
                <w:rFonts w:ascii="GHEA Mariam" w:hAnsi="GHEA Mariam"/>
                <w:sz w:val="24"/>
                <w:szCs w:val="24"/>
                <w:lang w:val="en-GB" w:eastAsia="en-GB"/>
              </w:rPr>
            </w:pPr>
            <w:r w:rsidRPr="00F47D63">
              <w:rPr>
                <w:rFonts w:ascii="GHEA Mariam" w:hAnsi="GHEA Mariam"/>
                <w:sz w:val="24"/>
                <w:szCs w:val="24"/>
                <w:lang w:val="en-GB" w:eastAsia="en-GB"/>
              </w:rPr>
              <w:t>Ցուցանիշների փոփոխությունը (ավելացումները նշված են դրական նշանով, իսկ նվազեցումները՝ փակագծում)</w:t>
            </w:r>
          </w:p>
        </w:tc>
      </w:tr>
      <w:tr w:rsidR="00EF781E" w:rsidRPr="00F47D63" w:rsidTr="00F47D63">
        <w:trPr>
          <w:trHeight w:val="870"/>
        </w:trPr>
        <w:tc>
          <w:tcPr>
            <w:tcW w:w="1693" w:type="dxa"/>
            <w:vMerge/>
            <w:tcBorders>
              <w:top w:val="single" w:sz="4" w:space="0" w:color="auto"/>
              <w:left w:val="single" w:sz="4" w:space="0" w:color="auto"/>
              <w:bottom w:val="single" w:sz="4" w:space="0" w:color="auto"/>
              <w:right w:val="single" w:sz="4" w:space="0" w:color="auto"/>
            </w:tcBorders>
            <w:vAlign w:val="center"/>
            <w:hideMark/>
          </w:tcPr>
          <w:p w:rsidR="00EF781E" w:rsidRPr="00F47D63" w:rsidRDefault="00EF781E" w:rsidP="00EF781E">
            <w:pPr>
              <w:rPr>
                <w:rFonts w:ascii="GHEA Mariam" w:hAnsi="GHEA Mariam"/>
                <w:sz w:val="24"/>
                <w:szCs w:val="24"/>
                <w:lang w:val="en-GB" w:eastAsia="en-GB"/>
              </w:rPr>
            </w:pPr>
          </w:p>
        </w:tc>
        <w:tc>
          <w:tcPr>
            <w:tcW w:w="5395" w:type="dxa"/>
            <w:gridSpan w:val="3"/>
            <w:vMerge/>
            <w:tcBorders>
              <w:top w:val="single" w:sz="4" w:space="0" w:color="auto"/>
              <w:left w:val="single" w:sz="4" w:space="0" w:color="auto"/>
              <w:bottom w:val="single" w:sz="4" w:space="0" w:color="auto"/>
              <w:right w:val="single" w:sz="4" w:space="0" w:color="auto"/>
            </w:tcBorders>
            <w:vAlign w:val="center"/>
            <w:hideMark/>
          </w:tcPr>
          <w:p w:rsidR="00EF781E" w:rsidRPr="00F47D63" w:rsidRDefault="00EF781E" w:rsidP="00EF781E">
            <w:pPr>
              <w:rPr>
                <w:rFonts w:ascii="GHEA Mariam" w:hAnsi="GHEA Mariam"/>
                <w:sz w:val="24"/>
                <w:szCs w:val="24"/>
                <w:lang w:val="en-GB" w:eastAsia="en-GB"/>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F781E" w:rsidRPr="00F47D63" w:rsidRDefault="00EF781E" w:rsidP="00EF781E">
            <w:pPr>
              <w:rPr>
                <w:rFonts w:ascii="GHEA Mariam" w:hAnsi="GHEA Mariam"/>
                <w:sz w:val="24"/>
                <w:szCs w:val="24"/>
                <w:lang w:val="en-GB" w:eastAsia="en-GB"/>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F781E" w:rsidRPr="00F47D63" w:rsidRDefault="00EF781E" w:rsidP="00EF781E">
            <w:pPr>
              <w:rPr>
                <w:rFonts w:ascii="GHEA Mariam" w:hAnsi="GHEA Mariam"/>
                <w:sz w:val="24"/>
                <w:szCs w:val="24"/>
                <w:lang w:val="en-GB" w:eastAsia="en-GB"/>
              </w:rPr>
            </w:pP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EF781E" w:rsidRPr="00F47D63" w:rsidRDefault="00EF781E" w:rsidP="00EF781E">
            <w:pPr>
              <w:rPr>
                <w:rFonts w:ascii="GHEA Mariam" w:hAnsi="GHEA Mariam"/>
                <w:sz w:val="24"/>
                <w:szCs w:val="24"/>
                <w:lang w:val="en-GB" w:eastAsia="en-GB"/>
              </w:rPr>
            </w:pPr>
          </w:p>
        </w:tc>
        <w:tc>
          <w:tcPr>
            <w:tcW w:w="1275" w:type="dxa"/>
            <w:tcBorders>
              <w:top w:val="nil"/>
              <w:left w:val="nil"/>
              <w:bottom w:val="single" w:sz="4" w:space="0" w:color="auto"/>
              <w:right w:val="single" w:sz="4" w:space="0" w:color="auto"/>
            </w:tcBorders>
            <w:shd w:val="clear" w:color="000000" w:fill="FFFFFF"/>
            <w:vAlign w:val="center"/>
            <w:hideMark/>
          </w:tcPr>
          <w:p w:rsidR="00EF781E" w:rsidRPr="00F47D63" w:rsidRDefault="00F47D63" w:rsidP="00F47D63">
            <w:pPr>
              <w:jc w:val="center"/>
              <w:rPr>
                <w:rFonts w:ascii="GHEA Mariam" w:hAnsi="GHEA Mariam"/>
                <w:sz w:val="24"/>
                <w:szCs w:val="24"/>
                <w:lang w:val="en-GB" w:eastAsia="en-GB"/>
              </w:rPr>
            </w:pPr>
            <w:r>
              <w:rPr>
                <w:rFonts w:ascii="GHEA Mariam" w:hAnsi="GHEA Mariam"/>
                <w:sz w:val="24"/>
                <w:szCs w:val="24"/>
                <w:lang w:val="en-GB" w:eastAsia="en-GB"/>
              </w:rPr>
              <w:t>ք</w:t>
            </w:r>
            <w:r w:rsidR="00EF781E" w:rsidRPr="00F47D63">
              <w:rPr>
                <w:rFonts w:ascii="GHEA Mariam" w:hAnsi="GHEA Mariam"/>
                <w:sz w:val="24"/>
                <w:szCs w:val="24"/>
                <w:lang w:val="en-GB" w:eastAsia="en-GB"/>
              </w:rPr>
              <w:t>անակը</w:t>
            </w:r>
          </w:p>
        </w:tc>
        <w:tc>
          <w:tcPr>
            <w:tcW w:w="1701" w:type="dxa"/>
            <w:tcBorders>
              <w:top w:val="nil"/>
              <w:left w:val="nil"/>
              <w:bottom w:val="single" w:sz="4" w:space="0" w:color="auto"/>
              <w:right w:val="single" w:sz="4" w:space="0" w:color="auto"/>
            </w:tcBorders>
            <w:shd w:val="clear" w:color="000000" w:fill="FFFFFF"/>
            <w:vAlign w:val="center"/>
            <w:hideMark/>
          </w:tcPr>
          <w:p w:rsidR="00F47D63" w:rsidRDefault="00F47D63" w:rsidP="00F47D63">
            <w:pPr>
              <w:jc w:val="center"/>
              <w:rPr>
                <w:rFonts w:ascii="GHEA Mariam" w:hAnsi="GHEA Mariam"/>
                <w:sz w:val="24"/>
                <w:szCs w:val="24"/>
                <w:lang w:val="en-GB" w:eastAsia="en-GB"/>
              </w:rPr>
            </w:pPr>
            <w:r>
              <w:rPr>
                <w:rFonts w:ascii="GHEA Mariam" w:hAnsi="GHEA Mariam"/>
                <w:sz w:val="24"/>
                <w:szCs w:val="24"/>
                <w:lang w:val="en-GB" w:eastAsia="en-GB"/>
              </w:rPr>
              <w:t>գ</w:t>
            </w:r>
            <w:r w:rsidR="00EF781E" w:rsidRPr="00F47D63">
              <w:rPr>
                <w:rFonts w:ascii="GHEA Mariam" w:hAnsi="GHEA Mariam"/>
                <w:sz w:val="24"/>
                <w:szCs w:val="24"/>
                <w:lang w:val="en-GB" w:eastAsia="en-GB"/>
              </w:rPr>
              <w:t xml:space="preserve">ումարը </w:t>
            </w:r>
          </w:p>
          <w:p w:rsidR="00EF781E" w:rsidRPr="00F47D63" w:rsidRDefault="00EF781E" w:rsidP="00F47D63">
            <w:pPr>
              <w:jc w:val="center"/>
              <w:rPr>
                <w:rFonts w:ascii="GHEA Mariam" w:hAnsi="GHEA Mariam"/>
                <w:sz w:val="24"/>
                <w:szCs w:val="24"/>
                <w:lang w:val="en-GB" w:eastAsia="en-GB"/>
              </w:rPr>
            </w:pPr>
            <w:r w:rsidRPr="00F47D63">
              <w:rPr>
                <w:rFonts w:ascii="GHEA Mariam" w:hAnsi="GHEA Mariam"/>
                <w:sz w:val="24"/>
                <w:szCs w:val="24"/>
                <w:lang w:val="en-GB" w:eastAsia="en-GB"/>
              </w:rPr>
              <w:t>(հազ</w:t>
            </w:r>
            <w:r w:rsidR="00F47D63">
              <w:rPr>
                <w:rFonts w:ascii="GHEA Mariam" w:hAnsi="GHEA Mariam"/>
                <w:sz w:val="24"/>
                <w:szCs w:val="24"/>
                <w:lang w:val="hy-AM" w:eastAsia="en-GB"/>
              </w:rPr>
              <w:t>.</w:t>
            </w:r>
            <w:r w:rsidRPr="00F47D63">
              <w:rPr>
                <w:rFonts w:ascii="GHEA Mariam" w:hAnsi="GHEA Mariam"/>
                <w:sz w:val="24"/>
                <w:szCs w:val="24"/>
                <w:lang w:val="en-GB" w:eastAsia="en-GB"/>
              </w:rPr>
              <w:t xml:space="preserve"> դրամ)</w:t>
            </w:r>
          </w:p>
        </w:tc>
      </w:tr>
      <w:tr w:rsidR="00EF781E" w:rsidRPr="00F47D63" w:rsidTr="00F47D63">
        <w:trPr>
          <w:trHeight w:val="330"/>
        </w:trPr>
        <w:tc>
          <w:tcPr>
            <w:tcW w:w="1693" w:type="dxa"/>
            <w:tcBorders>
              <w:top w:val="nil"/>
              <w:left w:val="single" w:sz="4" w:space="0" w:color="auto"/>
              <w:bottom w:val="single" w:sz="4" w:space="0" w:color="auto"/>
              <w:right w:val="single" w:sz="4" w:space="0" w:color="auto"/>
            </w:tcBorders>
            <w:shd w:val="clear" w:color="000000" w:fill="FFFFFF"/>
            <w:vAlign w:val="bottom"/>
            <w:hideMark/>
          </w:tcPr>
          <w:p w:rsidR="00EF781E" w:rsidRPr="00F47D63" w:rsidRDefault="00EF781E" w:rsidP="00EF781E">
            <w:pPr>
              <w:jc w:val="center"/>
              <w:rPr>
                <w:rFonts w:ascii="GHEA Mariam" w:hAnsi="GHEA Mariam"/>
                <w:sz w:val="24"/>
                <w:szCs w:val="24"/>
                <w:lang w:val="en-GB" w:eastAsia="en-GB"/>
              </w:rPr>
            </w:pPr>
            <w:r w:rsidRPr="00F47D63">
              <w:rPr>
                <w:rFonts w:ascii="GHEA Mariam" w:hAnsi="GHEA Mariam"/>
                <w:sz w:val="24"/>
                <w:szCs w:val="24"/>
                <w:lang w:val="en-GB" w:eastAsia="en-GB"/>
              </w:rPr>
              <w:t>1</w:t>
            </w:r>
          </w:p>
        </w:tc>
        <w:tc>
          <w:tcPr>
            <w:tcW w:w="5395" w:type="dxa"/>
            <w:gridSpan w:val="3"/>
            <w:tcBorders>
              <w:top w:val="single" w:sz="4" w:space="0" w:color="auto"/>
              <w:left w:val="nil"/>
              <w:bottom w:val="single" w:sz="4" w:space="0" w:color="auto"/>
              <w:right w:val="single" w:sz="4" w:space="0" w:color="000000"/>
            </w:tcBorders>
            <w:shd w:val="clear" w:color="000000" w:fill="FFFFFF"/>
            <w:vAlign w:val="bottom"/>
            <w:hideMark/>
          </w:tcPr>
          <w:p w:rsidR="00EF781E" w:rsidRPr="00F47D63" w:rsidRDefault="00EF781E" w:rsidP="00EF781E">
            <w:pPr>
              <w:jc w:val="center"/>
              <w:rPr>
                <w:rFonts w:ascii="GHEA Mariam" w:hAnsi="GHEA Mariam"/>
                <w:sz w:val="24"/>
                <w:szCs w:val="24"/>
                <w:lang w:val="en-GB" w:eastAsia="en-GB"/>
              </w:rPr>
            </w:pPr>
            <w:r w:rsidRPr="00F47D63">
              <w:rPr>
                <w:rFonts w:ascii="GHEA Mariam" w:hAnsi="GHEA Mariam"/>
                <w:sz w:val="24"/>
                <w:szCs w:val="24"/>
                <w:lang w:val="en-GB" w:eastAsia="en-GB"/>
              </w:rPr>
              <w:t>2</w:t>
            </w:r>
          </w:p>
        </w:tc>
        <w:tc>
          <w:tcPr>
            <w:tcW w:w="1843" w:type="dxa"/>
            <w:tcBorders>
              <w:top w:val="nil"/>
              <w:left w:val="nil"/>
              <w:bottom w:val="single" w:sz="4" w:space="0" w:color="auto"/>
              <w:right w:val="nil"/>
            </w:tcBorders>
            <w:shd w:val="clear" w:color="000000" w:fill="FFFFFF"/>
            <w:vAlign w:val="bottom"/>
            <w:hideMark/>
          </w:tcPr>
          <w:p w:rsidR="00EF781E" w:rsidRPr="00F47D63" w:rsidRDefault="00EF781E" w:rsidP="00EF781E">
            <w:pPr>
              <w:jc w:val="center"/>
              <w:rPr>
                <w:rFonts w:ascii="GHEA Mariam" w:hAnsi="GHEA Mariam"/>
                <w:sz w:val="24"/>
                <w:szCs w:val="24"/>
                <w:lang w:val="en-GB" w:eastAsia="en-GB"/>
              </w:rPr>
            </w:pPr>
            <w:r w:rsidRPr="00F47D63">
              <w:rPr>
                <w:rFonts w:ascii="GHEA Mariam" w:hAnsi="GHEA Mariam"/>
                <w:sz w:val="24"/>
                <w:szCs w:val="24"/>
                <w:lang w:val="en-GB" w:eastAsia="en-GB"/>
              </w:rPr>
              <w:t>3</w:t>
            </w:r>
          </w:p>
        </w:tc>
        <w:tc>
          <w:tcPr>
            <w:tcW w:w="1984" w:type="dxa"/>
            <w:tcBorders>
              <w:top w:val="nil"/>
              <w:left w:val="single" w:sz="4" w:space="0" w:color="auto"/>
              <w:bottom w:val="single" w:sz="4" w:space="0" w:color="auto"/>
              <w:right w:val="single" w:sz="4" w:space="0" w:color="auto"/>
            </w:tcBorders>
            <w:shd w:val="clear" w:color="000000" w:fill="FFFFFF"/>
            <w:vAlign w:val="bottom"/>
            <w:hideMark/>
          </w:tcPr>
          <w:p w:rsidR="00EF781E" w:rsidRPr="00F47D63" w:rsidRDefault="00EF781E" w:rsidP="00EF781E">
            <w:pPr>
              <w:jc w:val="center"/>
              <w:rPr>
                <w:rFonts w:ascii="GHEA Mariam" w:hAnsi="GHEA Mariam"/>
                <w:sz w:val="24"/>
                <w:szCs w:val="24"/>
                <w:lang w:val="en-GB" w:eastAsia="en-GB"/>
              </w:rPr>
            </w:pPr>
            <w:r w:rsidRPr="00F47D63">
              <w:rPr>
                <w:rFonts w:ascii="GHEA Mariam" w:hAnsi="GHEA Mariam"/>
                <w:sz w:val="24"/>
                <w:szCs w:val="24"/>
                <w:lang w:val="en-GB" w:eastAsia="en-GB"/>
              </w:rPr>
              <w:t>4</w:t>
            </w:r>
          </w:p>
        </w:tc>
        <w:tc>
          <w:tcPr>
            <w:tcW w:w="1560" w:type="dxa"/>
            <w:tcBorders>
              <w:top w:val="nil"/>
              <w:left w:val="nil"/>
              <w:bottom w:val="single" w:sz="4" w:space="0" w:color="auto"/>
              <w:right w:val="single" w:sz="4" w:space="0" w:color="auto"/>
            </w:tcBorders>
            <w:shd w:val="clear" w:color="000000" w:fill="FFFFFF"/>
            <w:vAlign w:val="bottom"/>
            <w:hideMark/>
          </w:tcPr>
          <w:p w:rsidR="00EF781E" w:rsidRPr="00F47D63" w:rsidRDefault="00EF781E" w:rsidP="00EF781E">
            <w:pPr>
              <w:jc w:val="center"/>
              <w:rPr>
                <w:rFonts w:ascii="GHEA Mariam" w:hAnsi="GHEA Mariam"/>
                <w:sz w:val="24"/>
                <w:szCs w:val="24"/>
                <w:lang w:val="en-GB" w:eastAsia="en-GB"/>
              </w:rPr>
            </w:pPr>
            <w:r w:rsidRPr="00F47D63">
              <w:rPr>
                <w:rFonts w:ascii="GHEA Mariam" w:hAnsi="GHEA Mariam"/>
                <w:sz w:val="24"/>
                <w:szCs w:val="24"/>
                <w:lang w:val="en-GB" w:eastAsia="en-GB"/>
              </w:rPr>
              <w:t>5</w:t>
            </w:r>
          </w:p>
        </w:tc>
        <w:tc>
          <w:tcPr>
            <w:tcW w:w="1275" w:type="dxa"/>
            <w:tcBorders>
              <w:top w:val="nil"/>
              <w:left w:val="nil"/>
              <w:bottom w:val="single" w:sz="4" w:space="0" w:color="auto"/>
              <w:right w:val="single" w:sz="4" w:space="0" w:color="auto"/>
            </w:tcBorders>
            <w:shd w:val="clear" w:color="000000" w:fill="FFFFFF"/>
            <w:vAlign w:val="bottom"/>
            <w:hideMark/>
          </w:tcPr>
          <w:p w:rsidR="00EF781E" w:rsidRPr="00F47D63" w:rsidRDefault="00EF781E" w:rsidP="00EF781E">
            <w:pPr>
              <w:jc w:val="center"/>
              <w:rPr>
                <w:rFonts w:ascii="GHEA Mariam" w:hAnsi="GHEA Mariam"/>
                <w:sz w:val="24"/>
                <w:szCs w:val="24"/>
                <w:lang w:val="en-GB" w:eastAsia="en-GB"/>
              </w:rPr>
            </w:pPr>
            <w:r w:rsidRPr="00F47D63">
              <w:rPr>
                <w:rFonts w:ascii="GHEA Mariam" w:hAnsi="GHEA Mariam"/>
                <w:sz w:val="24"/>
                <w:szCs w:val="24"/>
                <w:lang w:val="en-GB" w:eastAsia="en-GB"/>
              </w:rPr>
              <w:t>6</w:t>
            </w:r>
          </w:p>
        </w:tc>
        <w:tc>
          <w:tcPr>
            <w:tcW w:w="1701" w:type="dxa"/>
            <w:tcBorders>
              <w:top w:val="nil"/>
              <w:left w:val="nil"/>
              <w:bottom w:val="single" w:sz="4" w:space="0" w:color="auto"/>
              <w:right w:val="single" w:sz="4" w:space="0" w:color="auto"/>
            </w:tcBorders>
            <w:shd w:val="clear" w:color="000000" w:fill="FFFFFF"/>
            <w:vAlign w:val="bottom"/>
            <w:hideMark/>
          </w:tcPr>
          <w:p w:rsidR="00EF781E" w:rsidRPr="00F47D63" w:rsidRDefault="00EF781E" w:rsidP="00EF781E">
            <w:pPr>
              <w:jc w:val="center"/>
              <w:rPr>
                <w:rFonts w:ascii="GHEA Mariam" w:hAnsi="GHEA Mariam"/>
                <w:sz w:val="24"/>
                <w:szCs w:val="24"/>
                <w:lang w:val="en-GB" w:eastAsia="en-GB"/>
              </w:rPr>
            </w:pPr>
            <w:r w:rsidRPr="00F47D63">
              <w:rPr>
                <w:rFonts w:ascii="GHEA Mariam" w:hAnsi="GHEA Mariam"/>
                <w:sz w:val="24"/>
                <w:szCs w:val="24"/>
                <w:lang w:val="en-GB" w:eastAsia="en-GB"/>
              </w:rPr>
              <w:t>7</w:t>
            </w:r>
          </w:p>
        </w:tc>
      </w:tr>
      <w:tr w:rsidR="00EF781E" w:rsidRPr="00F47D63" w:rsidTr="00F47D63">
        <w:trPr>
          <w:trHeight w:val="289"/>
        </w:trPr>
        <w:tc>
          <w:tcPr>
            <w:tcW w:w="7088" w:type="dxa"/>
            <w:gridSpan w:val="4"/>
            <w:tcBorders>
              <w:top w:val="single" w:sz="4" w:space="0" w:color="auto"/>
              <w:left w:val="single" w:sz="4" w:space="0" w:color="auto"/>
              <w:bottom w:val="single" w:sz="4" w:space="0" w:color="auto"/>
              <w:right w:val="single" w:sz="4" w:space="0" w:color="000000"/>
            </w:tcBorders>
            <w:shd w:val="clear" w:color="000000" w:fill="FFFFFF"/>
            <w:vAlign w:val="bottom"/>
            <w:hideMark/>
          </w:tcPr>
          <w:p w:rsidR="00EF781E" w:rsidRPr="00F47D63" w:rsidRDefault="00F47D63" w:rsidP="00EF781E">
            <w:pPr>
              <w:jc w:val="center"/>
              <w:rPr>
                <w:rFonts w:ascii="GHEA Mariam" w:hAnsi="GHEA Mariam"/>
                <w:b/>
                <w:bCs/>
                <w:sz w:val="24"/>
                <w:szCs w:val="24"/>
                <w:lang w:val="en-GB" w:eastAsia="en-GB"/>
              </w:rPr>
            </w:pPr>
            <w:r>
              <w:rPr>
                <w:rFonts w:ascii="GHEA Mariam" w:hAnsi="GHEA Mariam"/>
                <w:b/>
                <w:bCs/>
                <w:sz w:val="24"/>
                <w:szCs w:val="24"/>
                <w:lang w:val="hy-AM" w:eastAsia="en-GB"/>
              </w:rPr>
              <w:t xml:space="preserve">             </w:t>
            </w:r>
            <w:r>
              <w:rPr>
                <w:rFonts w:ascii="GHEA Mariam" w:hAnsi="GHEA Mariam"/>
                <w:b/>
                <w:bCs/>
                <w:sz w:val="24"/>
                <w:szCs w:val="24"/>
                <w:lang w:val="en-GB" w:eastAsia="en-GB"/>
              </w:rPr>
              <w:t>ՀՀ ք</w:t>
            </w:r>
            <w:r w:rsidR="00EF781E" w:rsidRPr="00F47D63">
              <w:rPr>
                <w:rFonts w:ascii="GHEA Mariam" w:hAnsi="GHEA Mariam"/>
                <w:b/>
                <w:bCs/>
                <w:sz w:val="24"/>
                <w:szCs w:val="24"/>
                <w:lang w:val="en-GB" w:eastAsia="en-GB"/>
              </w:rPr>
              <w:t>աղաքաշինության կոմիտե</w:t>
            </w:r>
          </w:p>
        </w:tc>
        <w:tc>
          <w:tcPr>
            <w:tcW w:w="3827" w:type="dxa"/>
            <w:gridSpan w:val="2"/>
            <w:tcBorders>
              <w:top w:val="single" w:sz="4" w:space="0" w:color="auto"/>
              <w:left w:val="nil"/>
              <w:bottom w:val="single" w:sz="4" w:space="0" w:color="auto"/>
              <w:right w:val="single" w:sz="4" w:space="0" w:color="000000"/>
            </w:tcBorders>
            <w:shd w:val="clear" w:color="000000" w:fill="FFFFFF"/>
            <w:vAlign w:val="bottom"/>
            <w:hideMark/>
          </w:tcPr>
          <w:p w:rsidR="00EF781E" w:rsidRPr="00F47D63" w:rsidRDefault="00EF781E" w:rsidP="00EF781E">
            <w:pPr>
              <w:jc w:val="center"/>
              <w:rPr>
                <w:rFonts w:ascii="GHEA Mariam" w:hAnsi="GHEA Mariam"/>
                <w:b/>
                <w:bCs/>
                <w:sz w:val="24"/>
                <w:szCs w:val="24"/>
                <w:lang w:val="en-GB" w:eastAsia="en-GB"/>
              </w:rPr>
            </w:pPr>
            <w:r w:rsidRPr="00F47D63">
              <w:rPr>
                <w:rFonts w:ascii="Calibri" w:hAnsi="Calibri" w:cs="Calibri"/>
                <w:b/>
                <w:bCs/>
                <w:sz w:val="24"/>
                <w:szCs w:val="24"/>
                <w:lang w:val="en-GB" w:eastAsia="en-GB"/>
              </w:rPr>
              <w:t> </w:t>
            </w:r>
          </w:p>
        </w:tc>
        <w:tc>
          <w:tcPr>
            <w:tcW w:w="1560" w:type="dxa"/>
            <w:tcBorders>
              <w:top w:val="nil"/>
              <w:left w:val="nil"/>
              <w:bottom w:val="single" w:sz="4" w:space="0" w:color="auto"/>
              <w:right w:val="single" w:sz="4" w:space="0" w:color="auto"/>
            </w:tcBorders>
            <w:shd w:val="clear" w:color="000000" w:fill="FFFFFF"/>
            <w:vAlign w:val="bottom"/>
            <w:hideMark/>
          </w:tcPr>
          <w:p w:rsidR="00EF781E" w:rsidRPr="00F47D63" w:rsidRDefault="00EF781E" w:rsidP="00EF781E">
            <w:pPr>
              <w:rPr>
                <w:rFonts w:ascii="GHEA Mariam" w:hAnsi="GHEA Mariam"/>
                <w:b/>
                <w:bCs/>
                <w:sz w:val="24"/>
                <w:szCs w:val="24"/>
                <w:lang w:val="en-GB" w:eastAsia="en-GB"/>
              </w:rPr>
            </w:pPr>
            <w:r w:rsidRPr="00F47D63">
              <w:rPr>
                <w:rFonts w:ascii="Calibri" w:hAnsi="Calibri" w:cs="Calibri"/>
                <w:b/>
                <w:bCs/>
                <w:sz w:val="24"/>
                <w:szCs w:val="24"/>
                <w:lang w:val="en-GB" w:eastAsia="en-GB"/>
              </w:rPr>
              <w:t> </w:t>
            </w:r>
          </w:p>
        </w:tc>
        <w:tc>
          <w:tcPr>
            <w:tcW w:w="1275" w:type="dxa"/>
            <w:tcBorders>
              <w:top w:val="nil"/>
              <w:left w:val="nil"/>
              <w:bottom w:val="single" w:sz="4" w:space="0" w:color="auto"/>
              <w:right w:val="single" w:sz="4" w:space="0" w:color="auto"/>
            </w:tcBorders>
            <w:shd w:val="clear" w:color="000000" w:fill="FFFFFF"/>
            <w:vAlign w:val="bottom"/>
            <w:hideMark/>
          </w:tcPr>
          <w:p w:rsidR="00EF781E" w:rsidRPr="00F47D63" w:rsidRDefault="00EF781E" w:rsidP="00EF781E">
            <w:pPr>
              <w:rPr>
                <w:rFonts w:ascii="GHEA Mariam" w:hAnsi="GHEA Mariam"/>
                <w:b/>
                <w:bCs/>
                <w:sz w:val="24"/>
                <w:szCs w:val="24"/>
                <w:lang w:val="en-GB" w:eastAsia="en-GB"/>
              </w:rPr>
            </w:pPr>
            <w:r w:rsidRPr="00F47D63">
              <w:rPr>
                <w:rFonts w:ascii="Calibri" w:hAnsi="Calibri" w:cs="Calibri"/>
                <w:b/>
                <w:bCs/>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hideMark/>
          </w:tcPr>
          <w:p w:rsidR="00EF781E" w:rsidRPr="00F47D63" w:rsidRDefault="00EF781E" w:rsidP="00EF781E">
            <w:pPr>
              <w:jc w:val="right"/>
              <w:rPr>
                <w:rFonts w:ascii="GHEA Mariam" w:hAnsi="GHEA Mariam"/>
                <w:b/>
                <w:bCs/>
                <w:sz w:val="24"/>
                <w:szCs w:val="24"/>
                <w:lang w:val="en-GB" w:eastAsia="en-GB"/>
              </w:rPr>
            </w:pPr>
            <w:r w:rsidRPr="00F47D63">
              <w:rPr>
                <w:rFonts w:ascii="GHEA Mariam" w:hAnsi="GHEA Mariam"/>
                <w:b/>
                <w:bCs/>
                <w:sz w:val="24"/>
                <w:szCs w:val="24"/>
                <w:lang w:val="en-GB" w:eastAsia="en-GB"/>
              </w:rPr>
              <w:t>-</w:t>
            </w:r>
          </w:p>
        </w:tc>
      </w:tr>
      <w:tr w:rsidR="00EF781E" w:rsidRPr="00F47D63" w:rsidTr="00F47D63">
        <w:trPr>
          <w:trHeight w:val="550"/>
        </w:trPr>
        <w:tc>
          <w:tcPr>
            <w:tcW w:w="1693" w:type="dxa"/>
            <w:tcBorders>
              <w:top w:val="nil"/>
              <w:left w:val="single" w:sz="4" w:space="0" w:color="auto"/>
              <w:bottom w:val="single" w:sz="4" w:space="0" w:color="auto"/>
              <w:right w:val="single" w:sz="4" w:space="0" w:color="auto"/>
            </w:tcBorders>
            <w:shd w:val="clear" w:color="000000" w:fill="FFFFFF"/>
            <w:vAlign w:val="center"/>
            <w:hideMark/>
          </w:tcPr>
          <w:p w:rsidR="00EF781E" w:rsidRPr="00F47D63" w:rsidRDefault="00EF781E" w:rsidP="00EF781E">
            <w:pPr>
              <w:rPr>
                <w:rFonts w:ascii="GHEA Mariam" w:hAnsi="GHEA Mariam"/>
                <w:b/>
                <w:bCs/>
                <w:sz w:val="24"/>
                <w:szCs w:val="24"/>
                <w:lang w:val="en-GB" w:eastAsia="en-GB"/>
              </w:rPr>
            </w:pPr>
            <w:r w:rsidRPr="00F47D63">
              <w:rPr>
                <w:rFonts w:ascii="GHEA Mariam" w:hAnsi="GHEA Mariam"/>
                <w:b/>
                <w:bCs/>
                <w:sz w:val="24"/>
                <w:szCs w:val="24"/>
                <w:lang w:val="en-GB" w:eastAsia="en-GB"/>
              </w:rPr>
              <w:t xml:space="preserve">Բաժին N 06  </w:t>
            </w:r>
          </w:p>
        </w:tc>
        <w:tc>
          <w:tcPr>
            <w:tcW w:w="5395" w:type="dxa"/>
            <w:gridSpan w:val="3"/>
            <w:tcBorders>
              <w:top w:val="single" w:sz="4" w:space="0" w:color="auto"/>
              <w:left w:val="nil"/>
              <w:bottom w:val="single" w:sz="4" w:space="0" w:color="auto"/>
              <w:right w:val="single" w:sz="4" w:space="0" w:color="000000"/>
            </w:tcBorders>
            <w:shd w:val="clear" w:color="000000" w:fill="FFFFFF"/>
            <w:vAlign w:val="center"/>
            <w:hideMark/>
          </w:tcPr>
          <w:p w:rsidR="00EF781E" w:rsidRPr="00F47D63" w:rsidRDefault="00EF781E" w:rsidP="00EF781E">
            <w:pPr>
              <w:jc w:val="center"/>
              <w:rPr>
                <w:rFonts w:ascii="GHEA Mariam" w:hAnsi="GHEA Mariam"/>
                <w:b/>
                <w:bCs/>
                <w:sz w:val="24"/>
                <w:szCs w:val="24"/>
                <w:lang w:val="en-GB" w:eastAsia="en-GB"/>
              </w:rPr>
            </w:pPr>
            <w:r w:rsidRPr="00F47D63">
              <w:rPr>
                <w:rFonts w:ascii="GHEA Mariam" w:hAnsi="GHEA Mariam"/>
                <w:b/>
                <w:bCs/>
                <w:sz w:val="24"/>
                <w:szCs w:val="24"/>
                <w:lang w:val="en-GB" w:eastAsia="en-GB"/>
              </w:rPr>
              <w:t>Խումբ N 01</w:t>
            </w:r>
          </w:p>
        </w:tc>
        <w:tc>
          <w:tcPr>
            <w:tcW w:w="1843" w:type="dxa"/>
            <w:tcBorders>
              <w:top w:val="nil"/>
              <w:left w:val="nil"/>
              <w:bottom w:val="single" w:sz="4" w:space="0" w:color="auto"/>
              <w:right w:val="single" w:sz="4" w:space="0" w:color="auto"/>
            </w:tcBorders>
            <w:shd w:val="clear" w:color="000000" w:fill="FFFFFF"/>
            <w:vAlign w:val="center"/>
            <w:hideMark/>
          </w:tcPr>
          <w:p w:rsidR="00EF781E" w:rsidRPr="00F47D63" w:rsidRDefault="00EF781E" w:rsidP="00EF781E">
            <w:pPr>
              <w:rPr>
                <w:rFonts w:ascii="GHEA Mariam" w:hAnsi="GHEA Mariam"/>
                <w:b/>
                <w:bCs/>
                <w:sz w:val="24"/>
                <w:szCs w:val="24"/>
                <w:lang w:val="en-GB" w:eastAsia="en-GB"/>
              </w:rPr>
            </w:pPr>
            <w:r w:rsidRPr="00F47D63">
              <w:rPr>
                <w:rFonts w:ascii="GHEA Mariam" w:hAnsi="GHEA Mariam"/>
                <w:b/>
                <w:bCs/>
                <w:sz w:val="24"/>
                <w:szCs w:val="24"/>
                <w:lang w:val="en-GB" w:eastAsia="en-GB"/>
              </w:rPr>
              <w:t xml:space="preserve">Դաս N 01 </w:t>
            </w:r>
          </w:p>
        </w:tc>
        <w:tc>
          <w:tcPr>
            <w:tcW w:w="4819" w:type="dxa"/>
            <w:gridSpan w:val="3"/>
            <w:tcBorders>
              <w:top w:val="single" w:sz="4" w:space="0" w:color="auto"/>
              <w:left w:val="nil"/>
              <w:bottom w:val="single" w:sz="4" w:space="0" w:color="auto"/>
              <w:right w:val="single" w:sz="4" w:space="0" w:color="000000"/>
            </w:tcBorders>
            <w:shd w:val="clear" w:color="000000" w:fill="FFFFFF"/>
            <w:vAlign w:val="center"/>
            <w:hideMark/>
          </w:tcPr>
          <w:p w:rsidR="00EF781E" w:rsidRPr="00F47D63" w:rsidRDefault="00EF781E" w:rsidP="00EF781E">
            <w:pPr>
              <w:rPr>
                <w:rFonts w:ascii="GHEA Mariam" w:hAnsi="GHEA Mariam"/>
                <w:b/>
                <w:bCs/>
                <w:sz w:val="24"/>
                <w:szCs w:val="24"/>
                <w:lang w:val="en-GB" w:eastAsia="en-GB"/>
              </w:rPr>
            </w:pPr>
            <w:r w:rsidRPr="00F47D63">
              <w:rPr>
                <w:rFonts w:ascii="GHEA Mariam" w:hAnsi="GHEA Mariam"/>
                <w:b/>
                <w:bCs/>
                <w:sz w:val="24"/>
                <w:szCs w:val="24"/>
                <w:lang w:val="en-GB" w:eastAsia="en-GB"/>
              </w:rPr>
              <w:t xml:space="preserve"> Բնակարանային շինարարություն</w:t>
            </w:r>
          </w:p>
        </w:tc>
        <w:tc>
          <w:tcPr>
            <w:tcW w:w="1701" w:type="dxa"/>
            <w:tcBorders>
              <w:top w:val="nil"/>
              <w:left w:val="nil"/>
              <w:bottom w:val="single" w:sz="4" w:space="0" w:color="auto"/>
              <w:right w:val="single" w:sz="4" w:space="0" w:color="auto"/>
            </w:tcBorders>
            <w:shd w:val="clear" w:color="000000" w:fill="FFFFFF"/>
            <w:noWrap/>
            <w:hideMark/>
          </w:tcPr>
          <w:p w:rsidR="00EF781E" w:rsidRPr="00F47D63" w:rsidRDefault="00EF781E" w:rsidP="00EF781E">
            <w:pPr>
              <w:jc w:val="right"/>
              <w:rPr>
                <w:rFonts w:ascii="GHEA Mariam" w:hAnsi="GHEA Mariam"/>
                <w:b/>
                <w:bCs/>
                <w:sz w:val="24"/>
                <w:szCs w:val="24"/>
                <w:lang w:val="en-GB" w:eastAsia="en-GB"/>
              </w:rPr>
            </w:pPr>
            <w:r w:rsidRPr="00F47D63">
              <w:rPr>
                <w:rFonts w:ascii="GHEA Mariam" w:hAnsi="GHEA Mariam"/>
                <w:b/>
                <w:bCs/>
                <w:sz w:val="24"/>
                <w:szCs w:val="24"/>
                <w:lang w:val="en-GB" w:eastAsia="en-GB"/>
              </w:rPr>
              <w:t>9,100.0</w:t>
            </w:r>
          </w:p>
        </w:tc>
      </w:tr>
      <w:tr w:rsidR="00EF781E" w:rsidRPr="00F47D63" w:rsidTr="00F47D63">
        <w:trPr>
          <w:trHeight w:val="416"/>
        </w:trPr>
        <w:tc>
          <w:tcPr>
            <w:tcW w:w="1693" w:type="dxa"/>
            <w:tcBorders>
              <w:top w:val="nil"/>
              <w:left w:val="single" w:sz="4" w:space="0" w:color="auto"/>
              <w:bottom w:val="single" w:sz="4" w:space="0" w:color="auto"/>
              <w:right w:val="single" w:sz="4" w:space="0" w:color="auto"/>
            </w:tcBorders>
            <w:shd w:val="clear" w:color="000000" w:fill="FFFFFF"/>
            <w:hideMark/>
          </w:tcPr>
          <w:p w:rsidR="00EF781E" w:rsidRPr="00F47D63" w:rsidRDefault="00EF781E" w:rsidP="00EF781E">
            <w:pPr>
              <w:rPr>
                <w:rFonts w:ascii="GHEA Mariam" w:hAnsi="GHEA Mariam"/>
                <w:b/>
                <w:bCs/>
                <w:sz w:val="24"/>
                <w:szCs w:val="24"/>
                <w:lang w:val="en-GB" w:eastAsia="en-GB"/>
              </w:rPr>
            </w:pPr>
            <w:r w:rsidRPr="00F47D63">
              <w:rPr>
                <w:rFonts w:ascii="GHEA Mariam" w:hAnsi="GHEA Mariam"/>
                <w:b/>
                <w:bCs/>
                <w:sz w:val="24"/>
                <w:szCs w:val="24"/>
                <w:lang w:val="en-GB" w:eastAsia="en-GB"/>
              </w:rPr>
              <w:t xml:space="preserve"> 1103  21001</w:t>
            </w:r>
          </w:p>
        </w:tc>
        <w:tc>
          <w:tcPr>
            <w:tcW w:w="12057" w:type="dxa"/>
            <w:gridSpan w:val="7"/>
            <w:tcBorders>
              <w:top w:val="single" w:sz="4" w:space="0" w:color="auto"/>
              <w:left w:val="nil"/>
              <w:bottom w:val="single" w:sz="4" w:space="0" w:color="auto"/>
              <w:right w:val="single" w:sz="4" w:space="0" w:color="000000"/>
            </w:tcBorders>
            <w:shd w:val="clear" w:color="000000" w:fill="FFFFFF"/>
            <w:hideMark/>
          </w:tcPr>
          <w:p w:rsidR="00EF781E" w:rsidRPr="00F47D63" w:rsidRDefault="00EF781E" w:rsidP="00EF781E">
            <w:pPr>
              <w:rPr>
                <w:rFonts w:ascii="GHEA Mariam" w:hAnsi="GHEA Mariam"/>
                <w:b/>
                <w:bCs/>
                <w:sz w:val="24"/>
                <w:szCs w:val="24"/>
                <w:lang w:val="en-GB" w:eastAsia="en-GB"/>
              </w:rPr>
            </w:pPr>
            <w:r w:rsidRPr="00F47D63">
              <w:rPr>
                <w:rFonts w:ascii="GHEA Mariam" w:hAnsi="GHEA Mariam"/>
                <w:b/>
                <w:bCs/>
                <w:sz w:val="24"/>
                <w:szCs w:val="24"/>
                <w:lang w:val="en-GB" w:eastAsia="en-GB"/>
              </w:rPr>
              <w:t xml:space="preserve"> Քաղաքաշինության բնագավառում պետական ծրագրերի իրականացման ապահովում</w:t>
            </w:r>
          </w:p>
        </w:tc>
        <w:tc>
          <w:tcPr>
            <w:tcW w:w="1701" w:type="dxa"/>
            <w:tcBorders>
              <w:top w:val="nil"/>
              <w:left w:val="nil"/>
              <w:bottom w:val="single" w:sz="4" w:space="0" w:color="auto"/>
              <w:right w:val="single" w:sz="4" w:space="0" w:color="auto"/>
            </w:tcBorders>
            <w:shd w:val="clear" w:color="000000" w:fill="FFFFFF"/>
            <w:noWrap/>
            <w:hideMark/>
          </w:tcPr>
          <w:p w:rsidR="00EF781E" w:rsidRPr="00F47D63" w:rsidRDefault="00EF781E" w:rsidP="00EF781E">
            <w:pPr>
              <w:jc w:val="right"/>
              <w:rPr>
                <w:rFonts w:ascii="GHEA Mariam" w:hAnsi="GHEA Mariam"/>
                <w:b/>
                <w:bCs/>
                <w:sz w:val="24"/>
                <w:szCs w:val="24"/>
                <w:lang w:val="en-GB" w:eastAsia="en-GB"/>
              </w:rPr>
            </w:pPr>
            <w:r w:rsidRPr="00F47D63">
              <w:rPr>
                <w:rFonts w:ascii="GHEA Mariam" w:hAnsi="GHEA Mariam"/>
                <w:b/>
                <w:bCs/>
                <w:sz w:val="24"/>
                <w:szCs w:val="24"/>
                <w:lang w:val="en-GB" w:eastAsia="en-GB"/>
              </w:rPr>
              <w:t>9,100.0</w:t>
            </w:r>
          </w:p>
        </w:tc>
      </w:tr>
      <w:tr w:rsidR="00EF781E" w:rsidRPr="00F47D63" w:rsidTr="00F47D63">
        <w:trPr>
          <w:trHeight w:val="408"/>
        </w:trPr>
        <w:tc>
          <w:tcPr>
            <w:tcW w:w="1693" w:type="dxa"/>
            <w:tcBorders>
              <w:top w:val="nil"/>
              <w:left w:val="single" w:sz="4" w:space="0" w:color="auto"/>
              <w:bottom w:val="single" w:sz="4" w:space="0" w:color="auto"/>
              <w:right w:val="single" w:sz="4" w:space="0" w:color="auto"/>
            </w:tcBorders>
            <w:shd w:val="clear" w:color="000000" w:fill="FFFFFF"/>
            <w:hideMark/>
          </w:tcPr>
          <w:p w:rsidR="00EF781E" w:rsidRPr="00F47D63" w:rsidRDefault="00EF781E" w:rsidP="00EF781E">
            <w:pPr>
              <w:rPr>
                <w:rFonts w:ascii="GHEA Mariam" w:hAnsi="GHEA Mariam"/>
                <w:sz w:val="24"/>
                <w:szCs w:val="24"/>
                <w:lang w:val="en-GB" w:eastAsia="en-GB"/>
              </w:rPr>
            </w:pPr>
            <w:r w:rsidRPr="00F47D63">
              <w:rPr>
                <w:rFonts w:ascii="GHEA Mariam" w:hAnsi="GHEA Mariam"/>
                <w:sz w:val="24"/>
                <w:szCs w:val="24"/>
                <w:lang w:val="en-GB" w:eastAsia="en-GB"/>
              </w:rPr>
              <w:t xml:space="preserve"> </w:t>
            </w:r>
          </w:p>
        </w:tc>
        <w:tc>
          <w:tcPr>
            <w:tcW w:w="5395" w:type="dxa"/>
            <w:gridSpan w:val="3"/>
            <w:tcBorders>
              <w:top w:val="single" w:sz="4" w:space="0" w:color="auto"/>
              <w:left w:val="nil"/>
              <w:bottom w:val="single" w:sz="4" w:space="0" w:color="auto"/>
              <w:right w:val="single" w:sz="4" w:space="0" w:color="auto"/>
            </w:tcBorders>
            <w:shd w:val="clear" w:color="000000" w:fill="FFFFFF"/>
            <w:hideMark/>
          </w:tcPr>
          <w:p w:rsidR="00EF781E" w:rsidRPr="00F47D63" w:rsidRDefault="00EF781E" w:rsidP="00EF781E">
            <w:pPr>
              <w:rPr>
                <w:rFonts w:ascii="GHEA Mariam" w:hAnsi="GHEA Mariam"/>
                <w:b/>
                <w:bCs/>
                <w:sz w:val="24"/>
                <w:szCs w:val="24"/>
                <w:lang w:val="en-GB" w:eastAsia="en-GB"/>
              </w:rPr>
            </w:pPr>
            <w:r w:rsidRPr="00F47D63">
              <w:rPr>
                <w:rFonts w:ascii="GHEA Mariam" w:hAnsi="GHEA Mariam"/>
                <w:b/>
                <w:bCs/>
                <w:sz w:val="24"/>
                <w:szCs w:val="24"/>
                <w:lang w:val="en-GB" w:eastAsia="en-GB"/>
              </w:rPr>
              <w:t xml:space="preserve"> ՄԱՍ III. ԾԱՌԱՅՈՒԹՅՈՒՆՆԵՐ</w:t>
            </w:r>
          </w:p>
        </w:tc>
        <w:tc>
          <w:tcPr>
            <w:tcW w:w="1843" w:type="dxa"/>
            <w:tcBorders>
              <w:top w:val="nil"/>
              <w:left w:val="nil"/>
              <w:bottom w:val="single" w:sz="4" w:space="0" w:color="auto"/>
              <w:right w:val="single" w:sz="4" w:space="0" w:color="auto"/>
            </w:tcBorders>
            <w:shd w:val="clear" w:color="000000" w:fill="FFFFFF"/>
            <w:hideMark/>
          </w:tcPr>
          <w:p w:rsidR="00EF781E" w:rsidRPr="00F47D63" w:rsidRDefault="00EF781E" w:rsidP="00EF781E">
            <w:pPr>
              <w:jc w:val="center"/>
              <w:rPr>
                <w:rFonts w:ascii="GHEA Mariam" w:hAnsi="GHEA Mariam"/>
                <w:b/>
                <w:bCs/>
                <w:sz w:val="24"/>
                <w:szCs w:val="24"/>
                <w:lang w:val="en-GB" w:eastAsia="en-GB"/>
              </w:rPr>
            </w:pPr>
            <w:r w:rsidRPr="00F47D63">
              <w:rPr>
                <w:rFonts w:ascii="GHEA Mariam" w:hAnsi="GHEA Mariam"/>
                <w:b/>
                <w:bCs/>
                <w:sz w:val="24"/>
                <w:szCs w:val="24"/>
                <w:lang w:val="en-GB" w:eastAsia="en-GB"/>
              </w:rPr>
              <w:t xml:space="preserve"> </w:t>
            </w:r>
          </w:p>
        </w:tc>
        <w:tc>
          <w:tcPr>
            <w:tcW w:w="1984" w:type="dxa"/>
            <w:tcBorders>
              <w:top w:val="nil"/>
              <w:left w:val="nil"/>
              <w:bottom w:val="single" w:sz="4" w:space="0" w:color="auto"/>
              <w:right w:val="single" w:sz="4" w:space="0" w:color="auto"/>
            </w:tcBorders>
            <w:shd w:val="clear" w:color="000000" w:fill="FFFFFF"/>
            <w:hideMark/>
          </w:tcPr>
          <w:p w:rsidR="00EF781E" w:rsidRPr="00F47D63" w:rsidRDefault="00EF781E" w:rsidP="00EF781E">
            <w:pPr>
              <w:jc w:val="center"/>
              <w:rPr>
                <w:rFonts w:ascii="GHEA Mariam" w:hAnsi="GHEA Mariam"/>
                <w:b/>
                <w:bCs/>
                <w:sz w:val="24"/>
                <w:szCs w:val="24"/>
                <w:lang w:val="en-GB" w:eastAsia="en-GB"/>
              </w:rPr>
            </w:pPr>
            <w:r w:rsidRPr="00F47D63">
              <w:rPr>
                <w:rFonts w:ascii="GHEA Mariam" w:hAnsi="GHEA Mariam"/>
                <w:b/>
                <w:bCs/>
                <w:sz w:val="24"/>
                <w:szCs w:val="24"/>
                <w:lang w:val="en-GB" w:eastAsia="en-GB"/>
              </w:rPr>
              <w:t xml:space="preserve"> </w:t>
            </w:r>
          </w:p>
        </w:tc>
        <w:tc>
          <w:tcPr>
            <w:tcW w:w="1560" w:type="dxa"/>
            <w:tcBorders>
              <w:top w:val="nil"/>
              <w:left w:val="nil"/>
              <w:bottom w:val="single" w:sz="4" w:space="0" w:color="auto"/>
              <w:right w:val="single" w:sz="4" w:space="0" w:color="auto"/>
            </w:tcBorders>
            <w:shd w:val="clear" w:color="000000" w:fill="FFFFFF"/>
            <w:hideMark/>
          </w:tcPr>
          <w:p w:rsidR="00EF781E" w:rsidRPr="00F47D63" w:rsidRDefault="00EF781E" w:rsidP="00EF781E">
            <w:pPr>
              <w:rPr>
                <w:rFonts w:ascii="GHEA Mariam" w:hAnsi="GHEA Mariam"/>
                <w:b/>
                <w:bCs/>
                <w:sz w:val="24"/>
                <w:szCs w:val="24"/>
                <w:lang w:val="en-GB" w:eastAsia="en-GB"/>
              </w:rPr>
            </w:pPr>
            <w:r w:rsidRPr="00F47D63">
              <w:rPr>
                <w:rFonts w:ascii="GHEA Mariam" w:hAnsi="GHEA Mariam"/>
                <w:b/>
                <w:bCs/>
                <w:sz w:val="24"/>
                <w:szCs w:val="24"/>
                <w:lang w:val="en-GB" w:eastAsia="en-GB"/>
              </w:rPr>
              <w:t xml:space="preserve"> </w:t>
            </w:r>
          </w:p>
        </w:tc>
        <w:tc>
          <w:tcPr>
            <w:tcW w:w="1275" w:type="dxa"/>
            <w:tcBorders>
              <w:top w:val="nil"/>
              <w:left w:val="nil"/>
              <w:bottom w:val="single" w:sz="4" w:space="0" w:color="auto"/>
              <w:right w:val="single" w:sz="4" w:space="0" w:color="auto"/>
            </w:tcBorders>
            <w:shd w:val="clear" w:color="000000" w:fill="FFFFFF"/>
            <w:hideMark/>
          </w:tcPr>
          <w:p w:rsidR="00EF781E" w:rsidRPr="00F47D63" w:rsidRDefault="00EF781E" w:rsidP="00EF781E">
            <w:pPr>
              <w:rPr>
                <w:rFonts w:ascii="GHEA Mariam" w:hAnsi="GHEA Mariam"/>
                <w:b/>
                <w:bCs/>
                <w:sz w:val="24"/>
                <w:szCs w:val="24"/>
                <w:lang w:val="en-GB" w:eastAsia="en-GB"/>
              </w:rPr>
            </w:pPr>
            <w:r w:rsidRPr="00F47D63">
              <w:rPr>
                <w:rFonts w:ascii="GHEA Mariam" w:hAnsi="GHEA Mariam"/>
                <w:b/>
                <w:bCs/>
                <w:sz w:val="24"/>
                <w:szCs w:val="24"/>
                <w:lang w:val="en-GB" w:eastAsia="en-GB"/>
              </w:rPr>
              <w:t xml:space="preserve"> </w:t>
            </w:r>
          </w:p>
        </w:tc>
        <w:tc>
          <w:tcPr>
            <w:tcW w:w="1701" w:type="dxa"/>
            <w:tcBorders>
              <w:top w:val="nil"/>
              <w:left w:val="nil"/>
              <w:bottom w:val="single" w:sz="4" w:space="0" w:color="auto"/>
              <w:right w:val="single" w:sz="4" w:space="0" w:color="auto"/>
            </w:tcBorders>
            <w:shd w:val="clear" w:color="000000" w:fill="FFFFFF"/>
            <w:noWrap/>
            <w:hideMark/>
          </w:tcPr>
          <w:p w:rsidR="00EF781E" w:rsidRPr="00F47D63" w:rsidRDefault="00EF781E" w:rsidP="00EF781E">
            <w:pPr>
              <w:jc w:val="right"/>
              <w:rPr>
                <w:rFonts w:ascii="GHEA Mariam" w:hAnsi="GHEA Mariam"/>
                <w:sz w:val="24"/>
                <w:szCs w:val="24"/>
                <w:lang w:val="en-GB" w:eastAsia="en-GB"/>
              </w:rPr>
            </w:pPr>
            <w:r w:rsidRPr="00F47D63">
              <w:rPr>
                <w:rFonts w:ascii="GHEA Mariam" w:hAnsi="GHEA Mariam"/>
                <w:sz w:val="24"/>
                <w:szCs w:val="24"/>
                <w:lang w:val="en-GB" w:eastAsia="en-GB"/>
              </w:rPr>
              <w:t>9,100.0</w:t>
            </w:r>
          </w:p>
        </w:tc>
      </w:tr>
      <w:tr w:rsidR="00EF781E" w:rsidRPr="00F47D63" w:rsidTr="00F47D63">
        <w:trPr>
          <w:trHeight w:val="615"/>
        </w:trPr>
        <w:tc>
          <w:tcPr>
            <w:tcW w:w="1693" w:type="dxa"/>
            <w:tcBorders>
              <w:top w:val="nil"/>
              <w:left w:val="single" w:sz="4" w:space="0" w:color="auto"/>
              <w:bottom w:val="single" w:sz="4" w:space="0" w:color="auto"/>
              <w:right w:val="single" w:sz="4" w:space="0" w:color="auto"/>
            </w:tcBorders>
            <w:shd w:val="clear" w:color="auto" w:fill="auto"/>
            <w:hideMark/>
          </w:tcPr>
          <w:p w:rsidR="00EF781E" w:rsidRPr="00F47D63" w:rsidRDefault="00EF781E" w:rsidP="00EF781E">
            <w:pPr>
              <w:rPr>
                <w:rFonts w:ascii="GHEA Mariam" w:hAnsi="GHEA Mariam"/>
                <w:color w:val="000000"/>
                <w:sz w:val="24"/>
                <w:szCs w:val="24"/>
                <w:lang w:val="en-GB" w:eastAsia="en-GB"/>
              </w:rPr>
            </w:pPr>
            <w:r w:rsidRPr="00F47D63">
              <w:rPr>
                <w:rFonts w:ascii="GHEA Mariam" w:hAnsi="GHEA Mariam"/>
                <w:color w:val="000000"/>
                <w:sz w:val="24"/>
                <w:szCs w:val="24"/>
                <w:lang w:val="en-GB" w:eastAsia="en-GB"/>
              </w:rPr>
              <w:t>71241210-501</w:t>
            </w:r>
          </w:p>
        </w:tc>
        <w:tc>
          <w:tcPr>
            <w:tcW w:w="5395" w:type="dxa"/>
            <w:gridSpan w:val="3"/>
            <w:tcBorders>
              <w:top w:val="single" w:sz="4" w:space="0" w:color="auto"/>
              <w:left w:val="nil"/>
              <w:bottom w:val="single" w:sz="4" w:space="0" w:color="auto"/>
              <w:right w:val="single" w:sz="4" w:space="0" w:color="000000"/>
            </w:tcBorders>
            <w:shd w:val="clear" w:color="000000" w:fill="FFFFFF"/>
            <w:hideMark/>
          </w:tcPr>
          <w:p w:rsidR="00EF781E" w:rsidRPr="00F47D63" w:rsidRDefault="00EF781E" w:rsidP="00EF781E">
            <w:pPr>
              <w:rPr>
                <w:rFonts w:ascii="GHEA Mariam" w:hAnsi="GHEA Mariam"/>
                <w:color w:val="000000"/>
                <w:sz w:val="24"/>
                <w:szCs w:val="24"/>
                <w:lang w:val="en-GB" w:eastAsia="en-GB"/>
              </w:rPr>
            </w:pPr>
            <w:r w:rsidRPr="00F47D63">
              <w:rPr>
                <w:rFonts w:ascii="GHEA Mariam" w:hAnsi="GHEA Mariam"/>
                <w:color w:val="000000"/>
                <w:sz w:val="24"/>
                <w:szCs w:val="24"/>
                <w:lang w:val="en-GB" w:eastAsia="en-GB"/>
              </w:rPr>
              <w:t>Նախագծանախահաշվային փաստաթղթերի լրամշակում</w:t>
            </w:r>
          </w:p>
        </w:tc>
        <w:tc>
          <w:tcPr>
            <w:tcW w:w="1843" w:type="dxa"/>
            <w:tcBorders>
              <w:top w:val="nil"/>
              <w:left w:val="nil"/>
              <w:bottom w:val="single" w:sz="4" w:space="0" w:color="auto"/>
              <w:right w:val="single" w:sz="4" w:space="0" w:color="auto"/>
            </w:tcBorders>
            <w:shd w:val="clear" w:color="auto" w:fill="auto"/>
            <w:hideMark/>
          </w:tcPr>
          <w:p w:rsidR="00EF781E" w:rsidRPr="00F47D63" w:rsidRDefault="00EF781E" w:rsidP="00F47D63">
            <w:pPr>
              <w:jc w:val="center"/>
              <w:rPr>
                <w:rFonts w:ascii="GHEA Mariam" w:hAnsi="GHEA Mariam"/>
                <w:color w:val="000000"/>
                <w:sz w:val="24"/>
                <w:szCs w:val="24"/>
                <w:lang w:val="en-GB" w:eastAsia="en-GB"/>
              </w:rPr>
            </w:pPr>
            <w:r w:rsidRPr="00F47D63">
              <w:rPr>
                <w:rFonts w:ascii="GHEA Mariam" w:hAnsi="GHEA Mariam"/>
                <w:color w:val="000000"/>
                <w:sz w:val="24"/>
                <w:szCs w:val="24"/>
                <w:lang w:val="en-GB" w:eastAsia="en-GB"/>
              </w:rPr>
              <w:t>ՄԱ</w:t>
            </w:r>
          </w:p>
        </w:tc>
        <w:tc>
          <w:tcPr>
            <w:tcW w:w="1984" w:type="dxa"/>
            <w:tcBorders>
              <w:top w:val="nil"/>
              <w:left w:val="nil"/>
              <w:bottom w:val="single" w:sz="4" w:space="0" w:color="auto"/>
              <w:right w:val="single" w:sz="4" w:space="0" w:color="auto"/>
            </w:tcBorders>
            <w:shd w:val="clear" w:color="000000" w:fill="FFFFFF"/>
            <w:hideMark/>
          </w:tcPr>
          <w:p w:rsidR="00EF781E" w:rsidRPr="00F47D63" w:rsidRDefault="00EF781E" w:rsidP="00EF781E">
            <w:pPr>
              <w:jc w:val="center"/>
              <w:rPr>
                <w:rFonts w:ascii="GHEA Mariam" w:hAnsi="GHEA Mariam"/>
                <w:color w:val="000000"/>
                <w:sz w:val="24"/>
                <w:szCs w:val="24"/>
                <w:lang w:val="en-GB" w:eastAsia="en-GB"/>
              </w:rPr>
            </w:pPr>
            <w:r w:rsidRPr="00F47D63">
              <w:rPr>
                <w:rFonts w:ascii="GHEA Mariam" w:hAnsi="GHEA Mariam"/>
                <w:color w:val="000000"/>
                <w:sz w:val="24"/>
                <w:szCs w:val="24"/>
                <w:lang w:val="en-GB" w:eastAsia="en-GB"/>
              </w:rPr>
              <w:t>դրամ</w:t>
            </w:r>
          </w:p>
        </w:tc>
        <w:tc>
          <w:tcPr>
            <w:tcW w:w="1560" w:type="dxa"/>
            <w:tcBorders>
              <w:top w:val="nil"/>
              <w:left w:val="nil"/>
              <w:bottom w:val="single" w:sz="4" w:space="0" w:color="auto"/>
              <w:right w:val="single" w:sz="4" w:space="0" w:color="auto"/>
            </w:tcBorders>
            <w:shd w:val="clear" w:color="000000" w:fill="FFFFFF"/>
            <w:noWrap/>
            <w:hideMark/>
          </w:tcPr>
          <w:p w:rsidR="00EF781E" w:rsidRPr="00F47D63" w:rsidRDefault="00EF781E" w:rsidP="00EF781E">
            <w:pPr>
              <w:jc w:val="right"/>
              <w:rPr>
                <w:rFonts w:ascii="GHEA Mariam" w:hAnsi="GHEA Mariam"/>
                <w:color w:val="000000"/>
                <w:sz w:val="24"/>
                <w:szCs w:val="24"/>
                <w:lang w:val="en-GB" w:eastAsia="en-GB"/>
              </w:rPr>
            </w:pPr>
            <w:r w:rsidRPr="00F47D63">
              <w:rPr>
                <w:rFonts w:ascii="GHEA Mariam" w:hAnsi="GHEA Mariam"/>
                <w:color w:val="000000"/>
                <w:sz w:val="24"/>
                <w:szCs w:val="24"/>
                <w:lang w:val="en-GB" w:eastAsia="en-GB"/>
              </w:rPr>
              <w:t>9,100,000</w:t>
            </w:r>
          </w:p>
        </w:tc>
        <w:tc>
          <w:tcPr>
            <w:tcW w:w="1275" w:type="dxa"/>
            <w:tcBorders>
              <w:top w:val="nil"/>
              <w:left w:val="nil"/>
              <w:bottom w:val="single" w:sz="4" w:space="0" w:color="auto"/>
              <w:right w:val="single" w:sz="4" w:space="0" w:color="auto"/>
            </w:tcBorders>
            <w:shd w:val="clear" w:color="000000" w:fill="FFFFFF"/>
            <w:noWrap/>
            <w:hideMark/>
          </w:tcPr>
          <w:p w:rsidR="00EF781E" w:rsidRPr="00F47D63" w:rsidRDefault="00EF781E" w:rsidP="00EF781E">
            <w:pPr>
              <w:jc w:val="right"/>
              <w:rPr>
                <w:rFonts w:ascii="GHEA Mariam" w:hAnsi="GHEA Mariam"/>
                <w:color w:val="000000"/>
                <w:sz w:val="24"/>
                <w:szCs w:val="24"/>
                <w:lang w:val="en-GB" w:eastAsia="en-GB"/>
              </w:rPr>
            </w:pPr>
            <w:r w:rsidRPr="00F47D63">
              <w:rPr>
                <w:rFonts w:ascii="GHEA Mariam" w:hAnsi="GHEA Mariam"/>
                <w:color w:val="000000"/>
                <w:sz w:val="24"/>
                <w:szCs w:val="24"/>
                <w:lang w:val="en-GB" w:eastAsia="en-GB"/>
              </w:rPr>
              <w:t>1.0</w:t>
            </w:r>
          </w:p>
        </w:tc>
        <w:tc>
          <w:tcPr>
            <w:tcW w:w="1701" w:type="dxa"/>
            <w:tcBorders>
              <w:top w:val="nil"/>
              <w:left w:val="nil"/>
              <w:bottom w:val="single" w:sz="4" w:space="0" w:color="auto"/>
              <w:right w:val="single" w:sz="4" w:space="0" w:color="auto"/>
            </w:tcBorders>
            <w:shd w:val="clear" w:color="000000" w:fill="FFFFFF"/>
            <w:noWrap/>
            <w:hideMark/>
          </w:tcPr>
          <w:p w:rsidR="00EF781E" w:rsidRPr="00F47D63" w:rsidRDefault="00EF781E" w:rsidP="00EF781E">
            <w:pPr>
              <w:jc w:val="right"/>
              <w:rPr>
                <w:rFonts w:ascii="GHEA Mariam" w:hAnsi="GHEA Mariam"/>
                <w:color w:val="000000"/>
                <w:sz w:val="24"/>
                <w:szCs w:val="24"/>
                <w:lang w:val="en-GB" w:eastAsia="en-GB"/>
              </w:rPr>
            </w:pPr>
            <w:r w:rsidRPr="00F47D63">
              <w:rPr>
                <w:rFonts w:ascii="GHEA Mariam" w:hAnsi="GHEA Mariam"/>
                <w:color w:val="000000"/>
                <w:sz w:val="24"/>
                <w:szCs w:val="24"/>
                <w:lang w:val="en-GB" w:eastAsia="en-GB"/>
              </w:rPr>
              <w:t>9,100.0</w:t>
            </w:r>
          </w:p>
        </w:tc>
      </w:tr>
      <w:tr w:rsidR="00EF781E" w:rsidRPr="00F47D63" w:rsidTr="00F47D63">
        <w:trPr>
          <w:trHeight w:val="840"/>
        </w:trPr>
        <w:tc>
          <w:tcPr>
            <w:tcW w:w="169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EF781E" w:rsidRPr="00F47D63" w:rsidRDefault="00EF781E" w:rsidP="00EF781E">
            <w:pPr>
              <w:rPr>
                <w:rFonts w:ascii="GHEA Mariam" w:hAnsi="GHEA Mariam"/>
                <w:b/>
                <w:bCs/>
                <w:sz w:val="24"/>
                <w:szCs w:val="24"/>
                <w:lang w:val="en-GB" w:eastAsia="en-GB"/>
              </w:rPr>
            </w:pPr>
            <w:r w:rsidRPr="00F47D63">
              <w:rPr>
                <w:rFonts w:ascii="GHEA Mariam" w:hAnsi="GHEA Mariam"/>
                <w:b/>
                <w:bCs/>
                <w:sz w:val="24"/>
                <w:szCs w:val="24"/>
                <w:lang w:val="en-GB" w:eastAsia="en-GB"/>
              </w:rPr>
              <w:lastRenderedPageBreak/>
              <w:t xml:space="preserve">Բաժին N 06  </w:t>
            </w:r>
          </w:p>
        </w:tc>
        <w:tc>
          <w:tcPr>
            <w:tcW w:w="5395" w:type="dxa"/>
            <w:gridSpan w:val="3"/>
            <w:tcBorders>
              <w:top w:val="single" w:sz="4" w:space="0" w:color="auto"/>
              <w:left w:val="nil"/>
              <w:bottom w:val="single" w:sz="4" w:space="0" w:color="auto"/>
              <w:right w:val="single" w:sz="4" w:space="0" w:color="000000"/>
            </w:tcBorders>
            <w:shd w:val="clear" w:color="000000" w:fill="FFFFFF"/>
            <w:vAlign w:val="center"/>
            <w:hideMark/>
          </w:tcPr>
          <w:p w:rsidR="00EF781E" w:rsidRPr="00F47D63" w:rsidRDefault="00EF781E" w:rsidP="00EF781E">
            <w:pPr>
              <w:jc w:val="center"/>
              <w:rPr>
                <w:rFonts w:ascii="GHEA Mariam" w:hAnsi="GHEA Mariam"/>
                <w:b/>
                <w:bCs/>
                <w:sz w:val="24"/>
                <w:szCs w:val="24"/>
                <w:lang w:val="en-GB" w:eastAsia="en-GB"/>
              </w:rPr>
            </w:pPr>
            <w:r w:rsidRPr="00F47D63">
              <w:rPr>
                <w:rFonts w:ascii="GHEA Mariam" w:hAnsi="GHEA Mariam"/>
                <w:b/>
                <w:bCs/>
                <w:sz w:val="24"/>
                <w:szCs w:val="24"/>
                <w:lang w:val="en-GB" w:eastAsia="en-GB"/>
              </w:rPr>
              <w:t>Խումբ N 06</w:t>
            </w:r>
          </w:p>
        </w:tc>
        <w:tc>
          <w:tcPr>
            <w:tcW w:w="1843" w:type="dxa"/>
            <w:tcBorders>
              <w:top w:val="single" w:sz="4" w:space="0" w:color="auto"/>
              <w:left w:val="nil"/>
              <w:bottom w:val="single" w:sz="4" w:space="0" w:color="auto"/>
              <w:right w:val="single" w:sz="4" w:space="0" w:color="auto"/>
            </w:tcBorders>
            <w:shd w:val="clear" w:color="000000" w:fill="FFFFFF"/>
            <w:vAlign w:val="center"/>
            <w:hideMark/>
          </w:tcPr>
          <w:p w:rsidR="00EF781E" w:rsidRPr="00F47D63" w:rsidRDefault="00EF781E" w:rsidP="00EF781E">
            <w:pPr>
              <w:rPr>
                <w:rFonts w:ascii="GHEA Mariam" w:hAnsi="GHEA Mariam"/>
                <w:b/>
                <w:bCs/>
                <w:sz w:val="24"/>
                <w:szCs w:val="24"/>
                <w:lang w:val="en-GB" w:eastAsia="en-GB"/>
              </w:rPr>
            </w:pPr>
            <w:r w:rsidRPr="00F47D63">
              <w:rPr>
                <w:rFonts w:ascii="GHEA Mariam" w:hAnsi="GHEA Mariam"/>
                <w:b/>
                <w:bCs/>
                <w:sz w:val="24"/>
                <w:szCs w:val="24"/>
                <w:lang w:val="en-GB" w:eastAsia="en-GB"/>
              </w:rPr>
              <w:t xml:space="preserve">Դաս N 01 </w:t>
            </w:r>
          </w:p>
        </w:tc>
        <w:tc>
          <w:tcPr>
            <w:tcW w:w="4819" w:type="dxa"/>
            <w:gridSpan w:val="3"/>
            <w:tcBorders>
              <w:top w:val="single" w:sz="4" w:space="0" w:color="auto"/>
              <w:left w:val="nil"/>
              <w:bottom w:val="single" w:sz="4" w:space="0" w:color="auto"/>
              <w:right w:val="single" w:sz="4" w:space="0" w:color="000000"/>
            </w:tcBorders>
            <w:shd w:val="clear" w:color="000000" w:fill="FFFFFF"/>
            <w:vAlign w:val="center"/>
            <w:hideMark/>
          </w:tcPr>
          <w:p w:rsidR="00EF781E" w:rsidRPr="00F47D63" w:rsidRDefault="00EF781E" w:rsidP="00EF781E">
            <w:pPr>
              <w:rPr>
                <w:rFonts w:ascii="GHEA Mariam" w:hAnsi="GHEA Mariam"/>
                <w:b/>
                <w:bCs/>
                <w:sz w:val="24"/>
                <w:szCs w:val="24"/>
                <w:lang w:val="en-GB" w:eastAsia="en-GB"/>
              </w:rPr>
            </w:pPr>
            <w:r w:rsidRPr="00F47D63">
              <w:rPr>
                <w:rFonts w:ascii="GHEA Mariam" w:hAnsi="GHEA Mariam"/>
                <w:b/>
                <w:bCs/>
                <w:sz w:val="24"/>
                <w:szCs w:val="24"/>
                <w:lang w:val="en-GB" w:eastAsia="en-GB"/>
              </w:rPr>
              <w:t xml:space="preserve"> Բնակարանային շինարարություն և կոմունալ ծառայություններ</w:t>
            </w:r>
            <w:r w:rsidRPr="00F47D63">
              <w:rPr>
                <w:rFonts w:ascii="GHEA Mariam" w:hAnsi="GHEA Mariam"/>
                <w:b/>
                <w:bCs/>
                <w:sz w:val="24"/>
                <w:szCs w:val="24"/>
                <w:lang w:val="en-GB" w:eastAsia="en-GB"/>
              </w:rPr>
              <w:br/>
              <w:t>(այլ դասերին չպատկանող)</w:t>
            </w:r>
          </w:p>
        </w:tc>
        <w:tc>
          <w:tcPr>
            <w:tcW w:w="1701" w:type="dxa"/>
            <w:tcBorders>
              <w:top w:val="single" w:sz="4" w:space="0" w:color="auto"/>
              <w:left w:val="nil"/>
              <w:bottom w:val="single" w:sz="4" w:space="0" w:color="auto"/>
              <w:right w:val="single" w:sz="4" w:space="0" w:color="auto"/>
            </w:tcBorders>
            <w:shd w:val="clear" w:color="000000" w:fill="FFFFFF"/>
            <w:noWrap/>
            <w:hideMark/>
          </w:tcPr>
          <w:p w:rsidR="00EF781E" w:rsidRPr="00F47D63" w:rsidRDefault="00EF781E" w:rsidP="00EF781E">
            <w:pPr>
              <w:jc w:val="right"/>
              <w:rPr>
                <w:rFonts w:ascii="GHEA Mariam" w:hAnsi="GHEA Mariam"/>
                <w:b/>
                <w:bCs/>
                <w:sz w:val="24"/>
                <w:szCs w:val="24"/>
                <w:lang w:val="en-GB" w:eastAsia="en-GB"/>
              </w:rPr>
            </w:pPr>
            <w:r w:rsidRPr="00F47D63">
              <w:rPr>
                <w:rFonts w:ascii="GHEA Mariam" w:hAnsi="GHEA Mariam"/>
                <w:b/>
                <w:bCs/>
                <w:sz w:val="24"/>
                <w:szCs w:val="24"/>
                <w:lang w:val="en-GB" w:eastAsia="en-GB"/>
              </w:rPr>
              <w:t>9,050.1</w:t>
            </w:r>
          </w:p>
        </w:tc>
      </w:tr>
      <w:tr w:rsidR="00EF781E" w:rsidRPr="00F47D63" w:rsidTr="00F47D63">
        <w:trPr>
          <w:trHeight w:val="997"/>
        </w:trPr>
        <w:tc>
          <w:tcPr>
            <w:tcW w:w="1693" w:type="dxa"/>
            <w:tcBorders>
              <w:top w:val="nil"/>
              <w:left w:val="single" w:sz="4" w:space="0" w:color="auto"/>
              <w:bottom w:val="single" w:sz="4" w:space="0" w:color="auto"/>
              <w:right w:val="single" w:sz="4" w:space="0" w:color="auto"/>
            </w:tcBorders>
            <w:shd w:val="clear" w:color="000000" w:fill="FFFFFF"/>
            <w:hideMark/>
          </w:tcPr>
          <w:p w:rsidR="00EF781E" w:rsidRPr="00F47D63" w:rsidRDefault="00EF781E" w:rsidP="00EF781E">
            <w:pPr>
              <w:rPr>
                <w:rFonts w:ascii="GHEA Mariam" w:hAnsi="GHEA Mariam"/>
                <w:b/>
                <w:bCs/>
                <w:sz w:val="24"/>
                <w:szCs w:val="24"/>
                <w:lang w:val="en-GB" w:eastAsia="en-GB"/>
              </w:rPr>
            </w:pPr>
            <w:r w:rsidRPr="00F47D63">
              <w:rPr>
                <w:rFonts w:ascii="GHEA Mariam" w:hAnsi="GHEA Mariam"/>
                <w:b/>
                <w:bCs/>
                <w:sz w:val="24"/>
                <w:szCs w:val="24"/>
                <w:lang w:val="en-GB" w:eastAsia="en-GB"/>
              </w:rPr>
              <w:t>1103  11001</w:t>
            </w:r>
          </w:p>
        </w:tc>
        <w:tc>
          <w:tcPr>
            <w:tcW w:w="12057" w:type="dxa"/>
            <w:gridSpan w:val="7"/>
            <w:tcBorders>
              <w:top w:val="single" w:sz="4" w:space="0" w:color="auto"/>
              <w:left w:val="nil"/>
              <w:bottom w:val="single" w:sz="4" w:space="0" w:color="auto"/>
              <w:right w:val="single" w:sz="4" w:space="0" w:color="000000"/>
            </w:tcBorders>
            <w:shd w:val="clear" w:color="000000" w:fill="FFFFFF"/>
            <w:hideMark/>
          </w:tcPr>
          <w:p w:rsidR="00EF781E" w:rsidRPr="00F47D63" w:rsidRDefault="00EF781E" w:rsidP="00EF781E">
            <w:pPr>
              <w:rPr>
                <w:rFonts w:ascii="GHEA Mariam" w:hAnsi="GHEA Mariam"/>
                <w:b/>
                <w:bCs/>
                <w:sz w:val="24"/>
                <w:szCs w:val="24"/>
                <w:lang w:val="en-GB" w:eastAsia="en-GB"/>
              </w:rPr>
            </w:pPr>
            <w:r w:rsidRPr="00F47D63">
              <w:rPr>
                <w:rFonts w:ascii="GHEA Mariam" w:hAnsi="GHEA Mariam"/>
                <w:b/>
                <w:bCs/>
                <w:sz w:val="24"/>
                <w:szCs w:val="24"/>
                <w:lang w:val="en-GB" w:eastAsia="en-GB"/>
              </w:rPr>
              <w:t xml:space="preserve"> Քաղաքաշինության և ճարտարապետության բնագավառում պետական քաղաքականության մշակման, իրականացման, համակարգման, պլանավորման, մոնիտորինգի, կապիտալ ծրագրերի կատարման, պետական գնումների իրականացման ծառայություն</w:t>
            </w:r>
          </w:p>
        </w:tc>
        <w:tc>
          <w:tcPr>
            <w:tcW w:w="1701" w:type="dxa"/>
            <w:tcBorders>
              <w:top w:val="nil"/>
              <w:left w:val="nil"/>
              <w:bottom w:val="single" w:sz="4" w:space="0" w:color="auto"/>
              <w:right w:val="single" w:sz="4" w:space="0" w:color="auto"/>
            </w:tcBorders>
            <w:shd w:val="clear" w:color="000000" w:fill="FFFFFF"/>
            <w:noWrap/>
            <w:hideMark/>
          </w:tcPr>
          <w:p w:rsidR="00EF781E" w:rsidRPr="00F47D63" w:rsidRDefault="00EF781E" w:rsidP="00CA4800">
            <w:pPr>
              <w:jc w:val="right"/>
              <w:rPr>
                <w:rFonts w:ascii="GHEA Mariam" w:hAnsi="GHEA Mariam"/>
                <w:b/>
                <w:bCs/>
                <w:sz w:val="24"/>
                <w:szCs w:val="24"/>
                <w:lang w:val="en-GB" w:eastAsia="en-GB"/>
              </w:rPr>
            </w:pPr>
            <w:r w:rsidRPr="00F47D63">
              <w:rPr>
                <w:rFonts w:ascii="GHEA Mariam" w:hAnsi="GHEA Mariam"/>
                <w:b/>
                <w:bCs/>
                <w:sz w:val="24"/>
                <w:szCs w:val="24"/>
                <w:lang w:val="en-GB" w:eastAsia="en-GB"/>
              </w:rPr>
              <w:t>7,750.0</w:t>
            </w:r>
          </w:p>
        </w:tc>
      </w:tr>
      <w:tr w:rsidR="00EF781E" w:rsidRPr="00F47D63" w:rsidTr="00F47D63">
        <w:trPr>
          <w:trHeight w:val="428"/>
        </w:trPr>
        <w:tc>
          <w:tcPr>
            <w:tcW w:w="1693" w:type="dxa"/>
            <w:tcBorders>
              <w:top w:val="nil"/>
              <w:left w:val="single" w:sz="4" w:space="0" w:color="auto"/>
              <w:bottom w:val="single" w:sz="4" w:space="0" w:color="auto"/>
              <w:right w:val="single" w:sz="4" w:space="0" w:color="auto"/>
            </w:tcBorders>
            <w:shd w:val="clear" w:color="000000" w:fill="FFFFFF"/>
            <w:hideMark/>
          </w:tcPr>
          <w:p w:rsidR="00EF781E" w:rsidRPr="00F47D63" w:rsidRDefault="00EF781E" w:rsidP="00EF781E">
            <w:pPr>
              <w:rPr>
                <w:rFonts w:ascii="GHEA Mariam" w:hAnsi="GHEA Mariam"/>
                <w:sz w:val="24"/>
                <w:szCs w:val="24"/>
                <w:lang w:val="en-GB" w:eastAsia="en-GB"/>
              </w:rPr>
            </w:pPr>
            <w:r w:rsidRPr="00F47D63">
              <w:rPr>
                <w:rFonts w:ascii="GHEA Mariam" w:hAnsi="GHEA Mariam"/>
                <w:sz w:val="24"/>
                <w:szCs w:val="24"/>
                <w:lang w:val="en-GB" w:eastAsia="en-GB"/>
              </w:rPr>
              <w:t xml:space="preserve"> </w:t>
            </w:r>
          </w:p>
        </w:tc>
        <w:tc>
          <w:tcPr>
            <w:tcW w:w="5395" w:type="dxa"/>
            <w:gridSpan w:val="3"/>
            <w:tcBorders>
              <w:top w:val="single" w:sz="4" w:space="0" w:color="auto"/>
              <w:left w:val="nil"/>
              <w:bottom w:val="single" w:sz="4" w:space="0" w:color="auto"/>
              <w:right w:val="single" w:sz="4" w:space="0" w:color="auto"/>
            </w:tcBorders>
            <w:shd w:val="clear" w:color="000000" w:fill="FFFFFF"/>
            <w:hideMark/>
          </w:tcPr>
          <w:p w:rsidR="00EF781E" w:rsidRPr="00F47D63" w:rsidRDefault="00EF781E" w:rsidP="00EF781E">
            <w:pPr>
              <w:rPr>
                <w:rFonts w:ascii="GHEA Mariam" w:hAnsi="GHEA Mariam"/>
                <w:b/>
                <w:bCs/>
                <w:sz w:val="24"/>
                <w:szCs w:val="24"/>
                <w:lang w:val="en-GB" w:eastAsia="en-GB"/>
              </w:rPr>
            </w:pPr>
            <w:r w:rsidRPr="00F47D63">
              <w:rPr>
                <w:rFonts w:ascii="GHEA Mariam" w:hAnsi="GHEA Mariam"/>
                <w:b/>
                <w:bCs/>
                <w:sz w:val="24"/>
                <w:szCs w:val="24"/>
                <w:lang w:val="en-GB" w:eastAsia="en-GB"/>
              </w:rPr>
              <w:t xml:space="preserve"> ՄԱՍ III. ԾԱՌԱՅՈՒԹՅՈՒՆՆԵՐ</w:t>
            </w:r>
          </w:p>
        </w:tc>
        <w:tc>
          <w:tcPr>
            <w:tcW w:w="1843" w:type="dxa"/>
            <w:tcBorders>
              <w:top w:val="nil"/>
              <w:left w:val="nil"/>
              <w:bottom w:val="single" w:sz="4" w:space="0" w:color="auto"/>
              <w:right w:val="single" w:sz="4" w:space="0" w:color="auto"/>
            </w:tcBorders>
            <w:shd w:val="clear" w:color="000000" w:fill="FFFFFF"/>
            <w:hideMark/>
          </w:tcPr>
          <w:p w:rsidR="00EF781E" w:rsidRPr="00F47D63" w:rsidRDefault="00EF781E" w:rsidP="00EF781E">
            <w:pPr>
              <w:jc w:val="center"/>
              <w:rPr>
                <w:rFonts w:ascii="GHEA Mariam" w:hAnsi="GHEA Mariam"/>
                <w:b/>
                <w:bCs/>
                <w:sz w:val="24"/>
                <w:szCs w:val="24"/>
                <w:lang w:val="en-GB" w:eastAsia="en-GB"/>
              </w:rPr>
            </w:pPr>
            <w:r w:rsidRPr="00F47D63">
              <w:rPr>
                <w:rFonts w:ascii="GHEA Mariam" w:hAnsi="GHEA Mariam"/>
                <w:b/>
                <w:bCs/>
                <w:sz w:val="24"/>
                <w:szCs w:val="24"/>
                <w:lang w:val="en-GB" w:eastAsia="en-GB"/>
              </w:rPr>
              <w:t xml:space="preserve"> </w:t>
            </w:r>
          </w:p>
        </w:tc>
        <w:tc>
          <w:tcPr>
            <w:tcW w:w="1984" w:type="dxa"/>
            <w:tcBorders>
              <w:top w:val="nil"/>
              <w:left w:val="nil"/>
              <w:bottom w:val="single" w:sz="4" w:space="0" w:color="auto"/>
              <w:right w:val="single" w:sz="4" w:space="0" w:color="auto"/>
            </w:tcBorders>
            <w:shd w:val="clear" w:color="000000" w:fill="FFFFFF"/>
            <w:hideMark/>
          </w:tcPr>
          <w:p w:rsidR="00EF781E" w:rsidRPr="00F47D63" w:rsidRDefault="00EF781E" w:rsidP="00EF781E">
            <w:pPr>
              <w:jc w:val="center"/>
              <w:rPr>
                <w:rFonts w:ascii="GHEA Mariam" w:hAnsi="GHEA Mariam"/>
                <w:b/>
                <w:bCs/>
                <w:sz w:val="24"/>
                <w:szCs w:val="24"/>
                <w:lang w:val="en-GB" w:eastAsia="en-GB"/>
              </w:rPr>
            </w:pPr>
            <w:r w:rsidRPr="00F47D63">
              <w:rPr>
                <w:rFonts w:ascii="GHEA Mariam" w:hAnsi="GHEA Mariam"/>
                <w:b/>
                <w:bCs/>
                <w:sz w:val="24"/>
                <w:szCs w:val="24"/>
                <w:lang w:val="en-GB" w:eastAsia="en-GB"/>
              </w:rPr>
              <w:t xml:space="preserve"> </w:t>
            </w:r>
          </w:p>
        </w:tc>
        <w:tc>
          <w:tcPr>
            <w:tcW w:w="1560" w:type="dxa"/>
            <w:tcBorders>
              <w:top w:val="nil"/>
              <w:left w:val="nil"/>
              <w:bottom w:val="single" w:sz="4" w:space="0" w:color="auto"/>
              <w:right w:val="single" w:sz="4" w:space="0" w:color="auto"/>
            </w:tcBorders>
            <w:shd w:val="clear" w:color="000000" w:fill="FFFFFF"/>
            <w:hideMark/>
          </w:tcPr>
          <w:p w:rsidR="00EF781E" w:rsidRPr="00F47D63" w:rsidRDefault="00EF781E" w:rsidP="00EF781E">
            <w:pPr>
              <w:rPr>
                <w:rFonts w:ascii="GHEA Mariam" w:hAnsi="GHEA Mariam"/>
                <w:b/>
                <w:bCs/>
                <w:sz w:val="24"/>
                <w:szCs w:val="24"/>
                <w:lang w:val="en-GB" w:eastAsia="en-GB"/>
              </w:rPr>
            </w:pPr>
            <w:r w:rsidRPr="00F47D63">
              <w:rPr>
                <w:rFonts w:ascii="GHEA Mariam" w:hAnsi="GHEA Mariam"/>
                <w:b/>
                <w:bCs/>
                <w:sz w:val="24"/>
                <w:szCs w:val="24"/>
                <w:lang w:val="en-GB" w:eastAsia="en-GB"/>
              </w:rPr>
              <w:t xml:space="preserve"> </w:t>
            </w:r>
          </w:p>
        </w:tc>
        <w:tc>
          <w:tcPr>
            <w:tcW w:w="1275" w:type="dxa"/>
            <w:tcBorders>
              <w:top w:val="nil"/>
              <w:left w:val="nil"/>
              <w:bottom w:val="single" w:sz="4" w:space="0" w:color="auto"/>
              <w:right w:val="single" w:sz="4" w:space="0" w:color="auto"/>
            </w:tcBorders>
            <w:shd w:val="clear" w:color="000000" w:fill="FFFFFF"/>
            <w:hideMark/>
          </w:tcPr>
          <w:p w:rsidR="00EF781E" w:rsidRPr="00F47D63" w:rsidRDefault="00EF781E" w:rsidP="00EF781E">
            <w:pPr>
              <w:rPr>
                <w:rFonts w:ascii="GHEA Mariam" w:hAnsi="GHEA Mariam"/>
                <w:b/>
                <w:bCs/>
                <w:sz w:val="24"/>
                <w:szCs w:val="24"/>
                <w:lang w:val="en-GB" w:eastAsia="en-GB"/>
              </w:rPr>
            </w:pPr>
            <w:r w:rsidRPr="00F47D63">
              <w:rPr>
                <w:rFonts w:ascii="GHEA Mariam" w:hAnsi="GHEA Mariam"/>
                <w:b/>
                <w:bCs/>
                <w:sz w:val="24"/>
                <w:szCs w:val="24"/>
                <w:lang w:val="en-GB" w:eastAsia="en-GB"/>
              </w:rPr>
              <w:t xml:space="preserve"> </w:t>
            </w:r>
          </w:p>
        </w:tc>
        <w:tc>
          <w:tcPr>
            <w:tcW w:w="1701" w:type="dxa"/>
            <w:tcBorders>
              <w:top w:val="nil"/>
              <w:left w:val="nil"/>
              <w:bottom w:val="single" w:sz="4" w:space="0" w:color="auto"/>
              <w:right w:val="single" w:sz="4" w:space="0" w:color="auto"/>
            </w:tcBorders>
            <w:shd w:val="clear" w:color="000000" w:fill="FFFFFF"/>
            <w:noWrap/>
            <w:hideMark/>
          </w:tcPr>
          <w:p w:rsidR="00EF781E" w:rsidRPr="00F47D63" w:rsidRDefault="00EF781E" w:rsidP="00CA4800">
            <w:pPr>
              <w:jc w:val="right"/>
              <w:rPr>
                <w:rFonts w:ascii="GHEA Mariam" w:hAnsi="GHEA Mariam"/>
                <w:sz w:val="24"/>
                <w:szCs w:val="24"/>
                <w:lang w:val="en-GB" w:eastAsia="en-GB"/>
              </w:rPr>
            </w:pPr>
            <w:r w:rsidRPr="00F47D63">
              <w:rPr>
                <w:rFonts w:ascii="GHEA Mariam" w:hAnsi="GHEA Mariam"/>
                <w:sz w:val="24"/>
                <w:szCs w:val="24"/>
                <w:lang w:val="en-GB" w:eastAsia="en-GB"/>
              </w:rPr>
              <w:t>7,750.0</w:t>
            </w:r>
          </w:p>
        </w:tc>
      </w:tr>
      <w:tr w:rsidR="00EF781E" w:rsidRPr="00F47D63" w:rsidTr="00F47D63">
        <w:trPr>
          <w:trHeight w:val="406"/>
        </w:trPr>
        <w:tc>
          <w:tcPr>
            <w:tcW w:w="1693" w:type="dxa"/>
            <w:tcBorders>
              <w:top w:val="nil"/>
              <w:left w:val="single" w:sz="4" w:space="0" w:color="auto"/>
              <w:bottom w:val="single" w:sz="4" w:space="0" w:color="auto"/>
              <w:right w:val="single" w:sz="4" w:space="0" w:color="auto"/>
            </w:tcBorders>
            <w:shd w:val="clear" w:color="auto" w:fill="auto"/>
            <w:hideMark/>
          </w:tcPr>
          <w:p w:rsidR="00EF781E" w:rsidRPr="00F47D63" w:rsidRDefault="00EF781E" w:rsidP="00EF781E">
            <w:pPr>
              <w:rPr>
                <w:rFonts w:ascii="GHEA Mariam" w:hAnsi="GHEA Mariam"/>
                <w:color w:val="000000"/>
                <w:sz w:val="24"/>
                <w:szCs w:val="24"/>
                <w:lang w:val="en-GB" w:eastAsia="en-GB"/>
              </w:rPr>
            </w:pPr>
            <w:r w:rsidRPr="00F47D63">
              <w:rPr>
                <w:rFonts w:ascii="GHEA Mariam" w:hAnsi="GHEA Mariam"/>
                <w:color w:val="000000"/>
                <w:sz w:val="24"/>
                <w:szCs w:val="24"/>
                <w:lang w:val="en-GB" w:eastAsia="en-GB"/>
              </w:rPr>
              <w:t>75241210</w:t>
            </w:r>
          </w:p>
        </w:tc>
        <w:tc>
          <w:tcPr>
            <w:tcW w:w="5395" w:type="dxa"/>
            <w:gridSpan w:val="3"/>
            <w:tcBorders>
              <w:top w:val="single" w:sz="4" w:space="0" w:color="auto"/>
              <w:left w:val="nil"/>
              <w:bottom w:val="single" w:sz="4" w:space="0" w:color="auto"/>
              <w:right w:val="single" w:sz="4" w:space="0" w:color="auto"/>
            </w:tcBorders>
            <w:shd w:val="clear" w:color="000000" w:fill="FFFFFF"/>
            <w:hideMark/>
          </w:tcPr>
          <w:p w:rsidR="00EF781E" w:rsidRPr="00F47D63" w:rsidRDefault="00EF781E" w:rsidP="00EF781E">
            <w:pPr>
              <w:rPr>
                <w:rFonts w:ascii="GHEA Mariam" w:hAnsi="GHEA Mariam"/>
                <w:color w:val="000000"/>
                <w:sz w:val="24"/>
                <w:szCs w:val="24"/>
                <w:lang w:val="en-GB" w:eastAsia="en-GB"/>
              </w:rPr>
            </w:pPr>
            <w:r w:rsidRPr="00F47D63">
              <w:rPr>
                <w:rFonts w:ascii="GHEA Mariam" w:hAnsi="GHEA Mariam"/>
                <w:color w:val="000000"/>
                <w:sz w:val="24"/>
                <w:szCs w:val="24"/>
                <w:lang w:val="en-GB" w:eastAsia="en-GB"/>
              </w:rPr>
              <w:t>պահնորդական ծառայություններ</w:t>
            </w:r>
          </w:p>
        </w:tc>
        <w:tc>
          <w:tcPr>
            <w:tcW w:w="1843" w:type="dxa"/>
            <w:tcBorders>
              <w:top w:val="nil"/>
              <w:left w:val="nil"/>
              <w:bottom w:val="single" w:sz="4" w:space="0" w:color="auto"/>
              <w:right w:val="single" w:sz="4" w:space="0" w:color="auto"/>
            </w:tcBorders>
            <w:shd w:val="clear" w:color="auto" w:fill="auto"/>
            <w:hideMark/>
          </w:tcPr>
          <w:p w:rsidR="00EF781E" w:rsidRPr="00F47D63" w:rsidRDefault="00EF781E" w:rsidP="00F47D63">
            <w:pPr>
              <w:jc w:val="center"/>
              <w:rPr>
                <w:rFonts w:ascii="GHEA Mariam" w:hAnsi="GHEA Mariam"/>
                <w:color w:val="000000"/>
                <w:sz w:val="24"/>
                <w:szCs w:val="24"/>
                <w:lang w:val="en-GB" w:eastAsia="en-GB"/>
              </w:rPr>
            </w:pPr>
            <w:r w:rsidRPr="00F47D63">
              <w:rPr>
                <w:rFonts w:ascii="GHEA Mariam" w:hAnsi="GHEA Mariam"/>
                <w:color w:val="000000"/>
                <w:sz w:val="24"/>
                <w:szCs w:val="24"/>
                <w:lang w:val="en-GB" w:eastAsia="en-GB"/>
              </w:rPr>
              <w:t>ՀՄԱ</w:t>
            </w:r>
          </w:p>
        </w:tc>
        <w:tc>
          <w:tcPr>
            <w:tcW w:w="1984" w:type="dxa"/>
            <w:tcBorders>
              <w:top w:val="nil"/>
              <w:left w:val="nil"/>
              <w:bottom w:val="single" w:sz="4" w:space="0" w:color="auto"/>
              <w:right w:val="single" w:sz="4" w:space="0" w:color="auto"/>
            </w:tcBorders>
            <w:shd w:val="clear" w:color="000000" w:fill="FFFFFF"/>
            <w:hideMark/>
          </w:tcPr>
          <w:p w:rsidR="00EF781E" w:rsidRPr="00F47D63" w:rsidRDefault="00EF781E" w:rsidP="00EF781E">
            <w:pPr>
              <w:jc w:val="center"/>
              <w:rPr>
                <w:rFonts w:ascii="GHEA Mariam" w:hAnsi="GHEA Mariam"/>
                <w:color w:val="000000"/>
                <w:sz w:val="24"/>
                <w:szCs w:val="24"/>
                <w:lang w:val="en-GB" w:eastAsia="en-GB"/>
              </w:rPr>
            </w:pPr>
            <w:r w:rsidRPr="00F47D63">
              <w:rPr>
                <w:rFonts w:ascii="GHEA Mariam" w:hAnsi="GHEA Mariam"/>
                <w:color w:val="000000"/>
                <w:sz w:val="24"/>
                <w:szCs w:val="24"/>
                <w:lang w:val="en-GB" w:eastAsia="en-GB"/>
              </w:rPr>
              <w:t>դրամ</w:t>
            </w:r>
          </w:p>
        </w:tc>
        <w:tc>
          <w:tcPr>
            <w:tcW w:w="1560" w:type="dxa"/>
            <w:tcBorders>
              <w:top w:val="nil"/>
              <w:left w:val="nil"/>
              <w:bottom w:val="single" w:sz="4" w:space="0" w:color="auto"/>
              <w:right w:val="single" w:sz="4" w:space="0" w:color="auto"/>
            </w:tcBorders>
            <w:shd w:val="clear" w:color="000000" w:fill="FFFFFF"/>
            <w:noWrap/>
            <w:hideMark/>
          </w:tcPr>
          <w:p w:rsidR="00EF781E" w:rsidRPr="00F47D63" w:rsidRDefault="00EF781E" w:rsidP="00EF781E">
            <w:pPr>
              <w:jc w:val="right"/>
              <w:rPr>
                <w:rFonts w:ascii="GHEA Mariam" w:hAnsi="GHEA Mariam"/>
                <w:color w:val="000000"/>
                <w:sz w:val="24"/>
                <w:szCs w:val="24"/>
                <w:lang w:val="en-GB" w:eastAsia="en-GB"/>
              </w:rPr>
            </w:pPr>
            <w:r w:rsidRPr="00F47D63">
              <w:rPr>
                <w:rFonts w:ascii="GHEA Mariam" w:hAnsi="GHEA Mariam"/>
                <w:color w:val="000000"/>
                <w:sz w:val="24"/>
                <w:szCs w:val="24"/>
                <w:lang w:val="en-GB" w:eastAsia="en-GB"/>
              </w:rPr>
              <w:t>7,750,000</w:t>
            </w:r>
          </w:p>
        </w:tc>
        <w:tc>
          <w:tcPr>
            <w:tcW w:w="1275" w:type="dxa"/>
            <w:tcBorders>
              <w:top w:val="nil"/>
              <w:left w:val="nil"/>
              <w:bottom w:val="single" w:sz="4" w:space="0" w:color="auto"/>
              <w:right w:val="single" w:sz="4" w:space="0" w:color="auto"/>
            </w:tcBorders>
            <w:shd w:val="clear" w:color="000000" w:fill="FFFFFF"/>
            <w:noWrap/>
            <w:hideMark/>
          </w:tcPr>
          <w:p w:rsidR="00EF781E" w:rsidRPr="00F47D63" w:rsidRDefault="00EF781E" w:rsidP="00EF781E">
            <w:pPr>
              <w:jc w:val="right"/>
              <w:rPr>
                <w:rFonts w:ascii="GHEA Mariam" w:hAnsi="GHEA Mariam"/>
                <w:color w:val="000000"/>
                <w:sz w:val="24"/>
                <w:szCs w:val="24"/>
                <w:lang w:val="en-GB" w:eastAsia="en-GB"/>
              </w:rPr>
            </w:pPr>
            <w:r w:rsidRPr="00F47D63">
              <w:rPr>
                <w:rFonts w:ascii="GHEA Mariam" w:hAnsi="GHEA Mariam"/>
                <w:color w:val="000000"/>
                <w:sz w:val="24"/>
                <w:szCs w:val="24"/>
                <w:lang w:val="en-GB" w:eastAsia="en-GB"/>
              </w:rPr>
              <w:t>1.0</w:t>
            </w:r>
          </w:p>
        </w:tc>
        <w:tc>
          <w:tcPr>
            <w:tcW w:w="1701" w:type="dxa"/>
            <w:tcBorders>
              <w:top w:val="nil"/>
              <w:left w:val="nil"/>
              <w:bottom w:val="single" w:sz="4" w:space="0" w:color="auto"/>
              <w:right w:val="single" w:sz="4" w:space="0" w:color="auto"/>
            </w:tcBorders>
            <w:shd w:val="clear" w:color="000000" w:fill="FFFFFF"/>
            <w:noWrap/>
            <w:hideMark/>
          </w:tcPr>
          <w:p w:rsidR="00EF781E" w:rsidRPr="00F47D63" w:rsidRDefault="00EF781E" w:rsidP="00CA4800">
            <w:pPr>
              <w:jc w:val="right"/>
              <w:rPr>
                <w:rFonts w:ascii="GHEA Mariam" w:hAnsi="GHEA Mariam"/>
                <w:color w:val="000000"/>
                <w:sz w:val="24"/>
                <w:szCs w:val="24"/>
                <w:lang w:val="en-GB" w:eastAsia="en-GB"/>
              </w:rPr>
            </w:pPr>
            <w:r w:rsidRPr="00F47D63">
              <w:rPr>
                <w:rFonts w:ascii="GHEA Mariam" w:hAnsi="GHEA Mariam"/>
                <w:color w:val="000000"/>
                <w:sz w:val="24"/>
                <w:szCs w:val="24"/>
                <w:lang w:val="en-GB" w:eastAsia="en-GB"/>
              </w:rPr>
              <w:t>7,750.0</w:t>
            </w:r>
          </w:p>
        </w:tc>
      </w:tr>
      <w:tr w:rsidR="00EF781E" w:rsidRPr="00F47D63" w:rsidTr="00F47D63">
        <w:trPr>
          <w:trHeight w:val="696"/>
        </w:trPr>
        <w:tc>
          <w:tcPr>
            <w:tcW w:w="1693" w:type="dxa"/>
            <w:tcBorders>
              <w:top w:val="nil"/>
              <w:left w:val="single" w:sz="4" w:space="0" w:color="auto"/>
              <w:bottom w:val="single" w:sz="4" w:space="0" w:color="auto"/>
              <w:right w:val="single" w:sz="4" w:space="0" w:color="auto"/>
            </w:tcBorders>
            <w:shd w:val="clear" w:color="000000" w:fill="FFFFFF"/>
            <w:hideMark/>
          </w:tcPr>
          <w:p w:rsidR="00EF781E" w:rsidRPr="00F47D63" w:rsidRDefault="00EF781E" w:rsidP="00EF781E">
            <w:pPr>
              <w:rPr>
                <w:rFonts w:ascii="GHEA Mariam" w:hAnsi="GHEA Mariam"/>
                <w:b/>
                <w:bCs/>
                <w:sz w:val="24"/>
                <w:szCs w:val="24"/>
                <w:lang w:val="en-GB" w:eastAsia="en-GB"/>
              </w:rPr>
            </w:pPr>
            <w:r w:rsidRPr="00F47D63">
              <w:rPr>
                <w:rFonts w:ascii="GHEA Mariam" w:hAnsi="GHEA Mariam"/>
                <w:b/>
                <w:bCs/>
                <w:sz w:val="24"/>
                <w:szCs w:val="24"/>
                <w:lang w:val="en-GB" w:eastAsia="en-GB"/>
              </w:rPr>
              <w:t xml:space="preserve"> 1103  11013</w:t>
            </w:r>
          </w:p>
        </w:tc>
        <w:tc>
          <w:tcPr>
            <w:tcW w:w="12057" w:type="dxa"/>
            <w:gridSpan w:val="7"/>
            <w:tcBorders>
              <w:top w:val="single" w:sz="4" w:space="0" w:color="auto"/>
              <w:left w:val="nil"/>
              <w:bottom w:val="single" w:sz="4" w:space="0" w:color="auto"/>
              <w:right w:val="single" w:sz="4" w:space="0" w:color="000000"/>
            </w:tcBorders>
            <w:shd w:val="clear" w:color="000000" w:fill="FFFFFF"/>
            <w:hideMark/>
          </w:tcPr>
          <w:p w:rsidR="00EF781E" w:rsidRPr="00F47D63" w:rsidRDefault="00EF781E" w:rsidP="00EF781E">
            <w:pPr>
              <w:rPr>
                <w:rFonts w:ascii="GHEA Mariam" w:hAnsi="GHEA Mariam"/>
                <w:b/>
                <w:bCs/>
                <w:sz w:val="24"/>
                <w:szCs w:val="24"/>
                <w:lang w:val="en-GB" w:eastAsia="en-GB"/>
              </w:rPr>
            </w:pPr>
            <w:r w:rsidRPr="00F47D63">
              <w:rPr>
                <w:rFonts w:ascii="GHEA Mariam" w:hAnsi="GHEA Mariam"/>
                <w:b/>
                <w:bCs/>
                <w:sz w:val="24"/>
                <w:szCs w:val="24"/>
                <w:lang w:val="en-GB" w:eastAsia="en-GB"/>
              </w:rPr>
              <w:t>Շինարարական օբյեկտների չափագրման, վերաչափագրման և</w:t>
            </w:r>
            <w:r w:rsidRPr="00F47D63">
              <w:rPr>
                <w:rFonts w:ascii="GHEA Mariam" w:hAnsi="GHEA Mariam"/>
                <w:b/>
                <w:bCs/>
                <w:sz w:val="24"/>
                <w:szCs w:val="24"/>
                <w:lang w:val="en-GB" w:eastAsia="en-GB"/>
              </w:rPr>
              <w:br/>
              <w:t xml:space="preserve">փաստագրման ծառայություններ </w:t>
            </w:r>
          </w:p>
        </w:tc>
        <w:tc>
          <w:tcPr>
            <w:tcW w:w="1701" w:type="dxa"/>
            <w:tcBorders>
              <w:top w:val="nil"/>
              <w:left w:val="nil"/>
              <w:bottom w:val="single" w:sz="4" w:space="0" w:color="auto"/>
              <w:right w:val="single" w:sz="4" w:space="0" w:color="auto"/>
            </w:tcBorders>
            <w:shd w:val="clear" w:color="000000" w:fill="FFFFFF"/>
            <w:noWrap/>
            <w:hideMark/>
          </w:tcPr>
          <w:p w:rsidR="00EF781E" w:rsidRPr="00F47D63" w:rsidRDefault="00EF781E" w:rsidP="00CA4800">
            <w:pPr>
              <w:jc w:val="right"/>
              <w:rPr>
                <w:rFonts w:ascii="GHEA Mariam" w:hAnsi="GHEA Mariam"/>
                <w:b/>
                <w:bCs/>
                <w:sz w:val="24"/>
                <w:szCs w:val="24"/>
                <w:lang w:val="en-GB" w:eastAsia="en-GB"/>
              </w:rPr>
            </w:pPr>
            <w:r w:rsidRPr="00F47D63">
              <w:rPr>
                <w:rFonts w:ascii="GHEA Mariam" w:hAnsi="GHEA Mariam"/>
                <w:b/>
                <w:bCs/>
                <w:sz w:val="24"/>
                <w:szCs w:val="24"/>
                <w:lang w:val="en-GB" w:eastAsia="en-GB"/>
              </w:rPr>
              <w:t>1,300.1</w:t>
            </w:r>
          </w:p>
        </w:tc>
      </w:tr>
      <w:tr w:rsidR="00EF781E" w:rsidRPr="00F47D63" w:rsidTr="00CA4800">
        <w:trPr>
          <w:trHeight w:val="423"/>
        </w:trPr>
        <w:tc>
          <w:tcPr>
            <w:tcW w:w="1693" w:type="dxa"/>
            <w:tcBorders>
              <w:top w:val="nil"/>
              <w:left w:val="single" w:sz="4" w:space="0" w:color="auto"/>
              <w:bottom w:val="single" w:sz="4" w:space="0" w:color="auto"/>
              <w:right w:val="single" w:sz="4" w:space="0" w:color="auto"/>
            </w:tcBorders>
            <w:shd w:val="clear" w:color="000000" w:fill="FFFFFF"/>
            <w:hideMark/>
          </w:tcPr>
          <w:p w:rsidR="00EF781E" w:rsidRPr="00F47D63" w:rsidRDefault="00EF781E" w:rsidP="00EF781E">
            <w:pPr>
              <w:rPr>
                <w:rFonts w:ascii="GHEA Mariam" w:hAnsi="GHEA Mariam"/>
                <w:sz w:val="24"/>
                <w:szCs w:val="24"/>
                <w:lang w:val="en-GB" w:eastAsia="en-GB"/>
              </w:rPr>
            </w:pPr>
            <w:r w:rsidRPr="00F47D63">
              <w:rPr>
                <w:rFonts w:ascii="GHEA Mariam" w:hAnsi="GHEA Mariam"/>
                <w:sz w:val="24"/>
                <w:szCs w:val="24"/>
                <w:lang w:val="en-GB" w:eastAsia="en-GB"/>
              </w:rPr>
              <w:t xml:space="preserve"> </w:t>
            </w:r>
          </w:p>
        </w:tc>
        <w:tc>
          <w:tcPr>
            <w:tcW w:w="5395" w:type="dxa"/>
            <w:gridSpan w:val="3"/>
            <w:tcBorders>
              <w:top w:val="single" w:sz="4" w:space="0" w:color="auto"/>
              <w:left w:val="nil"/>
              <w:bottom w:val="single" w:sz="4" w:space="0" w:color="auto"/>
              <w:right w:val="single" w:sz="4" w:space="0" w:color="auto"/>
            </w:tcBorders>
            <w:shd w:val="clear" w:color="000000" w:fill="FFFFFF"/>
            <w:hideMark/>
          </w:tcPr>
          <w:p w:rsidR="00EF781E" w:rsidRPr="00F47D63" w:rsidRDefault="00EF781E" w:rsidP="00EF781E">
            <w:pPr>
              <w:rPr>
                <w:rFonts w:ascii="GHEA Mariam" w:hAnsi="GHEA Mariam"/>
                <w:b/>
                <w:bCs/>
                <w:sz w:val="24"/>
                <w:szCs w:val="24"/>
                <w:lang w:val="en-GB" w:eastAsia="en-GB"/>
              </w:rPr>
            </w:pPr>
            <w:r w:rsidRPr="00F47D63">
              <w:rPr>
                <w:rFonts w:ascii="GHEA Mariam" w:hAnsi="GHEA Mariam"/>
                <w:b/>
                <w:bCs/>
                <w:sz w:val="24"/>
                <w:szCs w:val="24"/>
                <w:lang w:val="en-GB" w:eastAsia="en-GB"/>
              </w:rPr>
              <w:t xml:space="preserve"> ՄԱՍ III. ԾԱՌԱՅՈՒԹՅՈՒՆՆԵՐ</w:t>
            </w:r>
          </w:p>
        </w:tc>
        <w:tc>
          <w:tcPr>
            <w:tcW w:w="1843" w:type="dxa"/>
            <w:tcBorders>
              <w:top w:val="nil"/>
              <w:left w:val="nil"/>
              <w:bottom w:val="single" w:sz="4" w:space="0" w:color="auto"/>
              <w:right w:val="single" w:sz="4" w:space="0" w:color="auto"/>
            </w:tcBorders>
            <w:shd w:val="clear" w:color="000000" w:fill="FFFFFF"/>
            <w:hideMark/>
          </w:tcPr>
          <w:p w:rsidR="00EF781E" w:rsidRPr="00F47D63" w:rsidRDefault="00EF781E" w:rsidP="00EF781E">
            <w:pPr>
              <w:jc w:val="center"/>
              <w:rPr>
                <w:rFonts w:ascii="GHEA Mariam" w:hAnsi="GHEA Mariam"/>
                <w:b/>
                <w:bCs/>
                <w:sz w:val="24"/>
                <w:szCs w:val="24"/>
                <w:lang w:val="en-GB" w:eastAsia="en-GB"/>
              </w:rPr>
            </w:pPr>
            <w:r w:rsidRPr="00F47D63">
              <w:rPr>
                <w:rFonts w:ascii="GHEA Mariam" w:hAnsi="GHEA Mariam"/>
                <w:b/>
                <w:bCs/>
                <w:sz w:val="24"/>
                <w:szCs w:val="24"/>
                <w:lang w:val="en-GB" w:eastAsia="en-GB"/>
              </w:rPr>
              <w:t xml:space="preserve"> </w:t>
            </w:r>
          </w:p>
        </w:tc>
        <w:tc>
          <w:tcPr>
            <w:tcW w:w="1984" w:type="dxa"/>
            <w:tcBorders>
              <w:top w:val="nil"/>
              <w:left w:val="nil"/>
              <w:bottom w:val="single" w:sz="4" w:space="0" w:color="auto"/>
              <w:right w:val="single" w:sz="4" w:space="0" w:color="auto"/>
            </w:tcBorders>
            <w:shd w:val="clear" w:color="000000" w:fill="FFFFFF"/>
            <w:hideMark/>
          </w:tcPr>
          <w:p w:rsidR="00EF781E" w:rsidRPr="00F47D63" w:rsidRDefault="00EF781E" w:rsidP="00EF781E">
            <w:pPr>
              <w:jc w:val="center"/>
              <w:rPr>
                <w:rFonts w:ascii="GHEA Mariam" w:hAnsi="GHEA Mariam"/>
                <w:b/>
                <w:bCs/>
                <w:sz w:val="24"/>
                <w:szCs w:val="24"/>
                <w:lang w:val="en-GB" w:eastAsia="en-GB"/>
              </w:rPr>
            </w:pPr>
            <w:r w:rsidRPr="00F47D63">
              <w:rPr>
                <w:rFonts w:ascii="GHEA Mariam" w:hAnsi="GHEA Mariam"/>
                <w:b/>
                <w:bCs/>
                <w:sz w:val="24"/>
                <w:szCs w:val="24"/>
                <w:lang w:val="en-GB" w:eastAsia="en-GB"/>
              </w:rPr>
              <w:t xml:space="preserve"> </w:t>
            </w:r>
          </w:p>
        </w:tc>
        <w:tc>
          <w:tcPr>
            <w:tcW w:w="1560" w:type="dxa"/>
            <w:tcBorders>
              <w:top w:val="nil"/>
              <w:left w:val="nil"/>
              <w:bottom w:val="single" w:sz="4" w:space="0" w:color="auto"/>
              <w:right w:val="single" w:sz="4" w:space="0" w:color="auto"/>
            </w:tcBorders>
            <w:shd w:val="clear" w:color="000000" w:fill="FFFFFF"/>
            <w:hideMark/>
          </w:tcPr>
          <w:p w:rsidR="00EF781E" w:rsidRPr="00F47D63" w:rsidRDefault="00EF781E" w:rsidP="00EF781E">
            <w:pPr>
              <w:rPr>
                <w:rFonts w:ascii="GHEA Mariam" w:hAnsi="GHEA Mariam"/>
                <w:b/>
                <w:bCs/>
                <w:sz w:val="24"/>
                <w:szCs w:val="24"/>
                <w:lang w:val="en-GB" w:eastAsia="en-GB"/>
              </w:rPr>
            </w:pPr>
            <w:r w:rsidRPr="00F47D63">
              <w:rPr>
                <w:rFonts w:ascii="GHEA Mariam" w:hAnsi="GHEA Mariam"/>
                <w:b/>
                <w:bCs/>
                <w:sz w:val="24"/>
                <w:szCs w:val="24"/>
                <w:lang w:val="en-GB" w:eastAsia="en-GB"/>
              </w:rPr>
              <w:t xml:space="preserve"> </w:t>
            </w:r>
          </w:p>
        </w:tc>
        <w:tc>
          <w:tcPr>
            <w:tcW w:w="1275" w:type="dxa"/>
            <w:tcBorders>
              <w:top w:val="nil"/>
              <w:left w:val="nil"/>
              <w:bottom w:val="single" w:sz="4" w:space="0" w:color="auto"/>
              <w:right w:val="single" w:sz="4" w:space="0" w:color="auto"/>
            </w:tcBorders>
            <w:shd w:val="clear" w:color="000000" w:fill="FFFFFF"/>
            <w:hideMark/>
          </w:tcPr>
          <w:p w:rsidR="00EF781E" w:rsidRPr="00F47D63" w:rsidRDefault="00EF781E" w:rsidP="00EF781E">
            <w:pPr>
              <w:rPr>
                <w:rFonts w:ascii="GHEA Mariam" w:hAnsi="GHEA Mariam"/>
                <w:b/>
                <w:bCs/>
                <w:sz w:val="24"/>
                <w:szCs w:val="24"/>
                <w:lang w:val="en-GB" w:eastAsia="en-GB"/>
              </w:rPr>
            </w:pPr>
            <w:r w:rsidRPr="00F47D63">
              <w:rPr>
                <w:rFonts w:ascii="GHEA Mariam" w:hAnsi="GHEA Mariam"/>
                <w:b/>
                <w:bCs/>
                <w:sz w:val="24"/>
                <w:szCs w:val="24"/>
                <w:lang w:val="en-GB" w:eastAsia="en-GB"/>
              </w:rPr>
              <w:t xml:space="preserve"> </w:t>
            </w:r>
          </w:p>
        </w:tc>
        <w:tc>
          <w:tcPr>
            <w:tcW w:w="1701" w:type="dxa"/>
            <w:tcBorders>
              <w:top w:val="nil"/>
              <w:left w:val="nil"/>
              <w:bottom w:val="single" w:sz="4" w:space="0" w:color="auto"/>
              <w:right w:val="single" w:sz="4" w:space="0" w:color="auto"/>
            </w:tcBorders>
            <w:shd w:val="clear" w:color="000000" w:fill="FFFFFF"/>
            <w:noWrap/>
            <w:hideMark/>
          </w:tcPr>
          <w:p w:rsidR="00EF781E" w:rsidRPr="00F47D63" w:rsidRDefault="00EF781E" w:rsidP="00CA4800">
            <w:pPr>
              <w:jc w:val="right"/>
              <w:rPr>
                <w:rFonts w:ascii="GHEA Mariam" w:hAnsi="GHEA Mariam"/>
                <w:sz w:val="24"/>
                <w:szCs w:val="24"/>
                <w:lang w:val="en-GB" w:eastAsia="en-GB"/>
              </w:rPr>
            </w:pPr>
            <w:r w:rsidRPr="00F47D63">
              <w:rPr>
                <w:rFonts w:ascii="GHEA Mariam" w:hAnsi="GHEA Mariam"/>
                <w:sz w:val="24"/>
                <w:szCs w:val="24"/>
                <w:lang w:val="en-GB" w:eastAsia="en-GB"/>
              </w:rPr>
              <w:t>1,300.1</w:t>
            </w:r>
          </w:p>
        </w:tc>
      </w:tr>
      <w:tr w:rsidR="00EF781E" w:rsidRPr="00F47D63" w:rsidTr="00F47D63">
        <w:trPr>
          <w:trHeight w:val="291"/>
        </w:trPr>
        <w:tc>
          <w:tcPr>
            <w:tcW w:w="1693" w:type="dxa"/>
            <w:tcBorders>
              <w:top w:val="nil"/>
              <w:left w:val="single" w:sz="4" w:space="0" w:color="auto"/>
              <w:bottom w:val="single" w:sz="4" w:space="0" w:color="auto"/>
              <w:right w:val="single" w:sz="4" w:space="0" w:color="auto"/>
            </w:tcBorders>
            <w:shd w:val="clear" w:color="auto" w:fill="auto"/>
            <w:hideMark/>
          </w:tcPr>
          <w:p w:rsidR="00EF781E" w:rsidRPr="00F47D63" w:rsidRDefault="00EF781E" w:rsidP="00EF781E">
            <w:pPr>
              <w:rPr>
                <w:rFonts w:ascii="GHEA Mariam" w:hAnsi="GHEA Mariam"/>
                <w:color w:val="000000"/>
                <w:sz w:val="24"/>
                <w:szCs w:val="24"/>
                <w:lang w:val="en-GB" w:eastAsia="en-GB"/>
              </w:rPr>
            </w:pPr>
            <w:r w:rsidRPr="00F47D63">
              <w:rPr>
                <w:rFonts w:ascii="GHEA Mariam" w:hAnsi="GHEA Mariam"/>
                <w:color w:val="000000"/>
                <w:sz w:val="24"/>
                <w:szCs w:val="24"/>
                <w:lang w:val="en-GB" w:eastAsia="en-GB"/>
              </w:rPr>
              <w:t>71311360-501</w:t>
            </w:r>
          </w:p>
        </w:tc>
        <w:tc>
          <w:tcPr>
            <w:tcW w:w="5395" w:type="dxa"/>
            <w:gridSpan w:val="3"/>
            <w:tcBorders>
              <w:top w:val="single" w:sz="4" w:space="0" w:color="auto"/>
              <w:left w:val="nil"/>
              <w:bottom w:val="single" w:sz="4" w:space="0" w:color="auto"/>
              <w:right w:val="single" w:sz="4" w:space="0" w:color="auto"/>
            </w:tcBorders>
            <w:shd w:val="clear" w:color="000000" w:fill="FFFFFF"/>
            <w:hideMark/>
          </w:tcPr>
          <w:p w:rsidR="00EF781E" w:rsidRPr="00F47D63" w:rsidRDefault="00EF781E" w:rsidP="00EF781E">
            <w:pPr>
              <w:rPr>
                <w:rFonts w:ascii="GHEA Mariam" w:hAnsi="GHEA Mariam"/>
                <w:color w:val="000000"/>
                <w:sz w:val="24"/>
                <w:szCs w:val="24"/>
                <w:lang w:val="en-GB" w:eastAsia="en-GB"/>
              </w:rPr>
            </w:pPr>
            <w:r w:rsidRPr="00F47D63">
              <w:rPr>
                <w:rFonts w:ascii="GHEA Mariam" w:hAnsi="GHEA Mariam"/>
                <w:color w:val="000000"/>
                <w:sz w:val="24"/>
                <w:szCs w:val="24"/>
                <w:lang w:val="en-GB" w:eastAsia="en-GB"/>
              </w:rPr>
              <w:t>շենքերի չափագրման ծառայություններ</w:t>
            </w:r>
          </w:p>
        </w:tc>
        <w:tc>
          <w:tcPr>
            <w:tcW w:w="1843" w:type="dxa"/>
            <w:tcBorders>
              <w:top w:val="nil"/>
              <w:left w:val="nil"/>
              <w:bottom w:val="single" w:sz="4" w:space="0" w:color="auto"/>
              <w:right w:val="single" w:sz="4" w:space="0" w:color="auto"/>
            </w:tcBorders>
            <w:shd w:val="clear" w:color="000000" w:fill="FFFFFF"/>
            <w:vAlign w:val="center"/>
            <w:hideMark/>
          </w:tcPr>
          <w:p w:rsidR="00EF781E" w:rsidRPr="00F47D63" w:rsidRDefault="00EF781E" w:rsidP="00EF781E">
            <w:pPr>
              <w:jc w:val="center"/>
              <w:rPr>
                <w:rFonts w:ascii="GHEA Mariam" w:hAnsi="GHEA Mariam"/>
                <w:sz w:val="24"/>
                <w:szCs w:val="24"/>
                <w:lang w:val="en-GB" w:eastAsia="en-GB"/>
              </w:rPr>
            </w:pPr>
            <w:r w:rsidRPr="00F47D63">
              <w:rPr>
                <w:rFonts w:ascii="GHEA Mariam" w:hAnsi="GHEA Mariam"/>
                <w:sz w:val="24"/>
                <w:szCs w:val="24"/>
                <w:lang w:val="en-GB" w:eastAsia="en-GB"/>
              </w:rPr>
              <w:t>ԳՀ</w:t>
            </w:r>
          </w:p>
        </w:tc>
        <w:tc>
          <w:tcPr>
            <w:tcW w:w="1984" w:type="dxa"/>
            <w:tcBorders>
              <w:top w:val="nil"/>
              <w:left w:val="nil"/>
              <w:bottom w:val="single" w:sz="4" w:space="0" w:color="auto"/>
              <w:right w:val="single" w:sz="4" w:space="0" w:color="auto"/>
            </w:tcBorders>
            <w:shd w:val="clear" w:color="000000" w:fill="FFFFFF"/>
            <w:vAlign w:val="center"/>
            <w:hideMark/>
          </w:tcPr>
          <w:p w:rsidR="00EF781E" w:rsidRPr="00F47D63" w:rsidRDefault="00EF781E" w:rsidP="00EF781E">
            <w:pPr>
              <w:jc w:val="center"/>
              <w:rPr>
                <w:rFonts w:ascii="GHEA Mariam" w:hAnsi="GHEA Mariam"/>
                <w:sz w:val="24"/>
                <w:szCs w:val="24"/>
                <w:lang w:val="en-GB" w:eastAsia="en-GB"/>
              </w:rPr>
            </w:pPr>
            <w:r w:rsidRPr="00F47D63">
              <w:rPr>
                <w:rFonts w:ascii="GHEA Mariam" w:hAnsi="GHEA Mariam"/>
                <w:sz w:val="24"/>
                <w:szCs w:val="24"/>
                <w:lang w:val="en-GB" w:eastAsia="en-GB"/>
              </w:rPr>
              <w:t xml:space="preserve"> դրամ</w:t>
            </w:r>
          </w:p>
        </w:tc>
        <w:tc>
          <w:tcPr>
            <w:tcW w:w="1560" w:type="dxa"/>
            <w:tcBorders>
              <w:top w:val="nil"/>
              <w:left w:val="nil"/>
              <w:bottom w:val="single" w:sz="4" w:space="0" w:color="auto"/>
              <w:right w:val="single" w:sz="4" w:space="0" w:color="auto"/>
            </w:tcBorders>
            <w:shd w:val="clear" w:color="000000" w:fill="FFFFFF"/>
            <w:noWrap/>
            <w:hideMark/>
          </w:tcPr>
          <w:p w:rsidR="00EF781E" w:rsidRPr="00F47D63" w:rsidRDefault="00EF781E" w:rsidP="00EF781E">
            <w:pPr>
              <w:jc w:val="right"/>
              <w:rPr>
                <w:rFonts w:ascii="GHEA Mariam" w:hAnsi="GHEA Mariam"/>
                <w:color w:val="000000"/>
                <w:sz w:val="24"/>
                <w:szCs w:val="24"/>
                <w:lang w:val="en-GB" w:eastAsia="en-GB"/>
              </w:rPr>
            </w:pPr>
            <w:r w:rsidRPr="00F47D63">
              <w:rPr>
                <w:rFonts w:ascii="Calibri" w:hAnsi="Calibri" w:cs="Calibri"/>
                <w:color w:val="000000"/>
                <w:sz w:val="24"/>
                <w:szCs w:val="24"/>
                <w:lang w:val="en-GB" w:eastAsia="en-GB"/>
              </w:rPr>
              <w:t> </w:t>
            </w:r>
          </w:p>
        </w:tc>
        <w:tc>
          <w:tcPr>
            <w:tcW w:w="1275" w:type="dxa"/>
            <w:tcBorders>
              <w:top w:val="nil"/>
              <w:left w:val="nil"/>
              <w:bottom w:val="single" w:sz="4" w:space="0" w:color="auto"/>
              <w:right w:val="single" w:sz="4" w:space="0" w:color="auto"/>
            </w:tcBorders>
            <w:shd w:val="clear" w:color="000000" w:fill="FFFFFF"/>
            <w:noWrap/>
            <w:hideMark/>
          </w:tcPr>
          <w:p w:rsidR="00EF781E" w:rsidRPr="00F47D63" w:rsidRDefault="00EF781E" w:rsidP="00EF781E">
            <w:pPr>
              <w:jc w:val="right"/>
              <w:rPr>
                <w:rFonts w:ascii="GHEA Mariam" w:hAnsi="GHEA Mariam"/>
                <w:color w:val="000000"/>
                <w:sz w:val="24"/>
                <w:szCs w:val="24"/>
                <w:lang w:val="en-GB" w:eastAsia="en-GB"/>
              </w:rPr>
            </w:pPr>
            <w:r w:rsidRPr="00F47D63">
              <w:rPr>
                <w:rFonts w:ascii="Calibri" w:hAnsi="Calibri" w:cs="Calibri"/>
                <w:color w:val="000000"/>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noWrap/>
            <w:hideMark/>
          </w:tcPr>
          <w:p w:rsidR="00EF781E" w:rsidRPr="00F47D63" w:rsidRDefault="00EF781E" w:rsidP="00CA4800">
            <w:pPr>
              <w:jc w:val="right"/>
              <w:rPr>
                <w:rFonts w:ascii="GHEA Mariam" w:hAnsi="GHEA Mariam"/>
                <w:color w:val="000000"/>
                <w:sz w:val="24"/>
                <w:szCs w:val="24"/>
                <w:lang w:val="en-GB" w:eastAsia="en-GB"/>
              </w:rPr>
            </w:pPr>
            <w:r w:rsidRPr="00F47D63">
              <w:rPr>
                <w:rFonts w:ascii="GHEA Mariam" w:hAnsi="GHEA Mariam"/>
                <w:color w:val="000000"/>
                <w:sz w:val="24"/>
                <w:szCs w:val="24"/>
                <w:lang w:val="en-GB" w:eastAsia="en-GB"/>
              </w:rPr>
              <w:t>1,300.1</w:t>
            </w:r>
          </w:p>
        </w:tc>
      </w:tr>
      <w:tr w:rsidR="00EF781E" w:rsidRPr="00F47D63" w:rsidTr="00CA4800">
        <w:trPr>
          <w:trHeight w:val="330"/>
        </w:trPr>
        <w:tc>
          <w:tcPr>
            <w:tcW w:w="1693" w:type="dxa"/>
            <w:tcBorders>
              <w:top w:val="nil"/>
              <w:left w:val="single" w:sz="4" w:space="0" w:color="auto"/>
              <w:bottom w:val="single" w:sz="4" w:space="0" w:color="auto"/>
              <w:right w:val="single" w:sz="4" w:space="0" w:color="auto"/>
            </w:tcBorders>
            <w:shd w:val="clear" w:color="000000" w:fill="FFFFFF"/>
            <w:vAlign w:val="center"/>
            <w:hideMark/>
          </w:tcPr>
          <w:p w:rsidR="00EF781E" w:rsidRPr="00F47D63" w:rsidRDefault="00EF781E" w:rsidP="00EF781E">
            <w:pPr>
              <w:rPr>
                <w:rFonts w:ascii="GHEA Mariam" w:hAnsi="GHEA Mariam"/>
                <w:b/>
                <w:bCs/>
                <w:sz w:val="24"/>
                <w:szCs w:val="24"/>
                <w:lang w:val="en-GB" w:eastAsia="en-GB"/>
              </w:rPr>
            </w:pPr>
            <w:r w:rsidRPr="00F47D63">
              <w:rPr>
                <w:rFonts w:ascii="GHEA Mariam" w:hAnsi="GHEA Mariam"/>
                <w:b/>
                <w:bCs/>
                <w:sz w:val="24"/>
                <w:szCs w:val="24"/>
                <w:lang w:val="en-GB" w:eastAsia="en-GB"/>
              </w:rPr>
              <w:t xml:space="preserve"> Բաժին N 04</w:t>
            </w:r>
          </w:p>
        </w:tc>
        <w:tc>
          <w:tcPr>
            <w:tcW w:w="1710" w:type="dxa"/>
            <w:tcBorders>
              <w:top w:val="nil"/>
              <w:left w:val="nil"/>
              <w:bottom w:val="single" w:sz="4" w:space="0" w:color="auto"/>
              <w:right w:val="single" w:sz="4" w:space="0" w:color="auto"/>
            </w:tcBorders>
            <w:shd w:val="clear" w:color="000000" w:fill="FFFFFF"/>
            <w:vAlign w:val="center"/>
            <w:hideMark/>
          </w:tcPr>
          <w:p w:rsidR="00EF781E" w:rsidRPr="00F47D63" w:rsidRDefault="00EF781E" w:rsidP="00EF781E">
            <w:pPr>
              <w:rPr>
                <w:rFonts w:ascii="GHEA Mariam" w:hAnsi="GHEA Mariam"/>
                <w:b/>
                <w:bCs/>
                <w:sz w:val="24"/>
                <w:szCs w:val="24"/>
                <w:lang w:val="en-GB" w:eastAsia="en-GB"/>
              </w:rPr>
            </w:pPr>
            <w:r w:rsidRPr="00F47D63">
              <w:rPr>
                <w:rFonts w:ascii="GHEA Mariam" w:hAnsi="GHEA Mariam"/>
                <w:b/>
                <w:bCs/>
                <w:sz w:val="24"/>
                <w:szCs w:val="24"/>
                <w:lang w:val="en-GB" w:eastAsia="en-GB"/>
              </w:rPr>
              <w:t xml:space="preserve"> Խումբ N 04</w:t>
            </w:r>
          </w:p>
        </w:tc>
        <w:tc>
          <w:tcPr>
            <w:tcW w:w="1559" w:type="dxa"/>
            <w:tcBorders>
              <w:top w:val="nil"/>
              <w:left w:val="nil"/>
              <w:bottom w:val="single" w:sz="4" w:space="0" w:color="auto"/>
              <w:right w:val="single" w:sz="4" w:space="0" w:color="auto"/>
            </w:tcBorders>
            <w:shd w:val="clear" w:color="000000" w:fill="FFFFFF"/>
            <w:vAlign w:val="center"/>
            <w:hideMark/>
          </w:tcPr>
          <w:p w:rsidR="00EF781E" w:rsidRPr="00F47D63" w:rsidRDefault="00EF781E" w:rsidP="00EF781E">
            <w:pPr>
              <w:rPr>
                <w:rFonts w:ascii="GHEA Mariam" w:hAnsi="GHEA Mariam"/>
                <w:b/>
                <w:bCs/>
                <w:sz w:val="24"/>
                <w:szCs w:val="24"/>
                <w:lang w:val="en-GB" w:eastAsia="en-GB"/>
              </w:rPr>
            </w:pPr>
            <w:r w:rsidRPr="00F47D63">
              <w:rPr>
                <w:rFonts w:ascii="GHEA Mariam" w:hAnsi="GHEA Mariam"/>
                <w:b/>
                <w:bCs/>
                <w:sz w:val="24"/>
                <w:szCs w:val="24"/>
                <w:lang w:val="en-GB" w:eastAsia="en-GB"/>
              </w:rPr>
              <w:t xml:space="preserve"> Դաս N 03</w:t>
            </w:r>
          </w:p>
        </w:tc>
        <w:tc>
          <w:tcPr>
            <w:tcW w:w="5953" w:type="dxa"/>
            <w:gridSpan w:val="3"/>
            <w:tcBorders>
              <w:top w:val="single" w:sz="4" w:space="0" w:color="auto"/>
              <w:left w:val="nil"/>
              <w:bottom w:val="single" w:sz="4" w:space="0" w:color="auto"/>
              <w:right w:val="single" w:sz="4" w:space="0" w:color="auto"/>
            </w:tcBorders>
            <w:shd w:val="clear" w:color="000000" w:fill="FFFFFF"/>
            <w:vAlign w:val="center"/>
            <w:hideMark/>
          </w:tcPr>
          <w:p w:rsidR="00EF781E" w:rsidRPr="00F47D63" w:rsidRDefault="00EF781E" w:rsidP="00EF781E">
            <w:pPr>
              <w:rPr>
                <w:rFonts w:ascii="GHEA Mariam" w:hAnsi="GHEA Mariam"/>
                <w:b/>
                <w:bCs/>
                <w:sz w:val="24"/>
                <w:szCs w:val="24"/>
                <w:lang w:val="en-GB" w:eastAsia="en-GB"/>
              </w:rPr>
            </w:pPr>
            <w:r w:rsidRPr="00F47D63">
              <w:rPr>
                <w:rFonts w:ascii="GHEA Mariam" w:hAnsi="GHEA Mariam"/>
                <w:b/>
                <w:bCs/>
                <w:sz w:val="24"/>
                <w:szCs w:val="24"/>
                <w:lang w:val="en-GB" w:eastAsia="en-GB"/>
              </w:rPr>
              <w:t xml:space="preserve"> Շինարարություն</w:t>
            </w:r>
          </w:p>
        </w:tc>
        <w:tc>
          <w:tcPr>
            <w:tcW w:w="1560" w:type="dxa"/>
            <w:tcBorders>
              <w:top w:val="nil"/>
              <w:left w:val="nil"/>
              <w:bottom w:val="single" w:sz="4" w:space="0" w:color="auto"/>
              <w:right w:val="single" w:sz="4" w:space="0" w:color="auto"/>
            </w:tcBorders>
            <w:shd w:val="clear" w:color="000000" w:fill="FFFFFF"/>
            <w:vAlign w:val="center"/>
            <w:hideMark/>
          </w:tcPr>
          <w:p w:rsidR="00EF781E" w:rsidRPr="00F47D63" w:rsidRDefault="00EF781E" w:rsidP="00EF781E">
            <w:pPr>
              <w:rPr>
                <w:rFonts w:ascii="GHEA Mariam" w:hAnsi="GHEA Mariam"/>
                <w:b/>
                <w:bCs/>
                <w:sz w:val="24"/>
                <w:szCs w:val="24"/>
                <w:lang w:val="en-GB" w:eastAsia="en-GB"/>
              </w:rPr>
            </w:pPr>
            <w:r w:rsidRPr="00F47D63">
              <w:rPr>
                <w:rFonts w:ascii="Calibri" w:hAnsi="Calibri" w:cs="Calibri"/>
                <w:b/>
                <w:bCs/>
                <w:sz w:val="24"/>
                <w:szCs w:val="24"/>
                <w:lang w:val="en-GB" w:eastAsia="en-GB"/>
              </w:rPr>
              <w:t> </w:t>
            </w:r>
          </w:p>
        </w:tc>
        <w:tc>
          <w:tcPr>
            <w:tcW w:w="1275" w:type="dxa"/>
            <w:tcBorders>
              <w:top w:val="nil"/>
              <w:left w:val="nil"/>
              <w:bottom w:val="single" w:sz="4" w:space="0" w:color="auto"/>
              <w:right w:val="single" w:sz="4" w:space="0" w:color="auto"/>
            </w:tcBorders>
            <w:shd w:val="clear" w:color="auto" w:fill="auto"/>
            <w:hideMark/>
          </w:tcPr>
          <w:p w:rsidR="00EF781E" w:rsidRPr="00F47D63" w:rsidRDefault="00EF781E" w:rsidP="00EF781E">
            <w:pPr>
              <w:rPr>
                <w:rFonts w:ascii="GHEA Mariam" w:hAnsi="GHEA Mariam"/>
                <w:sz w:val="24"/>
                <w:szCs w:val="24"/>
                <w:lang w:val="en-GB" w:eastAsia="en-GB"/>
              </w:rPr>
            </w:pPr>
            <w:r w:rsidRPr="00F47D6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auto" w:fill="auto"/>
            <w:hideMark/>
          </w:tcPr>
          <w:p w:rsidR="00EF781E" w:rsidRPr="00F47D63" w:rsidRDefault="00EF781E" w:rsidP="00CA4800">
            <w:pPr>
              <w:jc w:val="right"/>
              <w:rPr>
                <w:rFonts w:ascii="GHEA Mariam" w:hAnsi="GHEA Mariam"/>
                <w:b/>
                <w:bCs/>
                <w:sz w:val="24"/>
                <w:szCs w:val="24"/>
                <w:lang w:val="en-GB" w:eastAsia="en-GB"/>
              </w:rPr>
            </w:pPr>
            <w:r w:rsidRPr="00F47D63">
              <w:rPr>
                <w:rFonts w:ascii="GHEA Mariam" w:hAnsi="GHEA Mariam"/>
                <w:b/>
                <w:bCs/>
                <w:sz w:val="24"/>
                <w:szCs w:val="24"/>
                <w:lang w:val="en-GB" w:eastAsia="en-GB"/>
              </w:rPr>
              <w:t>(18,150.1)</w:t>
            </w:r>
          </w:p>
        </w:tc>
      </w:tr>
      <w:tr w:rsidR="00EF781E" w:rsidRPr="00F47D63" w:rsidTr="00F47D63">
        <w:trPr>
          <w:trHeight w:val="329"/>
        </w:trPr>
        <w:tc>
          <w:tcPr>
            <w:tcW w:w="1693" w:type="dxa"/>
            <w:tcBorders>
              <w:top w:val="nil"/>
              <w:left w:val="single" w:sz="4" w:space="0" w:color="auto"/>
              <w:bottom w:val="single" w:sz="4" w:space="0" w:color="auto"/>
              <w:right w:val="single" w:sz="4" w:space="0" w:color="auto"/>
            </w:tcBorders>
            <w:shd w:val="clear" w:color="000000" w:fill="FFFFFF"/>
            <w:hideMark/>
          </w:tcPr>
          <w:p w:rsidR="00EF781E" w:rsidRPr="00F47D63" w:rsidRDefault="00EF781E" w:rsidP="00EF781E">
            <w:pPr>
              <w:rPr>
                <w:rFonts w:ascii="GHEA Mariam" w:hAnsi="GHEA Mariam"/>
                <w:b/>
                <w:bCs/>
                <w:color w:val="000000"/>
                <w:sz w:val="24"/>
                <w:szCs w:val="24"/>
                <w:lang w:val="en-GB" w:eastAsia="en-GB"/>
              </w:rPr>
            </w:pPr>
            <w:r w:rsidRPr="00F47D63">
              <w:rPr>
                <w:rFonts w:ascii="GHEA Mariam" w:hAnsi="GHEA Mariam"/>
                <w:b/>
                <w:bCs/>
                <w:color w:val="000000"/>
                <w:sz w:val="24"/>
                <w:szCs w:val="24"/>
                <w:lang w:val="en-GB" w:eastAsia="en-GB"/>
              </w:rPr>
              <w:t xml:space="preserve"> 1103  11002</w:t>
            </w:r>
          </w:p>
        </w:tc>
        <w:tc>
          <w:tcPr>
            <w:tcW w:w="9222" w:type="dxa"/>
            <w:gridSpan w:val="5"/>
            <w:tcBorders>
              <w:top w:val="single" w:sz="4" w:space="0" w:color="auto"/>
              <w:left w:val="nil"/>
              <w:bottom w:val="single" w:sz="4" w:space="0" w:color="auto"/>
              <w:right w:val="single" w:sz="4" w:space="0" w:color="auto"/>
            </w:tcBorders>
            <w:shd w:val="clear" w:color="000000" w:fill="FFFFFF"/>
            <w:hideMark/>
          </w:tcPr>
          <w:p w:rsidR="00EF781E" w:rsidRPr="00F47D63" w:rsidRDefault="00EF781E" w:rsidP="00EF781E">
            <w:pPr>
              <w:rPr>
                <w:rFonts w:ascii="GHEA Mariam" w:hAnsi="GHEA Mariam"/>
                <w:b/>
                <w:bCs/>
                <w:sz w:val="24"/>
                <w:szCs w:val="24"/>
                <w:lang w:val="en-GB" w:eastAsia="en-GB"/>
              </w:rPr>
            </w:pPr>
            <w:r w:rsidRPr="00F47D63">
              <w:rPr>
                <w:rFonts w:ascii="GHEA Mariam" w:hAnsi="GHEA Mariam"/>
                <w:b/>
                <w:bCs/>
                <w:sz w:val="24"/>
                <w:szCs w:val="24"/>
                <w:lang w:val="en-GB" w:eastAsia="en-GB"/>
              </w:rPr>
              <w:t xml:space="preserve"> Նորմատիվատեխնիկական փաստաթղթերի մշակում  և տեղայնացում</w:t>
            </w:r>
          </w:p>
        </w:tc>
        <w:tc>
          <w:tcPr>
            <w:tcW w:w="1560" w:type="dxa"/>
            <w:tcBorders>
              <w:top w:val="nil"/>
              <w:left w:val="nil"/>
              <w:bottom w:val="single" w:sz="4" w:space="0" w:color="auto"/>
              <w:right w:val="single" w:sz="4" w:space="0" w:color="auto"/>
            </w:tcBorders>
            <w:shd w:val="clear" w:color="000000" w:fill="FFFFFF"/>
            <w:vAlign w:val="center"/>
            <w:hideMark/>
          </w:tcPr>
          <w:p w:rsidR="00EF781E" w:rsidRPr="00F47D63" w:rsidRDefault="00F47D63" w:rsidP="00F47D63">
            <w:pPr>
              <w:rPr>
                <w:rFonts w:ascii="GHEA Mariam" w:hAnsi="GHEA Mariam"/>
                <w:sz w:val="24"/>
                <w:szCs w:val="24"/>
                <w:lang w:val="en-GB" w:eastAsia="en-GB"/>
              </w:rPr>
            </w:pPr>
            <w:r>
              <w:rPr>
                <w:rFonts w:ascii="GHEA Mariam" w:hAnsi="GHEA Mariam"/>
                <w:sz w:val="24"/>
                <w:szCs w:val="24"/>
                <w:lang w:val="en-GB" w:eastAsia="en-GB"/>
              </w:rPr>
              <w:t xml:space="preserve">                  </w:t>
            </w:r>
            <w:r w:rsidR="00EF781E" w:rsidRPr="00F47D63">
              <w:rPr>
                <w:rFonts w:ascii="GHEA Mariam" w:hAnsi="GHEA Mariam"/>
                <w:sz w:val="24"/>
                <w:szCs w:val="24"/>
                <w:lang w:val="en-GB" w:eastAsia="en-GB"/>
              </w:rPr>
              <w:t xml:space="preserve">-   </w:t>
            </w:r>
          </w:p>
        </w:tc>
        <w:tc>
          <w:tcPr>
            <w:tcW w:w="1275" w:type="dxa"/>
            <w:tcBorders>
              <w:top w:val="nil"/>
              <w:left w:val="nil"/>
              <w:bottom w:val="single" w:sz="4" w:space="0" w:color="auto"/>
              <w:right w:val="single" w:sz="4" w:space="0" w:color="auto"/>
            </w:tcBorders>
            <w:shd w:val="clear" w:color="auto" w:fill="auto"/>
            <w:hideMark/>
          </w:tcPr>
          <w:p w:rsidR="00EF781E" w:rsidRPr="00F47D63" w:rsidRDefault="00EF781E" w:rsidP="00EF781E">
            <w:pPr>
              <w:rPr>
                <w:rFonts w:ascii="GHEA Mariam" w:hAnsi="GHEA Mariam"/>
                <w:sz w:val="24"/>
                <w:szCs w:val="24"/>
                <w:lang w:val="en-GB" w:eastAsia="en-GB"/>
              </w:rPr>
            </w:pPr>
            <w:r w:rsidRPr="00F47D63">
              <w:rPr>
                <w:rFonts w:ascii="Calibri" w:hAnsi="Calibri" w:cs="Calibri"/>
                <w:sz w:val="24"/>
                <w:szCs w:val="24"/>
                <w:lang w:val="en-GB" w:eastAsia="en-GB"/>
              </w:rPr>
              <w:t> </w:t>
            </w:r>
          </w:p>
        </w:tc>
        <w:tc>
          <w:tcPr>
            <w:tcW w:w="1701" w:type="dxa"/>
            <w:tcBorders>
              <w:top w:val="nil"/>
              <w:left w:val="nil"/>
              <w:bottom w:val="single" w:sz="4" w:space="0" w:color="auto"/>
              <w:right w:val="single" w:sz="4" w:space="0" w:color="auto"/>
            </w:tcBorders>
            <w:shd w:val="clear" w:color="000000" w:fill="FFFFFF"/>
            <w:noWrap/>
            <w:hideMark/>
          </w:tcPr>
          <w:p w:rsidR="00EF781E" w:rsidRPr="00F47D63" w:rsidRDefault="00EF781E" w:rsidP="00CA4800">
            <w:pPr>
              <w:jc w:val="right"/>
              <w:rPr>
                <w:rFonts w:ascii="GHEA Mariam" w:hAnsi="GHEA Mariam"/>
                <w:sz w:val="24"/>
                <w:szCs w:val="24"/>
                <w:lang w:val="en-GB" w:eastAsia="en-GB"/>
              </w:rPr>
            </w:pPr>
            <w:r w:rsidRPr="00F47D63">
              <w:rPr>
                <w:rFonts w:ascii="GHEA Mariam" w:hAnsi="GHEA Mariam"/>
                <w:sz w:val="24"/>
                <w:szCs w:val="24"/>
                <w:lang w:val="en-GB" w:eastAsia="en-GB"/>
              </w:rPr>
              <w:t>(18,150.1)</w:t>
            </w:r>
          </w:p>
        </w:tc>
      </w:tr>
      <w:tr w:rsidR="00EF781E" w:rsidRPr="00F47D63" w:rsidTr="00F47D63">
        <w:trPr>
          <w:trHeight w:val="330"/>
        </w:trPr>
        <w:tc>
          <w:tcPr>
            <w:tcW w:w="1693" w:type="dxa"/>
            <w:tcBorders>
              <w:top w:val="nil"/>
              <w:left w:val="single" w:sz="4" w:space="0" w:color="auto"/>
              <w:bottom w:val="single" w:sz="4" w:space="0" w:color="auto"/>
              <w:right w:val="single" w:sz="4" w:space="0" w:color="auto"/>
            </w:tcBorders>
            <w:shd w:val="clear" w:color="000000" w:fill="FFFFFF"/>
            <w:hideMark/>
          </w:tcPr>
          <w:p w:rsidR="00EF781E" w:rsidRPr="00F47D63" w:rsidRDefault="00EF781E" w:rsidP="00EF781E">
            <w:pPr>
              <w:rPr>
                <w:rFonts w:ascii="GHEA Mariam" w:hAnsi="GHEA Mariam"/>
                <w:color w:val="000000"/>
                <w:sz w:val="24"/>
                <w:szCs w:val="24"/>
                <w:lang w:val="en-GB" w:eastAsia="en-GB"/>
              </w:rPr>
            </w:pPr>
            <w:r w:rsidRPr="00F47D63">
              <w:rPr>
                <w:rFonts w:ascii="GHEA Mariam" w:hAnsi="GHEA Mariam"/>
                <w:color w:val="000000"/>
                <w:sz w:val="24"/>
                <w:szCs w:val="24"/>
                <w:lang w:val="en-GB" w:eastAsia="en-GB"/>
              </w:rPr>
              <w:t xml:space="preserve"> </w:t>
            </w:r>
          </w:p>
        </w:tc>
        <w:tc>
          <w:tcPr>
            <w:tcW w:w="5395" w:type="dxa"/>
            <w:gridSpan w:val="3"/>
            <w:tcBorders>
              <w:top w:val="single" w:sz="4" w:space="0" w:color="auto"/>
              <w:left w:val="nil"/>
              <w:bottom w:val="single" w:sz="4" w:space="0" w:color="auto"/>
              <w:right w:val="single" w:sz="4" w:space="0" w:color="auto"/>
            </w:tcBorders>
            <w:shd w:val="clear" w:color="000000" w:fill="FFFFFF"/>
            <w:hideMark/>
          </w:tcPr>
          <w:p w:rsidR="00EF781E" w:rsidRPr="00F47D63" w:rsidRDefault="00EF781E" w:rsidP="00EF781E">
            <w:pPr>
              <w:rPr>
                <w:rFonts w:ascii="GHEA Mariam" w:hAnsi="GHEA Mariam"/>
                <w:b/>
                <w:bCs/>
                <w:sz w:val="24"/>
                <w:szCs w:val="24"/>
                <w:lang w:val="en-GB" w:eastAsia="en-GB"/>
              </w:rPr>
            </w:pPr>
            <w:r w:rsidRPr="00F47D63">
              <w:rPr>
                <w:rFonts w:ascii="GHEA Mariam" w:hAnsi="GHEA Mariam"/>
                <w:b/>
                <w:bCs/>
                <w:sz w:val="24"/>
                <w:szCs w:val="24"/>
                <w:lang w:val="en-GB" w:eastAsia="en-GB"/>
              </w:rPr>
              <w:t xml:space="preserve"> ՄԱՍ III. ԾԱՌԱՅՈՒԹՅՈՒՆՆԵՐ</w:t>
            </w:r>
          </w:p>
        </w:tc>
        <w:tc>
          <w:tcPr>
            <w:tcW w:w="1843" w:type="dxa"/>
            <w:tcBorders>
              <w:top w:val="nil"/>
              <w:left w:val="nil"/>
              <w:bottom w:val="single" w:sz="4" w:space="0" w:color="auto"/>
              <w:right w:val="single" w:sz="4" w:space="0" w:color="auto"/>
            </w:tcBorders>
            <w:shd w:val="clear" w:color="000000" w:fill="FFFFFF"/>
            <w:vAlign w:val="center"/>
            <w:hideMark/>
          </w:tcPr>
          <w:p w:rsidR="00EF781E" w:rsidRPr="00F47D63" w:rsidRDefault="00EF781E" w:rsidP="00EF781E">
            <w:pPr>
              <w:jc w:val="right"/>
              <w:rPr>
                <w:rFonts w:ascii="GHEA Mariam" w:hAnsi="GHEA Mariam"/>
                <w:sz w:val="24"/>
                <w:szCs w:val="24"/>
                <w:lang w:val="en-GB" w:eastAsia="en-GB"/>
              </w:rPr>
            </w:pPr>
            <w:r w:rsidRPr="00F47D63">
              <w:rPr>
                <w:rFonts w:ascii="Calibri" w:hAnsi="Calibri" w:cs="Calibri"/>
                <w:sz w:val="24"/>
                <w:szCs w:val="24"/>
                <w:lang w:val="en-GB" w:eastAsia="en-GB"/>
              </w:rPr>
              <w:t> </w:t>
            </w:r>
          </w:p>
        </w:tc>
        <w:tc>
          <w:tcPr>
            <w:tcW w:w="1984" w:type="dxa"/>
            <w:tcBorders>
              <w:top w:val="nil"/>
              <w:left w:val="nil"/>
              <w:bottom w:val="single" w:sz="4" w:space="0" w:color="auto"/>
              <w:right w:val="single" w:sz="4" w:space="0" w:color="auto"/>
            </w:tcBorders>
            <w:shd w:val="clear" w:color="000000" w:fill="FFFFFF"/>
            <w:vAlign w:val="center"/>
            <w:hideMark/>
          </w:tcPr>
          <w:p w:rsidR="00EF781E" w:rsidRPr="00F47D63" w:rsidRDefault="00EF781E" w:rsidP="00EF781E">
            <w:pPr>
              <w:jc w:val="center"/>
              <w:rPr>
                <w:rFonts w:ascii="GHEA Mariam" w:hAnsi="GHEA Mariam"/>
                <w:sz w:val="24"/>
                <w:szCs w:val="24"/>
                <w:lang w:val="en-GB" w:eastAsia="en-GB"/>
              </w:rPr>
            </w:pPr>
            <w:r w:rsidRPr="00F47D63">
              <w:rPr>
                <w:rFonts w:ascii="Calibri" w:hAnsi="Calibri" w:cs="Calibri"/>
                <w:sz w:val="24"/>
                <w:szCs w:val="24"/>
                <w:lang w:val="en-GB" w:eastAsia="en-GB"/>
              </w:rPr>
              <w:t> </w:t>
            </w:r>
          </w:p>
        </w:tc>
        <w:tc>
          <w:tcPr>
            <w:tcW w:w="1560" w:type="dxa"/>
            <w:tcBorders>
              <w:top w:val="nil"/>
              <w:left w:val="nil"/>
              <w:bottom w:val="single" w:sz="4" w:space="0" w:color="auto"/>
              <w:right w:val="single" w:sz="4" w:space="0" w:color="auto"/>
            </w:tcBorders>
            <w:shd w:val="clear" w:color="auto" w:fill="auto"/>
            <w:noWrap/>
            <w:vAlign w:val="bottom"/>
            <w:hideMark/>
          </w:tcPr>
          <w:p w:rsidR="00EF781E" w:rsidRPr="00F47D63" w:rsidRDefault="00EF781E" w:rsidP="00EF781E">
            <w:pPr>
              <w:rPr>
                <w:rFonts w:ascii="GHEA Mariam" w:hAnsi="GHEA Mariam"/>
                <w:b/>
                <w:bCs/>
                <w:color w:val="000000"/>
                <w:sz w:val="24"/>
                <w:szCs w:val="24"/>
                <w:lang w:val="en-GB" w:eastAsia="en-GB"/>
              </w:rPr>
            </w:pPr>
            <w:r w:rsidRPr="00F47D63">
              <w:rPr>
                <w:rFonts w:ascii="Calibri" w:hAnsi="Calibri" w:cs="Calibri"/>
                <w:b/>
                <w:bCs/>
                <w:color w:val="000000"/>
                <w:sz w:val="24"/>
                <w:szCs w:val="24"/>
                <w:lang w:val="en-GB"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rsidR="00EF781E" w:rsidRPr="00F47D63" w:rsidRDefault="00EF781E" w:rsidP="00EF781E">
            <w:pPr>
              <w:rPr>
                <w:rFonts w:ascii="GHEA Mariam" w:hAnsi="GHEA Mariam"/>
                <w:color w:val="000000"/>
                <w:sz w:val="24"/>
                <w:szCs w:val="24"/>
                <w:lang w:val="en-GB" w:eastAsia="en-GB"/>
              </w:rPr>
            </w:pPr>
            <w:r w:rsidRPr="00F47D63">
              <w:rPr>
                <w:rFonts w:ascii="Calibri" w:hAnsi="Calibri" w:cs="Calibri"/>
                <w:color w:val="000000"/>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vAlign w:val="bottom"/>
            <w:hideMark/>
          </w:tcPr>
          <w:p w:rsidR="00EF781E" w:rsidRPr="00F47D63" w:rsidRDefault="00EF781E" w:rsidP="00CA4800">
            <w:pPr>
              <w:jc w:val="right"/>
              <w:rPr>
                <w:rFonts w:ascii="GHEA Mariam" w:hAnsi="GHEA Mariam"/>
                <w:color w:val="000000"/>
                <w:sz w:val="24"/>
                <w:szCs w:val="24"/>
                <w:lang w:val="en-GB" w:eastAsia="en-GB"/>
              </w:rPr>
            </w:pPr>
            <w:r w:rsidRPr="00F47D63">
              <w:rPr>
                <w:rFonts w:ascii="GHEA Mariam" w:hAnsi="GHEA Mariam"/>
                <w:color w:val="000000"/>
                <w:sz w:val="24"/>
                <w:szCs w:val="24"/>
                <w:lang w:val="en-GB" w:eastAsia="en-GB"/>
              </w:rPr>
              <w:t>(18,150.1)</w:t>
            </w:r>
          </w:p>
        </w:tc>
      </w:tr>
      <w:tr w:rsidR="00F47D63" w:rsidRPr="00F47D63" w:rsidTr="00CA4800">
        <w:trPr>
          <w:trHeight w:val="509"/>
        </w:trPr>
        <w:tc>
          <w:tcPr>
            <w:tcW w:w="1693" w:type="dxa"/>
            <w:tcBorders>
              <w:top w:val="nil"/>
              <w:left w:val="single" w:sz="4" w:space="0" w:color="auto"/>
              <w:bottom w:val="single" w:sz="4" w:space="0" w:color="auto"/>
              <w:right w:val="single" w:sz="4" w:space="0" w:color="auto"/>
            </w:tcBorders>
            <w:shd w:val="clear" w:color="000000" w:fill="FFFFFF"/>
            <w:hideMark/>
          </w:tcPr>
          <w:p w:rsidR="00F47D63" w:rsidRPr="00F47D63" w:rsidRDefault="00F47D63" w:rsidP="00EF781E">
            <w:pPr>
              <w:rPr>
                <w:rFonts w:ascii="GHEA Mariam" w:hAnsi="GHEA Mariam"/>
                <w:color w:val="000000"/>
                <w:sz w:val="24"/>
                <w:szCs w:val="24"/>
                <w:lang w:val="en-GB" w:eastAsia="en-GB"/>
              </w:rPr>
            </w:pPr>
            <w:r w:rsidRPr="00F47D63">
              <w:rPr>
                <w:rFonts w:ascii="GHEA Mariam" w:hAnsi="GHEA Mariam"/>
                <w:color w:val="000000"/>
                <w:sz w:val="24"/>
                <w:szCs w:val="24"/>
                <w:lang w:val="en-GB" w:eastAsia="en-GB"/>
              </w:rPr>
              <w:t xml:space="preserve"> 71241200-10</w:t>
            </w:r>
          </w:p>
        </w:tc>
        <w:tc>
          <w:tcPr>
            <w:tcW w:w="5395" w:type="dxa"/>
            <w:gridSpan w:val="3"/>
            <w:tcBorders>
              <w:top w:val="nil"/>
              <w:left w:val="nil"/>
              <w:bottom w:val="single" w:sz="4" w:space="0" w:color="auto"/>
              <w:right w:val="single" w:sz="4" w:space="0" w:color="auto"/>
            </w:tcBorders>
            <w:shd w:val="clear" w:color="000000" w:fill="FFFFFF"/>
            <w:noWrap/>
            <w:hideMark/>
          </w:tcPr>
          <w:p w:rsidR="00F47D63" w:rsidRPr="00F47D63" w:rsidRDefault="00F47D63" w:rsidP="00F47D63">
            <w:pPr>
              <w:rPr>
                <w:rFonts w:ascii="GHEA Mariam" w:hAnsi="GHEA Mariam"/>
                <w:color w:val="000000"/>
                <w:sz w:val="24"/>
                <w:szCs w:val="24"/>
                <w:lang w:val="en-GB" w:eastAsia="en-GB"/>
              </w:rPr>
            </w:pPr>
            <w:r w:rsidRPr="00F47D63">
              <w:rPr>
                <w:rFonts w:ascii="GHEA Mariam" w:hAnsi="GHEA Mariam"/>
                <w:color w:val="000000"/>
                <w:sz w:val="24"/>
                <w:szCs w:val="24"/>
                <w:lang w:val="en-GB" w:eastAsia="en-GB"/>
              </w:rPr>
              <w:t xml:space="preserve">  նախագծերի պատրաստում, ծախսերի գնահատում</w:t>
            </w:r>
          </w:p>
        </w:tc>
        <w:tc>
          <w:tcPr>
            <w:tcW w:w="1843" w:type="dxa"/>
            <w:tcBorders>
              <w:top w:val="nil"/>
              <w:left w:val="nil"/>
              <w:bottom w:val="single" w:sz="4" w:space="0" w:color="auto"/>
              <w:right w:val="single" w:sz="4" w:space="0" w:color="auto"/>
            </w:tcBorders>
            <w:shd w:val="clear" w:color="000000" w:fill="FFFFFF"/>
            <w:hideMark/>
          </w:tcPr>
          <w:p w:rsidR="00F47D63" w:rsidRPr="00F47D63" w:rsidRDefault="00F47D63" w:rsidP="00EF781E">
            <w:pPr>
              <w:jc w:val="center"/>
              <w:rPr>
                <w:rFonts w:ascii="GHEA Mariam" w:hAnsi="GHEA Mariam"/>
                <w:sz w:val="24"/>
                <w:szCs w:val="24"/>
                <w:lang w:val="en-GB" w:eastAsia="en-GB"/>
              </w:rPr>
            </w:pPr>
            <w:r w:rsidRPr="00F47D63">
              <w:rPr>
                <w:rFonts w:ascii="GHEA Mariam" w:hAnsi="GHEA Mariam"/>
                <w:sz w:val="24"/>
                <w:szCs w:val="24"/>
                <w:lang w:val="en-GB" w:eastAsia="en-GB"/>
              </w:rPr>
              <w:t>ԳՀ</w:t>
            </w:r>
          </w:p>
        </w:tc>
        <w:tc>
          <w:tcPr>
            <w:tcW w:w="1984" w:type="dxa"/>
            <w:tcBorders>
              <w:top w:val="nil"/>
              <w:left w:val="nil"/>
              <w:bottom w:val="single" w:sz="4" w:space="0" w:color="auto"/>
              <w:right w:val="single" w:sz="4" w:space="0" w:color="auto"/>
            </w:tcBorders>
            <w:shd w:val="clear" w:color="000000" w:fill="FFFFFF"/>
            <w:hideMark/>
          </w:tcPr>
          <w:p w:rsidR="00F47D63" w:rsidRPr="00F47D63" w:rsidRDefault="00F47D63" w:rsidP="00EF781E">
            <w:pPr>
              <w:jc w:val="center"/>
              <w:rPr>
                <w:rFonts w:ascii="GHEA Mariam" w:hAnsi="GHEA Mariam"/>
                <w:sz w:val="24"/>
                <w:szCs w:val="24"/>
                <w:lang w:val="en-GB" w:eastAsia="en-GB"/>
              </w:rPr>
            </w:pPr>
            <w:r w:rsidRPr="00F47D63">
              <w:rPr>
                <w:rFonts w:ascii="GHEA Mariam" w:hAnsi="GHEA Mariam"/>
                <w:sz w:val="24"/>
                <w:szCs w:val="24"/>
                <w:lang w:val="en-GB" w:eastAsia="en-GB"/>
              </w:rPr>
              <w:t xml:space="preserve"> դրամ</w:t>
            </w:r>
          </w:p>
        </w:tc>
        <w:tc>
          <w:tcPr>
            <w:tcW w:w="1560" w:type="dxa"/>
            <w:tcBorders>
              <w:top w:val="nil"/>
              <w:left w:val="nil"/>
              <w:bottom w:val="single" w:sz="4" w:space="0" w:color="auto"/>
              <w:right w:val="single" w:sz="4" w:space="0" w:color="auto"/>
            </w:tcBorders>
            <w:shd w:val="clear" w:color="auto" w:fill="auto"/>
            <w:noWrap/>
            <w:hideMark/>
          </w:tcPr>
          <w:p w:rsidR="00F47D63" w:rsidRPr="00F47D63" w:rsidRDefault="00F47D63" w:rsidP="00EF781E">
            <w:pPr>
              <w:jc w:val="right"/>
              <w:rPr>
                <w:rFonts w:ascii="GHEA Mariam" w:hAnsi="GHEA Mariam"/>
                <w:sz w:val="24"/>
                <w:szCs w:val="24"/>
                <w:lang w:val="en-GB" w:eastAsia="en-GB"/>
              </w:rPr>
            </w:pPr>
            <w:r w:rsidRPr="00F47D63">
              <w:rPr>
                <w:rFonts w:ascii="Calibri" w:hAnsi="Calibri" w:cs="Calibri"/>
                <w:sz w:val="24"/>
                <w:szCs w:val="24"/>
                <w:lang w:val="en-GB"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rsidR="00F47D63" w:rsidRPr="00F47D63" w:rsidRDefault="00F47D63" w:rsidP="00EF781E">
            <w:pPr>
              <w:rPr>
                <w:rFonts w:ascii="GHEA Mariam" w:hAnsi="GHEA Mariam"/>
                <w:b/>
                <w:bCs/>
                <w:color w:val="000000"/>
                <w:sz w:val="24"/>
                <w:szCs w:val="24"/>
                <w:lang w:val="en-GB" w:eastAsia="en-GB"/>
              </w:rPr>
            </w:pPr>
            <w:r w:rsidRPr="00F47D63">
              <w:rPr>
                <w:rFonts w:ascii="Calibri" w:hAnsi="Calibri" w:cs="Calibri"/>
                <w:b/>
                <w:bCs/>
                <w:color w:val="000000"/>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hideMark/>
          </w:tcPr>
          <w:p w:rsidR="00F47D63" w:rsidRPr="00F47D63" w:rsidRDefault="00F47D63" w:rsidP="00CA4800">
            <w:pPr>
              <w:jc w:val="right"/>
              <w:rPr>
                <w:rFonts w:ascii="GHEA Mariam" w:hAnsi="GHEA Mariam"/>
                <w:sz w:val="24"/>
                <w:szCs w:val="24"/>
                <w:lang w:val="en-GB" w:eastAsia="en-GB"/>
              </w:rPr>
            </w:pPr>
            <w:r w:rsidRPr="00F47D63">
              <w:rPr>
                <w:rFonts w:ascii="GHEA Mariam" w:hAnsi="GHEA Mariam"/>
                <w:sz w:val="24"/>
                <w:szCs w:val="24"/>
                <w:lang w:val="en-GB" w:eastAsia="en-GB"/>
              </w:rPr>
              <w:t>(10,400.1)</w:t>
            </w:r>
          </w:p>
        </w:tc>
      </w:tr>
      <w:tr w:rsidR="00F47D63" w:rsidRPr="00F47D63" w:rsidTr="00301CBD">
        <w:trPr>
          <w:trHeight w:val="540"/>
        </w:trPr>
        <w:tc>
          <w:tcPr>
            <w:tcW w:w="1693" w:type="dxa"/>
            <w:tcBorders>
              <w:top w:val="nil"/>
              <w:left w:val="single" w:sz="4" w:space="0" w:color="auto"/>
              <w:bottom w:val="single" w:sz="4" w:space="0" w:color="auto"/>
              <w:right w:val="single" w:sz="4" w:space="0" w:color="auto"/>
            </w:tcBorders>
            <w:shd w:val="clear" w:color="000000" w:fill="FFFFFF"/>
            <w:hideMark/>
          </w:tcPr>
          <w:p w:rsidR="00F47D63" w:rsidRPr="00F47D63" w:rsidRDefault="00F47D63" w:rsidP="00EF781E">
            <w:pPr>
              <w:rPr>
                <w:rFonts w:ascii="GHEA Mariam" w:hAnsi="GHEA Mariam"/>
                <w:color w:val="000000"/>
                <w:sz w:val="24"/>
                <w:szCs w:val="24"/>
                <w:lang w:val="en-GB" w:eastAsia="en-GB"/>
              </w:rPr>
            </w:pPr>
            <w:r w:rsidRPr="00F47D63">
              <w:rPr>
                <w:rFonts w:ascii="GHEA Mariam" w:hAnsi="GHEA Mariam"/>
                <w:color w:val="000000"/>
                <w:sz w:val="24"/>
                <w:szCs w:val="24"/>
                <w:lang w:val="en-GB" w:eastAsia="en-GB"/>
              </w:rPr>
              <w:t>71241200-38</w:t>
            </w:r>
          </w:p>
        </w:tc>
        <w:tc>
          <w:tcPr>
            <w:tcW w:w="5395" w:type="dxa"/>
            <w:gridSpan w:val="3"/>
            <w:tcBorders>
              <w:top w:val="nil"/>
              <w:left w:val="nil"/>
              <w:bottom w:val="single" w:sz="4" w:space="0" w:color="auto"/>
              <w:right w:val="single" w:sz="4" w:space="0" w:color="auto"/>
            </w:tcBorders>
            <w:shd w:val="clear" w:color="000000" w:fill="FFFFFF"/>
            <w:noWrap/>
            <w:hideMark/>
          </w:tcPr>
          <w:p w:rsidR="00F47D63" w:rsidRPr="00F47D63" w:rsidRDefault="00F47D63" w:rsidP="00EF781E">
            <w:pPr>
              <w:rPr>
                <w:rFonts w:ascii="GHEA Mariam" w:hAnsi="GHEA Mariam"/>
                <w:color w:val="000000"/>
                <w:sz w:val="24"/>
                <w:szCs w:val="24"/>
                <w:lang w:val="en-GB" w:eastAsia="en-GB"/>
              </w:rPr>
            </w:pPr>
            <w:r w:rsidRPr="00F47D63">
              <w:rPr>
                <w:rFonts w:ascii="GHEA Mariam" w:hAnsi="GHEA Mariam"/>
                <w:color w:val="000000"/>
                <w:sz w:val="24"/>
                <w:szCs w:val="24"/>
                <w:lang w:val="en-GB" w:eastAsia="en-GB"/>
              </w:rPr>
              <w:t xml:space="preserve">  նախագծերի պատրաստում, ծախսերի գնահատում</w:t>
            </w:r>
          </w:p>
        </w:tc>
        <w:tc>
          <w:tcPr>
            <w:tcW w:w="1843" w:type="dxa"/>
            <w:tcBorders>
              <w:top w:val="nil"/>
              <w:left w:val="nil"/>
              <w:bottom w:val="single" w:sz="4" w:space="0" w:color="auto"/>
              <w:right w:val="single" w:sz="4" w:space="0" w:color="auto"/>
            </w:tcBorders>
            <w:shd w:val="clear" w:color="000000" w:fill="FFFFFF"/>
            <w:hideMark/>
          </w:tcPr>
          <w:p w:rsidR="00F47D63" w:rsidRPr="00F47D63" w:rsidRDefault="00F47D63" w:rsidP="00EF781E">
            <w:pPr>
              <w:jc w:val="center"/>
              <w:rPr>
                <w:rFonts w:ascii="GHEA Mariam" w:hAnsi="GHEA Mariam"/>
                <w:sz w:val="24"/>
                <w:szCs w:val="24"/>
                <w:lang w:val="en-GB" w:eastAsia="en-GB"/>
              </w:rPr>
            </w:pPr>
            <w:r w:rsidRPr="00F47D63">
              <w:rPr>
                <w:rFonts w:ascii="GHEA Mariam" w:hAnsi="GHEA Mariam"/>
                <w:sz w:val="24"/>
                <w:szCs w:val="24"/>
                <w:lang w:val="en-GB" w:eastAsia="en-GB"/>
              </w:rPr>
              <w:t>ԳՀ</w:t>
            </w:r>
          </w:p>
        </w:tc>
        <w:tc>
          <w:tcPr>
            <w:tcW w:w="1984" w:type="dxa"/>
            <w:tcBorders>
              <w:top w:val="nil"/>
              <w:left w:val="nil"/>
              <w:bottom w:val="single" w:sz="4" w:space="0" w:color="auto"/>
              <w:right w:val="single" w:sz="4" w:space="0" w:color="auto"/>
            </w:tcBorders>
            <w:shd w:val="clear" w:color="000000" w:fill="FFFFFF"/>
            <w:hideMark/>
          </w:tcPr>
          <w:p w:rsidR="00F47D63" w:rsidRPr="00F47D63" w:rsidRDefault="00F47D63" w:rsidP="00EF781E">
            <w:pPr>
              <w:jc w:val="center"/>
              <w:rPr>
                <w:rFonts w:ascii="GHEA Mariam" w:hAnsi="GHEA Mariam"/>
                <w:sz w:val="24"/>
                <w:szCs w:val="24"/>
                <w:lang w:val="en-GB" w:eastAsia="en-GB"/>
              </w:rPr>
            </w:pPr>
            <w:r w:rsidRPr="00F47D63">
              <w:rPr>
                <w:rFonts w:ascii="GHEA Mariam" w:hAnsi="GHEA Mariam"/>
                <w:sz w:val="24"/>
                <w:szCs w:val="24"/>
                <w:lang w:val="en-GB" w:eastAsia="en-GB"/>
              </w:rPr>
              <w:t xml:space="preserve"> դրամ</w:t>
            </w:r>
          </w:p>
        </w:tc>
        <w:tc>
          <w:tcPr>
            <w:tcW w:w="1560" w:type="dxa"/>
            <w:tcBorders>
              <w:top w:val="nil"/>
              <w:left w:val="nil"/>
              <w:bottom w:val="single" w:sz="4" w:space="0" w:color="auto"/>
              <w:right w:val="single" w:sz="4" w:space="0" w:color="auto"/>
            </w:tcBorders>
            <w:shd w:val="clear" w:color="auto" w:fill="auto"/>
            <w:noWrap/>
            <w:hideMark/>
          </w:tcPr>
          <w:p w:rsidR="00F47D63" w:rsidRPr="00F47D63" w:rsidRDefault="00F47D63" w:rsidP="00EF781E">
            <w:pPr>
              <w:jc w:val="right"/>
              <w:rPr>
                <w:rFonts w:ascii="GHEA Mariam" w:hAnsi="GHEA Mariam"/>
                <w:sz w:val="24"/>
                <w:szCs w:val="24"/>
                <w:lang w:val="en-GB" w:eastAsia="en-GB"/>
              </w:rPr>
            </w:pPr>
            <w:r w:rsidRPr="00F47D63">
              <w:rPr>
                <w:rFonts w:ascii="Calibri" w:hAnsi="Calibri" w:cs="Calibri"/>
                <w:sz w:val="24"/>
                <w:szCs w:val="24"/>
                <w:lang w:val="en-GB" w:eastAsia="en-GB"/>
              </w:rPr>
              <w:t> </w:t>
            </w:r>
          </w:p>
        </w:tc>
        <w:tc>
          <w:tcPr>
            <w:tcW w:w="1275" w:type="dxa"/>
            <w:tcBorders>
              <w:top w:val="nil"/>
              <w:left w:val="nil"/>
              <w:bottom w:val="single" w:sz="4" w:space="0" w:color="auto"/>
              <w:right w:val="single" w:sz="4" w:space="0" w:color="auto"/>
            </w:tcBorders>
            <w:shd w:val="clear" w:color="auto" w:fill="auto"/>
            <w:noWrap/>
            <w:vAlign w:val="bottom"/>
            <w:hideMark/>
          </w:tcPr>
          <w:p w:rsidR="00F47D63" w:rsidRPr="00F47D63" w:rsidRDefault="00F47D63" w:rsidP="00EF781E">
            <w:pPr>
              <w:rPr>
                <w:rFonts w:ascii="GHEA Mariam" w:hAnsi="GHEA Mariam"/>
                <w:b/>
                <w:bCs/>
                <w:color w:val="000000"/>
                <w:sz w:val="24"/>
                <w:szCs w:val="24"/>
                <w:lang w:val="en-GB" w:eastAsia="en-GB"/>
              </w:rPr>
            </w:pPr>
            <w:r w:rsidRPr="00F47D63">
              <w:rPr>
                <w:rFonts w:ascii="Calibri" w:hAnsi="Calibri" w:cs="Calibri"/>
                <w:b/>
                <w:bCs/>
                <w:color w:val="000000"/>
                <w:sz w:val="24"/>
                <w:szCs w:val="24"/>
                <w:lang w:val="en-GB" w:eastAsia="en-GB"/>
              </w:rPr>
              <w:t> </w:t>
            </w:r>
          </w:p>
        </w:tc>
        <w:tc>
          <w:tcPr>
            <w:tcW w:w="1701" w:type="dxa"/>
            <w:tcBorders>
              <w:top w:val="nil"/>
              <w:left w:val="nil"/>
              <w:bottom w:val="single" w:sz="4" w:space="0" w:color="auto"/>
              <w:right w:val="single" w:sz="4" w:space="0" w:color="auto"/>
            </w:tcBorders>
            <w:shd w:val="clear" w:color="auto" w:fill="auto"/>
            <w:noWrap/>
            <w:hideMark/>
          </w:tcPr>
          <w:p w:rsidR="00F47D63" w:rsidRPr="00F47D63" w:rsidRDefault="00F47D63" w:rsidP="00CA4800">
            <w:pPr>
              <w:jc w:val="right"/>
              <w:rPr>
                <w:rFonts w:ascii="GHEA Mariam" w:hAnsi="GHEA Mariam"/>
                <w:sz w:val="24"/>
                <w:szCs w:val="24"/>
                <w:lang w:val="en-GB" w:eastAsia="en-GB"/>
              </w:rPr>
            </w:pPr>
            <w:r w:rsidRPr="00F47D63">
              <w:rPr>
                <w:rFonts w:ascii="GHEA Mariam" w:hAnsi="GHEA Mariam"/>
                <w:sz w:val="24"/>
                <w:szCs w:val="24"/>
                <w:lang w:val="en-GB" w:eastAsia="en-GB"/>
              </w:rPr>
              <w:t>(7,750.0)</w:t>
            </w:r>
          </w:p>
        </w:tc>
      </w:tr>
    </w:tbl>
    <w:p w:rsidR="00CA4800" w:rsidRDefault="00CA4800" w:rsidP="00D9224B">
      <w:pPr>
        <w:pStyle w:val="mechtex"/>
        <w:ind w:right="288"/>
        <w:jc w:val="left"/>
        <w:rPr>
          <w:rFonts w:ascii="GHEA Mariam" w:hAnsi="GHEA Mariam"/>
          <w:sz w:val="24"/>
          <w:szCs w:val="24"/>
          <w:lang w:val="hy-AM"/>
        </w:rPr>
      </w:pPr>
    </w:p>
    <w:p w:rsidR="00CA4800" w:rsidRDefault="00CA4800" w:rsidP="00D9224B">
      <w:pPr>
        <w:pStyle w:val="mechtex"/>
        <w:ind w:right="288"/>
        <w:jc w:val="left"/>
        <w:rPr>
          <w:rFonts w:ascii="GHEA Mariam" w:hAnsi="GHEA Mariam"/>
          <w:sz w:val="24"/>
          <w:szCs w:val="24"/>
          <w:lang w:val="hy-AM"/>
        </w:rPr>
      </w:pPr>
    </w:p>
    <w:p w:rsidR="00006529" w:rsidRPr="002A571D" w:rsidRDefault="00006529" w:rsidP="00CA4800">
      <w:pPr>
        <w:pStyle w:val="mechtex"/>
        <w:ind w:right="288" w:firstLine="1134"/>
        <w:jc w:val="left"/>
        <w:rPr>
          <w:rFonts w:ascii="GHEA Mariam" w:hAnsi="GHEA Mariam" w:cs="Arial Armenian"/>
          <w:sz w:val="24"/>
          <w:szCs w:val="24"/>
          <w:lang w:val="hy-AM"/>
        </w:rPr>
      </w:pPr>
      <w:r w:rsidRPr="002A571D">
        <w:rPr>
          <w:rFonts w:ascii="GHEA Mariam" w:hAnsi="GHEA Mariam"/>
          <w:sz w:val="24"/>
          <w:szCs w:val="24"/>
          <w:lang w:val="hy-AM"/>
        </w:rPr>
        <w:t>ՀԱՅԱՍՏԱՆԻ</w:t>
      </w:r>
      <w:r w:rsidRPr="002A571D">
        <w:rPr>
          <w:rFonts w:ascii="GHEA Mariam" w:hAnsi="GHEA Mariam" w:cs="Arial Armenian"/>
          <w:sz w:val="24"/>
          <w:szCs w:val="24"/>
          <w:lang w:val="hy-AM"/>
        </w:rPr>
        <w:t xml:space="preserve">  </w:t>
      </w:r>
      <w:r w:rsidRPr="002A571D">
        <w:rPr>
          <w:rFonts w:ascii="GHEA Mariam" w:hAnsi="GHEA Mariam"/>
          <w:sz w:val="24"/>
          <w:szCs w:val="24"/>
          <w:lang w:val="hy-AM"/>
        </w:rPr>
        <w:t>ՀԱՆՐԱՊԵՏՈՒԹՅԱՆ</w:t>
      </w:r>
    </w:p>
    <w:p w:rsidR="00006529" w:rsidRPr="002A571D" w:rsidRDefault="00006529" w:rsidP="00CA4800">
      <w:pPr>
        <w:pStyle w:val="mechtex"/>
        <w:ind w:right="288" w:firstLine="1134"/>
        <w:jc w:val="left"/>
        <w:rPr>
          <w:rFonts w:ascii="GHEA Mariam" w:hAnsi="GHEA Mariam"/>
          <w:sz w:val="24"/>
          <w:szCs w:val="24"/>
          <w:lang w:val="hy-AM"/>
        </w:rPr>
      </w:pPr>
      <w:r w:rsidRPr="002A571D">
        <w:rPr>
          <w:rFonts w:ascii="GHEA Mariam" w:hAnsi="GHEA Mariam"/>
          <w:sz w:val="24"/>
          <w:szCs w:val="24"/>
          <w:lang w:val="hy-AM"/>
        </w:rPr>
        <w:t xml:space="preserve">    ՎԱՐՉԱՊԵՏԻ ԱՇԽԱՏԱԿԱԶՄԻ</w:t>
      </w:r>
      <w:r w:rsidR="00CA4800">
        <w:rPr>
          <w:rFonts w:ascii="GHEA Mariam" w:hAnsi="GHEA Mariam"/>
          <w:sz w:val="24"/>
          <w:szCs w:val="24"/>
          <w:lang w:val="hy-AM"/>
        </w:rPr>
        <w:t xml:space="preserve">               </w:t>
      </w:r>
    </w:p>
    <w:p w:rsidR="00233709" w:rsidRPr="00EF781E" w:rsidRDefault="00006529" w:rsidP="00CA4800">
      <w:pPr>
        <w:ind w:right="-43" w:firstLine="1134"/>
        <w:rPr>
          <w:rFonts w:ascii="Arial" w:hAnsi="Arial" w:cs="Arial"/>
          <w:lang w:val="hy-AM"/>
        </w:rPr>
      </w:pPr>
      <w:r w:rsidRPr="002A571D">
        <w:rPr>
          <w:rFonts w:ascii="GHEA Mariam" w:hAnsi="GHEA Mariam"/>
          <w:sz w:val="24"/>
          <w:szCs w:val="24"/>
          <w:lang w:val="hy-AM"/>
        </w:rPr>
        <w:t xml:space="preserve">              </w:t>
      </w:r>
      <w:r>
        <w:rPr>
          <w:rFonts w:ascii="GHEA Mariam" w:hAnsi="GHEA Mariam"/>
          <w:sz w:val="24"/>
          <w:szCs w:val="24"/>
          <w:lang w:val="hy-AM"/>
        </w:rPr>
        <w:t xml:space="preserve">      </w:t>
      </w:r>
      <w:r w:rsidRPr="002A571D">
        <w:rPr>
          <w:rFonts w:ascii="GHEA Mariam" w:hAnsi="GHEA Mariam"/>
          <w:sz w:val="24"/>
          <w:szCs w:val="24"/>
          <w:lang w:val="hy-AM"/>
        </w:rPr>
        <w:t xml:space="preserve">ՂԵԿԱՎԱՐ                                                              </w:t>
      </w:r>
      <w:r>
        <w:rPr>
          <w:rFonts w:ascii="GHEA Mariam" w:hAnsi="GHEA Mariam"/>
          <w:sz w:val="24"/>
          <w:szCs w:val="24"/>
          <w:lang w:val="hy-AM"/>
        </w:rPr>
        <w:t xml:space="preserve">  </w:t>
      </w:r>
      <w:r w:rsidR="00CA4800">
        <w:rPr>
          <w:rFonts w:ascii="GHEA Mariam" w:hAnsi="GHEA Mariam"/>
          <w:sz w:val="24"/>
          <w:szCs w:val="24"/>
          <w:lang w:val="hy-AM"/>
        </w:rPr>
        <w:t xml:space="preserve">                              </w:t>
      </w:r>
      <w:r>
        <w:rPr>
          <w:rFonts w:ascii="GHEA Mariam" w:hAnsi="GHEA Mariam"/>
          <w:sz w:val="24"/>
          <w:szCs w:val="24"/>
          <w:lang w:val="hy-AM"/>
        </w:rPr>
        <w:t xml:space="preserve"> </w:t>
      </w:r>
      <w:r w:rsidRPr="002A571D">
        <w:rPr>
          <w:rFonts w:ascii="GHEA Mariam" w:hAnsi="GHEA Mariam"/>
          <w:sz w:val="24"/>
          <w:szCs w:val="24"/>
          <w:lang w:val="hy-AM"/>
        </w:rPr>
        <w:t xml:space="preserve">   Լ. ՄԱԿՈՒՆՑ</w:t>
      </w:r>
    </w:p>
    <w:sectPr w:rsidR="00233709" w:rsidRPr="00EF781E" w:rsidSect="00250E6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w:panose1 w:val="020B0604020202020204"/>
    <w:charset w:val="00"/>
    <w:family w:val="swiss"/>
    <w:pitch w:val="variable"/>
    <w:sig w:usb0="000002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BF6"/>
    <w:rsid w:val="00006529"/>
    <w:rsid w:val="00071BF6"/>
    <w:rsid w:val="00150BEA"/>
    <w:rsid w:val="001F4F91"/>
    <w:rsid w:val="00233709"/>
    <w:rsid w:val="00250E67"/>
    <w:rsid w:val="003F21ED"/>
    <w:rsid w:val="00436542"/>
    <w:rsid w:val="00852C67"/>
    <w:rsid w:val="00BB26B1"/>
    <w:rsid w:val="00C126E3"/>
    <w:rsid w:val="00CA4800"/>
    <w:rsid w:val="00D9224B"/>
    <w:rsid w:val="00DD0A3A"/>
    <w:rsid w:val="00E94DD2"/>
    <w:rsid w:val="00EF781E"/>
    <w:rsid w:val="00F47D63"/>
    <w:rsid w:val="00F552BA"/>
    <w:rsid w:val="00FB24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7CFFEE2-478D-41B4-BCE3-40525AEFF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0BEA"/>
    <w:pPr>
      <w:spacing w:after="0" w:line="240" w:lineRule="auto"/>
    </w:pPr>
    <w:rPr>
      <w:rFonts w:ascii="Arial Armenian" w:eastAsia="Times New Roman" w:hAnsi="Arial Armenian" w:cs="Times New Roman"/>
      <w:sz w:val="20"/>
      <w:szCs w:val="20"/>
      <w:lang w:val="en-US"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qFormat/>
    <w:rsid w:val="00150BEA"/>
    <w:pPr>
      <w:jc w:val="center"/>
    </w:pPr>
    <w:rPr>
      <w:sz w:val="22"/>
    </w:rPr>
  </w:style>
  <w:style w:type="character" w:customStyle="1" w:styleId="mechtexChar">
    <w:name w:val="mechtex Char"/>
    <w:link w:val="mechtex"/>
    <w:rsid w:val="00150BEA"/>
    <w:rPr>
      <w:rFonts w:ascii="Arial Armenian" w:eastAsia="Times New Roman" w:hAnsi="Arial Armenian" w:cs="Times New Roman"/>
      <w:szCs w:val="20"/>
      <w:lang w:val="en-US"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50BEA"/>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50BEA"/>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409039">
      <w:bodyDiv w:val="1"/>
      <w:marLeft w:val="0"/>
      <w:marRight w:val="0"/>
      <w:marTop w:val="0"/>
      <w:marBottom w:val="0"/>
      <w:divBdr>
        <w:top w:val="none" w:sz="0" w:space="0" w:color="auto"/>
        <w:left w:val="none" w:sz="0" w:space="0" w:color="auto"/>
        <w:bottom w:val="none" w:sz="0" w:space="0" w:color="auto"/>
        <w:right w:val="none" w:sz="0" w:space="0" w:color="auto"/>
      </w:divBdr>
    </w:div>
    <w:div w:id="188420280">
      <w:bodyDiv w:val="1"/>
      <w:marLeft w:val="0"/>
      <w:marRight w:val="0"/>
      <w:marTop w:val="0"/>
      <w:marBottom w:val="0"/>
      <w:divBdr>
        <w:top w:val="none" w:sz="0" w:space="0" w:color="auto"/>
        <w:left w:val="none" w:sz="0" w:space="0" w:color="auto"/>
        <w:bottom w:val="none" w:sz="0" w:space="0" w:color="auto"/>
        <w:right w:val="none" w:sz="0" w:space="0" w:color="auto"/>
      </w:divBdr>
    </w:div>
    <w:div w:id="1059324300">
      <w:bodyDiv w:val="1"/>
      <w:marLeft w:val="0"/>
      <w:marRight w:val="0"/>
      <w:marTop w:val="0"/>
      <w:marBottom w:val="0"/>
      <w:divBdr>
        <w:top w:val="none" w:sz="0" w:space="0" w:color="auto"/>
        <w:left w:val="none" w:sz="0" w:space="0" w:color="auto"/>
        <w:bottom w:val="none" w:sz="0" w:space="0" w:color="auto"/>
        <w:right w:val="none" w:sz="0" w:space="0" w:color="auto"/>
      </w:divBdr>
    </w:div>
    <w:div w:id="1436243156">
      <w:bodyDiv w:val="1"/>
      <w:marLeft w:val="0"/>
      <w:marRight w:val="0"/>
      <w:marTop w:val="0"/>
      <w:marBottom w:val="0"/>
      <w:divBdr>
        <w:top w:val="none" w:sz="0" w:space="0" w:color="auto"/>
        <w:left w:val="none" w:sz="0" w:space="0" w:color="auto"/>
        <w:bottom w:val="none" w:sz="0" w:space="0" w:color="auto"/>
        <w:right w:val="none" w:sz="0" w:space="0" w:color="auto"/>
      </w:divBdr>
    </w:div>
    <w:div w:id="1500149240">
      <w:bodyDiv w:val="1"/>
      <w:marLeft w:val="0"/>
      <w:marRight w:val="0"/>
      <w:marTop w:val="0"/>
      <w:marBottom w:val="0"/>
      <w:divBdr>
        <w:top w:val="none" w:sz="0" w:space="0" w:color="auto"/>
        <w:left w:val="none" w:sz="0" w:space="0" w:color="auto"/>
        <w:bottom w:val="none" w:sz="0" w:space="0" w:color="auto"/>
        <w:right w:val="none" w:sz="0" w:space="0" w:color="auto"/>
      </w:divBdr>
    </w:div>
    <w:div w:id="1565988621">
      <w:bodyDiv w:val="1"/>
      <w:marLeft w:val="0"/>
      <w:marRight w:val="0"/>
      <w:marTop w:val="0"/>
      <w:marBottom w:val="0"/>
      <w:divBdr>
        <w:top w:val="none" w:sz="0" w:space="0" w:color="auto"/>
        <w:left w:val="none" w:sz="0" w:space="0" w:color="auto"/>
        <w:bottom w:val="none" w:sz="0" w:space="0" w:color="auto"/>
        <w:right w:val="none" w:sz="0" w:space="0" w:color="auto"/>
      </w:divBdr>
    </w:div>
    <w:div w:id="1652129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3724</Words>
  <Characters>21233</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24908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2</cp:revision>
  <dcterms:created xsi:type="dcterms:W3CDTF">2026-10-29T11:21:00Z</dcterms:created>
  <dcterms:modified xsi:type="dcterms:W3CDTF">2026-10-29T11:21:00Z</dcterms:modified>
</cp:coreProperties>
</file>