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6B6FD5" w:rsidRPr="006B6FD5" w:rsidRDefault="004F36F4" w:rsidP="006B6FD5">
      <w:pPr>
        <w:tabs>
          <w:tab w:val="left" w:pos="900"/>
        </w:tabs>
        <w:spacing w:line="360" w:lineRule="auto"/>
        <w:ind w:firstLine="540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2B7A18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6B6FD5" w:rsidRPr="006B6FD5">
        <w:rPr>
          <w:rFonts w:ascii="GHEA Mariam" w:hAnsi="GHEA Mariam"/>
          <w:sz w:val="24"/>
          <w:szCs w:val="24"/>
        </w:rPr>
        <w:t>Ն</w:t>
      </w:r>
    </w:p>
    <w:p w:rsidR="006B6FD5" w:rsidRPr="006B6FD5" w:rsidRDefault="006B6FD5" w:rsidP="006B6FD5">
      <w:pPr>
        <w:tabs>
          <w:tab w:val="left" w:pos="900"/>
        </w:tabs>
        <w:spacing w:line="360" w:lineRule="auto"/>
        <w:ind w:firstLine="540"/>
        <w:jc w:val="right"/>
        <w:rPr>
          <w:rFonts w:ascii="GHEA Mariam" w:hAnsi="GHEA Mariam"/>
          <w:sz w:val="24"/>
          <w:szCs w:val="24"/>
          <w:lang w:val="af-ZA"/>
        </w:rPr>
      </w:pPr>
    </w:p>
    <w:p w:rsidR="006B6FD5" w:rsidRDefault="006B6FD5" w:rsidP="006B6FD5">
      <w:pPr>
        <w:tabs>
          <w:tab w:val="left" w:pos="900"/>
        </w:tabs>
        <w:jc w:val="center"/>
        <w:rPr>
          <w:rFonts w:ascii="GHEA Mariam" w:hAnsi="GHEA Mariam"/>
          <w:sz w:val="24"/>
          <w:szCs w:val="24"/>
        </w:rPr>
      </w:pPr>
      <w:r w:rsidRPr="006B6FD5">
        <w:rPr>
          <w:rFonts w:ascii="GHEA Mariam" w:hAnsi="GHEA Mariam"/>
          <w:sz w:val="24"/>
          <w:szCs w:val="24"/>
          <w:lang w:val="af-ZA"/>
        </w:rPr>
        <w:t>«</w:t>
      </w:r>
      <w:r w:rsidRPr="006B6FD5">
        <w:rPr>
          <w:rFonts w:ascii="GHEA Mariam" w:hAnsi="GHEA Mariam" w:cs="Sylfaen"/>
          <w:sz w:val="24"/>
          <w:szCs w:val="24"/>
        </w:rPr>
        <w:t>ՀԱՅԱՍՏԱՆԻ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ՀԱՆՐԱՊԵՏՈՒԹՅԱՆ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202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6 </w:t>
      </w:r>
      <w:r w:rsidRPr="006B6FD5">
        <w:rPr>
          <w:rFonts w:ascii="GHEA Mariam" w:hAnsi="GHEA Mariam" w:cs="Sylfaen"/>
          <w:sz w:val="24"/>
          <w:szCs w:val="24"/>
        </w:rPr>
        <w:t>ԹՎԱԿԱՆԻ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ՊԵՏԱԿԱՆ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ԲՅՈՒՋԵԻ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ՄԱՍԻՆ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» </w:t>
      </w:r>
      <w:r w:rsidRPr="006B6FD5">
        <w:rPr>
          <w:rFonts w:ascii="GHEA Mariam" w:hAnsi="GHEA Mariam" w:cs="Sylfaen"/>
          <w:sz w:val="24"/>
          <w:szCs w:val="24"/>
        </w:rPr>
        <w:t>ՕՐԵՆՔՈՒՄ</w:t>
      </w:r>
      <w:r w:rsidRPr="006B6FD5">
        <w:rPr>
          <w:rFonts w:ascii="GHEA Mariam" w:hAnsi="GHEA Mariam" w:cs="Sylfaen"/>
          <w:sz w:val="24"/>
          <w:szCs w:val="24"/>
          <w:lang w:val="af-ZA"/>
        </w:rPr>
        <w:t xml:space="preserve"> ՎԵՐԱԲԱՇԽՈՒՄ, ՓՈՓՈԽՈՒԹՅՈՒՆ ԵՎ ԼՐԱՑՈՒՄ, </w:t>
      </w:r>
      <w:r w:rsidRPr="006B6FD5">
        <w:rPr>
          <w:rFonts w:ascii="GHEA Mariam" w:hAnsi="GHEA Mariam" w:cs="Sylfaen"/>
          <w:sz w:val="24"/>
          <w:szCs w:val="24"/>
        </w:rPr>
        <w:t>ՀԱՅԱՍՏԱՆԻ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ՀԱՆՐԱՊԵՏՈՒԹՅԱՆ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ԿԱՌԱՎԱՐՈՒԹՅԱՆ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202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5 </w:t>
      </w:r>
      <w:r w:rsidRPr="006B6FD5">
        <w:rPr>
          <w:rFonts w:ascii="GHEA Mariam" w:hAnsi="GHEA Mariam" w:cs="Sylfaen"/>
          <w:sz w:val="24"/>
          <w:szCs w:val="24"/>
        </w:rPr>
        <w:t>ԹՎԱԿԱՆԻ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ԴԵԿՏԵՄԲԵՐԻ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2</w:t>
      </w:r>
      <w:r w:rsidRPr="006B6FD5">
        <w:rPr>
          <w:rFonts w:ascii="GHEA Mariam" w:hAnsi="GHEA Mariam"/>
          <w:sz w:val="24"/>
          <w:szCs w:val="24"/>
          <w:lang w:val="hy-AM"/>
        </w:rPr>
        <w:t>5</w:t>
      </w:r>
      <w:r w:rsidRPr="006B6FD5">
        <w:rPr>
          <w:rFonts w:ascii="GHEA Mariam" w:hAnsi="GHEA Mariam"/>
          <w:sz w:val="24"/>
          <w:szCs w:val="24"/>
          <w:lang w:val="af-ZA"/>
        </w:rPr>
        <w:t>-</w:t>
      </w:r>
      <w:r w:rsidRPr="006B6FD5">
        <w:rPr>
          <w:rFonts w:ascii="GHEA Mariam" w:hAnsi="GHEA Mariam" w:cs="Sylfaen"/>
          <w:sz w:val="24"/>
          <w:szCs w:val="24"/>
        </w:rPr>
        <w:t>Ի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N 1910-</w:t>
      </w:r>
      <w:r w:rsidRPr="006B6FD5">
        <w:rPr>
          <w:rFonts w:ascii="GHEA Mariam" w:hAnsi="GHEA Mariam" w:cs="Sylfaen"/>
          <w:sz w:val="24"/>
          <w:szCs w:val="24"/>
        </w:rPr>
        <w:t>Ն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ՈՐՈՇՄԱՆ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ՄԵՋ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ՓՈՓՈԽՈՒԹՅՈՒՆՆԵՐ</w:t>
      </w:r>
      <w:r w:rsidRPr="006B6FD5">
        <w:rPr>
          <w:rFonts w:ascii="GHEA Mariam" w:hAnsi="GHEA Mariam" w:cs="Sylfaen"/>
          <w:sz w:val="24"/>
          <w:szCs w:val="24"/>
          <w:lang w:val="hy-AM"/>
        </w:rPr>
        <w:t xml:space="preserve"> ԵՎ ԼՐԱՑՈՒՄՆԵՐ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 w:cs="Sylfaen"/>
          <w:sz w:val="24"/>
          <w:szCs w:val="24"/>
        </w:rPr>
        <w:t>ԿԱՏԱՐԵԼՈՒ</w:t>
      </w:r>
      <w:r w:rsidRPr="006B6FD5">
        <w:rPr>
          <w:rFonts w:ascii="GHEA Mariam" w:hAnsi="GHEA Mariam"/>
          <w:sz w:val="24"/>
          <w:szCs w:val="24"/>
          <w:lang w:val="af-ZA"/>
        </w:rPr>
        <w:t xml:space="preserve"> </w:t>
      </w:r>
      <w:r w:rsidRPr="006B6FD5">
        <w:rPr>
          <w:rFonts w:ascii="GHEA Mariam" w:hAnsi="GHEA Mariam"/>
          <w:sz w:val="24"/>
          <w:szCs w:val="24"/>
        </w:rPr>
        <w:t>ՄԱՍԻՆ</w:t>
      </w:r>
    </w:p>
    <w:p w:rsidR="006B6FD5" w:rsidRPr="006B6FD5" w:rsidRDefault="006B6FD5" w:rsidP="006B6FD5">
      <w:pPr>
        <w:tabs>
          <w:tab w:val="left" w:pos="900"/>
        </w:tabs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</w:rPr>
        <w:t>------------------------------------------------------------------------------------------------------</w:t>
      </w:r>
    </w:p>
    <w:p w:rsidR="006B6FD5" w:rsidRPr="006B6FD5" w:rsidRDefault="006B6FD5" w:rsidP="006B6FD5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Mariam" w:hAnsi="GHEA Mariam" w:cs="GHEA Grapalat"/>
          <w:color w:val="000000"/>
        </w:rPr>
      </w:pPr>
    </w:p>
    <w:p w:rsidR="006B6FD5" w:rsidRPr="006B6FD5" w:rsidRDefault="006B6FD5" w:rsidP="006B6FD5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</w:rPr>
      </w:pPr>
      <w:r w:rsidRPr="006B6FD5">
        <w:rPr>
          <w:rFonts w:ascii="GHEA Mariam" w:hAnsi="GHEA Mariam" w:cs="GHEA Grapalat"/>
          <w:color w:val="000000"/>
        </w:rPr>
        <w:t>Հիմք ընդունելով «Հայաստանի Հանրապետության բյուջետային համա</w:t>
      </w:r>
      <w:r>
        <w:rPr>
          <w:rFonts w:ascii="GHEA Mariam" w:hAnsi="GHEA Mariam" w:cs="GHEA Grapalat"/>
          <w:color w:val="000000"/>
        </w:rPr>
        <w:softHyphen/>
      </w:r>
      <w:r w:rsidRPr="006B6FD5">
        <w:rPr>
          <w:rFonts w:ascii="GHEA Mariam" w:hAnsi="GHEA Mariam" w:cs="GHEA Grapalat"/>
          <w:color w:val="000000"/>
        </w:rPr>
        <w:t xml:space="preserve">կարգի մասին» օրենքի 23-րդ հոդվածի 3-րդ մասը, </w:t>
      </w:r>
      <w:r w:rsidRPr="006B6FD5">
        <w:rPr>
          <w:rFonts w:ascii="GHEA Mariam" w:hAnsi="GHEA Mariam"/>
          <w:color w:val="000000"/>
        </w:rPr>
        <w:t>«Նորմատիվ իրավական ակ</w:t>
      </w:r>
      <w:r>
        <w:rPr>
          <w:rFonts w:ascii="GHEA Mariam" w:hAnsi="GHEA Mariam"/>
          <w:color w:val="000000"/>
        </w:rPr>
        <w:softHyphen/>
      </w:r>
      <w:r w:rsidRPr="006B6FD5">
        <w:rPr>
          <w:rFonts w:ascii="GHEA Mariam" w:hAnsi="GHEA Mariam"/>
          <w:color w:val="000000"/>
        </w:rPr>
        <w:t xml:space="preserve">տերի մասին» </w:t>
      </w:r>
      <w:r w:rsidRPr="006B6FD5">
        <w:rPr>
          <w:rFonts w:ascii="GHEA Mariam" w:hAnsi="GHEA Mariam"/>
        </w:rPr>
        <w:t>օրենքի 33-րդ և 34-րդ հոդվածները</w:t>
      </w:r>
      <w:r w:rsidRPr="006B6FD5">
        <w:rPr>
          <w:rFonts w:ascii="GHEA Mariam" w:hAnsi="GHEA Mariam" w:cs="GHEA Grapalat"/>
          <w:color w:val="000000"/>
        </w:rPr>
        <w:t>՝ Հայաստանի Հանրա</w:t>
      </w:r>
      <w:r>
        <w:rPr>
          <w:rFonts w:ascii="GHEA Mariam" w:hAnsi="GHEA Mariam" w:cs="GHEA Grapalat"/>
          <w:color w:val="000000"/>
        </w:rPr>
        <w:softHyphen/>
      </w:r>
      <w:r w:rsidRPr="006B6FD5">
        <w:rPr>
          <w:rFonts w:ascii="GHEA Mariam" w:hAnsi="GHEA Mariam" w:cs="GHEA Grapalat"/>
          <w:color w:val="000000"/>
        </w:rPr>
        <w:t>պետու</w:t>
      </w:r>
      <w:r>
        <w:rPr>
          <w:rFonts w:ascii="GHEA Mariam" w:hAnsi="GHEA Mariam" w:cs="GHEA Grapalat"/>
          <w:color w:val="000000"/>
        </w:rPr>
        <w:softHyphen/>
      </w:r>
      <w:r w:rsidRPr="006B6FD5">
        <w:rPr>
          <w:rFonts w:ascii="GHEA Mariam" w:hAnsi="GHEA Mariam" w:cs="GHEA Grapalat"/>
          <w:color w:val="000000"/>
        </w:rPr>
        <w:t xml:space="preserve">թյան կառավարությունը </w:t>
      </w:r>
      <w:r w:rsidRPr="006B6FD5">
        <w:rPr>
          <w:rFonts w:ascii="GHEA Mariam" w:hAnsi="GHEA Mariam" w:cs="GHEA Grapalat"/>
          <w:color w:val="000000"/>
        </w:rPr>
        <w:t xml:space="preserve">  </w:t>
      </w:r>
      <w:r w:rsidRPr="006B6FD5">
        <w:rPr>
          <w:rFonts w:ascii="GHEA Mariam" w:hAnsi="GHEA Mariam" w:cs="GHEA Grapalat"/>
          <w:color w:val="000000"/>
        </w:rPr>
        <w:t>ո</w:t>
      </w:r>
      <w:r w:rsidRPr="006B6FD5">
        <w:rPr>
          <w:rFonts w:ascii="GHEA Mariam" w:hAnsi="GHEA Mariam" w:cs="GHEA Grapalat"/>
          <w:color w:val="000000"/>
        </w:rPr>
        <w:t xml:space="preserve"> </w:t>
      </w:r>
      <w:r w:rsidRPr="006B6FD5">
        <w:rPr>
          <w:rFonts w:ascii="GHEA Mariam" w:hAnsi="GHEA Mariam" w:cs="GHEA Grapalat"/>
          <w:color w:val="000000"/>
        </w:rPr>
        <w:t>ր</w:t>
      </w:r>
      <w:r w:rsidRPr="006B6FD5">
        <w:rPr>
          <w:rFonts w:ascii="GHEA Mariam" w:hAnsi="GHEA Mariam" w:cs="GHEA Grapalat"/>
          <w:color w:val="000000"/>
        </w:rPr>
        <w:t xml:space="preserve"> </w:t>
      </w:r>
      <w:r w:rsidRPr="006B6FD5">
        <w:rPr>
          <w:rFonts w:ascii="GHEA Mariam" w:hAnsi="GHEA Mariam" w:cs="GHEA Grapalat"/>
          <w:color w:val="000000"/>
        </w:rPr>
        <w:t>ո</w:t>
      </w:r>
      <w:r w:rsidRPr="006B6FD5">
        <w:rPr>
          <w:rFonts w:ascii="GHEA Mariam" w:hAnsi="GHEA Mariam" w:cs="GHEA Grapalat"/>
          <w:color w:val="000000"/>
        </w:rPr>
        <w:t xml:space="preserve"> </w:t>
      </w:r>
      <w:r w:rsidRPr="006B6FD5">
        <w:rPr>
          <w:rFonts w:ascii="GHEA Mariam" w:hAnsi="GHEA Mariam" w:cs="GHEA Grapalat"/>
          <w:color w:val="000000"/>
        </w:rPr>
        <w:t>շ</w:t>
      </w:r>
      <w:r w:rsidRPr="006B6FD5">
        <w:rPr>
          <w:rFonts w:ascii="GHEA Mariam" w:hAnsi="GHEA Mariam" w:cs="GHEA Grapalat"/>
          <w:color w:val="000000"/>
        </w:rPr>
        <w:t xml:space="preserve"> </w:t>
      </w:r>
      <w:r w:rsidRPr="006B6FD5">
        <w:rPr>
          <w:rFonts w:ascii="GHEA Mariam" w:hAnsi="GHEA Mariam" w:cs="GHEA Grapalat"/>
          <w:color w:val="000000"/>
        </w:rPr>
        <w:t>ու</w:t>
      </w:r>
      <w:r w:rsidRPr="006B6FD5">
        <w:rPr>
          <w:rFonts w:ascii="GHEA Mariam" w:hAnsi="GHEA Mariam" w:cs="GHEA Grapalat"/>
          <w:color w:val="000000"/>
        </w:rPr>
        <w:t xml:space="preserve"> </w:t>
      </w:r>
      <w:r w:rsidRPr="006B6FD5">
        <w:rPr>
          <w:rFonts w:ascii="GHEA Mariam" w:hAnsi="GHEA Mariam" w:cs="GHEA Grapalat"/>
          <w:color w:val="000000"/>
        </w:rPr>
        <w:t xml:space="preserve">մ </w:t>
      </w:r>
      <w:r w:rsidRPr="006B6FD5">
        <w:rPr>
          <w:rFonts w:ascii="GHEA Mariam" w:hAnsi="GHEA Mariam" w:cs="GHEA Grapalat"/>
          <w:color w:val="000000"/>
        </w:rPr>
        <w:t xml:space="preserve">   </w:t>
      </w:r>
      <w:r w:rsidRPr="006B6FD5">
        <w:rPr>
          <w:rFonts w:ascii="GHEA Mariam" w:hAnsi="GHEA Mariam" w:cs="GHEA Grapalat"/>
          <w:color w:val="000000"/>
        </w:rPr>
        <w:t>է</w:t>
      </w:r>
      <w:r w:rsidRPr="006B6FD5">
        <w:rPr>
          <w:rFonts w:ascii="GHEA Mariam" w:hAnsi="GHEA Mariam"/>
          <w:color w:val="000000"/>
        </w:rPr>
        <w:t>.</w:t>
      </w:r>
    </w:p>
    <w:p w:rsidR="006B6FD5" w:rsidRPr="006B6FD5" w:rsidRDefault="006B6FD5" w:rsidP="006B6FD5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</w:rPr>
      </w:pPr>
      <w:r w:rsidRPr="006B6FD5">
        <w:rPr>
          <w:rFonts w:ascii="GHEA Mariam" w:hAnsi="GHEA Mariam" w:cs="Sylfaen"/>
          <w:lang w:eastAsia="en-US"/>
        </w:rPr>
        <w:t xml:space="preserve">1. </w:t>
      </w:r>
      <w:r w:rsidRPr="006B6FD5">
        <w:rPr>
          <w:rFonts w:ascii="GHEA Mariam" w:hAnsi="GHEA Mariam" w:cs="Sylfaen"/>
          <w:spacing w:val="-6"/>
          <w:lang w:eastAsia="en-US"/>
        </w:rPr>
        <w:t>«</w:t>
      </w:r>
      <w:r w:rsidRPr="006B6FD5">
        <w:rPr>
          <w:rFonts w:ascii="GHEA Mariam" w:hAnsi="GHEA Mariam"/>
          <w:color w:val="000000"/>
          <w:spacing w:val="-6"/>
        </w:rPr>
        <w:t>Հայաստանի Հանրապետության 2026 թվականի պետական բյուջեի մասին»</w:t>
      </w:r>
      <w:r w:rsidRPr="006B6FD5">
        <w:rPr>
          <w:rFonts w:ascii="GHEA Mariam" w:hAnsi="GHEA Mariam"/>
          <w:color w:val="000000"/>
        </w:rPr>
        <w:t xml:space="preserve"> օրենքի </w:t>
      </w:r>
      <w:r w:rsidRPr="006B6FD5">
        <w:rPr>
          <w:rFonts w:ascii="GHEA Mariam" w:hAnsi="GHEA Mariam"/>
          <w:color w:val="000000"/>
          <w:lang w:val="af-ZA"/>
        </w:rPr>
        <w:t>N 1 հավելվածի N 2 աղյուսակում կատարել վերաբաշխում,</w:t>
      </w:r>
      <w:r w:rsidRPr="006B6FD5">
        <w:rPr>
          <w:rFonts w:ascii="GHEA Mariam" w:hAnsi="GHEA Mariam"/>
          <w:color w:val="000000"/>
        </w:rPr>
        <w:t xml:space="preserve"> N 1 հավելվածի N 3 աղյուսակում`  փոփոխություն և լրացում,  Հայաստանի Հանրապետության կառավարության 2025 թվականի դեկտեմբերի 25-ի «Հայաստանի Հանրապետու</w:t>
      </w:r>
      <w:r>
        <w:rPr>
          <w:rFonts w:ascii="GHEA Mariam" w:hAnsi="GHEA Mariam"/>
          <w:color w:val="000000"/>
        </w:rPr>
        <w:softHyphen/>
      </w:r>
      <w:r w:rsidRPr="006B6FD5">
        <w:rPr>
          <w:rFonts w:ascii="GHEA Mariam" w:hAnsi="GHEA Mariam"/>
          <w:color w:val="000000"/>
        </w:rPr>
        <w:t>թյան 2026 թվականի պետական բյուջեի կատարումն ապահովող միջոցառումների մասին» N 1910-Ն որոշման NN 3, 4, 5, 8, 9 և 9.1 հավելվածներում կատարել փոփոխություններ և լրացումներ՝ համաձայն NN 1, 2, 3, 4, 5 և 6  հավելվածների:</w:t>
      </w:r>
    </w:p>
    <w:p w:rsidR="006B6FD5" w:rsidRPr="006B6FD5" w:rsidRDefault="006B6FD5" w:rsidP="006B6FD5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B6FD5">
        <w:rPr>
          <w:rFonts w:ascii="GHEA Mariam" w:hAnsi="GHEA Mariam" w:cs="Sylfaen"/>
          <w:sz w:val="24"/>
          <w:szCs w:val="24"/>
          <w:lang w:val="hy-AM"/>
        </w:rPr>
        <w:lastRenderedPageBreak/>
        <w:t>2. Սույն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ուժի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մեջ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է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հրապարակմանը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հաջորդող</w:t>
      </w:r>
      <w:r w:rsidRPr="006B6FD5">
        <w:rPr>
          <w:rFonts w:ascii="GHEA Mariam" w:hAnsi="GHEA Mariam"/>
          <w:sz w:val="24"/>
          <w:szCs w:val="24"/>
          <w:lang w:val="hy-AM"/>
        </w:rPr>
        <w:t xml:space="preserve"> </w:t>
      </w:r>
      <w:r w:rsidRPr="006B6FD5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6B6FD5">
        <w:rPr>
          <w:rFonts w:ascii="GHEA Mariam" w:hAnsi="GHEA Mariam"/>
          <w:sz w:val="24"/>
          <w:szCs w:val="24"/>
          <w:lang w:val="hy-AM"/>
        </w:rPr>
        <w:t>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B6FD5" w:rsidRDefault="006B6FD5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B6FD5" w:rsidRDefault="006B6FD5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3716CF" w:rsidSect="006B6FD5">
      <w:headerReference w:type="even" r:id="rId7"/>
      <w:headerReference w:type="default" r:id="rId8"/>
      <w:footerReference w:type="even" r:id="rId9"/>
      <w:pgSz w:w="11909" w:h="16834" w:code="9"/>
      <w:pgMar w:top="1800" w:right="1440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97D" w:rsidRDefault="00FD097D">
      <w:r>
        <w:separator/>
      </w:r>
    </w:p>
  </w:endnote>
  <w:endnote w:type="continuationSeparator" w:id="0">
    <w:p w:rsidR="00FD097D" w:rsidRDefault="00FD0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97D" w:rsidRDefault="00FD097D">
      <w:r>
        <w:separator/>
      </w:r>
    </w:p>
  </w:footnote>
  <w:footnote w:type="continuationSeparator" w:id="0">
    <w:p w:rsidR="00FD097D" w:rsidRDefault="00FD0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6FD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6FD5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97D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56F4E8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B6FD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B6FD5"/>
    <w:rPr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2026-10-05T05:09:00Z</dcterms:created>
  <dcterms:modified xsi:type="dcterms:W3CDTF">2026-10-29T09:59:00Z</dcterms:modified>
</cp:coreProperties>
</file>