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CEA" w:rsidRPr="007821F7" w:rsidRDefault="00A37CEA" w:rsidP="0079673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A37CEA" w:rsidRPr="003D7C85" w:rsidRDefault="00A37CEA" w:rsidP="0079673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37CEA" w:rsidRDefault="00A37CEA" w:rsidP="0079673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37CEA" w:rsidRPr="00A37CEA" w:rsidRDefault="00A37CEA" w:rsidP="00A37CEA">
      <w:pPr>
        <w:rPr>
          <w:lang w:val="hy-AM"/>
        </w:rPr>
      </w:pPr>
    </w:p>
    <w:p w:rsidR="00A37CEA" w:rsidRPr="00A37CEA" w:rsidRDefault="00A37CEA" w:rsidP="00A37CEA">
      <w:pPr>
        <w:rPr>
          <w:lang w:val="hy-AM"/>
        </w:rPr>
      </w:pPr>
    </w:p>
    <w:p w:rsidR="00C6461A" w:rsidRPr="00A450A5" w:rsidRDefault="00A450A5" w:rsidP="00C6461A">
      <w:pPr>
        <w:jc w:val="center"/>
        <w:rPr>
          <w:rFonts w:ascii="GHEA Mariam" w:hAnsi="GHEA Mariam" w:cs="Calibri"/>
          <w:bCs/>
          <w:sz w:val="24"/>
          <w:szCs w:val="24"/>
          <w:lang w:val="hy-AM"/>
        </w:rPr>
      </w:pPr>
      <w:r w:rsidRPr="00A450A5">
        <w:rPr>
          <w:rFonts w:ascii="GHEA Mariam" w:hAnsi="GHEA Mariam" w:cs="Calibri"/>
          <w:bCs/>
          <w:sz w:val="24"/>
          <w:szCs w:val="24"/>
          <w:lang w:val="hy-AM"/>
        </w:rPr>
        <w:t xml:space="preserve">«ՀԱՅԱՍՏԱՆԻ ՀԱՆՐԱՊԵՏՈՒԹՅԱՆ 2026 ԹՎԱԿԱՆԻ ՊԵՏԱԿԱՆ ԲՅՈՒՋԵԻ ՄԱՍԻՆ» </w:t>
      </w:r>
    </w:p>
    <w:p w:rsidR="00A450A5" w:rsidRDefault="00A450A5" w:rsidP="00A450A5">
      <w:pPr>
        <w:jc w:val="center"/>
        <w:rPr>
          <w:rFonts w:ascii="GHEA Mariam" w:hAnsi="GHEA Mariam" w:cs="Calibri"/>
          <w:bCs/>
          <w:sz w:val="24"/>
          <w:szCs w:val="24"/>
          <w:lang w:val="hy-AM"/>
        </w:rPr>
      </w:pPr>
      <w:r w:rsidRPr="00A450A5">
        <w:rPr>
          <w:rFonts w:ascii="GHEA Mariam" w:hAnsi="GHEA Mariam" w:cs="Calibri"/>
          <w:bCs/>
          <w:sz w:val="24"/>
          <w:szCs w:val="24"/>
          <w:lang w:val="hy-AM"/>
        </w:rPr>
        <w:t>ՕՐԵՆՔԻ</w:t>
      </w:r>
      <w:r>
        <w:rPr>
          <w:rFonts w:ascii="GHEA Mariam" w:hAnsi="GHEA Mariam" w:cs="Calibri"/>
          <w:bCs/>
          <w:sz w:val="24"/>
          <w:szCs w:val="24"/>
          <w:lang w:val="hy-AM"/>
        </w:rPr>
        <w:t xml:space="preserve"> N 1 </w:t>
      </w:r>
      <w:r w:rsidRPr="00A450A5">
        <w:rPr>
          <w:rFonts w:ascii="GHEA Mariam" w:hAnsi="GHEA Mariam" w:cs="Calibri"/>
          <w:bCs/>
          <w:sz w:val="24"/>
          <w:szCs w:val="24"/>
          <w:lang w:val="hy-AM"/>
        </w:rPr>
        <w:t>ՀԱՎԵԼՎԱԾԻ N 2 ԱՂՅՈՒՍԱԿՈՒՄ ԿԱՏԱՐՎՈՂ ՎԵՐԱԲԱՇԽՈՒՄԸ ԵՎ</w:t>
      </w:r>
    </w:p>
    <w:p w:rsidR="00C6461A" w:rsidRDefault="00A450A5" w:rsidP="00A450A5">
      <w:pPr>
        <w:jc w:val="center"/>
        <w:rPr>
          <w:rFonts w:ascii="GHEA Mariam" w:hAnsi="GHEA Mariam" w:cs="Calibri"/>
          <w:bCs/>
          <w:sz w:val="24"/>
          <w:szCs w:val="24"/>
          <w:lang w:val="hy-AM"/>
        </w:rPr>
      </w:pPr>
      <w:r w:rsidRPr="00A450A5">
        <w:rPr>
          <w:rFonts w:ascii="GHEA Mariam" w:hAnsi="GHEA Mariam" w:cs="Calibri"/>
          <w:bCs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A450A5">
        <w:rPr>
          <w:rFonts w:ascii="GHEA Mariam" w:hAnsi="GHEA Mariam" w:cs="Calibri"/>
          <w:bCs/>
          <w:sz w:val="24"/>
          <w:szCs w:val="24"/>
          <w:lang w:val="hy-AM"/>
        </w:rPr>
        <w:t>2025 ԹՎԱԿԱՆԻ ԴԵԿՏԵՄԲԵՐԻ 25-Ի</w:t>
      </w:r>
      <w:r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</w:p>
    <w:p w:rsidR="00C6461A" w:rsidRDefault="00A450A5" w:rsidP="00C6461A">
      <w:pPr>
        <w:jc w:val="center"/>
        <w:rPr>
          <w:rFonts w:ascii="GHEA Mariam" w:hAnsi="GHEA Mariam" w:cs="Calibri"/>
          <w:bCs/>
          <w:sz w:val="24"/>
          <w:szCs w:val="24"/>
          <w:lang w:val="hy-AM"/>
        </w:rPr>
      </w:pPr>
      <w:r>
        <w:rPr>
          <w:rFonts w:ascii="GHEA Mariam" w:hAnsi="GHEA Mariam" w:cs="Calibri"/>
          <w:bCs/>
          <w:sz w:val="24"/>
          <w:szCs w:val="24"/>
          <w:lang w:val="hy-AM"/>
        </w:rPr>
        <w:t>N 1910-Ն ՈՐՈՇՄԱՆ</w:t>
      </w:r>
      <w:r w:rsidR="00C6461A"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Calibri"/>
          <w:bCs/>
          <w:sz w:val="24"/>
          <w:szCs w:val="24"/>
          <w:lang w:val="hy-AM"/>
        </w:rPr>
        <w:t>N 5 ՀԱՎԵԼՎԱԾԻ</w:t>
      </w:r>
      <w:r w:rsidR="009338D2"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A450A5">
        <w:rPr>
          <w:rFonts w:ascii="GHEA Mariam" w:hAnsi="GHEA Mariam" w:cs="Calibri"/>
          <w:bCs/>
          <w:sz w:val="24"/>
          <w:szCs w:val="24"/>
          <w:lang w:val="hy-AM"/>
        </w:rPr>
        <w:t>N 1 ԱՂՅՈՒՍԱԿՈՒՄ ԿԱՏԱՐՎՈՂ</w:t>
      </w:r>
      <w:r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A450A5">
        <w:rPr>
          <w:rFonts w:ascii="GHEA Mariam" w:hAnsi="GHEA Mariam" w:cs="Calibri"/>
          <w:bCs/>
          <w:sz w:val="24"/>
          <w:szCs w:val="24"/>
          <w:lang w:val="hy-AM"/>
        </w:rPr>
        <w:t xml:space="preserve">ՓՈՓՈԽՈՒԹՅՈՒՆԸ </w:t>
      </w:r>
    </w:p>
    <w:p w:rsidR="00A37CEA" w:rsidRPr="00C6461A" w:rsidRDefault="00A450A5" w:rsidP="00C6461A">
      <w:pPr>
        <w:jc w:val="center"/>
        <w:rPr>
          <w:rFonts w:ascii="GHEA Mariam" w:hAnsi="GHEA Mariam" w:cs="Calibri"/>
          <w:bCs/>
          <w:sz w:val="24"/>
          <w:szCs w:val="24"/>
          <w:lang w:val="hy-AM"/>
        </w:rPr>
      </w:pPr>
      <w:r w:rsidRPr="00A450A5">
        <w:rPr>
          <w:rFonts w:ascii="GHEA Mariam" w:hAnsi="GHEA Mariam" w:cs="Calibri"/>
          <w:bCs/>
          <w:sz w:val="24"/>
          <w:szCs w:val="24"/>
          <w:lang w:val="hy-AM"/>
        </w:rPr>
        <w:t>ԵՎ ԼՐԱՑՈՒՄՆԵՐԸ</w:t>
      </w:r>
    </w:p>
    <w:p w:rsidR="00A37CEA" w:rsidRPr="00A37CEA" w:rsidRDefault="00A37CEA" w:rsidP="00A37CEA">
      <w:pPr>
        <w:rPr>
          <w:lang w:val="hy-AM"/>
        </w:rPr>
      </w:pPr>
    </w:p>
    <w:p w:rsidR="00A37CEA" w:rsidRPr="00A37CEA" w:rsidRDefault="00A37CEA" w:rsidP="00A37CEA">
      <w:pPr>
        <w:rPr>
          <w:lang w:val="hy-AM"/>
        </w:rPr>
      </w:pPr>
    </w:p>
    <w:p w:rsidR="00A37CEA" w:rsidRPr="00A450A5" w:rsidRDefault="00A719E3" w:rsidP="00A450A5">
      <w:pPr>
        <w:jc w:val="right"/>
        <w:rPr>
          <w:rFonts w:ascii="Sylfaen" w:hAnsi="Sylfaen"/>
          <w:lang w:val="hy-AM"/>
        </w:rPr>
      </w:pPr>
      <w:r>
        <w:rPr>
          <w:rFonts w:ascii="GHEA Mariam" w:hAnsi="GHEA Mariam" w:cs="Calibri"/>
          <w:i/>
          <w:color w:val="000000"/>
          <w:sz w:val="22"/>
          <w:szCs w:val="22"/>
          <w:lang w:val="hy-AM" w:eastAsia="en-US"/>
        </w:rPr>
        <w:t xml:space="preserve">       </w:t>
      </w:r>
      <w:r w:rsidR="00A450A5" w:rsidRPr="00A450A5">
        <w:rPr>
          <w:rFonts w:ascii="GHEA Mariam" w:hAnsi="GHEA Mariam" w:cs="Calibri"/>
          <w:i/>
          <w:color w:val="000000"/>
          <w:sz w:val="22"/>
          <w:szCs w:val="22"/>
          <w:lang w:val="hy-AM" w:eastAsia="en-US"/>
        </w:rPr>
        <w:t>(հազ</w:t>
      </w:r>
      <w:r w:rsidR="00A450A5" w:rsidRPr="00A450A5">
        <w:rPr>
          <w:rFonts w:ascii="Tahoma" w:hAnsi="Tahoma" w:cs="Tahoma"/>
          <w:i/>
          <w:color w:val="000000"/>
          <w:sz w:val="22"/>
          <w:szCs w:val="22"/>
          <w:lang w:val="hy-AM" w:eastAsia="en-US"/>
        </w:rPr>
        <w:t>․</w:t>
      </w:r>
      <w:r w:rsidR="00A450A5" w:rsidRPr="00A450A5">
        <w:rPr>
          <w:rFonts w:ascii="GHEA Mariam" w:hAnsi="GHEA Mariam" w:cs="Calibri"/>
          <w:i/>
          <w:color w:val="000000"/>
          <w:sz w:val="22"/>
          <w:szCs w:val="22"/>
          <w:lang w:val="hy-AM" w:eastAsia="en-US"/>
        </w:rPr>
        <w:t xml:space="preserve"> </w:t>
      </w:r>
      <w:r w:rsidR="00A450A5" w:rsidRPr="00A450A5">
        <w:rPr>
          <w:rFonts w:ascii="GHEA Mariam" w:hAnsi="GHEA Mariam" w:cs="GHEA Mariam"/>
          <w:i/>
          <w:color w:val="000000"/>
          <w:sz w:val="22"/>
          <w:szCs w:val="22"/>
          <w:lang w:val="hy-AM" w:eastAsia="en-US"/>
        </w:rPr>
        <w:t>դրամ</w:t>
      </w:r>
      <w:r w:rsidR="00A450A5" w:rsidRPr="00A450A5">
        <w:rPr>
          <w:rFonts w:ascii="GHEA Mariam" w:hAnsi="GHEA Mariam" w:cs="Calibri"/>
          <w:i/>
          <w:color w:val="000000"/>
          <w:sz w:val="22"/>
          <w:szCs w:val="22"/>
          <w:lang w:val="hy-AM" w:eastAsia="en-US"/>
        </w:rPr>
        <w:t>)</w:t>
      </w:r>
      <w:r w:rsidR="00A450A5" w:rsidRPr="00A450A5">
        <w:rPr>
          <w:rFonts w:ascii="Calibri" w:hAnsi="Calibri" w:cs="Calibri"/>
          <w:i/>
          <w:color w:val="000000"/>
          <w:sz w:val="22"/>
          <w:szCs w:val="22"/>
          <w:lang w:val="hy-AM" w:eastAsia="en-US"/>
        </w:rPr>
        <w:t> </w:t>
      </w:r>
    </w:p>
    <w:tbl>
      <w:tblPr>
        <w:tblW w:w="15488" w:type="dxa"/>
        <w:tblInd w:w="-3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"/>
        <w:gridCol w:w="839"/>
        <w:gridCol w:w="1660"/>
        <w:gridCol w:w="10"/>
        <w:gridCol w:w="2926"/>
        <w:gridCol w:w="10"/>
        <w:gridCol w:w="3224"/>
        <w:gridCol w:w="3334"/>
        <w:gridCol w:w="26"/>
        <w:gridCol w:w="2490"/>
        <w:gridCol w:w="8"/>
      </w:tblGrid>
      <w:tr w:rsidR="00A719E3" w:rsidRPr="004A7624" w:rsidTr="00AD6501">
        <w:trPr>
          <w:gridAfter w:val="1"/>
          <w:wAfter w:w="8" w:type="dxa"/>
          <w:trHeight w:val="2205"/>
        </w:trPr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ԲԳԿ</w:t>
            </w:r>
          </w:p>
        </w:tc>
        <w:tc>
          <w:tcPr>
            <w:tcW w:w="25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 xml:space="preserve"> Ծրագրային դասիչը</w:t>
            </w:r>
          </w:p>
        </w:tc>
        <w:tc>
          <w:tcPr>
            <w:tcW w:w="29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19E3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 xml:space="preserve"> ԲԳԿ/</w:t>
            </w:r>
          </w:p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Ծրագրի /միջոցառման անվանումը</w:t>
            </w:r>
          </w:p>
        </w:tc>
        <w:tc>
          <w:tcPr>
            <w:tcW w:w="3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19E3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 xml:space="preserve"> Ծրագրի նպատակը/</w:t>
            </w:r>
          </w:p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Միջոցառման նկարագրությունը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19E3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 xml:space="preserve"> Վերջնական արդյունքի նկարագրությունը/</w:t>
            </w:r>
          </w:p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Միջոցառման տեսակը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A719E3" w:rsidRPr="004A7624" w:rsidTr="00AD6501">
        <w:trPr>
          <w:gridAfter w:val="1"/>
          <w:wAfter w:w="8" w:type="dxa"/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25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29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3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2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 xml:space="preserve"> </w:t>
            </w:r>
            <w:r w:rsidR="00A719E3" w:rsidRPr="004A7624">
              <w:rPr>
                <w:rFonts w:ascii="GHEA Mariam" w:hAnsi="GHEA Mariam" w:cs="Calibri"/>
                <w:bCs/>
                <w:sz w:val="22"/>
                <w:szCs w:val="22"/>
              </w:rPr>
              <w:t>տ</w:t>
            </w: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արի</w:t>
            </w:r>
          </w:p>
        </w:tc>
      </w:tr>
      <w:tr w:rsidR="00A719E3" w:rsidRPr="004A7624" w:rsidTr="00AD6501">
        <w:trPr>
          <w:gridAfter w:val="1"/>
          <w:wAfter w:w="8" w:type="dxa"/>
          <w:cantSplit/>
          <w:trHeight w:val="15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25645" w:rsidRPr="004A7624" w:rsidRDefault="00A719E3" w:rsidP="00A719E3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ծրագիր</w:t>
            </w:r>
            <w:r w:rsidRPr="004A7624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25645" w:rsidRPr="004A7624" w:rsidRDefault="00A719E3" w:rsidP="00A719E3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միջոցառում</w:t>
            </w:r>
            <w:r w:rsidRPr="004A7624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3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2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B25645" w:rsidRPr="004A7624" w:rsidTr="00AD6501">
        <w:trPr>
          <w:trHeight w:val="435"/>
        </w:trPr>
        <w:tc>
          <w:tcPr>
            <w:tcW w:w="129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ԸՆԴԱՄԵՆԸ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5645" w:rsidRPr="004A7624" w:rsidRDefault="00B25645" w:rsidP="00A719E3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i/>
                <w:iCs/>
                <w:sz w:val="22"/>
                <w:szCs w:val="22"/>
              </w:rPr>
              <w:t>-</w:t>
            </w:r>
          </w:p>
        </w:tc>
      </w:tr>
      <w:tr w:rsidR="00B25645" w:rsidRPr="004A7624" w:rsidTr="00AD6501">
        <w:trPr>
          <w:trHeight w:val="345"/>
        </w:trPr>
        <w:tc>
          <w:tcPr>
            <w:tcW w:w="129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 xml:space="preserve">այդ թվում՝ 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25645" w:rsidRPr="004A7624" w:rsidRDefault="00B25645" w:rsidP="00A719E3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</w:rPr>
            </w:pPr>
          </w:p>
        </w:tc>
      </w:tr>
      <w:tr w:rsidR="00B25645" w:rsidRPr="004A7624" w:rsidTr="00AD6501">
        <w:trPr>
          <w:trHeight w:val="435"/>
        </w:trPr>
        <w:tc>
          <w:tcPr>
            <w:tcW w:w="129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 w:rsidP="00A719E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(40,701.6)</w:t>
            </w:r>
          </w:p>
        </w:tc>
      </w:tr>
      <w:tr w:rsidR="00A719E3" w:rsidRPr="004A7624" w:rsidTr="00AD6501">
        <w:trPr>
          <w:gridAfter w:val="1"/>
          <w:wAfter w:w="8" w:type="dxa"/>
          <w:trHeight w:val="660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1157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Քաղաքային զարգացում</w:t>
            </w:r>
          </w:p>
        </w:tc>
        <w:tc>
          <w:tcPr>
            <w:tcW w:w="3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Քաղաքային ենթակառուցվածքների զարգացում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Քաղաքային ենթակառուցվածքների արդիականացում և բարելավում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 w:rsidP="00A719E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(40,701.6)</w:t>
            </w:r>
          </w:p>
        </w:tc>
      </w:tr>
      <w:tr w:rsidR="00A719E3" w:rsidRPr="004A7624" w:rsidTr="00AD6501">
        <w:trPr>
          <w:gridAfter w:val="1"/>
          <w:wAfter w:w="8" w:type="dxa"/>
          <w:trHeight w:val="885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1157 - 21001</w:t>
            </w: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Երևանի մետրոպոլիտենի ենթակառուցվածքների նորոգում</w:t>
            </w:r>
          </w:p>
        </w:tc>
        <w:tc>
          <w:tcPr>
            <w:tcW w:w="3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Երևանի մետրոպոլիտենի ենթակառուցվածքների նորոգում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 w:rsidP="00A719E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123,638.4</w:t>
            </w:r>
          </w:p>
        </w:tc>
      </w:tr>
      <w:tr w:rsidR="00B25645" w:rsidRPr="004A7624" w:rsidTr="00AD6501">
        <w:trPr>
          <w:gridAfter w:val="1"/>
          <w:wAfter w:w="8" w:type="dxa"/>
          <w:trHeight w:val="66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1157 - 21002</w:t>
            </w:r>
          </w:p>
        </w:tc>
        <w:tc>
          <w:tcPr>
            <w:tcW w:w="2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Երևանի մետրոպոլիտենի ենթակառուցվածքների կառուցում</w:t>
            </w:r>
          </w:p>
        </w:tc>
        <w:tc>
          <w:tcPr>
            <w:tcW w:w="3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Երևանի մետրոպոլիտենի ենթակառուցվածքների կառուցում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2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 w:rsidP="00A719E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(164,340.0)</w:t>
            </w:r>
          </w:p>
        </w:tc>
      </w:tr>
      <w:tr w:rsidR="00B25645" w:rsidRPr="004A7624" w:rsidTr="00AD6501">
        <w:trPr>
          <w:trHeight w:val="345"/>
        </w:trPr>
        <w:tc>
          <w:tcPr>
            <w:tcW w:w="129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ՀՀ կառավարություն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 w:rsidP="00A719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40,701.6</w:t>
            </w:r>
          </w:p>
        </w:tc>
      </w:tr>
      <w:tr w:rsidR="00B25645" w:rsidRPr="004A7624" w:rsidTr="00AD6501">
        <w:trPr>
          <w:gridAfter w:val="1"/>
          <w:wAfter w:w="8" w:type="dxa"/>
          <w:trHeight w:val="138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1139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2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3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 w:rsidP="008B54B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Պետական բյուջեում չկանխատեսված, ինչպես նա</w:t>
            </w:r>
            <w:r w:rsidR="008B54B5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և</w:t>
            </w: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 xml:space="preserve"> բյուջետային երաշխիքների </w:t>
            </w:r>
            <w:bookmarkStart w:id="0" w:name="_GoBack"/>
            <w:bookmarkEnd w:id="0"/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ապահովման ծախսերի ֆինանսավորման ապահովում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2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 w:rsidP="00A719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bCs/>
                <w:sz w:val="22"/>
                <w:szCs w:val="22"/>
              </w:rPr>
              <w:t>40,701.6</w:t>
            </w:r>
          </w:p>
        </w:tc>
      </w:tr>
      <w:tr w:rsidR="00B25645" w:rsidRPr="004A7624" w:rsidTr="00AD6501">
        <w:trPr>
          <w:gridAfter w:val="1"/>
          <w:wAfter w:w="8" w:type="dxa"/>
          <w:trHeight w:val="207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7624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1139 - 11001</w:t>
            </w:r>
          </w:p>
        </w:tc>
        <w:tc>
          <w:tcPr>
            <w:tcW w:w="2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3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2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25645" w:rsidRPr="004A7624" w:rsidRDefault="00B25645" w:rsidP="00A719E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7624">
              <w:rPr>
                <w:rFonts w:ascii="GHEA Mariam" w:hAnsi="GHEA Mariam" w:cs="Calibri"/>
                <w:sz w:val="22"/>
                <w:szCs w:val="22"/>
              </w:rPr>
              <w:t>40,701.6</w:t>
            </w:r>
          </w:p>
        </w:tc>
      </w:tr>
    </w:tbl>
    <w:p w:rsidR="00A37CEA" w:rsidRPr="00A37CEA" w:rsidRDefault="00A37CEA" w:rsidP="00B25645">
      <w:pPr>
        <w:rPr>
          <w:lang w:val="hy-AM"/>
        </w:rPr>
      </w:pPr>
    </w:p>
    <w:p w:rsidR="00A37CEA" w:rsidRPr="00A37CEA" w:rsidRDefault="00A37CEA" w:rsidP="00A37CEA">
      <w:pPr>
        <w:rPr>
          <w:lang w:val="hy-AM"/>
        </w:rPr>
      </w:pPr>
    </w:p>
    <w:p w:rsidR="00A37CEA" w:rsidRPr="003A20D2" w:rsidRDefault="00A37CEA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37CEA" w:rsidRPr="003A20D2" w:rsidRDefault="00A37CEA" w:rsidP="0079673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37CEA" w:rsidRDefault="00A37CEA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37CEA" w:rsidSect="00A719E3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 w:rsidR="00A719E3">
        <w:rPr>
          <w:rFonts w:ascii="GHEA Mariam" w:hAnsi="GHEA Mariam" w:cs="Arial Armenian"/>
          <w:sz w:val="24"/>
          <w:lang w:val="hy-AM"/>
        </w:rPr>
        <w:t xml:space="preserve">                       </w:t>
      </w:r>
      <w:r>
        <w:rPr>
          <w:rFonts w:ascii="GHEA Mariam" w:hAnsi="GHEA Mariam" w:cs="Arial Armenian"/>
          <w:sz w:val="24"/>
          <w:lang w:val="hy-AM"/>
        </w:rPr>
        <w:t xml:space="preserve">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37CEA" w:rsidRPr="007821F7" w:rsidRDefault="00A37CEA" w:rsidP="0079673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A37CEA" w:rsidRPr="003D7C85" w:rsidRDefault="00A37CEA" w:rsidP="0079673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37CEA" w:rsidRDefault="00A37CEA" w:rsidP="0079673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37CEA" w:rsidRDefault="00A37CEA" w:rsidP="00796738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37CEA" w:rsidRDefault="00A37CEA" w:rsidP="00A37CEA">
      <w:pPr>
        <w:jc w:val="center"/>
        <w:rPr>
          <w:rFonts w:ascii="Sylfaen" w:hAnsi="Sylfaen"/>
          <w:lang w:val="hy-AM"/>
        </w:rPr>
      </w:pPr>
    </w:p>
    <w:p w:rsidR="00796738" w:rsidRDefault="00796738" w:rsidP="00796738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796738">
        <w:rPr>
          <w:rFonts w:ascii="GHEA Mariam" w:hAnsi="GHEA Mariam" w:cs="Calibri"/>
          <w:bCs/>
          <w:sz w:val="24"/>
          <w:szCs w:val="24"/>
          <w:lang w:val="hy-AM" w:eastAsia="en-US"/>
        </w:rPr>
        <w:t>ՀԱՅԱՍՏԱՆԻ ՀԱՆՐԱՊԵՏՈՒԹՅԱՆ ԿԱՌԱՎԱՐՈՒԹՅԱՆ 2025 ԹՎԱԿԱՆԻ ԴԵԿՏԵՄԲԵՐԻ 25-Ի N 1910-Ն ՈՐՈՇՄԱՆ</w:t>
      </w:r>
    </w:p>
    <w:p w:rsidR="00796738" w:rsidRDefault="00796738" w:rsidP="00796738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796738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NN 3 ԵՎ 4 ՀԱՎԵԼՎԱԾՆԵՐՈՒՄ ԿԱՏԱՐՎՈՂ ՓՈՓՈԽՈՒԹՅՈՒՆԸ ԵՎ ԼՐԱՑՈՒՄԸ</w:t>
      </w:r>
    </w:p>
    <w:p w:rsidR="00796738" w:rsidRDefault="00796738" w:rsidP="00796738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</w:p>
    <w:p w:rsidR="00796738" w:rsidRPr="00796738" w:rsidRDefault="00796738" w:rsidP="00796738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</w:p>
    <w:p w:rsidR="00796738" w:rsidRPr="00796738" w:rsidRDefault="00796738" w:rsidP="00796738">
      <w:pPr>
        <w:jc w:val="right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796738">
        <w:rPr>
          <w:rFonts w:ascii="GHEA Mariam" w:hAnsi="GHEA Mariam" w:cs="Calibri"/>
          <w:bCs/>
          <w:i/>
          <w:color w:val="000000"/>
          <w:sz w:val="22"/>
          <w:szCs w:val="22"/>
          <w:lang w:val="hy-AM" w:eastAsia="en-US"/>
        </w:rPr>
        <w:t>(հազ</w:t>
      </w:r>
      <w:r w:rsidRPr="00796738">
        <w:rPr>
          <w:rFonts w:ascii="Tahoma" w:hAnsi="Tahoma" w:cs="Tahoma"/>
          <w:bCs/>
          <w:i/>
          <w:color w:val="000000"/>
          <w:sz w:val="22"/>
          <w:szCs w:val="22"/>
          <w:lang w:val="hy-AM" w:eastAsia="en-US"/>
        </w:rPr>
        <w:t>․</w:t>
      </w:r>
      <w:r w:rsidRPr="00796738">
        <w:rPr>
          <w:rFonts w:ascii="GHEA Mariam" w:hAnsi="GHEA Mariam" w:cs="Calibri"/>
          <w:bCs/>
          <w:i/>
          <w:color w:val="000000"/>
          <w:sz w:val="22"/>
          <w:szCs w:val="22"/>
          <w:lang w:val="hy-AM" w:eastAsia="en-US"/>
        </w:rPr>
        <w:t xml:space="preserve"> </w:t>
      </w:r>
      <w:r w:rsidRPr="00796738">
        <w:rPr>
          <w:rFonts w:ascii="GHEA Mariam" w:hAnsi="GHEA Mariam" w:cs="GHEA Mariam"/>
          <w:bCs/>
          <w:i/>
          <w:color w:val="000000"/>
          <w:sz w:val="22"/>
          <w:szCs w:val="22"/>
          <w:lang w:val="hy-AM" w:eastAsia="en-US"/>
        </w:rPr>
        <w:t>դրամ</w:t>
      </w:r>
      <w:r w:rsidRPr="00796738">
        <w:rPr>
          <w:rFonts w:ascii="GHEA Mariam" w:hAnsi="GHEA Mariam" w:cs="Calibri"/>
          <w:bCs/>
          <w:i/>
          <w:color w:val="000000"/>
          <w:sz w:val="22"/>
          <w:szCs w:val="22"/>
          <w:lang w:val="hy-AM" w:eastAsia="en-US"/>
        </w:rPr>
        <w:t>)</w:t>
      </w:r>
      <w:r w:rsidRPr="00796738">
        <w:rPr>
          <w:rFonts w:ascii="Calibri" w:hAnsi="Calibri" w:cs="Calibri"/>
          <w:bCs/>
          <w:i/>
          <w:color w:val="000000"/>
          <w:sz w:val="22"/>
          <w:szCs w:val="22"/>
          <w:lang w:val="hy-AM" w:eastAsia="en-US"/>
        </w:rPr>
        <w:t> </w:t>
      </w:r>
    </w:p>
    <w:tbl>
      <w:tblPr>
        <w:tblW w:w="14998" w:type="dxa"/>
        <w:tblLayout w:type="fixed"/>
        <w:tblLook w:val="04A0" w:firstRow="1" w:lastRow="0" w:firstColumn="1" w:lastColumn="0" w:noHBand="0" w:noVBand="1"/>
      </w:tblPr>
      <w:tblGrid>
        <w:gridCol w:w="805"/>
        <w:gridCol w:w="751"/>
        <w:gridCol w:w="751"/>
        <w:gridCol w:w="701"/>
        <w:gridCol w:w="1037"/>
        <w:gridCol w:w="7650"/>
        <w:gridCol w:w="3303"/>
      </w:tblGrid>
      <w:tr w:rsidR="00796738" w:rsidRPr="00796738" w:rsidTr="00796738">
        <w:trPr>
          <w:trHeight w:val="2490"/>
        </w:trPr>
        <w:tc>
          <w:tcPr>
            <w:tcW w:w="2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փոփոխությունները ավելացումները նշված են դրական նշանով, իսկ նվազեցումները՝ փակագծերում</w:t>
            </w:r>
          </w:p>
        </w:tc>
      </w:tr>
      <w:tr w:rsidR="00796738" w:rsidRPr="00796738" w:rsidTr="00796738">
        <w:trPr>
          <w:cantSplit/>
          <w:trHeight w:val="1619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6738" w:rsidRPr="00796738" w:rsidRDefault="00796738" w:rsidP="0079673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6738" w:rsidRPr="00796738" w:rsidRDefault="00796738" w:rsidP="0079673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6738" w:rsidRPr="00796738" w:rsidRDefault="00796738" w:rsidP="0079673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796738" w:rsidRPr="00796738" w:rsidRDefault="00796738" w:rsidP="0079673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796738" w:rsidRPr="00796738" w:rsidRDefault="00796738" w:rsidP="0079673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-      </w:t>
            </w:r>
          </w:p>
        </w:tc>
      </w:tr>
      <w:tr w:rsidR="00796738" w:rsidRPr="00796738" w:rsidTr="00796738">
        <w:trPr>
          <w:trHeight w:val="36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66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(40,701.6)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(40,701.6)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Տրանսպորտ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(40,701.6)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 Խողովակաշարային և այլ տրանսպորտ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(40,701.6)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66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(40,701.6)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1157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Քաղաքային զարգացում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(40,701.6)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Երևանի մետրոպոլիտենի ենթակառուցվածքների նորոգում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123,638.4 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66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123,638.4 </w:t>
            </w:r>
          </w:p>
        </w:tc>
      </w:tr>
      <w:tr w:rsidR="00796738" w:rsidRPr="00796738" w:rsidTr="00796738">
        <w:trPr>
          <w:trHeight w:val="66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123,638.4 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123,638.4 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123,638.4 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123,638.4 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123,638.4 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21002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Երևանի մետրոպոլիտենի ենթակառուցվածքների կառուցում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66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</w:tr>
      <w:tr w:rsidR="00796738" w:rsidRPr="00796738" w:rsidTr="00796738">
        <w:trPr>
          <w:trHeight w:val="66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</w:tr>
      <w:tr w:rsidR="00796738" w:rsidRPr="00796738" w:rsidTr="00796738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87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40,701.6</w:t>
            </w:r>
          </w:p>
        </w:tc>
      </w:tr>
      <w:tr w:rsidR="00796738" w:rsidRPr="00796738" w:rsidTr="00796738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738" w:rsidRPr="00796738" w:rsidRDefault="00796738" w:rsidP="0079673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96738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3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738" w:rsidRPr="00796738" w:rsidRDefault="00796738" w:rsidP="0079673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96738">
              <w:rPr>
                <w:rFonts w:ascii="GHEA Mariam" w:hAnsi="GHEA Mariam" w:cs="Calibri"/>
                <w:sz w:val="22"/>
                <w:szCs w:val="22"/>
                <w:lang w:eastAsia="en-US"/>
              </w:rPr>
              <w:t>40,701.6</w:t>
            </w:r>
          </w:p>
        </w:tc>
      </w:tr>
    </w:tbl>
    <w:p w:rsidR="00A37CEA" w:rsidRPr="00796738" w:rsidRDefault="00A37CEA" w:rsidP="00A37CEA">
      <w:pPr>
        <w:rPr>
          <w:rFonts w:ascii="GHEA Mariam" w:hAnsi="GHEA Mariam"/>
          <w:lang w:val="hy-AM"/>
        </w:rPr>
      </w:pPr>
    </w:p>
    <w:p w:rsidR="00A37CEA" w:rsidRPr="00796738" w:rsidRDefault="00A37CEA" w:rsidP="00A37CEA">
      <w:pPr>
        <w:rPr>
          <w:rFonts w:ascii="GHEA Mariam" w:hAnsi="GHEA Mariam"/>
          <w:lang w:val="hy-AM"/>
        </w:rPr>
      </w:pPr>
    </w:p>
    <w:p w:rsidR="00A37CEA" w:rsidRPr="00A37CEA" w:rsidRDefault="00A37CEA" w:rsidP="00A37CEA">
      <w:pPr>
        <w:rPr>
          <w:rFonts w:ascii="Sylfaen" w:hAnsi="Sylfaen"/>
          <w:lang w:val="hy-AM"/>
        </w:rPr>
      </w:pPr>
    </w:p>
    <w:p w:rsidR="00A37CEA" w:rsidRDefault="00A37CEA" w:rsidP="00A37CEA">
      <w:pPr>
        <w:rPr>
          <w:rFonts w:ascii="Sylfaen" w:hAnsi="Sylfaen"/>
          <w:lang w:val="hy-AM"/>
        </w:rPr>
      </w:pPr>
    </w:p>
    <w:p w:rsidR="00A37CEA" w:rsidRPr="003A20D2" w:rsidRDefault="00A37CEA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37CEA" w:rsidRPr="003A20D2" w:rsidRDefault="00A37CEA" w:rsidP="0079673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37CEA" w:rsidRDefault="00A37CEA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37CEA" w:rsidSect="00A37CE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37CEA" w:rsidRPr="007821F7" w:rsidRDefault="00A37CEA" w:rsidP="0079673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A37CEA" w:rsidRPr="003D7C85" w:rsidRDefault="00A37CEA" w:rsidP="0079673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37CEA" w:rsidRDefault="00A37CEA" w:rsidP="0079673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37CEA" w:rsidRDefault="00A37CEA" w:rsidP="00796738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37CEA" w:rsidRDefault="00A37CEA" w:rsidP="00A37CEA">
      <w:pPr>
        <w:jc w:val="center"/>
        <w:rPr>
          <w:rFonts w:ascii="Sylfaen" w:hAnsi="Sylfaen"/>
          <w:lang w:val="hy-AM"/>
        </w:rPr>
      </w:pPr>
    </w:p>
    <w:p w:rsidR="00A37CEA" w:rsidRPr="00A37CEA" w:rsidRDefault="00A37CEA" w:rsidP="00A37CEA">
      <w:pPr>
        <w:rPr>
          <w:rFonts w:ascii="Sylfaen" w:hAnsi="Sylfaen"/>
          <w:lang w:val="hy-AM"/>
        </w:rPr>
      </w:pPr>
    </w:p>
    <w:p w:rsidR="00BD0685" w:rsidRDefault="00BD0685" w:rsidP="00BD0685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BD0685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«ՀԱՅԱՍՏԱՆԻ ՀԱՆՐԱՊԵՏՈՒԹՅԱՆ 2026 ԹՎԱԿԱՆԻ ՊԵՏԱԿԱՆ ԲՅՈՒՋԵԻ ՄԱՍԻՆ» ՕՐԵՆՔԻ </w:t>
      </w:r>
    </w:p>
    <w:p w:rsidR="00BD0685" w:rsidRDefault="00BD0685" w:rsidP="00BD0685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BD0685">
        <w:rPr>
          <w:rFonts w:ascii="GHEA Mariam" w:hAnsi="GHEA Mariam" w:cs="Calibri"/>
          <w:bCs/>
          <w:sz w:val="24"/>
          <w:szCs w:val="24"/>
          <w:lang w:val="hy-AM" w:eastAsia="en-US"/>
        </w:rPr>
        <w:t>N 1 ՀԱՎԵ</w:t>
      </w:r>
      <w:r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ԼՎԱԾԻ N 3 ԱՂՅՈՒՍԱԿՈՒՄ ԿԱՏԱՐՎՈՂ </w:t>
      </w:r>
      <w:r w:rsidRPr="00BD0685">
        <w:rPr>
          <w:rFonts w:ascii="GHEA Mariam" w:hAnsi="GHEA Mariam" w:cs="Calibri"/>
          <w:bCs/>
          <w:sz w:val="24"/>
          <w:szCs w:val="24"/>
          <w:lang w:val="hy-AM" w:eastAsia="en-US"/>
        </w:rPr>
        <w:t>ՓՈՓՈԽՈՒԹՅՈՒՆԸ ԵՎ ԼՐԱՑՈՒՄԸ</w:t>
      </w:r>
    </w:p>
    <w:p w:rsidR="00BD0685" w:rsidRDefault="00BD0685" w:rsidP="00BD0685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</w:p>
    <w:p w:rsidR="00BD0685" w:rsidRDefault="00BD0685" w:rsidP="00BD0685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>
        <w:rPr>
          <w:rFonts w:ascii="GHEA Mariam" w:hAnsi="GHEA Mariam" w:cs="Calibri"/>
          <w:bCs/>
          <w:i/>
          <w:color w:val="000000"/>
          <w:sz w:val="22"/>
          <w:szCs w:val="22"/>
          <w:lang w:val="hy-AM" w:eastAsia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BD0685">
        <w:rPr>
          <w:rFonts w:ascii="GHEA Mariam" w:hAnsi="GHEA Mariam" w:cs="Calibri"/>
          <w:bCs/>
          <w:i/>
          <w:color w:val="000000"/>
          <w:sz w:val="22"/>
          <w:szCs w:val="22"/>
          <w:lang w:val="hy-AM" w:eastAsia="en-US"/>
        </w:rPr>
        <w:t>(հազ</w:t>
      </w:r>
      <w:r w:rsidRPr="00BD0685">
        <w:rPr>
          <w:rFonts w:ascii="Tahoma" w:hAnsi="Tahoma" w:cs="Tahoma"/>
          <w:bCs/>
          <w:i/>
          <w:color w:val="000000"/>
          <w:sz w:val="22"/>
          <w:szCs w:val="22"/>
          <w:lang w:val="hy-AM" w:eastAsia="en-US"/>
        </w:rPr>
        <w:t>․</w:t>
      </w:r>
      <w:r w:rsidRPr="00BD0685">
        <w:rPr>
          <w:rFonts w:ascii="GHEA Mariam" w:hAnsi="GHEA Mariam" w:cs="Calibri"/>
          <w:bCs/>
          <w:i/>
          <w:color w:val="000000"/>
          <w:sz w:val="22"/>
          <w:szCs w:val="22"/>
          <w:lang w:val="hy-AM" w:eastAsia="en-US"/>
        </w:rPr>
        <w:t xml:space="preserve"> </w:t>
      </w:r>
      <w:r w:rsidRPr="00BD0685">
        <w:rPr>
          <w:rFonts w:ascii="GHEA Mariam" w:hAnsi="GHEA Mariam" w:cs="GHEA Mariam"/>
          <w:bCs/>
          <w:i/>
          <w:color w:val="000000"/>
          <w:sz w:val="22"/>
          <w:szCs w:val="22"/>
          <w:lang w:val="hy-AM" w:eastAsia="en-US"/>
        </w:rPr>
        <w:t>դրամ</w:t>
      </w:r>
      <w:r w:rsidRPr="00BD0685">
        <w:rPr>
          <w:rFonts w:ascii="GHEA Mariam" w:hAnsi="GHEA Mariam" w:cs="Calibri"/>
          <w:bCs/>
          <w:i/>
          <w:color w:val="000000"/>
          <w:sz w:val="22"/>
          <w:szCs w:val="22"/>
          <w:lang w:val="hy-AM" w:eastAsia="en-US"/>
        </w:rPr>
        <w:t>)</w:t>
      </w:r>
      <w:r w:rsidRPr="00BD0685">
        <w:rPr>
          <w:rFonts w:ascii="Calibri" w:hAnsi="Calibri" w:cs="Calibri"/>
          <w:bCs/>
          <w:i/>
          <w:color w:val="000000"/>
          <w:sz w:val="22"/>
          <w:szCs w:val="22"/>
          <w:lang w:val="hy-AM" w:eastAsia="en-US"/>
        </w:rPr>
        <w:t> </w:t>
      </w:r>
    </w:p>
    <w:tbl>
      <w:tblPr>
        <w:tblW w:w="14725" w:type="dxa"/>
        <w:tblLook w:val="04A0" w:firstRow="1" w:lastRow="0" w:firstColumn="1" w:lastColumn="0" w:noHBand="0" w:noVBand="1"/>
      </w:tblPr>
      <w:tblGrid>
        <w:gridCol w:w="820"/>
        <w:gridCol w:w="960"/>
        <w:gridCol w:w="3525"/>
        <w:gridCol w:w="1600"/>
        <w:gridCol w:w="1940"/>
        <w:gridCol w:w="2200"/>
        <w:gridCol w:w="1880"/>
        <w:gridCol w:w="1800"/>
      </w:tblGrid>
      <w:tr w:rsidR="00BD0685" w:rsidRPr="00BD0685" w:rsidTr="00BD0685">
        <w:trPr>
          <w:trHeight w:val="1095"/>
        </w:trPr>
        <w:tc>
          <w:tcPr>
            <w:tcW w:w="1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 դասիչ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նվազեցումները՝ փակագծերում)</w:t>
            </w:r>
          </w:p>
        </w:tc>
      </w:tr>
      <w:tr w:rsidR="00BD0685" w:rsidRPr="00BD0685" w:rsidTr="00BD0685">
        <w:trPr>
          <w:trHeight w:val="480"/>
        </w:trPr>
        <w:tc>
          <w:tcPr>
            <w:tcW w:w="1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</w:tr>
      <w:tr w:rsidR="00BD0685" w:rsidRPr="00BD0685" w:rsidTr="00BD0685">
        <w:trPr>
          <w:trHeight w:val="259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BD06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Կառուցման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Վերակառուցման,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վերանորոգման և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վերականգնման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Նախագծահե-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տազոտական,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գեոդեզիա-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քարտեզագրա-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կան աշխա-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Ոչ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ֆինանսական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այլ ակտիվների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BD0685" w:rsidRPr="00BD0685" w:rsidTr="00BD0685">
        <w:trPr>
          <w:trHeight w:val="6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(40,701.6)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(164,340.0)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123,638.4</w:t>
            </w:r>
          </w:p>
        </w:tc>
      </w:tr>
      <w:tr w:rsidR="00BD0685" w:rsidRPr="00BD0685" w:rsidTr="00BD0685">
        <w:trPr>
          <w:trHeight w:val="123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u w:val="single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(40,701.6)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(164,340.0)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123,638.4</w:t>
            </w:r>
          </w:p>
        </w:tc>
      </w:tr>
      <w:tr w:rsidR="00BD0685" w:rsidRPr="00BD0685" w:rsidTr="00BD0685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0685" w:rsidRPr="00BD0685" w:rsidTr="00BD0685">
        <w:trPr>
          <w:trHeight w:val="9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1157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21001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Երևանի մետրոպոլիտենի ենթակառուցվածքների նորոգում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123,638.4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123,638.4</w:t>
            </w:r>
          </w:p>
        </w:tc>
      </w:tr>
      <w:tr w:rsidR="00BD0685" w:rsidRPr="00BD0685" w:rsidTr="00BD0685">
        <w:trPr>
          <w:trHeight w:val="84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1157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21002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Երևանի մետրոպոլիտենի ենթակառուցվածքների կառուցում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0685" w:rsidRPr="00BD0685" w:rsidRDefault="00BD0685" w:rsidP="00BD068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0685" w:rsidRPr="00BD0685" w:rsidRDefault="00BD0685" w:rsidP="00BD0685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A37CEA" w:rsidRPr="00A37CEA" w:rsidRDefault="00A37CEA" w:rsidP="00A37CEA">
      <w:pPr>
        <w:rPr>
          <w:rFonts w:ascii="Sylfaen" w:hAnsi="Sylfaen"/>
          <w:lang w:val="hy-AM"/>
        </w:rPr>
      </w:pPr>
    </w:p>
    <w:p w:rsidR="00A37CEA" w:rsidRPr="00A37CEA" w:rsidRDefault="00A37CEA" w:rsidP="00A37CEA">
      <w:pPr>
        <w:rPr>
          <w:rFonts w:ascii="Sylfaen" w:hAnsi="Sylfaen"/>
          <w:lang w:val="hy-AM"/>
        </w:rPr>
      </w:pPr>
    </w:p>
    <w:p w:rsidR="00A37CEA" w:rsidRPr="00A37CEA" w:rsidRDefault="00A37CEA" w:rsidP="00A37CEA">
      <w:pPr>
        <w:rPr>
          <w:rFonts w:ascii="Sylfaen" w:hAnsi="Sylfaen"/>
          <w:lang w:val="hy-AM"/>
        </w:rPr>
      </w:pPr>
    </w:p>
    <w:p w:rsidR="00A37CEA" w:rsidRPr="00A37CEA" w:rsidRDefault="00A37CEA" w:rsidP="00A37CEA">
      <w:pPr>
        <w:rPr>
          <w:rFonts w:ascii="Sylfaen" w:hAnsi="Sylfaen"/>
          <w:lang w:val="hy-AM"/>
        </w:rPr>
      </w:pPr>
    </w:p>
    <w:p w:rsidR="00A37CEA" w:rsidRDefault="00A37CEA" w:rsidP="00A37CEA">
      <w:pPr>
        <w:rPr>
          <w:rFonts w:ascii="Sylfaen" w:hAnsi="Sylfaen"/>
          <w:lang w:val="hy-AM"/>
        </w:rPr>
      </w:pPr>
    </w:p>
    <w:p w:rsidR="00A37CEA" w:rsidRPr="003A20D2" w:rsidRDefault="00A37CEA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="00BD0685">
        <w:rPr>
          <w:rFonts w:ascii="GHEA Mariam" w:hAnsi="GHEA Mariam" w:cs="Sylfae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37CEA" w:rsidRPr="003A20D2" w:rsidRDefault="00A37CEA" w:rsidP="0079673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450A5" w:rsidRDefault="00A37CEA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450A5" w:rsidSect="00A37CE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450A5" w:rsidRPr="007821F7" w:rsidRDefault="00A450A5" w:rsidP="0079673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A450A5" w:rsidRPr="003D7C85" w:rsidRDefault="00A450A5" w:rsidP="0079673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450A5" w:rsidRDefault="00A450A5" w:rsidP="0079673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37CEA" w:rsidRDefault="00A37CEA" w:rsidP="00796738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450A5" w:rsidRDefault="00A450A5" w:rsidP="00A37CEA">
      <w:pPr>
        <w:tabs>
          <w:tab w:val="left" w:pos="6061"/>
        </w:tabs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tbl>
      <w:tblPr>
        <w:tblW w:w="13440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40"/>
      </w:tblGrid>
      <w:tr w:rsidR="00BD0685" w:rsidRPr="00BD0685" w:rsidTr="00F305D8">
        <w:trPr>
          <w:trHeight w:val="1290"/>
        </w:trPr>
        <w:tc>
          <w:tcPr>
            <w:tcW w:w="13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Default="00BD06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</w:t>
            </w:r>
            <w:r w:rsidRPr="00BD0685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ԱՅԱՍՏԱՆԻ ՀԱՆՐԱՊԵՏՈՒԹՅԱՆ ԿԱՌԱՎԱՐՈՒԹՅԱՆ 2025 ԹՎԱԿԱՆԻ ԴԵԿՏԵՄԲԵՐԻ 25-Ի </w:t>
            </w:r>
          </w:p>
          <w:p w:rsid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N 1910-Ն ՈՐՈՇՄԱՆ </w:t>
            </w:r>
            <w:r w:rsidR="00BD0685" w:rsidRPr="00BD0685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N 5 ՀԱՎԵԼՎԱԾԻ N 2 ԱՂՅՈՒՍԱԿՈՒՄ ԿԱՏԱՐՎՈՂ</w:t>
            </w:r>
          </w:p>
          <w:p w:rsidR="00BD0685" w:rsidRDefault="00BD06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BD0685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 ՓՈՓՈԽՈՒԹՅՈՒՆԸ ԵՎ ԼՐԱՑՈՒՄԸ </w:t>
            </w:r>
          </w:p>
          <w:p w:rsidR="00BD0685" w:rsidRPr="00BD0685" w:rsidRDefault="00BD06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</w:tbl>
    <w:p w:rsidR="00A450A5" w:rsidRPr="00A450A5" w:rsidRDefault="00BD0685" w:rsidP="00BD0685">
      <w:pPr>
        <w:tabs>
          <w:tab w:val="left" w:pos="11835"/>
        </w:tabs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ab/>
      </w:r>
      <w:r w:rsidRPr="00BD0685">
        <w:rPr>
          <w:rFonts w:ascii="GHEA Mariam" w:hAnsi="GHEA Mariam" w:cs="Calibri"/>
          <w:i/>
          <w:color w:val="000000"/>
          <w:sz w:val="22"/>
          <w:szCs w:val="22"/>
          <w:lang w:val="hy-AM" w:eastAsia="en-US"/>
        </w:rPr>
        <w:t>(հազ</w:t>
      </w:r>
      <w:r w:rsidRPr="00BD0685">
        <w:rPr>
          <w:rFonts w:ascii="Tahoma" w:hAnsi="Tahoma" w:cs="Tahoma"/>
          <w:i/>
          <w:color w:val="000000"/>
          <w:sz w:val="22"/>
          <w:szCs w:val="22"/>
          <w:lang w:val="hy-AM" w:eastAsia="en-US"/>
        </w:rPr>
        <w:t>․</w:t>
      </w:r>
      <w:r w:rsidRPr="00BD0685">
        <w:rPr>
          <w:rFonts w:ascii="GHEA Mariam" w:hAnsi="GHEA Mariam" w:cs="Calibri"/>
          <w:i/>
          <w:color w:val="000000"/>
          <w:sz w:val="22"/>
          <w:szCs w:val="22"/>
          <w:lang w:val="hy-AM" w:eastAsia="en-US"/>
        </w:rPr>
        <w:t xml:space="preserve"> </w:t>
      </w:r>
      <w:r w:rsidRPr="00BD0685">
        <w:rPr>
          <w:rFonts w:ascii="GHEA Mariam" w:hAnsi="GHEA Mariam" w:cs="GHEA Mariam"/>
          <w:i/>
          <w:color w:val="000000"/>
          <w:sz w:val="22"/>
          <w:szCs w:val="22"/>
          <w:lang w:val="hy-AM" w:eastAsia="en-US"/>
        </w:rPr>
        <w:t>դրամ</w:t>
      </w:r>
      <w:r w:rsidRPr="00BD0685">
        <w:rPr>
          <w:rFonts w:ascii="GHEA Mariam" w:hAnsi="GHEA Mariam" w:cs="Calibri"/>
          <w:i/>
          <w:color w:val="000000"/>
          <w:sz w:val="22"/>
          <w:szCs w:val="22"/>
          <w:lang w:val="hy-AM" w:eastAsia="en-US"/>
        </w:rPr>
        <w:t>)</w:t>
      </w:r>
      <w:r w:rsidRPr="00BD0685">
        <w:rPr>
          <w:rFonts w:ascii="Calibri" w:hAnsi="Calibri" w:cs="Calibri"/>
          <w:i/>
          <w:color w:val="000000"/>
          <w:sz w:val="22"/>
          <w:szCs w:val="22"/>
          <w:lang w:val="hy-AM" w:eastAsia="en-US"/>
        </w:rPr>
        <w:t> </w:t>
      </w:r>
    </w:p>
    <w:p w:rsidR="00A450A5" w:rsidRPr="00A450A5" w:rsidRDefault="00A450A5" w:rsidP="00BD0685">
      <w:pPr>
        <w:rPr>
          <w:rFonts w:ascii="Sylfaen" w:hAnsi="Sylfaen"/>
          <w:lang w:val="hy-AM"/>
        </w:rPr>
      </w:pPr>
    </w:p>
    <w:tbl>
      <w:tblPr>
        <w:tblW w:w="12910" w:type="dxa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1080"/>
        <w:gridCol w:w="7740"/>
        <w:gridCol w:w="3100"/>
      </w:tblGrid>
      <w:tr w:rsidR="00BD0685" w:rsidRPr="00BD0685" w:rsidTr="00BD0685">
        <w:trPr>
          <w:trHeight w:val="2415"/>
        </w:trPr>
        <w:tc>
          <w:tcPr>
            <w:tcW w:w="2070" w:type="dxa"/>
            <w:gridSpan w:val="2"/>
            <w:shd w:val="clear" w:color="000000" w:fill="FFFFFF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740" w:type="dxa"/>
            <w:vMerge w:val="restart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գլխավոր կարգադրիչների, ծրագրերի,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միջոցառումների, միջոցառումները կատարող պետական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մարմինների և ուղղությունների անվանումները </w:t>
            </w:r>
          </w:p>
        </w:tc>
        <w:tc>
          <w:tcPr>
            <w:tcW w:w="3100" w:type="dxa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նվազեցումները՝ փակագծերում)</w:t>
            </w:r>
          </w:p>
        </w:tc>
      </w:tr>
      <w:tr w:rsidR="00BD0685" w:rsidRPr="00BD0685" w:rsidTr="00BD0685">
        <w:trPr>
          <w:trHeight w:val="1500"/>
        </w:trPr>
        <w:tc>
          <w:tcPr>
            <w:tcW w:w="990" w:type="dxa"/>
            <w:shd w:val="clear" w:color="000000" w:fill="FFFFFF"/>
            <w:textDirection w:val="btLr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80" w:type="dxa"/>
            <w:shd w:val="clear" w:color="000000" w:fill="FFFFFF"/>
            <w:textDirection w:val="btLr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740" w:type="dxa"/>
            <w:vMerge/>
            <w:vAlign w:val="center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100" w:type="dxa"/>
            <w:shd w:val="clear" w:color="000000" w:fill="FFFFFF"/>
            <w:noWrap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BD0685" w:rsidRPr="00BD0685" w:rsidTr="00BD0685">
        <w:trPr>
          <w:trHeight w:val="345"/>
        </w:trPr>
        <w:tc>
          <w:tcPr>
            <w:tcW w:w="990" w:type="dxa"/>
            <w:shd w:val="clear" w:color="000000" w:fill="FFFFFF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000000" w:fill="FFFFFF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0" w:type="dxa"/>
            <w:shd w:val="clear" w:color="000000" w:fill="FFFFFF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(40,701.6)</w:t>
            </w:r>
          </w:p>
        </w:tc>
      </w:tr>
      <w:tr w:rsidR="00BD0685" w:rsidRPr="00BD0685" w:rsidTr="00BD0685">
        <w:trPr>
          <w:trHeight w:val="360"/>
        </w:trPr>
        <w:tc>
          <w:tcPr>
            <w:tcW w:w="990" w:type="dxa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BD0685" w:rsidRPr="00BD0685" w:rsidTr="00BD0685">
        <w:trPr>
          <w:trHeight w:val="660"/>
        </w:trPr>
        <w:tc>
          <w:tcPr>
            <w:tcW w:w="99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08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0" w:type="dxa"/>
            <w:shd w:val="clear" w:color="auto" w:fill="auto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</w:pPr>
            <w:r w:rsidRPr="00BD0685"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(40,701.6)</w:t>
            </w:r>
          </w:p>
        </w:tc>
      </w:tr>
      <w:tr w:rsidR="00BD0685" w:rsidRPr="00BD0685" w:rsidTr="00BD0685">
        <w:trPr>
          <w:trHeight w:val="345"/>
        </w:trPr>
        <w:tc>
          <w:tcPr>
            <w:tcW w:w="99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BD0685" w:rsidRPr="00BD0685" w:rsidTr="00BD0685">
        <w:trPr>
          <w:trHeight w:val="345"/>
        </w:trPr>
        <w:tc>
          <w:tcPr>
            <w:tcW w:w="990" w:type="dxa"/>
            <w:shd w:val="clear" w:color="auto" w:fill="auto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1157</w:t>
            </w:r>
          </w:p>
        </w:tc>
        <w:tc>
          <w:tcPr>
            <w:tcW w:w="1080" w:type="dxa"/>
            <w:shd w:val="clear" w:color="auto" w:fill="auto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21001</w:t>
            </w:r>
          </w:p>
        </w:tc>
        <w:tc>
          <w:tcPr>
            <w:tcW w:w="774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Երևանի մետրոպոլիտենի ենթակառուցվածքների նորոգում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123,638.4</w:t>
            </w:r>
          </w:p>
        </w:tc>
      </w:tr>
      <w:tr w:rsidR="00BD0685" w:rsidRPr="00BD0685" w:rsidTr="00BD0685">
        <w:trPr>
          <w:trHeight w:val="345"/>
        </w:trPr>
        <w:tc>
          <w:tcPr>
            <w:tcW w:w="99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0" w:type="dxa"/>
            <w:shd w:val="clear" w:color="auto" w:fill="auto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BD0685" w:rsidRPr="00BD0685" w:rsidTr="00BD0685">
        <w:trPr>
          <w:trHeight w:val="795"/>
        </w:trPr>
        <w:tc>
          <w:tcPr>
            <w:tcW w:w="99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123,638.4</w:t>
            </w:r>
          </w:p>
        </w:tc>
      </w:tr>
      <w:tr w:rsidR="00BD0685" w:rsidRPr="00BD0685" w:rsidTr="00BD0685">
        <w:trPr>
          <w:trHeight w:val="345"/>
        </w:trPr>
        <w:tc>
          <w:tcPr>
            <w:tcW w:w="990" w:type="dxa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1157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21002</w:t>
            </w:r>
          </w:p>
        </w:tc>
        <w:tc>
          <w:tcPr>
            <w:tcW w:w="774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Երևանի մետրոպոլիտենի ենթակառուցվածքների կառուցում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</w:tr>
      <w:tr w:rsidR="00BD0685" w:rsidRPr="00BD0685" w:rsidTr="00BD0685">
        <w:trPr>
          <w:trHeight w:val="345"/>
        </w:trPr>
        <w:tc>
          <w:tcPr>
            <w:tcW w:w="990" w:type="dxa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0" w:type="dxa"/>
            <w:shd w:val="clear" w:color="auto" w:fill="auto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BD0685" w:rsidRPr="00BD0685" w:rsidTr="00BD0685">
        <w:trPr>
          <w:trHeight w:val="840"/>
        </w:trPr>
        <w:tc>
          <w:tcPr>
            <w:tcW w:w="990" w:type="dxa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0" w:type="dxa"/>
            <w:shd w:val="clear" w:color="auto" w:fill="auto"/>
            <w:hideMark/>
          </w:tcPr>
          <w:p w:rsidR="00BD0685" w:rsidRPr="00BD0685" w:rsidRDefault="00BD0685" w:rsidP="00BD0685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BD0685" w:rsidRPr="00BD0685" w:rsidRDefault="00BD0685" w:rsidP="00BD068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0685">
              <w:rPr>
                <w:rFonts w:ascii="GHEA Mariam" w:hAnsi="GHEA Mariam" w:cs="Calibri"/>
                <w:sz w:val="22"/>
                <w:szCs w:val="22"/>
                <w:lang w:eastAsia="en-US"/>
              </w:rPr>
              <w:t>(164,340.0)</w:t>
            </w:r>
          </w:p>
        </w:tc>
      </w:tr>
    </w:tbl>
    <w:p w:rsidR="00A450A5" w:rsidRPr="00A450A5" w:rsidRDefault="00A450A5" w:rsidP="00A450A5">
      <w:pPr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p w:rsidR="00A450A5" w:rsidRDefault="00A450A5" w:rsidP="00A450A5">
      <w:pPr>
        <w:rPr>
          <w:rFonts w:ascii="Sylfaen" w:hAnsi="Sylfaen"/>
          <w:lang w:val="hy-AM"/>
        </w:rPr>
      </w:pPr>
    </w:p>
    <w:p w:rsidR="00A450A5" w:rsidRPr="003A20D2" w:rsidRDefault="00A450A5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450A5" w:rsidRPr="003A20D2" w:rsidRDefault="00A450A5" w:rsidP="0079673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450A5" w:rsidRDefault="00A450A5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450A5" w:rsidSect="00A37CE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450A5" w:rsidRPr="007821F7" w:rsidRDefault="00A450A5" w:rsidP="0079673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A450A5" w:rsidRPr="003D7C85" w:rsidRDefault="00A450A5" w:rsidP="0079673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450A5" w:rsidRDefault="00A450A5" w:rsidP="0079673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450A5" w:rsidRDefault="00A450A5" w:rsidP="00796738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tbl>
      <w:tblPr>
        <w:tblW w:w="12128" w:type="dxa"/>
        <w:tblInd w:w="1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1360"/>
        <w:gridCol w:w="6580"/>
        <w:gridCol w:w="3020"/>
        <w:gridCol w:w="8"/>
      </w:tblGrid>
      <w:tr w:rsidR="00F305D8" w:rsidRPr="00C6461A" w:rsidTr="00F305D8">
        <w:trPr>
          <w:trHeight w:val="945"/>
        </w:trPr>
        <w:tc>
          <w:tcPr>
            <w:tcW w:w="12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ՀԱՅԱՍՏԱՆԻ ՀԱՆՐԱՊԵՏՈՒԹՅԱՆ ԿԱՌԱՎԱՐՈՒԹՅԱՆ 2025 ԹՎԱԿԱՆԻ ԴԵԿՏԵՄԲԵՐԻ 25-Ի</w:t>
            </w:r>
          </w:p>
          <w:p w:rsid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 N 1910-Ն ՈՐՈՇՄԱՆ N 8 ՀԱՎԵԼՎԱԾՈՒՄ ԿԱՏԱՐՎՈՂ ՓՈՓՈԽՈՒԹՅՈՒՆԸ ԵՎ ԼՐԱՑՈՒՄԸ</w:t>
            </w:r>
          </w:p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F305D8" w:rsidRPr="00F305D8" w:rsidTr="00F305D8">
        <w:trPr>
          <w:gridAfter w:val="1"/>
          <w:wAfter w:w="8" w:type="dxa"/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05D8" w:rsidRPr="00F305D8" w:rsidRDefault="00F305D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05D8" w:rsidRPr="00F305D8" w:rsidRDefault="00F305D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305D8" w:rsidRPr="00F305D8" w:rsidRDefault="00F305D8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F305D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305D8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F305D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305D8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305D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F305D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F305D8" w:rsidRPr="00F305D8" w:rsidTr="00F305D8">
        <w:trPr>
          <w:gridAfter w:val="1"/>
          <w:wAfter w:w="8" w:type="dxa"/>
          <w:trHeight w:val="465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6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 xml:space="preserve">Ծրագրերի, միջոցառումների անվանումները </w:t>
            </w:r>
          </w:p>
        </w:tc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 xml:space="preserve">Ցուցանիշների փոփոխությունը </w:t>
            </w: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br/>
              <w:t>(ավելացումները նշված են դրական նշանով, իսկ նվազեցումները՝ փակագծերում)</w:t>
            </w:r>
          </w:p>
        </w:tc>
      </w:tr>
      <w:tr w:rsidR="00F305D8" w:rsidRPr="00F305D8" w:rsidTr="00F305D8">
        <w:trPr>
          <w:gridAfter w:val="1"/>
          <w:wAfter w:w="8" w:type="dxa"/>
          <w:cantSplit/>
          <w:trHeight w:val="1713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305D8" w:rsidRPr="00F305D8" w:rsidRDefault="00F305D8" w:rsidP="00F305D8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 xml:space="preserve"> 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305D8" w:rsidRPr="00F305D8" w:rsidRDefault="00F305D8" w:rsidP="00F305D8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>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5D8" w:rsidRPr="00F305D8" w:rsidRDefault="00F305D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05D8" w:rsidRPr="00F305D8" w:rsidRDefault="00F305D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</w:tr>
      <w:tr w:rsidR="00F305D8" w:rsidRPr="00F305D8" w:rsidTr="00F305D8">
        <w:trPr>
          <w:gridAfter w:val="1"/>
          <w:wAfter w:w="8" w:type="dxa"/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rPr>
                <w:rFonts w:ascii="GHEA Mariam" w:hAnsi="GHEA Mariam" w:cs="Calibri"/>
                <w:sz w:val="24"/>
                <w:szCs w:val="24"/>
              </w:rPr>
            </w:pPr>
            <w:r w:rsidRPr="00F305D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rPr>
                <w:rFonts w:ascii="GHEA Mariam" w:hAnsi="GHEA Mariam" w:cs="Calibri"/>
                <w:sz w:val="24"/>
                <w:szCs w:val="24"/>
              </w:rPr>
            </w:pPr>
            <w:r w:rsidRPr="00F305D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>(40,701.6)</w:t>
            </w:r>
          </w:p>
        </w:tc>
      </w:tr>
      <w:tr w:rsidR="00F305D8" w:rsidRPr="00F305D8" w:rsidTr="00F305D8">
        <w:trPr>
          <w:gridAfter w:val="1"/>
          <w:wAfter w:w="8" w:type="dxa"/>
          <w:trHeight w:val="37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305D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305D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rPr>
                <w:rFonts w:ascii="GHEA Mariam" w:hAnsi="GHEA Mariam" w:cs="Calibri"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sz w:val="24"/>
                <w:szCs w:val="24"/>
              </w:rPr>
              <w:t>այդ թվում՝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F305D8" w:rsidRPr="00F305D8" w:rsidTr="00F305D8">
        <w:trPr>
          <w:gridAfter w:val="1"/>
          <w:wAfter w:w="8" w:type="dxa"/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>1157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>Քաղաքային զարգացում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>(40,701.6)</w:t>
            </w:r>
          </w:p>
        </w:tc>
      </w:tr>
      <w:tr w:rsidR="00F305D8" w:rsidRPr="00F305D8" w:rsidTr="00F305D8">
        <w:trPr>
          <w:gridAfter w:val="1"/>
          <w:wAfter w:w="8" w:type="dxa"/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305D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 xml:space="preserve"> 21001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 xml:space="preserve"> Երևանի մետրոպոլիտենի ենթակառուցվածքների նորոգում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>123,638.4</w:t>
            </w:r>
          </w:p>
        </w:tc>
      </w:tr>
      <w:tr w:rsidR="00F305D8" w:rsidRPr="00F305D8" w:rsidTr="00F305D8">
        <w:trPr>
          <w:gridAfter w:val="1"/>
          <w:wAfter w:w="8" w:type="dxa"/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305D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 xml:space="preserve"> 21002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05D8" w:rsidRPr="00F305D8" w:rsidRDefault="00F305D8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 xml:space="preserve"> Երևանի մետրոպոլիտենի ենթակառուցվածքների կառուցում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05D8" w:rsidRPr="00F305D8" w:rsidRDefault="00F305D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05D8">
              <w:rPr>
                <w:rFonts w:ascii="GHEA Mariam" w:hAnsi="GHEA Mariam" w:cs="Calibri"/>
                <w:bCs/>
                <w:sz w:val="24"/>
                <w:szCs w:val="24"/>
              </w:rPr>
              <w:t>(164,340.0)</w:t>
            </w:r>
          </w:p>
        </w:tc>
      </w:tr>
    </w:tbl>
    <w:p w:rsidR="00A450A5" w:rsidRPr="00A450A5" w:rsidRDefault="00A450A5" w:rsidP="00F305D8">
      <w:pPr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p w:rsidR="00A450A5" w:rsidRPr="003A20D2" w:rsidRDefault="00A450A5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</w:t>
      </w:r>
      <w:r w:rsidR="00F305D8"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450A5" w:rsidRPr="003A20D2" w:rsidRDefault="00A450A5" w:rsidP="0079673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450A5" w:rsidRDefault="00A450A5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450A5" w:rsidSect="00F305D8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450A5" w:rsidRPr="007821F7" w:rsidRDefault="00A450A5" w:rsidP="0079673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A450A5" w:rsidRPr="003D7C85" w:rsidRDefault="00A450A5" w:rsidP="0079673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450A5" w:rsidRDefault="00A450A5" w:rsidP="0079673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450A5" w:rsidRDefault="00A450A5" w:rsidP="00796738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7F3B54" w:rsidRDefault="007F3B54" w:rsidP="007F3B54">
      <w:pPr>
        <w:tabs>
          <w:tab w:val="left" w:pos="7953"/>
        </w:tabs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</w:p>
    <w:p w:rsidR="00A450A5" w:rsidRDefault="007F3B54" w:rsidP="007F3B54">
      <w:pPr>
        <w:tabs>
          <w:tab w:val="left" w:pos="7953"/>
        </w:tabs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7E5B47">
        <w:rPr>
          <w:rFonts w:ascii="GHEA Mariam" w:hAnsi="GHEA Mariam" w:cs="Calibri"/>
          <w:bCs/>
          <w:sz w:val="24"/>
          <w:szCs w:val="24"/>
          <w:lang w:val="hy-AM" w:eastAsia="en-US"/>
        </w:rPr>
        <w:t>ՀԱՅԱՍՏԱՆԻ ՀԱՆՐԱՊԵՏՈՒԹՅԱՆ ԿԱՌԱՎԱՐՈՒԹՅԱՆ 2025 ԹՎԱԿԱՆԻ ԴԵԿՏԵՄԲԵՐԻ</w:t>
      </w:r>
      <w:r w:rsidR="009338D2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7E5B47">
        <w:rPr>
          <w:rFonts w:ascii="GHEA Mariam" w:hAnsi="GHEA Mariam" w:cs="Calibri"/>
          <w:bCs/>
          <w:sz w:val="24"/>
          <w:szCs w:val="24"/>
          <w:lang w:val="hy-AM" w:eastAsia="en-US"/>
        </w:rPr>
        <w:t>25-Ի N 1910-Ն ՈՐՈՇՄԱՆ</w:t>
      </w:r>
      <w:r w:rsidRPr="007E5B47">
        <w:rPr>
          <w:rFonts w:ascii="GHEA Mariam" w:hAnsi="GHEA Mariam" w:cs="Calibri"/>
          <w:bCs/>
          <w:sz w:val="24"/>
          <w:szCs w:val="24"/>
          <w:lang w:val="hy-AM" w:eastAsia="en-US"/>
        </w:rPr>
        <w:br/>
        <w:t>NN 9 ԵՎ 9.1 ՀԱՎԵԼՎԱԾՆԵՐՈՒՄ ԿԱՏԱՐՎՈՂ ՓՈՓՈԽՈՒԹՅՈՒՆԸ ԵՎ ԼՐԱՑՈՒՄՆԵՐԸ</w:t>
      </w:r>
    </w:p>
    <w:p w:rsidR="007F3B54" w:rsidRDefault="007F3B54" w:rsidP="007F3B54">
      <w:pPr>
        <w:tabs>
          <w:tab w:val="left" w:pos="7953"/>
        </w:tabs>
        <w:jc w:val="center"/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tbl>
      <w:tblPr>
        <w:tblW w:w="15845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696"/>
        <w:gridCol w:w="1500"/>
        <w:gridCol w:w="869"/>
        <w:gridCol w:w="741"/>
        <w:gridCol w:w="900"/>
        <w:gridCol w:w="713"/>
        <w:gridCol w:w="27"/>
        <w:gridCol w:w="1959"/>
        <w:gridCol w:w="27"/>
        <w:gridCol w:w="3657"/>
        <w:gridCol w:w="12"/>
        <w:gridCol w:w="2134"/>
      </w:tblGrid>
      <w:tr w:rsidR="007F3B54" w:rsidRPr="007E5B47" w:rsidTr="007F3B54">
        <w:trPr>
          <w:trHeight w:val="345"/>
        </w:trPr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5B47" w:rsidRPr="007E5B47" w:rsidRDefault="007E5B47" w:rsidP="007E5B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5B47" w:rsidRPr="007E5B47" w:rsidRDefault="007E5B47" w:rsidP="007E5B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5B47" w:rsidRPr="007E5B47" w:rsidRDefault="007E5B47" w:rsidP="007E5B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5B47" w:rsidRPr="007E5B47" w:rsidRDefault="007E5B47" w:rsidP="007E5B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B47" w:rsidRPr="007E5B47" w:rsidRDefault="007F3B54" w:rsidP="007E5B47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7F3B5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7F3B54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7F3B5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F3B54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7F3B5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7F3B5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7F3B54" w:rsidRPr="007E5B47" w:rsidTr="007F3B54">
        <w:trPr>
          <w:trHeight w:val="2280"/>
        </w:trPr>
        <w:tc>
          <w:tcPr>
            <w:tcW w:w="2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ԲԳԿ/ԲՍԿ 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 w:rsidR="007F3B54">
              <w:rPr>
                <w:rFonts w:ascii="GHEA Mariam" w:hAnsi="GHEA Mariam" w:cs="Calibri"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3250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 w:rsidR="007F3B5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66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13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նվազեցումները՝ փակագծերում)</w:t>
            </w:r>
          </w:p>
        </w:tc>
      </w:tr>
      <w:tr w:rsidR="007F3B54" w:rsidRPr="007E5B47" w:rsidTr="007F3B54">
        <w:trPr>
          <w:cantSplit/>
          <w:trHeight w:val="1565"/>
        </w:trPr>
        <w:tc>
          <w:tcPr>
            <w:tcW w:w="2610" w:type="dxa"/>
            <w:vMerge/>
            <w:vAlign w:val="center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96" w:type="dxa"/>
            <w:shd w:val="clear" w:color="auto" w:fill="auto"/>
            <w:textDirection w:val="btLr"/>
            <w:vAlign w:val="center"/>
            <w:hideMark/>
          </w:tcPr>
          <w:p w:rsidR="007E5B47" w:rsidRPr="007E5B47" w:rsidRDefault="007F3B54" w:rsidP="007F3B54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1500" w:type="dxa"/>
            <w:shd w:val="clear" w:color="auto" w:fill="auto"/>
            <w:textDirection w:val="btLr"/>
            <w:vAlign w:val="center"/>
            <w:hideMark/>
          </w:tcPr>
          <w:p w:rsidR="007E5B47" w:rsidRPr="007E5B47" w:rsidRDefault="007F3B54" w:rsidP="007F3B54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անվա</w:t>
            </w: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869" w:type="dxa"/>
            <w:shd w:val="clear" w:color="auto" w:fill="auto"/>
            <w:textDirection w:val="btLr"/>
            <w:vAlign w:val="center"/>
            <w:hideMark/>
          </w:tcPr>
          <w:p w:rsidR="007E5B47" w:rsidRPr="007E5B47" w:rsidRDefault="007F3B54" w:rsidP="007F3B54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41" w:type="dxa"/>
            <w:shd w:val="clear" w:color="auto" w:fill="auto"/>
            <w:textDirection w:val="btLr"/>
            <w:vAlign w:val="center"/>
            <w:hideMark/>
          </w:tcPr>
          <w:p w:rsidR="007E5B47" w:rsidRPr="007E5B47" w:rsidRDefault="007F3B54" w:rsidP="007F3B54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</w:t>
            </w: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7E5B47" w:rsidRPr="007E5B47" w:rsidRDefault="007F3B54" w:rsidP="007F3B54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713" w:type="dxa"/>
            <w:shd w:val="clear" w:color="auto" w:fill="auto"/>
            <w:textDirection w:val="btLr"/>
            <w:vAlign w:val="center"/>
            <w:hideMark/>
          </w:tcPr>
          <w:p w:rsidR="007E5B47" w:rsidRPr="007E5B47" w:rsidRDefault="007F3B54" w:rsidP="007F3B54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vAlign w:val="center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684" w:type="dxa"/>
            <w:gridSpan w:val="2"/>
            <w:vAlign w:val="center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6" w:type="dxa"/>
            <w:gridSpan w:val="2"/>
            <w:shd w:val="clear" w:color="auto" w:fill="auto"/>
            <w:vAlign w:val="center"/>
            <w:hideMark/>
          </w:tcPr>
          <w:p w:rsidR="007E5B47" w:rsidRPr="007E5B47" w:rsidRDefault="007E5B47" w:rsidP="007E5B4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7F3B54"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7F3B54" w:rsidRPr="007E5B47" w:rsidTr="007F3B54">
        <w:trPr>
          <w:trHeight w:val="345"/>
        </w:trPr>
        <w:tc>
          <w:tcPr>
            <w:tcW w:w="13711" w:type="dxa"/>
            <w:gridSpan w:val="12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134" w:type="dxa"/>
            <w:shd w:val="clear" w:color="auto" w:fill="auto"/>
            <w:noWrap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9338D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r w:rsidR="007F3B54"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տարածքային կառավարման </w:t>
            </w:r>
            <w:r w:rsidR="009338D2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և</w:t>
            </w:r>
            <w:r w:rsidR="007F3B54"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ենթակառուցվածքների նախարարություն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6" w:type="dxa"/>
            <w:gridSpan w:val="2"/>
            <w:shd w:val="clear" w:color="auto" w:fill="auto"/>
            <w:noWrap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(40,701.6)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1157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Քաղաքային զարգացում </w:t>
            </w:r>
          </w:p>
        </w:tc>
        <w:tc>
          <w:tcPr>
            <w:tcW w:w="869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6" w:type="dxa"/>
            <w:gridSpan w:val="2"/>
            <w:shd w:val="clear" w:color="auto" w:fill="auto"/>
            <w:noWrap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(40,701.6)</w:t>
            </w:r>
          </w:p>
        </w:tc>
      </w:tr>
      <w:tr w:rsidR="007F3B54" w:rsidRPr="007E5B47" w:rsidTr="007F3B54">
        <w:trPr>
          <w:trHeight w:val="645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1157 - 21001 </w:t>
            </w:r>
          </w:p>
        </w:tc>
        <w:tc>
          <w:tcPr>
            <w:tcW w:w="8024" w:type="dxa"/>
            <w:gridSpan w:val="7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Երևանի մետրոպոլիտենի ենթակառուցվածքների նորոգում</w:t>
            </w:r>
          </w:p>
        </w:tc>
        <w:tc>
          <w:tcPr>
            <w:tcW w:w="2146" w:type="dxa"/>
            <w:gridSpan w:val="2"/>
            <w:shd w:val="clear" w:color="auto" w:fill="auto"/>
            <w:noWrap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123,638.4</w:t>
            </w:r>
          </w:p>
        </w:tc>
      </w:tr>
      <w:tr w:rsidR="007F3B54" w:rsidRPr="007E5B47" w:rsidTr="007F3B54">
        <w:trPr>
          <w:trHeight w:val="615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29" w:type="dxa"/>
            <w:gridSpan w:val="8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Երևանի մետրոպոլիտենի ենթակառուցվածքների նորոգում </w:t>
            </w:r>
          </w:p>
        </w:tc>
      </w:tr>
      <w:tr w:rsidR="007F3B54" w:rsidRPr="007E5B47" w:rsidTr="007F3B54">
        <w:trPr>
          <w:trHeight w:val="570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29" w:type="dxa"/>
            <w:gridSpan w:val="7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7F3B54" w:rsidRPr="007E5B47" w:rsidTr="007F3B54">
        <w:trPr>
          <w:trHeight w:val="585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6" w:type="dxa"/>
            <w:gridSpan w:val="6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ՀՀ բնակչություն </w:t>
            </w:r>
          </w:p>
        </w:tc>
      </w:tr>
      <w:tr w:rsidR="007F3B54" w:rsidRPr="007E5B47" w:rsidTr="007F3B54">
        <w:trPr>
          <w:trHeight w:val="360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Վագոնների նորոգում /հատ/</w:t>
            </w:r>
          </w:p>
        </w:tc>
        <w:tc>
          <w:tcPr>
            <w:tcW w:w="2146" w:type="dxa"/>
            <w:gridSpan w:val="2"/>
            <w:shd w:val="clear" w:color="auto" w:fill="auto"/>
            <w:vAlign w:val="center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10</w:t>
            </w:r>
          </w:p>
        </w:tc>
      </w:tr>
      <w:tr w:rsidR="007F3B54" w:rsidRPr="007F3B54" w:rsidTr="007F3B54">
        <w:trPr>
          <w:trHeight w:val="630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Տնտեսական գնացքների  վերանորոգում, ձեռքբերում</w:t>
            </w:r>
          </w:p>
        </w:tc>
        <w:tc>
          <w:tcPr>
            <w:tcW w:w="2146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</w:tr>
      <w:tr w:rsidR="007F3B54" w:rsidRPr="007F3B54" w:rsidTr="007F3B54">
        <w:trPr>
          <w:trHeight w:val="525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Դեպոյի վարչական շենքի մասնակի վերանորոգում  </w:t>
            </w:r>
          </w:p>
        </w:tc>
        <w:tc>
          <w:tcPr>
            <w:tcW w:w="2146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</w:tr>
      <w:tr w:rsidR="007F3B54" w:rsidRPr="007F3B54" w:rsidTr="007F3B54">
        <w:trPr>
          <w:trHeight w:val="795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Հաստոցների ձեռքբերում և վերանորոգում /հաստոց/</w:t>
            </w:r>
          </w:p>
        </w:tc>
        <w:tc>
          <w:tcPr>
            <w:tcW w:w="2146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</w:tr>
      <w:tr w:rsidR="007F3B54" w:rsidRPr="007F3B54" w:rsidTr="007F3B54">
        <w:trPr>
          <w:trHeight w:val="960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000000" w:fill="FFFFFF"/>
            <w:vAlign w:val="center"/>
            <w:hideMark/>
          </w:tcPr>
          <w:p w:rsidR="009338D2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Գծի տնտեսության արդիականացում/</w:t>
            </w:r>
          </w:p>
          <w:p w:rsidR="007E5B47" w:rsidRPr="007E5B47" w:rsidRDefault="009338D2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փ</w:t>
            </w:r>
            <w:r w:rsidR="007E5B47"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այտակոճերի, ռելսերի, գծի ամրացման դետալների ձեռքբերում /հատ/</w:t>
            </w:r>
          </w:p>
        </w:tc>
        <w:tc>
          <w:tcPr>
            <w:tcW w:w="2146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4035</w:t>
            </w:r>
          </w:p>
        </w:tc>
      </w:tr>
      <w:tr w:rsidR="007F3B54" w:rsidRPr="007F3B54" w:rsidTr="007F3B54">
        <w:trPr>
          <w:trHeight w:val="810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Կայարանային համալիրներում կրող կոնստրուկց</w:t>
            </w:r>
            <w:r w:rsidR="009338D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ի</w:t>
            </w: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աների փոխարինում /կայարան/</w:t>
            </w:r>
          </w:p>
        </w:tc>
        <w:tc>
          <w:tcPr>
            <w:tcW w:w="2146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(20)</w:t>
            </w:r>
          </w:p>
        </w:tc>
      </w:tr>
      <w:tr w:rsidR="007F3B54" w:rsidRPr="007F3B54" w:rsidTr="007F3B54">
        <w:trPr>
          <w:trHeight w:val="1260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Ազդանշանման, կենտրոնացման և բլոկավորման, կապի համակարգերի մալուխների հիմնանորոգում/կմ/</w:t>
            </w:r>
          </w:p>
        </w:tc>
        <w:tc>
          <w:tcPr>
            <w:tcW w:w="2146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(4.5)</w:t>
            </w:r>
          </w:p>
        </w:tc>
      </w:tr>
      <w:tr w:rsidR="007F3B54" w:rsidRPr="007F3B54" w:rsidTr="007F3B54">
        <w:trPr>
          <w:trHeight w:val="960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Ազդանշանման, կենտրոնացման և բլոկավորման, կապի համակարգերի էլեկտրոնային սարքերի և սարքավորումների հիմնանորոգում /հատ/</w:t>
            </w:r>
          </w:p>
        </w:tc>
        <w:tc>
          <w:tcPr>
            <w:tcW w:w="2146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(200)</w:t>
            </w:r>
          </w:p>
        </w:tc>
      </w:tr>
      <w:tr w:rsidR="007F3B54" w:rsidRPr="007F3B54" w:rsidTr="007F3B54">
        <w:trPr>
          <w:trHeight w:val="360"/>
        </w:trPr>
        <w:tc>
          <w:tcPr>
            <w:tcW w:w="261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noWrap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84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Ավտոլաբորատորիա /հատ/</w:t>
            </w:r>
          </w:p>
        </w:tc>
        <w:tc>
          <w:tcPr>
            <w:tcW w:w="2146" w:type="dxa"/>
            <w:gridSpan w:val="2"/>
            <w:shd w:val="clear" w:color="000000" w:fill="FFFFFF"/>
            <w:vAlign w:val="center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</w:tr>
      <w:tr w:rsidR="007F3B54" w:rsidRPr="007E5B47" w:rsidTr="007F3B54">
        <w:trPr>
          <w:trHeight w:val="600"/>
        </w:trPr>
        <w:tc>
          <w:tcPr>
            <w:tcW w:w="261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1157 - 21002 </w:t>
            </w:r>
          </w:p>
        </w:tc>
        <w:tc>
          <w:tcPr>
            <w:tcW w:w="8024" w:type="dxa"/>
            <w:gridSpan w:val="7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Երևանի մետրոպոլիտենի ենթակառուցվածքների կառուցում</w:t>
            </w:r>
          </w:p>
        </w:tc>
        <w:tc>
          <w:tcPr>
            <w:tcW w:w="2146" w:type="dxa"/>
            <w:gridSpan w:val="2"/>
            <w:shd w:val="clear" w:color="auto" w:fill="auto"/>
            <w:noWrap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(164,340.0)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29" w:type="dxa"/>
            <w:gridSpan w:val="8"/>
            <w:shd w:val="clear" w:color="auto" w:fill="auto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Երևանի մետրոպոլիտենի ենթակառուցվածքների կառուցում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29" w:type="dxa"/>
            <w:gridSpan w:val="7"/>
            <w:shd w:val="clear" w:color="auto" w:fill="auto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6" w:type="dxa"/>
            <w:gridSpan w:val="6"/>
            <w:shd w:val="clear" w:color="auto" w:fill="auto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Շահառուների ընտրության չափորոշիչները` ՀՀ բնակչություն</w:t>
            </w:r>
          </w:p>
        </w:tc>
      </w:tr>
      <w:tr w:rsidR="007F3B54" w:rsidRPr="007E5B47" w:rsidTr="007F3B54">
        <w:trPr>
          <w:trHeight w:val="345"/>
        </w:trPr>
        <w:tc>
          <w:tcPr>
            <w:tcW w:w="13711" w:type="dxa"/>
            <w:gridSpan w:val="12"/>
            <w:shd w:val="clear" w:color="auto" w:fill="auto"/>
            <w:noWrap/>
            <w:hideMark/>
          </w:tcPr>
          <w:p w:rsidR="007E5B47" w:rsidRPr="007E5B47" w:rsidRDefault="007E5B47" w:rsidP="007F3B5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134" w:type="dxa"/>
            <w:shd w:val="clear" w:color="auto" w:fill="auto"/>
            <w:noWrap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10405" w:type="dxa"/>
            <w:gridSpan w:val="10"/>
            <w:shd w:val="clear" w:color="auto" w:fill="auto"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134" w:type="dxa"/>
            <w:shd w:val="clear" w:color="auto" w:fill="auto"/>
            <w:noWrap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8024" w:type="dxa"/>
            <w:gridSpan w:val="7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146" w:type="dxa"/>
            <w:gridSpan w:val="2"/>
            <w:shd w:val="clear" w:color="auto" w:fill="auto"/>
            <w:noWrap/>
            <w:hideMark/>
          </w:tcPr>
          <w:p w:rsidR="007E5B47" w:rsidRPr="007E5B47" w:rsidRDefault="007E5B47" w:rsidP="007F3B54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40,701.6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29" w:type="dxa"/>
            <w:gridSpan w:val="8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29" w:type="dxa"/>
            <w:gridSpan w:val="7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7F3B54" w:rsidRPr="007E5B47" w:rsidTr="007F3B54">
        <w:trPr>
          <w:trHeight w:val="345"/>
        </w:trPr>
        <w:tc>
          <w:tcPr>
            <w:tcW w:w="261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6" w:type="dxa"/>
            <w:gridSpan w:val="6"/>
            <w:shd w:val="clear" w:color="auto" w:fill="auto"/>
            <w:hideMark/>
          </w:tcPr>
          <w:p w:rsidR="007E5B47" w:rsidRPr="007E5B47" w:rsidRDefault="007E5B47" w:rsidP="007E5B4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E5B4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A450A5" w:rsidRPr="007E5B47" w:rsidRDefault="00A450A5" w:rsidP="00A450A5">
      <w:pPr>
        <w:rPr>
          <w:rFonts w:ascii="Sylfaen" w:hAnsi="Sylfaen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p w:rsidR="00A450A5" w:rsidRPr="00A450A5" w:rsidRDefault="00A450A5" w:rsidP="00A450A5">
      <w:pPr>
        <w:rPr>
          <w:rFonts w:ascii="Sylfaen" w:hAnsi="Sylfaen"/>
          <w:lang w:val="hy-AM"/>
        </w:rPr>
      </w:pPr>
    </w:p>
    <w:p w:rsidR="00A450A5" w:rsidRPr="003A20D2" w:rsidRDefault="00A450A5" w:rsidP="0079673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450A5" w:rsidRPr="003A20D2" w:rsidRDefault="00A450A5" w:rsidP="0079673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1F225D" w:rsidRPr="00A450A5" w:rsidRDefault="00A450A5" w:rsidP="007F3B54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sectPr w:rsidR="001F225D" w:rsidRPr="00A450A5" w:rsidSect="009338D2">
      <w:pgSz w:w="16834" w:h="11909" w:orient="landscape" w:code="9"/>
      <w:pgMar w:top="1440" w:right="1440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D68" w:rsidRDefault="00666D68">
      <w:r>
        <w:separator/>
      </w:r>
    </w:p>
  </w:endnote>
  <w:endnote w:type="continuationSeparator" w:id="0">
    <w:p w:rsidR="00666D68" w:rsidRDefault="00666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738" w:rsidRDefault="0079673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D68" w:rsidRDefault="00666D68">
      <w:r>
        <w:separator/>
      </w:r>
    </w:p>
  </w:footnote>
  <w:footnote w:type="continuationSeparator" w:id="0">
    <w:p w:rsidR="00666D68" w:rsidRDefault="00666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738" w:rsidRDefault="007967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96738" w:rsidRDefault="007967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738" w:rsidRDefault="007967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6501">
      <w:rPr>
        <w:rStyle w:val="PageNumber"/>
        <w:noProof/>
      </w:rPr>
      <w:t>3</w:t>
    </w:r>
    <w:r>
      <w:rPr>
        <w:rStyle w:val="PageNumber"/>
      </w:rPr>
      <w:fldChar w:fldCharType="end"/>
    </w:r>
  </w:p>
  <w:p w:rsidR="00796738" w:rsidRDefault="007967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23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692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23E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73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C7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624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A3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6D68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73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B47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54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4B5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8D2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EA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5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9E3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DA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501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645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685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61A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5D8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C26C78"/>
  <w15:chartTrackingRefBased/>
  <w15:docId w15:val="{B68176E6-322C-4ECB-A87D-44220CF8A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37CE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2241</Words>
  <Characters>12775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</cp:revision>
  <dcterms:created xsi:type="dcterms:W3CDTF">2026-10-29T10:03:00Z</dcterms:created>
  <dcterms:modified xsi:type="dcterms:W3CDTF">2026-10-29T10:57:00Z</dcterms:modified>
</cp:coreProperties>
</file>