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E3D01" w14:textId="77777777" w:rsidR="00E47995" w:rsidRPr="003B253A" w:rsidRDefault="00E47995" w:rsidP="008B0817">
      <w:pPr>
        <w:shd w:val="clear" w:color="auto" w:fill="FFFFFF" w:themeFill="background1"/>
        <w:spacing w:line="240" w:lineRule="auto"/>
        <w:jc w:val="center"/>
        <w:rPr>
          <w:rFonts w:ascii="GHEA Grapalat" w:hAnsi="GHEA Grapalat"/>
          <w:bCs/>
          <w:lang w:val="hy-AM"/>
        </w:rPr>
      </w:pPr>
      <w:r w:rsidRPr="003B253A">
        <w:rPr>
          <w:rFonts w:ascii="GHEA Grapalat" w:hAnsi="GHEA Grapalat" w:cs="Sylfaen"/>
          <w:bCs/>
          <w:lang w:val="hy-AM"/>
        </w:rPr>
        <w:t>ԱՄՓՈՓԱԹԵՐԹ</w:t>
      </w:r>
    </w:p>
    <w:p w14:paraId="59970682" w14:textId="5BB97CA7" w:rsidR="00E47995" w:rsidRPr="003B253A" w:rsidRDefault="00B450D8" w:rsidP="008B0817">
      <w:pPr>
        <w:shd w:val="clear" w:color="auto" w:fill="FFFFFF" w:themeFill="background1"/>
        <w:tabs>
          <w:tab w:val="left" w:pos="90"/>
        </w:tabs>
        <w:spacing w:after="0" w:line="240" w:lineRule="auto"/>
        <w:jc w:val="center"/>
        <w:rPr>
          <w:rFonts w:ascii="GHEA Grapalat" w:hAnsi="GHEA Grapalat" w:cs="Sylfaen"/>
          <w:bCs/>
          <w:lang w:val="hy-AM"/>
        </w:rPr>
      </w:pPr>
      <w:r w:rsidRPr="003B253A">
        <w:rPr>
          <w:rFonts w:ascii="GHEA Grapalat" w:hAnsi="GHEA Grapalat" w:cs="Sylfaen"/>
          <w:bCs/>
          <w:lang w:val="hy-AM"/>
        </w:rPr>
        <w:t>«</w:t>
      </w:r>
      <w:r w:rsidRPr="003B253A">
        <w:rPr>
          <w:rFonts w:ascii="GHEA Grapalat" w:hAnsi="GHEA Grapalat" w:cs="Sylfaen"/>
          <w:bCs/>
          <w:lang w:val="hy-AM" w:eastAsia="hy-AM"/>
        </w:rPr>
        <w:t>ԱՌՈՂՋՈՒԹՅԱՆ ՀԱՄԸՆԴՀԱՆՈՒՐ ԱՊԱՀՈՎԱԳՐՈՒԹՅԱՆ ՄԱՍԻՆ» ՕՐԵՆՔՈՒՄ ՓՈՓՈԽՈՒԹՅՈՒՆՆԵՐ և ԼՐԱՑՈՒՄՆԵՐ ԿԱՏԱՐԵԼՈՒ ՄԱՍԻՆ», «ԴԵՂԵՐԻ ՄԱՍԻՆ» ՕՐԵՆՔՈՒՄ ՓՈՓՈԽՈՒԹՅՈՒՆ ԿԱՏԱՐԵԼՈՒ ՄԱՍԻՆ</w:t>
      </w:r>
      <w:r w:rsidR="003003B4">
        <w:rPr>
          <w:rFonts w:ascii="GHEA Grapalat" w:hAnsi="GHEA Grapalat" w:cs="Sylfaen"/>
          <w:bCs/>
          <w:lang w:val="hy-AM" w:eastAsia="hy-AM"/>
        </w:rPr>
        <w:t xml:space="preserve">» </w:t>
      </w:r>
      <w:bookmarkStart w:id="0" w:name="_GoBack"/>
      <w:bookmarkEnd w:id="0"/>
      <w:r w:rsidRPr="003B253A">
        <w:rPr>
          <w:rFonts w:ascii="GHEA Grapalat" w:hAnsi="GHEA Grapalat" w:cs="Sylfaen"/>
          <w:bCs/>
          <w:lang w:val="hy-AM"/>
        </w:rPr>
        <w:t>ՀԱՅԱՍՏԱՆԻ ՀԱՆՐԱՊԵՏՈՒԹՅԱՆ ՕՐԵՆՔՆԵՐԻ ՆԱԽԱԳԾԵՐԻ ՎԵՐԱԲԵՐՅԱԼ</w:t>
      </w:r>
    </w:p>
    <w:p w14:paraId="4E2A3BBC" w14:textId="77777777" w:rsidR="00E47995" w:rsidRPr="003B253A" w:rsidRDefault="00E47995" w:rsidP="008B0817">
      <w:pPr>
        <w:shd w:val="clear" w:color="auto" w:fill="FFFFFF" w:themeFill="background1"/>
        <w:tabs>
          <w:tab w:val="left" w:pos="90"/>
        </w:tabs>
        <w:spacing w:after="0" w:line="240" w:lineRule="auto"/>
        <w:jc w:val="both"/>
        <w:rPr>
          <w:rFonts w:ascii="GHEA Grapalat" w:hAnsi="GHEA Grapalat" w:cs="Sylfaen"/>
          <w:b/>
          <w:lang w:val="hy-AM"/>
        </w:rPr>
      </w:pPr>
    </w:p>
    <w:tbl>
      <w:tblPr>
        <w:tblStyle w:val="TableGrid"/>
        <w:tblW w:w="10800" w:type="dxa"/>
        <w:tblInd w:w="-725" w:type="dxa"/>
        <w:tblLook w:val="04A0" w:firstRow="1" w:lastRow="0" w:firstColumn="1" w:lastColumn="0" w:noHBand="0" w:noVBand="1"/>
      </w:tblPr>
      <w:tblGrid>
        <w:gridCol w:w="6120"/>
        <w:gridCol w:w="4680"/>
      </w:tblGrid>
      <w:tr w:rsidR="00E47995" w:rsidRPr="003B253A" w14:paraId="3F16EA8E" w14:textId="77777777" w:rsidTr="00E814D3">
        <w:tc>
          <w:tcPr>
            <w:tcW w:w="6120" w:type="dxa"/>
            <w:shd w:val="clear" w:color="auto" w:fill="auto"/>
          </w:tcPr>
          <w:p w14:paraId="1DAD2CC6" w14:textId="5BA4E9C2" w:rsidR="00E47995" w:rsidRPr="003B253A" w:rsidRDefault="0040151A" w:rsidP="008B0817">
            <w:pPr>
              <w:rPr>
                <w:rFonts w:ascii="GHEA Grapalat" w:hAnsi="GHEA Grapalat"/>
                <w:b/>
                <w:lang w:val="hy-AM"/>
              </w:rPr>
            </w:pPr>
            <w:r w:rsidRPr="003B253A">
              <w:rPr>
                <w:rFonts w:ascii="GHEA Grapalat" w:hAnsi="GHEA Grapalat" w:cs="Sylfaen"/>
                <w:b/>
                <w:lang w:val="hy-AM"/>
              </w:rPr>
              <w:t xml:space="preserve"> </w:t>
            </w:r>
            <w:r w:rsidR="00B450D8" w:rsidRPr="003B253A">
              <w:rPr>
                <w:rFonts w:ascii="GHEA Grapalat" w:hAnsi="GHEA Grapalat" w:cs="Sylfaen"/>
                <w:b/>
                <w:lang w:val="hy-AM"/>
              </w:rPr>
              <w:t>ՊԵՏԱԿԱՆ</w:t>
            </w:r>
            <w:r w:rsidR="00B450D8" w:rsidRPr="003B253A">
              <w:rPr>
                <w:rFonts w:ascii="GHEA Grapalat" w:hAnsi="GHEA Grapalat"/>
                <w:b/>
                <w:lang w:val="hy-AM"/>
              </w:rPr>
              <w:t xml:space="preserve"> </w:t>
            </w:r>
            <w:r w:rsidR="00B450D8" w:rsidRPr="003B253A">
              <w:rPr>
                <w:rFonts w:ascii="GHEA Grapalat" w:hAnsi="GHEA Grapalat" w:cs="Sylfaen"/>
                <w:b/>
                <w:lang w:val="hy-AM"/>
              </w:rPr>
              <w:t>ԵԿԱՄՈՒՏՆԵՐԻ</w:t>
            </w:r>
            <w:r w:rsidR="00B450D8" w:rsidRPr="003B253A">
              <w:rPr>
                <w:rFonts w:ascii="GHEA Grapalat" w:hAnsi="GHEA Grapalat"/>
                <w:b/>
                <w:lang w:val="hy-AM"/>
              </w:rPr>
              <w:t xml:space="preserve"> </w:t>
            </w:r>
            <w:r w:rsidR="00B450D8" w:rsidRPr="003B253A">
              <w:rPr>
                <w:rFonts w:ascii="GHEA Grapalat" w:hAnsi="GHEA Grapalat" w:cs="Sylfaen"/>
                <w:b/>
                <w:lang w:val="hy-AM"/>
              </w:rPr>
              <w:t>ԿՈՄԻՏԵ</w:t>
            </w:r>
          </w:p>
        </w:tc>
        <w:tc>
          <w:tcPr>
            <w:tcW w:w="4680" w:type="dxa"/>
            <w:shd w:val="clear" w:color="auto" w:fill="auto"/>
          </w:tcPr>
          <w:p w14:paraId="179B624D" w14:textId="58FE5B76" w:rsidR="00E47995" w:rsidRPr="003B253A" w:rsidRDefault="0020445F" w:rsidP="008B0817">
            <w:pPr>
              <w:jc w:val="both"/>
              <w:rPr>
                <w:rFonts w:ascii="GHEA Grapalat" w:hAnsi="GHEA Grapalat"/>
                <w:b/>
                <w:lang w:val="hy-AM"/>
              </w:rPr>
            </w:pPr>
            <w:r w:rsidRPr="003B253A">
              <w:rPr>
                <w:rFonts w:ascii="GHEA Grapalat" w:eastAsia="Times New Roman" w:hAnsi="GHEA Grapalat" w:cs="Times New Roman"/>
                <w:b/>
                <w:spacing w:val="-20"/>
                <w:lang w:val="hy-AM" w:eastAsia="ru-RU"/>
              </w:rPr>
              <w:t xml:space="preserve">N </w:t>
            </w:r>
            <w:r w:rsidR="00A6461E" w:rsidRPr="003B253A">
              <w:rPr>
                <w:rFonts w:ascii="GHEA Grapalat" w:eastAsia="Times New Roman" w:hAnsi="GHEA Grapalat" w:cs="Times New Roman"/>
                <w:b/>
                <w:spacing w:val="-20"/>
                <w:lang w:val="hy-AM" w:eastAsia="ru-RU"/>
              </w:rPr>
              <w:t>01</w:t>
            </w:r>
            <w:r w:rsidR="0091056B" w:rsidRPr="003B253A">
              <w:rPr>
                <w:rFonts w:ascii="GHEA Grapalat" w:eastAsia="Times New Roman" w:hAnsi="GHEA Grapalat" w:cs="Times New Roman"/>
                <w:b/>
                <w:spacing w:val="-20"/>
                <w:lang w:val="hy-AM" w:eastAsia="ru-RU"/>
              </w:rPr>
              <w:t>/3-3/62795-2026</w:t>
            </w:r>
          </w:p>
        </w:tc>
      </w:tr>
      <w:tr w:rsidR="00E47995" w:rsidRPr="003B253A" w14:paraId="1E4503F7" w14:textId="77777777" w:rsidTr="56B94EB8">
        <w:tc>
          <w:tcPr>
            <w:tcW w:w="6120" w:type="dxa"/>
          </w:tcPr>
          <w:p w14:paraId="68632586" w14:textId="6FD27137" w:rsidR="00B450D8" w:rsidRPr="003B253A" w:rsidRDefault="00B450D8" w:rsidP="008B0817">
            <w:pPr>
              <w:pStyle w:val="NormalWeb"/>
              <w:shd w:val="clear" w:color="auto" w:fill="FFFFFF"/>
              <w:spacing w:before="0" w:beforeAutospacing="0" w:after="0" w:afterAutospacing="0"/>
              <w:jc w:val="both"/>
              <w:rPr>
                <w:rFonts w:ascii="GHEA Grapalat" w:hAnsi="GHEA Grapalat" w:cs="Sylfaen"/>
                <w:bCs/>
                <w:i/>
                <w:lang w:val="hy-AM" w:eastAsia="hy-AM"/>
              </w:rPr>
            </w:pPr>
            <w:r w:rsidRPr="003B253A">
              <w:rPr>
                <w:rFonts w:ascii="GHEA Grapalat" w:hAnsi="GHEA Grapalat" w:cs="Sylfaen"/>
                <w:bCs/>
                <w:i/>
                <w:lang w:val="hy-AM" w:eastAsia="hy-AM"/>
              </w:rPr>
              <w:t>«Առողջության համընդհանուր ապահովագրության մասին</w:t>
            </w:r>
            <w:r w:rsidRPr="003B253A">
              <w:rPr>
                <w:rFonts w:ascii="GHEA Grapalat" w:hAnsi="GHEA Grapalat" w:cs="Yu Gothic UI"/>
                <w:bCs/>
                <w:i/>
                <w:lang w:val="hy-AM" w:eastAsia="hy-AM"/>
              </w:rPr>
              <w:t>»</w:t>
            </w:r>
            <w:r w:rsidRPr="003B253A">
              <w:rPr>
                <w:rFonts w:ascii="GHEA Grapalat" w:hAnsi="GHEA Grapalat" w:cs="Sylfaen"/>
                <w:bCs/>
                <w:i/>
                <w:lang w:val="hy-AM" w:eastAsia="hy-AM"/>
              </w:rPr>
              <w:t xml:space="preserve"> օրենքում փոփոխություններ և լրացումներ կատարելու մասին</w:t>
            </w:r>
            <w:r w:rsidRPr="003B253A">
              <w:rPr>
                <w:rFonts w:ascii="GHEA Grapalat" w:hAnsi="GHEA Grapalat" w:cs="Yu Gothic UI"/>
                <w:bCs/>
                <w:i/>
                <w:lang w:val="hy-AM" w:eastAsia="hy-AM"/>
              </w:rPr>
              <w:t>»</w:t>
            </w:r>
            <w:r w:rsidRPr="003B253A">
              <w:rPr>
                <w:rFonts w:ascii="GHEA Grapalat" w:hAnsi="GHEA Grapalat" w:cs="Sylfaen"/>
                <w:bCs/>
                <w:i/>
                <w:lang w:val="hy-AM" w:eastAsia="hy-AM"/>
              </w:rPr>
              <w:t xml:space="preserve"> օրենքի նախագծի վերաբերյալ</w:t>
            </w:r>
          </w:p>
          <w:p w14:paraId="708FD244" w14:textId="6B848368" w:rsidR="00E47995" w:rsidRPr="003B253A" w:rsidRDefault="00E47995" w:rsidP="008B0817">
            <w:pPr>
              <w:ind w:firstLine="567"/>
              <w:contextualSpacing/>
              <w:jc w:val="both"/>
              <w:rPr>
                <w:rFonts w:ascii="GHEA Grapalat" w:hAnsi="GHEA Grapalat" w:cs="Sylfaen"/>
                <w:bCs/>
                <w:lang w:val="hy-AM"/>
              </w:rPr>
            </w:pPr>
          </w:p>
        </w:tc>
        <w:tc>
          <w:tcPr>
            <w:tcW w:w="4680" w:type="dxa"/>
          </w:tcPr>
          <w:p w14:paraId="58826AB8" w14:textId="55B21501" w:rsidR="001B68E2" w:rsidRPr="003B253A" w:rsidRDefault="001B68E2" w:rsidP="008B0817">
            <w:pPr>
              <w:jc w:val="both"/>
              <w:rPr>
                <w:rFonts w:ascii="GHEA Grapalat" w:hAnsi="GHEA Grapalat"/>
                <w:bCs/>
                <w:lang w:val="hy-AM"/>
              </w:rPr>
            </w:pPr>
          </w:p>
        </w:tc>
      </w:tr>
      <w:tr w:rsidR="00562E48" w:rsidRPr="003003B4" w14:paraId="08AE3E4A" w14:textId="77777777" w:rsidTr="56B94EB8">
        <w:tc>
          <w:tcPr>
            <w:tcW w:w="6120" w:type="dxa"/>
          </w:tcPr>
          <w:p w14:paraId="327B4B40" w14:textId="77777777" w:rsidR="00B450D8" w:rsidRPr="003B253A" w:rsidRDefault="00B450D8"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1. Նախագծի 3-րդ հոդվածի 1-ին կետով օրենքի 3-րդ հոդվածը լրացվում է 4.1-ին մասով, որին համապատասխան՝ նույն օրենքը չի տարածվում՝</w:t>
            </w:r>
          </w:p>
          <w:p w14:paraId="3F02AC7E" w14:textId="77777777" w:rsidR="00B450D8" w:rsidRPr="003B253A" w:rsidRDefault="00B450D8"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1) օտարերկրյա պետությունում ՀՀ դիվանագիտական ծառայության մարմնի ղեկավարի, օտարերկրյա պետությունում դիվանագիտական ծառայության մարմին մեկնող դիվանագետի հետ մեկնող ընտանիքի անդամի, օտարերկրյա պետություններում դիվանագիտական ծառայության մարմիններում վարչատեխնի</w:t>
            </w:r>
            <w:r w:rsidRPr="003B253A">
              <w:rPr>
                <w:rFonts w:ascii="GHEA Grapalat" w:hAnsi="GHEA Grapalat" w:cs="Sylfaen"/>
                <w:bCs/>
                <w:lang w:val="hy-AM" w:eastAsia="hy-AM"/>
              </w:rPr>
              <w:softHyphen/>
              <w:t xml:space="preserve">կական կամ սպասարկման անձնակազմի վրա, որոնց առողջության պահպանման հետ կապված հարաբերությունները կարգավորվում են </w:t>
            </w:r>
            <w:r w:rsidRPr="003B253A">
              <w:rPr>
                <w:rFonts w:ascii="GHEA Grapalat" w:hAnsi="GHEA Grapalat" w:cs="Yu Gothic UI"/>
                <w:bCs/>
                <w:lang w:val="hy-AM" w:eastAsia="hy-AM"/>
              </w:rPr>
              <w:t>«</w:t>
            </w:r>
            <w:r w:rsidRPr="003B253A">
              <w:rPr>
                <w:rFonts w:ascii="GHEA Grapalat" w:hAnsi="GHEA Grapalat" w:cs="Sylfaen"/>
                <w:bCs/>
                <w:lang w:val="hy-AM" w:eastAsia="hy-AM"/>
              </w:rPr>
              <w:t>Դիվանագիտական ծառայության մասին</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օրենքով, ՀՀ միջազգային պայմանագրերով,</w:t>
            </w:r>
          </w:p>
          <w:p w14:paraId="64A03A3C" w14:textId="77777777" w:rsidR="00B450D8" w:rsidRPr="003B253A" w:rsidRDefault="00B450D8"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2) պահնորդների (թիկնապահներ) վրա, որոնց առողջության ապահովագրությունը կարգավորվում է </w:t>
            </w:r>
            <w:r w:rsidRPr="003B253A">
              <w:rPr>
                <w:rFonts w:ascii="GHEA Grapalat" w:hAnsi="GHEA Grapalat" w:cs="Yu Gothic UI"/>
                <w:bCs/>
                <w:lang w:val="hy-AM" w:eastAsia="hy-AM"/>
              </w:rPr>
              <w:t>«</w:t>
            </w:r>
            <w:r w:rsidRPr="003B253A">
              <w:rPr>
                <w:rFonts w:ascii="GHEA Grapalat" w:hAnsi="GHEA Grapalat" w:cs="Sylfaen"/>
                <w:bCs/>
                <w:lang w:val="hy-AM" w:eastAsia="hy-AM"/>
              </w:rPr>
              <w:t>Մասնավոր պահնորդական գործունեության մասին</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օրենքի համաձայն։</w:t>
            </w:r>
          </w:p>
          <w:p w14:paraId="71E6EF2E" w14:textId="77777777" w:rsidR="00B450D8" w:rsidRPr="003B253A" w:rsidRDefault="00B450D8"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Վերոնշյալի հետ կապված հայտնում ենք, որ անհասկանալի է, թե ինչ կարգով է իրականացվելու տվյալ անձանց մասով օրենքի դրույթների չկիրառումը։ Անհրաժեշտ է հաշվի առնել, որ հարկային մարմնում վերջիններիս նույնականացման համար անհրաժեշտ տեղեկատվությունը բացակայում է։</w:t>
            </w:r>
          </w:p>
          <w:p w14:paraId="4A4625F4" w14:textId="29277CF7" w:rsidR="00562E48" w:rsidRPr="003B253A" w:rsidRDefault="00562E48" w:rsidP="008B0817">
            <w:pPr>
              <w:ind w:firstLine="567"/>
              <w:contextualSpacing/>
              <w:jc w:val="both"/>
              <w:rPr>
                <w:rFonts w:ascii="GHEA Grapalat" w:hAnsi="GHEA Grapalat" w:cs="Sylfaen"/>
                <w:bCs/>
                <w:lang w:val="hy-AM"/>
              </w:rPr>
            </w:pPr>
          </w:p>
        </w:tc>
        <w:tc>
          <w:tcPr>
            <w:tcW w:w="4680" w:type="dxa"/>
          </w:tcPr>
          <w:p w14:paraId="6568FB45" w14:textId="58A5F6C5" w:rsidR="00B450D8" w:rsidRPr="003B253A" w:rsidRDefault="00B450D8" w:rsidP="008B0817">
            <w:pPr>
              <w:jc w:val="both"/>
              <w:rPr>
                <w:rFonts w:ascii="GHEA Grapalat" w:hAnsi="GHEA Grapalat"/>
                <w:bCs/>
                <w:lang w:val="hy-AM"/>
              </w:rPr>
            </w:pPr>
            <w:r w:rsidRPr="003B253A">
              <w:rPr>
                <w:rFonts w:ascii="GHEA Grapalat" w:hAnsi="GHEA Grapalat"/>
                <w:bCs/>
                <w:lang w:val="hy-AM"/>
              </w:rPr>
              <w:t>1.</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է։Նախագծի՝</w:t>
            </w:r>
          </w:p>
          <w:p w14:paraId="71F8BCCE" w14:textId="0F948B07" w:rsidR="00B450D8" w:rsidRPr="003B253A" w:rsidRDefault="00B450D8" w:rsidP="008B0817">
            <w:pPr>
              <w:jc w:val="both"/>
              <w:rPr>
                <w:rFonts w:ascii="GHEA Grapalat" w:hAnsi="GHEA Grapalat"/>
                <w:bCs/>
                <w:lang w:val="hy-AM"/>
              </w:rPr>
            </w:pPr>
            <w:r w:rsidRPr="003B253A">
              <w:rPr>
                <w:rFonts w:ascii="GHEA Grapalat" w:hAnsi="GHEA Grapalat"/>
                <w:bCs/>
                <w:lang w:val="hy-AM"/>
              </w:rPr>
              <w:t>1) 1-</w:t>
            </w:r>
            <w:r w:rsidRPr="003B253A">
              <w:rPr>
                <w:rFonts w:ascii="GHEA Grapalat" w:hAnsi="GHEA Grapalat" w:cs="Sylfaen"/>
                <w:bCs/>
                <w:lang w:val="hy-AM"/>
              </w:rPr>
              <w:t>ին</w:t>
            </w:r>
            <w:r w:rsidRPr="003B253A">
              <w:rPr>
                <w:rFonts w:ascii="GHEA Grapalat" w:hAnsi="GHEA Grapalat"/>
                <w:bCs/>
                <w:lang w:val="hy-AM"/>
              </w:rPr>
              <w:t xml:space="preserve"> </w:t>
            </w:r>
            <w:r w:rsidRPr="003B253A">
              <w:rPr>
                <w:rFonts w:ascii="GHEA Grapalat" w:hAnsi="GHEA Grapalat" w:cs="Sylfaen"/>
                <w:bCs/>
                <w:lang w:val="hy-AM"/>
              </w:rPr>
              <w:t>հոդվածը</w:t>
            </w:r>
            <w:r w:rsidRPr="003B253A">
              <w:rPr>
                <w:rFonts w:ascii="GHEA Grapalat" w:hAnsi="GHEA Grapalat"/>
                <w:bCs/>
                <w:lang w:val="hy-AM"/>
              </w:rPr>
              <w:t xml:space="preserve"> </w:t>
            </w:r>
            <w:r w:rsidRPr="003B253A">
              <w:rPr>
                <w:rFonts w:ascii="GHEA Grapalat" w:hAnsi="GHEA Grapalat" w:cs="Sylfaen"/>
                <w:bCs/>
                <w:lang w:val="hy-AM"/>
              </w:rPr>
              <w:t>լրացվել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5-</w:t>
            </w:r>
            <w:r w:rsidRPr="003B253A">
              <w:rPr>
                <w:rFonts w:ascii="GHEA Grapalat" w:hAnsi="GHEA Grapalat" w:cs="Sylfaen"/>
                <w:bCs/>
                <w:lang w:val="hy-AM"/>
              </w:rPr>
              <w:t>րդ</w:t>
            </w:r>
            <w:r w:rsidRPr="003B253A">
              <w:rPr>
                <w:rFonts w:ascii="GHEA Grapalat" w:hAnsi="GHEA Grapalat"/>
                <w:bCs/>
                <w:lang w:val="hy-AM"/>
              </w:rPr>
              <w:t xml:space="preserve"> </w:t>
            </w:r>
            <w:r w:rsidRPr="003B253A">
              <w:rPr>
                <w:rFonts w:ascii="GHEA Grapalat" w:hAnsi="GHEA Grapalat" w:cs="Sylfaen"/>
                <w:bCs/>
                <w:lang w:val="hy-AM"/>
              </w:rPr>
              <w:t>մասով</w:t>
            </w:r>
            <w:r w:rsidRPr="003B253A">
              <w:rPr>
                <w:rFonts w:ascii="GHEA Grapalat" w:hAnsi="GHEA Grapalat"/>
                <w:bCs/>
                <w:lang w:val="hy-AM"/>
              </w:rPr>
              <w:t xml:space="preserve">, </w:t>
            </w:r>
            <w:r w:rsidRPr="003B253A">
              <w:rPr>
                <w:rFonts w:ascii="GHEA Grapalat" w:hAnsi="GHEA Grapalat" w:cs="Sylfaen"/>
                <w:bCs/>
                <w:lang w:val="hy-AM"/>
              </w:rPr>
              <w:t>որի</w:t>
            </w:r>
            <w:r w:rsidRPr="003B253A">
              <w:rPr>
                <w:rFonts w:ascii="GHEA Grapalat" w:hAnsi="GHEA Grapalat"/>
                <w:bCs/>
                <w:lang w:val="hy-AM"/>
              </w:rPr>
              <w:t xml:space="preserve"> </w:t>
            </w:r>
            <w:r w:rsidRPr="003B253A">
              <w:rPr>
                <w:rFonts w:ascii="GHEA Grapalat" w:hAnsi="GHEA Grapalat" w:cs="Sylfaen"/>
                <w:bCs/>
                <w:lang w:val="hy-AM"/>
              </w:rPr>
              <w:t>համաձայն</w:t>
            </w:r>
            <w:r w:rsidRPr="003B253A">
              <w:rPr>
                <w:rFonts w:ascii="GHEA Grapalat" w:hAnsi="GHEA Grapalat"/>
                <w:bCs/>
                <w:lang w:val="hy-AM"/>
              </w:rPr>
              <w:t xml:space="preserve">  </w:t>
            </w:r>
            <w:r w:rsidR="00FB221B" w:rsidRPr="003B253A">
              <w:rPr>
                <w:rFonts w:ascii="GHEA Grapalat" w:hAnsi="GHEA Grapalat" w:cs="Sylfaen"/>
                <w:bCs/>
                <w:lang w:val="hy-AM"/>
              </w:rPr>
              <w:t>մ</w:t>
            </w:r>
            <w:r w:rsidRPr="003B253A">
              <w:rPr>
                <w:rFonts w:ascii="GHEA Grapalat" w:hAnsi="GHEA Grapalat" w:cs="Sylfaen"/>
                <w:bCs/>
                <w:shd w:val="clear" w:color="auto" w:fill="FFFFFF"/>
                <w:lang w:val="hy-AM"/>
              </w:rPr>
              <w:t>ասնավոր</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պահնորդական</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գործունեության</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արդյունքում</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տուժողի</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առողջությանը</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պատճառված</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վնասների</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հետ</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կապված</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ծախսերը</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հատուցվում</w:t>
            </w:r>
            <w:r w:rsidRPr="003B253A">
              <w:rPr>
                <w:rFonts w:ascii="GHEA Grapalat" w:hAnsi="GHEA Grapalat" w:cs="Arial"/>
                <w:bCs/>
                <w:shd w:val="clear" w:color="auto" w:fill="FFFFFF"/>
                <w:lang w:val="hy-AM"/>
              </w:rPr>
              <w:t xml:space="preserve"> </w:t>
            </w:r>
            <w:r w:rsidRPr="003B253A">
              <w:rPr>
                <w:rFonts w:ascii="GHEA Grapalat" w:hAnsi="GHEA Grapalat" w:cs="Sylfaen"/>
                <w:bCs/>
                <w:shd w:val="clear" w:color="auto" w:fill="FFFFFF"/>
                <w:lang w:val="hy-AM"/>
              </w:rPr>
              <w:t>են</w:t>
            </w:r>
            <w:r w:rsidRPr="003B253A">
              <w:rPr>
                <w:rFonts w:ascii="GHEA Grapalat" w:hAnsi="GHEA Grapalat" w:cs="Arial"/>
                <w:bCs/>
                <w:shd w:val="clear" w:color="auto" w:fill="FFFFFF"/>
                <w:lang w:val="hy-AM"/>
              </w:rPr>
              <w:t xml:space="preserve"> </w:t>
            </w:r>
            <w:r w:rsidRPr="003B253A">
              <w:rPr>
                <w:rStyle w:val="Strong"/>
                <w:rFonts w:ascii="GHEA Grapalat" w:hAnsi="GHEA Grapalat" w:cs="Arial"/>
                <w:b w:val="0"/>
                <w:shd w:val="clear" w:color="auto" w:fill="FFFFFF"/>
                <w:lang w:val="hy-AM"/>
              </w:rPr>
              <w:t>«</w:t>
            </w:r>
            <w:r w:rsidRPr="003B253A">
              <w:rPr>
                <w:rStyle w:val="Strong"/>
                <w:rFonts w:ascii="GHEA Grapalat" w:hAnsi="GHEA Grapalat" w:cs="Sylfaen"/>
                <w:b w:val="0"/>
                <w:shd w:val="clear" w:color="auto" w:fill="FFFFFF"/>
                <w:lang w:val="hy-AM"/>
              </w:rPr>
              <w:t>Մասնավոր</w:t>
            </w:r>
            <w:r w:rsidRPr="003B253A">
              <w:rPr>
                <w:rStyle w:val="Strong"/>
                <w:rFonts w:ascii="GHEA Grapalat" w:hAnsi="GHEA Grapalat" w:cs="Arial"/>
                <w:b w:val="0"/>
                <w:shd w:val="clear" w:color="auto" w:fill="FFFFFF"/>
                <w:lang w:val="hy-AM"/>
              </w:rPr>
              <w:t xml:space="preserve"> </w:t>
            </w:r>
            <w:r w:rsidRPr="003B253A">
              <w:rPr>
                <w:rStyle w:val="Strong"/>
                <w:rFonts w:ascii="GHEA Grapalat" w:hAnsi="GHEA Grapalat" w:cs="Sylfaen"/>
                <w:b w:val="0"/>
                <w:shd w:val="clear" w:color="auto" w:fill="FFFFFF"/>
                <w:lang w:val="hy-AM"/>
              </w:rPr>
              <w:t>պահնորդական</w:t>
            </w:r>
            <w:r w:rsidRPr="003B253A">
              <w:rPr>
                <w:rStyle w:val="Strong"/>
                <w:rFonts w:ascii="GHEA Grapalat" w:hAnsi="GHEA Grapalat" w:cs="Arial"/>
                <w:b w:val="0"/>
                <w:shd w:val="clear" w:color="auto" w:fill="FFFFFF"/>
                <w:lang w:val="hy-AM"/>
              </w:rPr>
              <w:t xml:space="preserve"> </w:t>
            </w:r>
            <w:r w:rsidRPr="003B253A">
              <w:rPr>
                <w:rStyle w:val="Strong"/>
                <w:rFonts w:ascii="GHEA Grapalat" w:hAnsi="GHEA Grapalat" w:cs="Sylfaen"/>
                <w:b w:val="0"/>
                <w:shd w:val="clear" w:color="auto" w:fill="FFFFFF"/>
                <w:lang w:val="hy-AM"/>
              </w:rPr>
              <w:t>գործունեության</w:t>
            </w:r>
            <w:r w:rsidRPr="003B253A">
              <w:rPr>
                <w:rStyle w:val="Strong"/>
                <w:rFonts w:ascii="GHEA Grapalat" w:hAnsi="GHEA Grapalat" w:cs="Arial"/>
                <w:b w:val="0"/>
                <w:shd w:val="clear" w:color="auto" w:fill="FFFFFF"/>
                <w:lang w:val="hy-AM"/>
              </w:rPr>
              <w:t xml:space="preserve"> </w:t>
            </w:r>
            <w:r w:rsidRPr="003B253A">
              <w:rPr>
                <w:rStyle w:val="Strong"/>
                <w:rFonts w:ascii="GHEA Grapalat" w:hAnsi="GHEA Grapalat" w:cs="Sylfaen"/>
                <w:b w:val="0"/>
                <w:shd w:val="clear" w:color="auto" w:fill="FFFFFF"/>
                <w:lang w:val="hy-AM"/>
              </w:rPr>
              <w:t>մասին</w:t>
            </w:r>
            <w:r w:rsidRPr="003B253A">
              <w:rPr>
                <w:rFonts w:ascii="GHEA Grapalat" w:hAnsi="GHEA Grapalat" w:cs="Arial"/>
                <w:bCs/>
                <w:lang w:val="hy-AM"/>
              </w:rPr>
              <w:t>»</w:t>
            </w:r>
            <w:r w:rsidRPr="003B253A">
              <w:rPr>
                <w:rFonts w:ascii="GHEA Grapalat" w:hAnsi="GHEA Grapalat" w:cs="Cambria Math"/>
                <w:bCs/>
                <w:lang w:val="hy-AM"/>
              </w:rPr>
              <w:t xml:space="preserve"> </w:t>
            </w:r>
            <w:r w:rsidRPr="003B253A">
              <w:rPr>
                <w:rFonts w:ascii="GHEA Grapalat" w:hAnsi="GHEA Grapalat" w:cs="Sylfaen"/>
                <w:bCs/>
                <w:lang w:val="hy-AM"/>
              </w:rPr>
              <w:t>օրենքի</w:t>
            </w:r>
            <w:r w:rsidRPr="003B253A">
              <w:rPr>
                <w:rFonts w:ascii="GHEA Grapalat" w:hAnsi="GHEA Grapalat" w:cs="Cambria Math"/>
                <w:bCs/>
                <w:lang w:val="hy-AM"/>
              </w:rPr>
              <w:t xml:space="preserve"> </w:t>
            </w:r>
            <w:r w:rsidRPr="003B253A">
              <w:rPr>
                <w:rFonts w:ascii="GHEA Grapalat" w:hAnsi="GHEA Grapalat" w:cs="Sylfaen"/>
                <w:bCs/>
                <w:lang w:val="hy-AM"/>
              </w:rPr>
              <w:t>համաձայն</w:t>
            </w:r>
            <w:r w:rsidRPr="003B253A">
              <w:rPr>
                <w:rFonts w:ascii="GHEA Grapalat" w:hAnsi="GHEA Grapalat" w:cs="Cambria Math"/>
                <w:bCs/>
                <w:lang w:val="hy-AM"/>
              </w:rPr>
              <w:t xml:space="preserve"> </w:t>
            </w:r>
            <w:r w:rsidR="00FB221B" w:rsidRPr="003B253A">
              <w:rPr>
                <w:rFonts w:ascii="GHEA Grapalat" w:hAnsi="GHEA Grapalat" w:cs="Sylfaen"/>
                <w:bCs/>
                <w:lang w:val="hy-AM"/>
              </w:rPr>
              <w:t>նախատեսված</w:t>
            </w:r>
            <w:r w:rsidR="00FB221B" w:rsidRPr="003B253A">
              <w:rPr>
                <w:rFonts w:ascii="GHEA Grapalat" w:hAnsi="GHEA Grapalat" w:cs="Cambria Math"/>
                <w:bCs/>
                <w:lang w:val="hy-AM"/>
              </w:rPr>
              <w:t xml:space="preserve"> </w:t>
            </w:r>
            <w:r w:rsidRPr="003B253A">
              <w:rPr>
                <w:rFonts w:ascii="GHEA Grapalat" w:hAnsi="GHEA Grapalat" w:cs="Sylfaen"/>
                <w:bCs/>
                <w:lang w:val="hy-AM"/>
              </w:rPr>
              <w:t>պատասխանատվության</w:t>
            </w:r>
            <w:r w:rsidRPr="003B253A">
              <w:rPr>
                <w:rFonts w:ascii="GHEA Grapalat" w:hAnsi="GHEA Grapalat" w:cs="Cambria Math"/>
                <w:bCs/>
                <w:lang w:val="hy-AM"/>
              </w:rPr>
              <w:t xml:space="preserve"> </w:t>
            </w:r>
            <w:r w:rsidRPr="003B253A">
              <w:rPr>
                <w:rFonts w:ascii="GHEA Grapalat" w:hAnsi="GHEA Grapalat" w:cs="Sylfaen"/>
                <w:bCs/>
                <w:lang w:val="hy-AM"/>
              </w:rPr>
              <w:t>ռիսկի</w:t>
            </w:r>
            <w:r w:rsidRPr="003B253A">
              <w:rPr>
                <w:rFonts w:ascii="GHEA Grapalat" w:hAnsi="GHEA Grapalat" w:cs="Cambria Math"/>
                <w:bCs/>
                <w:lang w:val="hy-AM"/>
              </w:rPr>
              <w:t xml:space="preserve"> </w:t>
            </w:r>
            <w:r w:rsidRPr="003B253A">
              <w:rPr>
                <w:rFonts w:ascii="GHEA Grapalat" w:hAnsi="GHEA Grapalat" w:cs="Sylfaen"/>
                <w:bCs/>
                <w:lang w:val="hy-AM"/>
              </w:rPr>
              <w:t>ապահովագրության</w:t>
            </w:r>
            <w:r w:rsidRPr="003B253A">
              <w:rPr>
                <w:rFonts w:ascii="GHEA Grapalat" w:hAnsi="GHEA Grapalat" w:cs="Cambria Math"/>
                <w:bCs/>
                <w:lang w:val="hy-AM"/>
              </w:rPr>
              <w:t xml:space="preserve"> </w:t>
            </w:r>
            <w:r w:rsidRPr="003B253A">
              <w:rPr>
                <w:rFonts w:ascii="GHEA Grapalat" w:hAnsi="GHEA Grapalat" w:cs="Sylfaen"/>
                <w:bCs/>
                <w:lang w:val="hy-AM"/>
              </w:rPr>
              <w:t>շրջանակում</w:t>
            </w:r>
            <w:r w:rsidR="00FB221B" w:rsidRPr="003B253A">
              <w:rPr>
                <w:rFonts w:ascii="GHEA Grapalat" w:hAnsi="GHEA Grapalat" w:cs="Sylfaen"/>
                <w:bCs/>
                <w:lang w:val="hy-AM"/>
              </w:rPr>
              <w:t>։</w:t>
            </w:r>
          </w:p>
          <w:p w14:paraId="002AE560" w14:textId="7512431F" w:rsidR="00562E48" w:rsidRPr="003B253A" w:rsidRDefault="00B450D8" w:rsidP="008B0817">
            <w:pPr>
              <w:jc w:val="both"/>
              <w:rPr>
                <w:rFonts w:ascii="GHEA Grapalat" w:hAnsi="GHEA Grapalat"/>
                <w:bCs/>
                <w:lang w:val="hy-AM"/>
              </w:rPr>
            </w:pPr>
            <w:r w:rsidRPr="003B253A">
              <w:rPr>
                <w:rFonts w:ascii="GHEA Grapalat" w:hAnsi="GHEA Grapalat"/>
                <w:bCs/>
                <w:lang w:val="hy-AM"/>
              </w:rPr>
              <w:t>2) 8-</w:t>
            </w:r>
            <w:r w:rsidRPr="003B253A">
              <w:rPr>
                <w:rFonts w:ascii="GHEA Grapalat" w:hAnsi="GHEA Grapalat" w:cs="Sylfaen"/>
                <w:bCs/>
                <w:lang w:val="hy-AM"/>
              </w:rPr>
              <w:t>րդ</w:t>
            </w:r>
            <w:r w:rsidRPr="003B253A">
              <w:rPr>
                <w:rFonts w:ascii="GHEA Grapalat" w:hAnsi="GHEA Grapalat"/>
                <w:bCs/>
                <w:lang w:val="hy-AM"/>
              </w:rPr>
              <w:t xml:space="preserve"> </w:t>
            </w:r>
            <w:r w:rsidRPr="003B253A">
              <w:rPr>
                <w:rFonts w:ascii="GHEA Grapalat" w:hAnsi="GHEA Grapalat" w:cs="Sylfaen"/>
                <w:bCs/>
                <w:lang w:val="hy-AM"/>
              </w:rPr>
              <w:t>հոդվածի</w:t>
            </w:r>
            <w:r w:rsidRPr="003B253A">
              <w:rPr>
                <w:rFonts w:ascii="GHEA Grapalat" w:hAnsi="GHEA Grapalat"/>
                <w:bCs/>
                <w:lang w:val="hy-AM"/>
              </w:rPr>
              <w:t xml:space="preserve"> </w:t>
            </w:r>
            <w:r w:rsidRPr="003B253A">
              <w:rPr>
                <w:rFonts w:ascii="GHEA Grapalat" w:hAnsi="GHEA Grapalat" w:cs="Sylfaen"/>
                <w:bCs/>
                <w:lang w:val="hy-AM"/>
              </w:rPr>
              <w:t>համաձայն</w:t>
            </w:r>
            <w:r w:rsidRPr="003B253A">
              <w:rPr>
                <w:rFonts w:ascii="GHEA Grapalat" w:hAnsi="GHEA Grapalat"/>
                <w:bCs/>
                <w:lang w:val="hy-AM"/>
              </w:rPr>
              <w:t xml:space="preserve"> </w:t>
            </w:r>
            <w:r w:rsidRPr="003B253A">
              <w:rPr>
                <w:rFonts w:ascii="GHEA Grapalat" w:hAnsi="GHEA Grapalat" w:cs="Sylfaen"/>
                <w:bCs/>
                <w:lang w:val="hy-AM"/>
              </w:rPr>
              <w:t>լրացվող</w:t>
            </w:r>
            <w:r w:rsidRPr="003B253A">
              <w:rPr>
                <w:rFonts w:ascii="GHEA Grapalat" w:hAnsi="GHEA Grapalat"/>
                <w:bCs/>
                <w:lang w:val="hy-AM"/>
              </w:rPr>
              <w:t xml:space="preserve"> 11-</w:t>
            </w:r>
            <w:r w:rsidRPr="003B253A">
              <w:rPr>
                <w:rFonts w:ascii="GHEA Grapalat" w:hAnsi="GHEA Grapalat" w:cs="Sylfaen"/>
                <w:bCs/>
                <w:lang w:val="hy-AM"/>
              </w:rPr>
              <w:t>րդ</w:t>
            </w:r>
            <w:r w:rsidRPr="003B253A">
              <w:rPr>
                <w:rFonts w:ascii="GHEA Grapalat" w:hAnsi="GHEA Grapalat"/>
                <w:bCs/>
                <w:lang w:val="hy-AM"/>
              </w:rPr>
              <w:t xml:space="preserve"> </w:t>
            </w:r>
            <w:r w:rsidRPr="003B253A">
              <w:rPr>
                <w:rFonts w:ascii="GHEA Grapalat" w:hAnsi="GHEA Grapalat" w:cs="Sylfaen"/>
                <w:bCs/>
                <w:lang w:val="hy-AM"/>
              </w:rPr>
              <w:t>հոդվածում</w:t>
            </w:r>
            <w:r w:rsidRPr="003B253A">
              <w:rPr>
                <w:rFonts w:ascii="GHEA Grapalat" w:hAnsi="GHEA Grapalat"/>
                <w:bCs/>
                <w:lang w:val="hy-AM"/>
              </w:rPr>
              <w:t xml:space="preserve"> </w:t>
            </w:r>
            <w:r w:rsidRPr="003B253A">
              <w:rPr>
                <w:rFonts w:ascii="GHEA Grapalat" w:hAnsi="GHEA Grapalat" w:cs="Sylfaen"/>
                <w:bCs/>
                <w:lang w:val="hy-AM"/>
              </w:rPr>
              <w:t>դիվանագիտական</w:t>
            </w:r>
            <w:r w:rsidRPr="003B253A">
              <w:rPr>
                <w:rFonts w:ascii="GHEA Grapalat" w:hAnsi="GHEA Grapalat"/>
                <w:bCs/>
                <w:lang w:val="hy-AM"/>
              </w:rPr>
              <w:t xml:space="preserve"> </w:t>
            </w:r>
            <w:r w:rsidRPr="003B253A">
              <w:rPr>
                <w:rFonts w:ascii="GHEA Grapalat" w:hAnsi="GHEA Grapalat" w:cs="Sylfaen"/>
                <w:bCs/>
                <w:lang w:val="hy-AM"/>
              </w:rPr>
              <w:t>ծառայության</w:t>
            </w:r>
            <w:r w:rsidRPr="003B253A">
              <w:rPr>
                <w:rFonts w:ascii="GHEA Grapalat" w:hAnsi="GHEA Grapalat"/>
                <w:bCs/>
                <w:lang w:val="hy-AM"/>
              </w:rPr>
              <w:t xml:space="preserve"> </w:t>
            </w:r>
            <w:r w:rsidRPr="003B253A">
              <w:rPr>
                <w:rFonts w:ascii="GHEA Grapalat" w:hAnsi="GHEA Grapalat" w:cs="Sylfaen"/>
                <w:bCs/>
                <w:lang w:val="hy-AM"/>
              </w:rPr>
              <w:t>մեջ</w:t>
            </w:r>
            <w:r w:rsidRPr="003B253A">
              <w:rPr>
                <w:rFonts w:ascii="GHEA Grapalat" w:hAnsi="GHEA Grapalat"/>
                <w:bCs/>
                <w:lang w:val="hy-AM"/>
              </w:rPr>
              <w:t xml:space="preserve"> </w:t>
            </w:r>
            <w:r w:rsidRPr="003B253A">
              <w:rPr>
                <w:rFonts w:ascii="GHEA Grapalat" w:hAnsi="GHEA Grapalat" w:cs="Sylfaen"/>
                <w:bCs/>
                <w:lang w:val="hy-AM"/>
              </w:rPr>
              <w:t>գտնվողների</w:t>
            </w:r>
            <w:r w:rsidRPr="003B253A">
              <w:rPr>
                <w:rFonts w:ascii="GHEA Grapalat" w:hAnsi="GHEA Grapalat"/>
                <w:bCs/>
                <w:lang w:val="hy-AM"/>
              </w:rPr>
              <w:t xml:space="preserve"> </w:t>
            </w:r>
            <w:r w:rsidRPr="003B253A">
              <w:rPr>
                <w:rFonts w:ascii="GHEA Grapalat" w:hAnsi="GHEA Grapalat" w:cs="Sylfaen"/>
                <w:bCs/>
                <w:lang w:val="hy-AM"/>
              </w:rPr>
              <w:t>համար</w:t>
            </w:r>
            <w:r w:rsidRPr="003B253A">
              <w:rPr>
                <w:rFonts w:ascii="GHEA Grapalat" w:hAnsi="GHEA Grapalat"/>
                <w:bCs/>
                <w:lang w:val="hy-AM"/>
              </w:rPr>
              <w:t xml:space="preserve"> </w:t>
            </w:r>
            <w:r w:rsidRPr="003B253A">
              <w:rPr>
                <w:rFonts w:ascii="GHEA Grapalat" w:hAnsi="GHEA Grapalat" w:cs="Sylfaen"/>
                <w:bCs/>
                <w:lang w:val="hy-AM"/>
              </w:rPr>
              <w:t>նախատեսվել</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այլ</w:t>
            </w:r>
            <w:r w:rsidRPr="003B253A">
              <w:rPr>
                <w:rFonts w:ascii="GHEA Grapalat" w:hAnsi="GHEA Grapalat"/>
                <w:bCs/>
                <w:lang w:val="hy-AM"/>
              </w:rPr>
              <w:t xml:space="preserve"> </w:t>
            </w:r>
            <w:r w:rsidRPr="003B253A">
              <w:rPr>
                <w:rFonts w:ascii="GHEA Grapalat" w:hAnsi="GHEA Grapalat" w:cs="Sylfaen"/>
                <w:bCs/>
                <w:lang w:val="hy-AM"/>
              </w:rPr>
              <w:t>կարգավորումներ</w:t>
            </w:r>
            <w:r w:rsidRPr="003B253A">
              <w:rPr>
                <w:rFonts w:ascii="GHEA Grapalat" w:hAnsi="GHEA Grapalat"/>
                <w:bCs/>
                <w:lang w:val="hy-AM"/>
              </w:rPr>
              <w:t xml:space="preserve">,  </w:t>
            </w:r>
            <w:r w:rsidRPr="003B253A">
              <w:rPr>
                <w:rFonts w:ascii="GHEA Grapalat" w:hAnsi="GHEA Grapalat" w:cs="Sylfaen"/>
                <w:bCs/>
                <w:lang w:val="hy-AM"/>
              </w:rPr>
              <w:t>իսկ</w:t>
            </w:r>
            <w:r w:rsidRPr="003B253A">
              <w:rPr>
                <w:rFonts w:ascii="GHEA Grapalat" w:hAnsi="GHEA Grapalat"/>
                <w:bCs/>
                <w:lang w:val="hy-AM"/>
              </w:rPr>
              <w:t xml:space="preserve"> </w:t>
            </w:r>
            <w:r w:rsidRPr="003B253A">
              <w:rPr>
                <w:rFonts w:ascii="GHEA Grapalat" w:hAnsi="GHEA Grapalat" w:cs="Sylfaen"/>
                <w:bCs/>
                <w:lang w:val="hy-AM"/>
              </w:rPr>
              <w:t>հիշյալ</w:t>
            </w:r>
            <w:r w:rsidRPr="003B253A">
              <w:rPr>
                <w:rFonts w:ascii="GHEA Grapalat" w:hAnsi="GHEA Grapalat"/>
                <w:bCs/>
                <w:lang w:val="hy-AM"/>
              </w:rPr>
              <w:t xml:space="preserve"> </w:t>
            </w:r>
            <w:r w:rsidRPr="003B253A">
              <w:rPr>
                <w:rFonts w:ascii="GHEA Grapalat" w:hAnsi="GHEA Grapalat" w:cs="Sylfaen"/>
                <w:bCs/>
                <w:lang w:val="hy-AM"/>
              </w:rPr>
              <w:t>դրույնթերը</w:t>
            </w:r>
            <w:r w:rsidRPr="003B253A">
              <w:rPr>
                <w:rFonts w:ascii="GHEA Grapalat" w:hAnsi="GHEA Grapalat"/>
                <w:bCs/>
                <w:lang w:val="hy-AM"/>
              </w:rPr>
              <w:t xml:space="preserve"> </w:t>
            </w:r>
            <w:r w:rsidRPr="003B253A">
              <w:rPr>
                <w:rFonts w:ascii="GHEA Grapalat" w:hAnsi="GHEA Grapalat" w:cs="Sylfaen"/>
                <w:bCs/>
                <w:lang w:val="hy-AM"/>
              </w:rPr>
              <w:t>հանվել</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նախագծից։</w:t>
            </w:r>
          </w:p>
        </w:tc>
      </w:tr>
      <w:tr w:rsidR="00FB221B" w:rsidRPr="003B253A" w14:paraId="693FD78D" w14:textId="77777777" w:rsidTr="56B94EB8">
        <w:tc>
          <w:tcPr>
            <w:tcW w:w="6120" w:type="dxa"/>
          </w:tcPr>
          <w:p w14:paraId="5F93C028" w14:textId="227C4568" w:rsidR="00FB221B" w:rsidRPr="003B253A" w:rsidRDefault="00FB221B"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2. Նախագծի 9-րդ հոդվածի 1-ին կետով օրենքի 11-րդ հոդվածի 1-ին մասի 2-րդ կետից հանվում են </w:t>
            </w:r>
            <w:r w:rsidRPr="003B253A">
              <w:rPr>
                <w:rFonts w:ascii="GHEA Grapalat" w:hAnsi="GHEA Grapalat" w:cs="Yu Gothic UI"/>
                <w:bCs/>
                <w:lang w:val="hy-AM" w:eastAsia="hy-AM"/>
              </w:rPr>
              <w:t>«</w:t>
            </w:r>
            <w:r w:rsidRPr="003B253A">
              <w:rPr>
                <w:rFonts w:ascii="GHEA Grapalat" w:hAnsi="GHEA Grapalat" w:cs="Sylfaen"/>
                <w:bCs/>
                <w:lang w:val="hy-AM" w:eastAsia="hy-AM"/>
              </w:rPr>
              <w:t>(օրենքով նախատեսված կացության կարգավիճակ)</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բառերը։</w:t>
            </w:r>
          </w:p>
          <w:p w14:paraId="423F97EC" w14:textId="77777777" w:rsidR="00FB221B" w:rsidRPr="003B253A" w:rsidRDefault="00FB221B"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eastAsia="Microsoft JhengHei" w:hAnsi="GHEA Grapalat" w:cs="Sylfaen"/>
                <w:bCs/>
                <w:shd w:val="clear" w:color="auto" w:fill="FFFFFF"/>
                <w:lang w:val="hy-AM"/>
              </w:rPr>
              <w:t>Հաշվի</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առնելով</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այն</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հանգամանքը</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որ</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Օտարերկրացիների</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մասին</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օրենքի</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իմաստով</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կացության</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կարգավիճակը</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Հայաստանի</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Հանրապետության</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տարածքում</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օտարերկրացուն</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lastRenderedPageBreak/>
              <w:t>բնակվելու</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իրավունք</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է</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տալիս</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ուստի</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այս</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մասով</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նախագիծը</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հստակեցման</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կարիք</w:t>
            </w:r>
            <w:r w:rsidRPr="003B253A">
              <w:rPr>
                <w:rFonts w:ascii="GHEA Grapalat" w:eastAsia="Microsoft JhengHei" w:hAnsi="GHEA Grapalat" w:cs="Cambria Math"/>
                <w:bCs/>
                <w:shd w:val="clear" w:color="auto" w:fill="FFFFFF"/>
                <w:lang w:val="hy-AM"/>
              </w:rPr>
              <w:t xml:space="preserve"> </w:t>
            </w:r>
            <w:r w:rsidRPr="003B253A">
              <w:rPr>
                <w:rFonts w:ascii="GHEA Grapalat" w:eastAsia="Microsoft JhengHei" w:hAnsi="GHEA Grapalat" w:cs="Sylfaen"/>
                <w:bCs/>
                <w:shd w:val="clear" w:color="auto" w:fill="FFFFFF"/>
                <w:lang w:val="hy-AM"/>
              </w:rPr>
              <w:t>ունի</w:t>
            </w:r>
            <w:r w:rsidRPr="003B253A">
              <w:rPr>
                <w:rFonts w:ascii="GHEA Grapalat" w:eastAsia="Microsoft JhengHei" w:hAnsi="GHEA Grapalat" w:cs="Cambria Math"/>
                <w:bCs/>
                <w:shd w:val="clear" w:color="auto" w:fill="FFFFFF"/>
                <w:lang w:val="hy-AM"/>
              </w:rPr>
              <w:t>:</w:t>
            </w:r>
          </w:p>
          <w:p w14:paraId="299ED842" w14:textId="1CB406F6" w:rsidR="00FB221B" w:rsidRPr="003B253A" w:rsidRDefault="00FB221B"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4DDB184B" w14:textId="4398A062" w:rsidR="00FB221B" w:rsidRPr="003B253A" w:rsidRDefault="00FB221B" w:rsidP="008B0817">
            <w:pPr>
              <w:jc w:val="both"/>
              <w:rPr>
                <w:rFonts w:ascii="GHEA Grapalat" w:hAnsi="GHEA Grapalat"/>
                <w:bCs/>
                <w:lang w:val="hy-AM"/>
              </w:rPr>
            </w:pPr>
            <w:r w:rsidRPr="003B253A">
              <w:rPr>
                <w:rFonts w:ascii="GHEA Grapalat" w:hAnsi="GHEA Grapalat"/>
                <w:bCs/>
                <w:lang w:val="hy-AM"/>
              </w:rPr>
              <w:lastRenderedPageBreak/>
              <w:t>2.</w:t>
            </w:r>
            <w:r w:rsidR="001F00B5" w:rsidRPr="003B253A">
              <w:rPr>
                <w:rFonts w:ascii="GHEA Grapalat" w:hAnsi="GHEA Grapalat" w:cs="Sylfaen"/>
                <w:bCs/>
                <w:lang w:val="hy-AM"/>
              </w:rPr>
              <w:t>Կարգավորումը</w:t>
            </w:r>
            <w:r w:rsidR="001F00B5" w:rsidRPr="003B253A">
              <w:rPr>
                <w:rFonts w:ascii="GHEA Grapalat" w:hAnsi="GHEA Grapalat"/>
                <w:bCs/>
                <w:lang w:val="hy-AM"/>
              </w:rPr>
              <w:t xml:space="preserve"> </w:t>
            </w:r>
            <w:r w:rsidR="001F00B5" w:rsidRPr="003B253A">
              <w:rPr>
                <w:rFonts w:ascii="GHEA Grapalat" w:hAnsi="GHEA Grapalat" w:cs="Sylfaen"/>
                <w:bCs/>
                <w:lang w:val="hy-AM"/>
              </w:rPr>
              <w:t>նախագծից</w:t>
            </w:r>
            <w:r w:rsidR="001F00B5" w:rsidRPr="003B253A">
              <w:rPr>
                <w:rFonts w:ascii="GHEA Grapalat" w:hAnsi="GHEA Grapalat"/>
                <w:bCs/>
                <w:lang w:val="hy-AM"/>
              </w:rPr>
              <w:t xml:space="preserve"> </w:t>
            </w:r>
            <w:r w:rsidR="001F00B5" w:rsidRPr="003B253A">
              <w:rPr>
                <w:rFonts w:ascii="GHEA Grapalat" w:hAnsi="GHEA Grapalat" w:cs="Sylfaen"/>
                <w:bCs/>
                <w:lang w:val="hy-AM"/>
              </w:rPr>
              <w:t>հանվել</w:t>
            </w:r>
            <w:r w:rsidR="001F00B5" w:rsidRPr="003B253A">
              <w:rPr>
                <w:rFonts w:ascii="GHEA Grapalat" w:hAnsi="GHEA Grapalat"/>
                <w:bCs/>
                <w:lang w:val="hy-AM"/>
              </w:rPr>
              <w:t xml:space="preserve"> </w:t>
            </w:r>
            <w:r w:rsidR="001F00B5" w:rsidRPr="003B253A">
              <w:rPr>
                <w:rFonts w:ascii="GHEA Grapalat" w:hAnsi="GHEA Grapalat" w:cs="Sylfaen"/>
                <w:bCs/>
                <w:lang w:val="hy-AM"/>
              </w:rPr>
              <w:t>է։</w:t>
            </w:r>
          </w:p>
        </w:tc>
      </w:tr>
      <w:tr w:rsidR="00FB221B" w:rsidRPr="003003B4" w14:paraId="261DBBDB" w14:textId="77777777" w:rsidTr="56B94EB8">
        <w:tc>
          <w:tcPr>
            <w:tcW w:w="6120" w:type="dxa"/>
          </w:tcPr>
          <w:p w14:paraId="79BF72FE" w14:textId="186F3797" w:rsidR="00FB221B" w:rsidRPr="003B253A" w:rsidRDefault="00FB221B"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 xml:space="preserve"> 3. Նախագծի 9-րդ հոդվածի 2-րդ կետով օրենքի 11-րդ հոդվածի 1-ին մասի 15-րդ կետում կատարվող լրացման արդյունքում փոխկապակցված անձանց մասով նախատեսվում է՝ օրենքի 11-րդ հոդվածի 2-րդ մասի 11-14-րդ կետերով սահմանված կարգավիճակ ունեցող բնակչության խմբերում ընդգրկված անձանց՝  200 000 ՀՀ դրամ և ավելի աշխատավարձ կամ այլ եկամուտ ունենալու պայման։</w:t>
            </w:r>
          </w:p>
          <w:p w14:paraId="40AB851E" w14:textId="77777777" w:rsidR="00FB221B" w:rsidRPr="003B253A" w:rsidRDefault="00FB221B"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Անհասկանալի է, թե ինչ ժամանակահատվածի համար և որ տվյալներն են դի</w:t>
            </w:r>
            <w:r w:rsidRPr="003B253A">
              <w:rPr>
                <w:rFonts w:ascii="GHEA Grapalat" w:hAnsi="GHEA Grapalat" w:cs="Sylfaen"/>
                <w:bCs/>
                <w:lang w:val="hy-AM" w:eastAsia="hy-AM"/>
              </w:rPr>
              <w:softHyphen/>
              <w:t>տարկ</w:t>
            </w:r>
            <w:r w:rsidRPr="003B253A">
              <w:rPr>
                <w:rFonts w:ascii="GHEA Grapalat" w:hAnsi="GHEA Grapalat" w:cs="Sylfaen"/>
                <w:bCs/>
                <w:lang w:val="hy-AM" w:eastAsia="hy-AM"/>
              </w:rPr>
              <w:softHyphen/>
              <w:t>վելու 200 000 ՀՀ դրամ և ավելի աշխատավարձ կամ այլ եկամուտ ունենալու պայ</w:t>
            </w:r>
            <w:r w:rsidRPr="003B253A">
              <w:rPr>
                <w:rFonts w:ascii="GHEA Grapalat" w:hAnsi="GHEA Grapalat" w:cs="Sylfaen"/>
                <w:bCs/>
                <w:lang w:val="hy-AM" w:eastAsia="hy-AM"/>
              </w:rPr>
              <w:softHyphen/>
              <w:t>մանի ապահովման առումով։ Անհրաժեշտ է հաշվի առնել, որ հարկային մարմնում մաս</w:t>
            </w:r>
            <w:r w:rsidRPr="003B253A">
              <w:rPr>
                <w:rFonts w:ascii="GHEA Grapalat" w:hAnsi="GHEA Grapalat" w:cs="Sylfaen"/>
                <w:bCs/>
                <w:lang w:val="hy-AM" w:eastAsia="hy-AM"/>
              </w:rPr>
              <w:softHyphen/>
              <w:t>նա</w:t>
            </w:r>
            <w:r w:rsidRPr="003B253A">
              <w:rPr>
                <w:rFonts w:ascii="GHEA Grapalat" w:hAnsi="GHEA Grapalat" w:cs="Sylfaen"/>
                <w:bCs/>
                <w:lang w:val="hy-AM" w:eastAsia="hy-AM"/>
              </w:rPr>
              <w:softHyphen/>
              <w:t>վորապես՝ ֆիզիկական անձանց վարձակալական վճարի, տոկոսի, շահաբաժնի, ռո</w:t>
            </w:r>
            <w:r w:rsidRPr="003B253A">
              <w:rPr>
                <w:rFonts w:ascii="GHEA Grapalat" w:hAnsi="GHEA Grapalat" w:cs="Sylfaen"/>
                <w:bCs/>
                <w:lang w:val="hy-AM" w:eastAsia="hy-AM"/>
              </w:rPr>
              <w:softHyphen/>
              <w:t>յալ</w:t>
            </w:r>
            <w:r w:rsidRPr="003B253A">
              <w:rPr>
                <w:rFonts w:ascii="GHEA Grapalat" w:hAnsi="GHEA Grapalat" w:cs="Sylfaen"/>
                <w:bCs/>
                <w:lang w:val="hy-AM" w:eastAsia="hy-AM"/>
              </w:rPr>
              <w:softHyphen/>
              <w:t>թիի մասով ամսական եկամուտների վերաբերյալ տեղեկատվությունը բացակայում է։</w:t>
            </w:r>
          </w:p>
          <w:p w14:paraId="3F7319C2" w14:textId="0F1E99B5" w:rsidR="00FB221B" w:rsidRPr="003B253A" w:rsidRDefault="00FB221B"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3DB00E34" w14:textId="392151CD" w:rsidR="00FB221B" w:rsidRPr="003B253A" w:rsidRDefault="00FB221B" w:rsidP="008B0817">
            <w:pPr>
              <w:jc w:val="both"/>
              <w:rPr>
                <w:rFonts w:ascii="GHEA Grapalat" w:hAnsi="GHEA Grapalat"/>
                <w:bCs/>
                <w:lang w:val="hy-AM"/>
              </w:rPr>
            </w:pPr>
            <w:r w:rsidRPr="003B253A">
              <w:rPr>
                <w:rFonts w:ascii="GHEA Grapalat" w:hAnsi="GHEA Grapalat"/>
                <w:bCs/>
                <w:lang w:val="hy-AM"/>
              </w:rPr>
              <w:t>3.</w:t>
            </w:r>
            <w:r w:rsidR="00B52D42" w:rsidRPr="003B253A">
              <w:rPr>
                <w:rFonts w:ascii="GHEA Grapalat" w:hAnsi="GHEA Grapalat" w:cs="Sylfaen"/>
                <w:bCs/>
                <w:lang w:val="hy-AM"/>
              </w:rPr>
              <w:t>Առաջարկության</w:t>
            </w:r>
            <w:r w:rsidR="00B52D42" w:rsidRPr="003B253A">
              <w:rPr>
                <w:rFonts w:ascii="GHEA Grapalat" w:hAnsi="GHEA Grapalat"/>
                <w:bCs/>
                <w:lang w:val="hy-AM"/>
              </w:rPr>
              <w:t xml:space="preserve"> </w:t>
            </w:r>
            <w:r w:rsidR="00B52D42" w:rsidRPr="003B253A">
              <w:rPr>
                <w:rFonts w:ascii="GHEA Grapalat" w:hAnsi="GHEA Grapalat" w:cs="Sylfaen"/>
                <w:bCs/>
                <w:lang w:val="hy-AM"/>
              </w:rPr>
              <w:t>հիման</w:t>
            </w:r>
            <w:r w:rsidR="00B52D42" w:rsidRPr="003B253A">
              <w:rPr>
                <w:rFonts w:ascii="GHEA Grapalat" w:hAnsi="GHEA Grapalat"/>
                <w:bCs/>
                <w:lang w:val="hy-AM"/>
              </w:rPr>
              <w:t xml:space="preserve"> </w:t>
            </w:r>
            <w:r w:rsidR="00B52D42" w:rsidRPr="003B253A">
              <w:rPr>
                <w:rFonts w:ascii="GHEA Grapalat" w:hAnsi="GHEA Grapalat" w:cs="Sylfaen"/>
                <w:bCs/>
                <w:lang w:val="hy-AM"/>
              </w:rPr>
              <w:t>վրա</w:t>
            </w:r>
            <w:r w:rsidR="00B52D42" w:rsidRPr="003B253A">
              <w:rPr>
                <w:rFonts w:ascii="GHEA Grapalat" w:hAnsi="GHEA Grapalat"/>
                <w:bCs/>
                <w:lang w:val="hy-AM"/>
              </w:rPr>
              <w:t xml:space="preserve"> </w:t>
            </w:r>
            <w:r w:rsidR="00B52D42" w:rsidRPr="003B253A">
              <w:rPr>
                <w:rFonts w:ascii="GHEA Grapalat" w:hAnsi="GHEA Grapalat" w:cs="Sylfaen"/>
                <w:bCs/>
                <w:lang w:val="hy-AM"/>
              </w:rPr>
              <w:t>կարգավորումն</w:t>
            </w:r>
            <w:r w:rsidR="00B52D42" w:rsidRPr="003B253A">
              <w:rPr>
                <w:rFonts w:ascii="GHEA Grapalat" w:hAnsi="GHEA Grapalat"/>
                <w:bCs/>
                <w:lang w:val="hy-AM"/>
              </w:rPr>
              <w:t xml:space="preserve"> </w:t>
            </w:r>
            <w:r w:rsidR="00B52D42" w:rsidRPr="003B253A">
              <w:rPr>
                <w:rFonts w:ascii="GHEA Grapalat" w:hAnsi="GHEA Grapalat" w:cs="Sylfaen"/>
                <w:bCs/>
                <w:lang w:val="hy-AM"/>
              </w:rPr>
              <w:t>խմբագրվել</w:t>
            </w:r>
            <w:r w:rsidR="00B52D42" w:rsidRPr="003B253A">
              <w:rPr>
                <w:rFonts w:ascii="GHEA Grapalat" w:hAnsi="GHEA Grapalat"/>
                <w:bCs/>
                <w:lang w:val="hy-AM"/>
              </w:rPr>
              <w:t xml:space="preserve"> </w:t>
            </w:r>
            <w:r w:rsidR="00B52D42" w:rsidRPr="003B253A">
              <w:rPr>
                <w:rFonts w:ascii="GHEA Grapalat" w:hAnsi="GHEA Grapalat" w:cs="Sylfaen"/>
                <w:bCs/>
                <w:lang w:val="hy-AM"/>
              </w:rPr>
              <w:t>է։</w:t>
            </w:r>
          </w:p>
        </w:tc>
      </w:tr>
      <w:tr w:rsidR="00C3166D" w:rsidRPr="003B253A" w14:paraId="09996244" w14:textId="77777777" w:rsidTr="56B94EB8">
        <w:tc>
          <w:tcPr>
            <w:tcW w:w="6120" w:type="dxa"/>
          </w:tcPr>
          <w:p w14:paraId="69FC8D6D" w14:textId="53E0473C" w:rsidR="00C3166D" w:rsidRPr="003B253A" w:rsidRDefault="00C3166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4. Նախագծի 11-րդ հոդվածի 2-րդ կետով օրենքի 14-րդ հոդվածի 3-րդ և 4-րդ մասերում ապահովագրավճարի վճարման ժամկետների մասով </w:t>
            </w:r>
            <w:r w:rsidRPr="003B253A">
              <w:rPr>
                <w:rFonts w:ascii="GHEA Grapalat" w:hAnsi="GHEA Grapalat" w:cs="Yu Gothic UI"/>
                <w:bCs/>
                <w:lang w:val="hy-AM" w:eastAsia="hy-AM"/>
              </w:rPr>
              <w:t>«</w:t>
            </w:r>
            <w:r w:rsidRPr="003B253A">
              <w:rPr>
                <w:rFonts w:ascii="GHEA Grapalat" w:hAnsi="GHEA Grapalat" w:cs="Sylfaen"/>
                <w:bCs/>
                <w:lang w:val="hy-AM" w:eastAsia="hy-AM"/>
              </w:rPr>
              <w:t>մինչև ապահովագրավճար վճարողի կարգավիճակ ստանալու ամսվան հաջորդող յուրաքանչյուր ամսվա 20-ը</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բառերը փոխարինվում են «ապահովագրավճար վճարողի կարգավիճակ ստանալու ամսվան հաջորդող յուրաքանչյուր ամսվա 1-ից մինչև 20-ը</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բառերով։</w:t>
            </w:r>
          </w:p>
          <w:p w14:paraId="18CA74E1" w14:textId="77777777" w:rsidR="00C3166D" w:rsidRPr="003B253A" w:rsidRDefault="00C3166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Առաջարկում ենք տվյալ դրույթը թողնել անփոփոխ՝ հաշվի առնելով մասնավորապես կազմակերպության՝ լուծարման գործընթացում գտնվելու, անհատ ձեռնարկատիրոջ՝ պետական հաշվառումից հանման, նոտարի՝ պաշտոնից ազատման դեպքերում ավելի վաղ վճարման անհրաժեշտությունը։</w:t>
            </w:r>
          </w:p>
          <w:p w14:paraId="5922A344" w14:textId="29F28CE5" w:rsidR="00C3166D" w:rsidRPr="003B253A" w:rsidRDefault="00C3166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20DE4212" w14:textId="1654B088" w:rsidR="00C3166D" w:rsidRPr="003B253A" w:rsidRDefault="00B630D6" w:rsidP="008B0817">
            <w:pPr>
              <w:jc w:val="both"/>
              <w:rPr>
                <w:rFonts w:ascii="GHEA Grapalat" w:hAnsi="GHEA Grapalat"/>
                <w:bCs/>
                <w:lang w:val="hy-AM"/>
              </w:rPr>
            </w:pPr>
            <w:r w:rsidRPr="003B253A">
              <w:rPr>
                <w:rFonts w:ascii="GHEA Grapalat" w:hAnsi="GHEA Grapalat"/>
                <w:bCs/>
                <w:lang w:val="hy-AM"/>
              </w:rPr>
              <w:t>4.</w:t>
            </w:r>
            <w:r w:rsidRPr="003B253A">
              <w:rPr>
                <w:rFonts w:ascii="GHEA Grapalat" w:hAnsi="GHEA Grapalat" w:cs="Sylfaen"/>
                <w:bCs/>
                <w:lang w:val="hy-AM"/>
              </w:rPr>
              <w:t>Առաջարկությունն</w:t>
            </w:r>
            <w:r w:rsidRPr="003B253A">
              <w:rPr>
                <w:rFonts w:ascii="GHEA Grapalat" w:hAnsi="GHEA Grapalat"/>
                <w:bCs/>
                <w:lang w:val="hy-AM"/>
              </w:rPr>
              <w:t xml:space="preserve"> </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p>
        </w:tc>
      </w:tr>
      <w:tr w:rsidR="00B630D6" w:rsidRPr="003003B4" w14:paraId="285925B0" w14:textId="77777777" w:rsidTr="56B94EB8">
        <w:tc>
          <w:tcPr>
            <w:tcW w:w="6120" w:type="dxa"/>
          </w:tcPr>
          <w:p w14:paraId="1288CFF2" w14:textId="4A3E2ABE"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Cambria Math"/>
                <w:bCs/>
                <w:lang w:val="hy-AM" w:eastAsia="hy-AM"/>
              </w:rPr>
            </w:pPr>
            <w:r w:rsidRPr="003B253A">
              <w:rPr>
                <w:rFonts w:ascii="GHEA Grapalat" w:hAnsi="GHEA Grapalat" w:cs="Sylfaen"/>
                <w:bCs/>
                <w:lang w:val="hy-AM" w:eastAsia="hy-AM"/>
              </w:rPr>
              <w:t>5.Նախագծի 12-րդ հոդվածի 1-ին կետով օրենքի 15-րդ հոդվածի 9-րդ մասը «ապահովագրավճարի</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բառից հետո լրացվում է «սահմանված չափի</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բառերով։</w:t>
            </w:r>
            <w:r w:rsidRPr="003B253A">
              <w:rPr>
                <w:rFonts w:ascii="GHEA Grapalat" w:hAnsi="GHEA Grapalat" w:cs="Cambria Math"/>
                <w:bCs/>
                <w:lang w:val="hy-AM" w:eastAsia="hy-AM"/>
              </w:rPr>
              <w:t xml:space="preserve"> </w:t>
            </w:r>
            <w:r w:rsidRPr="003B253A">
              <w:rPr>
                <w:rFonts w:ascii="GHEA Grapalat" w:hAnsi="GHEA Grapalat" w:cs="Sylfaen"/>
                <w:bCs/>
                <w:lang w:val="hy-AM" w:eastAsia="hy-AM"/>
              </w:rPr>
              <w:t>Արդյունքում սահմանվում է, որ ապահովագրավճարի սահմանված չափի գումարի ամբողջությամբ մարում է համարվում նույն հոդվածի 1-ին և 2-րդ մասերով սահմանված հարկային հաշվարկներում արտացոլված ապահովագրավճարի սահմանված չափի ամբողջական վճարումը։</w:t>
            </w:r>
          </w:p>
          <w:p w14:paraId="259E3A94" w14:textId="77777777"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Անհրաժեշտ է հաշվի առնել, որ օրենքի 15-րդ հոդվածի 2-րդ մասով (օրենքի 11-րդ հոդվածի 2-րդ մասի 12-րդ և 13-րդ կետերով սահմանված բնակչության խմբերում ներառված անձանց մասով) սահմանված անձանց մասով օրենքի 15-րդ հոդվածի 9-րդ մասը կիրառելի չի լինի, քանի որ ապահովագրավճարները վճարվելու են ավելի շուտ, քան ներառվելու են հարկային հաշվարկներում։</w:t>
            </w:r>
          </w:p>
          <w:p w14:paraId="4239F411" w14:textId="77777777"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Միաժամանակ, վերոնշյալ ձևակերպումը խնդրահարույց է նաև օրենքի 15-րդ հոդվածի 14-րդ մասի 3-րդ կետով սահմանված՝ հարկային մարմնի կողմից  դրույթի կիրառման տեսանկյունից։</w:t>
            </w:r>
          </w:p>
          <w:p w14:paraId="1E39DE0B" w14:textId="445501C6"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2D08094A" w14:textId="6D9ACF59" w:rsidR="00B630D6" w:rsidRPr="003B253A" w:rsidRDefault="00B630D6" w:rsidP="008B0817">
            <w:pPr>
              <w:jc w:val="both"/>
              <w:rPr>
                <w:rFonts w:ascii="GHEA Grapalat" w:hAnsi="GHEA Grapalat"/>
                <w:bCs/>
                <w:lang w:val="hy-AM"/>
              </w:rPr>
            </w:pPr>
            <w:r w:rsidRPr="003B253A">
              <w:rPr>
                <w:rFonts w:ascii="GHEA Grapalat" w:hAnsi="GHEA Grapalat"/>
                <w:bCs/>
                <w:lang w:val="hy-AM"/>
              </w:rPr>
              <w:lastRenderedPageBreak/>
              <w:t>5.</w:t>
            </w:r>
            <w:r w:rsidRPr="003B253A">
              <w:rPr>
                <w:rFonts w:ascii="GHEA Grapalat" w:hAnsi="GHEA Grapalat" w:cs="Sylfaen"/>
                <w:bCs/>
                <w:lang w:val="hy-AM"/>
              </w:rPr>
              <w:t>Առաջարկությունն</w:t>
            </w:r>
            <w:r w:rsidRPr="003B253A">
              <w:rPr>
                <w:rFonts w:ascii="GHEA Grapalat" w:hAnsi="GHEA Grapalat"/>
                <w:bCs/>
                <w:lang w:val="hy-AM"/>
              </w:rPr>
              <w:t xml:space="preserve"> </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համապատասխան</w:t>
            </w:r>
            <w:r w:rsidRPr="003B253A">
              <w:rPr>
                <w:rFonts w:ascii="GHEA Grapalat" w:hAnsi="GHEA Grapalat"/>
                <w:bCs/>
                <w:lang w:val="hy-AM"/>
              </w:rPr>
              <w:t xml:space="preserve"> </w:t>
            </w:r>
            <w:r w:rsidRPr="003B253A">
              <w:rPr>
                <w:rFonts w:ascii="GHEA Grapalat" w:hAnsi="GHEA Grapalat" w:cs="Sylfaen"/>
                <w:bCs/>
                <w:lang w:val="hy-AM"/>
              </w:rPr>
              <w:t>դրույթը</w:t>
            </w:r>
            <w:r w:rsidRPr="003B253A">
              <w:rPr>
                <w:rFonts w:ascii="GHEA Grapalat" w:hAnsi="GHEA Grapalat"/>
                <w:bCs/>
                <w:lang w:val="hy-AM"/>
              </w:rPr>
              <w:t xml:space="preserve"> </w:t>
            </w:r>
            <w:r w:rsidRPr="003B253A">
              <w:rPr>
                <w:rFonts w:ascii="GHEA Grapalat" w:hAnsi="GHEA Grapalat" w:cs="Sylfaen"/>
                <w:bCs/>
                <w:lang w:val="hy-AM"/>
              </w:rPr>
              <w:t>հանվել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նախագծից։</w:t>
            </w:r>
          </w:p>
        </w:tc>
      </w:tr>
      <w:tr w:rsidR="00B630D6" w:rsidRPr="003003B4" w14:paraId="22C175D9" w14:textId="77777777" w:rsidTr="56B94EB8">
        <w:tc>
          <w:tcPr>
            <w:tcW w:w="6120" w:type="dxa"/>
          </w:tcPr>
          <w:p w14:paraId="4C837A05" w14:textId="59E2D1E3"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6. Նախագծի 12-րդ հոդվածի 2-րդ կետով օրենքի 15-րդ հոդվածի 10-րդ մասը շարադրվում է նոր խմբագրությամբ, որի 1-ին կետին համապատասխան՝ նույն օրենքի 11-րդ հոդվածի 2-րդ մասի 11-15-րդ կետերով սահմանված բնակչության խմբերում ներառված լինելու դեպքում ապահովագրավճարը պետք է վճարվի գործատուի միջոցների հաշվին այն ժամանակահատվածում, երբ վարձու աշխատողի աշխատանքային պայմանագիրը լուծված չէ, սակայն նույն օրենքով նախատեսված ապահովագրավճարի վճարման ենթակա ժամանակահատվածում աշխատողին աշխատավարձ չի վճարվելու, կամ վճարվող աշխատավարձի համար հաշվարկված գումարը չի բավարարում ապահովագրավճարը վճարելու համար։</w:t>
            </w:r>
          </w:p>
          <w:p w14:paraId="6AED0128" w14:textId="77777777"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Վերոնշյալ կետում </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աշխատողին աշխատավարձ չի վճարվելու, կամ վճարվող աշխատավարձի համար հաշվարկված գումարը» բառերն առաջարկում ենք փոխարինել </w:t>
            </w:r>
            <w:r w:rsidRPr="003B253A">
              <w:rPr>
                <w:rFonts w:ascii="GHEA Grapalat" w:hAnsi="GHEA Grapalat" w:cs="Yu Gothic UI"/>
                <w:bCs/>
                <w:lang w:val="hy-AM" w:eastAsia="hy-AM"/>
              </w:rPr>
              <w:t>«</w:t>
            </w:r>
            <w:bookmarkStart w:id="1" w:name="_Hlk243343734"/>
            <w:r w:rsidRPr="003B253A">
              <w:rPr>
                <w:rFonts w:ascii="GHEA Grapalat" w:hAnsi="GHEA Grapalat" w:cs="Sylfaen"/>
                <w:bCs/>
                <w:lang w:val="hy-AM" w:eastAsia="hy-AM"/>
              </w:rPr>
              <w:t>աշխատողի մասով աշխատավարձ չի հաշվարկվել կամ հաշվարկված աշխատավարձը</w:t>
            </w:r>
            <w:bookmarkEnd w:id="1"/>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բառերով։</w:t>
            </w:r>
          </w:p>
          <w:p w14:paraId="4409B761" w14:textId="21525897" w:rsidR="00B630D6" w:rsidRPr="003B253A" w:rsidRDefault="00B630D6"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43CCCC2B" w14:textId="698BC286" w:rsidR="00B630D6" w:rsidRPr="003B253A" w:rsidRDefault="00B630D6" w:rsidP="008B0817">
            <w:pPr>
              <w:jc w:val="both"/>
              <w:rPr>
                <w:rFonts w:ascii="GHEA Grapalat" w:hAnsi="GHEA Grapalat"/>
                <w:bCs/>
                <w:lang w:val="hy-AM"/>
              </w:rPr>
            </w:pPr>
            <w:r w:rsidRPr="003B253A">
              <w:rPr>
                <w:rFonts w:ascii="GHEA Grapalat" w:hAnsi="GHEA Grapalat"/>
                <w:bCs/>
                <w:lang w:val="hy-AM"/>
              </w:rPr>
              <w:t>6.</w:t>
            </w:r>
            <w:r w:rsidRPr="003B253A">
              <w:rPr>
                <w:rFonts w:ascii="GHEA Grapalat" w:hAnsi="GHEA Grapalat" w:cs="Sylfaen"/>
                <w:bCs/>
                <w:lang w:val="hy-AM"/>
              </w:rPr>
              <w:t>Առաջարկությունն</w:t>
            </w:r>
            <w:r w:rsidRPr="003B253A">
              <w:rPr>
                <w:rFonts w:ascii="GHEA Grapalat" w:hAnsi="GHEA Grapalat"/>
                <w:bCs/>
                <w:lang w:val="hy-AM"/>
              </w:rPr>
              <w:t xml:space="preserve"> </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կատարվել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համապատասխան</w:t>
            </w:r>
            <w:r w:rsidRPr="003B253A">
              <w:rPr>
                <w:rFonts w:ascii="GHEA Grapalat" w:hAnsi="GHEA Grapalat"/>
                <w:bCs/>
                <w:lang w:val="hy-AM"/>
              </w:rPr>
              <w:t xml:space="preserve"> </w:t>
            </w:r>
            <w:r w:rsidRPr="003B253A">
              <w:rPr>
                <w:rFonts w:ascii="GHEA Grapalat" w:hAnsi="GHEA Grapalat" w:cs="Sylfaen"/>
                <w:bCs/>
                <w:lang w:val="hy-AM"/>
              </w:rPr>
              <w:t>փոփոխություն։</w:t>
            </w:r>
          </w:p>
        </w:tc>
      </w:tr>
      <w:tr w:rsidR="000E0CC9" w:rsidRPr="003B253A" w14:paraId="7733CE45" w14:textId="77777777" w:rsidTr="56B94EB8">
        <w:tc>
          <w:tcPr>
            <w:tcW w:w="6120" w:type="dxa"/>
          </w:tcPr>
          <w:p w14:paraId="27742F44" w14:textId="6348B62F"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7. Նախագծի 12-րդ հոդվածի 3-րդ կետով օրենքի 15-րդ հոդվածը լրացվում է 10.1-րդ մասով, որին համապատասխան՝ նույն հոդվածի 10-րդ մասը չի տարածվում՝</w:t>
            </w:r>
          </w:p>
          <w:p w14:paraId="2F4608B7"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1) մեղադրյալի կարգավիճակ ունեցող վարձու աշխատողի, այդ թվում՝ հանրային ծառայության մեջ գտնվող անձի նկատմամբ՝ նրա պաշտոնավարման՝ ՀՀ քրեական դատավարության օրենսգրքի 126-րդ հոդվածով սահմանված կարգով կասեցման պահից մինչև պաշտոնավարման կասեցման վերացումը, բացառությամբ եթե պաշտոնավարման կասեցման պահին չի լրացել ապահովագրավճարի վճարման ենթակա տասներկուերորդ ամիսը, որի դեպքում </w:t>
            </w:r>
            <w:r w:rsidRPr="003B253A">
              <w:rPr>
                <w:rFonts w:ascii="GHEA Grapalat" w:hAnsi="GHEA Grapalat" w:cs="Sylfaen"/>
                <w:bCs/>
                <w:lang w:val="hy-AM" w:eastAsia="hy-AM"/>
              </w:rPr>
              <w:lastRenderedPageBreak/>
              <w:t>հարկային գործակալ հանդիսացող գործատուն կամ հարկային գործակալի պարտականություններից ազատված  գործատուն պարտավոր է նույն օրենքի համաձայն վճարել ապահովագրավճարը՝ մինչև ապահովագրավճարի վճարման ենթակա տասներկուերորդ ամիսը լրանալը</w:t>
            </w:r>
            <w:r w:rsidRPr="003B253A">
              <w:rPr>
                <w:rFonts w:ascii="Microsoft JhengHei" w:eastAsia="Microsoft JhengHei" w:hAnsi="Microsoft JhengHei" w:cs="Microsoft JhengHei"/>
                <w:bCs/>
                <w:lang w:val="hy-AM" w:eastAsia="hy-AM"/>
              </w:rPr>
              <w:t>․</w:t>
            </w:r>
          </w:p>
          <w:p w14:paraId="2CC9131F"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2) մինչև երեք տարեկան երեխայի խնամքի արձակուրդում գտնվող անձանց նկատմամբ, բացառությամբ եթե արձակուրդ գնալու պահին չի լրացել ապահովագրավճարի վճարման ենթակա տասներկուերորդ ամիսը, որի դեպքում հարկային գործակալ հանդիսացող գործատուն կամ հարկային գործակալի պարտականություններից ազատված  գործատուն պարտավոր է նույն օրենքի համաձայն վճարել ապահովագրավճարը՝ մինչև ապահովագրավճարի վճարման ենթակա տասներկուերորդ ամիսը լրանալը</w:t>
            </w:r>
            <w:r w:rsidRPr="003B253A">
              <w:rPr>
                <w:rFonts w:ascii="Microsoft JhengHei" w:eastAsia="Microsoft JhengHei" w:hAnsi="Microsoft JhengHei" w:cs="Microsoft JhengHei"/>
                <w:bCs/>
                <w:lang w:val="hy-AM" w:eastAsia="hy-AM"/>
              </w:rPr>
              <w:t>․</w:t>
            </w:r>
          </w:p>
          <w:p w14:paraId="38EF6068"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3) նույն մասի 2-րդ կետը չի տարածվում նույն օրենքի 11-րդ հոդվածի 2-րդ մասի 6-րդ կետով սահմանված բնակչության խմբի նկատմամբ, որոնց ապահովագրավճարներն օրենքով սահմանված կարգով և չափով վճարվում է պետական բյուջեի միջոցների հաշվին։</w:t>
            </w:r>
          </w:p>
          <w:p w14:paraId="11F2A57D" w14:textId="5A6CD726"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Մեղադրյալի կարգավիճակ ունեցող վարձու աշխատողի մասով նախատեսվող բացառության հետ կապված անհրաժեշտ է հստակեցնել տվյալ գործընթացի ապահովման համար համապատասխան կարգը։ Մասնավորապես, անհրաժեշտ է հաշվի առնել, որ հարկային մարմնում վերոնշյալ ժամանակահատվածի, ինչպես նաև դրա ավարտի վերաբերյալ տեղեկատվությունը բացակայում է։</w:t>
            </w:r>
          </w:p>
        </w:tc>
        <w:tc>
          <w:tcPr>
            <w:tcW w:w="4680" w:type="dxa"/>
          </w:tcPr>
          <w:p w14:paraId="24C3662F" w14:textId="45A5A9A0" w:rsidR="000E0CC9" w:rsidRPr="003B253A" w:rsidRDefault="00723BF7" w:rsidP="008B0817">
            <w:pPr>
              <w:jc w:val="both"/>
              <w:rPr>
                <w:rFonts w:ascii="GHEA Grapalat" w:hAnsi="GHEA Grapalat"/>
                <w:bCs/>
                <w:lang w:val="hy-AM"/>
              </w:rPr>
            </w:pPr>
            <w:r w:rsidRPr="003B253A">
              <w:rPr>
                <w:rFonts w:ascii="GHEA Grapalat" w:hAnsi="GHEA Grapalat"/>
                <w:bCs/>
                <w:lang w:val="hy-AM"/>
              </w:rPr>
              <w:lastRenderedPageBreak/>
              <w:t>7.</w:t>
            </w:r>
            <w:r w:rsidRPr="003B253A">
              <w:rPr>
                <w:rFonts w:ascii="GHEA Grapalat" w:hAnsi="GHEA Grapalat" w:cs="Sylfaen"/>
                <w:bCs/>
                <w:lang w:val="hy-AM"/>
              </w:rPr>
              <w:t>Կարգավորումն</w:t>
            </w:r>
            <w:r w:rsidRPr="003B253A">
              <w:rPr>
                <w:rFonts w:ascii="GHEA Grapalat" w:hAnsi="GHEA Grapalat"/>
                <w:bCs/>
                <w:lang w:val="hy-AM"/>
              </w:rPr>
              <w:t xml:space="preserve"> </w:t>
            </w:r>
            <w:r w:rsidRPr="003B253A">
              <w:rPr>
                <w:rFonts w:ascii="GHEA Grapalat" w:hAnsi="GHEA Grapalat" w:cs="Sylfaen"/>
                <w:bCs/>
                <w:lang w:val="hy-AM"/>
              </w:rPr>
              <w:t>նախագծից</w:t>
            </w:r>
            <w:r w:rsidRPr="003B253A">
              <w:rPr>
                <w:rFonts w:ascii="GHEA Grapalat" w:hAnsi="GHEA Grapalat"/>
                <w:bCs/>
                <w:lang w:val="hy-AM"/>
              </w:rPr>
              <w:t xml:space="preserve"> </w:t>
            </w:r>
            <w:r w:rsidRPr="003B253A">
              <w:rPr>
                <w:rFonts w:ascii="GHEA Grapalat" w:hAnsi="GHEA Grapalat" w:cs="Sylfaen"/>
                <w:bCs/>
                <w:lang w:val="hy-AM"/>
              </w:rPr>
              <w:t>հանվել</w:t>
            </w:r>
            <w:r w:rsidRPr="003B253A">
              <w:rPr>
                <w:rFonts w:ascii="GHEA Grapalat" w:hAnsi="GHEA Grapalat"/>
                <w:bCs/>
                <w:lang w:val="hy-AM"/>
              </w:rPr>
              <w:t xml:space="preserve"> </w:t>
            </w:r>
            <w:r w:rsidRPr="003B253A">
              <w:rPr>
                <w:rFonts w:ascii="GHEA Grapalat" w:hAnsi="GHEA Grapalat" w:cs="Sylfaen"/>
                <w:bCs/>
                <w:lang w:val="hy-AM"/>
              </w:rPr>
              <w:t>է։</w:t>
            </w:r>
          </w:p>
        </w:tc>
      </w:tr>
      <w:tr w:rsidR="000E0CC9" w:rsidRPr="003003B4" w14:paraId="5101AA3A" w14:textId="77777777" w:rsidTr="56B94EB8">
        <w:tc>
          <w:tcPr>
            <w:tcW w:w="6120" w:type="dxa"/>
          </w:tcPr>
          <w:p w14:paraId="5A0AC402"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 xml:space="preserve">8. Նախագծի 22-րդ հոդվածի 1-ին կետով օրենքի 45-րդ հոդվածի 1-ին մասի 6-րդ կետը շարադրվում է այլ խմբագրությամբ, որի` </w:t>
            </w:r>
          </w:p>
          <w:p w14:paraId="6A0E5BC3"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Cambria Math"/>
                <w:bCs/>
                <w:lang w:val="hy-AM" w:eastAsia="hy-AM"/>
              </w:rPr>
            </w:pPr>
            <w:r w:rsidRPr="003B253A">
              <w:rPr>
                <w:rFonts w:ascii="GHEA Grapalat" w:hAnsi="GHEA Grapalat" w:cs="Sylfaen"/>
                <w:bCs/>
                <w:lang w:val="hy-AM" w:eastAsia="hy-AM"/>
              </w:rPr>
              <w:t>1) «ա</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ենթակետին համապատասխան՝ նույն օրենքի 11-րդ հոդվածի 2-րդ մասի 11-րդ կետով սահմանված կարգավիճակ ունեցող և 2026 թվականի դեկտեմբերի 25-ի դրությամբ հարկային մարմին ներկայացված եկամտային հարկի ամսական (պարզեցված) հաշվարկներով յուրաքանչյուր գործատուից 1-ից մինչև 200 000 ՀՀ դրամ աշխատավարձ ունեցող և 11-րդ և 12-րդ կետերով ապահովագրված անձ չհանդիսացող անձանց համար նույն օրենքն ուժի մեջ է մտնում 2027 թվականի հունվարի 1-ից և տարածվում է 2026 թվականի դեկտեմբեր ամսվա և դրան հաջորդող ամիսների աշխատավարձի վրա։</w:t>
            </w:r>
          </w:p>
          <w:p w14:paraId="43E33C47"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Sylfaen"/>
                <w:bCs/>
                <w:lang w:val="hy-AM" w:eastAsia="hy-AM"/>
              </w:rPr>
              <w:lastRenderedPageBreak/>
              <w:t>Հաշվի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առնելով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այն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հանգամանքը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որ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հետագա</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ամիսներին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նոր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ընդունվող</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վարձու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աշխատողների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կամ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այն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վարձու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աշխատողների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մասով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որոնց</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համար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աշխատավարձ</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հաշվարկվելու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2027</w:t>
            </w:r>
            <w:r w:rsidRPr="003B253A">
              <w:rPr>
                <w:rFonts w:ascii="GHEA Grapalat" w:hAnsi="GHEA Grapalat" w:cs="Sylfaen"/>
                <w:bCs/>
                <w:lang w:val="hy-AM" w:eastAsia="hy-AM"/>
              </w:rPr>
              <w:t>թ</w:t>
            </w:r>
            <w:r w:rsidRPr="003B253A">
              <w:rPr>
                <w:rFonts w:ascii="GHEA Grapalat" w:hAnsi="GHEA Grapalat" w:cs="GHEA Grapalat"/>
                <w:bCs/>
                <w:lang w:val="hy-AM" w:eastAsia="hy-AM"/>
              </w:rPr>
              <w:t>.-</w:t>
            </w:r>
            <w:r w:rsidRPr="003B253A">
              <w:rPr>
                <w:rFonts w:ascii="GHEA Grapalat" w:hAnsi="GHEA Grapalat" w:cs="Sylfaen"/>
                <w:bCs/>
                <w:lang w:val="hy-AM" w:eastAsia="hy-AM"/>
              </w:rPr>
              <w:t>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օրինակ՝</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մինչև</w:t>
            </w:r>
            <w:r w:rsidRPr="003B253A">
              <w:rPr>
                <w:rFonts w:ascii="GHEA Grapalat" w:hAnsi="GHEA Grapalat" w:cs="GHEA Grapalat"/>
                <w:bCs/>
                <w:lang w:val="hy-AM" w:eastAsia="hy-AM"/>
              </w:rPr>
              <w:t xml:space="preserve"> 3 </w:t>
            </w:r>
            <w:r w:rsidRPr="003B253A">
              <w:rPr>
                <w:rFonts w:ascii="GHEA Grapalat" w:hAnsi="GHEA Grapalat" w:cs="Sylfaen"/>
                <w:bCs/>
                <w:lang w:val="hy-AM" w:eastAsia="hy-AM"/>
              </w:rPr>
              <w:t>տարեկան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երեխայի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խնամքի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արձակուրդից</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վերադարձող</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վարձու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աշխատողների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մասով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օրենքի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ուժի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մեջ</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մտնելու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ժամկետներ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սահմանված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չեն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առաջարկում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ենք</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համապատասխան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փոփոխություններ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կատարել</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նախագծում</w:t>
            </w:r>
            <w:r w:rsidRPr="003B253A">
              <w:rPr>
                <w:rFonts w:ascii="GHEA Grapalat" w:hAnsi="GHEA Grapalat" w:cs="GHEA Grapalat"/>
                <w:bCs/>
                <w:lang w:val="hy-AM" w:eastAsia="hy-AM"/>
              </w:rPr>
              <w:t>,</w:t>
            </w:r>
          </w:p>
          <w:p w14:paraId="7F8C53F8"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GHEA Grapalat"/>
                <w:bCs/>
                <w:lang w:val="hy-AM" w:eastAsia="hy-AM"/>
              </w:rPr>
              <w:t xml:space="preserve">2) </w:t>
            </w:r>
            <w:r w:rsidRPr="003B253A">
              <w:rPr>
                <w:rFonts w:ascii="GHEA Grapalat" w:hAnsi="GHEA Grapalat" w:cs="Sylfaen"/>
                <w:bCs/>
                <w:lang w:val="hy-AM" w:eastAsia="hy-AM"/>
              </w:rPr>
              <w:t>«բ» ենթակետին համապատասխան՝ նույն օրենքի 11-րդ հոդվածի 2-րդ մասի 12-րդ կետով սահմանված կարգավիճակ ունեցող և 2025 թվականի համար ներկայացված միկրոձեռնարկատիրության սուբյեկտի իրացման շրջանառության վերաբերյալ հաշվետվության և (կամ) շրջանառության հարկի հաշվարկներում և (կամ) շահութահարկի հաշվարկում 1-ից մինչև 2 400 001 ՀՀ դրամ և ավելի համախառն եկամուտ (իրացման շրջանառություն) հայտարարագրած անձանց համար նույն օրենքն ուժի մեջ է մտնում պաշտոնական հրապարակման օրվան հաջորդող տարվա հունվարի 1-ից:</w:t>
            </w:r>
          </w:p>
          <w:p w14:paraId="457E4BAD"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Վերոնշյալ դրույթը խմբագրման կարիք ունի հաշվի առնելով հետևյալը.</w:t>
            </w:r>
          </w:p>
          <w:p w14:paraId="192A0BFC"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օրենքի 45-րդ հոդվածի 1-ին մասի 5-րդ կետին համապատասխան՝ 2 400 001 ՀՀ դրամ և ավելի համախառն եկամուտ (իրացման շրջանառություն) հայտարարագրած անձանց մասով օրենքն ուժի մեջ է 2026թ. հունվարի 1-ից,</w:t>
            </w:r>
          </w:p>
          <w:p w14:paraId="7D1A77BE"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- 2026թ. հաշվառված անձինք, ինչպես նաև 2025թ. արդյունքներով եկամուտ չհայտարարագրած, սակայն 2026թ. եկամուտ ստացած անձինք չեն ներառվելու առողջության համընդհանուր ապահովագրության համակարգ,</w:t>
            </w:r>
          </w:p>
          <w:p w14:paraId="7B70B2E0"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տարընկալումից խուսափելու նպատակով առաջարկում ենք նշված ենթակետով սահմանված անձանց համար օրենքի ուժի մեջ մտնելու ժամետը սահմանել համապատասխան տարեթվով։</w:t>
            </w:r>
          </w:p>
          <w:p w14:paraId="2D8B2925"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Կարծում ենք, նախագծով անհրաժեշտ է հստակեցնել այն անհատ ձեռնարկատերերի և նոտարների մասով ապահովագրավճարների վճարումը, ովքեր 2025թ. գործունեության արդյունքներով գերազանցել են 2.4 մլն դրամը և համարվել են ապահովագրավճար վճարողներ, սակայն 2026թ. եկամուտ չեն ունեցել և որոնց գործունեությունը 2027թ. հունվարի 1-ի դրությամբ դադարեցված է,</w:t>
            </w:r>
          </w:p>
          <w:p w14:paraId="4EB64E53"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3) «գ</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ենթակետին համապատասխան՝ նույն օրենքի 11-րդ հոդվածի 2-րդ մասի 13-րդ կետով սահմանված կարգավիճակ ունեցող և 2025 թվականի համար ներկայացված իրացման շրջանառության վերաբերյալ հաշվետվության և (կամ) շրջանառության հարկի հաշվարկներում և (կամ) շահութահարկի հաշվարկում վարձակալական վճարի, տոկոսի, շահաբաժնի, ռոյալթիի, քաղաքացիաիրավական պայմանագրերի շրջանակում աշխատանքների կամ ծառայությունների դիմաց հայտարարագրած վարձատրության հանրագումարը տարեկան 2 400 000 ՀՀ դրամ և ավելի հայտարարագրած անձանց համար նույն օրենքն ուժի մեջ է մտնում 2027 թվականի հունվարի 1-ից: Ընդ որում, հաշվարկի համար հիմք է ընդունվում նույն պարբերությամբ  եկամտի (վարձատրության)  աղբյուրների հանրագումարի վերաբերյալ անձնավորված հաշվարկում առկա ընդամենը նշված գումարը: Նշված հաշվարկների ճշտման արդյունքում արտացոլված եկամուտների նվազեցումը հաշվի չի առնվում:</w:t>
            </w:r>
          </w:p>
          <w:p w14:paraId="42E7B6D8"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Վերոնշյալ ենթակետի մասով կարծում ենք խնդրահարույց է 2025թ. ստացված եկամուտների հիմքով 2027թ. ապահովագրավճարի հաշվարկումը, ուստի առաջարկում ենք 2025թ.-ը փոխարինել 2026թ.-ով։</w:t>
            </w:r>
          </w:p>
          <w:p w14:paraId="4E5E5D80"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Միաժամանակ, առաջարկում ենք </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իրացման շրջանառության վերաբերյալ հաշվետվության և (կամ) շրջանառության հարկի հաշվարկներում և (կամ) շահութահարկի հաշվարկում» բառերը փոխարինել </w:t>
            </w:r>
            <w:r w:rsidRPr="003B253A">
              <w:rPr>
                <w:rFonts w:ascii="GHEA Grapalat" w:hAnsi="GHEA Grapalat" w:cs="Yu Gothic UI"/>
                <w:bCs/>
                <w:lang w:val="hy-AM" w:eastAsia="hy-AM"/>
              </w:rPr>
              <w:t>«</w:t>
            </w:r>
            <w:bookmarkStart w:id="2" w:name="_Hlk243344957"/>
            <w:r w:rsidRPr="003B253A">
              <w:rPr>
                <w:rFonts w:ascii="GHEA Grapalat" w:hAnsi="GHEA Grapalat" w:cs="Sylfaen"/>
                <w:bCs/>
                <w:lang w:val="hy-AM" w:eastAsia="hy-AM"/>
              </w:rPr>
              <w:t>եկամտային հարկի տարեկան հաշվարկում (հայտարարագրում)</w:t>
            </w:r>
            <w:bookmarkEnd w:id="2"/>
            <w:r w:rsidRPr="003B253A">
              <w:rPr>
                <w:rFonts w:ascii="GHEA Grapalat" w:hAnsi="GHEA Grapalat" w:cs="Sylfaen"/>
                <w:bCs/>
                <w:lang w:val="hy-AM" w:eastAsia="hy-AM"/>
              </w:rPr>
              <w:t>» բառերով, ինչպես նաև վերոնշյալ ենթակետից հանել նախավերջին նախադասությունը։</w:t>
            </w:r>
          </w:p>
          <w:p w14:paraId="1535D9F5"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Առաջարկում ենք նաև նախագծում հստակ սահմանել, որ նշված անձանց մասով </w:t>
            </w:r>
            <w:bookmarkStart w:id="3" w:name="_Hlk243345075"/>
            <w:r w:rsidRPr="003B253A">
              <w:rPr>
                <w:rFonts w:ascii="GHEA Grapalat" w:hAnsi="GHEA Grapalat" w:cs="Sylfaen"/>
                <w:bCs/>
                <w:lang w:val="hy-AM" w:eastAsia="hy-AM"/>
              </w:rPr>
              <w:t>ապահովագրավճարը հաշվարկվելու է եկամտային հարկի տարեկան հաշվարկը (հայտարարագիրը) ներկայացնելու օրվան հաջորդող ամսվանից։</w:t>
            </w:r>
          </w:p>
          <w:bookmarkEnd w:id="3"/>
          <w:p w14:paraId="4DF75968"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Առաջարկում ենք հստակեցնել նաև նախագծի 22-րդ հոդվածի 1-ին կետով օրենքի 45-րդ հոդվածի 1-ին մասի 6-րդ կետի «ա</w:t>
            </w:r>
            <w:r w:rsidRPr="003B253A">
              <w:rPr>
                <w:rFonts w:ascii="GHEA Grapalat" w:hAnsi="GHEA Grapalat" w:cs="Yu Gothic UI"/>
                <w:bCs/>
                <w:lang w:val="hy-AM" w:eastAsia="hy-AM"/>
              </w:rPr>
              <w:t>»</w:t>
            </w:r>
            <w:r w:rsidRPr="003B253A">
              <w:rPr>
                <w:rFonts w:ascii="GHEA Grapalat" w:hAnsi="GHEA Grapalat" w:cs="Sylfaen"/>
                <w:bCs/>
                <w:lang w:val="hy-AM" w:eastAsia="hy-AM"/>
              </w:rPr>
              <w:t>, «բ</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և </w:t>
            </w:r>
            <w:r w:rsidRPr="003B253A">
              <w:rPr>
                <w:rFonts w:ascii="GHEA Grapalat" w:hAnsi="GHEA Grapalat" w:cs="Yu Gothic UI"/>
                <w:bCs/>
                <w:lang w:val="hy-AM" w:eastAsia="hy-AM"/>
              </w:rPr>
              <w:t>«</w:t>
            </w:r>
            <w:r w:rsidRPr="003B253A">
              <w:rPr>
                <w:rFonts w:ascii="GHEA Grapalat" w:hAnsi="GHEA Grapalat" w:cs="Sylfaen"/>
                <w:bCs/>
                <w:lang w:val="hy-AM" w:eastAsia="hy-AM"/>
              </w:rPr>
              <w:t>գ</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ենթակետերով նախատեսված անձանց կարգավիճակի որոշման և հաշվարկների հետագա ճշտման արդյունքում կարգավիճակի փոփոխման կարգը։ </w:t>
            </w:r>
          </w:p>
          <w:p w14:paraId="252DB69C"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Մասնավորապես, օրենքի 15-րդ հոդվածի 4-րդ մասի համաձայն՝ նույն հոդվածի 1-ին և 2-րդ մասերին համապատասխան բնակչության խմբերում </w:t>
            </w:r>
            <w:r w:rsidRPr="003B253A">
              <w:rPr>
                <w:rFonts w:ascii="GHEA Grapalat" w:hAnsi="GHEA Grapalat" w:cs="Sylfaen"/>
                <w:bCs/>
                <w:lang w:val="hy-AM" w:eastAsia="hy-AM"/>
              </w:rPr>
              <w:lastRenderedPageBreak/>
              <w:t xml:space="preserve">ներառված անձանց կողմից նախորդ հաշվետու ժամանակահատվածի համար ներկայացված հաշվարկների ճշտման արդյունքներն ապահովագրված անձի կարգավիճակի համար հաշվի չեն առնվում: </w:t>
            </w:r>
          </w:p>
          <w:p w14:paraId="65C3519E"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Նախագծում անհրաժեշտ է հստակ սահմանել, թե որ օրվա դրությամբ ներկայացված հարկային հաշվարկների տվյալներն են հիմք ընդունվում անձի ապահովագրավճար վճարողի կարգավիճակը որոշելիս: Միաժամանակ, հստակեցման նպատակով առաջարկում ենք օրենքի 15-րդ հոդվածի 4-րդ մասում ավելացնել, որ հաշվարկների ճշտման արդյունքները նաև ապահովագրավճար վճարողի կարգավիճակի համար հաշվի չեն առնվում կամ էլ եթե հաշվի առնվելու են, ապա սահմանել ինչ կարգով և որ պահից են ապահովագրավճարները հաշվարկվելու,</w:t>
            </w:r>
          </w:p>
          <w:p w14:paraId="111EF72A"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4) «դ</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ենթակետին համապատասխան՝ նույն օրենքի 11-րդ հոդվածի 2-րդ մասի 14-րդ կետով սահմանված կարգավիճակ ունեցող և 2026 թվականի դեկտեմբերի 25-ի դրությամբ հարկային մարմին ներկայացված պետական տուրքի վճարման վերաբերյալ տվյալներ ունեցող և  մարդատար-տաքսի ավտոմոբիլներով ուղևորափոխադրումներ իրականացնող ֆիզիկական անձանց համար (վարորդներ), որոնք միացել են հարկային մարմնի էլեկտրոնային համակարգին և ամեն պատվերի իրականացման դեպքում տրամադրում են պատվիրատուին պատվերի վճարման էլեկտրոնային հսկիչ դրամարկղային մեքենայի էլեկտրոնային կտրոն, կամ որոնք ուղևորափոխադրումներն իրականացնում են ուղևորափոխադրման ծառայության էլեկտրոնային հարթակի միջոցով, նույն օրենքն ուժի մեջ է մտնում 2027 թվականի հունվարի 1-ից:</w:t>
            </w:r>
          </w:p>
          <w:p w14:paraId="6BFCB4C9"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Հիմք ընդունելով </w:t>
            </w:r>
            <w:r w:rsidRPr="003B253A">
              <w:rPr>
                <w:rFonts w:ascii="GHEA Grapalat" w:hAnsi="GHEA Grapalat" w:cs="Yu Gothic UI"/>
                <w:bCs/>
                <w:lang w:val="hy-AM" w:eastAsia="hy-AM"/>
              </w:rPr>
              <w:t>«</w:t>
            </w:r>
            <w:r w:rsidRPr="003B253A">
              <w:rPr>
                <w:rFonts w:ascii="GHEA Grapalat" w:hAnsi="GHEA Grapalat" w:cs="Sylfaen"/>
                <w:bCs/>
                <w:lang w:val="hy-AM" w:eastAsia="hy-AM"/>
              </w:rPr>
              <w:t>Պետական տուրքի մասին</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օրենքի կարգավորումները, առաջարկում ենք հստակեցնել, թե որ հաշվետու ժամանակաշրջանի պետական տուրքին է վերաբերում վերը նշված դրույթը։</w:t>
            </w:r>
          </w:p>
          <w:p w14:paraId="58B07B81"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Միաժամանակ, հաշվի առնելով այն հանգամանքը, որ օրենքի 45-րդ հոդվածի 1-ին մասի 7-րդ կետին համապատասխան օրենքի 11-րդ հոդվածի 2-րդ մասի 14-րդ կետով սահմանված կարգավիճակ ունեցող բնակչության խմբերի մասով, որում ներառված են նաև մարդատար-տաքսի ավտոմոբիլներով ուղևորափոխադրումներ իրականացնող ֆիզիկական անձինք, նախատեսված է օրենքի ուժի մեջ մտնելու այլ ժամկետ, առաջարկում </w:t>
            </w:r>
            <w:r w:rsidRPr="003B253A">
              <w:rPr>
                <w:rFonts w:ascii="GHEA Grapalat" w:hAnsi="GHEA Grapalat" w:cs="Sylfaen"/>
                <w:bCs/>
                <w:lang w:val="hy-AM" w:eastAsia="hy-AM"/>
              </w:rPr>
              <w:lastRenderedPageBreak/>
              <w:t>ենք տվյալ դրույթները համապատասխանեցնել միմյանց։</w:t>
            </w:r>
          </w:p>
          <w:p w14:paraId="315A020D" w14:textId="77777777" w:rsidR="000E0CC9" w:rsidRPr="003B253A" w:rsidRDefault="000E0CC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413B22AA" w14:textId="77777777" w:rsidR="000E0CC9" w:rsidRPr="003B253A" w:rsidRDefault="000E0CC9" w:rsidP="008B0817">
            <w:pPr>
              <w:jc w:val="both"/>
              <w:rPr>
                <w:rFonts w:ascii="GHEA Grapalat" w:hAnsi="GHEA Grapalat"/>
                <w:bCs/>
                <w:lang w:val="hy-AM"/>
              </w:rPr>
            </w:pPr>
            <w:r w:rsidRPr="003B253A">
              <w:rPr>
                <w:rFonts w:ascii="GHEA Grapalat" w:hAnsi="GHEA Grapalat"/>
                <w:bCs/>
                <w:lang w:val="hy-AM"/>
              </w:rPr>
              <w:lastRenderedPageBreak/>
              <w:t>8.</w:t>
            </w:r>
          </w:p>
          <w:p w14:paraId="662315AA" w14:textId="77777777" w:rsidR="000E0CC9" w:rsidRPr="003B253A" w:rsidRDefault="000E0CC9" w:rsidP="008B0817">
            <w:pPr>
              <w:jc w:val="both"/>
              <w:rPr>
                <w:rFonts w:ascii="GHEA Grapalat" w:hAnsi="GHEA Grapalat"/>
                <w:bCs/>
                <w:lang w:val="hy-AM"/>
              </w:rPr>
            </w:pPr>
          </w:p>
          <w:p w14:paraId="70426BA4" w14:textId="77777777" w:rsidR="000E0CC9" w:rsidRPr="003B253A" w:rsidRDefault="000E0CC9" w:rsidP="008B0817">
            <w:pPr>
              <w:jc w:val="both"/>
              <w:rPr>
                <w:rFonts w:ascii="GHEA Grapalat" w:hAnsi="GHEA Grapalat"/>
                <w:bCs/>
                <w:lang w:val="hy-AM"/>
              </w:rPr>
            </w:pPr>
          </w:p>
          <w:p w14:paraId="578B3CAF" w14:textId="34BDD95D" w:rsidR="000E0CC9" w:rsidRPr="003B253A" w:rsidRDefault="000E0CC9" w:rsidP="008B0817">
            <w:pPr>
              <w:jc w:val="both"/>
              <w:rPr>
                <w:rFonts w:ascii="GHEA Grapalat" w:hAnsi="GHEA Grapalat"/>
                <w:bCs/>
                <w:lang w:val="hy-AM"/>
              </w:rPr>
            </w:pPr>
            <w:r w:rsidRPr="003B253A">
              <w:rPr>
                <w:rFonts w:ascii="GHEA Grapalat" w:hAnsi="GHEA Grapalat"/>
                <w:bCs/>
                <w:lang w:val="hy-AM"/>
              </w:rPr>
              <w:t>1)</w:t>
            </w:r>
            <w:r w:rsidR="009048E4" w:rsidRPr="003B253A">
              <w:rPr>
                <w:rFonts w:ascii="GHEA Grapalat" w:hAnsi="GHEA Grapalat"/>
                <w:bCs/>
                <w:lang w:val="hy-AM"/>
              </w:rPr>
              <w:t xml:space="preserve"> </w:t>
            </w:r>
            <w:r w:rsidR="009048E4" w:rsidRPr="003B253A">
              <w:rPr>
                <w:rFonts w:ascii="GHEA Grapalat" w:hAnsi="GHEA Grapalat" w:cs="Sylfaen"/>
                <w:bCs/>
                <w:lang w:val="hy-AM"/>
              </w:rPr>
              <w:t>Փոփոխությունը</w:t>
            </w:r>
            <w:r w:rsidR="009048E4" w:rsidRPr="003B253A">
              <w:rPr>
                <w:rFonts w:ascii="GHEA Grapalat" w:hAnsi="GHEA Grapalat"/>
                <w:bCs/>
                <w:lang w:val="hy-AM"/>
              </w:rPr>
              <w:t xml:space="preserve"> </w:t>
            </w:r>
            <w:r w:rsidR="009048E4" w:rsidRPr="003B253A">
              <w:rPr>
                <w:rFonts w:ascii="GHEA Grapalat" w:hAnsi="GHEA Grapalat" w:cs="Sylfaen"/>
                <w:bCs/>
                <w:lang w:val="hy-AM"/>
              </w:rPr>
              <w:t>կատարվել</w:t>
            </w:r>
            <w:r w:rsidR="009048E4" w:rsidRPr="003B253A">
              <w:rPr>
                <w:rFonts w:ascii="GHEA Grapalat" w:hAnsi="GHEA Grapalat"/>
                <w:bCs/>
                <w:lang w:val="hy-AM"/>
              </w:rPr>
              <w:t xml:space="preserve"> </w:t>
            </w:r>
            <w:r w:rsidR="009048E4" w:rsidRPr="003B253A">
              <w:rPr>
                <w:rFonts w:ascii="GHEA Grapalat" w:hAnsi="GHEA Grapalat" w:cs="Sylfaen"/>
                <w:bCs/>
                <w:lang w:val="hy-AM"/>
              </w:rPr>
              <w:t>է</w:t>
            </w:r>
            <w:r w:rsidR="009048E4" w:rsidRPr="003B253A">
              <w:rPr>
                <w:rFonts w:ascii="GHEA Grapalat" w:hAnsi="GHEA Grapalat"/>
                <w:bCs/>
                <w:lang w:val="hy-AM"/>
              </w:rPr>
              <w:t>, «</w:t>
            </w:r>
            <w:r w:rsidR="009048E4" w:rsidRPr="003B253A">
              <w:rPr>
                <w:rFonts w:ascii="GHEA Grapalat" w:hAnsi="GHEA Grapalat" w:cs="Sylfaen"/>
                <w:bCs/>
                <w:lang w:val="hy-AM"/>
              </w:rPr>
              <w:t>ա</w:t>
            </w:r>
            <w:r w:rsidR="009048E4" w:rsidRPr="003B253A">
              <w:rPr>
                <w:rFonts w:ascii="GHEA Grapalat" w:hAnsi="GHEA Grapalat"/>
                <w:bCs/>
                <w:lang w:val="hy-AM"/>
              </w:rPr>
              <w:t xml:space="preserve">» </w:t>
            </w:r>
            <w:r w:rsidR="009048E4" w:rsidRPr="003B253A">
              <w:rPr>
                <w:rFonts w:ascii="GHEA Grapalat" w:hAnsi="GHEA Grapalat" w:cs="Sylfaen"/>
                <w:bCs/>
                <w:lang w:val="hy-AM"/>
              </w:rPr>
              <w:t>կետը</w:t>
            </w:r>
            <w:r w:rsidR="009048E4" w:rsidRPr="003B253A">
              <w:rPr>
                <w:rFonts w:ascii="GHEA Grapalat" w:hAnsi="GHEA Grapalat"/>
                <w:bCs/>
                <w:lang w:val="hy-AM"/>
              </w:rPr>
              <w:t xml:space="preserve"> </w:t>
            </w:r>
            <w:r w:rsidR="009048E4" w:rsidRPr="003B253A">
              <w:rPr>
                <w:rFonts w:ascii="GHEA Grapalat" w:hAnsi="GHEA Grapalat" w:cs="Sylfaen"/>
                <w:bCs/>
                <w:lang w:val="hy-AM"/>
              </w:rPr>
              <w:t>լրացվել</w:t>
            </w:r>
            <w:r w:rsidR="009048E4" w:rsidRPr="003B253A">
              <w:rPr>
                <w:rFonts w:ascii="GHEA Grapalat" w:hAnsi="GHEA Grapalat"/>
                <w:bCs/>
                <w:lang w:val="hy-AM"/>
              </w:rPr>
              <w:t xml:space="preserve"> </w:t>
            </w:r>
            <w:r w:rsidR="009048E4" w:rsidRPr="003B253A">
              <w:rPr>
                <w:rFonts w:ascii="GHEA Grapalat" w:hAnsi="GHEA Grapalat" w:cs="Sylfaen"/>
                <w:bCs/>
                <w:lang w:val="hy-AM"/>
              </w:rPr>
              <w:t>է</w:t>
            </w:r>
            <w:r w:rsidR="009048E4" w:rsidRPr="003B253A">
              <w:rPr>
                <w:rFonts w:ascii="GHEA Grapalat" w:hAnsi="GHEA Grapalat"/>
                <w:bCs/>
                <w:lang w:val="hy-AM"/>
              </w:rPr>
              <w:t xml:space="preserve"> </w:t>
            </w:r>
            <w:r w:rsidR="009048E4" w:rsidRPr="003B253A">
              <w:rPr>
                <w:rFonts w:ascii="GHEA Grapalat" w:hAnsi="GHEA Grapalat" w:cs="Sylfaen"/>
                <w:bCs/>
                <w:lang w:val="hy-AM"/>
              </w:rPr>
              <w:t>նոր</w:t>
            </w:r>
            <w:r w:rsidR="009048E4" w:rsidRPr="003B253A">
              <w:rPr>
                <w:rFonts w:ascii="GHEA Grapalat" w:hAnsi="GHEA Grapalat"/>
                <w:bCs/>
                <w:lang w:val="hy-AM"/>
              </w:rPr>
              <w:t xml:space="preserve"> </w:t>
            </w:r>
            <w:r w:rsidR="009048E4" w:rsidRPr="003B253A">
              <w:rPr>
                <w:rFonts w:ascii="GHEA Grapalat" w:hAnsi="GHEA Grapalat" w:cs="Sylfaen"/>
                <w:bCs/>
                <w:lang w:val="hy-AM"/>
              </w:rPr>
              <w:t>կարգավորմամբ</w:t>
            </w:r>
            <w:r w:rsidR="009048E4" w:rsidRPr="003B253A">
              <w:rPr>
                <w:rFonts w:ascii="GHEA Grapalat" w:hAnsi="GHEA Grapalat"/>
                <w:bCs/>
                <w:lang w:val="hy-AM"/>
              </w:rPr>
              <w:t>` 2027</w:t>
            </w:r>
            <w:r w:rsidR="007B732D" w:rsidRPr="003B253A">
              <w:rPr>
                <w:rFonts w:ascii="GHEA Grapalat" w:hAnsi="GHEA Grapalat"/>
                <w:bCs/>
                <w:lang w:val="hy-AM"/>
              </w:rPr>
              <w:t xml:space="preserve"> թվականի</w:t>
            </w:r>
            <w:r w:rsidR="009048E4" w:rsidRPr="003B253A">
              <w:rPr>
                <w:rFonts w:ascii="GHEA Grapalat" w:hAnsi="GHEA Grapalat"/>
                <w:bCs/>
                <w:lang w:val="hy-AM"/>
              </w:rPr>
              <w:t xml:space="preserve"> </w:t>
            </w:r>
            <w:r w:rsidR="009048E4" w:rsidRPr="003B253A">
              <w:rPr>
                <w:rFonts w:ascii="GHEA Grapalat" w:hAnsi="GHEA Grapalat" w:cs="Sylfaen"/>
                <w:bCs/>
                <w:lang w:val="hy-AM"/>
              </w:rPr>
              <w:t>այլ</w:t>
            </w:r>
            <w:r w:rsidR="009048E4" w:rsidRPr="003B253A">
              <w:rPr>
                <w:rFonts w:ascii="GHEA Grapalat" w:hAnsi="GHEA Grapalat"/>
                <w:bCs/>
                <w:lang w:val="hy-AM"/>
              </w:rPr>
              <w:t xml:space="preserve"> </w:t>
            </w:r>
            <w:r w:rsidR="009048E4" w:rsidRPr="003B253A">
              <w:rPr>
                <w:rFonts w:ascii="GHEA Grapalat" w:hAnsi="GHEA Grapalat" w:cs="Sylfaen"/>
                <w:bCs/>
                <w:lang w:val="hy-AM"/>
              </w:rPr>
              <w:t>ամիսներին</w:t>
            </w:r>
            <w:r w:rsidR="009048E4" w:rsidRPr="003B253A">
              <w:rPr>
                <w:rFonts w:ascii="GHEA Grapalat" w:hAnsi="GHEA Grapalat"/>
                <w:bCs/>
                <w:lang w:val="hy-AM"/>
              </w:rPr>
              <w:t xml:space="preserve"> </w:t>
            </w:r>
            <w:r w:rsidR="009048E4" w:rsidRPr="003B253A">
              <w:rPr>
                <w:rFonts w:ascii="GHEA Grapalat" w:hAnsi="GHEA Grapalat" w:cs="Sylfaen"/>
                <w:bCs/>
                <w:lang w:val="hy-AM"/>
              </w:rPr>
              <w:t>աշխատավարձի</w:t>
            </w:r>
            <w:r w:rsidR="009048E4" w:rsidRPr="003B253A">
              <w:rPr>
                <w:rFonts w:ascii="GHEA Grapalat" w:hAnsi="GHEA Grapalat"/>
                <w:bCs/>
                <w:lang w:val="hy-AM"/>
              </w:rPr>
              <w:t xml:space="preserve"> </w:t>
            </w:r>
            <w:r w:rsidR="009048E4" w:rsidRPr="003B253A">
              <w:rPr>
                <w:rFonts w:ascii="GHEA Grapalat" w:hAnsi="GHEA Grapalat" w:cs="Sylfaen"/>
                <w:bCs/>
                <w:lang w:val="hy-AM"/>
              </w:rPr>
              <w:t>չափի</w:t>
            </w:r>
            <w:r w:rsidR="009048E4" w:rsidRPr="003B253A">
              <w:rPr>
                <w:rFonts w:ascii="GHEA Grapalat" w:hAnsi="GHEA Grapalat"/>
                <w:bCs/>
                <w:lang w:val="hy-AM"/>
              </w:rPr>
              <w:t xml:space="preserve"> </w:t>
            </w:r>
            <w:r w:rsidR="009048E4" w:rsidRPr="003B253A">
              <w:rPr>
                <w:rFonts w:ascii="GHEA Grapalat" w:hAnsi="GHEA Grapalat" w:cs="Sylfaen"/>
                <w:bCs/>
                <w:lang w:val="hy-AM"/>
              </w:rPr>
              <w:t>հիմքով</w:t>
            </w:r>
            <w:r w:rsidR="009048E4" w:rsidRPr="003B253A">
              <w:rPr>
                <w:rFonts w:ascii="GHEA Grapalat" w:hAnsi="GHEA Grapalat"/>
                <w:bCs/>
                <w:lang w:val="hy-AM"/>
              </w:rPr>
              <w:t xml:space="preserve"> </w:t>
            </w:r>
            <w:r w:rsidR="009048E4" w:rsidRPr="003B253A">
              <w:rPr>
                <w:rFonts w:ascii="GHEA Grapalat" w:hAnsi="GHEA Grapalat" w:cs="Sylfaen"/>
                <w:bCs/>
                <w:lang w:val="hy-AM"/>
              </w:rPr>
              <w:t>ապահովագրված</w:t>
            </w:r>
            <w:r w:rsidR="009048E4" w:rsidRPr="003B253A">
              <w:rPr>
                <w:rFonts w:ascii="GHEA Grapalat" w:hAnsi="GHEA Grapalat"/>
                <w:bCs/>
                <w:lang w:val="hy-AM"/>
              </w:rPr>
              <w:t xml:space="preserve"> </w:t>
            </w:r>
            <w:r w:rsidR="009048E4" w:rsidRPr="003B253A">
              <w:rPr>
                <w:rFonts w:ascii="GHEA Grapalat" w:hAnsi="GHEA Grapalat" w:cs="Sylfaen"/>
                <w:bCs/>
                <w:lang w:val="hy-AM"/>
              </w:rPr>
              <w:t>անձի</w:t>
            </w:r>
            <w:r w:rsidR="009048E4" w:rsidRPr="003B253A">
              <w:rPr>
                <w:rFonts w:ascii="GHEA Grapalat" w:hAnsi="GHEA Grapalat"/>
                <w:bCs/>
                <w:lang w:val="hy-AM"/>
              </w:rPr>
              <w:t xml:space="preserve"> </w:t>
            </w:r>
            <w:r w:rsidR="009048E4" w:rsidRPr="003B253A">
              <w:rPr>
                <w:rFonts w:ascii="GHEA Grapalat" w:hAnsi="GHEA Grapalat" w:cs="Sylfaen"/>
                <w:bCs/>
                <w:lang w:val="hy-AM"/>
              </w:rPr>
              <w:t>կարգավիճակ</w:t>
            </w:r>
            <w:r w:rsidR="009048E4" w:rsidRPr="003B253A">
              <w:rPr>
                <w:rFonts w:ascii="GHEA Grapalat" w:hAnsi="GHEA Grapalat"/>
                <w:bCs/>
                <w:lang w:val="hy-AM"/>
              </w:rPr>
              <w:t xml:space="preserve"> </w:t>
            </w:r>
            <w:r w:rsidR="009048E4" w:rsidRPr="003B253A">
              <w:rPr>
                <w:rFonts w:ascii="GHEA Grapalat" w:hAnsi="GHEA Grapalat" w:cs="Sylfaen"/>
                <w:bCs/>
                <w:lang w:val="hy-AM"/>
              </w:rPr>
              <w:t>ստանալու</w:t>
            </w:r>
            <w:r w:rsidR="009048E4" w:rsidRPr="003B253A">
              <w:rPr>
                <w:rFonts w:ascii="GHEA Grapalat" w:hAnsi="GHEA Grapalat"/>
                <w:bCs/>
                <w:lang w:val="hy-AM"/>
              </w:rPr>
              <w:t xml:space="preserve"> </w:t>
            </w:r>
            <w:r w:rsidR="009048E4" w:rsidRPr="003B253A">
              <w:rPr>
                <w:rFonts w:ascii="GHEA Grapalat" w:hAnsi="GHEA Grapalat" w:cs="Sylfaen"/>
                <w:bCs/>
                <w:lang w:val="hy-AM"/>
              </w:rPr>
              <w:t>համար</w:t>
            </w:r>
            <w:r w:rsidR="007B732D" w:rsidRPr="003B253A">
              <w:rPr>
                <w:rFonts w:ascii="GHEA Grapalat" w:hAnsi="GHEA Grapalat" w:cs="Sylfaen"/>
                <w:bCs/>
                <w:lang w:val="hy-AM"/>
              </w:rPr>
              <w:t>:</w:t>
            </w:r>
          </w:p>
          <w:p w14:paraId="10CA36AA" w14:textId="77777777" w:rsidR="00C57F1F" w:rsidRPr="003B253A" w:rsidRDefault="00C57F1F" w:rsidP="008B0817">
            <w:pPr>
              <w:jc w:val="both"/>
              <w:rPr>
                <w:rFonts w:ascii="GHEA Grapalat" w:hAnsi="GHEA Grapalat"/>
                <w:bCs/>
                <w:lang w:val="hy-AM"/>
              </w:rPr>
            </w:pPr>
          </w:p>
          <w:p w14:paraId="687AA97B" w14:textId="77777777" w:rsidR="00C57F1F" w:rsidRPr="003B253A" w:rsidRDefault="00C57F1F" w:rsidP="008B0817">
            <w:pPr>
              <w:jc w:val="both"/>
              <w:rPr>
                <w:rFonts w:ascii="GHEA Grapalat" w:hAnsi="GHEA Grapalat"/>
                <w:bCs/>
                <w:lang w:val="hy-AM"/>
              </w:rPr>
            </w:pPr>
          </w:p>
          <w:p w14:paraId="06089397" w14:textId="77777777" w:rsidR="009048E4" w:rsidRPr="003B253A" w:rsidRDefault="009048E4" w:rsidP="008B0817">
            <w:pPr>
              <w:jc w:val="both"/>
              <w:rPr>
                <w:rFonts w:ascii="GHEA Grapalat" w:hAnsi="GHEA Grapalat"/>
                <w:bCs/>
                <w:lang w:val="hy-AM"/>
              </w:rPr>
            </w:pPr>
          </w:p>
          <w:p w14:paraId="742DB799" w14:textId="77777777" w:rsidR="009048E4" w:rsidRPr="003B253A" w:rsidRDefault="009048E4" w:rsidP="008B0817">
            <w:pPr>
              <w:jc w:val="both"/>
              <w:rPr>
                <w:rFonts w:ascii="GHEA Grapalat" w:hAnsi="GHEA Grapalat"/>
                <w:bCs/>
                <w:lang w:val="hy-AM"/>
              </w:rPr>
            </w:pPr>
          </w:p>
          <w:p w14:paraId="4DAAB5A9" w14:textId="77777777" w:rsidR="009048E4" w:rsidRPr="003B253A" w:rsidRDefault="009048E4" w:rsidP="008B0817">
            <w:pPr>
              <w:jc w:val="both"/>
              <w:rPr>
                <w:rFonts w:ascii="GHEA Grapalat" w:hAnsi="GHEA Grapalat"/>
                <w:bCs/>
                <w:lang w:val="hy-AM"/>
              </w:rPr>
            </w:pPr>
          </w:p>
          <w:p w14:paraId="33B23E49" w14:textId="77777777" w:rsidR="009048E4" w:rsidRPr="003B253A" w:rsidRDefault="009048E4" w:rsidP="008B0817">
            <w:pPr>
              <w:jc w:val="both"/>
              <w:rPr>
                <w:rFonts w:ascii="GHEA Grapalat" w:hAnsi="GHEA Grapalat"/>
                <w:bCs/>
                <w:lang w:val="hy-AM"/>
              </w:rPr>
            </w:pPr>
          </w:p>
          <w:p w14:paraId="683AB035" w14:textId="77777777" w:rsidR="009048E4" w:rsidRPr="003B253A" w:rsidRDefault="009048E4" w:rsidP="008B0817">
            <w:pPr>
              <w:jc w:val="both"/>
              <w:rPr>
                <w:rFonts w:ascii="GHEA Grapalat" w:hAnsi="GHEA Grapalat"/>
                <w:bCs/>
                <w:lang w:val="hy-AM"/>
              </w:rPr>
            </w:pPr>
          </w:p>
          <w:p w14:paraId="0678C335" w14:textId="77777777" w:rsidR="009048E4" w:rsidRPr="003B253A" w:rsidRDefault="009048E4" w:rsidP="008B0817">
            <w:pPr>
              <w:jc w:val="both"/>
              <w:rPr>
                <w:rFonts w:ascii="GHEA Grapalat" w:hAnsi="GHEA Grapalat"/>
                <w:bCs/>
                <w:lang w:val="hy-AM"/>
              </w:rPr>
            </w:pPr>
          </w:p>
          <w:p w14:paraId="3BA8E807" w14:textId="77777777" w:rsidR="009048E4" w:rsidRPr="003B253A" w:rsidRDefault="009048E4" w:rsidP="008B0817">
            <w:pPr>
              <w:jc w:val="both"/>
              <w:rPr>
                <w:rFonts w:ascii="GHEA Grapalat" w:hAnsi="GHEA Grapalat"/>
                <w:bCs/>
                <w:lang w:val="hy-AM"/>
              </w:rPr>
            </w:pPr>
          </w:p>
          <w:p w14:paraId="232C4C06" w14:textId="77777777" w:rsidR="009048E4" w:rsidRPr="003B253A" w:rsidRDefault="009048E4" w:rsidP="008B0817">
            <w:pPr>
              <w:jc w:val="both"/>
              <w:rPr>
                <w:rFonts w:ascii="GHEA Grapalat" w:hAnsi="GHEA Grapalat"/>
                <w:bCs/>
                <w:lang w:val="hy-AM"/>
              </w:rPr>
            </w:pPr>
          </w:p>
          <w:p w14:paraId="7D61F527" w14:textId="77777777" w:rsidR="009048E4" w:rsidRPr="003B253A" w:rsidRDefault="009048E4" w:rsidP="008B0817">
            <w:pPr>
              <w:jc w:val="both"/>
              <w:rPr>
                <w:rFonts w:ascii="GHEA Grapalat" w:hAnsi="GHEA Grapalat"/>
                <w:bCs/>
                <w:lang w:val="hy-AM"/>
              </w:rPr>
            </w:pPr>
          </w:p>
          <w:p w14:paraId="49C87A89" w14:textId="77777777" w:rsidR="009048E4" w:rsidRPr="003B253A" w:rsidRDefault="009048E4" w:rsidP="008B0817">
            <w:pPr>
              <w:jc w:val="both"/>
              <w:rPr>
                <w:rFonts w:ascii="GHEA Grapalat" w:hAnsi="GHEA Grapalat"/>
                <w:bCs/>
                <w:lang w:val="hy-AM"/>
              </w:rPr>
            </w:pPr>
          </w:p>
          <w:p w14:paraId="640CB7D9" w14:textId="77777777" w:rsidR="009048E4" w:rsidRPr="003B253A" w:rsidRDefault="009048E4" w:rsidP="008B0817">
            <w:pPr>
              <w:jc w:val="both"/>
              <w:rPr>
                <w:rFonts w:ascii="GHEA Grapalat" w:hAnsi="GHEA Grapalat"/>
                <w:bCs/>
                <w:lang w:val="hy-AM"/>
              </w:rPr>
            </w:pPr>
          </w:p>
          <w:p w14:paraId="31A0C22A" w14:textId="77777777" w:rsidR="009048E4" w:rsidRPr="003B253A" w:rsidRDefault="009048E4" w:rsidP="008B0817">
            <w:pPr>
              <w:jc w:val="both"/>
              <w:rPr>
                <w:rFonts w:ascii="GHEA Grapalat" w:hAnsi="GHEA Grapalat"/>
                <w:bCs/>
                <w:lang w:val="hy-AM"/>
              </w:rPr>
            </w:pPr>
          </w:p>
          <w:p w14:paraId="2C237D32" w14:textId="77777777" w:rsidR="009048E4" w:rsidRPr="003B253A" w:rsidRDefault="009048E4" w:rsidP="008B0817">
            <w:pPr>
              <w:jc w:val="both"/>
              <w:rPr>
                <w:rFonts w:ascii="GHEA Grapalat" w:hAnsi="GHEA Grapalat"/>
                <w:bCs/>
                <w:lang w:val="hy-AM"/>
              </w:rPr>
            </w:pPr>
          </w:p>
          <w:p w14:paraId="4533C641" w14:textId="77777777" w:rsidR="009048E4" w:rsidRPr="003B253A" w:rsidRDefault="009048E4" w:rsidP="008B0817">
            <w:pPr>
              <w:jc w:val="both"/>
              <w:rPr>
                <w:rFonts w:ascii="GHEA Grapalat" w:hAnsi="GHEA Grapalat"/>
                <w:bCs/>
                <w:lang w:val="hy-AM"/>
              </w:rPr>
            </w:pPr>
          </w:p>
          <w:p w14:paraId="14A2EF8D" w14:textId="77777777" w:rsidR="009048E4" w:rsidRPr="003B253A" w:rsidRDefault="009048E4" w:rsidP="008B0817">
            <w:pPr>
              <w:jc w:val="both"/>
              <w:rPr>
                <w:rFonts w:ascii="GHEA Grapalat" w:hAnsi="GHEA Grapalat"/>
                <w:bCs/>
                <w:lang w:val="hy-AM"/>
              </w:rPr>
            </w:pPr>
          </w:p>
          <w:p w14:paraId="3970BCCD" w14:textId="483753A4" w:rsidR="00723BF7" w:rsidRPr="003B253A" w:rsidRDefault="00723BF7" w:rsidP="008B0817">
            <w:pPr>
              <w:jc w:val="both"/>
              <w:rPr>
                <w:rFonts w:ascii="GHEA Grapalat" w:hAnsi="GHEA Grapalat"/>
                <w:bCs/>
                <w:lang w:val="hy-AM"/>
              </w:rPr>
            </w:pPr>
            <w:r w:rsidRPr="003B253A">
              <w:rPr>
                <w:rFonts w:ascii="GHEA Grapalat" w:hAnsi="GHEA Grapalat"/>
                <w:bCs/>
                <w:lang w:val="hy-AM"/>
              </w:rPr>
              <w:t>2)</w:t>
            </w:r>
            <w:r w:rsidR="00E967D4" w:rsidRPr="003B253A">
              <w:rPr>
                <w:rFonts w:ascii="GHEA Grapalat" w:hAnsi="GHEA Grapalat"/>
                <w:bCs/>
                <w:lang w:val="hy-AM"/>
              </w:rPr>
              <w:t xml:space="preserve"> </w:t>
            </w:r>
            <w:r w:rsidR="008F4D97" w:rsidRPr="003B253A">
              <w:rPr>
                <w:rFonts w:ascii="GHEA Grapalat" w:hAnsi="GHEA Grapalat" w:cs="Sylfaen"/>
                <w:bCs/>
                <w:lang w:val="hy-AM"/>
              </w:rPr>
              <w:t>Ընդունվել</w:t>
            </w:r>
            <w:r w:rsidR="008F4D97" w:rsidRPr="003B253A">
              <w:rPr>
                <w:rFonts w:ascii="GHEA Grapalat" w:hAnsi="GHEA Grapalat"/>
                <w:bCs/>
                <w:lang w:val="hy-AM"/>
              </w:rPr>
              <w:t xml:space="preserve"> </w:t>
            </w:r>
            <w:r w:rsidR="008F4D97" w:rsidRPr="003B253A">
              <w:rPr>
                <w:rFonts w:ascii="GHEA Grapalat" w:hAnsi="GHEA Grapalat" w:cs="Sylfaen"/>
                <w:bCs/>
                <w:lang w:val="hy-AM"/>
              </w:rPr>
              <w:t>է</w:t>
            </w:r>
            <w:r w:rsidR="0065756C" w:rsidRPr="003B253A">
              <w:rPr>
                <w:rFonts w:ascii="GHEA Grapalat" w:hAnsi="GHEA Grapalat" w:cs="Sylfaen"/>
                <w:bCs/>
                <w:lang w:val="hy-AM"/>
              </w:rPr>
              <w:t>: Կատարվել է համապատասխան փոփոխություն։</w:t>
            </w:r>
          </w:p>
          <w:p w14:paraId="49C8ADC3" w14:textId="77777777" w:rsidR="00C57F1F" w:rsidRPr="003B253A" w:rsidRDefault="00C57F1F" w:rsidP="008B0817">
            <w:pPr>
              <w:jc w:val="both"/>
              <w:rPr>
                <w:rFonts w:ascii="GHEA Grapalat" w:hAnsi="GHEA Grapalat"/>
                <w:bCs/>
                <w:lang w:val="hy-AM"/>
              </w:rPr>
            </w:pPr>
          </w:p>
          <w:p w14:paraId="6391EACB" w14:textId="77777777" w:rsidR="00C57F1F" w:rsidRPr="003B253A" w:rsidRDefault="00C57F1F" w:rsidP="008B0817">
            <w:pPr>
              <w:jc w:val="both"/>
              <w:rPr>
                <w:rFonts w:ascii="GHEA Grapalat" w:hAnsi="GHEA Grapalat"/>
                <w:bCs/>
                <w:lang w:val="hy-AM"/>
              </w:rPr>
            </w:pPr>
          </w:p>
          <w:p w14:paraId="64468D55" w14:textId="77777777" w:rsidR="00C57F1F" w:rsidRPr="003B253A" w:rsidRDefault="00C57F1F" w:rsidP="008B0817">
            <w:pPr>
              <w:jc w:val="both"/>
              <w:rPr>
                <w:rFonts w:ascii="GHEA Grapalat" w:hAnsi="GHEA Grapalat"/>
                <w:bCs/>
                <w:lang w:val="hy-AM"/>
              </w:rPr>
            </w:pPr>
          </w:p>
          <w:p w14:paraId="48F860AE" w14:textId="77777777" w:rsidR="00C57F1F" w:rsidRPr="003B253A" w:rsidRDefault="00C57F1F" w:rsidP="008B0817">
            <w:pPr>
              <w:jc w:val="both"/>
              <w:rPr>
                <w:rFonts w:ascii="GHEA Grapalat" w:hAnsi="GHEA Grapalat"/>
                <w:bCs/>
                <w:lang w:val="hy-AM"/>
              </w:rPr>
            </w:pPr>
          </w:p>
          <w:p w14:paraId="0BCDEBA2" w14:textId="77777777" w:rsidR="00C57F1F" w:rsidRPr="003B253A" w:rsidRDefault="00C57F1F" w:rsidP="008B0817">
            <w:pPr>
              <w:jc w:val="both"/>
              <w:rPr>
                <w:rFonts w:ascii="GHEA Grapalat" w:hAnsi="GHEA Grapalat"/>
                <w:bCs/>
                <w:lang w:val="hy-AM"/>
              </w:rPr>
            </w:pPr>
          </w:p>
          <w:p w14:paraId="17B65BD3" w14:textId="77777777" w:rsidR="00C57F1F" w:rsidRPr="003B253A" w:rsidRDefault="00C57F1F" w:rsidP="008B0817">
            <w:pPr>
              <w:jc w:val="both"/>
              <w:rPr>
                <w:rFonts w:ascii="GHEA Grapalat" w:hAnsi="GHEA Grapalat"/>
                <w:bCs/>
                <w:lang w:val="hy-AM"/>
              </w:rPr>
            </w:pPr>
          </w:p>
          <w:p w14:paraId="34466E8E" w14:textId="77777777" w:rsidR="00C57F1F" w:rsidRPr="003B253A" w:rsidRDefault="00C57F1F" w:rsidP="008B0817">
            <w:pPr>
              <w:jc w:val="both"/>
              <w:rPr>
                <w:rFonts w:ascii="GHEA Grapalat" w:hAnsi="GHEA Grapalat"/>
                <w:bCs/>
                <w:lang w:val="hy-AM"/>
              </w:rPr>
            </w:pPr>
          </w:p>
          <w:p w14:paraId="23A0C5A2" w14:textId="77777777" w:rsidR="00C57F1F" w:rsidRPr="003B253A" w:rsidRDefault="00C57F1F" w:rsidP="008B0817">
            <w:pPr>
              <w:jc w:val="both"/>
              <w:rPr>
                <w:rFonts w:ascii="GHEA Grapalat" w:hAnsi="GHEA Grapalat"/>
                <w:bCs/>
                <w:lang w:val="hy-AM"/>
              </w:rPr>
            </w:pPr>
          </w:p>
          <w:p w14:paraId="1ECDB376" w14:textId="77777777" w:rsidR="00C57F1F" w:rsidRPr="003B253A" w:rsidRDefault="00C57F1F" w:rsidP="008B0817">
            <w:pPr>
              <w:jc w:val="both"/>
              <w:rPr>
                <w:rFonts w:ascii="GHEA Grapalat" w:hAnsi="GHEA Grapalat"/>
                <w:bCs/>
                <w:lang w:val="hy-AM"/>
              </w:rPr>
            </w:pPr>
          </w:p>
          <w:p w14:paraId="1174E55A" w14:textId="77777777" w:rsidR="00C57F1F" w:rsidRPr="003B253A" w:rsidRDefault="00C57F1F" w:rsidP="008B0817">
            <w:pPr>
              <w:jc w:val="both"/>
              <w:rPr>
                <w:rFonts w:ascii="GHEA Grapalat" w:hAnsi="GHEA Grapalat"/>
                <w:bCs/>
                <w:lang w:val="hy-AM"/>
              </w:rPr>
            </w:pPr>
          </w:p>
          <w:p w14:paraId="33112C59" w14:textId="77777777" w:rsidR="00C57F1F" w:rsidRPr="003B253A" w:rsidRDefault="00C57F1F" w:rsidP="008B0817">
            <w:pPr>
              <w:jc w:val="both"/>
              <w:rPr>
                <w:rFonts w:ascii="GHEA Grapalat" w:hAnsi="GHEA Grapalat"/>
                <w:bCs/>
                <w:lang w:val="hy-AM"/>
              </w:rPr>
            </w:pPr>
          </w:p>
          <w:p w14:paraId="6F0AB889" w14:textId="77777777" w:rsidR="00C57F1F" w:rsidRPr="003B253A" w:rsidRDefault="00C57F1F" w:rsidP="008B0817">
            <w:pPr>
              <w:jc w:val="both"/>
              <w:rPr>
                <w:rFonts w:ascii="GHEA Grapalat" w:hAnsi="GHEA Grapalat"/>
                <w:bCs/>
                <w:lang w:val="hy-AM"/>
              </w:rPr>
            </w:pPr>
          </w:p>
          <w:p w14:paraId="4FC9BAEE" w14:textId="77777777" w:rsidR="00C57F1F" w:rsidRPr="003B253A" w:rsidRDefault="00C57F1F" w:rsidP="008B0817">
            <w:pPr>
              <w:jc w:val="both"/>
              <w:rPr>
                <w:rFonts w:ascii="GHEA Grapalat" w:hAnsi="GHEA Grapalat"/>
                <w:bCs/>
                <w:lang w:val="hy-AM"/>
              </w:rPr>
            </w:pPr>
          </w:p>
          <w:p w14:paraId="0A446B4B" w14:textId="77777777" w:rsidR="00C57F1F" w:rsidRPr="003B253A" w:rsidRDefault="00C57F1F" w:rsidP="008B0817">
            <w:pPr>
              <w:jc w:val="both"/>
              <w:rPr>
                <w:rFonts w:ascii="GHEA Grapalat" w:hAnsi="GHEA Grapalat"/>
                <w:bCs/>
                <w:lang w:val="hy-AM"/>
              </w:rPr>
            </w:pPr>
          </w:p>
          <w:p w14:paraId="6890999C" w14:textId="77777777" w:rsidR="00C57F1F" w:rsidRPr="003B253A" w:rsidRDefault="00C57F1F" w:rsidP="008B0817">
            <w:pPr>
              <w:jc w:val="both"/>
              <w:rPr>
                <w:rFonts w:ascii="GHEA Grapalat" w:hAnsi="GHEA Grapalat"/>
                <w:bCs/>
                <w:lang w:val="hy-AM"/>
              </w:rPr>
            </w:pPr>
          </w:p>
          <w:p w14:paraId="5BF208C6" w14:textId="77777777" w:rsidR="00C57F1F" w:rsidRPr="003B253A" w:rsidRDefault="00C57F1F" w:rsidP="008B0817">
            <w:pPr>
              <w:jc w:val="both"/>
              <w:rPr>
                <w:rFonts w:ascii="GHEA Grapalat" w:hAnsi="GHEA Grapalat"/>
                <w:bCs/>
                <w:lang w:val="hy-AM"/>
              </w:rPr>
            </w:pPr>
          </w:p>
          <w:p w14:paraId="25250F64" w14:textId="77777777" w:rsidR="00C57F1F" w:rsidRPr="003B253A" w:rsidRDefault="00C57F1F" w:rsidP="008B0817">
            <w:pPr>
              <w:jc w:val="both"/>
              <w:rPr>
                <w:rFonts w:ascii="GHEA Grapalat" w:hAnsi="GHEA Grapalat"/>
                <w:bCs/>
                <w:lang w:val="hy-AM"/>
              </w:rPr>
            </w:pPr>
          </w:p>
          <w:p w14:paraId="4B6ADBF3" w14:textId="77777777" w:rsidR="00C57F1F" w:rsidRPr="003B253A" w:rsidRDefault="00C57F1F" w:rsidP="008B0817">
            <w:pPr>
              <w:jc w:val="both"/>
              <w:rPr>
                <w:rFonts w:ascii="GHEA Grapalat" w:hAnsi="GHEA Grapalat"/>
                <w:bCs/>
                <w:lang w:val="hy-AM"/>
              </w:rPr>
            </w:pPr>
          </w:p>
          <w:p w14:paraId="4D75A29E" w14:textId="77777777" w:rsidR="00C57F1F" w:rsidRPr="003B253A" w:rsidRDefault="00C57F1F" w:rsidP="008B0817">
            <w:pPr>
              <w:jc w:val="both"/>
              <w:rPr>
                <w:rFonts w:ascii="GHEA Grapalat" w:hAnsi="GHEA Grapalat"/>
                <w:bCs/>
                <w:lang w:val="hy-AM"/>
              </w:rPr>
            </w:pPr>
          </w:p>
          <w:p w14:paraId="6EB98C08" w14:textId="77777777" w:rsidR="00C57F1F" w:rsidRPr="003B253A" w:rsidRDefault="00C57F1F" w:rsidP="008B0817">
            <w:pPr>
              <w:jc w:val="both"/>
              <w:rPr>
                <w:rFonts w:ascii="GHEA Grapalat" w:hAnsi="GHEA Grapalat"/>
                <w:bCs/>
                <w:lang w:val="hy-AM"/>
              </w:rPr>
            </w:pPr>
          </w:p>
          <w:p w14:paraId="6977C6B2" w14:textId="77777777" w:rsidR="00C57F1F" w:rsidRPr="003B253A" w:rsidRDefault="00C57F1F" w:rsidP="008B0817">
            <w:pPr>
              <w:jc w:val="both"/>
              <w:rPr>
                <w:rFonts w:ascii="GHEA Grapalat" w:hAnsi="GHEA Grapalat"/>
                <w:bCs/>
                <w:lang w:val="hy-AM"/>
              </w:rPr>
            </w:pPr>
          </w:p>
          <w:p w14:paraId="4E2D984D" w14:textId="77777777" w:rsidR="00C57F1F" w:rsidRPr="003B253A" w:rsidRDefault="00C57F1F" w:rsidP="008B0817">
            <w:pPr>
              <w:jc w:val="both"/>
              <w:rPr>
                <w:rFonts w:ascii="GHEA Grapalat" w:hAnsi="GHEA Grapalat"/>
                <w:bCs/>
                <w:lang w:val="hy-AM"/>
              </w:rPr>
            </w:pPr>
          </w:p>
          <w:p w14:paraId="03D576B7" w14:textId="77777777" w:rsidR="00C57F1F" w:rsidRPr="003B253A" w:rsidRDefault="00C57F1F" w:rsidP="008B0817">
            <w:pPr>
              <w:jc w:val="both"/>
              <w:rPr>
                <w:rFonts w:ascii="GHEA Grapalat" w:hAnsi="GHEA Grapalat"/>
                <w:bCs/>
                <w:lang w:val="hy-AM"/>
              </w:rPr>
            </w:pPr>
          </w:p>
          <w:p w14:paraId="104D663E" w14:textId="77777777" w:rsidR="00C57F1F" w:rsidRPr="003B253A" w:rsidRDefault="00C57F1F" w:rsidP="008B0817">
            <w:pPr>
              <w:jc w:val="both"/>
              <w:rPr>
                <w:rFonts w:ascii="GHEA Grapalat" w:hAnsi="GHEA Grapalat"/>
                <w:bCs/>
                <w:lang w:val="hy-AM"/>
              </w:rPr>
            </w:pPr>
          </w:p>
          <w:p w14:paraId="4135C925" w14:textId="77777777" w:rsidR="00C57F1F" w:rsidRPr="003B253A" w:rsidRDefault="00C57F1F" w:rsidP="008B0817">
            <w:pPr>
              <w:jc w:val="both"/>
              <w:rPr>
                <w:rFonts w:ascii="GHEA Grapalat" w:hAnsi="GHEA Grapalat"/>
                <w:bCs/>
                <w:lang w:val="hy-AM"/>
              </w:rPr>
            </w:pPr>
          </w:p>
          <w:p w14:paraId="0CB46EB3" w14:textId="77777777" w:rsidR="00C57F1F" w:rsidRPr="003B253A" w:rsidRDefault="00C57F1F" w:rsidP="008B0817">
            <w:pPr>
              <w:jc w:val="both"/>
              <w:rPr>
                <w:rFonts w:ascii="GHEA Grapalat" w:hAnsi="GHEA Grapalat"/>
                <w:bCs/>
                <w:lang w:val="hy-AM"/>
              </w:rPr>
            </w:pPr>
          </w:p>
          <w:p w14:paraId="19AA36BC" w14:textId="77777777" w:rsidR="00C57F1F" w:rsidRPr="003B253A" w:rsidRDefault="00C57F1F" w:rsidP="008B0817">
            <w:pPr>
              <w:jc w:val="both"/>
              <w:rPr>
                <w:rFonts w:ascii="GHEA Grapalat" w:hAnsi="GHEA Grapalat"/>
                <w:bCs/>
                <w:lang w:val="hy-AM"/>
              </w:rPr>
            </w:pPr>
          </w:p>
          <w:p w14:paraId="2401D938" w14:textId="77777777" w:rsidR="00C57F1F" w:rsidRPr="003B253A" w:rsidRDefault="00C57F1F" w:rsidP="008B0817">
            <w:pPr>
              <w:jc w:val="both"/>
              <w:rPr>
                <w:rFonts w:ascii="GHEA Grapalat" w:hAnsi="GHEA Grapalat"/>
                <w:bCs/>
                <w:lang w:val="hy-AM"/>
              </w:rPr>
            </w:pPr>
          </w:p>
          <w:p w14:paraId="1E81A389" w14:textId="77777777" w:rsidR="00C57F1F" w:rsidRPr="003B253A" w:rsidRDefault="00C57F1F" w:rsidP="008B0817">
            <w:pPr>
              <w:jc w:val="both"/>
              <w:rPr>
                <w:rFonts w:ascii="GHEA Grapalat" w:hAnsi="GHEA Grapalat"/>
                <w:bCs/>
                <w:lang w:val="hy-AM"/>
              </w:rPr>
            </w:pPr>
          </w:p>
          <w:p w14:paraId="2C18E067" w14:textId="77777777" w:rsidR="00C57F1F" w:rsidRPr="003B253A" w:rsidRDefault="00C57F1F" w:rsidP="008B0817">
            <w:pPr>
              <w:jc w:val="both"/>
              <w:rPr>
                <w:rFonts w:ascii="GHEA Grapalat" w:hAnsi="GHEA Grapalat"/>
                <w:bCs/>
                <w:lang w:val="hy-AM"/>
              </w:rPr>
            </w:pPr>
          </w:p>
          <w:p w14:paraId="437A21E4" w14:textId="77777777" w:rsidR="00C57F1F" w:rsidRPr="003B253A" w:rsidRDefault="00C57F1F" w:rsidP="008B0817">
            <w:pPr>
              <w:jc w:val="both"/>
              <w:rPr>
                <w:rFonts w:ascii="GHEA Grapalat" w:hAnsi="GHEA Grapalat"/>
                <w:bCs/>
                <w:lang w:val="hy-AM"/>
              </w:rPr>
            </w:pPr>
          </w:p>
          <w:p w14:paraId="3A198E89" w14:textId="77777777" w:rsidR="00C57F1F" w:rsidRPr="003B253A" w:rsidRDefault="00C57F1F" w:rsidP="008B0817">
            <w:pPr>
              <w:jc w:val="both"/>
              <w:rPr>
                <w:rFonts w:ascii="GHEA Grapalat" w:hAnsi="GHEA Grapalat"/>
                <w:bCs/>
                <w:lang w:val="hy-AM"/>
              </w:rPr>
            </w:pPr>
          </w:p>
          <w:p w14:paraId="57437C58" w14:textId="77777777" w:rsidR="00C57F1F" w:rsidRPr="003B253A" w:rsidRDefault="00C57F1F" w:rsidP="008B0817">
            <w:pPr>
              <w:jc w:val="both"/>
              <w:rPr>
                <w:rFonts w:ascii="GHEA Grapalat" w:hAnsi="GHEA Grapalat"/>
                <w:bCs/>
                <w:lang w:val="hy-AM"/>
              </w:rPr>
            </w:pPr>
          </w:p>
          <w:p w14:paraId="6B024490" w14:textId="32340C1C" w:rsidR="00C57F1F" w:rsidRPr="003B253A" w:rsidRDefault="00C57F1F" w:rsidP="008B0817">
            <w:pPr>
              <w:jc w:val="both"/>
              <w:rPr>
                <w:rFonts w:ascii="GHEA Grapalat" w:hAnsi="GHEA Grapalat"/>
                <w:bCs/>
                <w:lang w:val="hy-AM"/>
              </w:rPr>
            </w:pPr>
          </w:p>
          <w:p w14:paraId="11C150A3" w14:textId="403F351D" w:rsidR="00723BF7" w:rsidRPr="003B253A" w:rsidRDefault="00723BF7" w:rsidP="008B0817">
            <w:pPr>
              <w:jc w:val="both"/>
              <w:rPr>
                <w:rFonts w:ascii="GHEA Grapalat" w:hAnsi="GHEA Grapalat"/>
                <w:bCs/>
                <w:lang w:val="hy-AM"/>
              </w:rPr>
            </w:pPr>
          </w:p>
          <w:p w14:paraId="53E56057" w14:textId="77777777" w:rsidR="00723BF7" w:rsidRPr="003B253A" w:rsidRDefault="00723BF7" w:rsidP="008B0817">
            <w:pPr>
              <w:jc w:val="both"/>
              <w:rPr>
                <w:rFonts w:ascii="GHEA Grapalat" w:hAnsi="GHEA Grapalat"/>
                <w:bCs/>
                <w:lang w:val="hy-AM"/>
              </w:rPr>
            </w:pPr>
          </w:p>
          <w:p w14:paraId="581075B5" w14:textId="77777777" w:rsidR="00C57F1F" w:rsidRPr="003B253A" w:rsidRDefault="00C57F1F" w:rsidP="008B0817">
            <w:pPr>
              <w:jc w:val="both"/>
              <w:rPr>
                <w:rFonts w:ascii="GHEA Grapalat" w:hAnsi="GHEA Grapalat"/>
                <w:bCs/>
                <w:lang w:val="hy-AM"/>
              </w:rPr>
            </w:pPr>
            <w:r w:rsidRPr="003B253A">
              <w:rPr>
                <w:rFonts w:ascii="GHEA Grapalat" w:hAnsi="GHEA Grapalat"/>
                <w:bCs/>
                <w:lang w:val="hy-AM"/>
              </w:rPr>
              <w:lastRenderedPageBreak/>
              <w:t>3)</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կատարվել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համապատասխան</w:t>
            </w:r>
            <w:r w:rsidRPr="003B253A">
              <w:rPr>
                <w:rFonts w:ascii="GHEA Grapalat" w:hAnsi="GHEA Grapalat"/>
                <w:bCs/>
                <w:lang w:val="hy-AM"/>
              </w:rPr>
              <w:t xml:space="preserve"> </w:t>
            </w:r>
            <w:r w:rsidRPr="003B253A">
              <w:rPr>
                <w:rFonts w:ascii="GHEA Grapalat" w:hAnsi="GHEA Grapalat" w:cs="Sylfaen"/>
                <w:bCs/>
                <w:lang w:val="hy-AM"/>
              </w:rPr>
              <w:t>փոփոխություն։</w:t>
            </w:r>
          </w:p>
          <w:p w14:paraId="02165AEA" w14:textId="77777777" w:rsidR="0004055E" w:rsidRPr="003B253A" w:rsidRDefault="0004055E" w:rsidP="008B0817">
            <w:pPr>
              <w:jc w:val="both"/>
              <w:rPr>
                <w:rFonts w:ascii="GHEA Grapalat" w:hAnsi="GHEA Grapalat"/>
                <w:bCs/>
                <w:lang w:val="hy-AM"/>
              </w:rPr>
            </w:pPr>
          </w:p>
          <w:p w14:paraId="5D569BCC" w14:textId="77777777" w:rsidR="0004055E" w:rsidRPr="003B253A" w:rsidRDefault="0004055E" w:rsidP="008B0817">
            <w:pPr>
              <w:jc w:val="both"/>
              <w:rPr>
                <w:rFonts w:ascii="GHEA Grapalat" w:hAnsi="GHEA Grapalat"/>
                <w:bCs/>
                <w:lang w:val="hy-AM"/>
              </w:rPr>
            </w:pPr>
          </w:p>
          <w:p w14:paraId="4B4A824F" w14:textId="77777777" w:rsidR="0004055E" w:rsidRPr="003B253A" w:rsidRDefault="0004055E" w:rsidP="008B0817">
            <w:pPr>
              <w:jc w:val="both"/>
              <w:rPr>
                <w:rFonts w:ascii="GHEA Grapalat" w:hAnsi="GHEA Grapalat"/>
                <w:bCs/>
                <w:lang w:val="hy-AM"/>
              </w:rPr>
            </w:pPr>
          </w:p>
          <w:p w14:paraId="3C8AEC99" w14:textId="77777777" w:rsidR="0004055E" w:rsidRPr="003B253A" w:rsidRDefault="0004055E" w:rsidP="008B0817">
            <w:pPr>
              <w:jc w:val="both"/>
              <w:rPr>
                <w:rFonts w:ascii="GHEA Grapalat" w:hAnsi="GHEA Grapalat"/>
                <w:bCs/>
                <w:lang w:val="hy-AM"/>
              </w:rPr>
            </w:pPr>
          </w:p>
          <w:p w14:paraId="7058018C" w14:textId="77777777" w:rsidR="0004055E" w:rsidRPr="003B253A" w:rsidRDefault="0004055E" w:rsidP="008B0817">
            <w:pPr>
              <w:jc w:val="both"/>
              <w:rPr>
                <w:rFonts w:ascii="GHEA Grapalat" w:hAnsi="GHEA Grapalat"/>
                <w:bCs/>
                <w:lang w:val="hy-AM"/>
              </w:rPr>
            </w:pPr>
          </w:p>
          <w:p w14:paraId="6C124B7E" w14:textId="77777777" w:rsidR="0004055E" w:rsidRPr="003B253A" w:rsidRDefault="0004055E" w:rsidP="008B0817">
            <w:pPr>
              <w:jc w:val="both"/>
              <w:rPr>
                <w:rFonts w:ascii="GHEA Grapalat" w:hAnsi="GHEA Grapalat"/>
                <w:bCs/>
                <w:lang w:val="hy-AM"/>
              </w:rPr>
            </w:pPr>
          </w:p>
          <w:p w14:paraId="7E5111F3" w14:textId="77777777" w:rsidR="0004055E" w:rsidRPr="003B253A" w:rsidRDefault="0004055E" w:rsidP="008B0817">
            <w:pPr>
              <w:jc w:val="both"/>
              <w:rPr>
                <w:rFonts w:ascii="GHEA Grapalat" w:hAnsi="GHEA Grapalat"/>
                <w:bCs/>
                <w:lang w:val="hy-AM"/>
              </w:rPr>
            </w:pPr>
          </w:p>
          <w:p w14:paraId="056459A4" w14:textId="77777777" w:rsidR="0004055E" w:rsidRPr="003B253A" w:rsidRDefault="0004055E" w:rsidP="008B0817">
            <w:pPr>
              <w:jc w:val="both"/>
              <w:rPr>
                <w:rFonts w:ascii="GHEA Grapalat" w:hAnsi="GHEA Grapalat"/>
                <w:bCs/>
                <w:lang w:val="hy-AM"/>
              </w:rPr>
            </w:pPr>
          </w:p>
          <w:p w14:paraId="3AD31D8A" w14:textId="77777777" w:rsidR="0004055E" w:rsidRPr="003B253A" w:rsidRDefault="0004055E" w:rsidP="008B0817">
            <w:pPr>
              <w:jc w:val="both"/>
              <w:rPr>
                <w:rFonts w:ascii="GHEA Grapalat" w:hAnsi="GHEA Grapalat"/>
                <w:bCs/>
                <w:lang w:val="hy-AM"/>
              </w:rPr>
            </w:pPr>
          </w:p>
          <w:p w14:paraId="1FD42F49" w14:textId="77777777" w:rsidR="0004055E" w:rsidRPr="003B253A" w:rsidRDefault="0004055E" w:rsidP="008B0817">
            <w:pPr>
              <w:jc w:val="both"/>
              <w:rPr>
                <w:rFonts w:ascii="GHEA Grapalat" w:hAnsi="GHEA Grapalat"/>
                <w:bCs/>
                <w:lang w:val="hy-AM"/>
              </w:rPr>
            </w:pPr>
          </w:p>
          <w:p w14:paraId="2DDEFCED" w14:textId="77777777" w:rsidR="0004055E" w:rsidRPr="003B253A" w:rsidRDefault="0004055E" w:rsidP="008B0817">
            <w:pPr>
              <w:jc w:val="both"/>
              <w:rPr>
                <w:rFonts w:ascii="GHEA Grapalat" w:hAnsi="GHEA Grapalat"/>
                <w:bCs/>
                <w:lang w:val="hy-AM"/>
              </w:rPr>
            </w:pPr>
          </w:p>
          <w:p w14:paraId="4F774777" w14:textId="77777777" w:rsidR="0004055E" w:rsidRPr="003B253A" w:rsidRDefault="0004055E" w:rsidP="008B0817">
            <w:pPr>
              <w:jc w:val="both"/>
              <w:rPr>
                <w:rFonts w:ascii="GHEA Grapalat" w:hAnsi="GHEA Grapalat"/>
                <w:bCs/>
                <w:lang w:val="hy-AM"/>
              </w:rPr>
            </w:pPr>
          </w:p>
          <w:p w14:paraId="71BC4523" w14:textId="77777777" w:rsidR="0004055E" w:rsidRPr="003B253A" w:rsidRDefault="0004055E" w:rsidP="008B0817">
            <w:pPr>
              <w:jc w:val="both"/>
              <w:rPr>
                <w:rFonts w:ascii="GHEA Grapalat" w:hAnsi="GHEA Grapalat"/>
                <w:bCs/>
                <w:lang w:val="hy-AM"/>
              </w:rPr>
            </w:pPr>
          </w:p>
          <w:p w14:paraId="6BAE08CA" w14:textId="77777777" w:rsidR="0004055E" w:rsidRPr="003B253A" w:rsidRDefault="0004055E" w:rsidP="008B0817">
            <w:pPr>
              <w:jc w:val="both"/>
              <w:rPr>
                <w:rFonts w:ascii="GHEA Grapalat" w:hAnsi="GHEA Grapalat"/>
                <w:bCs/>
                <w:lang w:val="hy-AM"/>
              </w:rPr>
            </w:pPr>
          </w:p>
          <w:p w14:paraId="63E81935" w14:textId="77777777" w:rsidR="0004055E" w:rsidRPr="003B253A" w:rsidRDefault="0004055E" w:rsidP="008B0817">
            <w:pPr>
              <w:jc w:val="both"/>
              <w:rPr>
                <w:rFonts w:ascii="GHEA Grapalat" w:hAnsi="GHEA Grapalat"/>
                <w:bCs/>
                <w:lang w:val="hy-AM"/>
              </w:rPr>
            </w:pPr>
          </w:p>
          <w:p w14:paraId="7E1CC019" w14:textId="77777777" w:rsidR="0004055E" w:rsidRPr="003B253A" w:rsidRDefault="0004055E" w:rsidP="008B0817">
            <w:pPr>
              <w:jc w:val="both"/>
              <w:rPr>
                <w:rFonts w:ascii="GHEA Grapalat" w:hAnsi="GHEA Grapalat"/>
                <w:bCs/>
                <w:lang w:val="hy-AM"/>
              </w:rPr>
            </w:pPr>
          </w:p>
          <w:p w14:paraId="6A0DCE5F" w14:textId="77777777" w:rsidR="0004055E" w:rsidRPr="003B253A" w:rsidRDefault="0004055E" w:rsidP="008B0817">
            <w:pPr>
              <w:jc w:val="both"/>
              <w:rPr>
                <w:rFonts w:ascii="GHEA Grapalat" w:hAnsi="GHEA Grapalat"/>
                <w:bCs/>
                <w:lang w:val="hy-AM"/>
              </w:rPr>
            </w:pPr>
          </w:p>
          <w:p w14:paraId="24AB81A2" w14:textId="77777777" w:rsidR="0004055E" w:rsidRPr="003B253A" w:rsidRDefault="0004055E" w:rsidP="008B0817">
            <w:pPr>
              <w:jc w:val="both"/>
              <w:rPr>
                <w:rFonts w:ascii="GHEA Grapalat" w:hAnsi="GHEA Grapalat"/>
                <w:bCs/>
                <w:lang w:val="hy-AM"/>
              </w:rPr>
            </w:pPr>
          </w:p>
          <w:p w14:paraId="1D66D93B" w14:textId="77777777" w:rsidR="0004055E" w:rsidRPr="003B253A" w:rsidRDefault="0004055E" w:rsidP="008B0817">
            <w:pPr>
              <w:jc w:val="both"/>
              <w:rPr>
                <w:rFonts w:ascii="GHEA Grapalat" w:hAnsi="GHEA Grapalat"/>
                <w:bCs/>
                <w:lang w:val="hy-AM"/>
              </w:rPr>
            </w:pPr>
          </w:p>
          <w:p w14:paraId="13932FDB" w14:textId="77777777" w:rsidR="0004055E" w:rsidRPr="003B253A" w:rsidRDefault="0004055E" w:rsidP="008B0817">
            <w:pPr>
              <w:jc w:val="both"/>
              <w:rPr>
                <w:rFonts w:ascii="GHEA Grapalat" w:hAnsi="GHEA Grapalat"/>
                <w:bCs/>
                <w:lang w:val="hy-AM"/>
              </w:rPr>
            </w:pPr>
          </w:p>
          <w:p w14:paraId="58D71D91" w14:textId="431C4C2B" w:rsidR="0004055E" w:rsidRPr="003B253A" w:rsidRDefault="00E967D4" w:rsidP="008B0817">
            <w:pPr>
              <w:jc w:val="both"/>
              <w:rPr>
                <w:rFonts w:ascii="GHEA Grapalat" w:hAnsi="GHEA Grapalat"/>
                <w:bCs/>
                <w:lang w:val="hy-AM"/>
              </w:rPr>
            </w:pP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45</w:t>
            </w:r>
            <w:r w:rsidR="0065756C" w:rsidRPr="003B253A">
              <w:rPr>
                <w:rFonts w:ascii="GHEA Grapalat" w:hAnsi="GHEA Grapalat"/>
                <w:bCs/>
                <w:lang w:val="hy-AM"/>
              </w:rPr>
              <w:t>-</w:t>
            </w:r>
            <w:r w:rsidRPr="003B253A">
              <w:rPr>
                <w:rFonts w:ascii="GHEA Grapalat" w:hAnsi="GHEA Grapalat" w:cs="Sylfaen"/>
                <w:bCs/>
                <w:lang w:val="hy-AM"/>
              </w:rPr>
              <w:t>րդ</w:t>
            </w:r>
            <w:r w:rsidRPr="003B253A">
              <w:rPr>
                <w:rFonts w:ascii="GHEA Grapalat" w:hAnsi="GHEA Grapalat"/>
                <w:bCs/>
                <w:lang w:val="hy-AM"/>
              </w:rPr>
              <w:t xml:space="preserve"> </w:t>
            </w:r>
            <w:r w:rsidRPr="003B253A">
              <w:rPr>
                <w:rFonts w:ascii="GHEA Grapalat" w:hAnsi="GHEA Grapalat" w:cs="Sylfaen"/>
                <w:bCs/>
                <w:lang w:val="hy-AM"/>
              </w:rPr>
              <w:t>հոդվածի</w:t>
            </w:r>
            <w:r w:rsidRPr="003B253A">
              <w:rPr>
                <w:rFonts w:ascii="GHEA Grapalat" w:hAnsi="GHEA Grapalat"/>
                <w:bCs/>
                <w:lang w:val="hy-AM"/>
              </w:rPr>
              <w:t xml:space="preserve"> 2</w:t>
            </w:r>
            <w:r w:rsidR="0065756C" w:rsidRPr="003B253A">
              <w:rPr>
                <w:rFonts w:ascii="GHEA Grapalat" w:hAnsi="GHEA Grapalat"/>
                <w:bCs/>
                <w:lang w:val="hy-AM"/>
              </w:rPr>
              <w:t>-</w:t>
            </w:r>
            <w:r w:rsidRPr="003B253A">
              <w:rPr>
                <w:rFonts w:ascii="GHEA Grapalat" w:hAnsi="GHEA Grapalat" w:cs="Sylfaen"/>
                <w:bCs/>
                <w:lang w:val="hy-AM"/>
              </w:rPr>
              <w:t>րդ</w:t>
            </w:r>
            <w:r w:rsidRPr="003B253A">
              <w:rPr>
                <w:rFonts w:ascii="GHEA Grapalat" w:hAnsi="GHEA Grapalat"/>
                <w:bCs/>
                <w:lang w:val="hy-AM"/>
              </w:rPr>
              <w:t xml:space="preserve"> </w:t>
            </w:r>
            <w:r w:rsidRPr="003B253A">
              <w:rPr>
                <w:rFonts w:ascii="GHEA Grapalat" w:hAnsi="GHEA Grapalat" w:cs="Sylfaen"/>
                <w:bCs/>
                <w:lang w:val="hy-AM"/>
              </w:rPr>
              <w:t>մասը</w:t>
            </w:r>
            <w:r w:rsidRPr="003B253A">
              <w:rPr>
                <w:rFonts w:ascii="GHEA Grapalat" w:hAnsi="GHEA Grapalat"/>
                <w:bCs/>
                <w:lang w:val="hy-AM"/>
              </w:rPr>
              <w:t xml:space="preserve"> </w:t>
            </w:r>
            <w:r w:rsidRPr="003B253A">
              <w:rPr>
                <w:rFonts w:ascii="GHEA Grapalat" w:hAnsi="GHEA Grapalat" w:cs="Sylfaen"/>
                <w:bCs/>
                <w:lang w:val="hy-AM"/>
              </w:rPr>
              <w:t>խմբագրվել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Սահմանվել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որ</w:t>
            </w:r>
            <w:r w:rsidRPr="003B253A">
              <w:rPr>
                <w:rFonts w:ascii="GHEA Grapalat" w:hAnsi="GHEA Grapalat"/>
                <w:bCs/>
                <w:lang w:val="hy-AM"/>
              </w:rPr>
              <w:t xml:space="preserve"> </w:t>
            </w:r>
            <w:r w:rsidRPr="003B253A">
              <w:rPr>
                <w:rFonts w:ascii="GHEA Grapalat" w:hAnsi="GHEA Grapalat" w:cs="Sylfaen"/>
                <w:bCs/>
                <w:lang w:val="hy-AM"/>
              </w:rPr>
              <w:t>հաշվարկի</w:t>
            </w:r>
            <w:r w:rsidRPr="003B253A">
              <w:rPr>
                <w:rFonts w:ascii="GHEA Grapalat" w:hAnsi="GHEA Grapalat"/>
                <w:bCs/>
                <w:lang w:val="hy-AM"/>
              </w:rPr>
              <w:t xml:space="preserve"> </w:t>
            </w:r>
            <w:r w:rsidRPr="003B253A">
              <w:rPr>
                <w:rFonts w:ascii="GHEA Grapalat" w:hAnsi="GHEA Grapalat" w:cs="Sylfaen"/>
                <w:bCs/>
                <w:lang w:val="hy-AM"/>
              </w:rPr>
              <w:t>համար</w:t>
            </w:r>
            <w:r w:rsidRPr="003B253A">
              <w:rPr>
                <w:rFonts w:ascii="GHEA Grapalat" w:hAnsi="GHEA Grapalat"/>
                <w:bCs/>
                <w:lang w:val="hy-AM"/>
              </w:rPr>
              <w:t xml:space="preserve"> </w:t>
            </w:r>
            <w:r w:rsidRPr="003B253A">
              <w:rPr>
                <w:rFonts w:ascii="GHEA Grapalat" w:hAnsi="GHEA Grapalat" w:cs="Sylfaen"/>
                <w:bCs/>
                <w:lang w:val="hy-AM"/>
              </w:rPr>
              <w:t>հիմք</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ընդունվում</w:t>
            </w:r>
            <w:r w:rsidRPr="003B253A">
              <w:rPr>
                <w:rFonts w:ascii="GHEA Grapalat" w:hAnsi="GHEA Grapalat"/>
                <w:bCs/>
                <w:lang w:val="hy-AM"/>
              </w:rPr>
              <w:t xml:space="preserve"> 2026</w:t>
            </w:r>
            <w:r w:rsidRPr="003B253A">
              <w:rPr>
                <w:rFonts w:ascii="GHEA Grapalat" w:hAnsi="GHEA Grapalat" w:cs="Sylfaen"/>
                <w:bCs/>
                <w:lang w:val="hy-AM"/>
              </w:rPr>
              <w:t>թ</w:t>
            </w:r>
            <w:r w:rsidR="0065756C" w:rsidRPr="003B253A">
              <w:rPr>
                <w:rFonts w:ascii="GHEA Grapalat" w:hAnsi="GHEA Grapalat" w:cs="Sylfaen"/>
                <w:bCs/>
                <w:lang w:val="hy-AM"/>
              </w:rPr>
              <w:t>-</w:t>
            </w:r>
            <w:r w:rsidRPr="003B253A">
              <w:rPr>
                <w:rFonts w:ascii="GHEA Grapalat" w:hAnsi="GHEA Grapalat" w:cs="Sylfaen"/>
                <w:bCs/>
                <w:lang w:val="hy-AM"/>
              </w:rPr>
              <w:t>ի</w:t>
            </w:r>
            <w:r w:rsidRPr="003B253A">
              <w:rPr>
                <w:rFonts w:ascii="GHEA Grapalat" w:hAnsi="GHEA Grapalat"/>
                <w:bCs/>
                <w:lang w:val="hy-AM"/>
              </w:rPr>
              <w:t xml:space="preserve"> </w:t>
            </w:r>
            <w:r w:rsidRPr="003B253A">
              <w:rPr>
                <w:rFonts w:ascii="GHEA Grapalat" w:hAnsi="GHEA Grapalat" w:cs="Sylfaen"/>
                <w:bCs/>
                <w:lang w:val="hy-AM"/>
              </w:rPr>
              <w:t>դեկտեմբերի</w:t>
            </w:r>
            <w:r w:rsidRPr="003B253A">
              <w:rPr>
                <w:rFonts w:ascii="GHEA Grapalat" w:hAnsi="GHEA Grapalat"/>
                <w:bCs/>
                <w:lang w:val="hy-AM"/>
              </w:rPr>
              <w:t xml:space="preserve"> 25</w:t>
            </w:r>
            <w:r w:rsidR="0065756C" w:rsidRPr="003B253A">
              <w:rPr>
                <w:rFonts w:ascii="GHEA Grapalat" w:hAnsi="GHEA Grapalat"/>
                <w:bCs/>
                <w:lang w:val="hy-AM"/>
              </w:rPr>
              <w:t>-</w:t>
            </w:r>
            <w:r w:rsidRPr="003B253A">
              <w:rPr>
                <w:rFonts w:ascii="GHEA Grapalat" w:hAnsi="GHEA Grapalat" w:cs="Sylfaen"/>
                <w:bCs/>
                <w:lang w:val="hy-AM"/>
              </w:rPr>
              <w:t>ի</w:t>
            </w:r>
            <w:r w:rsidRPr="003B253A">
              <w:rPr>
                <w:rFonts w:ascii="GHEA Grapalat" w:hAnsi="GHEA Grapalat"/>
                <w:bCs/>
                <w:lang w:val="hy-AM"/>
              </w:rPr>
              <w:t xml:space="preserve"> </w:t>
            </w:r>
            <w:r w:rsidRPr="003B253A">
              <w:rPr>
                <w:rFonts w:ascii="GHEA Grapalat" w:hAnsi="GHEA Grapalat" w:cs="Sylfaen"/>
                <w:bCs/>
                <w:lang w:val="hy-AM"/>
              </w:rPr>
              <w:t>դրությամբ</w:t>
            </w:r>
            <w:r w:rsidRPr="003B253A">
              <w:rPr>
                <w:rFonts w:ascii="GHEA Grapalat" w:hAnsi="GHEA Grapalat"/>
                <w:bCs/>
                <w:lang w:val="hy-AM"/>
              </w:rPr>
              <w:t xml:space="preserve"> </w:t>
            </w:r>
            <w:r w:rsidRPr="003B253A">
              <w:rPr>
                <w:rFonts w:ascii="GHEA Grapalat" w:hAnsi="GHEA Grapalat" w:cs="Sylfaen"/>
                <w:bCs/>
                <w:lang w:val="hy-AM"/>
              </w:rPr>
              <w:t>տեղեկատվական</w:t>
            </w:r>
            <w:r w:rsidRPr="003B253A">
              <w:rPr>
                <w:rFonts w:ascii="GHEA Grapalat" w:hAnsi="GHEA Grapalat"/>
                <w:bCs/>
                <w:lang w:val="hy-AM"/>
              </w:rPr>
              <w:t xml:space="preserve"> </w:t>
            </w:r>
            <w:r w:rsidRPr="003B253A">
              <w:rPr>
                <w:rFonts w:ascii="GHEA Grapalat" w:hAnsi="GHEA Grapalat" w:cs="Sylfaen"/>
                <w:bCs/>
                <w:lang w:val="hy-AM"/>
              </w:rPr>
              <w:t>բազաների</w:t>
            </w:r>
            <w:r w:rsidRPr="003B253A">
              <w:rPr>
                <w:rFonts w:ascii="GHEA Grapalat" w:hAnsi="GHEA Grapalat"/>
                <w:bCs/>
                <w:lang w:val="hy-AM"/>
              </w:rPr>
              <w:t xml:space="preserve"> </w:t>
            </w:r>
            <w:r w:rsidRPr="003B253A">
              <w:rPr>
                <w:rFonts w:ascii="GHEA Grapalat" w:hAnsi="GHEA Grapalat" w:cs="Sylfaen"/>
                <w:bCs/>
                <w:lang w:val="hy-AM"/>
              </w:rPr>
              <w:t>փոխգործելիության</w:t>
            </w:r>
            <w:r w:rsidRPr="003B253A">
              <w:rPr>
                <w:rFonts w:ascii="GHEA Grapalat" w:hAnsi="GHEA Grapalat"/>
                <w:bCs/>
                <w:lang w:val="hy-AM"/>
              </w:rPr>
              <w:t xml:space="preserve"> </w:t>
            </w:r>
            <w:r w:rsidRPr="003B253A">
              <w:rPr>
                <w:rFonts w:ascii="GHEA Grapalat" w:hAnsi="GHEA Grapalat" w:cs="Sylfaen"/>
                <w:bCs/>
                <w:lang w:val="hy-AM"/>
              </w:rPr>
              <w:t>հիման</w:t>
            </w:r>
            <w:r w:rsidRPr="003B253A">
              <w:rPr>
                <w:rFonts w:ascii="GHEA Grapalat" w:hAnsi="GHEA Grapalat"/>
                <w:bCs/>
                <w:lang w:val="hy-AM"/>
              </w:rPr>
              <w:t xml:space="preserve"> </w:t>
            </w:r>
            <w:r w:rsidRPr="003B253A">
              <w:rPr>
                <w:rFonts w:ascii="GHEA Grapalat" w:hAnsi="GHEA Grapalat" w:cs="Sylfaen"/>
                <w:bCs/>
                <w:lang w:val="hy-AM"/>
              </w:rPr>
              <w:t>վրա</w:t>
            </w:r>
            <w:r w:rsidRPr="003B253A">
              <w:rPr>
                <w:rFonts w:ascii="GHEA Grapalat" w:hAnsi="GHEA Grapalat"/>
                <w:bCs/>
                <w:lang w:val="hy-AM"/>
              </w:rPr>
              <w:t xml:space="preserve"> </w:t>
            </w:r>
            <w:r w:rsidRPr="003B253A">
              <w:rPr>
                <w:rFonts w:ascii="GHEA Grapalat" w:hAnsi="GHEA Grapalat" w:cs="Sylfaen"/>
                <w:bCs/>
                <w:lang w:val="hy-AM"/>
              </w:rPr>
              <w:t>ստացված</w:t>
            </w:r>
            <w:r w:rsidRPr="003B253A">
              <w:rPr>
                <w:rFonts w:ascii="GHEA Grapalat" w:hAnsi="GHEA Grapalat"/>
                <w:bCs/>
                <w:lang w:val="hy-AM"/>
              </w:rPr>
              <w:t xml:space="preserve"> </w:t>
            </w:r>
            <w:r w:rsidRPr="003B253A">
              <w:rPr>
                <w:rFonts w:ascii="GHEA Grapalat" w:hAnsi="GHEA Grapalat" w:cs="Sylfaen"/>
                <w:bCs/>
                <w:lang w:val="hy-AM"/>
              </w:rPr>
              <w:t>տվյալները</w:t>
            </w:r>
            <w:r w:rsidRPr="003B253A">
              <w:rPr>
                <w:rFonts w:ascii="GHEA Grapalat" w:hAnsi="GHEA Grapalat"/>
                <w:bCs/>
                <w:lang w:val="hy-AM"/>
              </w:rPr>
              <w:t>:</w:t>
            </w:r>
          </w:p>
          <w:p w14:paraId="4CA3C660" w14:textId="77777777" w:rsidR="0004055E" w:rsidRPr="003B253A" w:rsidRDefault="0004055E" w:rsidP="008B0817">
            <w:pPr>
              <w:jc w:val="both"/>
              <w:rPr>
                <w:rFonts w:ascii="GHEA Grapalat" w:hAnsi="GHEA Grapalat"/>
                <w:bCs/>
                <w:lang w:val="hy-AM"/>
              </w:rPr>
            </w:pPr>
          </w:p>
          <w:p w14:paraId="4F51D94C" w14:textId="77777777" w:rsidR="0004055E" w:rsidRPr="003B253A" w:rsidRDefault="0004055E" w:rsidP="008B0817">
            <w:pPr>
              <w:jc w:val="both"/>
              <w:rPr>
                <w:rFonts w:ascii="GHEA Grapalat" w:hAnsi="GHEA Grapalat"/>
                <w:bCs/>
                <w:lang w:val="hy-AM"/>
              </w:rPr>
            </w:pPr>
          </w:p>
          <w:p w14:paraId="2924A3EC" w14:textId="77777777" w:rsidR="0004055E" w:rsidRPr="003B253A" w:rsidRDefault="0004055E" w:rsidP="008B0817">
            <w:pPr>
              <w:jc w:val="both"/>
              <w:rPr>
                <w:rFonts w:ascii="GHEA Grapalat" w:hAnsi="GHEA Grapalat"/>
                <w:bCs/>
                <w:lang w:val="hy-AM"/>
              </w:rPr>
            </w:pPr>
          </w:p>
          <w:p w14:paraId="1995BE77" w14:textId="77777777" w:rsidR="0004055E" w:rsidRPr="003B253A" w:rsidRDefault="0004055E" w:rsidP="008B0817">
            <w:pPr>
              <w:jc w:val="both"/>
              <w:rPr>
                <w:rFonts w:ascii="GHEA Grapalat" w:hAnsi="GHEA Grapalat"/>
                <w:bCs/>
                <w:lang w:val="hy-AM"/>
              </w:rPr>
            </w:pPr>
          </w:p>
          <w:p w14:paraId="67B9D436" w14:textId="77777777" w:rsidR="0004055E" w:rsidRPr="003B253A" w:rsidRDefault="0004055E" w:rsidP="008B0817">
            <w:pPr>
              <w:jc w:val="both"/>
              <w:rPr>
                <w:rFonts w:ascii="GHEA Grapalat" w:hAnsi="GHEA Grapalat"/>
                <w:bCs/>
                <w:lang w:val="hy-AM"/>
              </w:rPr>
            </w:pPr>
          </w:p>
          <w:p w14:paraId="5E807D6E" w14:textId="77777777" w:rsidR="0004055E" w:rsidRPr="003B253A" w:rsidRDefault="0004055E" w:rsidP="008B0817">
            <w:pPr>
              <w:jc w:val="both"/>
              <w:rPr>
                <w:rFonts w:ascii="GHEA Grapalat" w:hAnsi="GHEA Grapalat"/>
                <w:bCs/>
                <w:lang w:val="hy-AM"/>
              </w:rPr>
            </w:pPr>
          </w:p>
          <w:p w14:paraId="233A7D86" w14:textId="77777777" w:rsidR="0004055E" w:rsidRPr="003B253A" w:rsidRDefault="0004055E" w:rsidP="008B0817">
            <w:pPr>
              <w:jc w:val="both"/>
              <w:rPr>
                <w:rFonts w:ascii="GHEA Grapalat" w:hAnsi="GHEA Grapalat"/>
                <w:bCs/>
                <w:lang w:val="hy-AM"/>
              </w:rPr>
            </w:pPr>
          </w:p>
          <w:p w14:paraId="70DD51CE" w14:textId="77777777" w:rsidR="0004055E" w:rsidRPr="003B253A" w:rsidRDefault="0004055E" w:rsidP="008B0817">
            <w:pPr>
              <w:jc w:val="both"/>
              <w:rPr>
                <w:rFonts w:ascii="GHEA Grapalat" w:hAnsi="GHEA Grapalat"/>
                <w:bCs/>
                <w:lang w:val="hy-AM"/>
              </w:rPr>
            </w:pPr>
          </w:p>
          <w:p w14:paraId="69EFC3E6" w14:textId="2FA2D6C1" w:rsidR="0004055E" w:rsidRPr="003B253A" w:rsidRDefault="0004055E" w:rsidP="008B0817">
            <w:pPr>
              <w:jc w:val="both"/>
              <w:rPr>
                <w:rFonts w:ascii="GHEA Grapalat" w:hAnsi="GHEA Grapalat"/>
                <w:bCs/>
                <w:lang w:val="hy-AM"/>
              </w:rPr>
            </w:pPr>
          </w:p>
          <w:p w14:paraId="15156862" w14:textId="715228E7" w:rsidR="0065756C" w:rsidRPr="003B253A" w:rsidRDefault="0065756C" w:rsidP="008B0817">
            <w:pPr>
              <w:jc w:val="both"/>
              <w:rPr>
                <w:rFonts w:ascii="GHEA Grapalat" w:hAnsi="GHEA Grapalat"/>
                <w:bCs/>
                <w:lang w:val="hy-AM"/>
              </w:rPr>
            </w:pPr>
          </w:p>
          <w:p w14:paraId="77F813AF" w14:textId="031824D4" w:rsidR="0065756C" w:rsidRPr="003B253A" w:rsidRDefault="0065756C" w:rsidP="008B0817">
            <w:pPr>
              <w:jc w:val="both"/>
              <w:rPr>
                <w:rFonts w:ascii="GHEA Grapalat" w:hAnsi="GHEA Grapalat"/>
                <w:bCs/>
                <w:lang w:val="hy-AM"/>
              </w:rPr>
            </w:pPr>
          </w:p>
          <w:p w14:paraId="50497D0E" w14:textId="2E4F6A17" w:rsidR="0065756C" w:rsidRPr="003B253A" w:rsidRDefault="0065756C" w:rsidP="008B0817">
            <w:pPr>
              <w:jc w:val="both"/>
              <w:rPr>
                <w:rFonts w:ascii="GHEA Grapalat" w:hAnsi="GHEA Grapalat"/>
                <w:bCs/>
                <w:lang w:val="hy-AM"/>
              </w:rPr>
            </w:pPr>
          </w:p>
          <w:p w14:paraId="37A5C355" w14:textId="6D435896" w:rsidR="0065756C" w:rsidRPr="003B253A" w:rsidRDefault="0065756C" w:rsidP="008B0817">
            <w:pPr>
              <w:jc w:val="both"/>
              <w:rPr>
                <w:rFonts w:ascii="GHEA Grapalat" w:hAnsi="GHEA Grapalat"/>
                <w:bCs/>
                <w:lang w:val="hy-AM"/>
              </w:rPr>
            </w:pPr>
          </w:p>
          <w:p w14:paraId="4BAA61FC" w14:textId="627DE52C" w:rsidR="0065756C" w:rsidRPr="003B253A" w:rsidRDefault="0065756C" w:rsidP="008B0817">
            <w:pPr>
              <w:jc w:val="both"/>
              <w:rPr>
                <w:rFonts w:ascii="GHEA Grapalat" w:hAnsi="GHEA Grapalat"/>
                <w:bCs/>
                <w:lang w:val="hy-AM"/>
              </w:rPr>
            </w:pPr>
          </w:p>
          <w:p w14:paraId="12CDC704" w14:textId="7B58ABDB" w:rsidR="0065756C" w:rsidRPr="003B253A" w:rsidRDefault="0065756C" w:rsidP="008B0817">
            <w:pPr>
              <w:jc w:val="both"/>
              <w:rPr>
                <w:rFonts w:ascii="GHEA Grapalat" w:hAnsi="GHEA Grapalat"/>
                <w:bCs/>
                <w:lang w:val="hy-AM"/>
              </w:rPr>
            </w:pPr>
          </w:p>
          <w:p w14:paraId="13C5F4BC" w14:textId="2C4A93A9" w:rsidR="0065756C" w:rsidRPr="003B253A" w:rsidRDefault="0065756C" w:rsidP="008B0817">
            <w:pPr>
              <w:jc w:val="both"/>
              <w:rPr>
                <w:rFonts w:ascii="GHEA Grapalat" w:hAnsi="GHEA Grapalat"/>
                <w:bCs/>
                <w:lang w:val="hy-AM"/>
              </w:rPr>
            </w:pPr>
          </w:p>
          <w:p w14:paraId="440F792F" w14:textId="20A8E228" w:rsidR="0065756C" w:rsidRPr="003B253A" w:rsidRDefault="0065756C" w:rsidP="008B0817">
            <w:pPr>
              <w:jc w:val="both"/>
              <w:rPr>
                <w:rFonts w:ascii="GHEA Grapalat" w:hAnsi="GHEA Grapalat"/>
                <w:bCs/>
                <w:lang w:val="hy-AM"/>
              </w:rPr>
            </w:pPr>
          </w:p>
          <w:p w14:paraId="09F8E975" w14:textId="2D20E793" w:rsidR="0065756C" w:rsidRPr="003B253A" w:rsidRDefault="0065756C" w:rsidP="008B0817">
            <w:pPr>
              <w:jc w:val="both"/>
              <w:rPr>
                <w:rFonts w:ascii="GHEA Grapalat" w:hAnsi="GHEA Grapalat"/>
                <w:bCs/>
                <w:lang w:val="hy-AM"/>
              </w:rPr>
            </w:pPr>
          </w:p>
          <w:p w14:paraId="6260C379" w14:textId="3537E754" w:rsidR="0065756C" w:rsidRPr="003B253A" w:rsidRDefault="0065756C" w:rsidP="008B0817">
            <w:pPr>
              <w:jc w:val="both"/>
              <w:rPr>
                <w:rFonts w:ascii="GHEA Grapalat" w:hAnsi="GHEA Grapalat"/>
                <w:bCs/>
                <w:lang w:val="hy-AM"/>
              </w:rPr>
            </w:pPr>
          </w:p>
          <w:p w14:paraId="3CB24A59" w14:textId="1EDB0117" w:rsidR="0065756C" w:rsidRPr="003B253A" w:rsidRDefault="0065756C" w:rsidP="008B0817">
            <w:pPr>
              <w:jc w:val="both"/>
              <w:rPr>
                <w:rFonts w:ascii="GHEA Grapalat" w:hAnsi="GHEA Grapalat"/>
                <w:bCs/>
                <w:lang w:val="hy-AM"/>
              </w:rPr>
            </w:pPr>
          </w:p>
          <w:p w14:paraId="52C59124" w14:textId="005DFE5B" w:rsidR="0065756C" w:rsidRPr="003B253A" w:rsidRDefault="0065756C" w:rsidP="008B0817">
            <w:pPr>
              <w:jc w:val="both"/>
              <w:rPr>
                <w:rFonts w:ascii="GHEA Grapalat" w:hAnsi="GHEA Grapalat"/>
                <w:bCs/>
                <w:lang w:val="hy-AM"/>
              </w:rPr>
            </w:pPr>
          </w:p>
          <w:p w14:paraId="30F3883B" w14:textId="09BE087E" w:rsidR="0065756C" w:rsidRPr="003B253A" w:rsidRDefault="0065756C" w:rsidP="008B0817">
            <w:pPr>
              <w:jc w:val="both"/>
              <w:rPr>
                <w:rFonts w:ascii="GHEA Grapalat" w:hAnsi="GHEA Grapalat"/>
                <w:bCs/>
                <w:lang w:val="hy-AM"/>
              </w:rPr>
            </w:pPr>
          </w:p>
          <w:p w14:paraId="5A588F75" w14:textId="12845280" w:rsidR="0065756C" w:rsidRPr="003B253A" w:rsidRDefault="0065756C" w:rsidP="008B0817">
            <w:pPr>
              <w:jc w:val="both"/>
              <w:rPr>
                <w:rFonts w:ascii="GHEA Grapalat" w:hAnsi="GHEA Grapalat"/>
                <w:bCs/>
                <w:lang w:val="hy-AM"/>
              </w:rPr>
            </w:pPr>
          </w:p>
          <w:p w14:paraId="795DA78D" w14:textId="18F1CF20" w:rsidR="0065756C" w:rsidRPr="003B253A" w:rsidRDefault="0065756C" w:rsidP="008B0817">
            <w:pPr>
              <w:jc w:val="both"/>
              <w:rPr>
                <w:rFonts w:ascii="GHEA Grapalat" w:hAnsi="GHEA Grapalat"/>
                <w:bCs/>
                <w:lang w:val="hy-AM"/>
              </w:rPr>
            </w:pPr>
          </w:p>
          <w:p w14:paraId="0FA3BEB1" w14:textId="17D74B65" w:rsidR="0065756C" w:rsidRPr="003B253A" w:rsidRDefault="0065756C" w:rsidP="008B0817">
            <w:pPr>
              <w:jc w:val="both"/>
              <w:rPr>
                <w:rFonts w:ascii="GHEA Grapalat" w:hAnsi="GHEA Grapalat"/>
                <w:bCs/>
                <w:lang w:val="hy-AM"/>
              </w:rPr>
            </w:pPr>
          </w:p>
          <w:p w14:paraId="397412EC" w14:textId="3506A82C" w:rsidR="0065756C" w:rsidRPr="003B253A" w:rsidRDefault="0065756C" w:rsidP="008B0817">
            <w:pPr>
              <w:jc w:val="both"/>
              <w:rPr>
                <w:rFonts w:ascii="GHEA Grapalat" w:hAnsi="GHEA Grapalat"/>
                <w:bCs/>
                <w:lang w:val="hy-AM"/>
              </w:rPr>
            </w:pPr>
          </w:p>
          <w:p w14:paraId="5B6E81EA" w14:textId="397AD75C" w:rsidR="0065756C" w:rsidRPr="003B253A" w:rsidRDefault="0065756C" w:rsidP="008B0817">
            <w:pPr>
              <w:jc w:val="both"/>
              <w:rPr>
                <w:rFonts w:ascii="GHEA Grapalat" w:hAnsi="GHEA Grapalat"/>
                <w:bCs/>
                <w:lang w:val="hy-AM"/>
              </w:rPr>
            </w:pPr>
          </w:p>
          <w:p w14:paraId="38A4A6BC" w14:textId="1F9D4A9F" w:rsidR="0065756C" w:rsidRPr="003B253A" w:rsidRDefault="0065756C" w:rsidP="008B0817">
            <w:pPr>
              <w:jc w:val="both"/>
              <w:rPr>
                <w:rFonts w:ascii="GHEA Grapalat" w:hAnsi="GHEA Grapalat"/>
                <w:bCs/>
                <w:lang w:val="hy-AM"/>
              </w:rPr>
            </w:pPr>
          </w:p>
          <w:p w14:paraId="704484CF" w14:textId="0FA7EB3E" w:rsidR="0065756C" w:rsidRPr="003B253A" w:rsidRDefault="0065756C" w:rsidP="008B0817">
            <w:pPr>
              <w:jc w:val="both"/>
              <w:rPr>
                <w:rFonts w:ascii="GHEA Grapalat" w:hAnsi="GHEA Grapalat"/>
                <w:bCs/>
                <w:lang w:val="hy-AM"/>
              </w:rPr>
            </w:pPr>
          </w:p>
          <w:p w14:paraId="37F86EAF" w14:textId="50BAFC26" w:rsidR="0065756C" w:rsidRPr="003B253A" w:rsidRDefault="0065756C" w:rsidP="008B0817">
            <w:pPr>
              <w:jc w:val="both"/>
              <w:rPr>
                <w:rFonts w:ascii="GHEA Grapalat" w:hAnsi="GHEA Grapalat"/>
                <w:bCs/>
                <w:lang w:val="hy-AM"/>
              </w:rPr>
            </w:pPr>
          </w:p>
          <w:p w14:paraId="30683012" w14:textId="2808FC74" w:rsidR="0065756C" w:rsidRPr="003B253A" w:rsidRDefault="0065756C" w:rsidP="008B0817">
            <w:pPr>
              <w:jc w:val="both"/>
              <w:rPr>
                <w:rFonts w:ascii="GHEA Grapalat" w:hAnsi="GHEA Grapalat"/>
                <w:bCs/>
                <w:lang w:val="hy-AM"/>
              </w:rPr>
            </w:pPr>
          </w:p>
          <w:p w14:paraId="7BC9C6C7" w14:textId="77777777" w:rsidR="0065756C" w:rsidRPr="003B253A" w:rsidRDefault="0065756C" w:rsidP="008B0817">
            <w:pPr>
              <w:jc w:val="both"/>
              <w:rPr>
                <w:rFonts w:ascii="GHEA Grapalat" w:hAnsi="GHEA Grapalat"/>
                <w:bCs/>
                <w:lang w:val="hy-AM"/>
              </w:rPr>
            </w:pPr>
          </w:p>
          <w:p w14:paraId="7C2BD7AA" w14:textId="0B9B4A64" w:rsidR="0004055E" w:rsidRPr="003B253A" w:rsidRDefault="0004055E" w:rsidP="008B0817">
            <w:pPr>
              <w:jc w:val="both"/>
              <w:rPr>
                <w:rFonts w:ascii="GHEA Grapalat" w:hAnsi="GHEA Grapalat"/>
                <w:bCs/>
                <w:lang w:val="hy-AM"/>
              </w:rPr>
            </w:pPr>
          </w:p>
          <w:p w14:paraId="5F819566" w14:textId="77777777" w:rsidR="00F658F8" w:rsidRPr="003B253A" w:rsidRDefault="00F658F8" w:rsidP="008B0817">
            <w:pPr>
              <w:jc w:val="both"/>
              <w:rPr>
                <w:rFonts w:ascii="GHEA Grapalat" w:hAnsi="GHEA Grapalat"/>
                <w:bCs/>
                <w:lang w:val="hy-AM"/>
              </w:rPr>
            </w:pPr>
          </w:p>
          <w:p w14:paraId="705A34F1" w14:textId="77777777" w:rsidR="0004055E" w:rsidRPr="003B253A" w:rsidRDefault="0004055E" w:rsidP="008B0817">
            <w:pPr>
              <w:jc w:val="both"/>
              <w:rPr>
                <w:rFonts w:ascii="GHEA Grapalat" w:hAnsi="GHEA Grapalat"/>
                <w:bCs/>
                <w:lang w:val="hy-AM"/>
              </w:rPr>
            </w:pPr>
          </w:p>
          <w:p w14:paraId="6C7DCC37" w14:textId="388A3D46" w:rsidR="0004055E" w:rsidRPr="003B253A" w:rsidRDefault="004C7072" w:rsidP="008B0817">
            <w:pPr>
              <w:jc w:val="both"/>
              <w:rPr>
                <w:rFonts w:ascii="GHEA Grapalat" w:hAnsi="GHEA Grapalat"/>
                <w:bCs/>
                <w:lang w:val="hy-AM"/>
              </w:rPr>
            </w:pPr>
            <w:r w:rsidRPr="003B253A">
              <w:rPr>
                <w:rFonts w:ascii="GHEA Grapalat" w:hAnsi="GHEA Grapalat"/>
                <w:bCs/>
                <w:lang w:val="hy-AM"/>
              </w:rPr>
              <w:t xml:space="preserve">4) </w:t>
            </w:r>
            <w:r w:rsidR="0065756C" w:rsidRPr="003B253A">
              <w:rPr>
                <w:rFonts w:ascii="GHEA Grapalat" w:hAnsi="GHEA Grapalat" w:cs="Sylfaen"/>
                <w:bCs/>
                <w:lang w:val="hy-AM"/>
              </w:rPr>
              <w:t>Ընդունվել</w:t>
            </w:r>
            <w:r w:rsidR="0065756C" w:rsidRPr="003B253A">
              <w:rPr>
                <w:rFonts w:ascii="GHEA Grapalat" w:hAnsi="GHEA Grapalat"/>
                <w:bCs/>
                <w:lang w:val="hy-AM"/>
              </w:rPr>
              <w:t xml:space="preserve"> </w:t>
            </w:r>
            <w:r w:rsidR="0065756C" w:rsidRPr="003B253A">
              <w:rPr>
                <w:rFonts w:ascii="GHEA Grapalat" w:hAnsi="GHEA Grapalat" w:cs="Sylfaen"/>
                <w:bCs/>
                <w:lang w:val="hy-AM"/>
              </w:rPr>
              <w:t>է</w:t>
            </w:r>
            <w:r w:rsidR="0065756C" w:rsidRPr="003B253A">
              <w:rPr>
                <w:rFonts w:ascii="GHEA Grapalat" w:hAnsi="GHEA Grapalat"/>
                <w:bCs/>
                <w:lang w:val="hy-AM"/>
              </w:rPr>
              <w:t xml:space="preserve">: Կատարվել է համապատասխան փոփոխություն։ </w:t>
            </w:r>
            <w:r w:rsidRPr="003B253A">
              <w:rPr>
                <w:rFonts w:ascii="GHEA Grapalat" w:hAnsi="GHEA Grapalat" w:cs="Sylfaen"/>
                <w:bCs/>
                <w:lang w:val="hy-AM"/>
              </w:rPr>
              <w:t>Այս</w:t>
            </w:r>
            <w:r w:rsidRPr="003B253A">
              <w:rPr>
                <w:rFonts w:ascii="GHEA Grapalat" w:hAnsi="GHEA Grapalat"/>
                <w:bCs/>
                <w:lang w:val="hy-AM"/>
              </w:rPr>
              <w:t xml:space="preserve"> </w:t>
            </w:r>
            <w:r w:rsidRPr="003B253A">
              <w:rPr>
                <w:rFonts w:ascii="GHEA Grapalat" w:hAnsi="GHEA Grapalat" w:cs="Sylfaen"/>
                <w:bCs/>
                <w:lang w:val="hy-AM"/>
              </w:rPr>
              <w:t>խմբում</w:t>
            </w:r>
            <w:r w:rsidRPr="003B253A">
              <w:rPr>
                <w:rFonts w:ascii="GHEA Grapalat" w:hAnsi="GHEA Grapalat"/>
                <w:bCs/>
                <w:lang w:val="hy-AM"/>
              </w:rPr>
              <w:t xml:space="preserve"> </w:t>
            </w:r>
            <w:r w:rsidRPr="003B253A">
              <w:rPr>
                <w:rFonts w:ascii="GHEA Grapalat" w:hAnsi="GHEA Grapalat" w:cs="Sylfaen"/>
                <w:bCs/>
                <w:lang w:val="hy-AM"/>
              </w:rPr>
              <w:t>ներառված</w:t>
            </w:r>
            <w:r w:rsidRPr="003B253A">
              <w:rPr>
                <w:rFonts w:ascii="GHEA Grapalat" w:hAnsi="GHEA Grapalat"/>
                <w:bCs/>
                <w:lang w:val="hy-AM"/>
              </w:rPr>
              <w:t xml:space="preserve"> </w:t>
            </w:r>
            <w:r w:rsidRPr="003B253A">
              <w:rPr>
                <w:rFonts w:ascii="GHEA Grapalat" w:hAnsi="GHEA Grapalat" w:cs="Sylfaen"/>
                <w:bCs/>
                <w:lang w:val="hy-AM"/>
              </w:rPr>
              <w:t>անձանց</w:t>
            </w:r>
            <w:r w:rsidRPr="003B253A">
              <w:rPr>
                <w:rFonts w:ascii="GHEA Grapalat" w:hAnsi="GHEA Grapalat"/>
                <w:bCs/>
                <w:lang w:val="hy-AM"/>
              </w:rPr>
              <w:t xml:space="preserve"> </w:t>
            </w:r>
            <w:r w:rsidRPr="003B253A">
              <w:rPr>
                <w:rFonts w:ascii="GHEA Grapalat" w:hAnsi="GHEA Grapalat" w:cs="Sylfaen"/>
                <w:bCs/>
                <w:lang w:val="hy-AM"/>
              </w:rPr>
              <w:t>մասով</w:t>
            </w:r>
            <w:r w:rsidRPr="003B253A">
              <w:rPr>
                <w:rFonts w:ascii="GHEA Grapalat" w:hAnsi="GHEA Grapalat"/>
                <w:bCs/>
                <w:lang w:val="hy-AM"/>
              </w:rPr>
              <w:t xml:space="preserve"> </w:t>
            </w:r>
            <w:r w:rsidRPr="003B253A">
              <w:rPr>
                <w:rFonts w:ascii="GHEA Grapalat" w:hAnsi="GHEA Grapalat" w:cs="Sylfaen"/>
                <w:bCs/>
                <w:lang w:val="hy-AM"/>
              </w:rPr>
              <w:t>նույնպես</w:t>
            </w:r>
            <w:r w:rsidRPr="003B253A">
              <w:rPr>
                <w:rFonts w:ascii="GHEA Grapalat" w:hAnsi="GHEA Grapalat"/>
                <w:bCs/>
                <w:lang w:val="hy-AM"/>
              </w:rPr>
              <w:t xml:space="preserve"> </w:t>
            </w:r>
            <w:r w:rsidRPr="003B253A">
              <w:rPr>
                <w:rFonts w:ascii="GHEA Grapalat" w:hAnsi="GHEA Grapalat" w:cs="Sylfaen"/>
                <w:bCs/>
                <w:lang w:val="hy-AM"/>
              </w:rPr>
              <w:t>հիմք</w:t>
            </w:r>
            <w:r w:rsidRPr="003B253A">
              <w:rPr>
                <w:rFonts w:ascii="GHEA Grapalat" w:hAnsi="GHEA Grapalat"/>
                <w:bCs/>
                <w:lang w:val="hy-AM"/>
              </w:rPr>
              <w:t xml:space="preserve"> </w:t>
            </w:r>
            <w:r w:rsidRPr="003B253A">
              <w:rPr>
                <w:rFonts w:ascii="GHEA Grapalat" w:hAnsi="GHEA Grapalat" w:cs="Sylfaen"/>
                <w:bCs/>
                <w:lang w:val="hy-AM"/>
              </w:rPr>
              <w:t>պետք</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ընդունվի</w:t>
            </w:r>
            <w:r w:rsidRPr="003B253A">
              <w:rPr>
                <w:rFonts w:ascii="GHEA Grapalat" w:hAnsi="GHEA Grapalat"/>
                <w:bCs/>
                <w:lang w:val="hy-AM"/>
              </w:rPr>
              <w:t xml:space="preserve"> </w:t>
            </w:r>
            <w:r w:rsidRPr="003B253A">
              <w:rPr>
                <w:rFonts w:ascii="GHEA Grapalat" w:hAnsi="GHEA Grapalat" w:cs="Sylfaen"/>
                <w:bCs/>
                <w:lang w:val="hy-AM"/>
              </w:rPr>
              <w:t>համապատասխան</w:t>
            </w:r>
            <w:r w:rsidRPr="003B253A">
              <w:rPr>
                <w:rFonts w:ascii="GHEA Grapalat" w:hAnsi="GHEA Grapalat"/>
                <w:bCs/>
                <w:lang w:val="hy-AM"/>
              </w:rPr>
              <w:t xml:space="preserve"> </w:t>
            </w:r>
            <w:r w:rsidRPr="003B253A">
              <w:rPr>
                <w:rFonts w:ascii="GHEA Grapalat" w:hAnsi="GHEA Grapalat" w:cs="Sylfaen"/>
                <w:bCs/>
                <w:lang w:val="hy-AM"/>
              </w:rPr>
              <w:t>էլեկտրոնային</w:t>
            </w:r>
            <w:r w:rsidRPr="003B253A">
              <w:rPr>
                <w:rFonts w:ascii="GHEA Grapalat" w:hAnsi="GHEA Grapalat"/>
                <w:bCs/>
                <w:lang w:val="hy-AM"/>
              </w:rPr>
              <w:t xml:space="preserve"> </w:t>
            </w:r>
            <w:r w:rsidRPr="003B253A">
              <w:rPr>
                <w:rFonts w:ascii="GHEA Grapalat" w:hAnsi="GHEA Grapalat" w:cs="Sylfaen"/>
                <w:bCs/>
                <w:lang w:val="hy-AM"/>
              </w:rPr>
              <w:t>հարթակների</w:t>
            </w:r>
            <w:r w:rsidRPr="003B253A">
              <w:rPr>
                <w:rFonts w:ascii="GHEA Grapalat" w:hAnsi="GHEA Grapalat"/>
                <w:bCs/>
                <w:lang w:val="hy-AM"/>
              </w:rPr>
              <w:t xml:space="preserve"> </w:t>
            </w:r>
            <w:r w:rsidRPr="003B253A">
              <w:rPr>
                <w:rFonts w:ascii="GHEA Grapalat" w:hAnsi="GHEA Grapalat" w:cs="Sylfaen"/>
                <w:bCs/>
                <w:lang w:val="hy-AM"/>
              </w:rPr>
              <w:t>միջոցով</w:t>
            </w:r>
            <w:r w:rsidRPr="003B253A">
              <w:rPr>
                <w:rFonts w:ascii="GHEA Grapalat" w:hAnsi="GHEA Grapalat"/>
                <w:bCs/>
                <w:lang w:val="hy-AM"/>
              </w:rPr>
              <w:t xml:space="preserve"> </w:t>
            </w:r>
            <w:r w:rsidRPr="003B253A">
              <w:rPr>
                <w:rFonts w:ascii="GHEA Grapalat" w:hAnsi="GHEA Grapalat" w:cs="Sylfaen"/>
                <w:bCs/>
                <w:lang w:val="hy-AM"/>
              </w:rPr>
              <w:t>փոխանցված</w:t>
            </w:r>
            <w:r w:rsidRPr="003B253A">
              <w:rPr>
                <w:rFonts w:ascii="GHEA Grapalat" w:hAnsi="GHEA Grapalat"/>
                <w:bCs/>
                <w:lang w:val="hy-AM"/>
              </w:rPr>
              <w:t xml:space="preserve"> </w:t>
            </w:r>
            <w:r w:rsidRPr="003B253A">
              <w:rPr>
                <w:rFonts w:ascii="GHEA Grapalat" w:hAnsi="GHEA Grapalat" w:cs="Sylfaen"/>
                <w:bCs/>
                <w:lang w:val="hy-AM"/>
              </w:rPr>
              <w:t>տվյալները</w:t>
            </w:r>
            <w:r w:rsidRPr="003B253A">
              <w:rPr>
                <w:rFonts w:ascii="GHEA Grapalat" w:hAnsi="GHEA Grapalat"/>
                <w:bCs/>
                <w:lang w:val="hy-AM"/>
              </w:rPr>
              <w:t>:</w:t>
            </w:r>
            <w:r w:rsidR="00A05F92" w:rsidRPr="003B253A">
              <w:rPr>
                <w:rFonts w:ascii="GHEA Grapalat" w:hAnsi="GHEA Grapalat"/>
                <w:bCs/>
                <w:lang w:val="hy-AM"/>
              </w:rPr>
              <w:t xml:space="preserve"> </w:t>
            </w:r>
            <w:r w:rsidR="00A05F92" w:rsidRPr="003B253A">
              <w:rPr>
                <w:rFonts w:ascii="GHEA Grapalat" w:hAnsi="GHEA Grapalat" w:cs="Sylfaen"/>
                <w:bCs/>
                <w:lang w:val="hy-AM"/>
              </w:rPr>
              <w:t>Ապահովագրված</w:t>
            </w:r>
            <w:r w:rsidR="00A05F92" w:rsidRPr="003B253A">
              <w:rPr>
                <w:rFonts w:ascii="GHEA Grapalat" w:hAnsi="GHEA Grapalat"/>
                <w:bCs/>
                <w:lang w:val="hy-AM"/>
              </w:rPr>
              <w:t xml:space="preserve"> </w:t>
            </w:r>
            <w:r w:rsidR="00A05F92" w:rsidRPr="003B253A">
              <w:rPr>
                <w:rFonts w:ascii="GHEA Grapalat" w:hAnsi="GHEA Grapalat" w:cs="Sylfaen"/>
                <w:bCs/>
                <w:lang w:val="hy-AM"/>
              </w:rPr>
              <w:t>անձի</w:t>
            </w:r>
            <w:r w:rsidR="00A05F92" w:rsidRPr="003B253A">
              <w:rPr>
                <w:rFonts w:ascii="GHEA Grapalat" w:hAnsi="GHEA Grapalat"/>
                <w:bCs/>
                <w:lang w:val="hy-AM"/>
              </w:rPr>
              <w:t xml:space="preserve"> </w:t>
            </w:r>
            <w:r w:rsidR="00A05F92" w:rsidRPr="003B253A">
              <w:rPr>
                <w:rFonts w:ascii="GHEA Grapalat" w:hAnsi="GHEA Grapalat" w:cs="Sylfaen"/>
                <w:bCs/>
                <w:lang w:val="hy-AM"/>
              </w:rPr>
              <w:t>կարգավիճակ</w:t>
            </w:r>
            <w:r w:rsidR="00A05F92" w:rsidRPr="003B253A">
              <w:rPr>
                <w:rFonts w:ascii="GHEA Grapalat" w:hAnsi="GHEA Grapalat"/>
                <w:bCs/>
                <w:lang w:val="hy-AM"/>
              </w:rPr>
              <w:t xml:space="preserve"> </w:t>
            </w:r>
            <w:r w:rsidR="00A05F92" w:rsidRPr="003B253A">
              <w:rPr>
                <w:rFonts w:ascii="GHEA Grapalat" w:hAnsi="GHEA Grapalat" w:cs="Sylfaen"/>
                <w:bCs/>
                <w:lang w:val="hy-AM"/>
              </w:rPr>
              <w:t>ստանալու</w:t>
            </w:r>
            <w:r w:rsidR="00A05F92" w:rsidRPr="003B253A">
              <w:rPr>
                <w:rFonts w:ascii="GHEA Grapalat" w:hAnsi="GHEA Grapalat"/>
                <w:bCs/>
                <w:lang w:val="hy-AM"/>
              </w:rPr>
              <w:t xml:space="preserve"> </w:t>
            </w:r>
            <w:r w:rsidR="00A05F92" w:rsidRPr="003B253A">
              <w:rPr>
                <w:rFonts w:ascii="GHEA Grapalat" w:hAnsi="GHEA Grapalat" w:cs="Sylfaen"/>
                <w:bCs/>
                <w:lang w:val="hy-AM"/>
              </w:rPr>
              <w:t>և</w:t>
            </w:r>
            <w:r w:rsidR="00A05F92" w:rsidRPr="003B253A">
              <w:rPr>
                <w:rFonts w:ascii="GHEA Grapalat" w:hAnsi="GHEA Grapalat"/>
                <w:bCs/>
                <w:lang w:val="hy-AM"/>
              </w:rPr>
              <w:t xml:space="preserve"> </w:t>
            </w:r>
            <w:r w:rsidR="00A05F92" w:rsidRPr="003B253A">
              <w:rPr>
                <w:rFonts w:ascii="GHEA Grapalat" w:hAnsi="GHEA Grapalat" w:cs="Sylfaen"/>
                <w:bCs/>
                <w:lang w:val="hy-AM"/>
              </w:rPr>
              <w:t>ապահովագրավճար</w:t>
            </w:r>
            <w:r w:rsidR="00A05F92" w:rsidRPr="003B253A">
              <w:rPr>
                <w:rFonts w:ascii="GHEA Grapalat" w:hAnsi="GHEA Grapalat"/>
                <w:bCs/>
                <w:lang w:val="hy-AM"/>
              </w:rPr>
              <w:t xml:space="preserve"> </w:t>
            </w:r>
            <w:r w:rsidR="00A05F92" w:rsidRPr="003B253A">
              <w:rPr>
                <w:rFonts w:ascii="GHEA Grapalat" w:hAnsi="GHEA Grapalat" w:cs="Sylfaen"/>
                <w:bCs/>
                <w:lang w:val="hy-AM"/>
              </w:rPr>
              <w:t>վճարող</w:t>
            </w:r>
            <w:r w:rsidR="00A05F92" w:rsidRPr="003B253A">
              <w:rPr>
                <w:rFonts w:ascii="GHEA Grapalat" w:hAnsi="GHEA Grapalat"/>
                <w:bCs/>
                <w:lang w:val="hy-AM"/>
              </w:rPr>
              <w:t xml:space="preserve"> </w:t>
            </w:r>
            <w:r w:rsidR="00A05F92" w:rsidRPr="003B253A">
              <w:rPr>
                <w:rFonts w:ascii="GHEA Grapalat" w:hAnsi="GHEA Grapalat" w:cs="Sylfaen"/>
                <w:bCs/>
                <w:lang w:val="hy-AM"/>
              </w:rPr>
              <w:t>համարվելու</w:t>
            </w:r>
            <w:r w:rsidR="00A05F92" w:rsidRPr="003B253A">
              <w:rPr>
                <w:rFonts w:ascii="GHEA Grapalat" w:hAnsi="GHEA Grapalat"/>
                <w:bCs/>
                <w:lang w:val="hy-AM"/>
              </w:rPr>
              <w:t xml:space="preserve"> </w:t>
            </w:r>
            <w:r w:rsidR="00A05F92" w:rsidRPr="003B253A">
              <w:rPr>
                <w:rFonts w:ascii="GHEA Grapalat" w:hAnsi="GHEA Grapalat" w:cs="Sylfaen"/>
                <w:bCs/>
                <w:lang w:val="hy-AM"/>
              </w:rPr>
              <w:t>համար</w:t>
            </w:r>
            <w:r w:rsidR="00A05F92" w:rsidRPr="003B253A">
              <w:rPr>
                <w:rFonts w:ascii="GHEA Grapalat" w:hAnsi="GHEA Grapalat"/>
                <w:bCs/>
                <w:lang w:val="hy-AM"/>
              </w:rPr>
              <w:t xml:space="preserve"> </w:t>
            </w:r>
            <w:r w:rsidR="00A05F92" w:rsidRPr="003B253A">
              <w:rPr>
                <w:rFonts w:ascii="GHEA Grapalat" w:hAnsi="GHEA Grapalat" w:cs="Sylfaen"/>
                <w:bCs/>
                <w:lang w:val="hy-AM"/>
              </w:rPr>
              <w:t>հիմք</w:t>
            </w:r>
            <w:r w:rsidR="00A05F92" w:rsidRPr="003B253A">
              <w:rPr>
                <w:rFonts w:ascii="GHEA Grapalat" w:hAnsi="GHEA Grapalat"/>
                <w:bCs/>
                <w:lang w:val="hy-AM"/>
              </w:rPr>
              <w:t xml:space="preserve"> </w:t>
            </w:r>
            <w:r w:rsidR="00A05F92" w:rsidRPr="003B253A">
              <w:rPr>
                <w:rFonts w:ascii="GHEA Grapalat" w:hAnsi="GHEA Grapalat" w:cs="Sylfaen"/>
                <w:bCs/>
                <w:lang w:val="hy-AM"/>
              </w:rPr>
              <w:t>է</w:t>
            </w:r>
            <w:r w:rsidR="00A05F92" w:rsidRPr="003B253A">
              <w:rPr>
                <w:rFonts w:ascii="GHEA Grapalat" w:hAnsi="GHEA Grapalat"/>
                <w:bCs/>
                <w:lang w:val="hy-AM"/>
              </w:rPr>
              <w:t xml:space="preserve"> </w:t>
            </w:r>
            <w:r w:rsidR="00A05F92" w:rsidRPr="003B253A">
              <w:rPr>
                <w:rFonts w:ascii="GHEA Grapalat" w:hAnsi="GHEA Grapalat" w:cs="Sylfaen"/>
                <w:bCs/>
                <w:lang w:val="hy-AM"/>
              </w:rPr>
              <w:t>հանդիսանալու</w:t>
            </w:r>
            <w:r w:rsidR="00A05F92" w:rsidRPr="003B253A">
              <w:rPr>
                <w:rFonts w:ascii="GHEA Grapalat" w:hAnsi="GHEA Grapalat"/>
                <w:bCs/>
                <w:lang w:val="hy-AM"/>
              </w:rPr>
              <w:t xml:space="preserve"> </w:t>
            </w:r>
            <w:r w:rsidR="00A05F92" w:rsidRPr="003B253A">
              <w:rPr>
                <w:rFonts w:ascii="GHEA Grapalat" w:hAnsi="GHEA Grapalat" w:cs="Sylfaen"/>
                <w:bCs/>
                <w:lang w:val="hy-AM"/>
              </w:rPr>
              <w:t>տվյալների</w:t>
            </w:r>
            <w:r w:rsidR="00A05F92" w:rsidRPr="003B253A">
              <w:rPr>
                <w:rFonts w:ascii="GHEA Grapalat" w:hAnsi="GHEA Grapalat"/>
                <w:bCs/>
                <w:lang w:val="hy-AM"/>
              </w:rPr>
              <w:t xml:space="preserve"> </w:t>
            </w:r>
            <w:r w:rsidR="00A05F92" w:rsidRPr="003B253A">
              <w:rPr>
                <w:rFonts w:ascii="GHEA Grapalat" w:hAnsi="GHEA Grapalat" w:cs="Sylfaen"/>
                <w:bCs/>
                <w:lang w:val="hy-AM"/>
              </w:rPr>
              <w:t>բազաների</w:t>
            </w:r>
            <w:r w:rsidR="00A05F92" w:rsidRPr="003B253A">
              <w:rPr>
                <w:rFonts w:ascii="GHEA Grapalat" w:hAnsi="GHEA Grapalat"/>
                <w:bCs/>
                <w:lang w:val="hy-AM"/>
              </w:rPr>
              <w:t xml:space="preserve"> </w:t>
            </w:r>
            <w:r w:rsidR="00A05F92" w:rsidRPr="003B253A">
              <w:rPr>
                <w:rFonts w:ascii="GHEA Grapalat" w:hAnsi="GHEA Grapalat" w:cs="Sylfaen"/>
                <w:bCs/>
                <w:lang w:val="hy-AM"/>
              </w:rPr>
              <w:t>փոխգործելիության</w:t>
            </w:r>
            <w:r w:rsidR="00A05F92" w:rsidRPr="003B253A">
              <w:rPr>
                <w:rFonts w:ascii="GHEA Grapalat" w:hAnsi="GHEA Grapalat"/>
                <w:bCs/>
                <w:lang w:val="hy-AM"/>
              </w:rPr>
              <w:t xml:space="preserve"> </w:t>
            </w:r>
            <w:r w:rsidR="00A05F92" w:rsidRPr="003B253A">
              <w:rPr>
                <w:rFonts w:ascii="GHEA Grapalat" w:hAnsi="GHEA Grapalat" w:cs="Sylfaen"/>
                <w:bCs/>
                <w:lang w:val="hy-AM"/>
              </w:rPr>
              <w:t>արդյունքում</w:t>
            </w:r>
            <w:r w:rsidR="00A05F92" w:rsidRPr="003B253A">
              <w:rPr>
                <w:rFonts w:ascii="GHEA Grapalat" w:hAnsi="GHEA Grapalat"/>
                <w:bCs/>
                <w:lang w:val="hy-AM"/>
              </w:rPr>
              <w:t xml:space="preserve"> 2026</w:t>
            </w:r>
            <w:r w:rsidR="00A05F92" w:rsidRPr="003B253A">
              <w:rPr>
                <w:rFonts w:ascii="GHEA Grapalat" w:hAnsi="GHEA Grapalat" w:cs="Sylfaen"/>
                <w:bCs/>
                <w:lang w:val="hy-AM"/>
              </w:rPr>
              <w:t>թ</w:t>
            </w:r>
            <w:r w:rsidR="0065756C" w:rsidRPr="003B253A">
              <w:rPr>
                <w:rFonts w:ascii="GHEA Grapalat" w:hAnsi="GHEA Grapalat" w:cs="Sylfaen"/>
                <w:bCs/>
                <w:lang w:val="hy-AM"/>
              </w:rPr>
              <w:t>-</w:t>
            </w:r>
            <w:r w:rsidR="00A05F92" w:rsidRPr="003B253A">
              <w:rPr>
                <w:rFonts w:ascii="GHEA Grapalat" w:hAnsi="GHEA Grapalat" w:cs="Sylfaen"/>
                <w:bCs/>
                <w:lang w:val="hy-AM"/>
              </w:rPr>
              <w:t>ի</w:t>
            </w:r>
            <w:r w:rsidR="00A05F92" w:rsidRPr="003B253A">
              <w:rPr>
                <w:rFonts w:ascii="GHEA Grapalat" w:hAnsi="GHEA Grapalat"/>
                <w:bCs/>
                <w:lang w:val="hy-AM"/>
              </w:rPr>
              <w:t xml:space="preserve"> </w:t>
            </w:r>
            <w:r w:rsidR="00A05F92" w:rsidRPr="003B253A">
              <w:rPr>
                <w:rFonts w:ascii="GHEA Grapalat" w:hAnsi="GHEA Grapalat" w:cs="Sylfaen"/>
                <w:bCs/>
                <w:lang w:val="hy-AM"/>
              </w:rPr>
              <w:t>դեկտեմբերի</w:t>
            </w:r>
            <w:r w:rsidR="00A05F92" w:rsidRPr="003B253A">
              <w:rPr>
                <w:rFonts w:ascii="GHEA Grapalat" w:hAnsi="GHEA Grapalat"/>
                <w:bCs/>
                <w:lang w:val="hy-AM"/>
              </w:rPr>
              <w:t xml:space="preserve"> 25</w:t>
            </w:r>
            <w:r w:rsidR="0065756C" w:rsidRPr="003B253A">
              <w:rPr>
                <w:rFonts w:ascii="GHEA Grapalat" w:hAnsi="GHEA Grapalat"/>
                <w:bCs/>
                <w:lang w:val="hy-AM"/>
              </w:rPr>
              <w:t>-</w:t>
            </w:r>
            <w:r w:rsidR="00A05F92" w:rsidRPr="003B253A">
              <w:rPr>
                <w:rFonts w:ascii="GHEA Grapalat" w:hAnsi="GHEA Grapalat" w:cs="Sylfaen"/>
                <w:bCs/>
                <w:lang w:val="hy-AM"/>
              </w:rPr>
              <w:t>ի</w:t>
            </w:r>
            <w:r w:rsidR="00A05F92" w:rsidRPr="003B253A">
              <w:rPr>
                <w:rFonts w:ascii="GHEA Grapalat" w:hAnsi="GHEA Grapalat"/>
                <w:bCs/>
                <w:lang w:val="hy-AM"/>
              </w:rPr>
              <w:t xml:space="preserve"> </w:t>
            </w:r>
            <w:r w:rsidR="00A05F92" w:rsidRPr="003B253A">
              <w:rPr>
                <w:rFonts w:ascii="GHEA Grapalat" w:hAnsi="GHEA Grapalat" w:cs="Sylfaen"/>
                <w:bCs/>
                <w:lang w:val="hy-AM"/>
              </w:rPr>
              <w:t>դրությամբ</w:t>
            </w:r>
            <w:r w:rsidR="00A05F92" w:rsidRPr="003B253A">
              <w:rPr>
                <w:rFonts w:ascii="GHEA Grapalat" w:hAnsi="GHEA Grapalat"/>
                <w:bCs/>
                <w:lang w:val="hy-AM"/>
              </w:rPr>
              <w:t xml:space="preserve"> </w:t>
            </w:r>
            <w:r w:rsidR="00A05F92" w:rsidRPr="003B253A">
              <w:rPr>
                <w:rFonts w:ascii="GHEA Grapalat" w:hAnsi="GHEA Grapalat" w:cs="Sylfaen"/>
                <w:bCs/>
                <w:lang w:val="hy-AM"/>
              </w:rPr>
              <w:t>ՊԵԿ</w:t>
            </w:r>
            <w:r w:rsidR="0065756C" w:rsidRPr="003B253A">
              <w:rPr>
                <w:rFonts w:ascii="GHEA Grapalat" w:hAnsi="GHEA Grapalat" w:cs="Sylfaen"/>
                <w:bCs/>
                <w:lang w:val="hy-AM"/>
              </w:rPr>
              <w:t>-</w:t>
            </w:r>
            <w:r w:rsidR="00A05F92" w:rsidRPr="003B253A">
              <w:rPr>
                <w:rFonts w:ascii="GHEA Grapalat" w:hAnsi="GHEA Grapalat" w:cs="Sylfaen"/>
                <w:bCs/>
                <w:lang w:val="hy-AM"/>
              </w:rPr>
              <w:t>ին</w:t>
            </w:r>
            <w:r w:rsidR="00A05F92" w:rsidRPr="003B253A">
              <w:rPr>
                <w:rFonts w:ascii="GHEA Grapalat" w:hAnsi="GHEA Grapalat"/>
                <w:bCs/>
                <w:lang w:val="hy-AM"/>
              </w:rPr>
              <w:t xml:space="preserve"> </w:t>
            </w:r>
            <w:r w:rsidR="00A05F92" w:rsidRPr="003B253A">
              <w:rPr>
                <w:rFonts w:ascii="GHEA Grapalat" w:hAnsi="GHEA Grapalat" w:cs="Sylfaen"/>
                <w:bCs/>
                <w:lang w:val="hy-AM"/>
              </w:rPr>
              <w:t>և</w:t>
            </w:r>
            <w:r w:rsidR="00A05F92" w:rsidRPr="003B253A">
              <w:rPr>
                <w:rFonts w:ascii="GHEA Grapalat" w:hAnsi="GHEA Grapalat"/>
                <w:bCs/>
                <w:lang w:val="hy-AM"/>
              </w:rPr>
              <w:t xml:space="preserve"> </w:t>
            </w:r>
            <w:r w:rsidR="00A05F92" w:rsidRPr="003B253A">
              <w:rPr>
                <w:rFonts w:ascii="GHEA Grapalat" w:hAnsi="GHEA Grapalat" w:cs="Sylfaen"/>
                <w:bCs/>
                <w:lang w:val="hy-AM"/>
              </w:rPr>
              <w:t>այնուհետև</w:t>
            </w:r>
            <w:r w:rsidR="00A05F92" w:rsidRPr="003B253A">
              <w:rPr>
                <w:rFonts w:ascii="GHEA Grapalat" w:hAnsi="GHEA Grapalat"/>
                <w:bCs/>
                <w:lang w:val="hy-AM"/>
              </w:rPr>
              <w:t xml:space="preserve"> </w:t>
            </w:r>
            <w:r w:rsidR="00A05F92" w:rsidRPr="003B253A">
              <w:rPr>
                <w:rFonts w:ascii="GHEA Grapalat" w:hAnsi="GHEA Grapalat" w:cs="Sylfaen"/>
                <w:bCs/>
                <w:lang w:val="hy-AM"/>
              </w:rPr>
              <w:t>Հիմնադրամին</w:t>
            </w:r>
            <w:r w:rsidR="00A05F92" w:rsidRPr="003B253A">
              <w:rPr>
                <w:rFonts w:ascii="GHEA Grapalat" w:hAnsi="GHEA Grapalat"/>
                <w:bCs/>
                <w:lang w:val="hy-AM"/>
              </w:rPr>
              <w:t xml:space="preserve"> </w:t>
            </w:r>
            <w:r w:rsidR="00A05F92" w:rsidRPr="003B253A">
              <w:rPr>
                <w:rFonts w:ascii="GHEA Grapalat" w:hAnsi="GHEA Grapalat" w:cs="Sylfaen"/>
                <w:bCs/>
                <w:lang w:val="hy-AM"/>
              </w:rPr>
              <w:t>փոխանցված</w:t>
            </w:r>
            <w:r w:rsidR="00A05F92" w:rsidRPr="003B253A">
              <w:rPr>
                <w:rFonts w:ascii="GHEA Grapalat" w:hAnsi="GHEA Grapalat"/>
                <w:bCs/>
                <w:lang w:val="hy-AM"/>
              </w:rPr>
              <w:t xml:space="preserve"> </w:t>
            </w:r>
            <w:r w:rsidR="00A05F92" w:rsidRPr="003B253A">
              <w:rPr>
                <w:rFonts w:ascii="GHEA Grapalat" w:hAnsi="GHEA Grapalat" w:cs="Sylfaen"/>
                <w:bCs/>
                <w:lang w:val="hy-AM"/>
              </w:rPr>
              <w:t>տվյալը</w:t>
            </w:r>
            <w:r w:rsidR="00A05F92" w:rsidRPr="003B253A">
              <w:rPr>
                <w:rFonts w:ascii="GHEA Grapalat" w:hAnsi="GHEA Grapalat"/>
                <w:bCs/>
                <w:lang w:val="hy-AM"/>
              </w:rPr>
              <w:t>:</w:t>
            </w:r>
          </w:p>
          <w:p w14:paraId="650D79AC" w14:textId="0EECDFB8" w:rsidR="0004055E" w:rsidRPr="003B253A" w:rsidRDefault="0004055E" w:rsidP="008B0817">
            <w:pPr>
              <w:jc w:val="both"/>
              <w:rPr>
                <w:rFonts w:ascii="GHEA Grapalat" w:hAnsi="GHEA Grapalat"/>
                <w:bCs/>
                <w:lang w:val="hy-AM"/>
              </w:rPr>
            </w:pPr>
          </w:p>
        </w:tc>
      </w:tr>
      <w:tr w:rsidR="0004055E" w:rsidRPr="003003B4" w14:paraId="191AB265" w14:textId="77777777" w:rsidTr="56B94EB8">
        <w:tc>
          <w:tcPr>
            <w:tcW w:w="6120" w:type="dxa"/>
          </w:tcPr>
          <w:p w14:paraId="32E6F18B" w14:textId="74160A64" w:rsidR="00EA305D" w:rsidRPr="003B253A" w:rsidRDefault="0004055E"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9.</w:t>
            </w:r>
            <w:r w:rsidR="00EA305D" w:rsidRPr="003B253A">
              <w:rPr>
                <w:rFonts w:ascii="GHEA Grapalat" w:hAnsi="GHEA Grapalat" w:cs="Sylfaen"/>
                <w:bCs/>
                <w:lang w:val="hy-AM" w:eastAsia="hy-AM"/>
              </w:rPr>
              <w:t xml:space="preserve"> Նախագծի 22-րդ հոդվածի 2-րդ կետով օրենքի 45-րդ հոդվածի 1-ին մասը լրացվում է 9</w:t>
            </w:r>
            <w:r w:rsidR="00EA305D" w:rsidRPr="003B253A">
              <w:rPr>
                <w:rFonts w:ascii="Microsoft JhengHei" w:eastAsia="Microsoft JhengHei" w:hAnsi="Microsoft JhengHei" w:cs="Microsoft JhengHei"/>
                <w:bCs/>
                <w:lang w:val="hy-AM" w:eastAsia="hy-AM"/>
              </w:rPr>
              <w:t>․</w:t>
            </w:r>
            <w:r w:rsidR="00EA305D" w:rsidRPr="003B253A">
              <w:rPr>
                <w:rFonts w:ascii="GHEA Grapalat" w:hAnsi="GHEA Grapalat" w:cs="Sylfaen"/>
                <w:bCs/>
                <w:lang w:val="hy-AM" w:eastAsia="hy-AM"/>
              </w:rPr>
              <w:t>1-ին կետով, որով սահմանվում</w:t>
            </w:r>
            <w:r w:rsidR="00EA305D" w:rsidRPr="003B253A">
              <w:rPr>
                <w:rFonts w:ascii="GHEA Grapalat" w:hAnsi="GHEA Grapalat" w:cs="GHEA Grapalat"/>
                <w:bCs/>
                <w:lang w:val="hy-AM" w:eastAsia="hy-AM"/>
              </w:rPr>
              <w:t xml:space="preserve"> </w:t>
            </w:r>
            <w:r w:rsidR="00EA305D" w:rsidRPr="003B253A">
              <w:rPr>
                <w:rFonts w:ascii="GHEA Grapalat" w:hAnsi="GHEA Grapalat" w:cs="Sylfaen"/>
                <w:bCs/>
                <w:lang w:val="hy-AM" w:eastAsia="hy-AM"/>
              </w:rPr>
              <w:t xml:space="preserve">է, որ նույն օրենքի 11-րդ հոդվածի 2-րդ մասի 1-ին կետով (բացառությամբ մինչև 18 տարեկան երեխաների) և 3-11-րդ կետերով սահմանված բնակչության խմբերում ընդգրկված և նույն օրենքի 45-րդ հոդվածի 1-ին մասի 3-րդ, 4-րդ, 5-րդ կետերի համաձայն ապահովագրավճար վճարող անձանց համար 2026 թվականի դեկտեմբեր ամսվա և հաջորդող տարվա համար վճարման ենթակա են՝ </w:t>
            </w:r>
          </w:p>
          <w:p w14:paraId="60CD22C2"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1) հարկային գործակալի կողմից՝ նույն օրենքի 13-րդ հոդվածի 1-ին մասով սահմանված ապահովագրավճարի ամսական դրույքաչափից 6400 ՀՀ դրամը, եթե անձի աշխատավարձը, ըստ յուրաքանչյուր գործատուի, կազմում է մինչև 200 000 ՀՀ դրամ: Ընդ որում, վճարվող ապահովագրավճարի 2000 դրամը պահվում է անձի աշխատավարձից, իսկ 4400 դրամը վճարվում է գործատուի կողմից` սեփական միջոցների հաշվին,</w:t>
            </w:r>
          </w:p>
          <w:p w14:paraId="38BB4E55"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2) հարկային գործակալի կողմից՝ նույն օրենքի 13-րդ հոդվածի 1-ին մասով սահմանված ապահովագրավճարի ամսական դրույքաչափից 4800 ՀՀ դրամը, եթե անձի աշխատավարձը, 2026 թվականի դեկտեմբերի 25-ի դրությամբ ներկայացված եկամտային հարկի պարզեցված հաշվարկի համաձայն չի գերազանցել 200 000 ՀՀ դրամը, իսկ 2027 թվականի հունվար ամսվա կամ հաջորդող ամիսների համար ըստ յուրաքանչյուր գործատուի, կազմում է 200 001-ից մինչև 500 000 ՀՀ դրամ,</w:t>
            </w:r>
          </w:p>
          <w:p w14:paraId="04B8F544"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3) նույն օրենքի 13-րդ հոդվածի 1-ին մասով սահմանված ապահովագրավճարի ամսական դրույքաչափի հարյուր տոկոսը, եթե անձի աշխատավարձի չափը 200 001 ՀՀ դրամ և ավելի է։</w:t>
            </w:r>
          </w:p>
          <w:p w14:paraId="46A5D1C6"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Առաջարկում ենք հստակեցնել կոնկրետ դրույքաչափերի հաշվարկման դեպքերը։ Միաժամանակ, վերոնշյալ դրույթի հետ կապված՝</w:t>
            </w:r>
          </w:p>
          <w:p w14:paraId="1E969DEE" w14:textId="77777777" w:rsidR="00723BF7" w:rsidRPr="003B253A" w:rsidRDefault="00723BF7"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p w14:paraId="626D68E0" w14:textId="0F9D3F6B"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1) hաշվի առնելով դրույթի բովանդակությունը՝ առաջարկում ենք այն ավելացնել ոչ թե 45-րդ հոդվածի 1-ին մասում, այլ 46-րդ հոդվածում 9-րդ մասից հետո,</w:t>
            </w:r>
          </w:p>
          <w:p w14:paraId="1A5D5250"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2) hաշվի առնելով այն հանգամանքը, որ օրենքի 45-րդ հոդվածի 1-ին մասի 5-րդ կետը վերաբերում է անհատ ձեռնարատերերին և նոտարներին, </w:t>
            </w:r>
            <w:r w:rsidRPr="003B253A">
              <w:rPr>
                <w:rFonts w:ascii="GHEA Grapalat" w:hAnsi="GHEA Grapalat" w:cs="Sylfaen"/>
                <w:bCs/>
                <w:lang w:val="hy-AM" w:eastAsia="hy-AM"/>
              </w:rPr>
              <w:lastRenderedPageBreak/>
              <w:t>առաջարկում ենք տվյալ կետը փոխարինել օրենքի 45-րդ հոդվածի 1-ին մասի 6-րդ կետի համապատասխան ենթակետով,</w:t>
            </w:r>
          </w:p>
          <w:p w14:paraId="092B80FC"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3) քանի որ օրենքի 46-րդ հոդվածի 9-րդ մասով 2026 թվականի դեկտեմբեր ամսվա համար նախատեսված են ապահովագրավճարի այլ չափեր, առաջարկում ենք տվյալ ամսվա մասով այդ չափերը համապատասխանեցնել միմյանց,</w:t>
            </w:r>
          </w:p>
          <w:p w14:paraId="650006AE"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Sylfaen"/>
                <w:bCs/>
                <w:lang w:val="hy-AM" w:eastAsia="hy-AM"/>
              </w:rPr>
              <w:t>4) առաջարկում ենք սահմանել որ դրույքաչափերը վերաբերում են ինչպես հարկային գործակալի կողմից վարձու աշխատողների մասով հաշվարկմանը, այնպես էլ հարկային գործակալի պարտավորությունից ազատված գործատուի վարձու աշխատողներին, ինչպես նաև 9</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1-ին կետի</w:t>
            </w:r>
            <w:r w:rsidRPr="003B253A">
              <w:rPr>
                <w:rFonts w:ascii="GHEA Grapalat" w:hAnsi="GHEA Grapalat" w:cs="GHEA Grapalat"/>
                <w:bCs/>
                <w:lang w:val="hy-AM" w:eastAsia="hy-AM"/>
              </w:rPr>
              <w:t xml:space="preserve"> 2-</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ենթակետում</w:t>
            </w:r>
            <w:r w:rsidRPr="003B253A">
              <w:rPr>
                <w:rFonts w:ascii="GHEA Grapalat" w:hAnsi="GHEA Grapalat" w:cs="GHEA Grapalat"/>
                <w:bCs/>
                <w:lang w:val="hy-AM" w:eastAsia="hy-AM"/>
              </w:rPr>
              <w:t xml:space="preserve"> </w:t>
            </w:r>
            <w:r w:rsidRPr="003B253A">
              <w:rPr>
                <w:rFonts w:ascii="GHEA Grapalat" w:hAnsi="GHEA Grapalat" w:cs="Yu Gothic UI"/>
                <w:bCs/>
                <w:lang w:val="hy-AM" w:eastAsia="hy-AM"/>
              </w:rPr>
              <w:t>«</w:t>
            </w:r>
            <w:r w:rsidRPr="003B253A">
              <w:rPr>
                <w:rFonts w:ascii="GHEA Grapalat" w:hAnsi="GHEA Grapalat" w:cs="Sylfaen"/>
                <w:bCs/>
                <w:lang w:val="hy-AM" w:eastAsia="hy-AM"/>
              </w:rPr>
              <w:t>եկամտային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հարկի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պարզեցված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բառերը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փոխարինել</w:t>
            </w:r>
            <w:r w:rsidRPr="003B253A">
              <w:rPr>
                <w:rFonts w:ascii="GHEA Grapalat" w:hAnsi="GHEA Grapalat" w:cs="GHEA Grapalat"/>
                <w:bCs/>
                <w:lang w:val="hy-AM" w:eastAsia="hy-AM"/>
              </w:rPr>
              <w:t xml:space="preserve"> «</w:t>
            </w:r>
            <w:bookmarkStart w:id="4" w:name="_Hlk243347363"/>
            <w:r w:rsidRPr="003B253A">
              <w:rPr>
                <w:rFonts w:ascii="GHEA Grapalat" w:hAnsi="GHEA Grapalat" w:cs="Sylfaen"/>
                <w:bCs/>
                <w:lang w:val="hy-AM" w:eastAsia="hy-AM"/>
              </w:rPr>
              <w:t>եկամտային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հարկի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պարզեցված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հաշվարկի</w:t>
            </w:r>
            <w:bookmarkEnd w:id="4"/>
            <w:r w:rsidRPr="003B253A">
              <w:rPr>
                <w:rFonts w:ascii="GHEA Grapalat" w:hAnsi="GHEA Grapalat" w:cs="Yu Gothic UI"/>
                <w:bCs/>
                <w:lang w:val="hy-AM" w:eastAsia="hy-AM"/>
              </w:rPr>
              <w:t>»</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բառերով</w:t>
            </w:r>
            <w:r w:rsidRPr="003B253A">
              <w:rPr>
                <w:rFonts w:ascii="GHEA Grapalat" w:hAnsi="GHEA Grapalat" w:cs="GHEA Grapalat"/>
                <w:bCs/>
                <w:lang w:val="hy-AM" w:eastAsia="hy-AM"/>
              </w:rPr>
              <w:t xml:space="preserve">, </w:t>
            </w:r>
          </w:p>
          <w:p w14:paraId="4D0D37D2"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GHEA Grapalat"/>
                <w:bCs/>
                <w:lang w:val="hy-AM" w:eastAsia="hy-AM"/>
              </w:rPr>
              <w:t>5) 9</w:t>
            </w:r>
            <w:r w:rsidRPr="003B253A">
              <w:rPr>
                <w:rFonts w:ascii="Microsoft JhengHei" w:eastAsia="Microsoft JhengHei" w:hAnsi="Microsoft JhengHei" w:cs="Microsoft JhengHei"/>
                <w:bCs/>
                <w:lang w:val="hy-AM" w:eastAsia="hy-AM"/>
              </w:rPr>
              <w:t>․</w:t>
            </w:r>
            <w:r w:rsidRPr="003B253A">
              <w:rPr>
                <w:rFonts w:ascii="GHEA Grapalat" w:hAnsi="GHEA Grapalat" w:cs="GHEA Grapalat"/>
                <w:bCs/>
                <w:lang w:val="hy-AM" w:eastAsia="hy-AM"/>
              </w:rPr>
              <w:t>1-</w:t>
            </w:r>
            <w:r w:rsidRPr="003B253A">
              <w:rPr>
                <w:rFonts w:ascii="GHEA Grapalat" w:hAnsi="GHEA Grapalat" w:cs="Sylfaen"/>
                <w:bCs/>
                <w:lang w:val="hy-AM" w:eastAsia="hy-AM"/>
              </w:rPr>
              <w:t>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կետի</w:t>
            </w:r>
            <w:r w:rsidRPr="003B253A">
              <w:rPr>
                <w:rFonts w:ascii="GHEA Grapalat" w:hAnsi="GHEA Grapalat" w:cs="GHEA Grapalat"/>
                <w:bCs/>
                <w:lang w:val="hy-AM" w:eastAsia="hy-AM"/>
              </w:rPr>
              <w:t xml:space="preserve"> 1-</w:t>
            </w:r>
            <w:r w:rsidRPr="003B253A">
              <w:rPr>
                <w:rFonts w:ascii="GHEA Grapalat" w:hAnsi="GHEA Grapalat" w:cs="Sylfaen"/>
                <w:bCs/>
                <w:lang w:val="hy-AM" w:eastAsia="hy-AM"/>
              </w:rPr>
              <w:t>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և</w:t>
            </w:r>
            <w:r w:rsidRPr="003B253A">
              <w:rPr>
                <w:rFonts w:ascii="GHEA Grapalat" w:hAnsi="GHEA Grapalat" w:cs="GHEA Grapalat"/>
                <w:bCs/>
                <w:lang w:val="hy-AM" w:eastAsia="hy-AM"/>
              </w:rPr>
              <w:t xml:space="preserve"> 2-</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ենթակետերում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անհրաժեշտ</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հստակեցնել</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եթե</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աշխատավարձը</w:t>
            </w:r>
            <w:r w:rsidRPr="003B253A">
              <w:rPr>
                <w:rFonts w:ascii="GHEA Grapalat" w:hAnsi="GHEA Grapalat" w:cs="GHEA Grapalat"/>
                <w:bCs/>
                <w:lang w:val="hy-AM" w:eastAsia="hy-AM"/>
              </w:rPr>
              <w:t xml:space="preserve"> 200 000 </w:t>
            </w:r>
            <w:r w:rsidRPr="003B253A">
              <w:rPr>
                <w:rFonts w:ascii="GHEA Grapalat" w:hAnsi="GHEA Grapalat" w:cs="Sylfaen"/>
                <w:bCs/>
                <w:lang w:val="hy-AM" w:eastAsia="hy-AM"/>
              </w:rPr>
              <w:t>դրամ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ապահովագրավճարը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ինչ</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չափով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հաշվարկվելու</w:t>
            </w:r>
            <w:r w:rsidRPr="003B253A">
              <w:rPr>
                <w:rFonts w:ascii="GHEA Grapalat" w:hAnsi="GHEA Grapalat" w:cs="GHEA Grapalat"/>
                <w:bCs/>
                <w:lang w:val="hy-AM" w:eastAsia="hy-AM"/>
              </w:rPr>
              <w:t>,</w:t>
            </w:r>
          </w:p>
          <w:p w14:paraId="6AE6CDB7" w14:textId="77777777" w:rsidR="00894C5C" w:rsidRPr="003B253A" w:rsidRDefault="00894C5C"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p>
          <w:p w14:paraId="72977EE3" w14:textId="77777777" w:rsidR="005324A7" w:rsidRPr="003B253A" w:rsidRDefault="005324A7"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p>
          <w:p w14:paraId="0F2361BD" w14:textId="58E8B5E9"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GHEA Grapalat"/>
                <w:bCs/>
                <w:lang w:val="hy-AM" w:eastAsia="hy-AM"/>
              </w:rPr>
              <w:t xml:space="preserve">6) </w:t>
            </w:r>
            <w:r w:rsidRPr="003B253A">
              <w:rPr>
                <w:rFonts w:ascii="GHEA Grapalat" w:hAnsi="GHEA Grapalat" w:cs="Sylfaen"/>
                <w:bCs/>
                <w:lang w:val="hy-AM" w:eastAsia="hy-AM"/>
              </w:rPr>
              <w:t>9</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1-ին կետի</w:t>
            </w:r>
            <w:r w:rsidRPr="003B253A">
              <w:rPr>
                <w:rFonts w:ascii="GHEA Grapalat" w:hAnsi="GHEA Grapalat" w:cs="GHEA Grapalat"/>
                <w:bCs/>
                <w:lang w:val="hy-AM" w:eastAsia="hy-AM"/>
              </w:rPr>
              <w:t xml:space="preserve"> 2-</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ենթակետում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անհրաժեշտ</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հստակեցնել՝</w:t>
            </w:r>
            <w:r w:rsidRPr="003B253A">
              <w:rPr>
                <w:rFonts w:ascii="GHEA Grapalat" w:hAnsi="GHEA Grapalat" w:cs="GHEA Grapalat"/>
                <w:bCs/>
                <w:lang w:val="hy-AM" w:eastAsia="hy-AM"/>
              </w:rPr>
              <w:t xml:space="preserve"> 4800 </w:t>
            </w:r>
            <w:r w:rsidRPr="003B253A">
              <w:rPr>
                <w:rFonts w:ascii="GHEA Grapalat" w:hAnsi="GHEA Grapalat" w:cs="Sylfaen"/>
                <w:bCs/>
                <w:lang w:val="hy-AM" w:eastAsia="hy-AM"/>
              </w:rPr>
              <w:t>ՀՀ</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դրամը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միջոցների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վճարվելու</w:t>
            </w:r>
            <w:r w:rsidRPr="003B253A">
              <w:rPr>
                <w:rFonts w:ascii="GHEA Grapalat" w:hAnsi="GHEA Grapalat" w:cs="GHEA Grapalat"/>
                <w:bCs/>
                <w:lang w:val="hy-AM" w:eastAsia="hy-AM"/>
              </w:rPr>
              <w:t xml:space="preserve">, 2026 </w:t>
            </w:r>
            <w:r w:rsidRPr="003B253A">
              <w:rPr>
                <w:rFonts w:ascii="GHEA Grapalat" w:hAnsi="GHEA Grapalat" w:cs="Sylfaen"/>
                <w:bCs/>
                <w:lang w:val="hy-AM" w:eastAsia="hy-AM"/>
              </w:rPr>
              <w:t>թվականի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դեկտեմբերի</w:t>
            </w:r>
            <w:r w:rsidRPr="003B253A">
              <w:rPr>
                <w:rFonts w:ascii="GHEA Grapalat" w:hAnsi="GHEA Grapalat" w:cs="GHEA Grapalat"/>
                <w:bCs/>
                <w:lang w:val="hy-AM" w:eastAsia="hy-AM"/>
              </w:rPr>
              <w:t xml:space="preserve"> 25-</w:t>
            </w:r>
            <w:r w:rsidRPr="003B253A">
              <w:rPr>
                <w:rFonts w:ascii="GHEA Grapalat" w:hAnsi="GHEA Grapalat" w:cs="Sylfaen"/>
                <w:bCs/>
                <w:lang w:val="hy-AM" w:eastAsia="hy-AM"/>
              </w:rPr>
              <w:t>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դրությամբ</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որ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ամսվա</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հիմք</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ընդունվելու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արդյոք</w:t>
            </w:r>
            <w:r w:rsidRPr="003B253A">
              <w:rPr>
                <w:rFonts w:ascii="GHEA Grapalat" w:hAnsi="GHEA Grapalat" w:cs="GHEA Grapalat"/>
                <w:bCs/>
                <w:lang w:val="hy-AM" w:eastAsia="hy-AM"/>
              </w:rPr>
              <w:t xml:space="preserve"> 200 000 </w:t>
            </w:r>
            <w:r w:rsidRPr="003B253A">
              <w:rPr>
                <w:rFonts w:ascii="GHEA Grapalat" w:hAnsi="GHEA Grapalat" w:cs="Sylfaen"/>
                <w:bCs/>
                <w:lang w:val="hy-AM" w:eastAsia="hy-AM"/>
              </w:rPr>
              <w:t>ՀՀ</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դրամը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չգերազանցելու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պայմանը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դիտարկվելու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ըստ</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յուրաքանչյուր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գործատուի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ինչպես</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նաև</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արդյոք</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տվյալ</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ենթակետի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շրջանակներում</w:t>
            </w:r>
            <w:r w:rsidRPr="003B253A">
              <w:rPr>
                <w:rFonts w:ascii="GHEA Grapalat" w:hAnsi="GHEA Grapalat" w:cs="GHEA Grapalat"/>
                <w:bCs/>
                <w:lang w:val="hy-AM" w:eastAsia="hy-AM"/>
              </w:rPr>
              <w:t xml:space="preserve"> 2026</w:t>
            </w:r>
            <w:r w:rsidRPr="003B253A">
              <w:rPr>
                <w:rFonts w:ascii="GHEA Grapalat" w:hAnsi="GHEA Grapalat" w:cs="Sylfaen"/>
                <w:bCs/>
                <w:lang w:val="hy-AM" w:eastAsia="hy-AM"/>
              </w:rPr>
              <w:t>թ</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դեկտեմբեր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ամսվա</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աշխատավարձը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դիտարկվելու</w:t>
            </w:r>
            <w:r w:rsidRPr="003B253A">
              <w:rPr>
                <w:rFonts w:ascii="GHEA Grapalat" w:hAnsi="GHEA Grapalat" w:cs="GHEA Grapalat"/>
                <w:bCs/>
                <w:lang w:val="hy-AM" w:eastAsia="hy-AM"/>
              </w:rPr>
              <w:t>,</w:t>
            </w:r>
          </w:p>
          <w:p w14:paraId="5B693918"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GHEA Grapalat"/>
                <w:bCs/>
                <w:lang w:val="hy-AM" w:eastAsia="hy-AM"/>
              </w:rPr>
              <w:t xml:space="preserve">7) </w:t>
            </w:r>
            <w:r w:rsidRPr="003B253A">
              <w:rPr>
                <w:rFonts w:ascii="GHEA Grapalat" w:hAnsi="GHEA Grapalat" w:cs="Sylfaen"/>
                <w:bCs/>
                <w:lang w:val="hy-AM" w:eastAsia="hy-AM"/>
              </w:rPr>
              <w:t>դրույքաչափերը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նախատեսելիս</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առաջարկում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ենք</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առնել</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նաև</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օրենքի</w:t>
            </w:r>
            <w:r w:rsidRPr="003B253A">
              <w:rPr>
                <w:rFonts w:ascii="GHEA Grapalat" w:hAnsi="GHEA Grapalat" w:cs="GHEA Grapalat"/>
                <w:bCs/>
                <w:lang w:val="hy-AM" w:eastAsia="hy-AM"/>
              </w:rPr>
              <w:t xml:space="preserve"> 46-</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հոդվածի</w:t>
            </w:r>
            <w:r w:rsidRPr="003B253A">
              <w:rPr>
                <w:rFonts w:ascii="GHEA Grapalat" w:hAnsi="GHEA Grapalat" w:cs="GHEA Grapalat"/>
                <w:bCs/>
                <w:lang w:val="hy-AM" w:eastAsia="hy-AM"/>
              </w:rPr>
              <w:t xml:space="preserve"> 13-</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մասով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սահմանված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այն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դրույթը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որ</w:t>
            </w:r>
            <w:r w:rsidRPr="003B253A">
              <w:rPr>
                <w:rFonts w:ascii="GHEA Grapalat" w:hAnsi="GHEA Grapalat"/>
                <w:bCs/>
                <w:lang w:val="hy-AM"/>
              </w:rPr>
              <w:t xml:space="preserve"> </w:t>
            </w:r>
            <w:r w:rsidRPr="003B253A">
              <w:rPr>
                <w:rFonts w:ascii="GHEA Grapalat" w:hAnsi="GHEA Grapalat" w:cs="Sylfaen"/>
                <w:bCs/>
                <w:lang w:val="hy-AM" w:eastAsia="hy-AM"/>
              </w:rPr>
              <w:t>եկամտային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հարկի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ամսական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պարզեցված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ճշտման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դեպքում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աշխատավարձի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նվազեցումը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առնվում։</w:t>
            </w:r>
          </w:p>
          <w:p w14:paraId="6EC038B7" w14:textId="77777777" w:rsidR="00EA305D" w:rsidRPr="003B253A" w:rsidRDefault="00EA305D"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Sylfaen"/>
                <w:bCs/>
                <w:lang w:val="hy-AM" w:eastAsia="hy-AM"/>
              </w:rPr>
              <w:t>Միաժամանակ</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հարց</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առաջանում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եթե</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ֆիզիկական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անձը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ներառված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օրենքի</w:t>
            </w:r>
            <w:r w:rsidRPr="003B253A">
              <w:rPr>
                <w:rFonts w:ascii="GHEA Grapalat" w:hAnsi="GHEA Grapalat" w:cs="GHEA Grapalat"/>
                <w:bCs/>
                <w:lang w:val="hy-AM" w:eastAsia="hy-AM"/>
              </w:rPr>
              <w:t xml:space="preserve"> 11-</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հոդվածի</w:t>
            </w:r>
            <w:r w:rsidRPr="003B253A">
              <w:rPr>
                <w:rFonts w:ascii="GHEA Grapalat" w:hAnsi="GHEA Grapalat" w:cs="GHEA Grapalat"/>
                <w:bCs/>
                <w:lang w:val="hy-AM" w:eastAsia="hy-AM"/>
              </w:rPr>
              <w:t xml:space="preserve"> 2</w:t>
            </w:r>
            <w:r w:rsidRPr="003B253A">
              <w:rPr>
                <w:rFonts w:ascii="GHEA Grapalat" w:eastAsia="Yu Gothic UI" w:hAnsi="GHEA Grapalat" w:cs="Yu Gothic UI"/>
                <w:bCs/>
                <w:lang w:val="hy-AM" w:eastAsia="hy-AM"/>
              </w:rPr>
              <w:t>–</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մասի</w:t>
            </w:r>
            <w:r w:rsidRPr="003B253A">
              <w:rPr>
                <w:rFonts w:ascii="GHEA Grapalat" w:hAnsi="GHEA Grapalat" w:cs="GHEA Grapalat"/>
                <w:bCs/>
                <w:lang w:val="hy-AM" w:eastAsia="hy-AM"/>
              </w:rPr>
              <w:t xml:space="preserve"> 1-10-</w:t>
            </w:r>
            <w:r w:rsidRPr="003B253A">
              <w:rPr>
                <w:rFonts w:ascii="GHEA Grapalat" w:hAnsi="GHEA Grapalat" w:cs="Sylfaen"/>
                <w:bCs/>
                <w:lang w:val="hy-AM" w:eastAsia="hy-AM"/>
              </w:rPr>
              <w:t>րդ</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կետերով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սահմանված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բնակչության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խմբերում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բացառությամբ</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մինչև</w:t>
            </w:r>
            <w:r w:rsidRPr="003B253A">
              <w:rPr>
                <w:rFonts w:ascii="GHEA Grapalat" w:hAnsi="GHEA Grapalat" w:cs="GHEA Grapalat"/>
                <w:bCs/>
                <w:lang w:val="hy-AM" w:eastAsia="hy-AM"/>
              </w:rPr>
              <w:t xml:space="preserve"> 18 </w:t>
            </w:r>
            <w:r w:rsidRPr="003B253A">
              <w:rPr>
                <w:rFonts w:ascii="GHEA Grapalat" w:hAnsi="GHEA Grapalat" w:cs="Sylfaen"/>
                <w:bCs/>
                <w:lang w:val="hy-AM" w:eastAsia="hy-AM"/>
              </w:rPr>
              <w:t>տարեկան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երեխաների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և</w:t>
            </w:r>
            <w:r w:rsidRPr="003B253A">
              <w:rPr>
                <w:rFonts w:ascii="GHEA Grapalat" w:hAnsi="GHEA Grapalat" w:cs="GHEA Grapalat"/>
                <w:bCs/>
                <w:lang w:val="hy-AM" w:eastAsia="hy-AM"/>
              </w:rPr>
              <w:t xml:space="preserve"> 65 </w:t>
            </w:r>
            <w:r w:rsidRPr="003B253A">
              <w:rPr>
                <w:rFonts w:ascii="GHEA Grapalat" w:hAnsi="GHEA Grapalat" w:cs="Sylfaen"/>
                <w:bCs/>
                <w:lang w:val="hy-AM" w:eastAsia="hy-AM"/>
              </w:rPr>
              <w:t>և</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բարձր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տարիքի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անձանց</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կամ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մեկից</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ավելի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հիմքով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ապահովագրավճար</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վճարում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w:t>
            </w:r>
            <w:r w:rsidRPr="003B253A">
              <w:rPr>
                <w:rFonts w:ascii="GHEA Grapalat" w:hAnsi="GHEA Grapalat" w:cs="GHEA Grapalat"/>
                <w:bCs/>
                <w:lang w:val="hy-AM" w:eastAsia="hy-AM"/>
              </w:rPr>
              <w:t xml:space="preserve"> 4400 </w:t>
            </w:r>
            <w:r w:rsidRPr="003B253A">
              <w:rPr>
                <w:rFonts w:ascii="GHEA Grapalat" w:hAnsi="GHEA Grapalat" w:cs="Sylfaen"/>
                <w:bCs/>
                <w:lang w:val="hy-AM" w:eastAsia="hy-AM"/>
              </w:rPr>
              <w:t>դրամի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չափով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գործատուի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միջոցների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վճարված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ապահովագրավճարի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գումարը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արդյոք</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ենթակա</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lastRenderedPageBreak/>
              <w:t>վերադարձման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վարձու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աշխատողին։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Նույն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դիտարկումը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վերաբերում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նաև</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օրենքով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սահմանված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այլ</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դեպքերում</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գործատուի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միջոցների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վճարված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ապահովագրավճարների՝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վարձու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աշխատողին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վերադարձման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նպատակահարմա</w:t>
            </w:r>
            <w:r w:rsidRPr="003B253A">
              <w:rPr>
                <w:rFonts w:ascii="GHEA Grapalat" w:hAnsi="GHEA Grapalat" w:cs="GHEA Grapalat"/>
                <w:bCs/>
                <w:lang w:val="hy-AM" w:eastAsia="hy-AM"/>
              </w:rPr>
              <w:softHyphen/>
            </w:r>
            <w:r w:rsidRPr="003B253A">
              <w:rPr>
                <w:rFonts w:ascii="GHEA Grapalat" w:hAnsi="GHEA Grapalat" w:cs="Sylfaen"/>
                <w:bCs/>
                <w:lang w:val="hy-AM" w:eastAsia="hy-AM"/>
              </w:rPr>
              <w:t>րությանը։</w:t>
            </w:r>
          </w:p>
          <w:p w14:paraId="47DCBCB7" w14:textId="5F4CAD01" w:rsidR="0004055E" w:rsidRPr="003B253A" w:rsidRDefault="0004055E"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4299557A" w14:textId="2A7D7B9E" w:rsidR="0004055E" w:rsidRPr="003B253A" w:rsidRDefault="00EA305D" w:rsidP="008B0817">
            <w:pPr>
              <w:jc w:val="both"/>
              <w:rPr>
                <w:rFonts w:ascii="GHEA Grapalat" w:hAnsi="GHEA Grapalat"/>
                <w:bCs/>
                <w:lang w:val="hy-AM"/>
              </w:rPr>
            </w:pPr>
            <w:r w:rsidRPr="003B253A">
              <w:rPr>
                <w:rFonts w:ascii="GHEA Grapalat" w:hAnsi="GHEA Grapalat"/>
                <w:bCs/>
                <w:lang w:val="hy-AM"/>
              </w:rPr>
              <w:lastRenderedPageBreak/>
              <w:t>9.</w:t>
            </w:r>
            <w:r w:rsidR="0045579F" w:rsidRPr="003B253A">
              <w:rPr>
                <w:rFonts w:ascii="GHEA Grapalat" w:hAnsi="GHEA Grapalat"/>
                <w:bCs/>
                <w:lang w:val="hy-AM"/>
              </w:rPr>
              <w:t xml:space="preserve"> </w:t>
            </w:r>
            <w:r w:rsidR="0045579F" w:rsidRPr="003B253A">
              <w:rPr>
                <w:rFonts w:ascii="GHEA Grapalat" w:hAnsi="GHEA Grapalat" w:cs="Sylfaen"/>
                <w:bCs/>
                <w:lang w:val="hy-AM"/>
              </w:rPr>
              <w:t>Ընդունվել</w:t>
            </w:r>
            <w:r w:rsidR="0045579F" w:rsidRPr="003B253A">
              <w:rPr>
                <w:rFonts w:ascii="GHEA Grapalat" w:hAnsi="GHEA Grapalat"/>
                <w:bCs/>
                <w:lang w:val="hy-AM"/>
              </w:rPr>
              <w:t xml:space="preserve"> </w:t>
            </w:r>
            <w:r w:rsidR="0045579F" w:rsidRPr="003B253A">
              <w:rPr>
                <w:rFonts w:ascii="GHEA Grapalat" w:hAnsi="GHEA Grapalat" w:cs="Sylfaen"/>
                <w:bCs/>
                <w:lang w:val="hy-AM"/>
              </w:rPr>
              <w:t>է</w:t>
            </w:r>
            <w:r w:rsidR="0045579F" w:rsidRPr="003B253A">
              <w:rPr>
                <w:rFonts w:ascii="GHEA Grapalat" w:hAnsi="GHEA Grapalat"/>
                <w:bCs/>
                <w:lang w:val="hy-AM"/>
              </w:rPr>
              <w:t xml:space="preserve">: </w:t>
            </w:r>
            <w:r w:rsidR="0045579F" w:rsidRPr="003B253A">
              <w:rPr>
                <w:rFonts w:ascii="GHEA Grapalat" w:hAnsi="GHEA Grapalat" w:cs="Sylfaen"/>
                <w:bCs/>
                <w:lang w:val="hy-AM"/>
              </w:rPr>
              <w:t>Դրույքաչափերը</w:t>
            </w:r>
            <w:r w:rsidR="0045579F" w:rsidRPr="003B253A">
              <w:rPr>
                <w:rFonts w:ascii="GHEA Grapalat" w:hAnsi="GHEA Grapalat"/>
                <w:bCs/>
                <w:lang w:val="hy-AM"/>
              </w:rPr>
              <w:t xml:space="preserve"> </w:t>
            </w:r>
            <w:r w:rsidR="0045579F" w:rsidRPr="003B253A">
              <w:rPr>
                <w:rFonts w:ascii="GHEA Grapalat" w:hAnsi="GHEA Grapalat" w:cs="Sylfaen"/>
                <w:bCs/>
                <w:lang w:val="hy-AM"/>
              </w:rPr>
              <w:t>և</w:t>
            </w:r>
            <w:r w:rsidR="0045579F" w:rsidRPr="003B253A">
              <w:rPr>
                <w:rFonts w:ascii="GHEA Grapalat" w:hAnsi="GHEA Grapalat"/>
                <w:bCs/>
                <w:lang w:val="hy-AM"/>
              </w:rPr>
              <w:t xml:space="preserve"> </w:t>
            </w:r>
            <w:r w:rsidR="0045579F" w:rsidRPr="003B253A">
              <w:rPr>
                <w:rFonts w:ascii="GHEA Grapalat" w:hAnsi="GHEA Grapalat" w:cs="Sylfaen"/>
                <w:bCs/>
                <w:lang w:val="hy-AM"/>
              </w:rPr>
              <w:t>դրանց</w:t>
            </w:r>
            <w:r w:rsidR="0045579F" w:rsidRPr="003B253A">
              <w:rPr>
                <w:rFonts w:ascii="GHEA Grapalat" w:hAnsi="GHEA Grapalat"/>
                <w:bCs/>
                <w:lang w:val="hy-AM"/>
              </w:rPr>
              <w:t xml:space="preserve"> </w:t>
            </w:r>
            <w:r w:rsidR="0045579F" w:rsidRPr="003B253A">
              <w:rPr>
                <w:rFonts w:ascii="GHEA Grapalat" w:hAnsi="GHEA Grapalat" w:cs="Sylfaen"/>
                <w:bCs/>
                <w:lang w:val="hy-AM"/>
              </w:rPr>
              <w:t>կիրառման</w:t>
            </w:r>
            <w:r w:rsidR="0045579F" w:rsidRPr="003B253A">
              <w:rPr>
                <w:rFonts w:ascii="GHEA Grapalat" w:hAnsi="GHEA Grapalat"/>
                <w:bCs/>
                <w:lang w:val="hy-AM"/>
              </w:rPr>
              <w:t xml:space="preserve"> </w:t>
            </w:r>
            <w:r w:rsidR="0045579F" w:rsidRPr="003B253A">
              <w:rPr>
                <w:rFonts w:ascii="GHEA Grapalat" w:hAnsi="GHEA Grapalat" w:cs="Sylfaen"/>
                <w:bCs/>
                <w:lang w:val="hy-AM"/>
              </w:rPr>
              <w:t>պայմանները</w:t>
            </w:r>
            <w:r w:rsidR="0045579F" w:rsidRPr="003B253A">
              <w:rPr>
                <w:rFonts w:ascii="GHEA Grapalat" w:hAnsi="GHEA Grapalat"/>
                <w:bCs/>
                <w:lang w:val="hy-AM"/>
              </w:rPr>
              <w:t xml:space="preserve"> </w:t>
            </w:r>
            <w:r w:rsidR="0045579F" w:rsidRPr="003B253A">
              <w:rPr>
                <w:rFonts w:ascii="GHEA Grapalat" w:hAnsi="GHEA Grapalat" w:cs="Sylfaen"/>
                <w:bCs/>
                <w:lang w:val="hy-AM"/>
              </w:rPr>
              <w:t>հստակեցվել</w:t>
            </w:r>
            <w:r w:rsidR="0045579F" w:rsidRPr="003B253A">
              <w:rPr>
                <w:rFonts w:ascii="GHEA Grapalat" w:hAnsi="GHEA Grapalat"/>
                <w:bCs/>
                <w:lang w:val="hy-AM"/>
              </w:rPr>
              <w:t xml:space="preserve"> </w:t>
            </w:r>
            <w:r w:rsidR="0045579F" w:rsidRPr="003B253A">
              <w:rPr>
                <w:rFonts w:ascii="GHEA Grapalat" w:hAnsi="GHEA Grapalat" w:cs="Sylfaen"/>
                <w:bCs/>
                <w:lang w:val="hy-AM"/>
              </w:rPr>
              <w:t>են</w:t>
            </w:r>
            <w:r w:rsidR="0045579F" w:rsidRPr="003B253A">
              <w:rPr>
                <w:rFonts w:ascii="GHEA Grapalat" w:hAnsi="GHEA Grapalat"/>
                <w:bCs/>
                <w:lang w:val="hy-AM"/>
              </w:rPr>
              <w:t>:</w:t>
            </w:r>
          </w:p>
          <w:p w14:paraId="7ED21F35" w14:textId="77777777" w:rsidR="00EA305D" w:rsidRPr="003B253A" w:rsidRDefault="00EA305D" w:rsidP="008B0817">
            <w:pPr>
              <w:jc w:val="both"/>
              <w:rPr>
                <w:rFonts w:ascii="GHEA Grapalat" w:hAnsi="GHEA Grapalat"/>
                <w:bCs/>
                <w:lang w:val="hy-AM"/>
              </w:rPr>
            </w:pPr>
          </w:p>
          <w:p w14:paraId="62BC19E8" w14:textId="77777777" w:rsidR="00EA305D" w:rsidRPr="003B253A" w:rsidRDefault="00EA305D" w:rsidP="008B0817">
            <w:pPr>
              <w:jc w:val="both"/>
              <w:rPr>
                <w:rFonts w:ascii="GHEA Grapalat" w:hAnsi="GHEA Grapalat"/>
                <w:bCs/>
                <w:lang w:val="hy-AM"/>
              </w:rPr>
            </w:pPr>
          </w:p>
          <w:p w14:paraId="1A830094" w14:textId="77777777" w:rsidR="00EA305D" w:rsidRPr="003B253A" w:rsidRDefault="00EA305D" w:rsidP="008B0817">
            <w:pPr>
              <w:jc w:val="both"/>
              <w:rPr>
                <w:rFonts w:ascii="GHEA Grapalat" w:hAnsi="GHEA Grapalat"/>
                <w:bCs/>
                <w:lang w:val="hy-AM"/>
              </w:rPr>
            </w:pPr>
          </w:p>
          <w:p w14:paraId="2F7B113C" w14:textId="77777777" w:rsidR="00EA305D" w:rsidRPr="003B253A" w:rsidRDefault="00EA305D" w:rsidP="008B0817">
            <w:pPr>
              <w:jc w:val="both"/>
              <w:rPr>
                <w:rFonts w:ascii="GHEA Grapalat" w:hAnsi="GHEA Grapalat"/>
                <w:bCs/>
                <w:lang w:val="hy-AM"/>
              </w:rPr>
            </w:pPr>
          </w:p>
          <w:p w14:paraId="00FDE078" w14:textId="77777777" w:rsidR="00EA305D" w:rsidRPr="003B253A" w:rsidRDefault="00EA305D" w:rsidP="008B0817">
            <w:pPr>
              <w:jc w:val="both"/>
              <w:rPr>
                <w:rFonts w:ascii="GHEA Grapalat" w:hAnsi="GHEA Grapalat"/>
                <w:bCs/>
                <w:lang w:val="hy-AM"/>
              </w:rPr>
            </w:pPr>
          </w:p>
          <w:p w14:paraId="5A6DC57E" w14:textId="77777777" w:rsidR="00EA305D" w:rsidRPr="003B253A" w:rsidRDefault="00EA305D" w:rsidP="008B0817">
            <w:pPr>
              <w:jc w:val="both"/>
              <w:rPr>
                <w:rFonts w:ascii="GHEA Grapalat" w:hAnsi="GHEA Grapalat"/>
                <w:bCs/>
                <w:lang w:val="hy-AM"/>
              </w:rPr>
            </w:pPr>
          </w:p>
          <w:p w14:paraId="3456BED8" w14:textId="77777777" w:rsidR="00EA305D" w:rsidRPr="003B253A" w:rsidRDefault="00EA305D" w:rsidP="008B0817">
            <w:pPr>
              <w:jc w:val="both"/>
              <w:rPr>
                <w:rFonts w:ascii="GHEA Grapalat" w:hAnsi="GHEA Grapalat"/>
                <w:bCs/>
                <w:lang w:val="hy-AM"/>
              </w:rPr>
            </w:pPr>
          </w:p>
          <w:p w14:paraId="1234D109" w14:textId="77777777" w:rsidR="00EA305D" w:rsidRPr="003B253A" w:rsidRDefault="00EA305D" w:rsidP="008B0817">
            <w:pPr>
              <w:jc w:val="both"/>
              <w:rPr>
                <w:rFonts w:ascii="GHEA Grapalat" w:hAnsi="GHEA Grapalat"/>
                <w:bCs/>
                <w:lang w:val="hy-AM"/>
              </w:rPr>
            </w:pPr>
          </w:p>
          <w:p w14:paraId="3C8EF48B" w14:textId="77777777" w:rsidR="00EA305D" w:rsidRPr="003B253A" w:rsidRDefault="00EA305D" w:rsidP="008B0817">
            <w:pPr>
              <w:jc w:val="both"/>
              <w:rPr>
                <w:rFonts w:ascii="GHEA Grapalat" w:hAnsi="GHEA Grapalat"/>
                <w:bCs/>
                <w:lang w:val="hy-AM"/>
              </w:rPr>
            </w:pPr>
          </w:p>
          <w:p w14:paraId="18A83DA0" w14:textId="77777777" w:rsidR="00EA305D" w:rsidRPr="003B253A" w:rsidRDefault="00EA305D" w:rsidP="008B0817">
            <w:pPr>
              <w:jc w:val="both"/>
              <w:rPr>
                <w:rFonts w:ascii="GHEA Grapalat" w:hAnsi="GHEA Grapalat"/>
                <w:bCs/>
                <w:lang w:val="hy-AM"/>
              </w:rPr>
            </w:pPr>
          </w:p>
          <w:p w14:paraId="7CC7294E" w14:textId="77777777" w:rsidR="00EA305D" w:rsidRPr="003B253A" w:rsidRDefault="00EA305D" w:rsidP="008B0817">
            <w:pPr>
              <w:jc w:val="both"/>
              <w:rPr>
                <w:rFonts w:ascii="GHEA Grapalat" w:hAnsi="GHEA Grapalat"/>
                <w:bCs/>
                <w:lang w:val="hy-AM"/>
              </w:rPr>
            </w:pPr>
          </w:p>
          <w:p w14:paraId="3439F3C3" w14:textId="77777777" w:rsidR="00EA305D" w:rsidRPr="003B253A" w:rsidRDefault="00EA305D" w:rsidP="008B0817">
            <w:pPr>
              <w:jc w:val="both"/>
              <w:rPr>
                <w:rFonts w:ascii="GHEA Grapalat" w:hAnsi="GHEA Grapalat"/>
                <w:bCs/>
                <w:lang w:val="hy-AM"/>
              </w:rPr>
            </w:pPr>
          </w:p>
          <w:p w14:paraId="4E2D8374" w14:textId="77777777" w:rsidR="00EA305D" w:rsidRPr="003B253A" w:rsidRDefault="00EA305D" w:rsidP="008B0817">
            <w:pPr>
              <w:jc w:val="both"/>
              <w:rPr>
                <w:rFonts w:ascii="GHEA Grapalat" w:hAnsi="GHEA Grapalat"/>
                <w:bCs/>
                <w:lang w:val="hy-AM"/>
              </w:rPr>
            </w:pPr>
          </w:p>
          <w:p w14:paraId="2A06BCFF" w14:textId="77777777" w:rsidR="00EA305D" w:rsidRPr="003B253A" w:rsidRDefault="00EA305D" w:rsidP="008B0817">
            <w:pPr>
              <w:jc w:val="both"/>
              <w:rPr>
                <w:rFonts w:ascii="GHEA Grapalat" w:hAnsi="GHEA Grapalat"/>
                <w:bCs/>
                <w:lang w:val="hy-AM"/>
              </w:rPr>
            </w:pPr>
          </w:p>
          <w:p w14:paraId="49D46C04" w14:textId="77777777" w:rsidR="00EA305D" w:rsidRPr="003B253A" w:rsidRDefault="00EA305D" w:rsidP="008B0817">
            <w:pPr>
              <w:jc w:val="both"/>
              <w:rPr>
                <w:rFonts w:ascii="GHEA Grapalat" w:hAnsi="GHEA Grapalat"/>
                <w:bCs/>
                <w:lang w:val="hy-AM"/>
              </w:rPr>
            </w:pPr>
          </w:p>
          <w:p w14:paraId="4B193E5F" w14:textId="77777777" w:rsidR="00EA305D" w:rsidRPr="003B253A" w:rsidRDefault="00EA305D" w:rsidP="008B0817">
            <w:pPr>
              <w:jc w:val="both"/>
              <w:rPr>
                <w:rFonts w:ascii="GHEA Grapalat" w:hAnsi="GHEA Grapalat"/>
                <w:bCs/>
                <w:lang w:val="hy-AM"/>
              </w:rPr>
            </w:pPr>
          </w:p>
          <w:p w14:paraId="52A51332" w14:textId="77777777" w:rsidR="00EA305D" w:rsidRPr="003B253A" w:rsidRDefault="00EA305D" w:rsidP="008B0817">
            <w:pPr>
              <w:jc w:val="both"/>
              <w:rPr>
                <w:rFonts w:ascii="GHEA Grapalat" w:hAnsi="GHEA Grapalat"/>
                <w:bCs/>
                <w:lang w:val="hy-AM"/>
              </w:rPr>
            </w:pPr>
          </w:p>
          <w:p w14:paraId="69AA726D" w14:textId="77777777" w:rsidR="00EA305D" w:rsidRPr="003B253A" w:rsidRDefault="00EA305D" w:rsidP="008B0817">
            <w:pPr>
              <w:jc w:val="both"/>
              <w:rPr>
                <w:rFonts w:ascii="GHEA Grapalat" w:hAnsi="GHEA Grapalat"/>
                <w:bCs/>
                <w:lang w:val="hy-AM"/>
              </w:rPr>
            </w:pPr>
          </w:p>
          <w:p w14:paraId="262A9E4A" w14:textId="77777777" w:rsidR="00EA305D" w:rsidRPr="003B253A" w:rsidRDefault="00EA305D" w:rsidP="008B0817">
            <w:pPr>
              <w:jc w:val="both"/>
              <w:rPr>
                <w:rFonts w:ascii="GHEA Grapalat" w:hAnsi="GHEA Grapalat"/>
                <w:bCs/>
                <w:lang w:val="hy-AM"/>
              </w:rPr>
            </w:pPr>
          </w:p>
          <w:p w14:paraId="4F7D158D" w14:textId="77777777" w:rsidR="00EA305D" w:rsidRPr="003B253A" w:rsidRDefault="00EA305D" w:rsidP="008B0817">
            <w:pPr>
              <w:jc w:val="both"/>
              <w:rPr>
                <w:rFonts w:ascii="GHEA Grapalat" w:hAnsi="GHEA Grapalat"/>
                <w:bCs/>
                <w:lang w:val="hy-AM"/>
              </w:rPr>
            </w:pPr>
          </w:p>
          <w:p w14:paraId="7156C157" w14:textId="77777777" w:rsidR="00EA305D" w:rsidRPr="003B253A" w:rsidRDefault="00EA305D" w:rsidP="008B0817">
            <w:pPr>
              <w:jc w:val="both"/>
              <w:rPr>
                <w:rFonts w:ascii="GHEA Grapalat" w:hAnsi="GHEA Grapalat"/>
                <w:bCs/>
                <w:lang w:val="hy-AM"/>
              </w:rPr>
            </w:pPr>
          </w:p>
          <w:p w14:paraId="576F7D84" w14:textId="77777777" w:rsidR="00EA305D" w:rsidRPr="003B253A" w:rsidRDefault="00EA305D" w:rsidP="008B0817">
            <w:pPr>
              <w:jc w:val="both"/>
              <w:rPr>
                <w:rFonts w:ascii="GHEA Grapalat" w:hAnsi="GHEA Grapalat"/>
                <w:bCs/>
                <w:lang w:val="hy-AM"/>
              </w:rPr>
            </w:pPr>
          </w:p>
          <w:p w14:paraId="0A139903" w14:textId="77777777" w:rsidR="00EA305D" w:rsidRPr="003B253A" w:rsidRDefault="00EA305D" w:rsidP="008B0817">
            <w:pPr>
              <w:jc w:val="both"/>
              <w:rPr>
                <w:rFonts w:ascii="GHEA Grapalat" w:hAnsi="GHEA Grapalat"/>
                <w:bCs/>
                <w:lang w:val="hy-AM"/>
              </w:rPr>
            </w:pPr>
          </w:p>
          <w:p w14:paraId="6B63F5A8" w14:textId="77777777" w:rsidR="00EA305D" w:rsidRPr="003B253A" w:rsidRDefault="00EA305D" w:rsidP="008B0817">
            <w:pPr>
              <w:jc w:val="both"/>
              <w:rPr>
                <w:rFonts w:ascii="GHEA Grapalat" w:hAnsi="GHEA Grapalat"/>
                <w:bCs/>
                <w:lang w:val="hy-AM"/>
              </w:rPr>
            </w:pPr>
          </w:p>
          <w:p w14:paraId="06BFF66F" w14:textId="77777777" w:rsidR="00EA305D" w:rsidRPr="003B253A" w:rsidRDefault="00EA305D" w:rsidP="008B0817">
            <w:pPr>
              <w:jc w:val="both"/>
              <w:rPr>
                <w:rFonts w:ascii="GHEA Grapalat" w:hAnsi="GHEA Grapalat"/>
                <w:bCs/>
                <w:lang w:val="hy-AM"/>
              </w:rPr>
            </w:pPr>
          </w:p>
          <w:p w14:paraId="5D7FDFE3" w14:textId="77777777" w:rsidR="00EA305D" w:rsidRPr="003B253A" w:rsidRDefault="00EA305D" w:rsidP="008B0817">
            <w:pPr>
              <w:jc w:val="both"/>
              <w:rPr>
                <w:rFonts w:ascii="GHEA Grapalat" w:hAnsi="GHEA Grapalat"/>
                <w:bCs/>
                <w:lang w:val="hy-AM"/>
              </w:rPr>
            </w:pPr>
          </w:p>
          <w:p w14:paraId="23752F7E" w14:textId="77777777" w:rsidR="00EA305D" w:rsidRPr="003B253A" w:rsidRDefault="00EA305D" w:rsidP="008B0817">
            <w:pPr>
              <w:jc w:val="both"/>
              <w:rPr>
                <w:rFonts w:ascii="GHEA Grapalat" w:hAnsi="GHEA Grapalat"/>
                <w:bCs/>
                <w:lang w:val="hy-AM"/>
              </w:rPr>
            </w:pPr>
          </w:p>
          <w:p w14:paraId="11F22A75" w14:textId="77777777" w:rsidR="00EA305D" w:rsidRPr="003B253A" w:rsidRDefault="00EA305D" w:rsidP="008B0817">
            <w:pPr>
              <w:jc w:val="both"/>
              <w:rPr>
                <w:rFonts w:ascii="GHEA Grapalat" w:hAnsi="GHEA Grapalat"/>
                <w:bCs/>
                <w:lang w:val="hy-AM"/>
              </w:rPr>
            </w:pPr>
          </w:p>
          <w:p w14:paraId="2BA12EFD" w14:textId="77777777" w:rsidR="00EA305D" w:rsidRPr="003B253A" w:rsidRDefault="00EA305D" w:rsidP="008B0817">
            <w:pPr>
              <w:jc w:val="both"/>
              <w:rPr>
                <w:rFonts w:ascii="GHEA Grapalat" w:hAnsi="GHEA Grapalat"/>
                <w:bCs/>
                <w:lang w:val="hy-AM"/>
              </w:rPr>
            </w:pPr>
          </w:p>
          <w:p w14:paraId="184EC994" w14:textId="77777777" w:rsidR="00EA305D" w:rsidRPr="003B253A" w:rsidRDefault="00EA305D" w:rsidP="008B0817">
            <w:pPr>
              <w:jc w:val="both"/>
              <w:rPr>
                <w:rFonts w:ascii="GHEA Grapalat" w:hAnsi="GHEA Grapalat"/>
                <w:bCs/>
                <w:lang w:val="hy-AM"/>
              </w:rPr>
            </w:pPr>
          </w:p>
          <w:p w14:paraId="199D679A" w14:textId="2A5D7807" w:rsidR="00723BF7" w:rsidRPr="003B253A" w:rsidRDefault="00723BF7" w:rsidP="008B0817">
            <w:pPr>
              <w:jc w:val="both"/>
              <w:rPr>
                <w:rFonts w:ascii="GHEA Grapalat" w:hAnsi="GHEA Grapalat"/>
                <w:bCs/>
                <w:lang w:val="hy-AM"/>
              </w:rPr>
            </w:pPr>
          </w:p>
          <w:p w14:paraId="5ED276F6" w14:textId="4B2AB414" w:rsidR="0065756C" w:rsidRPr="003B253A" w:rsidRDefault="0065756C" w:rsidP="008B0817">
            <w:pPr>
              <w:jc w:val="both"/>
              <w:rPr>
                <w:rFonts w:ascii="GHEA Grapalat" w:hAnsi="GHEA Grapalat"/>
                <w:bCs/>
                <w:lang w:val="hy-AM"/>
              </w:rPr>
            </w:pPr>
          </w:p>
          <w:p w14:paraId="404B2EA5" w14:textId="1F493F71" w:rsidR="0065756C" w:rsidRPr="003B253A" w:rsidRDefault="0065756C" w:rsidP="008B0817">
            <w:pPr>
              <w:jc w:val="both"/>
              <w:rPr>
                <w:rFonts w:ascii="GHEA Grapalat" w:hAnsi="GHEA Grapalat"/>
                <w:bCs/>
                <w:lang w:val="hy-AM"/>
              </w:rPr>
            </w:pPr>
          </w:p>
          <w:p w14:paraId="5813A12D" w14:textId="041B0DFF" w:rsidR="0065756C" w:rsidRPr="003B253A" w:rsidRDefault="0065756C" w:rsidP="008B0817">
            <w:pPr>
              <w:jc w:val="both"/>
              <w:rPr>
                <w:rFonts w:ascii="GHEA Grapalat" w:hAnsi="GHEA Grapalat"/>
                <w:bCs/>
                <w:lang w:val="hy-AM"/>
              </w:rPr>
            </w:pPr>
          </w:p>
          <w:p w14:paraId="1CF4B087" w14:textId="7224EA0E" w:rsidR="0065756C" w:rsidRPr="003B253A" w:rsidRDefault="0065756C" w:rsidP="008B0817">
            <w:pPr>
              <w:jc w:val="both"/>
              <w:rPr>
                <w:rFonts w:ascii="GHEA Grapalat" w:hAnsi="GHEA Grapalat"/>
                <w:bCs/>
                <w:lang w:val="hy-AM"/>
              </w:rPr>
            </w:pPr>
          </w:p>
          <w:p w14:paraId="0D341213" w14:textId="77777777" w:rsidR="0065756C" w:rsidRPr="003B253A" w:rsidRDefault="0065756C" w:rsidP="008B0817">
            <w:pPr>
              <w:jc w:val="both"/>
              <w:rPr>
                <w:rFonts w:ascii="GHEA Grapalat" w:hAnsi="GHEA Grapalat"/>
                <w:bCs/>
                <w:lang w:val="hy-AM"/>
              </w:rPr>
            </w:pPr>
          </w:p>
          <w:p w14:paraId="6C04A266" w14:textId="236EC9A0" w:rsidR="008E6EDE" w:rsidRPr="003B253A" w:rsidRDefault="00EA305D" w:rsidP="008B0817">
            <w:pPr>
              <w:jc w:val="both"/>
              <w:rPr>
                <w:rFonts w:ascii="GHEA Grapalat" w:hAnsi="GHEA Grapalat" w:cs="Sylfaen"/>
                <w:bCs/>
                <w:lang w:val="hy-AM" w:eastAsia="hy-AM"/>
              </w:rPr>
            </w:pPr>
            <w:r w:rsidRPr="003B253A">
              <w:rPr>
                <w:rFonts w:ascii="GHEA Grapalat" w:hAnsi="GHEA Grapalat"/>
                <w:bCs/>
                <w:lang w:val="hy-AM"/>
              </w:rPr>
              <w:t>1)</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Դրույթները</w:t>
            </w:r>
            <w:r w:rsidRPr="003B253A">
              <w:rPr>
                <w:rFonts w:ascii="GHEA Grapalat" w:hAnsi="GHEA Grapalat"/>
                <w:bCs/>
                <w:lang w:val="hy-AM"/>
              </w:rPr>
              <w:t xml:space="preserve"> </w:t>
            </w:r>
            <w:r w:rsidRPr="003B253A">
              <w:rPr>
                <w:rFonts w:ascii="GHEA Grapalat" w:hAnsi="GHEA Grapalat" w:cs="Sylfaen"/>
                <w:bCs/>
                <w:lang w:val="hy-AM"/>
              </w:rPr>
              <w:t>տեղափոխվել</w:t>
            </w:r>
            <w:r w:rsidRPr="003B253A">
              <w:rPr>
                <w:rFonts w:ascii="GHEA Grapalat" w:hAnsi="GHEA Grapalat"/>
                <w:bCs/>
                <w:lang w:val="hy-AM"/>
              </w:rPr>
              <w:t xml:space="preserve"> </w:t>
            </w:r>
            <w:r w:rsidRPr="003B253A">
              <w:rPr>
                <w:rFonts w:ascii="GHEA Grapalat" w:hAnsi="GHEA Grapalat" w:cs="Sylfaen"/>
                <w:bCs/>
                <w:lang w:val="hy-AM"/>
              </w:rPr>
              <w:t>են</w:t>
            </w:r>
            <w:r w:rsidR="007B5B06" w:rsidRPr="003B253A">
              <w:rPr>
                <w:rFonts w:ascii="GHEA Grapalat" w:hAnsi="GHEA Grapalat"/>
                <w:bCs/>
                <w:lang w:val="hy-AM"/>
              </w:rPr>
              <w:t xml:space="preserve"> </w:t>
            </w:r>
            <w:r w:rsidR="008E6EDE" w:rsidRPr="003B253A">
              <w:rPr>
                <w:rFonts w:ascii="GHEA Grapalat" w:hAnsi="GHEA Grapalat" w:cs="Sylfaen"/>
                <w:bCs/>
                <w:lang w:val="hy-AM" w:eastAsia="hy-AM"/>
              </w:rPr>
              <w:t>46-րդ հոդված</w:t>
            </w:r>
            <w:r w:rsidR="007B5B06" w:rsidRPr="003B253A">
              <w:rPr>
                <w:rFonts w:ascii="GHEA Grapalat" w:hAnsi="GHEA Grapalat" w:cs="Sylfaen"/>
                <w:bCs/>
                <w:lang w:val="hy-AM" w:eastAsia="hy-AM"/>
              </w:rPr>
              <w:t>ի</w:t>
            </w:r>
            <w:r w:rsidR="008E6EDE" w:rsidRPr="003B253A">
              <w:rPr>
                <w:rFonts w:ascii="GHEA Grapalat" w:hAnsi="GHEA Grapalat" w:cs="Sylfaen"/>
                <w:bCs/>
                <w:lang w:val="hy-AM" w:eastAsia="hy-AM"/>
              </w:rPr>
              <w:t xml:space="preserve"> 9-րդ մասից հետո։</w:t>
            </w:r>
          </w:p>
          <w:p w14:paraId="3FDAF373" w14:textId="77777777" w:rsidR="008E6EDE" w:rsidRPr="003B253A" w:rsidRDefault="008E6EDE" w:rsidP="008B0817">
            <w:pPr>
              <w:jc w:val="both"/>
              <w:rPr>
                <w:rFonts w:ascii="GHEA Grapalat" w:hAnsi="GHEA Grapalat" w:cs="Sylfaen"/>
                <w:bCs/>
                <w:lang w:val="hy-AM" w:eastAsia="hy-AM"/>
              </w:rPr>
            </w:pPr>
          </w:p>
          <w:p w14:paraId="00189B3E" w14:textId="77777777" w:rsidR="008E6EDE" w:rsidRPr="003B253A" w:rsidRDefault="008E6EDE" w:rsidP="008B0817">
            <w:pPr>
              <w:jc w:val="both"/>
              <w:rPr>
                <w:rFonts w:ascii="GHEA Grapalat" w:hAnsi="GHEA Grapalat" w:cs="Sylfaen"/>
                <w:bCs/>
                <w:lang w:val="hy-AM" w:eastAsia="hy-AM"/>
              </w:rPr>
            </w:pPr>
          </w:p>
          <w:p w14:paraId="210454AA" w14:textId="3BA4FC15" w:rsidR="00EA305D" w:rsidRPr="003B253A" w:rsidRDefault="008E6EDE" w:rsidP="008B0817">
            <w:pPr>
              <w:jc w:val="both"/>
              <w:rPr>
                <w:rFonts w:ascii="GHEA Grapalat" w:hAnsi="GHEA Grapalat" w:cs="Sylfaen"/>
                <w:bCs/>
                <w:lang w:val="hy-AM" w:eastAsia="hy-AM"/>
              </w:rPr>
            </w:pPr>
            <w:r w:rsidRPr="003B253A">
              <w:rPr>
                <w:rFonts w:ascii="GHEA Grapalat" w:hAnsi="GHEA Grapalat"/>
                <w:bCs/>
                <w:lang w:val="hy-AM"/>
              </w:rPr>
              <w:t xml:space="preserve">2)  </w:t>
            </w:r>
            <w:r w:rsidR="00981153" w:rsidRPr="003B253A">
              <w:rPr>
                <w:rFonts w:ascii="GHEA Grapalat" w:hAnsi="GHEA Grapalat" w:cs="Sylfaen"/>
                <w:bCs/>
                <w:lang w:val="hy-AM"/>
              </w:rPr>
              <w:t>Չի</w:t>
            </w:r>
            <w:r w:rsidR="00981153" w:rsidRPr="003B253A">
              <w:rPr>
                <w:rFonts w:ascii="GHEA Grapalat" w:hAnsi="GHEA Grapalat"/>
                <w:bCs/>
                <w:lang w:val="hy-AM"/>
              </w:rPr>
              <w:t xml:space="preserve"> </w:t>
            </w:r>
            <w:r w:rsidR="00981153" w:rsidRPr="003B253A">
              <w:rPr>
                <w:rFonts w:ascii="GHEA Grapalat" w:hAnsi="GHEA Grapalat" w:cs="Sylfaen"/>
                <w:bCs/>
                <w:lang w:val="hy-AM"/>
              </w:rPr>
              <w:t>ընդունվել</w:t>
            </w:r>
            <w:r w:rsidR="00981153" w:rsidRPr="003B253A">
              <w:rPr>
                <w:rFonts w:ascii="GHEA Grapalat" w:hAnsi="GHEA Grapalat"/>
                <w:bCs/>
                <w:lang w:val="hy-AM"/>
              </w:rPr>
              <w:t xml:space="preserve">, </w:t>
            </w:r>
            <w:r w:rsidR="00981153" w:rsidRPr="003B253A">
              <w:rPr>
                <w:rFonts w:ascii="GHEA Grapalat" w:hAnsi="GHEA Grapalat" w:cs="Sylfaen"/>
                <w:bCs/>
                <w:lang w:val="hy-AM"/>
              </w:rPr>
              <w:t>հաշվի</w:t>
            </w:r>
            <w:r w:rsidR="00981153" w:rsidRPr="003B253A">
              <w:rPr>
                <w:rFonts w:ascii="GHEA Grapalat" w:hAnsi="GHEA Grapalat"/>
                <w:bCs/>
                <w:lang w:val="hy-AM"/>
              </w:rPr>
              <w:t xml:space="preserve"> </w:t>
            </w:r>
            <w:r w:rsidR="00981153" w:rsidRPr="003B253A">
              <w:rPr>
                <w:rFonts w:ascii="GHEA Grapalat" w:hAnsi="GHEA Grapalat" w:cs="Sylfaen"/>
                <w:bCs/>
                <w:lang w:val="hy-AM"/>
              </w:rPr>
              <w:t>առնելով</w:t>
            </w:r>
            <w:r w:rsidR="00981153" w:rsidRPr="003B253A">
              <w:rPr>
                <w:rFonts w:ascii="GHEA Grapalat" w:hAnsi="GHEA Grapalat"/>
                <w:bCs/>
                <w:lang w:val="hy-AM"/>
              </w:rPr>
              <w:t xml:space="preserve">, </w:t>
            </w:r>
            <w:r w:rsidR="00981153" w:rsidRPr="003B253A">
              <w:rPr>
                <w:rFonts w:ascii="GHEA Grapalat" w:hAnsi="GHEA Grapalat" w:cs="Sylfaen"/>
                <w:bCs/>
                <w:lang w:val="hy-AM"/>
              </w:rPr>
              <w:t>որ</w:t>
            </w:r>
            <w:r w:rsidR="00981153" w:rsidRPr="003B253A">
              <w:rPr>
                <w:rFonts w:ascii="GHEA Grapalat" w:hAnsi="GHEA Grapalat"/>
                <w:bCs/>
                <w:lang w:val="hy-AM"/>
              </w:rPr>
              <w:t xml:space="preserve"> </w:t>
            </w:r>
            <w:r w:rsidR="00981153" w:rsidRPr="003B253A">
              <w:rPr>
                <w:rFonts w:ascii="GHEA Grapalat" w:hAnsi="GHEA Grapalat" w:cs="Sylfaen"/>
                <w:bCs/>
                <w:lang w:val="hy-AM" w:eastAsia="hy-AM"/>
              </w:rPr>
              <w:t xml:space="preserve">45-րդ հոդվածի 1-ին մասի 6-րդ կետը </w:t>
            </w:r>
            <w:r w:rsidR="00981153" w:rsidRPr="003B253A">
              <w:rPr>
                <w:rFonts w:ascii="GHEA Grapalat" w:hAnsi="GHEA Grapalat" w:cs="Sylfaen"/>
                <w:bCs/>
                <w:lang w:val="hy-AM" w:eastAsia="hy-AM"/>
              </w:rPr>
              <w:lastRenderedPageBreak/>
              <w:t>կարգավորում է 2027 թվականից ծագող հարաբերությունները։</w:t>
            </w:r>
          </w:p>
          <w:p w14:paraId="443D637E" w14:textId="021EC01B" w:rsidR="00981153" w:rsidRPr="003B253A" w:rsidRDefault="00981153" w:rsidP="008B0817">
            <w:pPr>
              <w:jc w:val="both"/>
              <w:rPr>
                <w:rFonts w:ascii="GHEA Grapalat" w:hAnsi="GHEA Grapalat"/>
                <w:bCs/>
                <w:lang w:val="hy-AM"/>
              </w:rPr>
            </w:pPr>
          </w:p>
          <w:p w14:paraId="4160DC2B" w14:textId="0C3423A7" w:rsidR="00981153" w:rsidRPr="003B253A" w:rsidRDefault="00981153" w:rsidP="008B0817">
            <w:pPr>
              <w:jc w:val="both"/>
              <w:rPr>
                <w:rFonts w:ascii="GHEA Grapalat" w:hAnsi="GHEA Grapalat"/>
                <w:bCs/>
                <w:lang w:val="hy-AM"/>
              </w:rPr>
            </w:pPr>
            <w:r w:rsidRPr="003B253A">
              <w:rPr>
                <w:rFonts w:ascii="GHEA Grapalat" w:hAnsi="GHEA Grapalat"/>
                <w:bCs/>
                <w:lang w:val="hy-AM"/>
              </w:rPr>
              <w:t>3)</w:t>
            </w:r>
            <w:r w:rsidR="00092EC1" w:rsidRPr="003B253A">
              <w:rPr>
                <w:rFonts w:ascii="GHEA Grapalat" w:hAnsi="GHEA Grapalat" w:cs="Sylfaen"/>
                <w:bCs/>
                <w:lang w:val="hy-AM"/>
              </w:rPr>
              <w:t>Ընդունվել</w:t>
            </w:r>
            <w:r w:rsidR="00092EC1" w:rsidRPr="003B253A">
              <w:rPr>
                <w:rFonts w:ascii="GHEA Grapalat" w:hAnsi="GHEA Grapalat"/>
                <w:bCs/>
                <w:lang w:val="hy-AM"/>
              </w:rPr>
              <w:t xml:space="preserve"> </w:t>
            </w:r>
            <w:r w:rsidR="00092EC1" w:rsidRPr="003B253A">
              <w:rPr>
                <w:rFonts w:ascii="GHEA Grapalat" w:hAnsi="GHEA Grapalat" w:cs="Sylfaen"/>
                <w:bCs/>
                <w:lang w:val="hy-AM"/>
              </w:rPr>
              <w:t>է</w:t>
            </w:r>
            <w:r w:rsidR="00092EC1" w:rsidRPr="003B253A">
              <w:rPr>
                <w:rFonts w:ascii="GHEA Grapalat" w:hAnsi="GHEA Grapalat"/>
                <w:bCs/>
                <w:lang w:val="hy-AM"/>
              </w:rPr>
              <w:t xml:space="preserve">: </w:t>
            </w:r>
            <w:r w:rsidR="00092EC1" w:rsidRPr="003B253A">
              <w:rPr>
                <w:rFonts w:ascii="GHEA Grapalat" w:hAnsi="GHEA Grapalat" w:cs="Sylfaen"/>
                <w:bCs/>
                <w:lang w:val="hy-AM"/>
              </w:rPr>
              <w:t>Ապահովագրավճարի</w:t>
            </w:r>
            <w:r w:rsidR="00092EC1" w:rsidRPr="003B253A">
              <w:rPr>
                <w:rFonts w:ascii="GHEA Grapalat" w:hAnsi="GHEA Grapalat"/>
                <w:bCs/>
                <w:lang w:val="hy-AM"/>
              </w:rPr>
              <w:t xml:space="preserve"> </w:t>
            </w:r>
            <w:r w:rsidR="00092EC1" w:rsidRPr="003B253A">
              <w:rPr>
                <w:rFonts w:ascii="GHEA Grapalat" w:hAnsi="GHEA Grapalat" w:cs="Sylfaen"/>
                <w:bCs/>
                <w:lang w:val="hy-AM"/>
              </w:rPr>
              <w:t>դրույքաչափերը</w:t>
            </w:r>
            <w:r w:rsidR="00092EC1" w:rsidRPr="003B253A">
              <w:rPr>
                <w:rFonts w:ascii="GHEA Grapalat" w:hAnsi="GHEA Grapalat"/>
                <w:bCs/>
                <w:lang w:val="hy-AM"/>
              </w:rPr>
              <w:t xml:space="preserve"> </w:t>
            </w:r>
            <w:r w:rsidR="00092EC1" w:rsidRPr="003B253A">
              <w:rPr>
                <w:rFonts w:ascii="GHEA Grapalat" w:hAnsi="GHEA Grapalat" w:cs="Sylfaen"/>
                <w:bCs/>
                <w:lang w:val="hy-AM"/>
              </w:rPr>
              <w:t>համապատասխանեցվել</w:t>
            </w:r>
            <w:r w:rsidR="00092EC1" w:rsidRPr="003B253A">
              <w:rPr>
                <w:rFonts w:ascii="GHEA Grapalat" w:hAnsi="GHEA Grapalat"/>
                <w:bCs/>
                <w:lang w:val="hy-AM"/>
              </w:rPr>
              <w:t xml:space="preserve"> </w:t>
            </w:r>
            <w:r w:rsidR="00092EC1" w:rsidRPr="003B253A">
              <w:rPr>
                <w:rFonts w:ascii="GHEA Grapalat" w:hAnsi="GHEA Grapalat" w:cs="Sylfaen"/>
                <w:bCs/>
                <w:lang w:val="hy-AM"/>
              </w:rPr>
              <w:t>են</w:t>
            </w:r>
            <w:r w:rsidR="00092EC1" w:rsidRPr="003B253A">
              <w:rPr>
                <w:rFonts w:ascii="GHEA Grapalat" w:hAnsi="GHEA Grapalat"/>
                <w:bCs/>
                <w:lang w:val="hy-AM"/>
              </w:rPr>
              <w:t>:</w:t>
            </w:r>
          </w:p>
          <w:p w14:paraId="06BEB1DA" w14:textId="77777777" w:rsidR="00BA5AAF" w:rsidRPr="003B253A" w:rsidRDefault="00BA5AAF" w:rsidP="008B0817">
            <w:pPr>
              <w:jc w:val="both"/>
              <w:rPr>
                <w:rFonts w:ascii="GHEA Grapalat" w:hAnsi="GHEA Grapalat"/>
                <w:bCs/>
                <w:lang w:val="hy-AM"/>
              </w:rPr>
            </w:pPr>
          </w:p>
          <w:p w14:paraId="5121A696" w14:textId="77777777" w:rsidR="00BA5AAF" w:rsidRPr="003B253A" w:rsidRDefault="00BA5AAF" w:rsidP="008B0817">
            <w:pPr>
              <w:jc w:val="both"/>
              <w:rPr>
                <w:rFonts w:ascii="GHEA Grapalat" w:hAnsi="GHEA Grapalat"/>
                <w:bCs/>
                <w:lang w:val="hy-AM"/>
              </w:rPr>
            </w:pPr>
          </w:p>
          <w:p w14:paraId="1B016150" w14:textId="2E824259" w:rsidR="00BA5AAF" w:rsidRPr="003B253A" w:rsidRDefault="00723BF7" w:rsidP="008B0817">
            <w:pPr>
              <w:jc w:val="both"/>
              <w:rPr>
                <w:rFonts w:ascii="GHEA Grapalat" w:hAnsi="GHEA Grapalat"/>
                <w:bCs/>
                <w:lang w:val="hy-AM"/>
              </w:rPr>
            </w:pPr>
            <w:r w:rsidRPr="003B253A">
              <w:rPr>
                <w:rFonts w:ascii="GHEA Grapalat" w:hAnsi="GHEA Grapalat"/>
                <w:bCs/>
                <w:lang w:val="hy-AM"/>
              </w:rPr>
              <w:t>4)</w:t>
            </w:r>
            <w:r w:rsidR="008D1886" w:rsidRPr="003B253A">
              <w:rPr>
                <w:rFonts w:ascii="GHEA Grapalat" w:hAnsi="GHEA Grapalat"/>
                <w:bCs/>
                <w:lang w:val="hy-AM"/>
              </w:rPr>
              <w:t xml:space="preserve"> </w:t>
            </w:r>
            <w:r w:rsidR="008D1886" w:rsidRPr="003B253A">
              <w:rPr>
                <w:rFonts w:ascii="GHEA Grapalat" w:hAnsi="GHEA Grapalat" w:cs="Sylfaen"/>
                <w:bCs/>
                <w:lang w:val="hy-AM"/>
              </w:rPr>
              <w:t>Ընդունվել</w:t>
            </w:r>
            <w:r w:rsidR="008D1886" w:rsidRPr="003B253A">
              <w:rPr>
                <w:rFonts w:ascii="GHEA Grapalat" w:hAnsi="GHEA Grapalat"/>
                <w:bCs/>
                <w:lang w:val="hy-AM"/>
              </w:rPr>
              <w:t xml:space="preserve"> </w:t>
            </w:r>
            <w:r w:rsidR="008D1886" w:rsidRPr="003B253A">
              <w:rPr>
                <w:rFonts w:ascii="GHEA Grapalat" w:hAnsi="GHEA Grapalat" w:cs="Sylfaen"/>
                <w:bCs/>
                <w:lang w:val="hy-AM"/>
              </w:rPr>
              <w:t>է</w:t>
            </w:r>
            <w:r w:rsidR="0065756C" w:rsidRPr="003B253A">
              <w:rPr>
                <w:rFonts w:ascii="GHEA Grapalat" w:hAnsi="GHEA Grapalat" w:cs="Sylfaen"/>
                <w:bCs/>
                <w:lang w:val="hy-AM"/>
              </w:rPr>
              <w:t>։</w:t>
            </w:r>
          </w:p>
          <w:p w14:paraId="34C35A9E" w14:textId="77777777" w:rsidR="00BA5AAF" w:rsidRPr="003B253A" w:rsidRDefault="00BA5AAF" w:rsidP="008B0817">
            <w:pPr>
              <w:jc w:val="both"/>
              <w:rPr>
                <w:rFonts w:ascii="GHEA Grapalat" w:hAnsi="GHEA Grapalat"/>
                <w:bCs/>
                <w:lang w:val="hy-AM"/>
              </w:rPr>
            </w:pPr>
          </w:p>
          <w:p w14:paraId="2D4D4C75" w14:textId="77777777" w:rsidR="00BA5AAF" w:rsidRPr="003B253A" w:rsidRDefault="00BA5AAF" w:rsidP="008B0817">
            <w:pPr>
              <w:jc w:val="both"/>
              <w:rPr>
                <w:rFonts w:ascii="GHEA Grapalat" w:hAnsi="GHEA Grapalat"/>
                <w:bCs/>
                <w:lang w:val="hy-AM"/>
              </w:rPr>
            </w:pPr>
          </w:p>
          <w:p w14:paraId="4E038D12" w14:textId="77777777" w:rsidR="00BA5AAF" w:rsidRPr="003B253A" w:rsidRDefault="00BA5AAF" w:rsidP="008B0817">
            <w:pPr>
              <w:jc w:val="both"/>
              <w:rPr>
                <w:rFonts w:ascii="GHEA Grapalat" w:hAnsi="GHEA Grapalat"/>
                <w:bCs/>
                <w:lang w:val="hy-AM"/>
              </w:rPr>
            </w:pPr>
          </w:p>
          <w:p w14:paraId="525811A9" w14:textId="77777777" w:rsidR="00BA5AAF" w:rsidRPr="003B253A" w:rsidRDefault="00BA5AAF" w:rsidP="008B0817">
            <w:pPr>
              <w:jc w:val="both"/>
              <w:rPr>
                <w:rFonts w:ascii="GHEA Grapalat" w:hAnsi="GHEA Grapalat"/>
                <w:bCs/>
                <w:lang w:val="hy-AM"/>
              </w:rPr>
            </w:pPr>
          </w:p>
          <w:p w14:paraId="7FCCE503" w14:textId="77777777" w:rsidR="00BA5AAF" w:rsidRPr="003B253A" w:rsidRDefault="00BA5AAF" w:rsidP="008B0817">
            <w:pPr>
              <w:jc w:val="both"/>
              <w:rPr>
                <w:rFonts w:ascii="GHEA Grapalat" w:hAnsi="GHEA Grapalat"/>
                <w:bCs/>
                <w:lang w:val="hy-AM"/>
              </w:rPr>
            </w:pPr>
          </w:p>
          <w:p w14:paraId="6808CB74" w14:textId="094D574E" w:rsidR="00BA5AAF" w:rsidRPr="003B253A" w:rsidRDefault="00BA5AAF" w:rsidP="008B0817">
            <w:pPr>
              <w:jc w:val="both"/>
              <w:rPr>
                <w:rFonts w:ascii="GHEA Grapalat" w:hAnsi="GHEA Grapalat"/>
                <w:bCs/>
                <w:lang w:val="hy-AM"/>
              </w:rPr>
            </w:pPr>
          </w:p>
          <w:p w14:paraId="771AF85D" w14:textId="60B70E5B" w:rsidR="00F658F8" w:rsidRPr="003B253A" w:rsidRDefault="00F658F8" w:rsidP="008B0817">
            <w:pPr>
              <w:jc w:val="both"/>
              <w:rPr>
                <w:rFonts w:ascii="GHEA Grapalat" w:hAnsi="GHEA Grapalat"/>
                <w:bCs/>
                <w:lang w:val="hy-AM"/>
              </w:rPr>
            </w:pPr>
          </w:p>
          <w:p w14:paraId="69AE9B96" w14:textId="77777777" w:rsidR="00F658F8" w:rsidRPr="003B253A" w:rsidRDefault="00F658F8" w:rsidP="008B0817">
            <w:pPr>
              <w:jc w:val="both"/>
              <w:rPr>
                <w:rFonts w:ascii="GHEA Grapalat" w:hAnsi="GHEA Grapalat"/>
                <w:bCs/>
                <w:lang w:val="hy-AM"/>
              </w:rPr>
            </w:pPr>
          </w:p>
          <w:p w14:paraId="174857BC" w14:textId="40BAAAD6" w:rsidR="00BA5AAF" w:rsidRPr="003B253A" w:rsidRDefault="00894C5C" w:rsidP="008B0817">
            <w:pPr>
              <w:jc w:val="both"/>
              <w:rPr>
                <w:rFonts w:ascii="GHEA Grapalat" w:hAnsi="GHEA Grapalat"/>
                <w:bCs/>
                <w:lang w:val="hy-AM"/>
              </w:rPr>
            </w:pPr>
            <w:r w:rsidRPr="003B253A">
              <w:rPr>
                <w:rFonts w:ascii="GHEA Grapalat" w:hAnsi="GHEA Grapalat"/>
                <w:bCs/>
                <w:lang w:val="hy-AM"/>
              </w:rPr>
              <w:t xml:space="preserve">5) </w:t>
            </w:r>
            <w:r w:rsidR="008D1886" w:rsidRPr="003B253A">
              <w:rPr>
                <w:rFonts w:ascii="GHEA Grapalat" w:hAnsi="GHEA Grapalat" w:cs="Sylfaen"/>
                <w:bCs/>
                <w:lang w:val="hy-AM"/>
              </w:rPr>
              <w:t>Ընդունվել</w:t>
            </w:r>
            <w:r w:rsidR="008D1886" w:rsidRPr="003B253A">
              <w:rPr>
                <w:rFonts w:ascii="GHEA Grapalat" w:hAnsi="GHEA Grapalat"/>
                <w:bCs/>
                <w:lang w:val="hy-AM"/>
              </w:rPr>
              <w:t xml:space="preserve"> </w:t>
            </w:r>
            <w:r w:rsidR="008D1886" w:rsidRPr="003B253A">
              <w:rPr>
                <w:rFonts w:ascii="GHEA Grapalat" w:hAnsi="GHEA Grapalat" w:cs="Sylfaen"/>
                <w:bCs/>
                <w:lang w:val="hy-AM"/>
              </w:rPr>
              <w:t>է</w:t>
            </w:r>
            <w:r w:rsidR="008D1886" w:rsidRPr="003B253A">
              <w:rPr>
                <w:rFonts w:ascii="GHEA Grapalat" w:hAnsi="GHEA Grapalat"/>
                <w:bCs/>
                <w:lang w:val="hy-AM"/>
              </w:rPr>
              <w:t xml:space="preserve">: </w:t>
            </w:r>
            <w:r w:rsidR="008D1886" w:rsidRPr="003B253A">
              <w:rPr>
                <w:rFonts w:ascii="GHEA Grapalat" w:hAnsi="GHEA Grapalat" w:cs="Sylfaen"/>
                <w:bCs/>
                <w:lang w:val="hy-AM"/>
              </w:rPr>
              <w:t>Ավելացվել</w:t>
            </w:r>
            <w:r w:rsidR="008D1886" w:rsidRPr="003B253A">
              <w:rPr>
                <w:rFonts w:ascii="GHEA Grapalat" w:hAnsi="GHEA Grapalat"/>
                <w:bCs/>
                <w:lang w:val="hy-AM"/>
              </w:rPr>
              <w:t xml:space="preserve"> </w:t>
            </w:r>
            <w:r w:rsidR="008D1886" w:rsidRPr="003B253A">
              <w:rPr>
                <w:rFonts w:ascii="GHEA Grapalat" w:hAnsi="GHEA Grapalat" w:cs="Sylfaen"/>
                <w:bCs/>
                <w:lang w:val="hy-AM"/>
              </w:rPr>
              <w:t>է</w:t>
            </w:r>
            <w:r w:rsidR="008D1886" w:rsidRPr="003B253A">
              <w:rPr>
                <w:rFonts w:ascii="GHEA Grapalat" w:hAnsi="GHEA Grapalat"/>
                <w:bCs/>
                <w:lang w:val="hy-AM"/>
              </w:rPr>
              <w:t xml:space="preserve"> 9.2 </w:t>
            </w:r>
            <w:r w:rsidR="008D1886" w:rsidRPr="003B253A">
              <w:rPr>
                <w:rFonts w:ascii="GHEA Grapalat" w:hAnsi="GHEA Grapalat" w:cs="Sylfaen"/>
                <w:bCs/>
                <w:lang w:val="hy-AM"/>
              </w:rPr>
              <w:t>մաս</w:t>
            </w:r>
            <w:r w:rsidR="008D1886" w:rsidRPr="003B253A">
              <w:rPr>
                <w:rFonts w:ascii="GHEA Grapalat" w:hAnsi="GHEA Grapalat"/>
                <w:bCs/>
                <w:lang w:val="hy-AM"/>
              </w:rPr>
              <w:t xml:space="preserve">, </w:t>
            </w:r>
            <w:r w:rsidR="008D1886" w:rsidRPr="003B253A">
              <w:rPr>
                <w:rFonts w:ascii="GHEA Grapalat" w:hAnsi="GHEA Grapalat" w:cs="Sylfaen"/>
                <w:bCs/>
                <w:lang w:val="hy-AM"/>
              </w:rPr>
              <w:t>որտեղ</w:t>
            </w:r>
            <w:r w:rsidR="008D1886" w:rsidRPr="003B253A">
              <w:rPr>
                <w:rFonts w:ascii="GHEA Grapalat" w:hAnsi="GHEA Grapalat"/>
                <w:bCs/>
                <w:lang w:val="hy-AM"/>
              </w:rPr>
              <w:t xml:space="preserve"> </w:t>
            </w:r>
            <w:r w:rsidR="008D1886" w:rsidRPr="003B253A">
              <w:rPr>
                <w:rFonts w:ascii="GHEA Grapalat" w:hAnsi="GHEA Grapalat" w:cs="Sylfaen"/>
                <w:bCs/>
                <w:lang w:val="hy-AM"/>
              </w:rPr>
              <w:t>հստակեցվել</w:t>
            </w:r>
            <w:r w:rsidR="008D1886" w:rsidRPr="003B253A">
              <w:rPr>
                <w:rFonts w:ascii="GHEA Grapalat" w:hAnsi="GHEA Grapalat"/>
                <w:bCs/>
                <w:lang w:val="hy-AM"/>
              </w:rPr>
              <w:t xml:space="preserve"> </w:t>
            </w:r>
            <w:r w:rsidR="008D1886" w:rsidRPr="003B253A">
              <w:rPr>
                <w:rFonts w:ascii="GHEA Grapalat" w:hAnsi="GHEA Grapalat" w:cs="Sylfaen"/>
                <w:bCs/>
                <w:lang w:val="hy-AM"/>
              </w:rPr>
              <w:t>են</w:t>
            </w:r>
            <w:r w:rsidR="008D1886" w:rsidRPr="003B253A">
              <w:rPr>
                <w:rFonts w:ascii="GHEA Grapalat" w:hAnsi="GHEA Grapalat"/>
                <w:bCs/>
                <w:lang w:val="hy-AM"/>
              </w:rPr>
              <w:t xml:space="preserve"> </w:t>
            </w:r>
            <w:r w:rsidR="008D1886" w:rsidRPr="003B253A">
              <w:rPr>
                <w:rFonts w:ascii="GHEA Grapalat" w:hAnsi="GHEA Grapalat" w:cs="Sylfaen"/>
                <w:bCs/>
                <w:lang w:val="hy-AM"/>
              </w:rPr>
              <w:t>արդեն</w:t>
            </w:r>
            <w:r w:rsidR="008D1886" w:rsidRPr="003B253A">
              <w:rPr>
                <w:rFonts w:ascii="GHEA Grapalat" w:hAnsi="GHEA Grapalat"/>
                <w:bCs/>
                <w:lang w:val="hy-AM"/>
              </w:rPr>
              <w:t xml:space="preserve"> </w:t>
            </w:r>
            <w:r w:rsidR="008D1886" w:rsidRPr="003B253A">
              <w:rPr>
                <w:rFonts w:ascii="GHEA Grapalat" w:hAnsi="GHEA Grapalat" w:cs="Sylfaen"/>
                <w:bCs/>
                <w:lang w:val="hy-AM"/>
              </w:rPr>
              <w:t>իսկ</w:t>
            </w:r>
            <w:r w:rsidR="008D1886" w:rsidRPr="003B253A">
              <w:rPr>
                <w:rFonts w:ascii="GHEA Grapalat" w:hAnsi="GHEA Grapalat"/>
                <w:bCs/>
                <w:lang w:val="hy-AM"/>
              </w:rPr>
              <w:t xml:space="preserve"> </w:t>
            </w:r>
            <w:r w:rsidR="008D1886" w:rsidRPr="003B253A">
              <w:rPr>
                <w:rFonts w:ascii="GHEA Grapalat" w:hAnsi="GHEA Grapalat" w:cs="Sylfaen"/>
                <w:bCs/>
                <w:lang w:val="hy-AM"/>
              </w:rPr>
              <w:t>ապահովագրված</w:t>
            </w:r>
            <w:r w:rsidR="008D1886" w:rsidRPr="003B253A">
              <w:rPr>
                <w:rFonts w:ascii="GHEA Grapalat" w:hAnsi="GHEA Grapalat"/>
                <w:bCs/>
                <w:lang w:val="hy-AM"/>
              </w:rPr>
              <w:t xml:space="preserve"> </w:t>
            </w:r>
            <w:r w:rsidR="008D1886" w:rsidRPr="003B253A">
              <w:rPr>
                <w:rFonts w:ascii="GHEA Grapalat" w:hAnsi="GHEA Grapalat" w:cs="Sylfaen"/>
                <w:bCs/>
                <w:lang w:val="hy-AM"/>
              </w:rPr>
              <w:t>անձանց</w:t>
            </w:r>
            <w:r w:rsidR="008D1886" w:rsidRPr="003B253A">
              <w:rPr>
                <w:rFonts w:ascii="GHEA Grapalat" w:hAnsi="GHEA Grapalat"/>
                <w:bCs/>
                <w:lang w:val="hy-AM"/>
              </w:rPr>
              <w:t xml:space="preserve"> </w:t>
            </w:r>
            <w:r w:rsidR="008D1886" w:rsidRPr="003B253A">
              <w:rPr>
                <w:rFonts w:ascii="GHEA Grapalat" w:hAnsi="GHEA Grapalat" w:cs="Sylfaen"/>
                <w:bCs/>
                <w:lang w:val="hy-AM"/>
              </w:rPr>
              <w:t>ապահովագրավճարի</w:t>
            </w:r>
            <w:r w:rsidR="008D1886" w:rsidRPr="003B253A">
              <w:rPr>
                <w:rFonts w:ascii="GHEA Grapalat" w:hAnsi="GHEA Grapalat"/>
                <w:bCs/>
                <w:lang w:val="hy-AM"/>
              </w:rPr>
              <w:t xml:space="preserve"> </w:t>
            </w:r>
            <w:r w:rsidR="008D1886" w:rsidRPr="003B253A">
              <w:rPr>
                <w:rFonts w:ascii="GHEA Grapalat" w:hAnsi="GHEA Grapalat" w:cs="Sylfaen"/>
                <w:bCs/>
                <w:lang w:val="hy-AM"/>
              </w:rPr>
              <w:t>հաշվարկման</w:t>
            </w:r>
            <w:r w:rsidR="008D1886" w:rsidRPr="003B253A">
              <w:rPr>
                <w:rFonts w:ascii="GHEA Grapalat" w:hAnsi="GHEA Grapalat"/>
                <w:bCs/>
                <w:lang w:val="hy-AM"/>
              </w:rPr>
              <w:t xml:space="preserve"> </w:t>
            </w:r>
            <w:r w:rsidR="008D1886" w:rsidRPr="003B253A">
              <w:rPr>
                <w:rFonts w:ascii="GHEA Grapalat" w:hAnsi="GHEA Grapalat" w:cs="Sylfaen"/>
                <w:bCs/>
                <w:lang w:val="hy-AM"/>
              </w:rPr>
              <w:t>սկզբունքները</w:t>
            </w:r>
            <w:r w:rsidR="008D1886" w:rsidRPr="003B253A">
              <w:rPr>
                <w:rFonts w:ascii="GHEA Grapalat" w:hAnsi="GHEA Grapalat"/>
                <w:bCs/>
                <w:lang w:val="hy-AM"/>
              </w:rPr>
              <w:t>:</w:t>
            </w:r>
          </w:p>
          <w:p w14:paraId="2227DAFC" w14:textId="77777777" w:rsidR="00BA5AAF" w:rsidRPr="003B253A" w:rsidRDefault="00BA5AAF" w:rsidP="008B0817">
            <w:pPr>
              <w:jc w:val="both"/>
              <w:rPr>
                <w:rFonts w:ascii="GHEA Grapalat" w:hAnsi="GHEA Grapalat"/>
                <w:bCs/>
                <w:lang w:val="hy-AM"/>
              </w:rPr>
            </w:pPr>
          </w:p>
          <w:p w14:paraId="47A88101" w14:textId="77777777" w:rsidR="005324A7" w:rsidRPr="003B253A" w:rsidRDefault="005324A7" w:rsidP="008B0817">
            <w:pPr>
              <w:jc w:val="both"/>
              <w:rPr>
                <w:rFonts w:ascii="GHEA Grapalat" w:hAnsi="GHEA Grapalat"/>
                <w:bCs/>
                <w:lang w:val="hy-AM"/>
              </w:rPr>
            </w:pPr>
          </w:p>
          <w:p w14:paraId="5FD2BF9F" w14:textId="67114388" w:rsidR="00BA5AAF" w:rsidRPr="003B253A" w:rsidRDefault="00894C5C" w:rsidP="008B0817">
            <w:pPr>
              <w:jc w:val="both"/>
              <w:rPr>
                <w:rFonts w:ascii="GHEA Grapalat" w:hAnsi="GHEA Grapalat"/>
                <w:bCs/>
                <w:lang w:val="hy-AM"/>
              </w:rPr>
            </w:pPr>
            <w:r w:rsidRPr="003B253A">
              <w:rPr>
                <w:rFonts w:ascii="GHEA Grapalat" w:hAnsi="GHEA Grapalat"/>
                <w:bCs/>
                <w:lang w:val="hy-AM"/>
              </w:rPr>
              <w:t xml:space="preserve">6) </w:t>
            </w:r>
            <w:r w:rsidR="009A2C29" w:rsidRPr="003B253A">
              <w:rPr>
                <w:rFonts w:ascii="GHEA Grapalat" w:hAnsi="GHEA Grapalat" w:cs="Sylfaen"/>
                <w:bCs/>
                <w:lang w:val="hy-AM"/>
              </w:rPr>
              <w:t>Ընդունվել</w:t>
            </w:r>
            <w:r w:rsidR="009A2C29" w:rsidRPr="003B253A">
              <w:rPr>
                <w:rFonts w:ascii="GHEA Grapalat" w:hAnsi="GHEA Grapalat"/>
                <w:bCs/>
                <w:lang w:val="hy-AM"/>
              </w:rPr>
              <w:t xml:space="preserve"> </w:t>
            </w:r>
            <w:r w:rsidR="009A2C29" w:rsidRPr="003B253A">
              <w:rPr>
                <w:rFonts w:ascii="GHEA Grapalat" w:hAnsi="GHEA Grapalat" w:cs="Sylfaen"/>
                <w:bCs/>
                <w:lang w:val="hy-AM"/>
              </w:rPr>
              <w:t>է</w:t>
            </w:r>
            <w:r w:rsidR="009A2C29" w:rsidRPr="003B253A">
              <w:rPr>
                <w:rFonts w:ascii="GHEA Grapalat" w:hAnsi="GHEA Grapalat"/>
                <w:bCs/>
                <w:lang w:val="hy-AM"/>
              </w:rPr>
              <w:t xml:space="preserve">: </w:t>
            </w:r>
            <w:r w:rsidR="009A2C29" w:rsidRPr="003B253A">
              <w:rPr>
                <w:rFonts w:ascii="GHEA Grapalat" w:hAnsi="GHEA Grapalat" w:cs="Sylfaen"/>
                <w:bCs/>
                <w:lang w:val="hy-AM"/>
              </w:rPr>
              <w:t>Սահմանված</w:t>
            </w:r>
            <w:r w:rsidR="009A2C29" w:rsidRPr="003B253A">
              <w:rPr>
                <w:rFonts w:ascii="GHEA Grapalat" w:hAnsi="GHEA Grapalat"/>
                <w:bCs/>
                <w:lang w:val="hy-AM"/>
              </w:rPr>
              <w:t xml:space="preserve"> </w:t>
            </w:r>
            <w:r w:rsidR="009A2C29" w:rsidRPr="003B253A">
              <w:rPr>
                <w:rFonts w:ascii="GHEA Grapalat" w:hAnsi="GHEA Grapalat" w:cs="Sylfaen"/>
                <w:bCs/>
                <w:lang w:val="hy-AM"/>
              </w:rPr>
              <w:t>է</w:t>
            </w:r>
            <w:r w:rsidR="009A2C29" w:rsidRPr="003B253A">
              <w:rPr>
                <w:rFonts w:ascii="GHEA Grapalat" w:hAnsi="GHEA Grapalat"/>
                <w:bCs/>
                <w:lang w:val="hy-AM"/>
              </w:rPr>
              <w:t xml:space="preserve">, </w:t>
            </w:r>
            <w:r w:rsidR="009A2C29" w:rsidRPr="003B253A">
              <w:rPr>
                <w:rFonts w:ascii="GHEA Grapalat" w:hAnsi="GHEA Grapalat" w:cs="Sylfaen"/>
                <w:bCs/>
                <w:lang w:val="hy-AM"/>
              </w:rPr>
              <w:t>որ</w:t>
            </w:r>
            <w:r w:rsidR="009A2C29" w:rsidRPr="003B253A">
              <w:rPr>
                <w:rFonts w:ascii="GHEA Grapalat" w:hAnsi="GHEA Grapalat"/>
                <w:bCs/>
                <w:lang w:val="hy-AM"/>
              </w:rPr>
              <w:t xml:space="preserve"> </w:t>
            </w:r>
            <w:r w:rsidR="009A2C29" w:rsidRPr="003B253A">
              <w:rPr>
                <w:rFonts w:ascii="GHEA Grapalat" w:hAnsi="GHEA Grapalat" w:cs="Sylfaen"/>
                <w:bCs/>
                <w:lang w:val="hy-AM"/>
              </w:rPr>
              <w:t>ապահովագրված</w:t>
            </w:r>
            <w:r w:rsidR="009A2C29" w:rsidRPr="003B253A">
              <w:rPr>
                <w:rFonts w:ascii="GHEA Grapalat" w:hAnsi="GHEA Grapalat"/>
                <w:bCs/>
                <w:lang w:val="hy-AM"/>
              </w:rPr>
              <w:t xml:space="preserve"> </w:t>
            </w:r>
            <w:r w:rsidR="009A2C29" w:rsidRPr="003B253A">
              <w:rPr>
                <w:rFonts w:ascii="GHEA Grapalat" w:hAnsi="GHEA Grapalat" w:cs="Sylfaen"/>
                <w:bCs/>
                <w:lang w:val="hy-AM"/>
              </w:rPr>
              <w:t>անձից</w:t>
            </w:r>
            <w:r w:rsidR="009A2C29" w:rsidRPr="003B253A">
              <w:rPr>
                <w:rFonts w:ascii="GHEA Grapalat" w:hAnsi="GHEA Grapalat"/>
                <w:bCs/>
                <w:lang w:val="hy-AM"/>
              </w:rPr>
              <w:t xml:space="preserve"> </w:t>
            </w:r>
            <w:r w:rsidR="009A2C29" w:rsidRPr="003B253A">
              <w:rPr>
                <w:rFonts w:ascii="GHEA Grapalat" w:hAnsi="GHEA Grapalat" w:cs="Sylfaen"/>
                <w:bCs/>
                <w:lang w:val="hy-AM"/>
              </w:rPr>
              <w:t>է</w:t>
            </w:r>
            <w:r w:rsidR="009A2C29" w:rsidRPr="003B253A">
              <w:rPr>
                <w:rFonts w:ascii="GHEA Grapalat" w:hAnsi="GHEA Grapalat"/>
                <w:bCs/>
                <w:lang w:val="hy-AM"/>
              </w:rPr>
              <w:t xml:space="preserve"> </w:t>
            </w:r>
            <w:r w:rsidR="009A2C29" w:rsidRPr="003B253A">
              <w:rPr>
                <w:rFonts w:ascii="GHEA Grapalat" w:hAnsi="GHEA Grapalat" w:cs="Sylfaen"/>
                <w:bCs/>
                <w:lang w:val="hy-AM"/>
              </w:rPr>
              <w:t>պահումը</w:t>
            </w:r>
            <w:r w:rsidR="009A2C29" w:rsidRPr="003B253A">
              <w:rPr>
                <w:rFonts w:ascii="GHEA Grapalat" w:hAnsi="GHEA Grapalat"/>
                <w:bCs/>
                <w:lang w:val="hy-AM"/>
              </w:rPr>
              <w:t xml:space="preserve"> </w:t>
            </w:r>
            <w:r w:rsidR="009A2C29" w:rsidRPr="003B253A">
              <w:rPr>
                <w:rFonts w:ascii="GHEA Grapalat" w:hAnsi="GHEA Grapalat" w:cs="Sylfaen"/>
                <w:bCs/>
                <w:lang w:val="hy-AM"/>
              </w:rPr>
              <w:t>արվում</w:t>
            </w:r>
            <w:r w:rsidR="009A2C29" w:rsidRPr="003B253A">
              <w:rPr>
                <w:rFonts w:ascii="GHEA Grapalat" w:hAnsi="GHEA Grapalat"/>
                <w:bCs/>
                <w:lang w:val="hy-AM"/>
              </w:rPr>
              <w:t>:</w:t>
            </w:r>
          </w:p>
          <w:p w14:paraId="41B6068B" w14:textId="77777777" w:rsidR="00BA5AAF" w:rsidRPr="003B253A" w:rsidRDefault="00BA5AAF" w:rsidP="008B0817">
            <w:pPr>
              <w:jc w:val="both"/>
              <w:rPr>
                <w:rFonts w:ascii="GHEA Grapalat" w:hAnsi="GHEA Grapalat"/>
                <w:bCs/>
                <w:lang w:val="hy-AM"/>
              </w:rPr>
            </w:pPr>
          </w:p>
          <w:p w14:paraId="69DBE86A" w14:textId="77777777" w:rsidR="00BA5AAF" w:rsidRPr="003B253A" w:rsidRDefault="00BA5AAF" w:rsidP="008B0817">
            <w:pPr>
              <w:jc w:val="both"/>
              <w:rPr>
                <w:rFonts w:ascii="GHEA Grapalat" w:hAnsi="GHEA Grapalat"/>
                <w:bCs/>
                <w:lang w:val="hy-AM"/>
              </w:rPr>
            </w:pPr>
          </w:p>
          <w:p w14:paraId="49A58D85" w14:textId="77777777" w:rsidR="00BA5AAF" w:rsidRPr="003B253A" w:rsidRDefault="00BA5AAF" w:rsidP="008B0817">
            <w:pPr>
              <w:jc w:val="both"/>
              <w:rPr>
                <w:rFonts w:ascii="GHEA Grapalat" w:hAnsi="GHEA Grapalat"/>
                <w:bCs/>
                <w:lang w:val="hy-AM"/>
              </w:rPr>
            </w:pPr>
          </w:p>
          <w:p w14:paraId="1280F00D" w14:textId="77777777" w:rsidR="00BA5AAF" w:rsidRPr="003B253A" w:rsidRDefault="00BA5AAF" w:rsidP="008B0817">
            <w:pPr>
              <w:jc w:val="both"/>
              <w:rPr>
                <w:rFonts w:ascii="GHEA Grapalat" w:hAnsi="GHEA Grapalat"/>
                <w:bCs/>
                <w:lang w:val="hy-AM"/>
              </w:rPr>
            </w:pPr>
          </w:p>
          <w:p w14:paraId="7CD966D5" w14:textId="77777777" w:rsidR="00BA5AAF" w:rsidRPr="003B253A" w:rsidRDefault="00BA5AAF" w:rsidP="008B0817">
            <w:pPr>
              <w:jc w:val="both"/>
              <w:rPr>
                <w:rFonts w:ascii="GHEA Grapalat" w:hAnsi="GHEA Grapalat"/>
                <w:bCs/>
                <w:lang w:val="hy-AM"/>
              </w:rPr>
            </w:pPr>
          </w:p>
          <w:p w14:paraId="45BA61DC" w14:textId="77777777" w:rsidR="00BA5AAF" w:rsidRPr="003B253A" w:rsidRDefault="00BA5AAF" w:rsidP="008B0817">
            <w:pPr>
              <w:jc w:val="both"/>
              <w:rPr>
                <w:rFonts w:ascii="GHEA Grapalat" w:hAnsi="GHEA Grapalat"/>
                <w:bCs/>
                <w:lang w:val="hy-AM"/>
              </w:rPr>
            </w:pPr>
          </w:p>
          <w:p w14:paraId="7F9D0273" w14:textId="77777777" w:rsidR="00BA5AAF" w:rsidRPr="003B253A" w:rsidRDefault="00BA5AAF" w:rsidP="008B0817">
            <w:pPr>
              <w:jc w:val="both"/>
              <w:rPr>
                <w:rFonts w:ascii="GHEA Grapalat" w:hAnsi="GHEA Grapalat"/>
                <w:bCs/>
                <w:lang w:val="hy-AM"/>
              </w:rPr>
            </w:pPr>
          </w:p>
          <w:p w14:paraId="0A632A85" w14:textId="3A461D5D" w:rsidR="00BA5AAF" w:rsidRPr="003B253A" w:rsidRDefault="009C2FEC" w:rsidP="008B0817">
            <w:pPr>
              <w:jc w:val="both"/>
              <w:rPr>
                <w:rFonts w:ascii="GHEA Grapalat" w:hAnsi="GHEA Grapalat"/>
                <w:bCs/>
                <w:lang w:val="hy-AM"/>
              </w:rPr>
            </w:pPr>
            <w:r w:rsidRPr="003B253A">
              <w:rPr>
                <w:rFonts w:ascii="GHEA Grapalat" w:hAnsi="GHEA Grapalat"/>
                <w:bCs/>
                <w:lang w:val="hy-AM"/>
              </w:rPr>
              <w:t xml:space="preserve">7) </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Կետը</w:t>
            </w:r>
            <w:r w:rsidRPr="003B253A">
              <w:rPr>
                <w:rFonts w:ascii="GHEA Grapalat" w:hAnsi="GHEA Grapalat"/>
                <w:bCs/>
                <w:lang w:val="hy-AM"/>
              </w:rPr>
              <w:t xml:space="preserve"> </w:t>
            </w:r>
            <w:r w:rsidRPr="003B253A">
              <w:rPr>
                <w:rFonts w:ascii="GHEA Grapalat" w:hAnsi="GHEA Grapalat" w:cs="Sylfaen"/>
                <w:bCs/>
                <w:lang w:val="hy-AM"/>
              </w:rPr>
              <w:t>լրացվել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w:t>
            </w:r>
          </w:p>
          <w:p w14:paraId="03EEBBB8" w14:textId="77777777" w:rsidR="00BA5AAF" w:rsidRPr="003B253A" w:rsidRDefault="00BA5AAF" w:rsidP="008B0817">
            <w:pPr>
              <w:jc w:val="both"/>
              <w:rPr>
                <w:rFonts w:ascii="GHEA Grapalat" w:hAnsi="GHEA Grapalat"/>
                <w:bCs/>
                <w:lang w:val="hy-AM"/>
              </w:rPr>
            </w:pPr>
          </w:p>
          <w:p w14:paraId="51531D4B" w14:textId="77777777" w:rsidR="00BA5AAF" w:rsidRPr="003B253A" w:rsidRDefault="00BA5AAF" w:rsidP="008B0817">
            <w:pPr>
              <w:jc w:val="both"/>
              <w:rPr>
                <w:rFonts w:ascii="GHEA Grapalat" w:hAnsi="GHEA Grapalat"/>
                <w:bCs/>
                <w:lang w:val="hy-AM"/>
              </w:rPr>
            </w:pPr>
          </w:p>
          <w:p w14:paraId="607AB6F0" w14:textId="77777777" w:rsidR="00BA5AAF" w:rsidRPr="003B253A" w:rsidRDefault="00BA5AAF" w:rsidP="008B0817">
            <w:pPr>
              <w:jc w:val="both"/>
              <w:rPr>
                <w:rFonts w:ascii="GHEA Grapalat" w:hAnsi="GHEA Grapalat"/>
                <w:bCs/>
                <w:lang w:val="hy-AM"/>
              </w:rPr>
            </w:pPr>
          </w:p>
          <w:p w14:paraId="5FDC9650" w14:textId="77777777" w:rsidR="00BA5AAF" w:rsidRPr="003B253A" w:rsidRDefault="00BA5AAF" w:rsidP="008B0817">
            <w:pPr>
              <w:jc w:val="both"/>
              <w:rPr>
                <w:rFonts w:ascii="GHEA Grapalat" w:hAnsi="GHEA Grapalat"/>
                <w:bCs/>
                <w:lang w:val="hy-AM"/>
              </w:rPr>
            </w:pPr>
          </w:p>
          <w:p w14:paraId="2F9D88EA" w14:textId="77777777" w:rsidR="00BA5AAF" w:rsidRPr="003B253A" w:rsidRDefault="00BA5AAF" w:rsidP="008B0817">
            <w:pPr>
              <w:jc w:val="both"/>
              <w:rPr>
                <w:rFonts w:ascii="GHEA Grapalat" w:hAnsi="GHEA Grapalat"/>
                <w:bCs/>
                <w:lang w:val="hy-AM"/>
              </w:rPr>
            </w:pPr>
          </w:p>
          <w:p w14:paraId="3DC2BF06" w14:textId="77777777" w:rsidR="00BA5AAF" w:rsidRPr="003B253A" w:rsidRDefault="00BA5AAF" w:rsidP="008B0817">
            <w:pPr>
              <w:jc w:val="both"/>
              <w:rPr>
                <w:rFonts w:ascii="GHEA Grapalat" w:hAnsi="GHEA Grapalat"/>
                <w:bCs/>
                <w:lang w:val="hy-AM"/>
              </w:rPr>
            </w:pPr>
          </w:p>
          <w:p w14:paraId="416B71FC" w14:textId="3BD93F08" w:rsidR="00BA5AAF" w:rsidRPr="003B253A" w:rsidRDefault="009C2FEC" w:rsidP="008B0817">
            <w:pPr>
              <w:jc w:val="both"/>
              <w:rPr>
                <w:rFonts w:ascii="GHEA Grapalat" w:hAnsi="GHEA Grapalat"/>
                <w:bCs/>
                <w:lang w:val="hy-AM"/>
              </w:rPr>
            </w:pPr>
            <w:r w:rsidRPr="003B253A">
              <w:rPr>
                <w:rFonts w:ascii="GHEA Grapalat" w:hAnsi="GHEA Grapalat" w:cs="Sylfaen"/>
                <w:bCs/>
                <w:lang w:val="hy-AM"/>
              </w:rPr>
              <w:t>Այո</w:t>
            </w:r>
            <w:r w:rsidRPr="003B253A">
              <w:rPr>
                <w:rFonts w:ascii="GHEA Grapalat" w:hAnsi="GHEA Grapalat"/>
                <w:bCs/>
                <w:lang w:val="hy-AM"/>
              </w:rPr>
              <w:t xml:space="preserve">, </w:t>
            </w:r>
            <w:r w:rsidRPr="003B253A">
              <w:rPr>
                <w:rFonts w:ascii="GHEA Grapalat" w:hAnsi="GHEA Grapalat" w:cs="Sylfaen"/>
                <w:bCs/>
                <w:lang w:val="hy-AM"/>
              </w:rPr>
              <w:t>ենթակա</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վճարման</w:t>
            </w:r>
            <w:r w:rsidRPr="003B253A">
              <w:rPr>
                <w:rFonts w:ascii="GHEA Grapalat" w:hAnsi="GHEA Grapalat"/>
                <w:bCs/>
                <w:lang w:val="hy-AM"/>
              </w:rPr>
              <w:t xml:space="preserve"> </w:t>
            </w:r>
            <w:r w:rsidRPr="003B253A">
              <w:rPr>
                <w:rFonts w:ascii="GHEA Grapalat" w:hAnsi="GHEA Grapalat" w:cs="Sylfaen"/>
                <w:bCs/>
                <w:lang w:val="hy-AM"/>
              </w:rPr>
              <w:t>վարձու</w:t>
            </w:r>
            <w:r w:rsidRPr="003B253A">
              <w:rPr>
                <w:rFonts w:ascii="GHEA Grapalat" w:hAnsi="GHEA Grapalat"/>
                <w:bCs/>
                <w:lang w:val="hy-AM"/>
              </w:rPr>
              <w:t xml:space="preserve"> </w:t>
            </w:r>
            <w:r w:rsidRPr="003B253A">
              <w:rPr>
                <w:rFonts w:ascii="GHEA Grapalat" w:hAnsi="GHEA Grapalat" w:cs="Sylfaen"/>
                <w:bCs/>
                <w:lang w:val="hy-AM"/>
              </w:rPr>
              <w:t>աշխատողին</w:t>
            </w:r>
            <w:r w:rsidRPr="003B253A">
              <w:rPr>
                <w:rFonts w:ascii="GHEA Grapalat" w:hAnsi="GHEA Grapalat"/>
                <w:bCs/>
                <w:lang w:val="hy-AM"/>
              </w:rPr>
              <w:t xml:space="preserve">` </w:t>
            </w:r>
            <w:r w:rsidRPr="003B253A">
              <w:rPr>
                <w:rFonts w:ascii="GHEA Grapalat" w:hAnsi="GHEA Grapalat" w:cs="Sylfaen"/>
                <w:bCs/>
                <w:lang w:val="hy-AM"/>
              </w:rPr>
              <w:t>վերջինիս</w:t>
            </w:r>
            <w:r w:rsidRPr="003B253A">
              <w:rPr>
                <w:rFonts w:ascii="GHEA Grapalat" w:hAnsi="GHEA Grapalat"/>
                <w:bCs/>
                <w:lang w:val="hy-AM"/>
              </w:rPr>
              <w:t xml:space="preserve"> </w:t>
            </w:r>
            <w:r w:rsidRPr="003B253A">
              <w:rPr>
                <w:rFonts w:ascii="GHEA Grapalat" w:hAnsi="GHEA Grapalat" w:cs="Sylfaen"/>
                <w:bCs/>
                <w:lang w:val="hy-AM"/>
              </w:rPr>
              <w:t>կողմից</w:t>
            </w:r>
            <w:r w:rsidRPr="003B253A">
              <w:rPr>
                <w:rFonts w:ascii="GHEA Grapalat" w:hAnsi="GHEA Grapalat"/>
                <w:bCs/>
                <w:lang w:val="hy-AM"/>
              </w:rPr>
              <w:t xml:space="preserve"> </w:t>
            </w:r>
            <w:r w:rsidRPr="003B253A">
              <w:rPr>
                <w:rFonts w:ascii="GHEA Grapalat" w:hAnsi="GHEA Grapalat" w:cs="Sylfaen"/>
                <w:bCs/>
                <w:lang w:val="hy-AM"/>
              </w:rPr>
              <w:t>Հիմնադրամ</w:t>
            </w:r>
            <w:r w:rsidRPr="003B253A">
              <w:rPr>
                <w:rFonts w:ascii="GHEA Grapalat" w:hAnsi="GHEA Grapalat"/>
                <w:bCs/>
                <w:lang w:val="hy-AM"/>
              </w:rPr>
              <w:t xml:space="preserve"> </w:t>
            </w:r>
            <w:r w:rsidRPr="003B253A">
              <w:rPr>
                <w:rFonts w:ascii="GHEA Grapalat" w:hAnsi="GHEA Grapalat" w:cs="Sylfaen"/>
                <w:bCs/>
                <w:lang w:val="hy-AM"/>
              </w:rPr>
              <w:t>ներկայացված</w:t>
            </w:r>
            <w:r w:rsidRPr="003B253A">
              <w:rPr>
                <w:rFonts w:ascii="GHEA Grapalat" w:hAnsi="GHEA Grapalat"/>
                <w:bCs/>
                <w:lang w:val="hy-AM"/>
              </w:rPr>
              <w:t xml:space="preserve"> </w:t>
            </w:r>
            <w:r w:rsidRPr="003B253A">
              <w:rPr>
                <w:rFonts w:ascii="GHEA Grapalat" w:hAnsi="GHEA Grapalat" w:cs="Sylfaen"/>
                <w:bCs/>
                <w:lang w:val="hy-AM"/>
              </w:rPr>
              <w:t>էլեկտրոնային</w:t>
            </w:r>
            <w:r w:rsidRPr="003B253A">
              <w:rPr>
                <w:rFonts w:ascii="GHEA Grapalat" w:hAnsi="GHEA Grapalat"/>
                <w:bCs/>
                <w:lang w:val="hy-AM"/>
              </w:rPr>
              <w:t xml:space="preserve"> </w:t>
            </w:r>
            <w:r w:rsidRPr="003B253A">
              <w:rPr>
                <w:rFonts w:ascii="GHEA Grapalat" w:hAnsi="GHEA Grapalat" w:cs="Sylfaen"/>
                <w:bCs/>
                <w:lang w:val="hy-AM"/>
              </w:rPr>
              <w:t>դիմումի</w:t>
            </w:r>
            <w:r w:rsidRPr="003B253A">
              <w:rPr>
                <w:rFonts w:ascii="GHEA Grapalat" w:hAnsi="GHEA Grapalat"/>
                <w:bCs/>
                <w:lang w:val="hy-AM"/>
              </w:rPr>
              <w:t xml:space="preserve"> </w:t>
            </w:r>
            <w:r w:rsidRPr="003B253A">
              <w:rPr>
                <w:rFonts w:ascii="GHEA Grapalat" w:hAnsi="GHEA Grapalat" w:cs="Sylfaen"/>
                <w:bCs/>
                <w:lang w:val="hy-AM"/>
              </w:rPr>
              <w:t>հիման</w:t>
            </w:r>
            <w:r w:rsidRPr="003B253A">
              <w:rPr>
                <w:rFonts w:ascii="GHEA Grapalat" w:hAnsi="GHEA Grapalat"/>
                <w:bCs/>
                <w:lang w:val="hy-AM"/>
              </w:rPr>
              <w:t xml:space="preserve"> </w:t>
            </w:r>
            <w:r w:rsidRPr="003B253A">
              <w:rPr>
                <w:rFonts w:ascii="GHEA Grapalat" w:hAnsi="GHEA Grapalat" w:cs="Sylfaen"/>
                <w:bCs/>
                <w:lang w:val="hy-AM"/>
              </w:rPr>
              <w:t>վրա</w:t>
            </w:r>
            <w:r w:rsidRPr="003B253A">
              <w:rPr>
                <w:rFonts w:ascii="GHEA Grapalat" w:hAnsi="GHEA Grapalat"/>
                <w:bCs/>
                <w:lang w:val="hy-AM"/>
              </w:rPr>
              <w:t>:</w:t>
            </w:r>
          </w:p>
          <w:p w14:paraId="004A55FC" w14:textId="77777777" w:rsidR="00BA5AAF" w:rsidRPr="003B253A" w:rsidRDefault="00BA5AAF" w:rsidP="008B0817">
            <w:pPr>
              <w:jc w:val="both"/>
              <w:rPr>
                <w:rFonts w:ascii="GHEA Grapalat" w:hAnsi="GHEA Grapalat"/>
                <w:bCs/>
                <w:lang w:val="hy-AM"/>
              </w:rPr>
            </w:pPr>
          </w:p>
          <w:p w14:paraId="7E36865A" w14:textId="77777777" w:rsidR="00BA5AAF" w:rsidRPr="003B253A" w:rsidRDefault="00BA5AAF" w:rsidP="008B0817">
            <w:pPr>
              <w:jc w:val="both"/>
              <w:rPr>
                <w:rFonts w:ascii="GHEA Grapalat" w:hAnsi="GHEA Grapalat"/>
                <w:bCs/>
                <w:lang w:val="hy-AM"/>
              </w:rPr>
            </w:pPr>
          </w:p>
          <w:p w14:paraId="364407AE" w14:textId="77777777" w:rsidR="00BA5AAF" w:rsidRPr="003B253A" w:rsidRDefault="00BA5AAF" w:rsidP="008B0817">
            <w:pPr>
              <w:jc w:val="both"/>
              <w:rPr>
                <w:rFonts w:ascii="GHEA Grapalat" w:hAnsi="GHEA Grapalat"/>
                <w:bCs/>
                <w:lang w:val="hy-AM"/>
              </w:rPr>
            </w:pPr>
          </w:p>
          <w:p w14:paraId="7A408AD3" w14:textId="03FA5F6A" w:rsidR="00BA5AAF" w:rsidRPr="003B253A" w:rsidRDefault="00BA5AAF" w:rsidP="008B0817">
            <w:pPr>
              <w:jc w:val="both"/>
              <w:rPr>
                <w:rFonts w:ascii="GHEA Grapalat" w:hAnsi="GHEA Grapalat"/>
                <w:bCs/>
                <w:lang w:val="hy-AM"/>
              </w:rPr>
            </w:pPr>
          </w:p>
        </w:tc>
      </w:tr>
      <w:tr w:rsidR="00BA5AAF" w:rsidRPr="003003B4" w14:paraId="47DDE4A2" w14:textId="77777777" w:rsidTr="56B94EB8">
        <w:tc>
          <w:tcPr>
            <w:tcW w:w="6120" w:type="dxa"/>
          </w:tcPr>
          <w:p w14:paraId="07FA899B"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10. Նախագծի 23-րդ հոդվածի 1-ին կետով օրենքի 46-րդ հոդվածի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10-րդ մասը շարադրվում է նոր խմբագրությամբ, որին համապատասխան՝</w:t>
            </w:r>
            <w:r w:rsidRPr="003B253A">
              <w:rPr>
                <w:rFonts w:ascii="GHEA Grapalat" w:hAnsi="GHEA Grapalat" w:cs="Cambria Math"/>
                <w:bCs/>
                <w:lang w:val="hy-AM" w:eastAsia="hy-AM"/>
              </w:rPr>
              <w:t xml:space="preserve"> </w:t>
            </w:r>
            <w:r w:rsidRPr="003B253A">
              <w:rPr>
                <w:rFonts w:ascii="GHEA Grapalat" w:hAnsi="GHEA Grapalat" w:cs="Sylfaen"/>
                <w:bCs/>
                <w:lang w:val="hy-AM" w:eastAsia="hy-AM"/>
              </w:rPr>
              <w:t>նույն օրենքի 11-րդ հոդվածի 2-րդ մասի 12-րդ կետով սահմանված բնակչության խմբերում ընդգրկված և նույն օրենքի 45-րդ հոդվածի 1-ին մասի 5-րդ կետի և 6-րդ կետի գ</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 xml:space="preserve"> պարբերության համաձայն ապահովագրավճար վճարող անձանց համար 2026 և հետագա տարիների համար վճարման ենթակա է նույն օրենքի 13-րդ հոդվածի 1-ին մասով սահմանված ապահովագրավճարի տարեկան դրույքաչափի հարյուր տոկոսը։</w:t>
            </w:r>
          </w:p>
          <w:p w14:paraId="317DBE53"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Նախագծի 23-րդ հոդվածի 2-րդ կետով օրենքի 12-րդ մասում կատարվող փոփոխությունների արդյունքում սահմանվում է, որ նույն հոդվածի 10-րդ մասով սահմանված բնակչության խմբում ներառված նոտարները և անհատ ձեռնարկատերերն ապահովագրավճարները վճարում են ինքնուրույն։ Նշված անձինք ապահովագրված անձի կարգավիճակը ձեռք են բերում ապահովագրավճարի վճարման օրվան հաջորդող ամսվա 1-ից։</w:t>
            </w:r>
          </w:p>
          <w:p w14:paraId="3FFB46C7"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Միաժամանակ, օրենքի 14-րդ հոդվածի 4-րդ մասի (հաշվի առնելով նաև նախագծով նախատեսվող փոփոխությունները) համաձայն՝ ռեգիստրում նույն օրենքի 11-րդ հոդվածի 2-րդ մասի 12-րդ և 13-րդ կետերով սահմանված կարգավիճակ ունեցող անձանց համար վճարման ենթակա է ամսական ապահովագրավճարի հարյուր տոկոսը, որը վճարվում է ինքնուրույն՝ մինչև ապահովագրավճար վճարողի կարգավիճակ ստանալու ամսվան հաջորդող յուրաքանչյուր ամսվա 1-ից մինչև 20-ը ՀՀ պետական բյուջե փոխանցելու միջոցով։ Ընդ որում, 07.04.2026թ. ՀՕ-135-Ն օրենքի 20-րդ հոդվածի 4-րդ կետով կատարված փոփոխությունների արդյունքում, անհատ ձեռնարկատերերի և նոտարների մասով տվյալ դրույթն ուժի մեջ է 2026 թվականի հուլիսի 1-ից։</w:t>
            </w:r>
          </w:p>
          <w:p w14:paraId="25D704DB"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Արդյունքում առկա է հակասություն անհատ ձեռնարկատերերի և նոտարների համար ապահովագրավճարների չափերի, ինչպես նաև վճարման վերջնաժամկետի մասով։ </w:t>
            </w:r>
            <w:r w:rsidRPr="003B253A">
              <w:rPr>
                <w:rFonts w:ascii="GHEA Grapalat" w:hAnsi="GHEA Grapalat" w:cs="Sylfaen"/>
                <w:bCs/>
                <w:lang w:val="hy-AM" w:eastAsia="hy-AM"/>
              </w:rPr>
              <w:lastRenderedPageBreak/>
              <w:t>Մասնավորապես, օրենքի 14-րդ հոդվածի 4-րդ մասին համապատասխան՝ վերջիններիս համար վճարման ենթակա է 10800 դրամի չափով, որը վճարվում է մինչև ապահովագրավճար վճարողի կարգավիճակ ստանալու ամսվան հաջորդող յուրաքանչյուր ամսվա 1-ից մինչև 20-ը, իսկ անցումային կարգավորումներով՝ 46-րդ հոդվածի 10-րդ և 12-րդ մասերով՝ վճարման ենթակա է 129600 դրամի չափով, ընդ որում վճարման ժամկետը բացակայում է, միաժամանակ անհասկանալի է՝ նշված անձինք ապահովագրված անձի կարգավիճակը երբ են ձեռք բերում, հարկային մարմինը օրենքի 15-րդ հոդվածի 14-րդ մասի կիրառման շրջանակներում երբ պետք է Հիմնադրամին փոխանցի համապատասխան անձանց ցուցակը։</w:t>
            </w:r>
          </w:p>
          <w:p w14:paraId="44E200C1"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Վերոգրյալից ելնելով՝ առաջարկում ենք անհատ ձեռնարկատերերի և նոտարների մասով ապահովագրավճարների վճարումը նախատեսել ամսական դրույքաչափերով, ամսական կտրվածքով՝ ինչպես նախատեսված է օրենքի 14-րդ հոդվածի 4-րդ մասով։</w:t>
            </w:r>
          </w:p>
          <w:p w14:paraId="2D43B29F"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Առաջարկում ենք քննարկել նաև </w:t>
            </w:r>
            <w:bookmarkStart w:id="5" w:name="_Hlk243502394"/>
            <w:r w:rsidRPr="003B253A">
              <w:rPr>
                <w:rFonts w:ascii="GHEA Grapalat" w:hAnsi="GHEA Grapalat" w:cs="Sylfaen"/>
                <w:bCs/>
                <w:lang w:val="hy-AM" w:eastAsia="hy-AM"/>
              </w:rPr>
              <w:t>մինչև 2026թ. հուլիսի 20-ը 65 տարեկան դարձած անհատ ձեռնարկատերերի և նոտարների մասով հաշվարկված ապահովագրավճար</w:t>
            </w:r>
            <w:r w:rsidRPr="003B253A">
              <w:rPr>
                <w:rFonts w:ascii="GHEA Grapalat" w:hAnsi="GHEA Grapalat" w:cs="Sylfaen"/>
                <w:bCs/>
                <w:lang w:val="hy-AM" w:eastAsia="hy-AM"/>
              </w:rPr>
              <w:softHyphen/>
              <w:t xml:space="preserve">ների պարտավորության զրոյացման </w:t>
            </w:r>
            <w:bookmarkEnd w:id="5"/>
            <w:r w:rsidRPr="003B253A">
              <w:rPr>
                <w:rFonts w:ascii="GHEA Grapalat" w:hAnsi="GHEA Grapalat" w:cs="Sylfaen"/>
                <w:bCs/>
                <w:lang w:val="hy-AM" w:eastAsia="hy-AM"/>
              </w:rPr>
              <w:t>հարցը։</w:t>
            </w:r>
          </w:p>
          <w:p w14:paraId="0485307B" w14:textId="77777777" w:rsidR="00BA5AAF" w:rsidRPr="003B253A" w:rsidRDefault="00BA5AA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231FC28F" w14:textId="77777777" w:rsidR="00BA5AAF" w:rsidRPr="003B253A" w:rsidRDefault="009C2FEC" w:rsidP="008B0817">
            <w:pPr>
              <w:jc w:val="both"/>
              <w:rPr>
                <w:rFonts w:ascii="GHEA Grapalat" w:hAnsi="GHEA Grapalat"/>
                <w:bCs/>
                <w:lang w:val="hy-AM"/>
              </w:rPr>
            </w:pPr>
            <w:r w:rsidRPr="003B253A">
              <w:rPr>
                <w:rFonts w:ascii="GHEA Grapalat" w:hAnsi="GHEA Grapalat" w:cs="Sylfaen"/>
                <w:bCs/>
                <w:lang w:val="hy-AM"/>
              </w:rPr>
              <w:lastRenderedPageBreak/>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Ավելացվել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նոր</w:t>
            </w:r>
            <w:r w:rsidRPr="003B253A">
              <w:rPr>
                <w:rFonts w:ascii="GHEA Grapalat" w:hAnsi="GHEA Grapalat"/>
                <w:bCs/>
                <w:lang w:val="hy-AM"/>
              </w:rPr>
              <w:t xml:space="preserve"> 10.1 </w:t>
            </w:r>
            <w:r w:rsidRPr="003B253A">
              <w:rPr>
                <w:rFonts w:ascii="GHEA Grapalat" w:hAnsi="GHEA Grapalat" w:cs="Sylfaen"/>
                <w:bCs/>
                <w:lang w:val="hy-AM"/>
              </w:rPr>
              <w:t>և</w:t>
            </w:r>
            <w:r w:rsidRPr="003B253A">
              <w:rPr>
                <w:rFonts w:ascii="GHEA Grapalat" w:hAnsi="GHEA Grapalat"/>
                <w:bCs/>
                <w:lang w:val="hy-AM"/>
              </w:rPr>
              <w:t xml:space="preserve"> .2 </w:t>
            </w:r>
            <w:r w:rsidRPr="003B253A">
              <w:rPr>
                <w:rFonts w:ascii="GHEA Grapalat" w:hAnsi="GHEA Grapalat" w:cs="Sylfaen"/>
                <w:bCs/>
                <w:lang w:val="hy-AM"/>
              </w:rPr>
              <w:t>մասեր</w:t>
            </w:r>
            <w:r w:rsidRPr="003B253A">
              <w:rPr>
                <w:rFonts w:ascii="GHEA Grapalat" w:hAnsi="GHEA Grapalat"/>
                <w:bCs/>
                <w:lang w:val="hy-AM"/>
              </w:rPr>
              <w:t>:</w:t>
            </w:r>
          </w:p>
          <w:p w14:paraId="4F3B8C1C" w14:textId="77777777" w:rsidR="009C2FEC" w:rsidRPr="003B253A" w:rsidRDefault="009C2FEC" w:rsidP="008B0817">
            <w:pPr>
              <w:jc w:val="both"/>
              <w:rPr>
                <w:rFonts w:ascii="GHEA Grapalat" w:hAnsi="GHEA Grapalat"/>
                <w:bCs/>
                <w:lang w:val="hy-AM"/>
              </w:rPr>
            </w:pPr>
          </w:p>
          <w:p w14:paraId="17F58ED5" w14:textId="77777777" w:rsidR="009C2FEC" w:rsidRPr="003B253A" w:rsidRDefault="009C2FEC" w:rsidP="008B0817">
            <w:pPr>
              <w:jc w:val="both"/>
              <w:rPr>
                <w:rFonts w:ascii="GHEA Grapalat" w:hAnsi="GHEA Grapalat"/>
                <w:bCs/>
                <w:lang w:val="hy-AM"/>
              </w:rPr>
            </w:pPr>
          </w:p>
          <w:p w14:paraId="298A186B" w14:textId="77777777" w:rsidR="009C2FEC" w:rsidRPr="003B253A" w:rsidRDefault="009C2FEC" w:rsidP="008B0817">
            <w:pPr>
              <w:jc w:val="both"/>
              <w:rPr>
                <w:rFonts w:ascii="GHEA Grapalat" w:hAnsi="GHEA Grapalat"/>
                <w:bCs/>
                <w:lang w:val="hy-AM"/>
              </w:rPr>
            </w:pPr>
          </w:p>
          <w:p w14:paraId="322CC548" w14:textId="77777777" w:rsidR="009C2FEC" w:rsidRPr="003B253A" w:rsidRDefault="009C2FEC" w:rsidP="008B0817">
            <w:pPr>
              <w:jc w:val="both"/>
              <w:rPr>
                <w:rFonts w:ascii="GHEA Grapalat" w:hAnsi="GHEA Grapalat"/>
                <w:bCs/>
                <w:lang w:val="hy-AM"/>
              </w:rPr>
            </w:pPr>
          </w:p>
          <w:p w14:paraId="5F2353E1" w14:textId="77777777" w:rsidR="009C2FEC" w:rsidRPr="003B253A" w:rsidRDefault="009C2FEC" w:rsidP="008B0817">
            <w:pPr>
              <w:jc w:val="both"/>
              <w:rPr>
                <w:rFonts w:ascii="GHEA Grapalat" w:hAnsi="GHEA Grapalat"/>
                <w:bCs/>
                <w:lang w:val="hy-AM"/>
              </w:rPr>
            </w:pPr>
          </w:p>
          <w:p w14:paraId="1D879E89" w14:textId="77777777" w:rsidR="009C2FEC" w:rsidRPr="003B253A" w:rsidRDefault="009C2FEC" w:rsidP="008B0817">
            <w:pPr>
              <w:jc w:val="both"/>
              <w:rPr>
                <w:rFonts w:ascii="GHEA Grapalat" w:hAnsi="GHEA Grapalat"/>
                <w:bCs/>
                <w:lang w:val="hy-AM"/>
              </w:rPr>
            </w:pPr>
          </w:p>
          <w:p w14:paraId="1A334FB6" w14:textId="77777777" w:rsidR="009C2FEC" w:rsidRPr="003B253A" w:rsidRDefault="009C2FEC" w:rsidP="008B0817">
            <w:pPr>
              <w:jc w:val="both"/>
              <w:rPr>
                <w:rFonts w:ascii="GHEA Grapalat" w:hAnsi="GHEA Grapalat"/>
                <w:bCs/>
                <w:lang w:val="hy-AM"/>
              </w:rPr>
            </w:pPr>
          </w:p>
          <w:p w14:paraId="4D9F84DB" w14:textId="77777777" w:rsidR="009C2FEC" w:rsidRPr="003B253A" w:rsidRDefault="009C2FEC" w:rsidP="008B0817">
            <w:pPr>
              <w:jc w:val="both"/>
              <w:rPr>
                <w:rFonts w:ascii="GHEA Grapalat" w:hAnsi="GHEA Grapalat"/>
                <w:bCs/>
                <w:lang w:val="hy-AM"/>
              </w:rPr>
            </w:pPr>
          </w:p>
          <w:p w14:paraId="72DF33B6" w14:textId="77777777" w:rsidR="009C2FEC" w:rsidRPr="003B253A" w:rsidRDefault="009C2FEC" w:rsidP="008B0817">
            <w:pPr>
              <w:jc w:val="both"/>
              <w:rPr>
                <w:rFonts w:ascii="GHEA Grapalat" w:hAnsi="GHEA Grapalat"/>
                <w:bCs/>
                <w:lang w:val="hy-AM"/>
              </w:rPr>
            </w:pPr>
          </w:p>
          <w:p w14:paraId="75B4C632" w14:textId="77777777" w:rsidR="009C2FEC" w:rsidRPr="003B253A" w:rsidRDefault="009C2FEC" w:rsidP="008B0817">
            <w:pPr>
              <w:jc w:val="both"/>
              <w:rPr>
                <w:rFonts w:ascii="GHEA Grapalat" w:hAnsi="GHEA Grapalat"/>
                <w:bCs/>
                <w:lang w:val="hy-AM"/>
              </w:rPr>
            </w:pPr>
          </w:p>
          <w:p w14:paraId="140B4A2E" w14:textId="77777777" w:rsidR="009C2FEC" w:rsidRPr="003B253A" w:rsidRDefault="009C2FEC" w:rsidP="008B0817">
            <w:pPr>
              <w:jc w:val="both"/>
              <w:rPr>
                <w:rFonts w:ascii="GHEA Grapalat" w:hAnsi="GHEA Grapalat"/>
                <w:bCs/>
                <w:lang w:val="hy-AM"/>
              </w:rPr>
            </w:pPr>
          </w:p>
          <w:p w14:paraId="2210774F" w14:textId="77777777" w:rsidR="009C2FEC" w:rsidRPr="003B253A" w:rsidRDefault="009C2FEC" w:rsidP="008B0817">
            <w:pPr>
              <w:jc w:val="both"/>
              <w:rPr>
                <w:rFonts w:ascii="GHEA Grapalat" w:hAnsi="GHEA Grapalat"/>
                <w:bCs/>
                <w:lang w:val="hy-AM"/>
              </w:rPr>
            </w:pPr>
          </w:p>
          <w:p w14:paraId="0F7FAD8B" w14:textId="77777777" w:rsidR="009C2FEC" w:rsidRPr="003B253A" w:rsidRDefault="009C2FEC" w:rsidP="008B0817">
            <w:pPr>
              <w:jc w:val="both"/>
              <w:rPr>
                <w:rFonts w:ascii="GHEA Grapalat" w:hAnsi="GHEA Grapalat"/>
                <w:bCs/>
                <w:lang w:val="hy-AM"/>
              </w:rPr>
            </w:pP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Օրենքի</w:t>
            </w:r>
            <w:r w:rsidRPr="003B253A">
              <w:rPr>
                <w:rFonts w:ascii="GHEA Grapalat" w:hAnsi="GHEA Grapalat"/>
                <w:bCs/>
                <w:lang w:val="hy-AM"/>
              </w:rPr>
              <w:t xml:space="preserve"> 46_</w:t>
            </w:r>
            <w:r w:rsidRPr="003B253A">
              <w:rPr>
                <w:rFonts w:ascii="GHEA Grapalat" w:hAnsi="GHEA Grapalat" w:cs="Sylfaen"/>
                <w:bCs/>
                <w:lang w:val="hy-AM"/>
              </w:rPr>
              <w:t>րդ</w:t>
            </w:r>
            <w:r w:rsidRPr="003B253A">
              <w:rPr>
                <w:rFonts w:ascii="GHEA Grapalat" w:hAnsi="GHEA Grapalat"/>
                <w:bCs/>
                <w:lang w:val="hy-AM"/>
              </w:rPr>
              <w:t xml:space="preserve"> </w:t>
            </w:r>
            <w:r w:rsidRPr="003B253A">
              <w:rPr>
                <w:rFonts w:ascii="GHEA Grapalat" w:hAnsi="GHEA Grapalat" w:cs="Sylfaen"/>
                <w:bCs/>
                <w:lang w:val="hy-AM"/>
              </w:rPr>
              <w:t>հոդվածը</w:t>
            </w:r>
            <w:r w:rsidRPr="003B253A">
              <w:rPr>
                <w:rFonts w:ascii="GHEA Grapalat" w:hAnsi="GHEA Grapalat"/>
                <w:bCs/>
                <w:lang w:val="hy-AM"/>
              </w:rPr>
              <w:t xml:space="preserve"> </w:t>
            </w:r>
            <w:r w:rsidRPr="003B253A">
              <w:rPr>
                <w:rFonts w:ascii="GHEA Grapalat" w:hAnsi="GHEA Grapalat" w:cs="Sylfaen"/>
                <w:bCs/>
                <w:lang w:val="hy-AM"/>
              </w:rPr>
              <w:t>լրացվել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ներ</w:t>
            </w:r>
            <w:r w:rsidRPr="003B253A">
              <w:rPr>
                <w:rFonts w:ascii="GHEA Grapalat" w:hAnsi="GHEA Grapalat"/>
                <w:bCs/>
                <w:lang w:val="hy-AM"/>
              </w:rPr>
              <w:t xml:space="preserve"> 10.2 </w:t>
            </w:r>
            <w:r w:rsidRPr="003B253A">
              <w:rPr>
                <w:rFonts w:ascii="GHEA Grapalat" w:hAnsi="GHEA Grapalat" w:cs="Sylfaen"/>
                <w:bCs/>
                <w:lang w:val="hy-AM"/>
              </w:rPr>
              <w:t>մասով</w:t>
            </w:r>
            <w:r w:rsidRPr="003B253A">
              <w:rPr>
                <w:rFonts w:ascii="GHEA Grapalat" w:hAnsi="GHEA Grapalat"/>
                <w:bCs/>
                <w:lang w:val="hy-AM"/>
              </w:rPr>
              <w:t>:</w:t>
            </w:r>
          </w:p>
          <w:p w14:paraId="71C97D78" w14:textId="77777777" w:rsidR="009C2FEC" w:rsidRPr="003B253A" w:rsidRDefault="009C2FEC" w:rsidP="008B0817">
            <w:pPr>
              <w:jc w:val="both"/>
              <w:rPr>
                <w:rFonts w:ascii="GHEA Grapalat" w:hAnsi="GHEA Grapalat"/>
                <w:bCs/>
                <w:lang w:val="hy-AM"/>
              </w:rPr>
            </w:pPr>
          </w:p>
          <w:p w14:paraId="6ADCEFD6" w14:textId="77777777" w:rsidR="009C2FEC" w:rsidRPr="003B253A" w:rsidRDefault="009C2FEC" w:rsidP="008B0817">
            <w:pPr>
              <w:jc w:val="both"/>
              <w:rPr>
                <w:rFonts w:ascii="GHEA Grapalat" w:hAnsi="GHEA Grapalat"/>
                <w:bCs/>
                <w:lang w:val="hy-AM"/>
              </w:rPr>
            </w:pPr>
          </w:p>
          <w:p w14:paraId="7D2F6A0B" w14:textId="77777777" w:rsidR="009C2FEC" w:rsidRPr="003B253A" w:rsidRDefault="009C2FEC" w:rsidP="008B0817">
            <w:pPr>
              <w:jc w:val="both"/>
              <w:rPr>
                <w:rFonts w:ascii="GHEA Grapalat" w:hAnsi="GHEA Grapalat"/>
                <w:bCs/>
                <w:lang w:val="hy-AM"/>
              </w:rPr>
            </w:pPr>
          </w:p>
          <w:p w14:paraId="7D3F2194" w14:textId="77777777" w:rsidR="009C2FEC" w:rsidRPr="003B253A" w:rsidRDefault="009C2FEC" w:rsidP="008B0817">
            <w:pPr>
              <w:jc w:val="both"/>
              <w:rPr>
                <w:rFonts w:ascii="GHEA Grapalat" w:hAnsi="GHEA Grapalat"/>
                <w:bCs/>
                <w:lang w:val="hy-AM"/>
              </w:rPr>
            </w:pPr>
          </w:p>
          <w:p w14:paraId="40CBDB75" w14:textId="77777777" w:rsidR="009C2FEC" w:rsidRPr="003B253A" w:rsidRDefault="009C2FEC" w:rsidP="008B0817">
            <w:pPr>
              <w:jc w:val="both"/>
              <w:rPr>
                <w:rFonts w:ascii="GHEA Grapalat" w:hAnsi="GHEA Grapalat"/>
                <w:bCs/>
                <w:lang w:val="hy-AM"/>
              </w:rPr>
            </w:pPr>
          </w:p>
          <w:p w14:paraId="3F3979F3" w14:textId="77777777" w:rsidR="009C2FEC" w:rsidRPr="003B253A" w:rsidRDefault="009C2FEC" w:rsidP="008B0817">
            <w:pPr>
              <w:jc w:val="both"/>
              <w:rPr>
                <w:rFonts w:ascii="GHEA Grapalat" w:hAnsi="GHEA Grapalat"/>
                <w:bCs/>
                <w:lang w:val="hy-AM"/>
              </w:rPr>
            </w:pPr>
          </w:p>
          <w:p w14:paraId="245ED2C3" w14:textId="77777777" w:rsidR="009C2FEC" w:rsidRPr="003B253A" w:rsidRDefault="009C2FEC" w:rsidP="008B0817">
            <w:pPr>
              <w:jc w:val="both"/>
              <w:rPr>
                <w:rFonts w:ascii="GHEA Grapalat" w:hAnsi="GHEA Grapalat"/>
                <w:bCs/>
                <w:lang w:val="hy-AM"/>
              </w:rPr>
            </w:pPr>
          </w:p>
          <w:p w14:paraId="7547D480" w14:textId="77777777" w:rsidR="009C2FEC" w:rsidRPr="003B253A" w:rsidRDefault="009C2FEC" w:rsidP="008B0817">
            <w:pPr>
              <w:jc w:val="both"/>
              <w:rPr>
                <w:rFonts w:ascii="GHEA Grapalat" w:hAnsi="GHEA Grapalat"/>
                <w:bCs/>
                <w:lang w:val="hy-AM"/>
              </w:rPr>
            </w:pPr>
          </w:p>
          <w:p w14:paraId="05903566" w14:textId="77777777" w:rsidR="009C2FEC" w:rsidRPr="003B253A" w:rsidRDefault="009C2FEC" w:rsidP="008B0817">
            <w:pPr>
              <w:jc w:val="both"/>
              <w:rPr>
                <w:rFonts w:ascii="GHEA Grapalat" w:hAnsi="GHEA Grapalat"/>
                <w:bCs/>
                <w:lang w:val="hy-AM"/>
              </w:rPr>
            </w:pPr>
          </w:p>
          <w:p w14:paraId="7E44A299" w14:textId="77777777" w:rsidR="009C2FEC" w:rsidRPr="003B253A" w:rsidRDefault="009C2FEC" w:rsidP="008B0817">
            <w:pPr>
              <w:jc w:val="both"/>
              <w:rPr>
                <w:rFonts w:ascii="GHEA Grapalat" w:hAnsi="GHEA Grapalat"/>
                <w:bCs/>
                <w:lang w:val="hy-AM"/>
              </w:rPr>
            </w:pPr>
          </w:p>
          <w:p w14:paraId="78E36759" w14:textId="77777777" w:rsidR="009C2FEC" w:rsidRPr="003B253A" w:rsidRDefault="009C2FEC" w:rsidP="008B0817">
            <w:pPr>
              <w:jc w:val="both"/>
              <w:rPr>
                <w:rFonts w:ascii="GHEA Grapalat" w:hAnsi="GHEA Grapalat"/>
                <w:bCs/>
                <w:lang w:val="hy-AM"/>
              </w:rPr>
            </w:pPr>
          </w:p>
          <w:p w14:paraId="028C1C6A" w14:textId="77777777" w:rsidR="009C2FEC" w:rsidRPr="003B253A" w:rsidRDefault="009C2FEC" w:rsidP="008B0817">
            <w:pPr>
              <w:jc w:val="both"/>
              <w:rPr>
                <w:rFonts w:ascii="GHEA Grapalat" w:hAnsi="GHEA Grapalat"/>
                <w:bCs/>
                <w:lang w:val="hy-AM"/>
              </w:rPr>
            </w:pPr>
          </w:p>
          <w:p w14:paraId="0871C5F0" w14:textId="77777777" w:rsidR="009C2FEC" w:rsidRPr="003B253A" w:rsidRDefault="009C2FEC" w:rsidP="008B0817">
            <w:pPr>
              <w:jc w:val="both"/>
              <w:rPr>
                <w:rFonts w:ascii="GHEA Grapalat" w:hAnsi="GHEA Grapalat"/>
                <w:bCs/>
                <w:lang w:val="hy-AM"/>
              </w:rPr>
            </w:pPr>
          </w:p>
          <w:p w14:paraId="52082115" w14:textId="77777777" w:rsidR="009C2FEC" w:rsidRPr="003B253A" w:rsidRDefault="009C2FEC" w:rsidP="008B0817">
            <w:pPr>
              <w:jc w:val="both"/>
              <w:rPr>
                <w:rFonts w:ascii="GHEA Grapalat" w:hAnsi="GHEA Grapalat"/>
                <w:bCs/>
                <w:lang w:val="hy-AM"/>
              </w:rPr>
            </w:pPr>
          </w:p>
          <w:p w14:paraId="57259DA9" w14:textId="77777777" w:rsidR="009C2FEC" w:rsidRPr="003B253A" w:rsidRDefault="009C2FEC" w:rsidP="008B0817">
            <w:pPr>
              <w:jc w:val="both"/>
              <w:rPr>
                <w:rFonts w:ascii="GHEA Grapalat" w:hAnsi="GHEA Grapalat"/>
                <w:bCs/>
                <w:lang w:val="hy-AM"/>
              </w:rPr>
            </w:pPr>
          </w:p>
          <w:p w14:paraId="7AC2430C" w14:textId="77777777" w:rsidR="009C2FEC" w:rsidRPr="003B253A" w:rsidRDefault="009C2FEC" w:rsidP="008B0817">
            <w:pPr>
              <w:jc w:val="both"/>
              <w:rPr>
                <w:rFonts w:ascii="GHEA Grapalat" w:hAnsi="GHEA Grapalat"/>
                <w:bCs/>
                <w:lang w:val="hy-AM"/>
              </w:rPr>
            </w:pPr>
          </w:p>
          <w:p w14:paraId="6B5DED5A" w14:textId="77777777" w:rsidR="009C2FEC" w:rsidRPr="003B253A" w:rsidRDefault="009C2FEC" w:rsidP="008B0817">
            <w:pPr>
              <w:jc w:val="both"/>
              <w:rPr>
                <w:rFonts w:ascii="GHEA Grapalat" w:hAnsi="GHEA Grapalat"/>
                <w:bCs/>
                <w:lang w:val="hy-AM"/>
              </w:rPr>
            </w:pPr>
          </w:p>
          <w:p w14:paraId="583C5DC1" w14:textId="77777777" w:rsidR="009C2FEC" w:rsidRPr="003B253A" w:rsidRDefault="009C2FEC" w:rsidP="008B0817">
            <w:pPr>
              <w:jc w:val="both"/>
              <w:rPr>
                <w:rFonts w:ascii="GHEA Grapalat" w:hAnsi="GHEA Grapalat"/>
                <w:bCs/>
                <w:lang w:val="hy-AM"/>
              </w:rPr>
            </w:pPr>
          </w:p>
          <w:p w14:paraId="68DD8A79" w14:textId="77777777" w:rsidR="009C2FEC" w:rsidRPr="003B253A" w:rsidRDefault="009C2FEC" w:rsidP="008B0817">
            <w:pPr>
              <w:jc w:val="both"/>
              <w:rPr>
                <w:rFonts w:ascii="GHEA Grapalat" w:hAnsi="GHEA Grapalat"/>
                <w:bCs/>
                <w:lang w:val="hy-AM"/>
              </w:rPr>
            </w:pPr>
          </w:p>
          <w:p w14:paraId="6C592C0F" w14:textId="77777777" w:rsidR="009C2FEC" w:rsidRPr="003B253A" w:rsidRDefault="009C2FEC" w:rsidP="008B0817">
            <w:pPr>
              <w:jc w:val="both"/>
              <w:rPr>
                <w:rFonts w:ascii="GHEA Grapalat" w:hAnsi="GHEA Grapalat"/>
                <w:bCs/>
                <w:lang w:val="hy-AM"/>
              </w:rPr>
            </w:pPr>
          </w:p>
          <w:p w14:paraId="6D727408" w14:textId="77777777" w:rsidR="009C2FEC" w:rsidRPr="003B253A" w:rsidRDefault="009C2FEC" w:rsidP="008B0817">
            <w:pPr>
              <w:jc w:val="both"/>
              <w:rPr>
                <w:rFonts w:ascii="GHEA Grapalat" w:hAnsi="GHEA Grapalat"/>
                <w:bCs/>
                <w:lang w:val="hy-AM"/>
              </w:rPr>
            </w:pPr>
          </w:p>
          <w:p w14:paraId="03FC4E21" w14:textId="77777777" w:rsidR="009C2FEC" w:rsidRPr="003B253A" w:rsidRDefault="009C2FEC" w:rsidP="008B0817">
            <w:pPr>
              <w:jc w:val="both"/>
              <w:rPr>
                <w:rFonts w:ascii="GHEA Grapalat" w:hAnsi="GHEA Grapalat"/>
                <w:bCs/>
                <w:lang w:val="hy-AM"/>
              </w:rPr>
            </w:pPr>
          </w:p>
          <w:p w14:paraId="273EFB35" w14:textId="77777777" w:rsidR="009C2FEC" w:rsidRPr="003B253A" w:rsidRDefault="009C2FEC" w:rsidP="008B0817">
            <w:pPr>
              <w:jc w:val="both"/>
              <w:rPr>
                <w:rFonts w:ascii="GHEA Grapalat" w:hAnsi="GHEA Grapalat"/>
                <w:bCs/>
                <w:lang w:val="hy-AM"/>
              </w:rPr>
            </w:pPr>
          </w:p>
          <w:p w14:paraId="1904501D" w14:textId="77777777" w:rsidR="009C2FEC" w:rsidRPr="003B253A" w:rsidRDefault="009C2FEC" w:rsidP="008B0817">
            <w:pPr>
              <w:jc w:val="both"/>
              <w:rPr>
                <w:rFonts w:ascii="GHEA Grapalat" w:hAnsi="GHEA Grapalat"/>
                <w:bCs/>
                <w:lang w:val="hy-AM"/>
              </w:rPr>
            </w:pPr>
          </w:p>
          <w:p w14:paraId="7FF45D28" w14:textId="77777777" w:rsidR="009C2FEC" w:rsidRPr="003B253A" w:rsidRDefault="009C2FEC" w:rsidP="008B0817">
            <w:pPr>
              <w:jc w:val="both"/>
              <w:rPr>
                <w:rFonts w:ascii="GHEA Grapalat" w:hAnsi="GHEA Grapalat"/>
                <w:bCs/>
                <w:lang w:val="hy-AM"/>
              </w:rPr>
            </w:pPr>
          </w:p>
          <w:p w14:paraId="06042091" w14:textId="77777777" w:rsidR="009C2FEC" w:rsidRPr="003B253A" w:rsidRDefault="009C2FEC" w:rsidP="008B0817">
            <w:pPr>
              <w:jc w:val="both"/>
              <w:rPr>
                <w:rFonts w:ascii="GHEA Grapalat" w:hAnsi="GHEA Grapalat"/>
                <w:bCs/>
                <w:lang w:val="hy-AM"/>
              </w:rPr>
            </w:pPr>
          </w:p>
          <w:p w14:paraId="37CE5F74" w14:textId="77777777" w:rsidR="009C2FEC" w:rsidRPr="003B253A" w:rsidRDefault="009C2FEC" w:rsidP="008B0817">
            <w:pPr>
              <w:jc w:val="both"/>
              <w:rPr>
                <w:rFonts w:ascii="GHEA Grapalat" w:hAnsi="GHEA Grapalat"/>
                <w:bCs/>
                <w:lang w:val="hy-AM"/>
              </w:rPr>
            </w:pPr>
          </w:p>
          <w:p w14:paraId="7E2FEAF7" w14:textId="77777777" w:rsidR="009C2FEC" w:rsidRPr="003B253A" w:rsidRDefault="009C2FEC" w:rsidP="008B0817">
            <w:pPr>
              <w:jc w:val="both"/>
              <w:rPr>
                <w:rFonts w:ascii="GHEA Grapalat" w:hAnsi="GHEA Grapalat"/>
                <w:bCs/>
                <w:lang w:val="hy-AM"/>
              </w:rPr>
            </w:pPr>
          </w:p>
          <w:p w14:paraId="743C92E8" w14:textId="77777777" w:rsidR="009C2FEC" w:rsidRPr="003B253A" w:rsidRDefault="009C2FEC" w:rsidP="008B0817">
            <w:pPr>
              <w:jc w:val="both"/>
              <w:rPr>
                <w:rFonts w:ascii="GHEA Grapalat" w:hAnsi="GHEA Grapalat"/>
                <w:bCs/>
                <w:lang w:val="hy-AM"/>
              </w:rPr>
            </w:pPr>
          </w:p>
          <w:p w14:paraId="77BFCCB2" w14:textId="77777777" w:rsidR="009C2FEC" w:rsidRPr="003B253A" w:rsidRDefault="009C2FEC" w:rsidP="008B0817">
            <w:pPr>
              <w:jc w:val="both"/>
              <w:rPr>
                <w:rFonts w:ascii="GHEA Grapalat" w:hAnsi="GHEA Grapalat"/>
                <w:bCs/>
                <w:lang w:val="hy-AM"/>
              </w:rPr>
            </w:pPr>
          </w:p>
          <w:p w14:paraId="2E69E8F2" w14:textId="77777777" w:rsidR="009C2FEC" w:rsidRPr="003B253A" w:rsidRDefault="009C2FEC" w:rsidP="008B0817">
            <w:pPr>
              <w:jc w:val="both"/>
              <w:rPr>
                <w:rFonts w:ascii="GHEA Grapalat" w:hAnsi="GHEA Grapalat"/>
                <w:bCs/>
                <w:lang w:val="hy-AM"/>
              </w:rPr>
            </w:pPr>
          </w:p>
          <w:p w14:paraId="000C0B4C" w14:textId="77777777" w:rsidR="009C2FEC" w:rsidRPr="003B253A" w:rsidRDefault="009C2FEC" w:rsidP="008B0817">
            <w:pPr>
              <w:jc w:val="both"/>
              <w:rPr>
                <w:rFonts w:ascii="GHEA Grapalat" w:hAnsi="GHEA Grapalat"/>
                <w:bCs/>
                <w:lang w:val="hy-AM"/>
              </w:rPr>
            </w:pPr>
          </w:p>
          <w:p w14:paraId="294F75D9" w14:textId="77777777" w:rsidR="009C2FEC" w:rsidRPr="003B253A" w:rsidRDefault="009C2FEC" w:rsidP="008B0817">
            <w:pPr>
              <w:jc w:val="both"/>
              <w:rPr>
                <w:rFonts w:ascii="GHEA Grapalat" w:hAnsi="GHEA Grapalat"/>
                <w:bCs/>
                <w:lang w:val="hy-AM"/>
              </w:rPr>
            </w:pPr>
          </w:p>
          <w:p w14:paraId="17881B9F" w14:textId="77777777" w:rsidR="009C2FEC" w:rsidRPr="003B253A" w:rsidRDefault="009C2FEC" w:rsidP="008B0817">
            <w:pPr>
              <w:jc w:val="both"/>
              <w:rPr>
                <w:rFonts w:ascii="GHEA Grapalat" w:hAnsi="GHEA Grapalat"/>
                <w:bCs/>
                <w:lang w:val="hy-AM"/>
              </w:rPr>
            </w:pPr>
          </w:p>
          <w:p w14:paraId="7DE95710" w14:textId="77777777" w:rsidR="009C2FEC" w:rsidRPr="003B253A" w:rsidRDefault="009C2FEC" w:rsidP="008B0817">
            <w:pPr>
              <w:jc w:val="both"/>
              <w:rPr>
                <w:rFonts w:ascii="GHEA Grapalat" w:hAnsi="GHEA Grapalat"/>
                <w:bCs/>
                <w:lang w:val="hy-AM"/>
              </w:rPr>
            </w:pPr>
          </w:p>
          <w:p w14:paraId="4159BDB9" w14:textId="77777777" w:rsidR="009C2FEC" w:rsidRPr="003B253A" w:rsidRDefault="009C2FEC" w:rsidP="008B0817">
            <w:pPr>
              <w:jc w:val="both"/>
              <w:rPr>
                <w:rFonts w:ascii="GHEA Grapalat" w:hAnsi="GHEA Grapalat"/>
                <w:bCs/>
                <w:lang w:val="hy-AM"/>
              </w:rPr>
            </w:pPr>
          </w:p>
          <w:p w14:paraId="1134EEB1" w14:textId="77777777" w:rsidR="009C2FEC" w:rsidRPr="003B253A" w:rsidRDefault="009C2FEC" w:rsidP="008B0817">
            <w:pPr>
              <w:jc w:val="both"/>
              <w:rPr>
                <w:rFonts w:ascii="GHEA Grapalat" w:hAnsi="GHEA Grapalat"/>
                <w:bCs/>
                <w:lang w:val="hy-AM"/>
              </w:rPr>
            </w:pPr>
          </w:p>
          <w:p w14:paraId="72508088" w14:textId="77777777" w:rsidR="009C2FEC" w:rsidRPr="003B253A" w:rsidRDefault="009C2FEC" w:rsidP="008B0817">
            <w:pPr>
              <w:jc w:val="both"/>
              <w:rPr>
                <w:rFonts w:ascii="GHEA Grapalat" w:hAnsi="GHEA Grapalat"/>
                <w:bCs/>
                <w:lang w:val="hy-AM"/>
              </w:rPr>
            </w:pPr>
          </w:p>
          <w:p w14:paraId="1A02F38F" w14:textId="77777777" w:rsidR="009C2FEC" w:rsidRPr="003B253A" w:rsidRDefault="009C2FEC" w:rsidP="008B0817">
            <w:pPr>
              <w:jc w:val="both"/>
              <w:rPr>
                <w:rFonts w:ascii="GHEA Grapalat" w:hAnsi="GHEA Grapalat"/>
                <w:bCs/>
                <w:lang w:val="hy-AM"/>
              </w:rPr>
            </w:pPr>
          </w:p>
          <w:p w14:paraId="719EE70C" w14:textId="77777777" w:rsidR="009C2FEC" w:rsidRPr="003B253A" w:rsidRDefault="009C2FEC" w:rsidP="008B0817">
            <w:pPr>
              <w:jc w:val="both"/>
              <w:rPr>
                <w:rFonts w:ascii="GHEA Grapalat" w:hAnsi="GHEA Grapalat"/>
                <w:bCs/>
                <w:lang w:val="hy-AM"/>
              </w:rPr>
            </w:pPr>
          </w:p>
          <w:p w14:paraId="4268A9C9" w14:textId="77777777" w:rsidR="009C2FEC" w:rsidRPr="003B253A" w:rsidRDefault="009C2FEC" w:rsidP="008B0817">
            <w:pPr>
              <w:jc w:val="both"/>
              <w:rPr>
                <w:rFonts w:ascii="GHEA Grapalat" w:hAnsi="GHEA Grapalat"/>
                <w:bCs/>
                <w:lang w:val="hy-AM"/>
              </w:rPr>
            </w:pPr>
          </w:p>
          <w:p w14:paraId="5B9CA64E" w14:textId="31F919CF" w:rsidR="009C2FEC" w:rsidRPr="003B253A" w:rsidRDefault="00055600" w:rsidP="008B0817">
            <w:pPr>
              <w:jc w:val="both"/>
              <w:rPr>
                <w:rFonts w:ascii="GHEA Grapalat" w:hAnsi="GHEA Grapalat"/>
                <w:bCs/>
                <w:lang w:val="hy-AM"/>
              </w:rPr>
            </w:pP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Ավելացվել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նոր</w:t>
            </w:r>
            <w:r w:rsidRPr="003B253A">
              <w:rPr>
                <w:rFonts w:ascii="GHEA Grapalat" w:hAnsi="GHEA Grapalat"/>
                <w:bCs/>
                <w:lang w:val="hy-AM"/>
              </w:rPr>
              <w:t xml:space="preserve"> </w:t>
            </w:r>
            <w:r w:rsidRPr="003B253A">
              <w:rPr>
                <w:rFonts w:ascii="GHEA Grapalat" w:hAnsi="GHEA Grapalat" w:cs="Sylfaen"/>
                <w:bCs/>
                <w:lang w:val="hy-AM"/>
              </w:rPr>
              <w:t>մաս</w:t>
            </w:r>
            <w:r w:rsidRPr="003B253A">
              <w:rPr>
                <w:rFonts w:ascii="GHEA Grapalat" w:hAnsi="GHEA Grapalat"/>
                <w:bCs/>
                <w:lang w:val="hy-AM"/>
              </w:rPr>
              <w:t>:</w:t>
            </w:r>
          </w:p>
          <w:p w14:paraId="0A86B42A" w14:textId="77777777" w:rsidR="009C2FEC" w:rsidRPr="003B253A" w:rsidRDefault="009C2FEC" w:rsidP="008B0817">
            <w:pPr>
              <w:jc w:val="both"/>
              <w:rPr>
                <w:rFonts w:ascii="GHEA Grapalat" w:hAnsi="GHEA Grapalat"/>
                <w:bCs/>
                <w:lang w:val="hy-AM"/>
              </w:rPr>
            </w:pPr>
          </w:p>
          <w:p w14:paraId="04A1A259" w14:textId="23A4F639" w:rsidR="009C2FEC" w:rsidRPr="003B253A" w:rsidRDefault="009C2FEC" w:rsidP="008B0817">
            <w:pPr>
              <w:jc w:val="both"/>
              <w:rPr>
                <w:rFonts w:ascii="GHEA Grapalat" w:hAnsi="GHEA Grapalat"/>
                <w:bCs/>
                <w:lang w:val="hy-AM"/>
              </w:rPr>
            </w:pPr>
          </w:p>
        </w:tc>
      </w:tr>
      <w:tr w:rsidR="0024510F" w:rsidRPr="003003B4" w14:paraId="14B0EEAD" w14:textId="77777777" w:rsidTr="56B94EB8">
        <w:tc>
          <w:tcPr>
            <w:tcW w:w="6120" w:type="dxa"/>
          </w:tcPr>
          <w:p w14:paraId="353DAD89" w14:textId="77777777" w:rsidR="0024510F" w:rsidRPr="003B253A" w:rsidRDefault="0024510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11. Նախագծի 23-րդ հոդվածի 3-րդ կետով օրենքի 46-րդ հոդվածի 15-րդ մասը շարադրվում է նոր խմբագրությամբ, որին համապատասխան՝ hարկային գործակալ հանդիսացող գործատուի, հարկային գործակալի պարտավորություններից ազատված գործատուի վարձու աշխատողի, անհատ ձեռնարկատիրոջ, նոտարի, վարձակալական վճար կատարողի, տոկոս, շահաբաժին, ռոյալթի ստացողի, քաղաքացիաիրավական պայմանագրերի շրջանակում աշխատանքներ կամ ծառայություններ մատուցողի, մարդատար-տաքսի ավտոմոբիլներով ուղևորափոխադրումներ իրականացնող ֆիզիկական անձանց  կողմից ամբողջական պարտավորության մարման դեպքում հարկային մարմինը նույն մասում նշված անձանց ցանկը փոխանցում է Հիմնադրամին Կառավարության սահմանած կարգով:</w:t>
            </w:r>
          </w:p>
          <w:p w14:paraId="1A373F08" w14:textId="77777777" w:rsidR="0024510F" w:rsidRPr="003B253A" w:rsidRDefault="0024510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Հաշվի առնելով այն հանգամանքը, որ մարդատար-տաքսի ավտոմոբիլներով ուղևորափոխադրումներ իրականացնող ֆիզիկական անձինք ապահովագրավճարները փոխանցում են Հիմնադրամին, միաժամանակ ապահովագրավճար </w:t>
            </w:r>
            <w:r w:rsidRPr="003B253A">
              <w:rPr>
                <w:rFonts w:ascii="GHEA Grapalat" w:hAnsi="GHEA Grapalat" w:cs="Sylfaen"/>
                <w:bCs/>
                <w:lang w:val="hy-AM" w:eastAsia="hy-AM"/>
              </w:rPr>
              <w:lastRenderedPageBreak/>
              <w:t xml:space="preserve">վճարող են համարվում մասնավորապես՝ վարձակալական վճար ստացող անձինք, առաջարկում ենք վերոնշյալ մասում </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վարձակալական վճար կատարողի, տոկոս, շահաբաժին, ռոյալթի ստացողի, քաղաքացիաիրավական պայմանագրերի շրջանակում աշխատանքներ կամ ծառայություններ մատուցողի, մարդատար-տաքսի ավտոմոբիլներով ուղևորափոխադրումներ իրականացնող ֆիզիկական անձանց» բառերը փոխարինել </w:t>
            </w:r>
            <w:r w:rsidRPr="003B253A">
              <w:rPr>
                <w:rFonts w:ascii="GHEA Grapalat" w:hAnsi="GHEA Grapalat" w:cs="Yu Gothic UI"/>
                <w:bCs/>
                <w:lang w:val="hy-AM" w:eastAsia="hy-AM"/>
              </w:rPr>
              <w:t>«</w:t>
            </w:r>
            <w:r w:rsidRPr="003B253A">
              <w:rPr>
                <w:rFonts w:ascii="GHEA Grapalat" w:hAnsi="GHEA Grapalat" w:cs="Sylfaen"/>
                <w:bCs/>
                <w:lang w:val="hy-AM" w:eastAsia="hy-AM"/>
              </w:rPr>
              <w:t>վարձակալական վճար, տոկոս, շահաբաժին, ռոյալթի ստացողի, քաղաքացիաիրավական պայմանագրերի շրջանակում աշխատանքներ կատարողի կամ ծառայություններ մատուցողի</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 բառերով։</w:t>
            </w:r>
          </w:p>
          <w:p w14:paraId="70FCA8CF" w14:textId="77777777" w:rsidR="0024510F" w:rsidRPr="003B253A" w:rsidRDefault="0024510F"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27E4EEFC" w14:textId="66886885" w:rsidR="0024510F" w:rsidRPr="003B253A" w:rsidRDefault="00E02639" w:rsidP="008B0817">
            <w:pPr>
              <w:jc w:val="both"/>
              <w:rPr>
                <w:rFonts w:ascii="GHEA Grapalat" w:hAnsi="GHEA Grapalat"/>
                <w:bCs/>
                <w:lang w:val="hy-AM"/>
              </w:rPr>
            </w:pPr>
            <w:r w:rsidRPr="003B253A">
              <w:rPr>
                <w:rFonts w:ascii="GHEA Grapalat" w:hAnsi="GHEA Grapalat"/>
                <w:bCs/>
                <w:lang w:val="hy-AM"/>
              </w:rPr>
              <w:lastRenderedPageBreak/>
              <w:t>11.</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Կատարվել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համապատասխան</w:t>
            </w:r>
            <w:r w:rsidRPr="003B253A">
              <w:rPr>
                <w:rFonts w:ascii="GHEA Grapalat" w:hAnsi="GHEA Grapalat"/>
                <w:bCs/>
                <w:lang w:val="hy-AM"/>
              </w:rPr>
              <w:t xml:space="preserve"> </w:t>
            </w:r>
            <w:r w:rsidRPr="003B253A">
              <w:rPr>
                <w:rFonts w:ascii="GHEA Grapalat" w:hAnsi="GHEA Grapalat" w:cs="Sylfaen"/>
                <w:bCs/>
                <w:lang w:val="hy-AM"/>
              </w:rPr>
              <w:t>փոփոխություն։</w:t>
            </w:r>
          </w:p>
        </w:tc>
      </w:tr>
      <w:tr w:rsidR="00E02639" w:rsidRPr="003003B4" w14:paraId="520B2660" w14:textId="77777777" w:rsidTr="56B94EB8">
        <w:tc>
          <w:tcPr>
            <w:tcW w:w="6120" w:type="dxa"/>
          </w:tcPr>
          <w:p w14:paraId="3D3BA7B6" w14:textId="7CCF7FB4"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12.  Նախագծի 23-րդ հոդվածի 6-րդ կետով օրենքի 46-րդ հոդվածի 20-րդ մասը լրացվում է նոր նախադասությամբ, որին համապատասխան՝ 2026 թվականի դեկտեմբեր ամսվա և հաջորդող տարվա համար հարկային գործակալ հանդիսացող գործատուն և հարկային գործակալի պարտականություններից ազատված գործատուի վարձու աշխատողը պարտավոր են վճարել նույն օրենքի 46-րդ հոդվածի 9</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1-րդ մասի 1-ին և 2-րդ կետով սահմանված չափը, եթե որևէ ամսվա արդյունքով նույն հոդվածի 9</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1</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-րդ մասի 1-ին և 2-րդ կետով սահմանված բնակչության խմբում ներառված աշխատողի աշխատավարձը չի բավարարում (այդ թվում՝ տվյալ ամսում աշխատավարձ չհաշվարկվելու դեպքում) ապահովագրավճարի հաշվարկման և վճարման համար։</w:t>
            </w:r>
          </w:p>
          <w:p w14:paraId="349DCE1B"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GHEA Grapalat"/>
                <w:bCs/>
                <w:lang w:val="hy-AM" w:eastAsia="hy-AM"/>
              </w:rPr>
            </w:pPr>
            <w:r w:rsidRPr="003B253A">
              <w:rPr>
                <w:rFonts w:ascii="GHEA Grapalat" w:hAnsi="GHEA Grapalat" w:cs="Sylfaen"/>
                <w:bCs/>
                <w:lang w:val="hy-AM" w:eastAsia="hy-AM"/>
              </w:rPr>
              <w:t>Հաշվի առնելով այն հանգամանքը, որ նշված դրույթի շրջանակներում աշխատավարձը չի կարող կազմել 200 001-ից ավելի, ստացվելու է, որ օրենքի 46-րդ հոդվածի 9</w:t>
            </w:r>
            <w:r w:rsidRPr="003B253A">
              <w:rPr>
                <w:rFonts w:ascii="Microsoft JhengHei" w:eastAsia="Microsoft JhengHei" w:hAnsi="Microsoft JhengHei" w:cs="Microsoft JhengHei"/>
                <w:bCs/>
                <w:lang w:val="hy-AM" w:eastAsia="hy-AM"/>
              </w:rPr>
              <w:t>․</w:t>
            </w:r>
            <w:r w:rsidRPr="003B253A">
              <w:rPr>
                <w:rFonts w:ascii="GHEA Grapalat" w:hAnsi="GHEA Grapalat" w:cs="Sylfaen"/>
                <w:bCs/>
                <w:lang w:val="hy-AM" w:eastAsia="hy-AM"/>
              </w:rPr>
              <w:t>1-րդ մասի 2-րդ կետով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սահմանված</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դրույքաչափը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կիրառելի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լինի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և</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գործատուն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ապահովագրավճարը</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հաշվարկելու</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է</w:t>
            </w:r>
            <w:r w:rsidRPr="003B253A">
              <w:rPr>
                <w:rFonts w:ascii="GHEA Grapalat" w:hAnsi="GHEA Grapalat" w:cs="GHEA Grapalat"/>
                <w:bCs/>
                <w:lang w:val="hy-AM" w:eastAsia="hy-AM"/>
              </w:rPr>
              <w:t xml:space="preserve"> 6400 </w:t>
            </w:r>
            <w:r w:rsidRPr="003B253A">
              <w:rPr>
                <w:rFonts w:ascii="GHEA Grapalat" w:hAnsi="GHEA Grapalat" w:cs="Sylfaen"/>
                <w:bCs/>
                <w:lang w:val="hy-AM" w:eastAsia="hy-AM"/>
              </w:rPr>
              <w:t>դրամի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չափով՝</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ամբողջությամբ</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սեփական</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միջոցների</w:t>
            </w:r>
            <w:r w:rsidRPr="003B253A">
              <w:rPr>
                <w:rFonts w:ascii="GHEA Grapalat" w:hAnsi="GHEA Grapalat" w:cs="GHEA Grapalat"/>
                <w:bCs/>
                <w:lang w:val="hy-AM" w:eastAsia="hy-AM"/>
              </w:rPr>
              <w:t xml:space="preserve"> </w:t>
            </w:r>
            <w:r w:rsidRPr="003B253A">
              <w:rPr>
                <w:rFonts w:ascii="GHEA Grapalat" w:hAnsi="GHEA Grapalat" w:cs="Sylfaen"/>
                <w:bCs/>
                <w:lang w:val="hy-AM" w:eastAsia="hy-AM"/>
              </w:rPr>
              <w:t>հաշվին։</w:t>
            </w:r>
          </w:p>
          <w:p w14:paraId="4E090BED" w14:textId="24F8A53F"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4C1B6554" w14:textId="570657B4" w:rsidR="00E02639" w:rsidRPr="003B253A" w:rsidRDefault="00E0237D" w:rsidP="008B0817">
            <w:pPr>
              <w:jc w:val="both"/>
              <w:rPr>
                <w:rFonts w:ascii="GHEA Grapalat" w:hAnsi="GHEA Grapalat"/>
                <w:bCs/>
                <w:lang w:val="hy-AM"/>
              </w:rPr>
            </w:pPr>
            <w:r w:rsidRPr="003B253A">
              <w:rPr>
                <w:rFonts w:ascii="GHEA Grapalat" w:hAnsi="GHEA Grapalat" w:cs="Sylfaen"/>
                <w:bCs/>
                <w:lang w:val="hy-AM"/>
              </w:rPr>
              <w:t>12.</w:t>
            </w:r>
            <w:r w:rsidR="00055600" w:rsidRPr="003B253A">
              <w:rPr>
                <w:rFonts w:ascii="GHEA Grapalat" w:hAnsi="GHEA Grapalat" w:cs="Sylfaen"/>
                <w:bCs/>
                <w:lang w:val="hy-AM"/>
              </w:rPr>
              <w:t>Այդ</w:t>
            </w:r>
            <w:r w:rsidR="00055600" w:rsidRPr="003B253A">
              <w:rPr>
                <w:rFonts w:ascii="GHEA Grapalat" w:hAnsi="GHEA Grapalat"/>
                <w:bCs/>
                <w:lang w:val="hy-AM"/>
              </w:rPr>
              <w:t xml:space="preserve"> </w:t>
            </w:r>
            <w:r w:rsidR="00055600" w:rsidRPr="003B253A">
              <w:rPr>
                <w:rFonts w:ascii="GHEA Grapalat" w:hAnsi="GHEA Grapalat" w:cs="Sylfaen"/>
                <w:bCs/>
                <w:lang w:val="hy-AM"/>
              </w:rPr>
              <w:t>դեպքում</w:t>
            </w:r>
            <w:r w:rsidR="00055600" w:rsidRPr="003B253A">
              <w:rPr>
                <w:rFonts w:ascii="GHEA Grapalat" w:hAnsi="GHEA Grapalat"/>
                <w:bCs/>
                <w:lang w:val="hy-AM"/>
              </w:rPr>
              <w:t xml:space="preserve"> </w:t>
            </w:r>
            <w:r w:rsidR="00055600" w:rsidRPr="003B253A">
              <w:rPr>
                <w:rFonts w:ascii="GHEA Grapalat" w:hAnsi="GHEA Grapalat" w:cs="Sylfaen"/>
                <w:bCs/>
                <w:lang w:val="hy-AM"/>
              </w:rPr>
              <w:t>ամբողջությամբ</w:t>
            </w:r>
            <w:r w:rsidR="00055600" w:rsidRPr="003B253A">
              <w:rPr>
                <w:rFonts w:ascii="GHEA Grapalat" w:hAnsi="GHEA Grapalat"/>
                <w:bCs/>
                <w:lang w:val="hy-AM"/>
              </w:rPr>
              <w:t xml:space="preserve"> </w:t>
            </w:r>
            <w:r w:rsidR="00055600" w:rsidRPr="003B253A">
              <w:rPr>
                <w:rFonts w:ascii="GHEA Grapalat" w:hAnsi="GHEA Grapalat" w:cs="Sylfaen"/>
                <w:bCs/>
                <w:lang w:val="hy-AM"/>
              </w:rPr>
              <w:t>ապահովագրավճարը</w:t>
            </w:r>
            <w:r w:rsidR="00055600" w:rsidRPr="003B253A">
              <w:rPr>
                <w:rFonts w:ascii="GHEA Grapalat" w:hAnsi="GHEA Grapalat"/>
                <w:bCs/>
                <w:lang w:val="hy-AM"/>
              </w:rPr>
              <w:t xml:space="preserve"> </w:t>
            </w:r>
            <w:r w:rsidR="00055600" w:rsidRPr="003B253A">
              <w:rPr>
                <w:rFonts w:ascii="GHEA Grapalat" w:hAnsi="GHEA Grapalat" w:cs="Sylfaen"/>
                <w:bCs/>
                <w:lang w:val="hy-AM"/>
              </w:rPr>
              <w:t>վճարվելու</w:t>
            </w:r>
            <w:r w:rsidR="00055600" w:rsidRPr="003B253A">
              <w:rPr>
                <w:rFonts w:ascii="GHEA Grapalat" w:hAnsi="GHEA Grapalat"/>
                <w:bCs/>
                <w:lang w:val="hy-AM"/>
              </w:rPr>
              <w:t xml:space="preserve"> </w:t>
            </w:r>
            <w:r w:rsidR="00055600" w:rsidRPr="003B253A">
              <w:rPr>
                <w:rFonts w:ascii="GHEA Grapalat" w:hAnsi="GHEA Grapalat" w:cs="Sylfaen"/>
                <w:bCs/>
                <w:lang w:val="hy-AM"/>
              </w:rPr>
              <w:t>է</w:t>
            </w:r>
            <w:r w:rsidR="00055600" w:rsidRPr="003B253A">
              <w:rPr>
                <w:rFonts w:ascii="GHEA Grapalat" w:hAnsi="GHEA Grapalat"/>
                <w:bCs/>
                <w:lang w:val="hy-AM"/>
              </w:rPr>
              <w:t xml:space="preserve"> </w:t>
            </w:r>
            <w:r w:rsidR="00055600" w:rsidRPr="003B253A">
              <w:rPr>
                <w:rFonts w:ascii="GHEA Grapalat" w:hAnsi="GHEA Grapalat" w:cs="Sylfaen"/>
                <w:bCs/>
                <w:lang w:val="hy-AM"/>
              </w:rPr>
              <w:t>գործատուի</w:t>
            </w:r>
            <w:r w:rsidR="00055600" w:rsidRPr="003B253A">
              <w:rPr>
                <w:rFonts w:ascii="GHEA Grapalat" w:hAnsi="GHEA Grapalat"/>
                <w:bCs/>
                <w:lang w:val="hy-AM"/>
              </w:rPr>
              <w:t xml:space="preserve"> </w:t>
            </w:r>
            <w:r w:rsidR="00055600" w:rsidRPr="003B253A">
              <w:rPr>
                <w:rFonts w:ascii="GHEA Grapalat" w:hAnsi="GHEA Grapalat" w:cs="Sylfaen"/>
                <w:bCs/>
                <w:lang w:val="hy-AM"/>
              </w:rPr>
              <w:t>միջոցների</w:t>
            </w:r>
            <w:r w:rsidR="00055600" w:rsidRPr="003B253A">
              <w:rPr>
                <w:rFonts w:ascii="GHEA Grapalat" w:hAnsi="GHEA Grapalat"/>
                <w:bCs/>
                <w:lang w:val="hy-AM"/>
              </w:rPr>
              <w:t xml:space="preserve"> </w:t>
            </w:r>
            <w:r w:rsidR="00055600" w:rsidRPr="003B253A">
              <w:rPr>
                <w:rFonts w:ascii="GHEA Grapalat" w:hAnsi="GHEA Grapalat" w:cs="Sylfaen"/>
                <w:bCs/>
                <w:lang w:val="hy-AM"/>
              </w:rPr>
              <w:t>հաշվին</w:t>
            </w:r>
            <w:r w:rsidR="00055600" w:rsidRPr="003B253A">
              <w:rPr>
                <w:rFonts w:ascii="GHEA Grapalat" w:hAnsi="GHEA Grapalat"/>
                <w:bCs/>
                <w:lang w:val="hy-AM"/>
              </w:rPr>
              <w:t>:</w:t>
            </w:r>
          </w:p>
        </w:tc>
      </w:tr>
      <w:tr w:rsidR="00E02639" w:rsidRPr="003003B4" w14:paraId="3A918646" w14:textId="77777777" w:rsidTr="56B94EB8">
        <w:tc>
          <w:tcPr>
            <w:tcW w:w="6120" w:type="dxa"/>
          </w:tcPr>
          <w:p w14:paraId="6C8173B6" w14:textId="42668CBE" w:rsidR="00E02639" w:rsidRPr="003B253A" w:rsidRDefault="00E02639" w:rsidP="008B0817">
            <w:pPr>
              <w:pStyle w:val="NormalWeb"/>
              <w:shd w:val="clear" w:color="auto" w:fill="FFFFFF"/>
              <w:spacing w:before="0" w:beforeAutospacing="0" w:after="0" w:afterAutospacing="0"/>
              <w:ind w:firstLine="547"/>
              <w:jc w:val="both"/>
              <w:rPr>
                <w:rFonts w:ascii="GHEA Grapalat" w:eastAsia="GHEA Grapalat" w:hAnsi="GHEA Grapalat" w:cs="GHEA Grapalat"/>
                <w:bCs/>
                <w:lang w:val="hy-AM"/>
              </w:rPr>
            </w:pPr>
            <w:r w:rsidRPr="003B253A">
              <w:rPr>
                <w:rFonts w:ascii="GHEA Grapalat" w:hAnsi="GHEA Grapalat" w:cs="Sylfaen"/>
                <w:bCs/>
                <w:lang w:val="hy-AM" w:eastAsia="hy-AM"/>
              </w:rPr>
              <w:t>13.</w:t>
            </w:r>
            <w:r w:rsidRPr="003B253A">
              <w:rPr>
                <w:rFonts w:ascii="GHEA Grapalat" w:hAnsi="GHEA Grapalat" w:cs="GHEA Grapalat"/>
                <w:bCs/>
                <w:lang w:val="hy-AM" w:eastAsia="hy-AM"/>
              </w:rPr>
              <w:t xml:space="preserve"> </w:t>
            </w:r>
            <w:r w:rsidRPr="003B253A">
              <w:rPr>
                <w:rFonts w:ascii="GHEA Grapalat" w:eastAsia="GHEA Grapalat" w:hAnsi="GHEA Grapalat" w:cs="Sylfaen"/>
                <w:bCs/>
                <w:lang w:val="hy-AM"/>
              </w:rPr>
              <w:t>Նախագծի</w:t>
            </w:r>
            <w:r w:rsidRPr="003B253A">
              <w:rPr>
                <w:rFonts w:ascii="GHEA Grapalat" w:eastAsia="GHEA Grapalat" w:hAnsi="GHEA Grapalat" w:cs="GHEA Grapalat"/>
                <w:bCs/>
                <w:lang w:val="hy-AM"/>
              </w:rPr>
              <w:t xml:space="preserve"> 24-</w:t>
            </w:r>
            <w:r w:rsidRPr="003B253A">
              <w:rPr>
                <w:rFonts w:ascii="GHEA Grapalat" w:eastAsia="GHEA Grapalat" w:hAnsi="GHEA Grapalat" w:cs="Sylfaen"/>
                <w:bCs/>
                <w:lang w:val="hy-AM"/>
              </w:rPr>
              <w:t>րդ</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հոդվածին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համապատասխան՝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նույն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օրենքն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ուժի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մեջ</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է</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մտնում</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պաշտոնական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հրապարակման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օրվան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հաջորդող</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տասներորդ</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օրը։</w:t>
            </w:r>
          </w:p>
          <w:p w14:paraId="3D410993"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eastAsia="GHEA Grapalat" w:hAnsi="GHEA Grapalat" w:cs="GHEA Grapalat"/>
                <w:bCs/>
                <w:lang w:val="hy-AM"/>
              </w:rPr>
            </w:pPr>
            <w:r w:rsidRPr="003B253A">
              <w:rPr>
                <w:rFonts w:ascii="GHEA Grapalat" w:eastAsia="GHEA Grapalat" w:hAnsi="GHEA Grapalat" w:cs="Sylfaen"/>
                <w:bCs/>
                <w:lang w:val="hy-AM"/>
              </w:rPr>
              <w:t>Առաջարկում</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ենք</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վերանայել</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նախագծով</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նախատեսված՝</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օրենքն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ուժի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մեջ</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մտնելու</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ժամկետը՝</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հաշվի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առնելով</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նախագծով</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առաջարկվող</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lastRenderedPageBreak/>
              <w:t>փոփոխությունների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կիրառումն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ապահովելու</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նպատակով</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անհրաժեշտ</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մի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շարք</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ծրագրային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և</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տեխնիկական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փոփոխությունների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իրականացման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անհրաժեշտությունը։</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Մասնավորապես</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նոր</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կարգավորումների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պատշաճ</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և</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անխափան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կիրառումն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ապահովելու</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համար</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անհրաժեշտ</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է</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համապատասխան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տեղեկատվական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համակարգերում</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կատարել</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ծրագրային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փոփոխություններ</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իրականացնել</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դրանց</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համապատասխանեցում</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նախատեսվող</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իրավակարգավորումներին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ինչպես</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նաև</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ապահովել</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անհրաժեշտ</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տեխնիկական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նախապատրաստական</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աշխատանքների</w:t>
            </w:r>
            <w:r w:rsidRPr="003B253A">
              <w:rPr>
                <w:rFonts w:ascii="GHEA Grapalat" w:eastAsia="GHEA Grapalat" w:hAnsi="GHEA Grapalat" w:cs="GHEA Grapalat"/>
                <w:bCs/>
                <w:lang w:val="hy-AM"/>
              </w:rPr>
              <w:t xml:space="preserve"> </w:t>
            </w:r>
            <w:r w:rsidRPr="003B253A">
              <w:rPr>
                <w:rFonts w:ascii="GHEA Grapalat" w:eastAsia="GHEA Grapalat" w:hAnsi="GHEA Grapalat" w:cs="Sylfaen"/>
                <w:bCs/>
                <w:lang w:val="hy-AM"/>
              </w:rPr>
              <w:t>իրականացումը։</w:t>
            </w:r>
          </w:p>
          <w:p w14:paraId="0FDF18AB" w14:textId="03191B02"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1082148B" w14:textId="4424ACED" w:rsidR="00E02639" w:rsidRPr="003B253A" w:rsidRDefault="00055600" w:rsidP="008B0817">
            <w:pPr>
              <w:jc w:val="both"/>
              <w:rPr>
                <w:rFonts w:ascii="GHEA Grapalat" w:hAnsi="GHEA Grapalat"/>
                <w:bCs/>
                <w:lang w:val="hy-AM"/>
              </w:rPr>
            </w:pPr>
            <w:r w:rsidRPr="003B253A">
              <w:rPr>
                <w:rFonts w:ascii="GHEA Grapalat" w:hAnsi="GHEA Grapalat"/>
                <w:bCs/>
                <w:lang w:val="hy-AM"/>
              </w:rPr>
              <w:lastRenderedPageBreak/>
              <w:t xml:space="preserve">13. </w:t>
            </w:r>
            <w:r w:rsidRPr="003B253A">
              <w:rPr>
                <w:rFonts w:ascii="GHEA Grapalat" w:hAnsi="GHEA Grapalat" w:cs="Sylfaen"/>
                <w:bCs/>
                <w:lang w:val="hy-AM"/>
              </w:rPr>
              <w:t>Առաջարկվում</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հարցը</w:t>
            </w:r>
            <w:r w:rsidRPr="003B253A">
              <w:rPr>
                <w:rFonts w:ascii="GHEA Grapalat" w:hAnsi="GHEA Grapalat"/>
                <w:bCs/>
                <w:lang w:val="hy-AM"/>
              </w:rPr>
              <w:t xml:space="preserve"> </w:t>
            </w:r>
            <w:r w:rsidRPr="003B253A">
              <w:rPr>
                <w:rFonts w:ascii="GHEA Grapalat" w:hAnsi="GHEA Grapalat" w:cs="Sylfaen"/>
                <w:bCs/>
                <w:lang w:val="hy-AM"/>
              </w:rPr>
              <w:t>քննարկել</w:t>
            </w:r>
            <w:r w:rsidRPr="003B253A">
              <w:rPr>
                <w:rFonts w:ascii="GHEA Grapalat" w:hAnsi="GHEA Grapalat"/>
                <w:bCs/>
                <w:lang w:val="hy-AM"/>
              </w:rPr>
              <w:t xml:space="preserve"> </w:t>
            </w:r>
            <w:r w:rsidRPr="003B253A">
              <w:rPr>
                <w:rFonts w:ascii="GHEA Grapalat" w:hAnsi="GHEA Grapalat" w:cs="Sylfaen"/>
                <w:bCs/>
                <w:lang w:val="hy-AM"/>
              </w:rPr>
              <w:t>նախարարական</w:t>
            </w:r>
            <w:r w:rsidRPr="003B253A">
              <w:rPr>
                <w:rFonts w:ascii="GHEA Grapalat" w:hAnsi="GHEA Grapalat"/>
                <w:bCs/>
                <w:lang w:val="hy-AM"/>
              </w:rPr>
              <w:t xml:space="preserve"> </w:t>
            </w:r>
            <w:r w:rsidRPr="003B253A">
              <w:rPr>
                <w:rFonts w:ascii="GHEA Grapalat" w:hAnsi="GHEA Grapalat" w:cs="Sylfaen"/>
                <w:bCs/>
                <w:lang w:val="hy-AM"/>
              </w:rPr>
              <w:t>կոմիտեում</w:t>
            </w:r>
            <w:r w:rsidRPr="003B253A">
              <w:rPr>
                <w:rFonts w:ascii="GHEA Grapalat" w:hAnsi="GHEA Grapalat"/>
                <w:bCs/>
                <w:lang w:val="hy-AM"/>
              </w:rPr>
              <w:t>:</w:t>
            </w:r>
          </w:p>
          <w:p w14:paraId="59D47233" w14:textId="77777777" w:rsidR="00A758ED" w:rsidRPr="003B253A" w:rsidRDefault="00A758ED" w:rsidP="008B0817">
            <w:pPr>
              <w:jc w:val="both"/>
              <w:rPr>
                <w:rFonts w:ascii="GHEA Grapalat" w:hAnsi="GHEA Grapalat"/>
                <w:bCs/>
                <w:lang w:val="hy-AM"/>
              </w:rPr>
            </w:pPr>
          </w:p>
          <w:p w14:paraId="6B2F64B2" w14:textId="77777777" w:rsidR="00A758ED" w:rsidRPr="003B253A" w:rsidRDefault="00A758ED" w:rsidP="008B0817">
            <w:pPr>
              <w:jc w:val="both"/>
              <w:rPr>
                <w:rFonts w:ascii="GHEA Grapalat" w:hAnsi="GHEA Grapalat"/>
                <w:bCs/>
                <w:lang w:val="hy-AM"/>
              </w:rPr>
            </w:pPr>
          </w:p>
          <w:p w14:paraId="1BB926F4" w14:textId="77777777" w:rsidR="00A758ED" w:rsidRPr="003B253A" w:rsidRDefault="00A758ED" w:rsidP="008B0817">
            <w:pPr>
              <w:jc w:val="both"/>
              <w:rPr>
                <w:rFonts w:ascii="GHEA Grapalat" w:hAnsi="GHEA Grapalat"/>
                <w:bCs/>
                <w:lang w:val="hy-AM"/>
              </w:rPr>
            </w:pPr>
          </w:p>
          <w:p w14:paraId="1B05FFE0" w14:textId="77777777" w:rsidR="00A758ED" w:rsidRPr="003B253A" w:rsidRDefault="00A758ED" w:rsidP="008B0817">
            <w:pPr>
              <w:jc w:val="both"/>
              <w:rPr>
                <w:rFonts w:ascii="GHEA Grapalat" w:hAnsi="GHEA Grapalat"/>
                <w:bCs/>
                <w:lang w:val="hy-AM"/>
              </w:rPr>
            </w:pPr>
          </w:p>
          <w:p w14:paraId="414E2DDF" w14:textId="77777777" w:rsidR="00A758ED" w:rsidRPr="003B253A" w:rsidRDefault="00A758ED" w:rsidP="008B0817">
            <w:pPr>
              <w:jc w:val="both"/>
              <w:rPr>
                <w:rFonts w:ascii="GHEA Grapalat" w:hAnsi="GHEA Grapalat"/>
                <w:bCs/>
                <w:lang w:val="hy-AM"/>
              </w:rPr>
            </w:pPr>
          </w:p>
          <w:p w14:paraId="6BF60B9D" w14:textId="77777777" w:rsidR="00A758ED" w:rsidRPr="003B253A" w:rsidRDefault="00A758ED" w:rsidP="008B0817">
            <w:pPr>
              <w:jc w:val="both"/>
              <w:rPr>
                <w:rFonts w:ascii="GHEA Grapalat" w:hAnsi="GHEA Grapalat"/>
                <w:bCs/>
                <w:lang w:val="hy-AM"/>
              </w:rPr>
            </w:pPr>
          </w:p>
          <w:p w14:paraId="7E0119F6" w14:textId="77777777" w:rsidR="00A758ED" w:rsidRPr="003B253A" w:rsidRDefault="00A758ED" w:rsidP="008B0817">
            <w:pPr>
              <w:jc w:val="both"/>
              <w:rPr>
                <w:rFonts w:ascii="GHEA Grapalat" w:hAnsi="GHEA Grapalat"/>
                <w:bCs/>
                <w:lang w:val="hy-AM"/>
              </w:rPr>
            </w:pPr>
          </w:p>
          <w:p w14:paraId="48C9F7ED" w14:textId="77777777" w:rsidR="00A758ED" w:rsidRPr="003B253A" w:rsidRDefault="00A758ED" w:rsidP="008B0817">
            <w:pPr>
              <w:jc w:val="both"/>
              <w:rPr>
                <w:rFonts w:ascii="GHEA Grapalat" w:hAnsi="GHEA Grapalat"/>
                <w:bCs/>
                <w:lang w:val="hy-AM"/>
              </w:rPr>
            </w:pPr>
          </w:p>
          <w:p w14:paraId="34929FF5" w14:textId="77777777" w:rsidR="00A758ED" w:rsidRPr="003B253A" w:rsidRDefault="00A758ED" w:rsidP="008B0817">
            <w:pPr>
              <w:jc w:val="both"/>
              <w:rPr>
                <w:rFonts w:ascii="GHEA Grapalat" w:hAnsi="GHEA Grapalat"/>
                <w:bCs/>
                <w:lang w:val="hy-AM"/>
              </w:rPr>
            </w:pPr>
          </w:p>
          <w:p w14:paraId="7AAC69B4" w14:textId="77777777" w:rsidR="00A758ED" w:rsidRPr="003B253A" w:rsidRDefault="00A758ED" w:rsidP="008B0817">
            <w:pPr>
              <w:jc w:val="both"/>
              <w:rPr>
                <w:rFonts w:ascii="GHEA Grapalat" w:hAnsi="GHEA Grapalat"/>
                <w:bCs/>
                <w:lang w:val="hy-AM"/>
              </w:rPr>
            </w:pPr>
          </w:p>
          <w:p w14:paraId="5976FF7B" w14:textId="77777777" w:rsidR="00A758ED" w:rsidRPr="003B253A" w:rsidRDefault="00A758ED" w:rsidP="008B0817">
            <w:pPr>
              <w:jc w:val="both"/>
              <w:rPr>
                <w:rFonts w:ascii="GHEA Grapalat" w:hAnsi="GHEA Grapalat"/>
                <w:bCs/>
                <w:lang w:val="hy-AM"/>
              </w:rPr>
            </w:pPr>
          </w:p>
          <w:p w14:paraId="7751BDA5" w14:textId="77777777" w:rsidR="00A758ED" w:rsidRPr="003B253A" w:rsidRDefault="00A758ED" w:rsidP="008B0817">
            <w:pPr>
              <w:jc w:val="both"/>
              <w:rPr>
                <w:rFonts w:ascii="GHEA Grapalat" w:hAnsi="GHEA Grapalat"/>
                <w:bCs/>
                <w:lang w:val="hy-AM"/>
              </w:rPr>
            </w:pPr>
          </w:p>
          <w:p w14:paraId="1C27B378" w14:textId="77777777" w:rsidR="00A758ED" w:rsidRPr="003B253A" w:rsidRDefault="00A758ED" w:rsidP="008B0817">
            <w:pPr>
              <w:jc w:val="both"/>
              <w:rPr>
                <w:rFonts w:ascii="GHEA Grapalat" w:hAnsi="GHEA Grapalat"/>
                <w:bCs/>
                <w:lang w:val="hy-AM"/>
              </w:rPr>
            </w:pPr>
          </w:p>
          <w:p w14:paraId="7D19A455" w14:textId="77777777" w:rsidR="00A758ED" w:rsidRPr="003B253A" w:rsidRDefault="00A758ED" w:rsidP="008B0817">
            <w:pPr>
              <w:jc w:val="both"/>
              <w:rPr>
                <w:rFonts w:ascii="GHEA Grapalat" w:hAnsi="GHEA Grapalat"/>
                <w:bCs/>
                <w:lang w:val="hy-AM"/>
              </w:rPr>
            </w:pPr>
          </w:p>
          <w:p w14:paraId="49AD38CA" w14:textId="77777777" w:rsidR="00A758ED" w:rsidRPr="003B253A" w:rsidRDefault="00A758ED" w:rsidP="008B0817">
            <w:pPr>
              <w:jc w:val="both"/>
              <w:rPr>
                <w:rFonts w:ascii="GHEA Grapalat" w:hAnsi="GHEA Grapalat"/>
                <w:bCs/>
                <w:lang w:val="hy-AM"/>
              </w:rPr>
            </w:pPr>
          </w:p>
          <w:p w14:paraId="66281B0E" w14:textId="77777777" w:rsidR="00A758ED" w:rsidRPr="003B253A" w:rsidRDefault="00A758ED" w:rsidP="008B0817">
            <w:pPr>
              <w:jc w:val="both"/>
              <w:rPr>
                <w:rFonts w:ascii="GHEA Grapalat" w:hAnsi="GHEA Grapalat"/>
                <w:bCs/>
                <w:lang w:val="hy-AM"/>
              </w:rPr>
            </w:pPr>
          </w:p>
          <w:p w14:paraId="209FB41F" w14:textId="77777777" w:rsidR="00A758ED" w:rsidRPr="003B253A" w:rsidRDefault="00A758ED" w:rsidP="008B0817">
            <w:pPr>
              <w:jc w:val="both"/>
              <w:rPr>
                <w:rFonts w:ascii="GHEA Grapalat" w:hAnsi="GHEA Grapalat"/>
                <w:bCs/>
                <w:lang w:val="hy-AM"/>
              </w:rPr>
            </w:pPr>
          </w:p>
          <w:p w14:paraId="57D96D49" w14:textId="77777777" w:rsidR="00A758ED" w:rsidRPr="003B253A" w:rsidRDefault="00A758ED" w:rsidP="008B0817">
            <w:pPr>
              <w:jc w:val="both"/>
              <w:rPr>
                <w:rFonts w:ascii="GHEA Grapalat" w:hAnsi="GHEA Grapalat"/>
                <w:bCs/>
                <w:lang w:val="hy-AM"/>
              </w:rPr>
            </w:pPr>
          </w:p>
          <w:p w14:paraId="4C357A3E" w14:textId="77777777" w:rsidR="00A758ED" w:rsidRPr="003B253A" w:rsidRDefault="00A758ED" w:rsidP="008B0817">
            <w:pPr>
              <w:jc w:val="both"/>
              <w:rPr>
                <w:rFonts w:ascii="GHEA Grapalat" w:hAnsi="GHEA Grapalat"/>
                <w:bCs/>
                <w:lang w:val="hy-AM"/>
              </w:rPr>
            </w:pPr>
          </w:p>
          <w:p w14:paraId="11254FA0" w14:textId="77777777" w:rsidR="00A758ED" w:rsidRPr="003B253A" w:rsidRDefault="00A758ED" w:rsidP="008B0817">
            <w:pPr>
              <w:jc w:val="both"/>
              <w:rPr>
                <w:rFonts w:ascii="GHEA Grapalat" w:hAnsi="GHEA Grapalat"/>
                <w:bCs/>
                <w:lang w:val="hy-AM"/>
              </w:rPr>
            </w:pPr>
          </w:p>
          <w:p w14:paraId="5E270A12" w14:textId="77777777" w:rsidR="00A758ED" w:rsidRPr="003B253A" w:rsidRDefault="00A758ED" w:rsidP="008B0817">
            <w:pPr>
              <w:jc w:val="both"/>
              <w:rPr>
                <w:rFonts w:ascii="GHEA Grapalat" w:hAnsi="GHEA Grapalat"/>
                <w:bCs/>
                <w:lang w:val="hy-AM"/>
              </w:rPr>
            </w:pPr>
          </w:p>
          <w:p w14:paraId="743029CB" w14:textId="77777777" w:rsidR="00A758ED" w:rsidRPr="003B253A" w:rsidRDefault="00A758ED" w:rsidP="008B0817">
            <w:pPr>
              <w:jc w:val="both"/>
              <w:rPr>
                <w:rFonts w:ascii="GHEA Grapalat" w:hAnsi="GHEA Grapalat"/>
                <w:bCs/>
                <w:lang w:val="hy-AM"/>
              </w:rPr>
            </w:pPr>
          </w:p>
          <w:p w14:paraId="7CC206F3" w14:textId="689FEF30" w:rsidR="00A758ED" w:rsidRPr="003B253A" w:rsidRDefault="00A758ED" w:rsidP="008B0817">
            <w:pPr>
              <w:jc w:val="both"/>
              <w:rPr>
                <w:rFonts w:ascii="GHEA Grapalat" w:hAnsi="GHEA Grapalat"/>
                <w:bCs/>
                <w:lang w:val="hy-AM"/>
              </w:rPr>
            </w:pPr>
          </w:p>
        </w:tc>
      </w:tr>
      <w:tr w:rsidR="00E02639" w:rsidRPr="003003B4" w14:paraId="7931DFBC" w14:textId="77777777" w:rsidTr="56B94EB8">
        <w:tc>
          <w:tcPr>
            <w:tcW w:w="6120" w:type="dxa"/>
          </w:tcPr>
          <w:p w14:paraId="5C506464" w14:textId="66DB4FE9"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lastRenderedPageBreak/>
              <w:t>1</w:t>
            </w:r>
            <w:r w:rsidR="00A758ED" w:rsidRPr="003B253A">
              <w:rPr>
                <w:rFonts w:ascii="GHEA Grapalat" w:hAnsi="GHEA Grapalat" w:cs="Sylfaen"/>
                <w:bCs/>
                <w:lang w:val="hy-AM" w:eastAsia="hy-AM"/>
              </w:rPr>
              <w:t>4</w:t>
            </w:r>
            <w:r w:rsidRPr="003B253A">
              <w:rPr>
                <w:rFonts w:ascii="GHEA Grapalat" w:hAnsi="GHEA Grapalat" w:cs="Sylfaen"/>
                <w:bCs/>
                <w:lang w:val="hy-AM" w:eastAsia="hy-AM"/>
              </w:rPr>
              <w:t>. Օրենքի 14-րդ հոդվածի 1-ին մասին համապատասխան՝ ապահովագրավճարների՝</w:t>
            </w:r>
          </w:p>
          <w:p w14:paraId="132833E9"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1) ամսական հաշվարկման բազա է համարվում հարկային գործակալների և հարկային գործակալի պարտավորությունից ազատված գործատուների կողմից վարձու աշխատող հանդիսացող ֆիզիկական անձանց համար հաշվարկված աշխատավարձը.</w:t>
            </w:r>
          </w:p>
          <w:p w14:paraId="085C347C"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2) տարեկան հաշվարկման բազա են համարվում՝</w:t>
            </w:r>
          </w:p>
          <w:p w14:paraId="54562D6C"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ա. քաղաքացիաիրավական պայմանագրերի շրջանակում աշխատանքների կատարման կամ ծառայությունների մատուցման դիմաց ստացված եկամուտը, վարձակալական վճարը, շահաբաժինը, ռոյալթին, տոկոսը, հարկային գործակալ չհանդիսացող անձանցից ստացվող աշխատավարձը,</w:t>
            </w:r>
          </w:p>
          <w:p w14:paraId="091960CE"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բ. անհատ ձեռնարկատերերի և նոտարների համար հաշվարկման դեպքում՝ անհատ ձեռնարկատիրոջ և նոտարի սոցիալական վճարի հաշվարկում կամ միկրոձեռնարկատիրության սուբյեկտի իրացման շրջանառության վերաբերյալ հաշվետվության մեջ արտացոլված համախառն եկամուտը (իրացման շրջանառությունը)։ </w:t>
            </w:r>
          </w:p>
          <w:p w14:paraId="2DA366C6"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Միաժամանակ, օրենքի 45-րդ հոդվածի 1-ին մասի 8-րդ կետին համապատասխան՝ օրենքի</w:t>
            </w:r>
            <w:r w:rsidRPr="003B253A">
              <w:rPr>
                <w:rFonts w:ascii="GHEA Grapalat" w:hAnsi="GHEA Grapalat"/>
                <w:bCs/>
                <w:lang w:val="hy-AM"/>
              </w:rPr>
              <w:t xml:space="preserve"> </w:t>
            </w:r>
            <w:r w:rsidRPr="003B253A">
              <w:rPr>
                <w:rFonts w:ascii="GHEA Grapalat" w:hAnsi="GHEA Grapalat" w:cs="Sylfaen"/>
                <w:bCs/>
                <w:lang w:val="hy-AM" w:eastAsia="hy-AM"/>
              </w:rPr>
              <w:t>օրենքի 14-րդ հոդվածի 1-ին մասն ուժի մեջ է մտնում 2027 թվականի հունվարի 1-ից։</w:t>
            </w:r>
          </w:p>
          <w:p w14:paraId="70AA8CA6"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Հաշվի առնելով այն հանգամանքը, որ օրենքով սահմանված դեպքերում ապահովագրավճարները հաշվարկվում են նաև ապահովագրավճարների հաշվարկման բազայի բացակայության դեպքում կամ </w:t>
            </w:r>
            <w:r w:rsidRPr="003B253A">
              <w:rPr>
                <w:rFonts w:ascii="GHEA Grapalat" w:hAnsi="GHEA Grapalat" w:cs="Sylfaen"/>
                <w:bCs/>
                <w:lang w:val="hy-AM" w:eastAsia="hy-AM"/>
              </w:rPr>
              <w:lastRenderedPageBreak/>
              <w:t>ապահովագրավճարի հաշվարկման համար հիմք են ընդունվում ոչ թե ապահովագրավճարի հաշվարկման ժամանակահատվածում, այլ նախորդ ժամանակահատվածներում համապատասխան բազայի առկայությունը, առաջարկում ենք համապատասխան փոփոխություններ կատարել ապահովագրավճարների հաշվարկման բազային վերաբերող դրույթներում։</w:t>
            </w:r>
          </w:p>
          <w:p w14:paraId="59E2AA86"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2. Օրենքի 14-րդ հոդվածի 7-րդ մասի համաձայն՝ մի քանի հաշվարկման բազաներ (ամսական և տարեկան) ունեցող անձանց՝ իրենց կամ իրենց գործատուների կողմից կատարվող ընդհանուր վճարումները չեն կարող գերազանցել ապահովագրավճարի՝ նույն օրենքով նախատեսված ամսական դրույքաչափը: Ապահովագրավճարի ամսական դրույքաչափից ավելի կատարված վճարումները վերադարձվում են անձին ապահովագրավճարի մասով պարտավորությունների կատարումից և ամսական ապահովագրավճարի դրույքաչափի համալրման մասին Ռեգիստրում գրանցումից հետո՝ երեք աշխատանքային օրվա (նախագծի համաձայն՝ երեսնօրյա) ընթացքում։</w:t>
            </w:r>
          </w:p>
          <w:p w14:paraId="67B4B802"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Միաժամանակ, օրենքի 46-րդ հոդվածի 16-րդ մասով սահմանվում է օրենքի 11-րդ հոդվածի 2-րդ մասի 1-ին կետով (բացառությամբ մինչև 18 տարեկան երեխաների) և 3-10-րդ կետերով սահմանված բնակչության խմբերում ընդգրկված անձանց համար վճարված ապահովագրավճարի վերադարձի դրույթները։</w:t>
            </w:r>
          </w:p>
          <w:p w14:paraId="1B04230F"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Առաջարկում ենք քննակել վերոնշյալ համանման կարգավորումները առանձին դրույթներով սահմանված լինելու նպատակահարմարության հարցը։</w:t>
            </w:r>
          </w:p>
          <w:p w14:paraId="08C1B35F"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r w:rsidRPr="003B253A">
              <w:rPr>
                <w:rFonts w:ascii="GHEA Grapalat" w:hAnsi="GHEA Grapalat" w:cs="Sylfaen"/>
                <w:bCs/>
                <w:lang w:val="hy-AM" w:eastAsia="hy-AM"/>
              </w:rPr>
              <w:t xml:space="preserve">Միաժամանակ, հաշվի առնելով այն հանգամանքը, որ ապահովագրավճար չվճարող են համարվում մինչև 18 տարեկան ՀՀ քաղաքացիները, առաջարկում ենք օրենքի 46-րդ հոդվածի 9-րդ և 16-րդ մասերում </w:t>
            </w:r>
            <w:r w:rsidRPr="003B253A">
              <w:rPr>
                <w:rFonts w:ascii="GHEA Grapalat" w:hAnsi="GHEA Grapalat" w:cs="Yu Gothic UI"/>
                <w:bCs/>
                <w:lang w:val="hy-AM" w:eastAsia="hy-AM"/>
              </w:rPr>
              <w:t>«</w:t>
            </w:r>
            <w:r w:rsidRPr="003B253A">
              <w:rPr>
                <w:rFonts w:ascii="GHEA Grapalat" w:hAnsi="GHEA Grapalat" w:cs="Sylfaen"/>
                <w:bCs/>
                <w:lang w:val="hy-AM" w:eastAsia="hy-AM"/>
              </w:rPr>
              <w:t xml:space="preserve">(բացառությամբ մինչև 18 տարեկան երեխաների)» բառերը փոխարինել </w:t>
            </w:r>
            <w:r w:rsidRPr="003B253A">
              <w:rPr>
                <w:rFonts w:ascii="GHEA Grapalat" w:hAnsi="GHEA Grapalat" w:cs="Yu Gothic UI"/>
                <w:bCs/>
                <w:lang w:val="hy-AM" w:eastAsia="hy-AM"/>
              </w:rPr>
              <w:t>«</w:t>
            </w:r>
            <w:r w:rsidRPr="003B253A">
              <w:rPr>
                <w:rFonts w:ascii="GHEA Grapalat" w:hAnsi="GHEA Grapalat" w:cs="Sylfaen"/>
                <w:bCs/>
                <w:lang w:val="hy-AM" w:eastAsia="hy-AM"/>
              </w:rPr>
              <w:t>(բացառությամբ ՀՀ քաղաքացի մինչև 18 տարեկան երեխաների)»։</w:t>
            </w:r>
          </w:p>
          <w:p w14:paraId="0A0AEA7A"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p w14:paraId="45AA3BD3" w14:textId="77777777" w:rsidR="00E02639" w:rsidRPr="003B253A" w:rsidRDefault="00E02639" w:rsidP="008B0817">
            <w:pPr>
              <w:pStyle w:val="NormalWeb"/>
              <w:shd w:val="clear" w:color="auto" w:fill="FFFFFF"/>
              <w:spacing w:before="0" w:beforeAutospacing="0" w:after="0" w:afterAutospacing="0"/>
              <w:ind w:firstLine="547"/>
              <w:jc w:val="both"/>
              <w:rPr>
                <w:rFonts w:ascii="GHEA Grapalat" w:hAnsi="GHEA Grapalat" w:cs="Sylfaen"/>
                <w:bCs/>
                <w:lang w:val="hy-AM" w:eastAsia="hy-AM"/>
              </w:rPr>
            </w:pPr>
          </w:p>
        </w:tc>
        <w:tc>
          <w:tcPr>
            <w:tcW w:w="4680" w:type="dxa"/>
          </w:tcPr>
          <w:p w14:paraId="31EF1466" w14:textId="5BD13A8F" w:rsidR="00E02639" w:rsidRPr="003B253A" w:rsidRDefault="00055600" w:rsidP="008B0817">
            <w:pPr>
              <w:jc w:val="both"/>
              <w:rPr>
                <w:rFonts w:ascii="GHEA Grapalat" w:hAnsi="GHEA Grapalat"/>
                <w:bCs/>
                <w:lang w:val="hy-AM"/>
              </w:rPr>
            </w:pPr>
            <w:r w:rsidRPr="003B253A">
              <w:rPr>
                <w:rFonts w:ascii="GHEA Grapalat" w:hAnsi="GHEA Grapalat"/>
                <w:bCs/>
                <w:lang w:val="hy-AM"/>
              </w:rPr>
              <w:lastRenderedPageBreak/>
              <w:t xml:space="preserve">14. </w:t>
            </w: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w:t>
            </w:r>
          </w:p>
          <w:p w14:paraId="44782AA8" w14:textId="77777777" w:rsidR="00A758ED" w:rsidRPr="003B253A" w:rsidRDefault="00A758ED" w:rsidP="008B0817">
            <w:pPr>
              <w:jc w:val="both"/>
              <w:rPr>
                <w:rFonts w:ascii="GHEA Grapalat" w:hAnsi="GHEA Grapalat"/>
                <w:bCs/>
                <w:lang w:val="hy-AM"/>
              </w:rPr>
            </w:pPr>
          </w:p>
          <w:p w14:paraId="6B462FCE" w14:textId="77777777" w:rsidR="00A758ED" w:rsidRPr="003B253A" w:rsidRDefault="00A758ED" w:rsidP="008B0817">
            <w:pPr>
              <w:jc w:val="both"/>
              <w:rPr>
                <w:rFonts w:ascii="GHEA Grapalat" w:hAnsi="GHEA Grapalat"/>
                <w:bCs/>
                <w:lang w:val="hy-AM"/>
              </w:rPr>
            </w:pPr>
          </w:p>
          <w:p w14:paraId="1473EE98" w14:textId="77777777" w:rsidR="00A758ED" w:rsidRPr="003B253A" w:rsidRDefault="00A758ED" w:rsidP="008B0817">
            <w:pPr>
              <w:jc w:val="both"/>
              <w:rPr>
                <w:rFonts w:ascii="GHEA Grapalat" w:hAnsi="GHEA Grapalat"/>
                <w:bCs/>
                <w:lang w:val="hy-AM"/>
              </w:rPr>
            </w:pPr>
          </w:p>
          <w:p w14:paraId="76F8FF42" w14:textId="77777777" w:rsidR="00A758ED" w:rsidRPr="003B253A" w:rsidRDefault="00A758ED" w:rsidP="008B0817">
            <w:pPr>
              <w:jc w:val="both"/>
              <w:rPr>
                <w:rFonts w:ascii="GHEA Grapalat" w:hAnsi="GHEA Grapalat"/>
                <w:bCs/>
                <w:lang w:val="hy-AM"/>
              </w:rPr>
            </w:pPr>
          </w:p>
          <w:p w14:paraId="565908F5" w14:textId="77777777" w:rsidR="00A758ED" w:rsidRPr="003B253A" w:rsidRDefault="00A758ED" w:rsidP="008B0817">
            <w:pPr>
              <w:jc w:val="both"/>
              <w:rPr>
                <w:rFonts w:ascii="GHEA Grapalat" w:hAnsi="GHEA Grapalat"/>
                <w:bCs/>
                <w:lang w:val="hy-AM"/>
              </w:rPr>
            </w:pPr>
          </w:p>
          <w:p w14:paraId="58AB0DA1" w14:textId="77777777" w:rsidR="00A758ED" w:rsidRPr="003B253A" w:rsidRDefault="00A758ED" w:rsidP="008B0817">
            <w:pPr>
              <w:jc w:val="both"/>
              <w:rPr>
                <w:rFonts w:ascii="GHEA Grapalat" w:hAnsi="GHEA Grapalat"/>
                <w:bCs/>
                <w:lang w:val="hy-AM"/>
              </w:rPr>
            </w:pPr>
          </w:p>
          <w:p w14:paraId="0E599164" w14:textId="77777777" w:rsidR="00A758ED" w:rsidRPr="003B253A" w:rsidRDefault="00A758ED" w:rsidP="008B0817">
            <w:pPr>
              <w:jc w:val="both"/>
              <w:rPr>
                <w:rFonts w:ascii="GHEA Grapalat" w:hAnsi="GHEA Grapalat"/>
                <w:bCs/>
                <w:lang w:val="hy-AM"/>
              </w:rPr>
            </w:pPr>
          </w:p>
          <w:p w14:paraId="228308CC" w14:textId="77777777" w:rsidR="00A758ED" w:rsidRPr="003B253A" w:rsidRDefault="00A758ED" w:rsidP="008B0817">
            <w:pPr>
              <w:jc w:val="both"/>
              <w:rPr>
                <w:rFonts w:ascii="GHEA Grapalat" w:hAnsi="GHEA Grapalat"/>
                <w:bCs/>
                <w:lang w:val="hy-AM"/>
              </w:rPr>
            </w:pPr>
          </w:p>
          <w:p w14:paraId="34FF385D" w14:textId="77777777" w:rsidR="00A758ED" w:rsidRPr="003B253A" w:rsidRDefault="00A758ED" w:rsidP="008B0817">
            <w:pPr>
              <w:jc w:val="both"/>
              <w:rPr>
                <w:rFonts w:ascii="GHEA Grapalat" w:hAnsi="GHEA Grapalat"/>
                <w:bCs/>
                <w:lang w:val="hy-AM"/>
              </w:rPr>
            </w:pPr>
          </w:p>
          <w:p w14:paraId="3AB9539B" w14:textId="77777777" w:rsidR="00A758ED" w:rsidRPr="003B253A" w:rsidRDefault="00A758ED" w:rsidP="008B0817">
            <w:pPr>
              <w:jc w:val="both"/>
              <w:rPr>
                <w:rFonts w:ascii="GHEA Grapalat" w:hAnsi="GHEA Grapalat"/>
                <w:bCs/>
                <w:lang w:val="hy-AM"/>
              </w:rPr>
            </w:pPr>
          </w:p>
          <w:p w14:paraId="2A51309C" w14:textId="77777777" w:rsidR="00A758ED" w:rsidRPr="003B253A" w:rsidRDefault="00A758ED" w:rsidP="008B0817">
            <w:pPr>
              <w:jc w:val="both"/>
              <w:rPr>
                <w:rFonts w:ascii="GHEA Grapalat" w:hAnsi="GHEA Grapalat"/>
                <w:bCs/>
                <w:lang w:val="hy-AM"/>
              </w:rPr>
            </w:pPr>
          </w:p>
          <w:p w14:paraId="5230F3F8" w14:textId="77777777" w:rsidR="00A758ED" w:rsidRPr="003B253A" w:rsidRDefault="00A758ED" w:rsidP="008B0817">
            <w:pPr>
              <w:jc w:val="both"/>
              <w:rPr>
                <w:rFonts w:ascii="GHEA Grapalat" w:hAnsi="GHEA Grapalat"/>
                <w:bCs/>
                <w:lang w:val="hy-AM"/>
              </w:rPr>
            </w:pPr>
          </w:p>
          <w:p w14:paraId="61250A2F" w14:textId="77777777" w:rsidR="00A758ED" w:rsidRPr="003B253A" w:rsidRDefault="00A758ED" w:rsidP="008B0817">
            <w:pPr>
              <w:jc w:val="both"/>
              <w:rPr>
                <w:rFonts w:ascii="GHEA Grapalat" w:hAnsi="GHEA Grapalat"/>
                <w:bCs/>
                <w:lang w:val="hy-AM"/>
              </w:rPr>
            </w:pPr>
          </w:p>
          <w:p w14:paraId="7DD4A158" w14:textId="77777777" w:rsidR="00A758ED" w:rsidRPr="003B253A" w:rsidRDefault="00A758ED" w:rsidP="008B0817">
            <w:pPr>
              <w:jc w:val="both"/>
              <w:rPr>
                <w:rFonts w:ascii="GHEA Grapalat" w:hAnsi="GHEA Grapalat"/>
                <w:bCs/>
                <w:lang w:val="hy-AM"/>
              </w:rPr>
            </w:pPr>
          </w:p>
          <w:p w14:paraId="3AA35875" w14:textId="77777777" w:rsidR="00A758ED" w:rsidRPr="003B253A" w:rsidRDefault="00A758ED" w:rsidP="008B0817">
            <w:pPr>
              <w:jc w:val="both"/>
              <w:rPr>
                <w:rFonts w:ascii="GHEA Grapalat" w:hAnsi="GHEA Grapalat"/>
                <w:bCs/>
                <w:lang w:val="hy-AM"/>
              </w:rPr>
            </w:pPr>
          </w:p>
          <w:p w14:paraId="4326C549" w14:textId="77777777" w:rsidR="00A758ED" w:rsidRPr="003B253A" w:rsidRDefault="00A758ED" w:rsidP="008B0817">
            <w:pPr>
              <w:jc w:val="both"/>
              <w:rPr>
                <w:rFonts w:ascii="GHEA Grapalat" w:hAnsi="GHEA Grapalat"/>
                <w:bCs/>
                <w:lang w:val="hy-AM"/>
              </w:rPr>
            </w:pPr>
          </w:p>
          <w:p w14:paraId="4EFB85D3" w14:textId="77777777" w:rsidR="00A758ED" w:rsidRPr="003B253A" w:rsidRDefault="00A758ED" w:rsidP="008B0817">
            <w:pPr>
              <w:jc w:val="both"/>
              <w:rPr>
                <w:rFonts w:ascii="GHEA Grapalat" w:hAnsi="GHEA Grapalat"/>
                <w:bCs/>
                <w:lang w:val="hy-AM"/>
              </w:rPr>
            </w:pPr>
          </w:p>
          <w:p w14:paraId="06503B18" w14:textId="77777777" w:rsidR="00A758ED" w:rsidRPr="003B253A" w:rsidRDefault="00A758ED" w:rsidP="008B0817">
            <w:pPr>
              <w:jc w:val="both"/>
              <w:rPr>
                <w:rFonts w:ascii="GHEA Grapalat" w:hAnsi="GHEA Grapalat"/>
                <w:bCs/>
                <w:lang w:val="hy-AM"/>
              </w:rPr>
            </w:pPr>
          </w:p>
          <w:p w14:paraId="0E8DB918" w14:textId="77777777" w:rsidR="00A758ED" w:rsidRPr="003B253A" w:rsidRDefault="00A758ED" w:rsidP="008B0817">
            <w:pPr>
              <w:jc w:val="both"/>
              <w:rPr>
                <w:rFonts w:ascii="GHEA Grapalat" w:hAnsi="GHEA Grapalat"/>
                <w:bCs/>
                <w:lang w:val="hy-AM"/>
              </w:rPr>
            </w:pPr>
          </w:p>
          <w:p w14:paraId="6FF55A6A" w14:textId="77777777" w:rsidR="00A758ED" w:rsidRPr="003B253A" w:rsidRDefault="00A758ED" w:rsidP="008B0817">
            <w:pPr>
              <w:jc w:val="both"/>
              <w:rPr>
                <w:rFonts w:ascii="GHEA Grapalat" w:hAnsi="GHEA Grapalat"/>
                <w:bCs/>
                <w:lang w:val="hy-AM"/>
              </w:rPr>
            </w:pPr>
          </w:p>
          <w:p w14:paraId="6B14CC3B" w14:textId="77777777" w:rsidR="00A758ED" w:rsidRPr="003B253A" w:rsidRDefault="00A758ED" w:rsidP="008B0817">
            <w:pPr>
              <w:jc w:val="both"/>
              <w:rPr>
                <w:rFonts w:ascii="GHEA Grapalat" w:hAnsi="GHEA Grapalat"/>
                <w:bCs/>
                <w:lang w:val="hy-AM"/>
              </w:rPr>
            </w:pPr>
          </w:p>
          <w:p w14:paraId="4E2B9136" w14:textId="77777777" w:rsidR="00A758ED" w:rsidRPr="003B253A" w:rsidRDefault="00A758ED" w:rsidP="008B0817">
            <w:pPr>
              <w:jc w:val="both"/>
              <w:rPr>
                <w:rFonts w:ascii="GHEA Grapalat" w:hAnsi="GHEA Grapalat"/>
                <w:bCs/>
                <w:lang w:val="hy-AM"/>
              </w:rPr>
            </w:pPr>
          </w:p>
          <w:p w14:paraId="469C61DB" w14:textId="77777777" w:rsidR="00A758ED" w:rsidRPr="003B253A" w:rsidRDefault="00A758ED" w:rsidP="008B0817">
            <w:pPr>
              <w:jc w:val="both"/>
              <w:rPr>
                <w:rFonts w:ascii="GHEA Grapalat" w:hAnsi="GHEA Grapalat"/>
                <w:bCs/>
                <w:lang w:val="hy-AM"/>
              </w:rPr>
            </w:pPr>
          </w:p>
          <w:p w14:paraId="07B38920" w14:textId="77777777" w:rsidR="00A758ED" w:rsidRPr="003B253A" w:rsidRDefault="00A758ED" w:rsidP="008B0817">
            <w:pPr>
              <w:jc w:val="both"/>
              <w:rPr>
                <w:rFonts w:ascii="GHEA Grapalat" w:hAnsi="GHEA Grapalat"/>
                <w:bCs/>
                <w:lang w:val="hy-AM"/>
              </w:rPr>
            </w:pPr>
          </w:p>
          <w:p w14:paraId="56C37DBD" w14:textId="77777777" w:rsidR="00A758ED" w:rsidRPr="003B253A" w:rsidRDefault="00A758ED" w:rsidP="008B0817">
            <w:pPr>
              <w:jc w:val="both"/>
              <w:rPr>
                <w:rFonts w:ascii="GHEA Grapalat" w:hAnsi="GHEA Grapalat"/>
                <w:bCs/>
                <w:lang w:val="hy-AM"/>
              </w:rPr>
            </w:pPr>
          </w:p>
          <w:p w14:paraId="4E03C2E9" w14:textId="77777777" w:rsidR="00A758ED" w:rsidRPr="003B253A" w:rsidRDefault="00A758ED" w:rsidP="008B0817">
            <w:pPr>
              <w:jc w:val="both"/>
              <w:rPr>
                <w:rFonts w:ascii="GHEA Grapalat" w:hAnsi="GHEA Grapalat"/>
                <w:bCs/>
                <w:lang w:val="hy-AM"/>
              </w:rPr>
            </w:pPr>
          </w:p>
          <w:p w14:paraId="56E4768C" w14:textId="77777777" w:rsidR="00A758ED" w:rsidRPr="003B253A" w:rsidRDefault="00A758ED" w:rsidP="008B0817">
            <w:pPr>
              <w:jc w:val="both"/>
              <w:rPr>
                <w:rFonts w:ascii="GHEA Grapalat" w:hAnsi="GHEA Grapalat"/>
                <w:bCs/>
                <w:lang w:val="hy-AM"/>
              </w:rPr>
            </w:pPr>
          </w:p>
          <w:p w14:paraId="6B489013" w14:textId="77777777" w:rsidR="00A758ED" w:rsidRPr="003B253A" w:rsidRDefault="00A758ED" w:rsidP="008B0817">
            <w:pPr>
              <w:jc w:val="both"/>
              <w:rPr>
                <w:rFonts w:ascii="GHEA Grapalat" w:hAnsi="GHEA Grapalat"/>
                <w:bCs/>
                <w:lang w:val="hy-AM"/>
              </w:rPr>
            </w:pPr>
          </w:p>
          <w:p w14:paraId="04DF4A30" w14:textId="77777777" w:rsidR="00A758ED" w:rsidRPr="003B253A" w:rsidRDefault="00A758ED" w:rsidP="008B0817">
            <w:pPr>
              <w:jc w:val="both"/>
              <w:rPr>
                <w:rFonts w:ascii="GHEA Grapalat" w:hAnsi="GHEA Grapalat"/>
                <w:bCs/>
                <w:lang w:val="hy-AM"/>
              </w:rPr>
            </w:pPr>
          </w:p>
          <w:p w14:paraId="4803F2E1" w14:textId="77777777" w:rsidR="00A758ED" w:rsidRPr="003B253A" w:rsidRDefault="00A758ED" w:rsidP="008B0817">
            <w:pPr>
              <w:jc w:val="both"/>
              <w:rPr>
                <w:rFonts w:ascii="GHEA Grapalat" w:hAnsi="GHEA Grapalat"/>
                <w:bCs/>
                <w:lang w:val="hy-AM"/>
              </w:rPr>
            </w:pPr>
          </w:p>
          <w:p w14:paraId="66459AB9" w14:textId="77777777" w:rsidR="00A758ED" w:rsidRPr="003B253A" w:rsidRDefault="00A758ED" w:rsidP="008B0817">
            <w:pPr>
              <w:jc w:val="both"/>
              <w:rPr>
                <w:rFonts w:ascii="GHEA Grapalat" w:hAnsi="GHEA Grapalat"/>
                <w:bCs/>
                <w:lang w:val="hy-AM"/>
              </w:rPr>
            </w:pPr>
          </w:p>
          <w:p w14:paraId="1512823B" w14:textId="77777777" w:rsidR="00A758ED" w:rsidRPr="003B253A" w:rsidRDefault="00A758ED" w:rsidP="008B0817">
            <w:pPr>
              <w:jc w:val="both"/>
              <w:rPr>
                <w:rFonts w:ascii="GHEA Grapalat" w:hAnsi="GHEA Grapalat"/>
                <w:bCs/>
                <w:lang w:val="hy-AM"/>
              </w:rPr>
            </w:pPr>
          </w:p>
          <w:p w14:paraId="5A0938E8" w14:textId="77777777" w:rsidR="00A758ED" w:rsidRPr="003B253A" w:rsidRDefault="00A758ED" w:rsidP="008B0817">
            <w:pPr>
              <w:jc w:val="both"/>
              <w:rPr>
                <w:rFonts w:ascii="GHEA Grapalat" w:hAnsi="GHEA Grapalat"/>
                <w:bCs/>
                <w:lang w:val="hy-AM"/>
              </w:rPr>
            </w:pPr>
          </w:p>
          <w:p w14:paraId="5788E7DA" w14:textId="77777777" w:rsidR="00A758ED" w:rsidRPr="003B253A" w:rsidRDefault="00A758ED" w:rsidP="008B0817">
            <w:pPr>
              <w:jc w:val="both"/>
              <w:rPr>
                <w:rFonts w:ascii="GHEA Grapalat" w:hAnsi="GHEA Grapalat"/>
                <w:bCs/>
                <w:lang w:val="hy-AM"/>
              </w:rPr>
            </w:pPr>
          </w:p>
          <w:p w14:paraId="66DBA735" w14:textId="77777777" w:rsidR="00A758ED" w:rsidRPr="003B253A" w:rsidRDefault="00A758ED" w:rsidP="008B0817">
            <w:pPr>
              <w:jc w:val="both"/>
              <w:rPr>
                <w:rFonts w:ascii="GHEA Grapalat" w:hAnsi="GHEA Grapalat"/>
                <w:bCs/>
                <w:lang w:val="hy-AM"/>
              </w:rPr>
            </w:pPr>
          </w:p>
          <w:p w14:paraId="135DC4E3" w14:textId="77777777" w:rsidR="00A758ED" w:rsidRPr="003B253A" w:rsidRDefault="00A758ED" w:rsidP="008B0817">
            <w:pPr>
              <w:jc w:val="both"/>
              <w:rPr>
                <w:rFonts w:ascii="GHEA Grapalat" w:hAnsi="GHEA Grapalat"/>
                <w:bCs/>
                <w:lang w:val="hy-AM"/>
              </w:rPr>
            </w:pPr>
          </w:p>
          <w:p w14:paraId="1427D3EA" w14:textId="77777777" w:rsidR="00A758ED" w:rsidRPr="003B253A" w:rsidRDefault="00A758ED" w:rsidP="008B0817">
            <w:pPr>
              <w:jc w:val="both"/>
              <w:rPr>
                <w:rFonts w:ascii="GHEA Grapalat" w:hAnsi="GHEA Grapalat"/>
                <w:bCs/>
                <w:lang w:val="hy-AM"/>
              </w:rPr>
            </w:pPr>
          </w:p>
          <w:p w14:paraId="3DB95663" w14:textId="77777777" w:rsidR="00A758ED" w:rsidRPr="003B253A" w:rsidRDefault="00A758ED" w:rsidP="008B0817">
            <w:pPr>
              <w:jc w:val="both"/>
              <w:rPr>
                <w:rFonts w:ascii="GHEA Grapalat" w:hAnsi="GHEA Grapalat"/>
                <w:bCs/>
                <w:lang w:val="hy-AM"/>
              </w:rPr>
            </w:pPr>
          </w:p>
          <w:p w14:paraId="0353DF3D" w14:textId="77777777" w:rsidR="00A758ED" w:rsidRPr="003B253A" w:rsidRDefault="00A758ED" w:rsidP="008B0817">
            <w:pPr>
              <w:jc w:val="both"/>
              <w:rPr>
                <w:rFonts w:ascii="GHEA Grapalat" w:hAnsi="GHEA Grapalat"/>
                <w:bCs/>
                <w:lang w:val="hy-AM"/>
              </w:rPr>
            </w:pPr>
          </w:p>
          <w:p w14:paraId="19AF2E90" w14:textId="77777777" w:rsidR="00A758ED" w:rsidRPr="003B253A" w:rsidRDefault="00A758ED" w:rsidP="008B0817">
            <w:pPr>
              <w:jc w:val="both"/>
              <w:rPr>
                <w:rFonts w:ascii="GHEA Grapalat" w:hAnsi="GHEA Grapalat"/>
                <w:bCs/>
                <w:lang w:val="hy-AM"/>
              </w:rPr>
            </w:pPr>
          </w:p>
          <w:p w14:paraId="626CF4BB" w14:textId="77777777" w:rsidR="00A758ED" w:rsidRPr="003B253A" w:rsidRDefault="00A758ED" w:rsidP="008B0817">
            <w:pPr>
              <w:jc w:val="both"/>
              <w:rPr>
                <w:rFonts w:ascii="GHEA Grapalat" w:hAnsi="GHEA Grapalat"/>
                <w:bCs/>
                <w:lang w:val="hy-AM"/>
              </w:rPr>
            </w:pPr>
          </w:p>
          <w:p w14:paraId="4DD2D458" w14:textId="77777777" w:rsidR="00A758ED" w:rsidRPr="003B253A" w:rsidRDefault="00A758ED" w:rsidP="008B0817">
            <w:pPr>
              <w:jc w:val="both"/>
              <w:rPr>
                <w:rFonts w:ascii="GHEA Grapalat" w:hAnsi="GHEA Grapalat"/>
                <w:bCs/>
                <w:lang w:val="hy-AM"/>
              </w:rPr>
            </w:pPr>
          </w:p>
          <w:p w14:paraId="3CB61EE0" w14:textId="77777777" w:rsidR="00A758ED" w:rsidRPr="003B253A" w:rsidRDefault="00A758ED" w:rsidP="008B0817">
            <w:pPr>
              <w:jc w:val="both"/>
              <w:rPr>
                <w:rFonts w:ascii="GHEA Grapalat" w:hAnsi="GHEA Grapalat"/>
                <w:bCs/>
                <w:lang w:val="hy-AM"/>
              </w:rPr>
            </w:pPr>
          </w:p>
          <w:p w14:paraId="5CCCE11F" w14:textId="77777777" w:rsidR="00A758ED" w:rsidRPr="003B253A" w:rsidRDefault="00A758ED" w:rsidP="008B0817">
            <w:pPr>
              <w:jc w:val="both"/>
              <w:rPr>
                <w:rFonts w:ascii="GHEA Grapalat" w:hAnsi="GHEA Grapalat"/>
                <w:bCs/>
                <w:lang w:val="hy-AM"/>
              </w:rPr>
            </w:pPr>
          </w:p>
          <w:p w14:paraId="08DD707F" w14:textId="77777777" w:rsidR="00A758ED" w:rsidRPr="003B253A" w:rsidRDefault="00A758ED" w:rsidP="008B0817">
            <w:pPr>
              <w:jc w:val="both"/>
              <w:rPr>
                <w:rFonts w:ascii="GHEA Grapalat" w:hAnsi="GHEA Grapalat"/>
                <w:bCs/>
                <w:lang w:val="hy-AM"/>
              </w:rPr>
            </w:pPr>
          </w:p>
          <w:p w14:paraId="2FF6D54F" w14:textId="77777777" w:rsidR="00A758ED" w:rsidRPr="003B253A" w:rsidRDefault="00A758ED" w:rsidP="008B0817">
            <w:pPr>
              <w:jc w:val="both"/>
              <w:rPr>
                <w:rFonts w:ascii="GHEA Grapalat" w:hAnsi="GHEA Grapalat"/>
                <w:bCs/>
                <w:lang w:val="hy-AM"/>
              </w:rPr>
            </w:pPr>
          </w:p>
          <w:p w14:paraId="68E9539A" w14:textId="77777777" w:rsidR="00A758ED" w:rsidRPr="003B253A" w:rsidRDefault="00A758ED" w:rsidP="008B0817">
            <w:pPr>
              <w:jc w:val="both"/>
              <w:rPr>
                <w:rFonts w:ascii="GHEA Grapalat" w:hAnsi="GHEA Grapalat"/>
                <w:bCs/>
                <w:lang w:val="hy-AM"/>
              </w:rPr>
            </w:pPr>
          </w:p>
          <w:p w14:paraId="5C1B6677" w14:textId="30FD65E2" w:rsidR="00A758ED" w:rsidRPr="003B253A" w:rsidRDefault="00055600" w:rsidP="008B0817">
            <w:pPr>
              <w:jc w:val="both"/>
              <w:rPr>
                <w:rFonts w:ascii="GHEA Grapalat" w:hAnsi="GHEA Grapalat"/>
                <w:bCs/>
                <w:lang w:val="hy-AM"/>
              </w:rPr>
            </w:pPr>
            <w:r w:rsidRPr="003B253A">
              <w:rPr>
                <w:rFonts w:ascii="GHEA Grapalat" w:hAnsi="GHEA Grapalat" w:cs="Sylfaen"/>
                <w:bCs/>
                <w:lang w:val="hy-AM"/>
              </w:rPr>
              <w:t>Այս</w:t>
            </w:r>
            <w:r w:rsidRPr="003B253A">
              <w:rPr>
                <w:rFonts w:ascii="GHEA Grapalat" w:hAnsi="GHEA Grapalat"/>
                <w:bCs/>
                <w:lang w:val="hy-AM"/>
              </w:rPr>
              <w:t xml:space="preserve"> </w:t>
            </w:r>
            <w:r w:rsidRPr="003B253A">
              <w:rPr>
                <w:rFonts w:ascii="GHEA Grapalat" w:hAnsi="GHEA Grapalat" w:cs="Sylfaen"/>
                <w:bCs/>
                <w:lang w:val="hy-AM"/>
              </w:rPr>
              <w:t>կարգավորումները</w:t>
            </w:r>
            <w:r w:rsidRPr="003B253A">
              <w:rPr>
                <w:rFonts w:ascii="GHEA Grapalat" w:hAnsi="GHEA Grapalat"/>
                <w:bCs/>
                <w:lang w:val="hy-AM"/>
              </w:rPr>
              <w:t xml:space="preserve"> </w:t>
            </w:r>
            <w:r w:rsidRPr="003B253A">
              <w:rPr>
                <w:rFonts w:ascii="GHEA Grapalat" w:hAnsi="GHEA Grapalat" w:cs="Sylfaen"/>
                <w:bCs/>
                <w:lang w:val="hy-AM"/>
              </w:rPr>
              <w:t>ներառվել</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և</w:t>
            </w:r>
            <w:r w:rsidRPr="003B253A">
              <w:rPr>
                <w:rFonts w:ascii="GHEA Grapalat" w:hAnsi="GHEA Grapalat"/>
                <w:bCs/>
                <w:lang w:val="hy-AM"/>
              </w:rPr>
              <w:t xml:space="preserve"> </w:t>
            </w:r>
            <w:r w:rsidRPr="003B253A">
              <w:rPr>
                <w:rFonts w:ascii="GHEA Grapalat" w:hAnsi="GHEA Grapalat" w:cs="Sylfaen"/>
                <w:bCs/>
                <w:lang w:val="hy-AM"/>
              </w:rPr>
              <w:t>գործելեն</w:t>
            </w:r>
            <w:r w:rsidRPr="003B253A">
              <w:rPr>
                <w:rFonts w:ascii="GHEA Grapalat" w:hAnsi="GHEA Grapalat"/>
                <w:bCs/>
                <w:lang w:val="hy-AM"/>
              </w:rPr>
              <w:t xml:space="preserve"> 2026</w:t>
            </w:r>
            <w:r w:rsidRPr="003B253A">
              <w:rPr>
                <w:rFonts w:ascii="GHEA Grapalat" w:hAnsi="GHEA Grapalat" w:cs="Sylfaen"/>
                <w:bCs/>
                <w:lang w:val="hy-AM"/>
              </w:rPr>
              <w:t>թվականի</w:t>
            </w:r>
            <w:r w:rsidRPr="003B253A">
              <w:rPr>
                <w:rFonts w:ascii="GHEA Grapalat" w:hAnsi="GHEA Grapalat"/>
                <w:bCs/>
                <w:lang w:val="hy-AM"/>
              </w:rPr>
              <w:t xml:space="preserve"> </w:t>
            </w:r>
            <w:r w:rsidRPr="003B253A">
              <w:rPr>
                <w:rFonts w:ascii="GHEA Grapalat" w:hAnsi="GHEA Grapalat" w:cs="Sylfaen"/>
                <w:bCs/>
                <w:lang w:val="hy-AM"/>
              </w:rPr>
              <w:t>համար</w:t>
            </w:r>
            <w:r w:rsidRPr="003B253A">
              <w:rPr>
                <w:rFonts w:ascii="GHEA Grapalat" w:hAnsi="GHEA Grapalat"/>
                <w:bCs/>
                <w:lang w:val="hy-AM"/>
              </w:rPr>
              <w:t xml:space="preserve"> </w:t>
            </w:r>
            <w:r w:rsidRPr="003B253A">
              <w:rPr>
                <w:rFonts w:ascii="GHEA Grapalat" w:hAnsi="GHEA Grapalat" w:cs="Sylfaen"/>
                <w:bCs/>
                <w:lang w:val="hy-AM"/>
              </w:rPr>
              <w:t>և</w:t>
            </w:r>
            <w:r w:rsidRPr="003B253A">
              <w:rPr>
                <w:rFonts w:ascii="GHEA Grapalat" w:hAnsi="GHEA Grapalat"/>
                <w:bCs/>
                <w:lang w:val="hy-AM"/>
              </w:rPr>
              <w:t xml:space="preserve"> </w:t>
            </w:r>
            <w:r w:rsidRPr="003B253A">
              <w:rPr>
                <w:rFonts w:ascii="GHEA Grapalat" w:hAnsi="GHEA Grapalat" w:cs="Sylfaen"/>
                <w:bCs/>
                <w:lang w:val="hy-AM"/>
              </w:rPr>
              <w:t>դրանց</w:t>
            </w:r>
            <w:r w:rsidRPr="003B253A">
              <w:rPr>
                <w:rFonts w:ascii="GHEA Grapalat" w:hAnsi="GHEA Grapalat"/>
                <w:bCs/>
                <w:lang w:val="hy-AM"/>
              </w:rPr>
              <w:t xml:space="preserve"> </w:t>
            </w:r>
            <w:r w:rsidRPr="003B253A">
              <w:rPr>
                <w:rFonts w:ascii="GHEA Grapalat" w:hAnsi="GHEA Grapalat" w:cs="Sylfaen"/>
                <w:bCs/>
                <w:lang w:val="hy-AM"/>
              </w:rPr>
              <w:t>փոփոխությունները</w:t>
            </w:r>
            <w:r w:rsidRPr="003B253A">
              <w:rPr>
                <w:rFonts w:ascii="GHEA Grapalat" w:hAnsi="GHEA Grapalat"/>
                <w:bCs/>
                <w:lang w:val="hy-AM"/>
              </w:rPr>
              <w:t xml:space="preserve"> </w:t>
            </w:r>
            <w:r w:rsidRPr="003B253A">
              <w:rPr>
                <w:rFonts w:ascii="GHEA Grapalat" w:hAnsi="GHEA Grapalat" w:cs="Sylfaen"/>
                <w:bCs/>
                <w:lang w:val="hy-AM"/>
              </w:rPr>
              <w:t>կարող</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բերել</w:t>
            </w:r>
            <w:r w:rsidRPr="003B253A">
              <w:rPr>
                <w:rFonts w:ascii="GHEA Grapalat" w:hAnsi="GHEA Grapalat"/>
                <w:bCs/>
                <w:lang w:val="hy-AM"/>
              </w:rPr>
              <w:t xml:space="preserve"> </w:t>
            </w:r>
            <w:r w:rsidRPr="003B253A">
              <w:rPr>
                <w:rFonts w:ascii="GHEA Grapalat" w:hAnsi="GHEA Grapalat" w:cs="Sylfaen"/>
                <w:bCs/>
                <w:lang w:val="hy-AM"/>
              </w:rPr>
              <w:t>իրավական</w:t>
            </w:r>
            <w:r w:rsidRPr="003B253A">
              <w:rPr>
                <w:rFonts w:ascii="GHEA Grapalat" w:hAnsi="GHEA Grapalat"/>
                <w:bCs/>
                <w:lang w:val="hy-AM"/>
              </w:rPr>
              <w:t xml:space="preserve"> </w:t>
            </w:r>
            <w:r w:rsidRPr="003B253A">
              <w:rPr>
                <w:rFonts w:ascii="GHEA Grapalat" w:hAnsi="GHEA Grapalat" w:cs="Sylfaen"/>
                <w:bCs/>
                <w:lang w:val="hy-AM"/>
              </w:rPr>
              <w:t>անորոշության</w:t>
            </w:r>
            <w:r w:rsidRPr="003B253A">
              <w:rPr>
                <w:rFonts w:ascii="GHEA Grapalat" w:hAnsi="GHEA Grapalat"/>
                <w:bCs/>
                <w:lang w:val="hy-AM"/>
              </w:rPr>
              <w:t xml:space="preserve"> </w:t>
            </w:r>
            <w:r w:rsidRPr="003B253A">
              <w:rPr>
                <w:rFonts w:ascii="GHEA Grapalat" w:hAnsi="GHEA Grapalat" w:cs="Sylfaen"/>
                <w:bCs/>
                <w:lang w:val="hy-AM"/>
              </w:rPr>
              <w:t>և</w:t>
            </w:r>
            <w:r w:rsidRPr="003B253A">
              <w:rPr>
                <w:rFonts w:ascii="GHEA Grapalat" w:hAnsi="GHEA Grapalat"/>
                <w:bCs/>
                <w:lang w:val="hy-AM"/>
              </w:rPr>
              <w:t xml:space="preserve"> </w:t>
            </w:r>
            <w:r w:rsidRPr="003B253A">
              <w:rPr>
                <w:rFonts w:ascii="GHEA Grapalat" w:hAnsi="GHEA Grapalat" w:cs="Sylfaen"/>
                <w:bCs/>
                <w:lang w:val="hy-AM"/>
              </w:rPr>
              <w:t>շփոթության</w:t>
            </w:r>
            <w:r w:rsidRPr="003B253A">
              <w:rPr>
                <w:rFonts w:ascii="GHEA Grapalat" w:hAnsi="GHEA Grapalat"/>
                <w:bCs/>
                <w:lang w:val="hy-AM"/>
              </w:rPr>
              <w:t xml:space="preserve">, </w:t>
            </w:r>
            <w:r w:rsidRPr="003B253A">
              <w:rPr>
                <w:rFonts w:ascii="GHEA Grapalat" w:hAnsi="GHEA Grapalat" w:cs="Sylfaen"/>
                <w:bCs/>
                <w:lang w:val="hy-AM"/>
              </w:rPr>
              <w:t>քանի</w:t>
            </w:r>
            <w:r w:rsidRPr="003B253A">
              <w:rPr>
                <w:rFonts w:ascii="GHEA Grapalat" w:hAnsi="GHEA Grapalat"/>
                <w:bCs/>
                <w:lang w:val="hy-AM"/>
              </w:rPr>
              <w:t xml:space="preserve"> </w:t>
            </w:r>
            <w:r w:rsidRPr="003B253A">
              <w:rPr>
                <w:rFonts w:ascii="GHEA Grapalat" w:hAnsi="GHEA Grapalat" w:cs="Sylfaen"/>
                <w:bCs/>
                <w:lang w:val="hy-AM"/>
              </w:rPr>
              <w:t>որ</w:t>
            </w:r>
            <w:r w:rsidRPr="003B253A">
              <w:rPr>
                <w:rFonts w:ascii="GHEA Grapalat" w:hAnsi="GHEA Grapalat"/>
                <w:bCs/>
                <w:lang w:val="hy-AM"/>
              </w:rPr>
              <w:t xml:space="preserve"> </w:t>
            </w:r>
            <w:r w:rsidRPr="003B253A">
              <w:rPr>
                <w:rFonts w:ascii="GHEA Grapalat" w:hAnsi="GHEA Grapalat" w:cs="Sylfaen"/>
                <w:bCs/>
                <w:lang w:val="hy-AM"/>
              </w:rPr>
              <w:t>գործատուները</w:t>
            </w:r>
            <w:r w:rsidRPr="003B253A">
              <w:rPr>
                <w:rFonts w:ascii="GHEA Grapalat" w:hAnsi="GHEA Grapalat"/>
                <w:bCs/>
                <w:lang w:val="hy-AM"/>
              </w:rPr>
              <w:t xml:space="preserve"> </w:t>
            </w:r>
            <w:r w:rsidRPr="003B253A">
              <w:rPr>
                <w:rFonts w:ascii="GHEA Grapalat" w:hAnsi="GHEA Grapalat" w:cs="Sylfaen"/>
                <w:bCs/>
                <w:lang w:val="hy-AM"/>
              </w:rPr>
              <w:t>և</w:t>
            </w:r>
            <w:r w:rsidRPr="003B253A">
              <w:rPr>
                <w:rFonts w:ascii="GHEA Grapalat" w:hAnsi="GHEA Grapalat"/>
                <w:bCs/>
                <w:lang w:val="hy-AM"/>
              </w:rPr>
              <w:t xml:space="preserve"> </w:t>
            </w:r>
            <w:r w:rsidRPr="003B253A">
              <w:rPr>
                <w:rFonts w:ascii="GHEA Grapalat" w:hAnsi="GHEA Grapalat" w:cs="Sylfaen"/>
                <w:bCs/>
                <w:lang w:val="hy-AM"/>
              </w:rPr>
              <w:t>շահառուները</w:t>
            </w:r>
            <w:r w:rsidRPr="003B253A">
              <w:rPr>
                <w:rFonts w:ascii="GHEA Grapalat" w:hAnsi="GHEA Grapalat"/>
                <w:bCs/>
                <w:lang w:val="hy-AM"/>
              </w:rPr>
              <w:t xml:space="preserve"> </w:t>
            </w:r>
            <w:r w:rsidRPr="003B253A">
              <w:rPr>
                <w:rFonts w:ascii="GHEA Grapalat" w:hAnsi="GHEA Grapalat" w:cs="Sylfaen"/>
                <w:bCs/>
                <w:lang w:val="hy-AM"/>
              </w:rPr>
              <w:t>արդեն</w:t>
            </w:r>
            <w:r w:rsidRPr="003B253A">
              <w:rPr>
                <w:rFonts w:ascii="GHEA Grapalat" w:hAnsi="GHEA Grapalat"/>
                <w:bCs/>
                <w:lang w:val="hy-AM"/>
              </w:rPr>
              <w:t xml:space="preserve"> </w:t>
            </w:r>
            <w:r w:rsidRPr="003B253A">
              <w:rPr>
                <w:rFonts w:ascii="GHEA Grapalat" w:hAnsi="GHEA Grapalat" w:cs="Sylfaen"/>
                <w:bCs/>
                <w:lang w:val="hy-AM"/>
              </w:rPr>
              <w:t>իսկ</w:t>
            </w:r>
            <w:r w:rsidRPr="003B253A">
              <w:rPr>
                <w:rFonts w:ascii="GHEA Grapalat" w:hAnsi="GHEA Grapalat"/>
                <w:bCs/>
                <w:lang w:val="hy-AM"/>
              </w:rPr>
              <w:t xml:space="preserve"> </w:t>
            </w:r>
            <w:r w:rsidRPr="003B253A">
              <w:rPr>
                <w:rFonts w:ascii="GHEA Grapalat" w:hAnsi="GHEA Grapalat" w:cs="Sylfaen"/>
                <w:bCs/>
                <w:lang w:val="hy-AM"/>
              </w:rPr>
              <w:t>առաջնորդվում</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նշված</w:t>
            </w:r>
            <w:r w:rsidRPr="003B253A">
              <w:rPr>
                <w:rFonts w:ascii="GHEA Grapalat" w:hAnsi="GHEA Grapalat"/>
                <w:bCs/>
                <w:lang w:val="hy-AM"/>
              </w:rPr>
              <w:t xml:space="preserve"> </w:t>
            </w:r>
            <w:r w:rsidRPr="003B253A">
              <w:rPr>
                <w:rFonts w:ascii="GHEA Grapalat" w:hAnsi="GHEA Grapalat" w:cs="Sylfaen"/>
                <w:bCs/>
                <w:lang w:val="hy-AM"/>
              </w:rPr>
              <w:t>կարգավորումներով</w:t>
            </w:r>
            <w:r w:rsidRPr="003B253A">
              <w:rPr>
                <w:rFonts w:ascii="GHEA Grapalat" w:hAnsi="GHEA Grapalat"/>
                <w:bCs/>
                <w:lang w:val="hy-AM"/>
              </w:rPr>
              <w:t xml:space="preserve">, </w:t>
            </w:r>
            <w:r w:rsidRPr="003B253A">
              <w:rPr>
                <w:rFonts w:ascii="GHEA Grapalat" w:hAnsi="GHEA Grapalat" w:cs="Sylfaen"/>
                <w:bCs/>
                <w:lang w:val="hy-AM"/>
              </w:rPr>
              <w:t>իսկ</w:t>
            </w:r>
            <w:r w:rsidRPr="003B253A">
              <w:rPr>
                <w:rFonts w:ascii="GHEA Grapalat" w:hAnsi="GHEA Grapalat"/>
                <w:bCs/>
                <w:lang w:val="hy-AM"/>
              </w:rPr>
              <w:t xml:space="preserve"> </w:t>
            </w:r>
            <w:r w:rsidRPr="003B253A">
              <w:rPr>
                <w:rFonts w:ascii="GHEA Grapalat" w:hAnsi="GHEA Grapalat" w:cs="Sylfaen"/>
                <w:bCs/>
                <w:lang w:val="hy-AM"/>
              </w:rPr>
              <w:t>դրանից</w:t>
            </w:r>
            <w:r w:rsidRPr="003B253A">
              <w:rPr>
                <w:rFonts w:ascii="GHEA Grapalat" w:hAnsi="GHEA Grapalat"/>
                <w:bCs/>
                <w:lang w:val="hy-AM"/>
              </w:rPr>
              <w:t xml:space="preserve"> </w:t>
            </w:r>
            <w:r w:rsidRPr="003B253A">
              <w:rPr>
                <w:rFonts w:ascii="GHEA Grapalat" w:hAnsi="GHEA Grapalat" w:cs="Sylfaen"/>
                <w:bCs/>
                <w:lang w:val="hy-AM"/>
              </w:rPr>
              <w:t>բխող</w:t>
            </w:r>
            <w:r w:rsidRPr="003B253A">
              <w:rPr>
                <w:rFonts w:ascii="GHEA Grapalat" w:hAnsi="GHEA Grapalat"/>
                <w:bCs/>
                <w:lang w:val="hy-AM"/>
              </w:rPr>
              <w:t xml:space="preserve"> </w:t>
            </w:r>
            <w:r w:rsidRPr="003B253A">
              <w:rPr>
                <w:rFonts w:ascii="GHEA Grapalat" w:hAnsi="GHEA Grapalat" w:cs="Sylfaen"/>
                <w:bCs/>
                <w:lang w:val="hy-AM"/>
              </w:rPr>
              <w:t>այլ</w:t>
            </w:r>
            <w:r w:rsidRPr="003B253A">
              <w:rPr>
                <w:rFonts w:ascii="GHEA Grapalat" w:hAnsi="GHEA Grapalat"/>
                <w:bCs/>
                <w:lang w:val="hy-AM"/>
              </w:rPr>
              <w:t xml:space="preserve"> </w:t>
            </w:r>
            <w:r w:rsidRPr="003B253A">
              <w:rPr>
                <w:rFonts w:ascii="GHEA Grapalat" w:hAnsi="GHEA Grapalat" w:cs="Sylfaen"/>
                <w:bCs/>
                <w:lang w:val="hy-AM"/>
              </w:rPr>
              <w:t>իրավական</w:t>
            </w:r>
            <w:r w:rsidRPr="003B253A">
              <w:rPr>
                <w:rFonts w:ascii="GHEA Grapalat" w:hAnsi="GHEA Grapalat"/>
                <w:bCs/>
                <w:lang w:val="hy-AM"/>
              </w:rPr>
              <w:t xml:space="preserve"> </w:t>
            </w:r>
            <w:r w:rsidRPr="003B253A">
              <w:rPr>
                <w:rFonts w:ascii="GHEA Grapalat" w:hAnsi="GHEA Grapalat" w:cs="Sylfaen"/>
                <w:bCs/>
                <w:lang w:val="hy-AM"/>
              </w:rPr>
              <w:t>ակտերում</w:t>
            </w:r>
            <w:r w:rsidRPr="003B253A">
              <w:rPr>
                <w:rFonts w:ascii="GHEA Grapalat" w:hAnsi="GHEA Grapalat"/>
                <w:bCs/>
                <w:lang w:val="hy-AM"/>
              </w:rPr>
              <w:t xml:space="preserve"> </w:t>
            </w:r>
            <w:r w:rsidRPr="003B253A">
              <w:rPr>
                <w:rFonts w:ascii="GHEA Grapalat" w:hAnsi="GHEA Grapalat" w:cs="Sylfaen"/>
                <w:bCs/>
                <w:lang w:val="hy-AM"/>
              </w:rPr>
              <w:t>կատարվել</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հղումներ</w:t>
            </w:r>
            <w:r w:rsidRPr="003B253A">
              <w:rPr>
                <w:rFonts w:ascii="GHEA Grapalat" w:hAnsi="GHEA Grapalat"/>
                <w:bCs/>
                <w:lang w:val="hy-AM"/>
              </w:rPr>
              <w:t xml:space="preserve"> </w:t>
            </w:r>
            <w:r w:rsidRPr="003B253A">
              <w:rPr>
                <w:rFonts w:ascii="GHEA Grapalat" w:hAnsi="GHEA Grapalat" w:cs="Sylfaen"/>
                <w:bCs/>
                <w:lang w:val="hy-AM"/>
              </w:rPr>
              <w:t>նշված</w:t>
            </w:r>
            <w:r w:rsidRPr="003B253A">
              <w:rPr>
                <w:rFonts w:ascii="GHEA Grapalat" w:hAnsi="GHEA Grapalat"/>
                <w:bCs/>
                <w:lang w:val="hy-AM"/>
              </w:rPr>
              <w:t xml:space="preserve"> </w:t>
            </w:r>
            <w:r w:rsidRPr="003B253A">
              <w:rPr>
                <w:rFonts w:ascii="GHEA Grapalat" w:hAnsi="GHEA Grapalat" w:cs="Sylfaen"/>
                <w:bCs/>
                <w:lang w:val="hy-AM"/>
              </w:rPr>
              <w:t>կարգավորման</w:t>
            </w:r>
            <w:r w:rsidR="000A7CCF" w:rsidRPr="003B253A">
              <w:rPr>
                <w:rFonts w:ascii="GHEA Grapalat" w:hAnsi="GHEA Grapalat" w:cs="Sylfaen"/>
                <w:bCs/>
                <w:lang w:val="hy-AM"/>
              </w:rPr>
              <w:t>ը</w:t>
            </w:r>
            <w:r w:rsidR="000A7CCF" w:rsidRPr="003B253A">
              <w:rPr>
                <w:rFonts w:ascii="GHEA Grapalat" w:hAnsi="GHEA Grapalat"/>
                <w:bCs/>
                <w:lang w:val="hy-AM"/>
              </w:rPr>
              <w:t xml:space="preserve">: </w:t>
            </w:r>
            <w:r w:rsidR="000A7CCF" w:rsidRPr="003B253A">
              <w:rPr>
                <w:rFonts w:ascii="GHEA Grapalat" w:hAnsi="GHEA Grapalat" w:cs="Sylfaen"/>
                <w:bCs/>
                <w:lang w:val="hy-AM"/>
              </w:rPr>
              <w:t>Ուստի</w:t>
            </w:r>
            <w:r w:rsidR="000A7CCF" w:rsidRPr="003B253A">
              <w:rPr>
                <w:rFonts w:ascii="GHEA Grapalat" w:hAnsi="GHEA Grapalat"/>
                <w:bCs/>
                <w:lang w:val="hy-AM"/>
              </w:rPr>
              <w:t xml:space="preserve"> </w:t>
            </w:r>
            <w:r w:rsidR="000A7CCF" w:rsidRPr="003B253A">
              <w:rPr>
                <w:rFonts w:ascii="GHEA Grapalat" w:hAnsi="GHEA Grapalat" w:cs="Sylfaen"/>
                <w:bCs/>
                <w:lang w:val="hy-AM"/>
              </w:rPr>
              <w:t>այս</w:t>
            </w:r>
            <w:r w:rsidR="000A7CCF" w:rsidRPr="003B253A">
              <w:rPr>
                <w:rFonts w:ascii="GHEA Grapalat" w:hAnsi="GHEA Grapalat"/>
                <w:bCs/>
                <w:lang w:val="hy-AM"/>
              </w:rPr>
              <w:t xml:space="preserve"> </w:t>
            </w:r>
            <w:r w:rsidR="000A7CCF" w:rsidRPr="003B253A">
              <w:rPr>
                <w:rFonts w:ascii="GHEA Grapalat" w:hAnsi="GHEA Grapalat" w:cs="Sylfaen"/>
                <w:bCs/>
                <w:lang w:val="hy-AM"/>
              </w:rPr>
              <w:t>խմբագրման</w:t>
            </w:r>
            <w:r w:rsidR="000A7CCF" w:rsidRPr="003B253A">
              <w:rPr>
                <w:rFonts w:ascii="GHEA Grapalat" w:hAnsi="GHEA Grapalat"/>
                <w:bCs/>
                <w:lang w:val="hy-AM"/>
              </w:rPr>
              <w:t xml:space="preserve"> </w:t>
            </w:r>
            <w:r w:rsidR="000A7CCF" w:rsidRPr="003B253A">
              <w:rPr>
                <w:rFonts w:ascii="GHEA Grapalat" w:hAnsi="GHEA Grapalat" w:cs="Sylfaen"/>
                <w:bCs/>
                <w:lang w:val="hy-AM"/>
              </w:rPr>
              <w:t>ընթացքում</w:t>
            </w:r>
            <w:r w:rsidR="000A7CCF" w:rsidRPr="003B253A">
              <w:rPr>
                <w:rFonts w:ascii="GHEA Grapalat" w:hAnsi="GHEA Grapalat"/>
                <w:bCs/>
                <w:lang w:val="hy-AM"/>
              </w:rPr>
              <w:t xml:space="preserve"> </w:t>
            </w:r>
            <w:r w:rsidR="000A7CCF" w:rsidRPr="003B253A">
              <w:rPr>
                <w:rFonts w:ascii="GHEA Grapalat" w:hAnsi="GHEA Grapalat" w:cs="Sylfaen"/>
                <w:bCs/>
                <w:lang w:val="hy-AM"/>
              </w:rPr>
              <w:t>դեռևս</w:t>
            </w:r>
            <w:r w:rsidR="000A7CCF" w:rsidRPr="003B253A">
              <w:rPr>
                <w:rFonts w:ascii="GHEA Grapalat" w:hAnsi="GHEA Grapalat"/>
                <w:bCs/>
                <w:lang w:val="hy-AM"/>
              </w:rPr>
              <w:t xml:space="preserve"> </w:t>
            </w:r>
            <w:r w:rsidR="000A7CCF" w:rsidRPr="003B253A">
              <w:rPr>
                <w:rFonts w:ascii="GHEA Grapalat" w:hAnsi="GHEA Grapalat" w:cs="Sylfaen"/>
                <w:bCs/>
                <w:lang w:val="hy-AM"/>
              </w:rPr>
              <w:t>նպատակահարմար</w:t>
            </w:r>
            <w:r w:rsidR="000A7CCF" w:rsidRPr="003B253A">
              <w:rPr>
                <w:rFonts w:ascii="GHEA Grapalat" w:hAnsi="GHEA Grapalat"/>
                <w:bCs/>
                <w:lang w:val="hy-AM"/>
              </w:rPr>
              <w:t xml:space="preserve"> </w:t>
            </w:r>
            <w:r w:rsidR="000A7CCF" w:rsidRPr="003B253A">
              <w:rPr>
                <w:rFonts w:ascii="GHEA Grapalat" w:hAnsi="GHEA Grapalat" w:cs="Sylfaen"/>
                <w:bCs/>
                <w:lang w:val="hy-AM"/>
              </w:rPr>
              <w:t>չենք</w:t>
            </w:r>
            <w:r w:rsidR="000A7CCF" w:rsidRPr="003B253A">
              <w:rPr>
                <w:rFonts w:ascii="GHEA Grapalat" w:hAnsi="GHEA Grapalat"/>
                <w:bCs/>
                <w:lang w:val="hy-AM"/>
              </w:rPr>
              <w:t xml:space="preserve"> </w:t>
            </w:r>
            <w:r w:rsidR="000A7CCF" w:rsidRPr="003B253A">
              <w:rPr>
                <w:rFonts w:ascii="GHEA Grapalat" w:hAnsi="GHEA Grapalat" w:cs="Sylfaen"/>
                <w:bCs/>
                <w:lang w:val="hy-AM"/>
              </w:rPr>
              <w:t>գտնում</w:t>
            </w:r>
            <w:r w:rsidR="000A7CCF" w:rsidRPr="003B253A">
              <w:rPr>
                <w:rFonts w:ascii="GHEA Grapalat" w:hAnsi="GHEA Grapalat"/>
                <w:bCs/>
                <w:lang w:val="hy-AM"/>
              </w:rPr>
              <w:t xml:space="preserve"> </w:t>
            </w:r>
            <w:r w:rsidR="000A7CCF" w:rsidRPr="003B253A">
              <w:rPr>
                <w:rFonts w:ascii="GHEA Grapalat" w:hAnsi="GHEA Grapalat" w:cs="Sylfaen"/>
                <w:bCs/>
                <w:lang w:val="hy-AM"/>
              </w:rPr>
              <w:t>կարգավորումներում</w:t>
            </w:r>
            <w:r w:rsidR="000A7CCF" w:rsidRPr="003B253A">
              <w:rPr>
                <w:rFonts w:ascii="GHEA Grapalat" w:hAnsi="GHEA Grapalat"/>
                <w:bCs/>
                <w:lang w:val="hy-AM"/>
              </w:rPr>
              <w:t xml:space="preserve"> </w:t>
            </w:r>
            <w:r w:rsidR="000A7CCF" w:rsidRPr="003B253A">
              <w:rPr>
                <w:rFonts w:ascii="GHEA Grapalat" w:hAnsi="GHEA Grapalat" w:cs="Sylfaen"/>
                <w:bCs/>
                <w:lang w:val="hy-AM"/>
              </w:rPr>
              <w:t>նմանատիպ</w:t>
            </w:r>
            <w:r w:rsidR="000A7CCF" w:rsidRPr="003B253A">
              <w:rPr>
                <w:rFonts w:ascii="GHEA Grapalat" w:hAnsi="GHEA Grapalat"/>
                <w:bCs/>
                <w:lang w:val="hy-AM"/>
              </w:rPr>
              <w:t xml:space="preserve"> </w:t>
            </w:r>
            <w:r w:rsidR="000A7CCF" w:rsidRPr="003B253A">
              <w:rPr>
                <w:rFonts w:ascii="GHEA Grapalat" w:hAnsi="GHEA Grapalat" w:cs="Sylfaen"/>
                <w:bCs/>
                <w:lang w:val="hy-AM"/>
              </w:rPr>
              <w:t>փոփոխությունները</w:t>
            </w:r>
            <w:r w:rsidR="000A7CCF" w:rsidRPr="003B253A">
              <w:rPr>
                <w:rFonts w:ascii="GHEA Grapalat" w:hAnsi="GHEA Grapalat"/>
                <w:bCs/>
                <w:lang w:val="hy-AM"/>
              </w:rPr>
              <w:t xml:space="preserve">, </w:t>
            </w:r>
            <w:r w:rsidR="000A7CCF" w:rsidRPr="003B253A">
              <w:rPr>
                <w:rFonts w:ascii="GHEA Grapalat" w:hAnsi="GHEA Grapalat" w:cs="Sylfaen"/>
                <w:bCs/>
                <w:lang w:val="hy-AM"/>
              </w:rPr>
              <w:t>նպատակ</w:t>
            </w:r>
            <w:r w:rsidR="000A7CCF" w:rsidRPr="003B253A">
              <w:rPr>
                <w:rFonts w:ascii="GHEA Grapalat" w:hAnsi="GHEA Grapalat"/>
                <w:bCs/>
                <w:lang w:val="hy-AM"/>
              </w:rPr>
              <w:t xml:space="preserve"> </w:t>
            </w:r>
            <w:r w:rsidR="000A7CCF" w:rsidRPr="003B253A">
              <w:rPr>
                <w:rFonts w:ascii="GHEA Grapalat" w:hAnsi="GHEA Grapalat" w:cs="Sylfaen"/>
                <w:bCs/>
                <w:lang w:val="hy-AM"/>
              </w:rPr>
              <w:t>ունենալով</w:t>
            </w:r>
            <w:r w:rsidR="000A7CCF" w:rsidRPr="003B253A">
              <w:rPr>
                <w:rFonts w:ascii="GHEA Grapalat" w:hAnsi="GHEA Grapalat"/>
                <w:bCs/>
                <w:lang w:val="hy-AM"/>
              </w:rPr>
              <w:t xml:space="preserve"> </w:t>
            </w:r>
            <w:r w:rsidR="000A7CCF" w:rsidRPr="003B253A">
              <w:rPr>
                <w:rFonts w:ascii="GHEA Grapalat" w:hAnsi="GHEA Grapalat" w:cs="Sylfaen"/>
                <w:bCs/>
                <w:lang w:val="hy-AM"/>
              </w:rPr>
              <w:t>անցումային</w:t>
            </w:r>
            <w:r w:rsidR="000A7CCF" w:rsidRPr="003B253A">
              <w:rPr>
                <w:rFonts w:ascii="GHEA Grapalat" w:hAnsi="GHEA Grapalat"/>
                <w:bCs/>
                <w:lang w:val="hy-AM"/>
              </w:rPr>
              <w:t xml:space="preserve"> </w:t>
            </w:r>
            <w:r w:rsidR="000A7CCF" w:rsidRPr="003B253A">
              <w:rPr>
                <w:rFonts w:ascii="GHEA Grapalat" w:hAnsi="GHEA Grapalat" w:cs="Sylfaen"/>
                <w:bCs/>
                <w:lang w:val="hy-AM"/>
              </w:rPr>
              <w:t>փուլի</w:t>
            </w:r>
            <w:r w:rsidR="000A7CCF" w:rsidRPr="003B253A">
              <w:rPr>
                <w:rFonts w:ascii="GHEA Grapalat" w:hAnsi="GHEA Grapalat"/>
                <w:bCs/>
                <w:lang w:val="hy-AM"/>
              </w:rPr>
              <w:t xml:space="preserve"> </w:t>
            </w:r>
            <w:r w:rsidR="000A7CCF" w:rsidRPr="003B253A">
              <w:rPr>
                <w:rFonts w:ascii="GHEA Grapalat" w:hAnsi="GHEA Grapalat" w:cs="Sylfaen"/>
                <w:bCs/>
                <w:lang w:val="hy-AM"/>
              </w:rPr>
              <w:t>ավարտին</w:t>
            </w:r>
            <w:r w:rsidR="000A7CCF" w:rsidRPr="003B253A">
              <w:rPr>
                <w:rFonts w:ascii="GHEA Grapalat" w:hAnsi="GHEA Grapalat"/>
                <w:bCs/>
                <w:lang w:val="hy-AM"/>
              </w:rPr>
              <w:t xml:space="preserve"> </w:t>
            </w:r>
            <w:r w:rsidR="000A7CCF" w:rsidRPr="003B253A">
              <w:rPr>
                <w:rFonts w:ascii="GHEA Grapalat" w:hAnsi="GHEA Grapalat" w:cs="Sylfaen"/>
                <w:bCs/>
                <w:lang w:val="hy-AM"/>
              </w:rPr>
              <w:t>ամբողջությամբ</w:t>
            </w:r>
            <w:r w:rsidR="000A7CCF" w:rsidRPr="003B253A">
              <w:rPr>
                <w:rFonts w:ascii="GHEA Grapalat" w:hAnsi="GHEA Grapalat"/>
                <w:bCs/>
                <w:lang w:val="hy-AM"/>
              </w:rPr>
              <w:t xml:space="preserve"> </w:t>
            </w:r>
            <w:r w:rsidR="000A7CCF" w:rsidRPr="003B253A">
              <w:rPr>
                <w:rFonts w:ascii="GHEA Grapalat" w:hAnsi="GHEA Grapalat" w:cs="Sylfaen"/>
                <w:bCs/>
                <w:lang w:val="hy-AM"/>
              </w:rPr>
              <w:t>դրանք</w:t>
            </w:r>
            <w:r w:rsidR="000A7CCF" w:rsidRPr="003B253A">
              <w:rPr>
                <w:rFonts w:ascii="GHEA Grapalat" w:hAnsi="GHEA Grapalat"/>
                <w:bCs/>
                <w:lang w:val="hy-AM"/>
              </w:rPr>
              <w:t xml:space="preserve"> </w:t>
            </w:r>
            <w:r w:rsidR="000A7CCF" w:rsidRPr="003B253A">
              <w:rPr>
                <w:rFonts w:ascii="GHEA Grapalat" w:hAnsi="GHEA Grapalat" w:cs="Sylfaen"/>
                <w:bCs/>
                <w:lang w:val="hy-AM"/>
              </w:rPr>
              <w:t>իրականացնելու</w:t>
            </w:r>
            <w:r w:rsidR="000A7CCF" w:rsidRPr="003B253A">
              <w:rPr>
                <w:rFonts w:ascii="GHEA Grapalat" w:hAnsi="GHEA Grapalat"/>
                <w:bCs/>
                <w:lang w:val="hy-AM"/>
              </w:rPr>
              <w:t xml:space="preserve"> </w:t>
            </w:r>
            <w:r w:rsidR="000A7CCF" w:rsidRPr="003B253A">
              <w:rPr>
                <w:rFonts w:ascii="GHEA Grapalat" w:hAnsi="GHEA Grapalat" w:cs="Sylfaen"/>
                <w:bCs/>
                <w:lang w:val="hy-AM"/>
              </w:rPr>
              <w:t>կարևորությունը</w:t>
            </w:r>
            <w:r w:rsidR="000A7CCF" w:rsidRPr="003B253A">
              <w:rPr>
                <w:rFonts w:ascii="GHEA Grapalat" w:hAnsi="GHEA Grapalat"/>
                <w:bCs/>
                <w:lang w:val="hy-AM"/>
              </w:rPr>
              <w:t>:</w:t>
            </w:r>
          </w:p>
          <w:p w14:paraId="29FD21D5" w14:textId="77777777" w:rsidR="00A758ED" w:rsidRPr="003B253A" w:rsidRDefault="00A758ED" w:rsidP="008B0817">
            <w:pPr>
              <w:jc w:val="both"/>
              <w:rPr>
                <w:rFonts w:ascii="GHEA Grapalat" w:hAnsi="GHEA Grapalat"/>
                <w:bCs/>
                <w:lang w:val="hy-AM"/>
              </w:rPr>
            </w:pPr>
          </w:p>
          <w:p w14:paraId="077A5AC0" w14:textId="77777777" w:rsidR="00A758ED" w:rsidRPr="003B253A" w:rsidRDefault="00A758ED" w:rsidP="008B0817">
            <w:pPr>
              <w:jc w:val="both"/>
              <w:rPr>
                <w:rFonts w:ascii="GHEA Grapalat" w:hAnsi="GHEA Grapalat"/>
                <w:bCs/>
                <w:lang w:val="hy-AM"/>
              </w:rPr>
            </w:pPr>
          </w:p>
          <w:p w14:paraId="797CCECD" w14:textId="77777777" w:rsidR="00A758ED" w:rsidRPr="003B253A" w:rsidRDefault="00A758ED" w:rsidP="008B0817">
            <w:pPr>
              <w:jc w:val="both"/>
              <w:rPr>
                <w:rFonts w:ascii="GHEA Grapalat" w:hAnsi="GHEA Grapalat"/>
                <w:bCs/>
                <w:lang w:val="hy-AM"/>
              </w:rPr>
            </w:pPr>
          </w:p>
          <w:p w14:paraId="2EC5E6BE" w14:textId="5359A1E6" w:rsidR="00A758ED" w:rsidRPr="003B253A" w:rsidRDefault="00A758ED" w:rsidP="008B0817">
            <w:pPr>
              <w:jc w:val="both"/>
              <w:rPr>
                <w:rFonts w:ascii="GHEA Grapalat" w:hAnsi="GHEA Grapalat"/>
                <w:bCs/>
                <w:lang w:val="hy-AM"/>
              </w:rPr>
            </w:pPr>
            <w:r w:rsidRPr="003B253A">
              <w:rPr>
                <w:rFonts w:ascii="GHEA Grapalat" w:hAnsi="GHEA Grapalat" w:cs="Sylfaen"/>
                <w:bCs/>
                <w:lang w:val="hy-AM"/>
              </w:rPr>
              <w:t>Ընդունվել</w:t>
            </w:r>
            <w:r w:rsidRPr="003B253A">
              <w:rPr>
                <w:rFonts w:ascii="GHEA Grapalat" w:hAnsi="GHEA Grapalat"/>
                <w:bCs/>
                <w:lang w:val="hy-AM"/>
              </w:rPr>
              <w:t xml:space="preserve"> </w:t>
            </w:r>
            <w:r w:rsidRPr="003B253A">
              <w:rPr>
                <w:rFonts w:ascii="GHEA Grapalat" w:hAnsi="GHEA Grapalat" w:cs="Sylfaen"/>
                <w:bCs/>
                <w:lang w:val="hy-AM"/>
              </w:rPr>
              <w:t>է։Կատարվել</w:t>
            </w:r>
            <w:r w:rsidRPr="003B253A">
              <w:rPr>
                <w:rFonts w:ascii="GHEA Grapalat" w:hAnsi="GHEA Grapalat"/>
                <w:bCs/>
                <w:lang w:val="hy-AM"/>
              </w:rPr>
              <w:t xml:space="preserve"> </w:t>
            </w:r>
            <w:r w:rsidRPr="003B253A">
              <w:rPr>
                <w:rFonts w:ascii="GHEA Grapalat" w:hAnsi="GHEA Grapalat" w:cs="Sylfaen"/>
                <w:bCs/>
                <w:lang w:val="hy-AM"/>
              </w:rPr>
              <w:t>են</w:t>
            </w:r>
            <w:r w:rsidRPr="003B253A">
              <w:rPr>
                <w:rFonts w:ascii="GHEA Grapalat" w:hAnsi="GHEA Grapalat"/>
                <w:bCs/>
                <w:lang w:val="hy-AM"/>
              </w:rPr>
              <w:t xml:space="preserve"> </w:t>
            </w:r>
            <w:r w:rsidRPr="003B253A">
              <w:rPr>
                <w:rFonts w:ascii="GHEA Grapalat" w:hAnsi="GHEA Grapalat" w:cs="Sylfaen"/>
                <w:bCs/>
                <w:lang w:val="hy-AM"/>
              </w:rPr>
              <w:t>համապատասխան</w:t>
            </w:r>
            <w:r w:rsidRPr="003B253A">
              <w:rPr>
                <w:rFonts w:ascii="GHEA Grapalat" w:hAnsi="GHEA Grapalat"/>
                <w:bCs/>
                <w:lang w:val="hy-AM"/>
              </w:rPr>
              <w:t xml:space="preserve"> </w:t>
            </w:r>
            <w:r w:rsidRPr="003B253A">
              <w:rPr>
                <w:rFonts w:ascii="GHEA Grapalat" w:hAnsi="GHEA Grapalat" w:cs="Sylfaen"/>
                <w:bCs/>
                <w:lang w:val="hy-AM"/>
              </w:rPr>
              <w:t>լրացումներ։</w:t>
            </w:r>
          </w:p>
        </w:tc>
      </w:tr>
      <w:tr w:rsidR="00F26898" w:rsidRPr="003B253A" w14:paraId="636CD80F" w14:textId="77777777" w:rsidTr="00E814D3">
        <w:tc>
          <w:tcPr>
            <w:tcW w:w="6120" w:type="dxa"/>
            <w:shd w:val="clear" w:color="auto" w:fill="auto"/>
          </w:tcPr>
          <w:p w14:paraId="76F50570" w14:textId="0F35D0BE" w:rsidR="00F26898" w:rsidRPr="003B253A" w:rsidRDefault="00AC60B0" w:rsidP="008B0817">
            <w:pPr>
              <w:pStyle w:val="NormalWeb"/>
              <w:shd w:val="clear" w:color="auto" w:fill="FFFFFF"/>
              <w:spacing w:before="0" w:beforeAutospacing="0" w:after="0" w:afterAutospacing="0"/>
              <w:jc w:val="both"/>
              <w:rPr>
                <w:rFonts w:ascii="GHEA Grapalat" w:hAnsi="GHEA Grapalat" w:cs="Sylfaen"/>
                <w:b/>
                <w:lang w:val="hy-AM" w:eastAsia="hy-AM"/>
              </w:rPr>
            </w:pPr>
            <w:r w:rsidRPr="003B253A">
              <w:rPr>
                <w:rFonts w:ascii="GHEA Grapalat" w:hAnsi="GHEA Grapalat" w:cs="Sylfaen"/>
                <w:b/>
                <w:lang w:val="hy-AM" w:eastAsia="hy-AM"/>
              </w:rPr>
              <w:lastRenderedPageBreak/>
              <w:t>ՏԱՐԱԾՔԱՅԻՆ ԿԱՌԱՎԱՐՄԱՆ և ԵՆԹԱԿԱՌՈՒՑՎԱԾՔՆԵՐԻ ՆԱԽԱՐԱՐՈՒԹՅՈՒՆ</w:t>
            </w:r>
          </w:p>
        </w:tc>
        <w:tc>
          <w:tcPr>
            <w:tcW w:w="4680" w:type="dxa"/>
            <w:shd w:val="clear" w:color="auto" w:fill="auto"/>
          </w:tcPr>
          <w:p w14:paraId="7878A849" w14:textId="77777777" w:rsidR="00681251" w:rsidRPr="003B253A" w:rsidRDefault="00681251" w:rsidP="008B0817">
            <w:pPr>
              <w:jc w:val="both"/>
              <w:rPr>
                <w:rFonts w:ascii="GHEA Grapalat" w:hAnsi="GHEA Grapalat"/>
                <w:bCs/>
                <w:lang w:val="hy-AM"/>
              </w:rPr>
            </w:pPr>
            <w:r w:rsidRPr="003B253A">
              <w:rPr>
                <w:rFonts w:ascii="GHEA Grapalat" w:hAnsi="GHEA Grapalat" w:cs="GHEA Grapalat"/>
                <w:bCs/>
                <w:lang w:val="hy-AM"/>
              </w:rPr>
              <w:t>ԴԽ/15.2/38867-2026</w:t>
            </w:r>
          </w:p>
          <w:p w14:paraId="30DE83A3" w14:textId="77777777" w:rsidR="00F26898" w:rsidRPr="003B253A" w:rsidRDefault="00F26898" w:rsidP="008B0817">
            <w:pPr>
              <w:jc w:val="both"/>
              <w:rPr>
                <w:rFonts w:ascii="GHEA Grapalat" w:hAnsi="GHEA Grapalat"/>
                <w:bCs/>
                <w:lang w:val="hy-AM"/>
              </w:rPr>
            </w:pPr>
          </w:p>
        </w:tc>
      </w:tr>
      <w:tr w:rsidR="00681251" w:rsidRPr="003B253A" w14:paraId="0E2248DE" w14:textId="77777777" w:rsidTr="00E814D3">
        <w:tc>
          <w:tcPr>
            <w:tcW w:w="6120" w:type="dxa"/>
            <w:shd w:val="clear" w:color="auto" w:fill="auto"/>
          </w:tcPr>
          <w:p w14:paraId="29ADF139" w14:textId="46E36A41" w:rsidR="00681251" w:rsidRPr="003B253A" w:rsidRDefault="00681251" w:rsidP="008B0817">
            <w:pPr>
              <w:pStyle w:val="NormalWeb"/>
              <w:shd w:val="clear" w:color="auto" w:fill="FFFFFF"/>
              <w:spacing w:before="0" w:beforeAutospacing="0" w:after="0" w:afterAutospacing="0"/>
              <w:jc w:val="both"/>
              <w:rPr>
                <w:rFonts w:ascii="GHEA Grapalat" w:hAnsi="GHEA Grapalat" w:cs="Sylfaen"/>
                <w:bCs/>
                <w:lang w:val="hy-AM" w:eastAsia="hy-AM"/>
              </w:rPr>
            </w:pPr>
            <w:r w:rsidRPr="003B253A">
              <w:rPr>
                <w:rFonts w:ascii="GHEA Grapalat" w:hAnsi="GHEA Grapalat" w:cs="Sylfaen"/>
                <w:bCs/>
                <w:lang w:val="hy-AM" w:eastAsia="hy-AM"/>
              </w:rPr>
              <w:t>Առաջարկություններ և դիտողություններ չկան։</w:t>
            </w:r>
          </w:p>
        </w:tc>
        <w:tc>
          <w:tcPr>
            <w:tcW w:w="4680" w:type="dxa"/>
            <w:shd w:val="clear" w:color="auto" w:fill="auto"/>
          </w:tcPr>
          <w:p w14:paraId="110BD620" w14:textId="77777777" w:rsidR="00681251" w:rsidRPr="003B253A" w:rsidRDefault="00681251" w:rsidP="008B0817">
            <w:pPr>
              <w:jc w:val="both"/>
              <w:rPr>
                <w:rFonts w:ascii="GHEA Grapalat" w:hAnsi="GHEA Grapalat" w:cs="GHEA Grapalat"/>
                <w:bCs/>
                <w:lang w:val="hy-AM"/>
              </w:rPr>
            </w:pPr>
          </w:p>
        </w:tc>
      </w:tr>
      <w:tr w:rsidR="00AC60B0" w:rsidRPr="003B253A" w14:paraId="67A56FEF" w14:textId="77777777" w:rsidTr="00E814D3">
        <w:tc>
          <w:tcPr>
            <w:tcW w:w="6120" w:type="dxa"/>
            <w:shd w:val="clear" w:color="auto" w:fill="auto"/>
          </w:tcPr>
          <w:p w14:paraId="2258544D" w14:textId="013C696C" w:rsidR="00AC60B0" w:rsidRPr="003B253A" w:rsidRDefault="0040151A" w:rsidP="008B0817">
            <w:pPr>
              <w:pStyle w:val="NormalWeb"/>
              <w:shd w:val="clear" w:color="auto" w:fill="FFFFFF"/>
              <w:spacing w:before="0" w:beforeAutospacing="0" w:after="0" w:afterAutospacing="0"/>
              <w:jc w:val="both"/>
              <w:rPr>
                <w:rFonts w:ascii="GHEA Grapalat" w:hAnsi="GHEA Grapalat" w:cs="Sylfaen"/>
                <w:b/>
                <w:lang w:val="hy-AM" w:eastAsia="hy-AM"/>
              </w:rPr>
            </w:pPr>
            <w:r w:rsidRPr="003B253A">
              <w:rPr>
                <w:rFonts w:ascii="GHEA Grapalat" w:hAnsi="GHEA Grapalat" w:cs="Sylfaen"/>
                <w:b/>
                <w:lang w:val="hy-AM" w:eastAsia="hy-AM"/>
              </w:rPr>
              <w:t>ԱՐՏԱՔԻՆ ԳՈՐԾԵՐԻ ԵՎ ՄԻՋԱԶԳԱՅԻՆ ԱՌԵՎՏՐԻ  ՆԱԽԱՐԱՐՈՒԹՅՈՒՆ</w:t>
            </w:r>
          </w:p>
        </w:tc>
        <w:tc>
          <w:tcPr>
            <w:tcW w:w="4680" w:type="dxa"/>
            <w:shd w:val="clear" w:color="auto" w:fill="auto"/>
          </w:tcPr>
          <w:p w14:paraId="31A6D0CF" w14:textId="27930603" w:rsidR="00AC60B0" w:rsidRPr="003B253A" w:rsidRDefault="00FC0291" w:rsidP="008B0817">
            <w:pPr>
              <w:jc w:val="both"/>
              <w:rPr>
                <w:rFonts w:ascii="GHEA Grapalat" w:hAnsi="GHEA Grapalat" w:cs="GHEA Grapalat"/>
                <w:bCs/>
                <w:lang w:val="hy-AM"/>
              </w:rPr>
            </w:pPr>
            <w:r w:rsidRPr="003B253A">
              <w:rPr>
                <w:rFonts w:ascii="GHEA Grapalat" w:hAnsi="GHEA Grapalat" w:cs="GHEA Grapalat"/>
                <w:bCs/>
                <w:lang w:val="hy-AM"/>
              </w:rPr>
              <w:t>1111/53359-26</w:t>
            </w:r>
          </w:p>
        </w:tc>
      </w:tr>
      <w:tr w:rsidR="00FC0291" w:rsidRPr="003003B4" w14:paraId="679A90D1" w14:textId="77777777" w:rsidTr="56B94EB8">
        <w:tc>
          <w:tcPr>
            <w:tcW w:w="6120" w:type="dxa"/>
          </w:tcPr>
          <w:p w14:paraId="0918A25E" w14:textId="77777777" w:rsidR="003601E3" w:rsidRPr="003B253A" w:rsidRDefault="003601E3" w:rsidP="008B0817">
            <w:pPr>
              <w:pStyle w:val="BodyText"/>
              <w:spacing w:after="0"/>
              <w:ind w:firstLine="737"/>
              <w:jc w:val="both"/>
              <w:rPr>
                <w:rFonts w:ascii="GHEA Grapalat" w:hAnsi="GHEA Grapalat"/>
                <w:bCs/>
                <w:lang w:val="hy-AM"/>
              </w:rPr>
            </w:pPr>
            <w:r w:rsidRPr="003B253A">
              <w:rPr>
                <w:rFonts w:ascii="GHEA Grapalat" w:hAnsi="GHEA Grapalat"/>
                <w:bCs/>
                <w:lang w:val="hy-AM"/>
              </w:rPr>
              <w:lastRenderedPageBreak/>
              <w:t xml:space="preserve">Իրավական որոշակիության ապահովման և ապահովագրական կրկնակի ֆինանսական բեռի առաջացումը բացառելու նպատակով, առաջարկվում է «Առողջության համընդհանուր ապահովագրության մասին» օրենքի 3-րդ հոդվածի 4.1-ին մասի 1-ին կետով նախատեսված բացառությունը տարածել նաև օտարերկրյա պետությունում Հայաստանի Հանրապետության դիվանագիտական ծառայության մարմնում ծառայություն իրականացնող դիվանագետների, ինչպես նաև նրանց հետ մեկնող և օտարերկրյա պետությունում  մշտապես բնակվող ընտանիքի անդամների վրա։ </w:t>
            </w:r>
          </w:p>
          <w:p w14:paraId="1119A7F9" w14:textId="77777777" w:rsidR="003601E3" w:rsidRPr="003B253A" w:rsidRDefault="003601E3" w:rsidP="008B0817">
            <w:pPr>
              <w:pStyle w:val="BodyText"/>
              <w:spacing w:after="0"/>
              <w:ind w:firstLine="737"/>
              <w:jc w:val="both"/>
              <w:rPr>
                <w:rFonts w:ascii="GHEA Grapalat" w:hAnsi="GHEA Grapalat"/>
                <w:bCs/>
                <w:lang w:val="hy-AM"/>
              </w:rPr>
            </w:pPr>
            <w:r w:rsidRPr="003B253A">
              <w:rPr>
                <w:rFonts w:ascii="GHEA Grapalat" w:hAnsi="GHEA Grapalat"/>
                <w:bCs/>
                <w:lang w:val="hy-AM"/>
              </w:rPr>
              <w:t>Միաժամանակ, առաջարկվում է հստակեցնել դիվանագետների և նրանց ընտանիքի անդամների՝ ապահովագրավճար վճարելու պարտավորության դադարման պահը, ինչպես նաև նրանց նկատմամբ Հայաստանի Հանրապետության ռեզիդենտի կարգավիճակի որոշման առանձնահատկությունները՝ հաշվի առնելով օտարերկրյա պետություններում դիվանագիտական ծառայության իրականացման և այդ ընթացքում ընտանիքի անդամների՝ օտարերկրյա պետությունում բնակվելու հանգամանքները։</w:t>
            </w:r>
          </w:p>
          <w:p w14:paraId="204DBB4C" w14:textId="77777777" w:rsidR="003601E3" w:rsidRPr="003B253A" w:rsidRDefault="003601E3" w:rsidP="008B0817">
            <w:pPr>
              <w:pStyle w:val="BodyText"/>
              <w:spacing w:after="0"/>
              <w:ind w:firstLine="737"/>
              <w:jc w:val="both"/>
              <w:rPr>
                <w:rFonts w:ascii="GHEA Grapalat" w:hAnsi="GHEA Grapalat"/>
                <w:bCs/>
                <w:lang w:val="hy-AM"/>
              </w:rPr>
            </w:pPr>
          </w:p>
          <w:p w14:paraId="4B6BAC5A" w14:textId="77777777" w:rsidR="00FC0291" w:rsidRPr="003B253A" w:rsidRDefault="00FC0291" w:rsidP="008B0817">
            <w:pPr>
              <w:pStyle w:val="NormalWeb"/>
              <w:shd w:val="clear" w:color="auto" w:fill="FFFFFF"/>
              <w:spacing w:before="0" w:beforeAutospacing="0" w:after="0" w:afterAutospacing="0"/>
              <w:jc w:val="both"/>
              <w:rPr>
                <w:rFonts w:ascii="GHEA Grapalat" w:hAnsi="GHEA Grapalat" w:cs="Sylfaen"/>
                <w:bCs/>
                <w:lang w:val="hy-AM" w:eastAsia="hy-AM"/>
              </w:rPr>
            </w:pPr>
          </w:p>
        </w:tc>
        <w:tc>
          <w:tcPr>
            <w:tcW w:w="4680" w:type="dxa"/>
          </w:tcPr>
          <w:p w14:paraId="7CBFDD52" w14:textId="67EC73D6" w:rsidR="00FC0291" w:rsidRPr="003B253A" w:rsidRDefault="00727EAE" w:rsidP="008B0817">
            <w:pPr>
              <w:jc w:val="both"/>
              <w:rPr>
                <w:rFonts w:ascii="GHEA Grapalat" w:hAnsi="GHEA Grapalat" w:cs="GHEA Grapalat"/>
                <w:bCs/>
                <w:lang w:val="hy-AM"/>
              </w:rPr>
            </w:pPr>
            <w:r w:rsidRPr="003B253A">
              <w:rPr>
                <w:rFonts w:ascii="GHEA Grapalat" w:hAnsi="GHEA Grapalat" w:cs="GHEA Grapalat"/>
                <w:bCs/>
                <w:lang w:val="hy-AM"/>
              </w:rPr>
              <w:t xml:space="preserve"> Հաշվի առնելով առողջության համընդհանուր ապահովագրության ոլորտում ապահովագրավճար վճարող</w:t>
            </w:r>
            <w:r w:rsidR="00F802E9" w:rsidRPr="003B253A">
              <w:rPr>
                <w:rFonts w:ascii="GHEA Grapalat" w:hAnsi="GHEA Grapalat" w:cs="GHEA Grapalat"/>
                <w:bCs/>
                <w:lang w:val="hy-AM"/>
              </w:rPr>
              <w:t xml:space="preserve"> վարձու աշխատողների </w:t>
            </w:r>
            <w:r w:rsidR="0039424C" w:rsidRPr="003B253A">
              <w:rPr>
                <w:rFonts w:ascii="GHEA Grapalat" w:hAnsi="GHEA Grapalat" w:cs="GHEA Grapalat"/>
                <w:bCs/>
                <w:lang w:val="hy-AM"/>
              </w:rPr>
              <w:t>առանձին կատեգորիա</w:t>
            </w:r>
            <w:r w:rsidR="00D57B25" w:rsidRPr="003B253A">
              <w:rPr>
                <w:rFonts w:ascii="GHEA Grapalat" w:hAnsi="GHEA Grapalat" w:cs="GHEA Grapalat"/>
                <w:bCs/>
                <w:lang w:val="hy-AM"/>
              </w:rPr>
              <w:t>ներին</w:t>
            </w:r>
            <w:r w:rsidR="0039424C" w:rsidRPr="003B253A">
              <w:rPr>
                <w:rFonts w:ascii="GHEA Grapalat" w:hAnsi="GHEA Grapalat" w:cs="GHEA Grapalat"/>
                <w:bCs/>
                <w:lang w:val="hy-AM"/>
              </w:rPr>
              <w:t xml:space="preserve"> </w:t>
            </w:r>
            <w:r w:rsidR="0039327B" w:rsidRPr="003B253A">
              <w:rPr>
                <w:rFonts w:ascii="GHEA Grapalat" w:hAnsi="GHEA Grapalat" w:cs="GHEA Grapalat"/>
                <w:bCs/>
                <w:lang w:val="hy-AM"/>
              </w:rPr>
              <w:t xml:space="preserve">գործող համակարգերում </w:t>
            </w:r>
            <w:r w:rsidR="00F802E9" w:rsidRPr="003B253A">
              <w:rPr>
                <w:rFonts w:ascii="GHEA Grapalat" w:hAnsi="GHEA Grapalat" w:cs="GHEA Grapalat"/>
                <w:bCs/>
                <w:lang w:val="hy-AM"/>
              </w:rPr>
              <w:t>առանձին հաշվառելու</w:t>
            </w:r>
            <w:r w:rsidR="00F672BC" w:rsidRPr="003B253A">
              <w:rPr>
                <w:rFonts w:ascii="GHEA Grapalat" w:hAnsi="GHEA Grapalat" w:cs="GHEA Grapalat"/>
                <w:bCs/>
                <w:lang w:val="hy-AM"/>
              </w:rPr>
              <w:t xml:space="preserve">  անհնարինությունը, նախագծերի փաթեթում նախատեսվել է այլ մոտեցում, մասնավորապես</w:t>
            </w:r>
            <w:r w:rsidR="00D57B25" w:rsidRPr="003B253A">
              <w:rPr>
                <w:rFonts w:ascii="GHEA Grapalat" w:hAnsi="GHEA Grapalat" w:cs="GHEA Grapalat"/>
                <w:bCs/>
                <w:lang w:val="hy-AM"/>
              </w:rPr>
              <w:t xml:space="preserve"> </w:t>
            </w:r>
            <w:r w:rsidR="00D57B25" w:rsidRPr="003B253A">
              <w:rPr>
                <w:rFonts w:ascii="GHEA Grapalat" w:hAnsi="GHEA Grapalat"/>
                <w:bCs/>
                <w:lang w:val="hy-AM"/>
              </w:rPr>
              <w:t>օտարերկրյա պետությունում Հայաստանի Հանրապետության դիվանագիտական ծառայության մարմնում ծառայություն իրականացնող դիվանագետների</w:t>
            </w:r>
            <w:r w:rsidR="002C1199" w:rsidRPr="003B253A">
              <w:rPr>
                <w:rFonts w:ascii="GHEA Grapalat" w:hAnsi="GHEA Grapalat"/>
                <w:bCs/>
                <w:lang w:val="hy-AM"/>
              </w:rPr>
              <w:t>՝ ծառայության ժամանակահատվածում առողջության համընդհանուր ապահովագրության ապահովագրավճարների վերադարձ՝ օրենքով նախատեսված կարգով</w:t>
            </w:r>
            <w:r w:rsidR="004F49B2" w:rsidRPr="003B253A">
              <w:rPr>
                <w:rFonts w:ascii="GHEA Grapalat" w:hAnsi="GHEA Grapalat"/>
                <w:bCs/>
                <w:lang w:val="hy-AM"/>
              </w:rPr>
              <w:t>, իսկ նրանց երեխաների մասով՝</w:t>
            </w:r>
            <w:r w:rsidR="00CA2175" w:rsidRPr="003B253A">
              <w:rPr>
                <w:rFonts w:ascii="GHEA Grapalat" w:hAnsi="GHEA Grapalat"/>
                <w:bCs/>
                <w:lang w:val="hy-AM"/>
              </w:rPr>
              <w:t xml:space="preserve"> </w:t>
            </w:r>
            <w:r w:rsidR="009C3D9A" w:rsidRPr="003B253A">
              <w:rPr>
                <w:rFonts w:ascii="GHEA Grapalat" w:hAnsi="GHEA Grapalat"/>
                <w:bCs/>
                <w:lang w:val="hy-AM"/>
              </w:rPr>
              <w:t xml:space="preserve">ՀՀ </w:t>
            </w:r>
            <w:r w:rsidR="00CA2175" w:rsidRPr="003B253A">
              <w:rPr>
                <w:rFonts w:ascii="GHEA Grapalat" w:hAnsi="GHEA Grapalat"/>
                <w:bCs/>
                <w:lang w:val="hy-AM"/>
              </w:rPr>
              <w:t>վերադարձից հետո ապահովագրված անձի կարգավիճակի վերականգնում</w:t>
            </w:r>
            <w:r w:rsidR="009C3D9A" w:rsidRPr="003B253A">
              <w:rPr>
                <w:rFonts w:ascii="GHEA Grapalat" w:hAnsi="GHEA Grapalat"/>
                <w:bCs/>
                <w:lang w:val="hy-AM"/>
              </w:rPr>
              <w:t>՝ համապատասխան ենթաօրենսդրական ակտով սահմանված կարգով։</w:t>
            </w:r>
            <w:r w:rsidR="00CA2175" w:rsidRPr="003B253A">
              <w:rPr>
                <w:rFonts w:ascii="GHEA Grapalat" w:hAnsi="GHEA Grapalat"/>
                <w:bCs/>
                <w:lang w:val="hy-AM"/>
              </w:rPr>
              <w:t xml:space="preserve"> </w:t>
            </w:r>
          </w:p>
        </w:tc>
      </w:tr>
      <w:tr w:rsidR="00D444D0" w:rsidRPr="003B253A" w14:paraId="190FBB27" w14:textId="77777777" w:rsidTr="56B94EB8">
        <w:tc>
          <w:tcPr>
            <w:tcW w:w="6120" w:type="dxa"/>
          </w:tcPr>
          <w:p w14:paraId="7E203A76" w14:textId="65CA525B" w:rsidR="00D444D0" w:rsidRPr="003B253A" w:rsidRDefault="00D444D0" w:rsidP="008B0817">
            <w:pPr>
              <w:pStyle w:val="BodyText"/>
              <w:spacing w:after="0"/>
              <w:ind w:firstLine="737"/>
              <w:jc w:val="both"/>
              <w:rPr>
                <w:rFonts w:ascii="GHEA Grapalat" w:hAnsi="GHEA Grapalat"/>
                <w:b/>
                <w:lang w:val="hy-AM"/>
              </w:rPr>
            </w:pPr>
            <w:r w:rsidRPr="003B253A">
              <w:rPr>
                <w:rFonts w:ascii="GHEA Grapalat" w:hAnsi="GHEA Grapalat"/>
                <w:b/>
                <w:lang w:val="hy-AM"/>
              </w:rPr>
              <w:t>ՖԻՆԱՆՍՆԵՐԻ ՆԱԽԱՐԱՐՈՒԹՅՈՒՆ</w:t>
            </w:r>
          </w:p>
        </w:tc>
        <w:tc>
          <w:tcPr>
            <w:tcW w:w="4680" w:type="dxa"/>
          </w:tcPr>
          <w:p w14:paraId="7EEFA614" w14:textId="77777777" w:rsidR="00C268A5" w:rsidRPr="003B253A" w:rsidRDefault="00C268A5" w:rsidP="008B0817">
            <w:pPr>
              <w:rPr>
                <w:rFonts w:ascii="GHEA Grapalat" w:hAnsi="GHEA Grapalat"/>
                <w:b/>
                <w:lang w:val="hy-AM"/>
              </w:rPr>
            </w:pPr>
            <w:r w:rsidRPr="003B253A">
              <w:rPr>
                <w:rFonts w:ascii="GHEA Grapalat" w:eastAsia="Times New Roman" w:hAnsi="GHEA Grapalat" w:cs="Times New Roman"/>
                <w:b/>
                <w:spacing w:val="-20"/>
                <w:lang w:val="hy-AM" w:eastAsia="ru-RU"/>
              </w:rPr>
              <w:t>N 01/34-2/26928-2026</w:t>
            </w:r>
          </w:p>
          <w:p w14:paraId="43F4365D" w14:textId="77777777" w:rsidR="00D444D0" w:rsidRPr="003B253A" w:rsidRDefault="00D444D0" w:rsidP="008B0817">
            <w:pPr>
              <w:jc w:val="both"/>
              <w:rPr>
                <w:rFonts w:ascii="GHEA Grapalat" w:hAnsi="GHEA Grapalat" w:cs="GHEA Grapalat"/>
                <w:b/>
                <w:lang w:val="hy-AM"/>
              </w:rPr>
            </w:pPr>
          </w:p>
          <w:p w14:paraId="356FB216" w14:textId="77777777" w:rsidR="00A91B2E" w:rsidRPr="003B253A" w:rsidRDefault="00A91B2E" w:rsidP="008B0817">
            <w:pPr>
              <w:jc w:val="both"/>
              <w:rPr>
                <w:rFonts w:ascii="GHEA Grapalat" w:hAnsi="GHEA Grapalat" w:cs="GHEA Grapalat"/>
                <w:b/>
                <w:lang w:val="hy-AM"/>
              </w:rPr>
            </w:pPr>
          </w:p>
        </w:tc>
      </w:tr>
      <w:tr w:rsidR="00D444D0" w:rsidRPr="003003B4" w14:paraId="6BA5AA44" w14:textId="77777777" w:rsidTr="56B94EB8">
        <w:tc>
          <w:tcPr>
            <w:tcW w:w="6120" w:type="dxa"/>
          </w:tcPr>
          <w:p w14:paraId="6ADEFB26"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«Առողջության համընդհանուր ապահովագրության մասին» օրենքում փոփոխություններ և լրացումներ կատարելու մասին» ՀՀ օրենքի նախագիծ (այսուհետ՝ Նախագիծ).</w:t>
            </w:r>
          </w:p>
          <w:p w14:paraId="0755C177"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1) Նախագծով նախատեսվում է ընդլայնել «Առողջության համընդհանուր ապահովագրության մասին» ՀՀ օրենքի (այսուհետ՝ Օրենք) կարգավորման շրջանակը՝ ներառելով բժշկական օգնության ու սպասարկման նվազագույն ծավալի և լրացուցիչ ծառայությունների տրամադրումը, սահմանել ապահովագրավճարների տարբերակված դրույքաչափեր ու պետական սուբսիդավորման նոր մեխանիզմներ (մինչև 200,000 դրամ աշխատավարձ ստացողների համար՝ 6,400 դրամ, որից 2,000-ը՝ աշխատողից, 4,400-ը՝ գործատուից, իսկ մնացած 4,400-ը՝ պետությունից, 2027թ</w:t>
            </w:r>
            <w:r w:rsidRPr="003B253A">
              <w:rPr>
                <w:rFonts w:ascii="Microsoft JhengHei" w:eastAsia="Microsoft JhengHei" w:hAnsi="Microsoft JhengHei" w:cs="Microsoft JhengHei"/>
                <w:bCs/>
                <w:lang w:val="hy-AM"/>
              </w:rPr>
              <w:t>․</w:t>
            </w:r>
            <w:r w:rsidRPr="003B253A">
              <w:rPr>
                <w:rFonts w:ascii="GHEA Grapalat" w:hAnsi="GHEA Grapalat" w:cs="Sylfaen"/>
                <w:bCs/>
                <w:lang w:val="hy-AM"/>
              </w:rPr>
              <w:t>-ի հունվարի 1-ից՝ 200,001–500,000 դրամ միջակայք տեղափոխվածների համար՝ 4,800 դրամ աշխատողից և 6,000 դրամ պետությունից, իսկ 200,001 դրամից բարձր ընդհանուր կարգով՝ 10,800 դրամ),</w:t>
            </w:r>
            <w:r w:rsidRPr="003B253A">
              <w:rPr>
                <w:rFonts w:ascii="GHEA Grapalat" w:eastAsia="Times New Roman" w:hAnsi="GHEA Grapalat"/>
                <w:bCs/>
                <w:lang w:val="hy-AM"/>
              </w:rPr>
              <w:t xml:space="preserve"> </w:t>
            </w:r>
            <w:r w:rsidRPr="003B253A">
              <w:rPr>
                <w:rFonts w:ascii="GHEA Grapalat" w:hAnsi="GHEA Grapalat" w:cs="Sylfaen"/>
                <w:bCs/>
                <w:lang w:val="hy-AM"/>
              </w:rPr>
              <w:t xml:space="preserve">փոփոխություններ կատարել </w:t>
            </w:r>
            <w:r w:rsidRPr="003B253A">
              <w:rPr>
                <w:rFonts w:ascii="GHEA Grapalat" w:hAnsi="GHEA Grapalat" w:cs="Sylfaen"/>
                <w:bCs/>
                <w:lang w:val="hy-AM"/>
              </w:rPr>
              <w:lastRenderedPageBreak/>
              <w:t>ապահովագրական հատուցման ենթակա ծախսերի շրջանակում, հետաձգել որոշակի խմբերի (մինչև 200,000 դրամ ստացողներ, միկրոձեռնարկատերեր), ներդնել 3 ամիս անընդմեջ չվճարված ապահովագրավճարների արտադատական վարչական բռնագանձման համակարգ՝ Հիմնադրամի գլխավոր տնօրենի որոշումներով, սահմանել ապահովագրական փաթեթով և նվազագույն ծավալով տրամադրվող դեղերի գների պարտադիր պետական կարգավորում, ինչպես նաև նախատեսվում են էլեկտրոնային վկայագրերի զուգահեռ թղթային (պլաստիկ) վկայագրեր և դեղերը լիազորագրով ստանալու հնարավորություն։</w:t>
            </w:r>
          </w:p>
          <w:p w14:paraId="7FEBB1FE"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Այս կապակցությամբ հայտնում ենք, որ Նախագծով նախատեսվող մի շարք փոփոխությունների՝ հատուցվող ծախսերի շրջանակի, ապահովագրական հատուցման և համավճարների առավելագույն չափերի սահմանման, ապահովագրական փաթեթի բժշկական օգնության և սպասարկման ծառայությունների մատուցման ընթացքում օգտագործվող բժշկական պարագաների ծախսերի ներառման, ինչպես նաև դեղերի գների վերանայման կարգավորումների փոփոխությունների հնարավոր ֆինանսական ազդեցությունը հիմնավորմամբ գնահատված և ներկայացված չէ։ Մասնավորապես, ներկայացված չեն համապատասխան հաշվարկներ՝ նոր կամ ընդլայնվող ծառայություններից օգտվող շահառուների կանխատեսվող թվի, ծառայությունների տրամադրման ակնկալվող ծավալների, մեկ շահառուի հաշվով միջին ծախսերի և դրանց արդյունքում առաջացող տարեկան լրացուցիչ ֆինանսական պահանջի վերաբերյալ։</w:t>
            </w:r>
          </w:p>
          <w:p w14:paraId="10184D38"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Հարկ ենք համարում ընդգծել նաև, որ բժշկական օգնության և սպասարկման նվազագույն ծավալի կամ լրացուցիչ ծառայությունների շրջանակի ընդլայնումը, ինչպես նաև ապահովագրական փաթեթում ներառված ծառայությունների հատուցման ենթակա ծախսերի շրջանակի փոփոխությունը կարող են հանգեցնել Հիմնադրամի ֆինանսական պարտավորությունների ավելացման և, համապատասխան ֆինանսական միջոցների անբավարարության դեպքում, լրացուցիչ պետական ֆինանսավորման անհրաժեշտության:</w:t>
            </w:r>
            <w:r w:rsidRPr="003B253A">
              <w:rPr>
                <w:rFonts w:ascii="GHEA Grapalat" w:hAnsi="GHEA Grapalat" w:cs="Sylfaen"/>
                <w:bCs/>
                <w:i/>
                <w:lang w:val="hy-AM"/>
              </w:rPr>
              <w:t xml:space="preserve"> </w:t>
            </w:r>
            <w:r w:rsidRPr="003B253A">
              <w:rPr>
                <w:rFonts w:ascii="GHEA Grapalat" w:hAnsi="GHEA Grapalat" w:cs="Sylfaen"/>
                <w:bCs/>
                <w:lang w:val="hy-AM"/>
              </w:rPr>
              <w:t xml:space="preserve">Հետևաբար, նման կարգավորումների ընդունումը պետք է հիմնված լինի դրանց ֆինանսական հետևանքների ամբողջական գնահատման, ֆինանսավորման աղբյուրի հստակեցման և Հիմնադրամի </w:t>
            </w:r>
            <w:r w:rsidRPr="003B253A">
              <w:rPr>
                <w:rFonts w:ascii="GHEA Grapalat" w:hAnsi="GHEA Grapalat" w:cs="Sylfaen"/>
                <w:bCs/>
                <w:lang w:val="hy-AM"/>
              </w:rPr>
              <w:lastRenderedPageBreak/>
              <w:t>ֆինանսական կայունության վրա ազդեցության հիմնավորման վրա։</w:t>
            </w:r>
          </w:p>
          <w:p w14:paraId="0F571F36"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Հաշվի առնելով վերոգրյալը՝ Նախագծով նախատեսվող փոփոխությունների ֆինանսական ազդեցության վերաբերյալ համապատասխան գնահատականների և հաշվարկների բացակայությունը խնդրահարույց է, քանի որ հնարավոր չէ գնահատել դրանց հետևանքով առաջացող ֆինանսական պարտավորությունների ծավալը և ազդեցությունը Հիմնադրամի ֆինանսական կայունության վրա։ </w:t>
            </w:r>
          </w:p>
          <w:p w14:paraId="1C550122"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i/>
                <w:lang w:val="hy-AM"/>
              </w:rPr>
              <w:t>Հետևաբար, առաջարկում ենք զերծ մնալ լրացուցիչ ծախսեր առաջացնող կամ գործող ծախսային պարտավորությունների շրջանակն ընդլայնող դրույթներ նախատեսելուց, եթե դրանց ֆինանսական ազդեցությունը պատշաճ գնահատված չէ և դրանց ֆինանսավորման աղբյուրները հստակեցված չեն։ Միաժամանակ, առաջարկում ենք ապահովել, որ Նախագծի ընդունմամբ պայմանավորված՝ 2027թ.-ին իրականացվելիք ծախսերը չգերազանցեն ՀՀ 2027.թ.-ի պետական բյուջեի նախագծով համապատասխան նպատակների համար նախատեսված ծախսերի շրջանակը</w:t>
            </w:r>
            <w:r w:rsidRPr="003B253A">
              <w:rPr>
                <w:rFonts w:ascii="GHEA Grapalat" w:hAnsi="GHEA Grapalat" w:cs="Sylfaen"/>
                <w:bCs/>
                <w:lang w:val="hy-AM"/>
              </w:rPr>
              <w:t>, իսկ լրացուցիչ ֆինանսական միջոցների պահանջ առաջանալու դեպքում համապատասխան փոփոխությունները քննարկվեն միայն դրանց ֆինանսական հիմնավորումների և ֆինանսավորման աղբյուրների հստակեցումից հետո։</w:t>
            </w:r>
          </w:p>
          <w:p w14:paraId="041936C5"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2) Նախագծով առաջարկվում է կարգավորել նաև առողջության համընդհանուր ապահովագրության շրջանակում ապահովագրավճարների սուբսիդավորման հետ կապված հարցերը։ </w:t>
            </w:r>
          </w:p>
          <w:p w14:paraId="5656C6A2"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Այս կապակցությամբ հայտնում ենք, որ Նախագծին կից հիմնավորմամբ ԱՀԱ-ի և ապահովագրավճարների սուբսիդավորման գծով ներկայացված ֆինանսական գնահատականները վերանայման կարիք ունեն, քանի որ ՀՀ Ազգային ժողովի քննարկմանը ներկայացված ՀՀ 2027թ.-ի պետական բյուջեի նախագծում համապատասխան ցուցանիշները վերանայվել են՝ հիմք ընդունելով «Արմեդ» էլեկտրոնային առողջապահության համակարգում 2026թ</w:t>
            </w:r>
            <w:r w:rsidRPr="003B253A">
              <w:rPr>
                <w:rFonts w:ascii="Microsoft JhengHei" w:eastAsia="Microsoft JhengHei" w:hAnsi="Microsoft JhengHei" w:cs="Microsoft JhengHei"/>
                <w:bCs/>
                <w:lang w:val="hy-AM"/>
              </w:rPr>
              <w:t>․</w:t>
            </w:r>
            <w:r w:rsidRPr="003B253A">
              <w:rPr>
                <w:rFonts w:ascii="GHEA Grapalat" w:hAnsi="GHEA Grapalat" w:cs="Sylfaen"/>
                <w:bCs/>
                <w:lang w:val="hy-AM"/>
              </w:rPr>
              <w:t xml:space="preserve">-ի օգոստոսի 31-ի դրությամբ գրանցված բնակչության խմբերի տվյալները։ Հետևաբար, առաջարկում ենք ճշգրտել ներկայացված գումարները, շահառուների թիվն ու դրանց հաշվարկները՝ ապահովելով դրանց </w:t>
            </w:r>
            <w:r w:rsidRPr="003B253A">
              <w:rPr>
                <w:rFonts w:ascii="GHEA Grapalat" w:hAnsi="GHEA Grapalat" w:cs="Sylfaen"/>
                <w:bCs/>
                <w:lang w:val="hy-AM"/>
              </w:rPr>
              <w:lastRenderedPageBreak/>
              <w:t>համապատասխանությունը ՀՀ 2027թ. պետական բյուջեի նախագծով նախատեսված ցուցանիշներին։</w:t>
            </w:r>
          </w:p>
          <w:p w14:paraId="5A0F0EFD"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Հաշվի առնելով վերոգրյալը՝ առաջարկում ենք Նախագծի հիմնավորումը և/կամ կից փաստաթղթերը լրացնել նշված փոփոխությունների ֆինանսական ազդեցության հաշվարկներով՝ հստակ տարանջատելով ՀՀ 2027թ. պետական բյուջեի նախագծով արդեն իսկ նախատեսված ծախսերը և առաջարկվող փոփոխությունների հետևանքով հնարավոր լրացուցիչ ֆինանսական պարտավորությունները, հիմնավորելով նաև, որ դրանց իրականացումը հնարավոր է ապահովել ԱՀԱ հիմնադրամի գործող բյուջեի շրջանակներում՝ առանց լրացուցիչ ֆինանսական միջոցների ներգրավման անհրաժեշտության։</w:t>
            </w:r>
          </w:p>
          <w:p w14:paraId="0EBEED75"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3) Նախագծի առանձին դրույթների մասով հայտնում ենք հետևյալը.</w:t>
            </w:r>
          </w:p>
          <w:p w14:paraId="4DA86A69" w14:textId="77777777" w:rsidR="00BA5F2C" w:rsidRPr="003B253A" w:rsidRDefault="00BA5F2C" w:rsidP="008B0817">
            <w:pPr>
              <w:pStyle w:val="NormalWeb"/>
              <w:spacing w:after="0"/>
              <w:ind w:firstLine="567"/>
              <w:jc w:val="both"/>
              <w:rPr>
                <w:rFonts w:ascii="GHEA Grapalat" w:hAnsi="GHEA Grapalat" w:cs="Sylfaen"/>
                <w:bCs/>
                <w:lang w:val="hy-AM"/>
              </w:rPr>
            </w:pPr>
            <w:r w:rsidRPr="003B253A">
              <w:rPr>
                <w:rFonts w:ascii="GHEA Grapalat" w:hAnsi="GHEA Grapalat" w:cs="Sylfaen"/>
                <w:bCs/>
                <w:lang w:val="hy-AM"/>
              </w:rPr>
              <w:t xml:space="preserve">ա/ Նախագծի 2-րդ հոդվածով նախատեսվում է </w:t>
            </w:r>
            <w:r w:rsidRPr="003B253A">
              <w:rPr>
                <w:rFonts w:ascii="GHEA Grapalat" w:hAnsi="GHEA Grapalat" w:cs="Arial"/>
                <w:bCs/>
                <w:shd w:val="clear" w:color="auto" w:fill="FFFFFF"/>
                <w:lang w:val="hy-AM"/>
              </w:rPr>
              <w:t xml:space="preserve">Օրենքի </w:t>
            </w:r>
            <w:r w:rsidRPr="003B253A">
              <w:rPr>
                <w:rFonts w:ascii="GHEA Grapalat" w:hAnsi="GHEA Grapalat" w:cs="Arial"/>
                <w:bCs/>
                <w:lang w:val="hy-AM"/>
              </w:rPr>
              <w:t>2-րդ հոդվածի 1-ին մասի 12-րդ կետը «էլեկտրոնային» բառից հետո լրացնել «կամ թղթային (պլաստիկ քարտ)» բառերով, որի արդյունքում</w:t>
            </w:r>
            <w:r w:rsidRPr="003B253A">
              <w:rPr>
                <w:rFonts w:ascii="GHEA Grapalat" w:hAnsi="GHEA Grapalat" w:cs="Sylfaen"/>
                <w:bCs/>
                <w:lang w:val="hy-AM"/>
              </w:rPr>
              <w:t xml:space="preserve"> վկայագիրը կտրամադրվի նաև թղթային (պլաստիկ քարտ) տարբերակով: Հաշվի առնելով, որ պլաստիկ քարտերի թողարկման, բաշխման, կորստի դեպքում կրկնօրինակների տրամադրման և տեխնիկական սպասարկման հետ կապված լրացուցիչ ծախսերը կարող են վարչական և ֆինանսական բեռ առաջացնել Հիմնադրամի համար՝ առաջարկում ենք հանել նշված դրույթը՝ ապահովագրության վկայագրի տրամադրումը թողնելով էլեկտրոնային եղանակով։</w:t>
            </w:r>
          </w:p>
          <w:p w14:paraId="51070DDE"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բ/ Նախագծի 4-րդ հոդվածի 2-րդ մասով նախատեսվում է Օրենքի 5-րդ հոդվածի 6-րդ մասի 3-րդ կետից հանել բժշկական օգնություն և սպասարկում իրականացնողի համապատասխան ծառայության թողունակության սահմանափակության դեպքով հերթագրման կիրառումը պայմանավորող դրույթը՝ պահպանելով ապահովագրված անձանց համար, բացառությամբ շտապ և անհետաձգելի բժշկական օգնության և սպասարկման ծառայությունների, մինչև վեց ամիս ժամկետով հերթագրման հնարավորությունը։</w:t>
            </w:r>
          </w:p>
          <w:p w14:paraId="16ABE1AE"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Հաշվի առնելով, որ նշված փոփոխության արդյունքում հերթագրման կիրառման հիմքերը կարող են ընդլայնվել՝ առաջարկում ենք հիմնավորել գործող սահմանափակումը հանելու անհրաժեշտությունը, ինչպես նաև ներկայացնել </w:t>
            </w:r>
            <w:r w:rsidRPr="003B253A">
              <w:rPr>
                <w:rFonts w:ascii="GHEA Grapalat" w:hAnsi="GHEA Grapalat" w:cs="Sylfaen"/>
                <w:bCs/>
                <w:lang w:val="hy-AM"/>
              </w:rPr>
              <w:lastRenderedPageBreak/>
              <w:t>փոփոխության ազդեցության գնահատականը՝ ապահովագրված անձանց բժշկական օգնության և սպասարկման հասանելիության, սպասման ժամկետների և Հիմնադրամի ֆինանսական պարտավորությունների հնարավոր փոփոխության տեսանկյունից։</w:t>
            </w:r>
          </w:p>
          <w:p w14:paraId="5AFD967E" w14:textId="77777777" w:rsidR="00BA5F2C" w:rsidRPr="003B253A" w:rsidRDefault="00BA5F2C" w:rsidP="008B0817">
            <w:pPr>
              <w:ind w:firstLine="720"/>
              <w:jc w:val="both"/>
              <w:rPr>
                <w:rFonts w:ascii="GHEA Grapalat" w:hAnsi="GHEA Grapalat" w:cs="Arial"/>
                <w:bCs/>
                <w:lang w:val="hy-AM"/>
              </w:rPr>
            </w:pPr>
            <w:r w:rsidRPr="003B253A">
              <w:rPr>
                <w:rFonts w:ascii="GHEA Grapalat" w:hAnsi="GHEA Grapalat"/>
                <w:bCs/>
                <w:shd w:val="clear" w:color="auto" w:fill="FFFFFF"/>
                <w:lang w:val="hy-AM"/>
              </w:rPr>
              <w:t>գ/ Նախագծի 9-րդ հոդվածով նախատեսվում է Օ</w:t>
            </w:r>
            <w:r w:rsidRPr="003B253A">
              <w:rPr>
                <w:rFonts w:ascii="GHEA Grapalat" w:hAnsi="GHEA Grapalat" w:cs="Arial"/>
                <w:bCs/>
                <w:lang w:val="hy-AM"/>
              </w:rPr>
              <w:t xml:space="preserve">րենքի 11-րդ հոդվածում 2-րդ մասի 15-րդ կետը «ընդգրկված» բառից հետո լրացնել «, 200,000 Հայաստանի Հանրապետության դրամ և ավելի աշխատավարձ </w:t>
            </w:r>
            <w:r w:rsidRPr="003B253A">
              <w:rPr>
                <w:rFonts w:ascii="GHEA Grapalat" w:hAnsi="GHEA Grapalat" w:cs="Arial"/>
                <w:bCs/>
                <w:i/>
                <w:lang w:val="hy-AM"/>
              </w:rPr>
              <w:t>կամ այլ եկամուտ ունեցող</w:t>
            </w:r>
            <w:r w:rsidRPr="003B253A">
              <w:rPr>
                <w:rFonts w:ascii="GHEA Grapalat" w:hAnsi="GHEA Grapalat" w:cs="Arial"/>
                <w:bCs/>
                <w:lang w:val="hy-AM"/>
              </w:rPr>
              <w:t>» բառերով։</w:t>
            </w:r>
          </w:p>
          <w:p w14:paraId="4D834826" w14:textId="77777777" w:rsidR="00BA5F2C" w:rsidRPr="003B253A" w:rsidRDefault="00BA5F2C" w:rsidP="008B0817">
            <w:pPr>
              <w:ind w:firstLine="567"/>
              <w:contextualSpacing/>
              <w:jc w:val="both"/>
              <w:rPr>
                <w:rFonts w:ascii="GHEA Grapalat" w:eastAsia="Times New Roman" w:hAnsi="GHEA Grapalat" w:cs="Times New Roman"/>
                <w:bCs/>
                <w:lang w:val="hy-AM"/>
              </w:rPr>
            </w:pPr>
            <w:r w:rsidRPr="003B253A">
              <w:rPr>
                <w:rFonts w:ascii="GHEA Grapalat" w:eastAsia="Times New Roman" w:hAnsi="GHEA Grapalat" w:cs="Times New Roman"/>
                <w:bCs/>
                <w:lang w:val="hy-AM"/>
              </w:rPr>
              <w:t xml:space="preserve">Այս կապակցությամբ առաջարկում ենք հստակեցնել, որ խոսքը վերաբերում է </w:t>
            </w:r>
            <w:r w:rsidRPr="003B253A">
              <w:rPr>
                <w:rFonts w:ascii="GHEA Grapalat" w:eastAsia="Times New Roman" w:hAnsi="GHEA Grapalat" w:cs="Times New Roman"/>
                <w:bCs/>
                <w:i/>
                <w:lang w:val="hy-AM"/>
              </w:rPr>
              <w:t xml:space="preserve">ամսական </w:t>
            </w:r>
            <w:r w:rsidRPr="003B253A">
              <w:rPr>
                <w:rFonts w:ascii="GHEA Grapalat" w:eastAsia="Times New Roman" w:hAnsi="GHEA Grapalat" w:cs="Times New Roman"/>
                <w:bCs/>
                <w:lang w:val="hy-AM"/>
              </w:rPr>
              <w:t>200,000 ՀՀ դրամ և ավելի աշխատավարձ կամ դրան հավասար այլ եկամուտ ունեցող անձանց՝ միաժամանակ սահմանելով «այլ եկամուտ» հասկացության շրջանակը և հստակեցնելով դրա չափի որոշման սկզբունքը, քանի որ առաջարկվող ձևակերպմամբ ԱՀԱ-ի համակարգում ընդգրկվելու հիմք կարող է դիտարկվել այլ եկամուտ ունենալու հանգամանքը՝ անկախ դրա չափից։</w:t>
            </w:r>
          </w:p>
          <w:p w14:paraId="4073B49E"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դ/ Նախագծի 12-րդ հոդվածով նախատեսվում է Օրենքի 15-րդ հոդվածի 9-րդ և 10-րդ մասերով փոփոխել ապահովագրավճարի վճարման պարտավորությունների կատարման կարգը՝ մասնավորապես, աշխատանքային պայմանագրի գործողության ընթացքում աշխատողին աշխատավարձ չվճարվելու կամ ապահովագրավճարի վճարման համար բավարար չափով աշխատավարձի բացակայության դեպքերում ապահովագրավճարի վճարման պարտավորությունը վերապահելով գործատուին։</w:t>
            </w:r>
          </w:p>
          <w:p w14:paraId="31E4F0EF"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Հաշվի առնելով, որ առաջարկվող կարգավորումը կարող է գործատուների համար առաջացնել լրացուցիչ ֆինանսական պարտավորություններ՝ առաջարկում ենք ներկայացնել դրա ֆինանսական ազդեցության գնահատականը, ինչպես նաև հիմնավորել գործատուի կողմից ապահովագրավճարի վճարման պարտավորություն սահմանելու անհրաժեշտությունը՝ հաշվի առնելով նաև այն հանգամանքը, որ համապատասխան ժամանակահատվածում աշխատողին կարող է աշխատավարձ չվճարվել։</w:t>
            </w:r>
          </w:p>
          <w:p w14:paraId="36FBCB01" w14:textId="77777777" w:rsidR="00BA5F2C" w:rsidRPr="003B253A" w:rsidRDefault="00BA5F2C" w:rsidP="008B0817">
            <w:pPr>
              <w:ind w:firstLine="720"/>
              <w:jc w:val="both"/>
              <w:rPr>
                <w:rFonts w:ascii="GHEA Grapalat" w:hAnsi="GHEA Grapalat" w:cs="Sylfaen"/>
                <w:bCs/>
                <w:lang w:val="hy-AM"/>
              </w:rPr>
            </w:pPr>
            <w:r w:rsidRPr="003B253A">
              <w:rPr>
                <w:rFonts w:ascii="GHEA Grapalat" w:hAnsi="GHEA Grapalat" w:cs="Sylfaen"/>
                <w:bCs/>
                <w:lang w:val="hy-AM"/>
              </w:rPr>
              <w:t xml:space="preserve">Միաժամանակ, Նախագծով առաջարկվող կարգավորումների համաձայն՝ մինչև 200,000 դրամ ամսական եկամուտ ունեցող վարձու աշխատողների ապահովագրավճարի մասնակի վճարման պարտավորությունը գործատուների վրա դրվում է </w:t>
            </w:r>
            <w:r w:rsidRPr="003B253A">
              <w:rPr>
                <w:rFonts w:ascii="GHEA Grapalat" w:hAnsi="GHEA Grapalat" w:cs="Sylfaen"/>
                <w:bCs/>
                <w:lang w:val="hy-AM"/>
              </w:rPr>
              <w:lastRenderedPageBreak/>
              <w:t>միայն 2027թ.-ի համար։ Հաշվի առնելով, որ նշված կարգավորումը հետագա տարիներին չի նախատեսվում՝ առաջարկում ենք քննարկել գործատուների կողմից նշված խմբի ապահովագրավճարի մասնակի վճարման պարտավորությունը նաև հաջորդող տարիներին պահպանելու նպատակահարմարության հարցը:</w:t>
            </w:r>
          </w:p>
          <w:p w14:paraId="74A7B875" w14:textId="77777777" w:rsidR="00BA5F2C" w:rsidRPr="003B253A" w:rsidRDefault="00BA5F2C" w:rsidP="008B0817">
            <w:pPr>
              <w:ind w:firstLine="720"/>
              <w:jc w:val="both"/>
              <w:rPr>
                <w:rFonts w:ascii="GHEA Grapalat" w:eastAsia="Microsoft JhengHei" w:hAnsi="GHEA Grapalat" w:cs="Cambria Math"/>
                <w:bCs/>
                <w:lang w:val="hy-AM"/>
              </w:rPr>
            </w:pPr>
            <w:r w:rsidRPr="003B253A">
              <w:rPr>
                <w:rFonts w:ascii="GHEA Grapalat" w:hAnsi="GHEA Grapalat" w:cs="Arial"/>
                <w:bCs/>
                <w:shd w:val="clear" w:color="auto" w:fill="FFFFFF"/>
                <w:lang w:val="hy-AM"/>
              </w:rPr>
              <w:t xml:space="preserve">ե/ Նախագծի 13-րդ հոդվածով նախատեսվում է </w:t>
            </w:r>
            <w:r w:rsidRPr="003B253A">
              <w:rPr>
                <w:rFonts w:ascii="GHEA Grapalat" w:hAnsi="GHEA Grapalat" w:cs="Arial"/>
                <w:bCs/>
                <w:lang w:val="hy-AM"/>
              </w:rPr>
              <w:t>Օրենքի 16-րդ հոդվածի 3-րդ մասը լրացնել նոր՝ 4-14-րդ մասերով՝ հետևյալ բովանդակությամբ</w:t>
            </w:r>
            <w:r w:rsidRPr="003B253A">
              <w:rPr>
                <w:rFonts w:ascii="GHEA Grapalat" w:eastAsia="Microsoft JhengHei" w:hAnsi="GHEA Grapalat" w:cs="Cambria Math"/>
                <w:bCs/>
                <w:lang w:val="hy-AM"/>
              </w:rPr>
              <w:t>. (...):</w:t>
            </w:r>
          </w:p>
          <w:p w14:paraId="615C4B33" w14:textId="77777777" w:rsidR="00BA5F2C" w:rsidRPr="003B253A" w:rsidRDefault="00BA5F2C" w:rsidP="008B0817">
            <w:pPr>
              <w:ind w:firstLine="720"/>
              <w:jc w:val="both"/>
              <w:rPr>
                <w:rFonts w:ascii="GHEA Grapalat" w:hAnsi="GHEA Grapalat"/>
                <w:bCs/>
                <w:lang w:val="hy-AM"/>
              </w:rPr>
            </w:pPr>
            <w:r w:rsidRPr="003B253A">
              <w:rPr>
                <w:rFonts w:ascii="GHEA Grapalat" w:eastAsia="Microsoft JhengHei" w:hAnsi="GHEA Grapalat" w:cs="Cambria Math"/>
                <w:bCs/>
                <w:lang w:val="hy-AM"/>
              </w:rPr>
              <w:t xml:space="preserve">9. </w:t>
            </w:r>
            <w:r w:rsidRPr="003B253A">
              <w:rPr>
                <w:rStyle w:val="Strong"/>
                <w:rFonts w:ascii="GHEA Grapalat" w:hAnsi="GHEA Grapalat" w:cs="Arial"/>
                <w:b w:val="0"/>
                <w:i/>
                <w:shd w:val="clear" w:color="auto" w:fill="FFFFFF"/>
                <w:lang w:val="hy-AM"/>
              </w:rPr>
              <w:t xml:space="preserve">Ծանուցումը ստանալուց հետո տասնհինգօրյա ժամկետում որոշումը կարող է բողոքարկվել Հիմնադրամի գլխավոր տնօրենին։ </w:t>
            </w:r>
            <w:r w:rsidRPr="003B253A">
              <w:rPr>
                <w:rFonts w:ascii="GHEA Grapalat" w:hAnsi="GHEA Grapalat"/>
                <w:bCs/>
                <w:i/>
                <w:lang w:val="hy-AM"/>
              </w:rPr>
              <w:t xml:space="preserve"> (...):</w:t>
            </w:r>
          </w:p>
          <w:p w14:paraId="2CBDD68B" w14:textId="77777777" w:rsidR="00BA5F2C" w:rsidRPr="003B253A" w:rsidRDefault="00BA5F2C" w:rsidP="008B0817">
            <w:pPr>
              <w:ind w:firstLine="720"/>
              <w:jc w:val="both"/>
              <w:rPr>
                <w:rFonts w:ascii="GHEA Grapalat" w:hAnsi="GHEA Grapalat"/>
                <w:bCs/>
                <w:lang w:val="hy-AM"/>
              </w:rPr>
            </w:pPr>
            <w:r w:rsidRPr="003B253A">
              <w:rPr>
                <w:rFonts w:ascii="GHEA Grapalat" w:hAnsi="GHEA Grapalat" w:cs="Arial"/>
                <w:bCs/>
                <w:shd w:val="clear" w:color="auto" w:fill="FFFFFF"/>
                <w:lang w:val="hy-AM"/>
              </w:rPr>
              <w:t>12. Բողոքը քննվում է գրավոր ընթացակարգով՝ Հիմնադրամի գլխավոր տնօրենի կողմից այն Հիմնադրամ մուտքագրվելուց հետո եռամսյա ժամկետում։ Բողոքի քննության ընթացքում լսումներ չեն իրականացվում։ Բողոքի քննության ընթացքում բողոք ներկայացրած անձը կարող է լրացուցիչ կարգով գրավոր դիրքորոշում ներկայացնել։</w:t>
            </w:r>
          </w:p>
          <w:p w14:paraId="09DC655F" w14:textId="77777777" w:rsidR="00BA5F2C" w:rsidRPr="003B253A" w:rsidRDefault="00BA5F2C" w:rsidP="008B0817">
            <w:pPr>
              <w:ind w:firstLine="720"/>
              <w:jc w:val="both"/>
              <w:rPr>
                <w:rFonts w:ascii="GHEA Grapalat" w:hAnsi="GHEA Grapalat"/>
                <w:bCs/>
                <w:lang w:val="hy-AM"/>
              </w:rPr>
            </w:pPr>
            <w:r w:rsidRPr="003B253A">
              <w:rPr>
                <w:rFonts w:ascii="GHEA Grapalat" w:hAnsi="GHEA Grapalat" w:cs="Arial"/>
                <w:bCs/>
                <w:shd w:val="clear" w:color="auto" w:fill="FFFFFF"/>
                <w:lang w:val="hy-AM"/>
              </w:rPr>
              <w:t>13. Բողոքի քննության արդյունքում Հիմնադրամի գլխավոր տնօրենն ընդունում է որոշում՝</w:t>
            </w:r>
            <w:r w:rsidRPr="003B253A">
              <w:rPr>
                <w:rFonts w:ascii="GHEA Grapalat" w:hAnsi="GHEA Grapalat"/>
                <w:bCs/>
                <w:lang w:val="hy-AM"/>
              </w:rPr>
              <w:t xml:space="preserve"> </w:t>
            </w:r>
            <w:r w:rsidRPr="003B253A">
              <w:rPr>
                <w:rFonts w:ascii="GHEA Grapalat" w:hAnsi="GHEA Grapalat" w:cs="Arial"/>
                <w:bCs/>
                <w:shd w:val="clear" w:color="auto" w:fill="FFFFFF"/>
                <w:lang w:val="hy-AM"/>
              </w:rPr>
              <w:t>1) բ</w:t>
            </w:r>
            <w:r w:rsidRPr="003B253A">
              <w:rPr>
                <w:rFonts w:ascii="GHEA Grapalat" w:hAnsi="GHEA Grapalat"/>
                <w:bCs/>
                <w:shd w:val="clear" w:color="auto" w:fill="FFFFFF"/>
                <w:lang w:val="hy-AM"/>
              </w:rPr>
              <w:t>ավարարելու բողոքն ամբողջությամբ կամ մասնակիորեն` չեղյալ ճանաչելով որոշումը կամ ընդունելով նոր որոշում կամ</w:t>
            </w:r>
            <w:r w:rsidRPr="003B253A">
              <w:rPr>
                <w:rFonts w:ascii="GHEA Grapalat" w:hAnsi="GHEA Grapalat"/>
                <w:bCs/>
                <w:lang w:val="hy-AM"/>
              </w:rPr>
              <w:t xml:space="preserve"> </w:t>
            </w:r>
            <w:r w:rsidRPr="003B253A">
              <w:rPr>
                <w:rFonts w:ascii="GHEA Grapalat" w:hAnsi="GHEA Grapalat"/>
                <w:bCs/>
                <w:shd w:val="clear" w:color="auto" w:fill="FFFFFF"/>
                <w:lang w:val="hy-AM"/>
              </w:rPr>
              <w:t>2) մերժում բողոքը՝ որոշումը թողնելով անփոփոխ։</w:t>
            </w:r>
          </w:p>
          <w:p w14:paraId="67299CF0" w14:textId="77777777" w:rsidR="00BA5F2C" w:rsidRPr="003B253A" w:rsidRDefault="00BA5F2C" w:rsidP="008B0817">
            <w:pPr>
              <w:ind w:firstLine="720"/>
              <w:jc w:val="both"/>
              <w:rPr>
                <w:rFonts w:ascii="GHEA Grapalat" w:hAnsi="GHEA Grapalat" w:cs="Arial"/>
                <w:bCs/>
                <w:shd w:val="clear" w:color="auto" w:fill="FFFFFF"/>
                <w:lang w:val="hy-AM"/>
              </w:rPr>
            </w:pPr>
            <w:r w:rsidRPr="003B253A">
              <w:rPr>
                <w:rFonts w:ascii="GHEA Grapalat" w:hAnsi="GHEA Grapalat"/>
                <w:bCs/>
                <w:shd w:val="clear" w:color="auto" w:fill="FFFFFF"/>
                <w:lang w:val="hy-AM"/>
              </w:rPr>
              <w:t>14.</w:t>
            </w:r>
            <w:r w:rsidRPr="003B253A">
              <w:rPr>
                <w:rFonts w:ascii="GHEA Grapalat" w:hAnsi="GHEA Grapalat" w:cs="Arial"/>
                <w:bCs/>
                <w:shd w:val="clear" w:color="auto" w:fill="FFFFFF"/>
                <w:lang w:val="hy-AM"/>
              </w:rPr>
              <w:t xml:space="preserve"> Եթե սույն հոդվածի 13-րդ մասի համաձայն, </w:t>
            </w:r>
            <w:r w:rsidRPr="003B253A">
              <w:rPr>
                <w:rFonts w:ascii="GHEA Grapalat" w:hAnsi="GHEA Grapalat" w:cs="Arial"/>
                <w:bCs/>
                <w:i/>
                <w:shd w:val="clear" w:color="auto" w:fill="FFFFFF"/>
                <w:lang w:val="hy-AM"/>
              </w:rPr>
              <w:t xml:space="preserve">ընդունվել է </w:t>
            </w:r>
            <w:r w:rsidRPr="003B253A">
              <w:rPr>
                <w:rFonts w:ascii="GHEA Grapalat" w:hAnsi="GHEA Grapalat"/>
                <w:bCs/>
                <w:i/>
                <w:shd w:val="clear" w:color="auto" w:fill="FFFFFF"/>
                <w:lang w:val="hy-AM"/>
              </w:rPr>
              <w:t xml:space="preserve">դրամական միջոցներ վճարելուն պարտավորեցնելու </w:t>
            </w:r>
            <w:r w:rsidRPr="003B253A">
              <w:rPr>
                <w:rFonts w:ascii="GHEA Grapalat" w:hAnsi="GHEA Grapalat" w:cs="Arial"/>
                <w:bCs/>
                <w:i/>
                <w:shd w:val="clear" w:color="auto" w:fill="FFFFFF"/>
                <w:lang w:val="hy-AM"/>
              </w:rPr>
              <w:t xml:space="preserve">որոշում, ապա այն ուժի մեջ մտնելու պահից համարվում է անբողոքարկելի </w:t>
            </w:r>
            <w:r w:rsidRPr="003B253A">
              <w:rPr>
                <w:rFonts w:ascii="GHEA Grapalat" w:hAnsi="GHEA Grapalat" w:cs="Arial"/>
                <w:bCs/>
                <w:shd w:val="clear" w:color="auto" w:fill="FFFFFF"/>
                <w:lang w:val="hy-AM"/>
              </w:rPr>
              <w:t xml:space="preserve">և ենթակա է կատարման «Կատարողական վարույթի մասին» օրենքի համաձայն»։ </w:t>
            </w:r>
          </w:p>
          <w:p w14:paraId="4276A291" w14:textId="77777777" w:rsidR="00BA5F2C" w:rsidRPr="003B253A" w:rsidRDefault="00BA5F2C" w:rsidP="008B0817">
            <w:pPr>
              <w:ind w:firstLine="720"/>
              <w:jc w:val="both"/>
              <w:rPr>
                <w:rFonts w:ascii="GHEA Grapalat" w:hAnsi="GHEA Grapalat" w:cs="Segoe UI"/>
                <w:bCs/>
                <w:lang w:val="hy-AM"/>
              </w:rPr>
            </w:pPr>
            <w:r w:rsidRPr="003B253A">
              <w:rPr>
                <w:rFonts w:ascii="GHEA Grapalat" w:hAnsi="GHEA Grapalat" w:cs="Segoe UI"/>
                <w:bCs/>
                <w:lang w:val="hy-AM"/>
              </w:rPr>
              <w:t>Նախագծով առաջարկվող կարգավորումներով Հիմնադրամի գլխավոր տնօրենին վերապահվում են ինչպես ապահովագրավճարի գծով պարտավորություն ունեցող անձանց վերաբերյալ որոշումներ ընդունելու, այնպես էլ այդ որոշումների դեմ ներկայացված բողոքները քննելու լիազորություններ։</w:t>
            </w:r>
          </w:p>
          <w:p w14:paraId="5C47666C" w14:textId="77777777" w:rsidR="00BA5F2C" w:rsidRPr="003B253A" w:rsidRDefault="00BA5F2C" w:rsidP="008B0817">
            <w:pPr>
              <w:ind w:firstLine="720"/>
              <w:jc w:val="both"/>
              <w:rPr>
                <w:rFonts w:ascii="GHEA Grapalat" w:hAnsi="GHEA Grapalat" w:cs="Segoe UI"/>
                <w:bCs/>
                <w:lang w:val="hy-AM"/>
              </w:rPr>
            </w:pPr>
            <w:r w:rsidRPr="003B253A">
              <w:rPr>
                <w:rFonts w:ascii="GHEA Grapalat" w:hAnsi="GHEA Grapalat" w:cs="Segoe UI"/>
                <w:bCs/>
                <w:lang w:val="hy-AM"/>
              </w:rPr>
              <w:t xml:space="preserve">Արդյունքում՝ բողոքարկման առարկա հանդիսացող որոշման ընդունման և դրա դեմ ներկայացված բողոքի քննության գործառույթները կենտրոնացվում են միևնույն պաշտոնատար անձի՝ Հիմնադրամի գլխավոր տնօրենի մոտ, ինչը կարող է կասկածի տակ դնել բողոքի քննության անաչառությունն ու օբյեկտիվությունը։ Հետևաբար, անհրաժեշտ է քննարկել բողոքների քննության այնպիսի ընթացակարգի սահմանման </w:t>
            </w:r>
            <w:r w:rsidRPr="003B253A">
              <w:rPr>
                <w:rFonts w:ascii="GHEA Grapalat" w:hAnsi="GHEA Grapalat" w:cs="Segoe UI"/>
                <w:bCs/>
                <w:lang w:val="hy-AM"/>
              </w:rPr>
              <w:lastRenderedPageBreak/>
              <w:t>նպատակահարմարությունը, որը կապահովի բողոքարկման արդյունավետությունը, քննության անաչառությունը և կայացվող որոշման օբյեկտիվությունը։</w:t>
            </w:r>
          </w:p>
          <w:p w14:paraId="3A311D98" w14:textId="77777777" w:rsidR="00BA5F2C" w:rsidRPr="003B253A" w:rsidRDefault="00BA5F2C" w:rsidP="008B0817">
            <w:pPr>
              <w:ind w:firstLine="720"/>
              <w:jc w:val="both"/>
              <w:rPr>
                <w:rFonts w:ascii="GHEA Grapalat" w:hAnsi="GHEA Grapalat" w:cs="Segoe UI"/>
                <w:bCs/>
                <w:lang w:val="hy-AM"/>
              </w:rPr>
            </w:pPr>
            <w:r w:rsidRPr="003B253A">
              <w:rPr>
                <w:rFonts w:ascii="GHEA Grapalat" w:hAnsi="GHEA Grapalat" w:cs="Segoe UI"/>
                <w:bCs/>
                <w:lang w:val="hy-AM"/>
              </w:rPr>
              <w:t>զ/ Բացի այդ, Նախագծի 13-րդ հոդվածով լրացվող՝ Օրենքի 16-րդ հոդվածի 14-րդ մասում կիրառված «անբողոքարկելի» ձևակերպումը հստակեցման կարիք ունի, քանի որ այն կարող է մեկնաբանվել որպես համապատասխան որոշումը դատական կարգով վիճարկելու հնարավորությունը բացառող դրույթ։</w:t>
            </w:r>
          </w:p>
          <w:p w14:paraId="09491A54" w14:textId="77777777" w:rsidR="00BA5F2C" w:rsidRPr="003B253A" w:rsidRDefault="00BA5F2C" w:rsidP="008B0817">
            <w:pPr>
              <w:ind w:firstLine="720"/>
              <w:jc w:val="both"/>
              <w:rPr>
                <w:rFonts w:ascii="GHEA Grapalat" w:hAnsi="GHEA Grapalat" w:cs="Segoe UI"/>
                <w:bCs/>
                <w:lang w:val="hy-AM"/>
              </w:rPr>
            </w:pPr>
            <w:r w:rsidRPr="003B253A">
              <w:rPr>
                <w:rFonts w:ascii="GHEA Grapalat" w:hAnsi="GHEA Grapalat" w:cs="Segoe UI"/>
                <w:bCs/>
                <w:lang w:val="hy-AM"/>
              </w:rPr>
              <w:t>Կարծում ենք, անհրաժեշտ է վերանայել նշված ձևակերպումը՝ բացառելով դատական պաշտպանության իրավունքի սահմանափակման վերաբերյալ տարաբնույթ մեկնաբանությունները։</w:t>
            </w:r>
          </w:p>
          <w:p w14:paraId="5483AE47" w14:textId="77777777" w:rsidR="00BA5F2C" w:rsidRPr="003B253A" w:rsidRDefault="00BA5F2C" w:rsidP="008B0817">
            <w:pPr>
              <w:pStyle w:val="NormalWeb"/>
              <w:spacing w:after="0"/>
              <w:ind w:firstLine="567"/>
              <w:jc w:val="both"/>
              <w:rPr>
                <w:rFonts w:ascii="GHEA Grapalat" w:hAnsi="GHEA Grapalat" w:cs="Sylfaen"/>
                <w:bCs/>
                <w:lang w:val="hy-AM"/>
              </w:rPr>
            </w:pPr>
            <w:r w:rsidRPr="003B253A">
              <w:rPr>
                <w:rFonts w:ascii="GHEA Grapalat" w:hAnsi="GHEA Grapalat" w:cs="Sylfaen"/>
                <w:bCs/>
                <w:lang w:val="hy-AM"/>
              </w:rPr>
              <w:t>է/ Առաջարկում ենք Նախագծի 22-րդ հոդվածով Օրենքի 45-րդ հոդվածի 1-ին մասում նոր խմբագրությամբ շարադրվող 6-րդ կետի «բ» ենթակետում «2,400,001» թիվը փոխարինել «2,400,000» թվով՝ հաշվի առնելով, որ մինչև 2,400,000 դրամ շրջանառություն ունեցող անհատ ձեռնարկատերերն ԱՀԱ համակարգում ընդգրկվում են երկրորդ փուլով՝ 2027թ. հունվարի 1-ից։ Միաժամանակ, առաջարկում ենք «պաշտոնական հրապարակման օրվան հաջորդող տարվա» բառերը փոխարինել «2027 թվականի» բառերով՝ կարգավորման կիրառման ժամկետի վերաբերյալ հնարավոր տարընթերցումներից խուսափելու նպատակով։</w:t>
            </w:r>
          </w:p>
          <w:p w14:paraId="5AC1C89C"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ը/ Նախագծի 22-րդ հոդվածով Օրենքի 45-րդ հոդվածի 1-ին մասի 6-րդ կետի «դ» ենթակետով նախատեսված՝ Օրենքի 11-րդ հոդվածի 2-րդ մասի 14-րդ կետով սահմանված կարգավիճակ ունեցող անձանց համար Օրենքն ուժի մեջ է մտնելու 2027թ.-ի հունվարի 1-ից: Մինչդեռ Օրենքի 45-րդ հոդվածի 1-ին մասի 7-րդ կետով սահմանվում է, որ նշված խմբերի (Օրենքի 11-րդ հոդվածի 2-րդ մասի 1-13-րդ կետերով սահմանված կարգավիճակ ունեցող բնակչության խմբերում չընդգրկված գյուղատնտեսական անհատական գործունեությամբ զբաղվողներ) համար Օրենքն ուժի մեջ է մտնում 2029թ.-ի հունվարի 1-ից (բացառությամբ ազդակիր բնակավայրի կարգավիճակ ունեցող բնակավայրում հաշվառվածների և նրանց փոխկապակցված անձանց):</w:t>
            </w:r>
          </w:p>
          <w:p w14:paraId="5739FB50"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lastRenderedPageBreak/>
              <w:t>Հաշվի առնելով վերը նշված անհամապատասխանությունը՝ առաջարկում ենք հստակեցնել Օրենքի 11-րդ հոդվածի 2-րդ մասի 14-րդ կետով սահմանված անձանց համար համակարգի ներդրման իրական ժամկետը, ինչպես նաև Նախագծով համապատասխան փոփոխություն կատարել նաև Օրենքի 45-րդ հոդվածի 1-ին մասի 7-րդ կետում՝ ապահովելով Նախագծի անցումային դրույթների և Օրենքի ուժի մեջ մտնելու հոդվածների միջև ամբողջական փոխհամաձայնեցվածությունն ու ներդաշնակությունը:</w:t>
            </w:r>
          </w:p>
          <w:p w14:paraId="666B0274"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թ/ Նախագծի 22-րդ հոդվածով առաջարկվում է Օրենքի 45-րդ հոդվածի 1-ին մասը լրացնել նոր 9.1-րդ կետով՝ սահմանելով սոցիալապես խոցելի խմբերում ընդգրկված աշխատող քաղաքացիների ապահովագրավճարների վճարման հատուկ դրույքաչափերը։</w:t>
            </w:r>
          </w:p>
          <w:p w14:paraId="324A068A"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Հաշվի առնելով, որ նշված կարգավորումն իր բնույթով ժամանակավոր (անցումային) է, առաջարկում ենք այն տեղափոխել և ներառել Օրենքի 46-րդ հոդվածում, որը նախատեսված է ապահովագրավճարների վճարմանն առնչվող անցումային դրույթների համար։</w:t>
            </w:r>
          </w:p>
          <w:p w14:paraId="5CE9B346"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Միաժամանակ, առաջարկում ենք նշված կետի 1-ին պարբերությունից հանել «5-րդ» հղումը, քանի որ այն վերաբերում է անհատ ձեռնարկատերերին և նոտարներին, մինչդեռ տվյալ կարգավորումը վերաբերում է բացառապես հարկային գործակալի (գործատուի) միջոցով վճարում կատարող վարձու աշխատողներին:</w:t>
            </w:r>
          </w:p>
          <w:p w14:paraId="0C8F67CA"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ժ/</w:t>
            </w:r>
            <w:r w:rsidRPr="003B253A">
              <w:rPr>
                <w:rFonts w:ascii="GHEA Grapalat" w:hAnsi="GHEA Grapalat"/>
                <w:bCs/>
                <w:lang w:val="hy-AM"/>
              </w:rPr>
              <w:t xml:space="preserve"> </w:t>
            </w:r>
            <w:r w:rsidRPr="003B253A">
              <w:rPr>
                <w:rFonts w:ascii="GHEA Grapalat" w:hAnsi="GHEA Grapalat" w:cs="Sylfaen"/>
                <w:bCs/>
                <w:lang w:val="hy-AM"/>
              </w:rPr>
              <w:t>Նախագծի 23-րդ հոդվածի 2-րդ կետով առաջարկվում է Օրենքի 45-րդ հոդվածը լրացնել 9.1-րդ կետով և սահմանել, որ սույն օրենքի 11-րդ հոդվածի 2-րդ մասի 1-ին կետով (բացառությամբ մինչև 18 տարեկան երեխաների) և 3-11-րդ կետերով սահմանված բնակչության խմբերում ընդգրկված և սույն օրենքի 45-րդ հոդվածի 1-ին մասի 3-րդ, 4-րդ, 5-րդ կետերի համաձայն ապահովագրավճար վճարող անձանց համար 2026թ.-ի դեկտեմբեր ամսվա և հաջորդող տարվա համար վճարման ենթակա են՝</w:t>
            </w:r>
          </w:p>
          <w:p w14:paraId="748D5E50"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1) հարկային գործակալի կողմից՝ նույն օրենքի 13-րդ հոդվածի 1-ին մասով սահմանված ապահովագրավճարի ամսական դրույքաչափից 6,400 ՀՀ դրամը, եթե անձի աշխատավարձը, ըստ յուրաքանչյուր գործատուի, կազմում է մինչև 200,000 ՀՀ դրամ: Ընդ որում, վճարվող ապահովագրավճարի 2,000 դրամը պահվում է անձի աշխատավարձից, իսկ </w:t>
            </w:r>
            <w:r w:rsidRPr="003B253A">
              <w:rPr>
                <w:rFonts w:ascii="GHEA Grapalat" w:hAnsi="GHEA Grapalat" w:cs="Sylfaen"/>
                <w:bCs/>
                <w:lang w:val="hy-AM"/>
              </w:rPr>
              <w:lastRenderedPageBreak/>
              <w:t>4,400 դրամը վճարվում է գործատուի կողմից` սեփական միջոցների հաշվին,</w:t>
            </w:r>
          </w:p>
          <w:p w14:paraId="6E680A29"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2) հարկային գործակալի կողմից՝ նույն օրենքի 13-րդ հոդվածի 1-ին մասով սահմանված ապահովագրավճարի ամսական դրույքաչափից 4,800 ՀՀ դրամը, եթե անձի աշխատավարձը, 2026թ.-ի դեկտեմբերի 25-ի դրությամբ ներկայացված եկամտային հարկի պարզեցված հաշվարկի համաձայն չի գերազանցել 200,000 ՀՀ դրամը, իսկ 2027թ.-ի հունվար ամսվա կամ հաջորդող ամիսների համար ըստ յուրաքանչյուր գործատուի, կազմում է 200,001-ից մինչև 500,000 ՀՀ դրամ,</w:t>
            </w:r>
          </w:p>
          <w:p w14:paraId="285AC4B3"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3) նույն օրենքի 13-րդ հոդվածի 1-ին մասով սահմանված ապահովագրավճարի ամսական դրույքաչափի հարյուր տոկոսը, եթե անձի աշխատավարձի չափը 200,001 ՀՀ դրամ և ավելի է։</w:t>
            </w:r>
          </w:p>
          <w:p w14:paraId="3D38DFF8"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Վերոգրյալի կապակցությամբ, հայտնում ենք, որ ներկայացված ձևակերպումներից պարզ չեն առաջարկությունների նպատակադրումները, աջակցության ենթակա անձանց հստակ շրջանակը և այլն։ Մասնավորապես, պարզ չէ 4,800 ՀՀ դրամը ինչ միջոցներից է վճարվելու, 2026թ.-ի դեկտեմբերի 25-ի դրությամբ որ ամսվա հաշվարկն է հիմք ընդունվելու, արդյոք 200,000 ՀՀ դրամը չգերազանցելու պայմանը դիտարկվելու է ըստ յուրաքանչյուր գործատուի, թե ոչ։</w:t>
            </w:r>
          </w:p>
          <w:p w14:paraId="49F4F7DF"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Հաշվի առնելով վերոգրյալը՝ հայտնում ենք, որ առաջարկության վերաբերյալ ամբողջական դիրքորոշում կարող ենք ներկայացնել համապատասխան հստակեցումներ կատարելու պարագայում:</w:t>
            </w:r>
          </w:p>
          <w:p w14:paraId="55D60A7D"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ի/ Նախագծի 23-րդ հոդվածով նախատեսվում է Օրենքի 46-րդ հոդվածը լրացնել նոր 17.1-ին մասով, որով սահմանվում է 2026 թվականի դեկտեմբեր ամսվա և դրան հաջորդող ամիսների համար Օրենքի 9.1-ին մասի 1-ին և 2-րդ կետերում ներառված անձանց ապահովագրավճարների ֆինանսավորման նպատակով պետական բյուջեից Հիմնադրամին համապատասխանաբար ամսական 4,400 և 6,000 դրամ փոխանցելու պարտավորություն՝ Հիմնադրամի հանձնարարագրի հիման վրա, մինչև տվյալ ամսվա 25-ը:</w:t>
            </w:r>
          </w:p>
          <w:p w14:paraId="0F5D4D82"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Հաշվի առնելով, որ պետական բյուջեից Հիմնադրամին միջոցների հատկացումն իրականացվում է տվյալ տարվա պետական բյուջեի մասին օրենքով նախատեսված բյուջետային ծրագրերի և միջոցառումների շրջանակում՝ սահմանված բյուջետային ընթացակարգերին համապատասխան՝ ՀՀ առողջապահության </w:t>
            </w:r>
            <w:r w:rsidRPr="003B253A">
              <w:rPr>
                <w:rFonts w:ascii="GHEA Grapalat" w:hAnsi="GHEA Grapalat" w:cs="Sylfaen"/>
                <w:bCs/>
                <w:lang w:val="hy-AM"/>
              </w:rPr>
              <w:lastRenderedPageBreak/>
              <w:t>նախարարությանը որպես նշված ծրագիր/միջոցառման ԲԳԿ, առաջարկում ենք վերանայել նշված ձևակերպումը՝ այն համապատասխանեցնելով բյուջետային օրենսդրության ընդհանուր սկզբունքներին և ֆինանսավորման կարգին:</w:t>
            </w:r>
          </w:p>
          <w:p w14:paraId="09731D84"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լ/ Նախագծի 23-րդ հոդվածով նախատեսվում է Օրենքի 46-րդ հոդվածի 20</w:t>
            </w:r>
            <w:r w:rsidRPr="003B253A">
              <w:rPr>
                <w:rFonts w:ascii="Microsoft JhengHei" w:eastAsia="Microsoft JhengHei" w:hAnsi="Microsoft JhengHei" w:cs="Microsoft JhengHei"/>
                <w:bCs/>
                <w:lang w:val="hy-AM"/>
              </w:rPr>
              <w:t>․</w:t>
            </w:r>
            <w:r w:rsidRPr="003B253A">
              <w:rPr>
                <w:rFonts w:ascii="GHEA Grapalat" w:hAnsi="GHEA Grapalat" w:cs="Sylfaen"/>
                <w:bCs/>
                <w:lang w:val="hy-AM"/>
              </w:rPr>
              <w:t>2</w:t>
            </w:r>
            <w:r w:rsidRPr="003B253A">
              <w:rPr>
                <w:rFonts w:ascii="Microsoft JhengHei" w:eastAsia="Microsoft JhengHei" w:hAnsi="Microsoft JhengHei" w:cs="Microsoft JhengHei"/>
                <w:bCs/>
                <w:lang w:val="hy-AM"/>
              </w:rPr>
              <w:t>․</w:t>
            </w:r>
            <w:r w:rsidRPr="003B253A">
              <w:rPr>
                <w:rFonts w:ascii="GHEA Grapalat" w:hAnsi="GHEA Grapalat" w:cs="Sylfaen"/>
                <w:bCs/>
                <w:lang w:val="hy-AM"/>
              </w:rPr>
              <w:t>-րդ մասում «Կառավարության սահմանած կարգով» բառերը փոխարինել «Հիմնադրամի հոգաբարձուների խորհրդի կողմից սահմանված կարգով» բառերով։</w:t>
            </w:r>
            <w:r w:rsidRPr="003B253A">
              <w:rPr>
                <w:rFonts w:ascii="GHEA Grapalat" w:hAnsi="GHEA Grapalat"/>
                <w:bCs/>
                <w:lang w:val="hy-AM"/>
              </w:rPr>
              <w:t xml:space="preserve"> </w:t>
            </w:r>
            <w:r w:rsidRPr="003B253A">
              <w:rPr>
                <w:rFonts w:ascii="GHEA Grapalat" w:hAnsi="GHEA Grapalat" w:cs="Sylfaen"/>
                <w:bCs/>
                <w:lang w:val="hy-AM"/>
              </w:rPr>
              <w:t>Ըստ այդմ՝ սահմանվում է, որ 65 տարին լրացած անհատ ձեռնարկատերերին և նոտարներին ամսական դրույքաչափից ավելի վճարված ապահովագրավճարները վերադարձվում են Հիմնադրամի հոգաբարձուների խորհրդի սահմանած կարգով։</w:t>
            </w:r>
          </w:p>
          <w:p w14:paraId="204007A7"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Միաժամանակ, Օրենքի 14-րդ հոդվածի 12-րդ մասով նախատեսված է, որ ապահովագրավճարներն ինքնուրույն վճարողների կամ հարկային գործակալների կողմից հաշվարկված ապահովագրավճարներից ավել փոխանցված կամ ապահովագրավճարի գծով պարտավորության բացակայության դեպքում սխալմամբ կատարված վճարումները վերադարձվում են ՀՀ կառավարության սահմանած կարգով։ Այդ կարգի հաստատման նպատակով մշակվել է նաև ՀՀ կառավարության որոշման նախագիծ, որով նախատեսվում է սահմանել ավել կամ սխալմամբ վճարված ապահովագրավճարների վերադարձի հիմքերը, դիմումների ներկայացման և ուսումնասիրման ընթացակարգերը, ինչպես նաև գումարների վերադարձման մեխանիզմները՝ ինչպես Պետական եկամուտների կոմիտեից, այնպես էլ Հիմնադրամից։ </w:t>
            </w:r>
          </w:p>
          <w:p w14:paraId="53725C12"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Հաշվի առնելով վերոգրյալը՝ առաջարկում ենք պարզաբանել, թե ինչ հիմնավորմամբ է առաջարկվում 65 տարին լրանալու դեպքում ավել վճարված ապահովագրավճարների վերադարձի կարգը սահմանելու լիազորությունը վերապահել Հիմնադրամի հոգաբարձուների խորհրդին, այլ ոչ թե հարցը կարգավորել օրենքի 14-րդ հոդվածի 12-րդ մասի հիման վրա Կառավարության կողմից սահմանվող՝ ապահովագրավճարների վերադարձի կարգի շրջանակում՝ ապահովելով իրավական կարգավորումների միասնականությունը։</w:t>
            </w:r>
          </w:p>
          <w:p w14:paraId="6543068A"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 xml:space="preserve">Միաժամանակ, առաջարկում ենք քննարկել Օրենքի 46-րդ հոդվածի 9-րդ, 17-րդ, 18-րդ և 20-րդ մասերով սահմանված կարգավորումները </w:t>
            </w:r>
            <w:r w:rsidRPr="003B253A">
              <w:rPr>
                <w:rFonts w:ascii="GHEA Grapalat" w:hAnsi="GHEA Grapalat" w:cs="Sylfaen"/>
                <w:bCs/>
                <w:lang w:val="hy-AM"/>
              </w:rPr>
              <w:lastRenderedPageBreak/>
              <w:t>(մասնավորապես՝ մինչև 500,000 դրամ աշխատավարձ ունեցողների համար 4,800 դրամ մասնակի սուբսիդավորման, սոցիալական փաթեթի շահառուների համար ամսական 6,000 դրամ ինքնուրույն վճարման, ինչպես նաև աշխատավարձ չհաշվարկվելու կամ չբավարարելու դեպքում ապահովագրավճարը պարտադիր վճարելու պահանջները) ուժը կորցրած ճանաչելու հարցը։</w:t>
            </w:r>
          </w:p>
          <w:p w14:paraId="575EBA77"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Նշված վերանայումը պայմանավորված է այն հանգամանքով, որ 2027թ.-ի հունվարի 1-ից 200,001-ից մինչև 500,000 ՀՀ դրամ ամսական եկամուտ ունեցող վարձու աշխատողներին սուբսիդիա չի տրամադրվելու, ինչպես նաև վերանում է սոցիալական փաթեթի գործող մեխանիզմը։</w:t>
            </w:r>
          </w:p>
          <w:p w14:paraId="68245B5E" w14:textId="77777777" w:rsidR="00BA5F2C" w:rsidRPr="003B253A" w:rsidRDefault="00BA5F2C" w:rsidP="008B0817">
            <w:pPr>
              <w:ind w:firstLine="567"/>
              <w:contextualSpacing/>
              <w:jc w:val="both"/>
              <w:rPr>
                <w:rFonts w:ascii="GHEA Grapalat" w:hAnsi="GHEA Grapalat" w:cs="Sylfaen"/>
                <w:bCs/>
                <w:lang w:val="hy-AM"/>
              </w:rPr>
            </w:pPr>
            <w:r w:rsidRPr="003B253A">
              <w:rPr>
                <w:rFonts w:ascii="GHEA Grapalat" w:hAnsi="GHEA Grapalat" w:cs="Sylfaen"/>
                <w:bCs/>
                <w:lang w:val="hy-AM"/>
              </w:rPr>
              <w:t>Միաժամանակ, հաշվի առնելով, որ Նախագծով առաջարկվող կարգավորումների համաձայն՝ մինչև 200,000 դրամ ամսական եկամուտ ունեցող վարձու աշխատողների համար 4,400 դրամի, իսկ 2027թ.-ի հունվարի 1-ից 200,001–500,000 դրամ ամսական աշխատավարձի միջակայքում ներառված վարձու աշխատողների համար 6,000 դրամի չափով պետական սուբսիդավորման մեխանիզմները նախատեսվում են կիրառել միայն 2027թ.-ին, առաջարկում ենք Նախագծով հստակ սահմանել նշված կարգավորումների կիրառման ժամկետը։</w:t>
            </w:r>
          </w:p>
          <w:p w14:paraId="1607660B" w14:textId="77777777" w:rsidR="00D444D0" w:rsidRPr="003B253A" w:rsidRDefault="00D444D0" w:rsidP="008B0817">
            <w:pPr>
              <w:pStyle w:val="BodyText"/>
              <w:spacing w:after="0"/>
              <w:ind w:firstLine="737"/>
              <w:jc w:val="both"/>
              <w:rPr>
                <w:rFonts w:ascii="GHEA Grapalat" w:hAnsi="GHEA Grapalat"/>
                <w:bCs/>
                <w:lang w:val="hy-AM"/>
              </w:rPr>
            </w:pPr>
          </w:p>
        </w:tc>
        <w:tc>
          <w:tcPr>
            <w:tcW w:w="4680" w:type="dxa"/>
          </w:tcPr>
          <w:p w14:paraId="108CDF6D" w14:textId="77777777" w:rsidR="00D444D0" w:rsidRPr="003B253A" w:rsidRDefault="00D444D0" w:rsidP="008B0817">
            <w:pPr>
              <w:jc w:val="both"/>
              <w:rPr>
                <w:rFonts w:ascii="GHEA Grapalat" w:hAnsi="GHEA Grapalat" w:cs="GHEA Grapalat"/>
                <w:bCs/>
                <w:lang w:val="hy-AM"/>
              </w:rPr>
            </w:pPr>
          </w:p>
          <w:p w14:paraId="253E3A6B" w14:textId="77777777" w:rsidR="00BA5F2C" w:rsidRPr="003B253A" w:rsidRDefault="00BA5F2C" w:rsidP="008B0817">
            <w:pPr>
              <w:jc w:val="both"/>
              <w:rPr>
                <w:rFonts w:ascii="GHEA Grapalat" w:hAnsi="GHEA Grapalat" w:cs="GHEA Grapalat"/>
                <w:bCs/>
                <w:lang w:val="hy-AM"/>
              </w:rPr>
            </w:pPr>
          </w:p>
          <w:p w14:paraId="323EC308" w14:textId="77777777" w:rsidR="00BA5F2C" w:rsidRPr="003B253A" w:rsidRDefault="00BA5F2C" w:rsidP="008B0817">
            <w:pPr>
              <w:jc w:val="both"/>
              <w:rPr>
                <w:rFonts w:ascii="GHEA Grapalat" w:hAnsi="GHEA Grapalat" w:cs="GHEA Grapalat"/>
                <w:bCs/>
                <w:lang w:val="hy-AM"/>
              </w:rPr>
            </w:pPr>
          </w:p>
          <w:p w14:paraId="4B4FA7CD" w14:textId="77777777" w:rsidR="00BA5F2C" w:rsidRPr="003B253A" w:rsidRDefault="00BA5F2C" w:rsidP="008B0817">
            <w:pPr>
              <w:jc w:val="both"/>
              <w:rPr>
                <w:rFonts w:ascii="GHEA Grapalat" w:hAnsi="GHEA Grapalat" w:cs="GHEA Grapalat"/>
                <w:bCs/>
                <w:lang w:val="hy-AM"/>
              </w:rPr>
            </w:pPr>
          </w:p>
          <w:p w14:paraId="7F2B964B" w14:textId="77777777" w:rsidR="00E17BE1" w:rsidRPr="003B253A" w:rsidRDefault="00E17BE1" w:rsidP="008B0817">
            <w:pPr>
              <w:jc w:val="both"/>
              <w:rPr>
                <w:rFonts w:ascii="GHEA Grapalat" w:hAnsi="GHEA Grapalat" w:cs="GHEA Grapalat"/>
                <w:bCs/>
                <w:lang w:val="hy-AM"/>
              </w:rPr>
            </w:pPr>
          </w:p>
          <w:p w14:paraId="29E996B8" w14:textId="3095F8AD" w:rsidR="00BA5F2C" w:rsidRPr="003B253A" w:rsidRDefault="00E17BE1" w:rsidP="008B0817">
            <w:pPr>
              <w:jc w:val="both"/>
              <w:rPr>
                <w:rFonts w:ascii="GHEA Grapalat" w:eastAsia="Microsoft JhengHei" w:hAnsi="GHEA Grapalat" w:cs="Microsoft JhengHei"/>
                <w:bCs/>
                <w:lang w:val="hy-AM"/>
              </w:rPr>
            </w:pPr>
            <w:r w:rsidRPr="003B253A">
              <w:rPr>
                <w:rFonts w:ascii="GHEA Grapalat" w:hAnsi="GHEA Grapalat" w:cs="GHEA Grapalat"/>
                <w:bCs/>
                <w:lang w:val="hy-AM"/>
              </w:rPr>
              <w:t>1)</w:t>
            </w:r>
            <w:r w:rsidR="008B3FE7" w:rsidRPr="003B253A">
              <w:rPr>
                <w:rFonts w:ascii="GHEA Grapalat" w:hAnsi="GHEA Grapalat" w:cs="GHEA Grapalat"/>
                <w:bCs/>
                <w:lang w:val="hy-AM"/>
              </w:rPr>
              <w:t xml:space="preserve">Ներկայացված նախագծով </w:t>
            </w:r>
            <w:r w:rsidR="00666969" w:rsidRPr="003B253A">
              <w:rPr>
                <w:rFonts w:ascii="GHEA Grapalat" w:hAnsi="GHEA Grapalat" w:cs="GHEA Grapalat"/>
                <w:bCs/>
                <w:lang w:val="hy-AM"/>
              </w:rPr>
              <w:t>ծառայությունների կամ հատուց</w:t>
            </w:r>
            <w:r w:rsidR="006665B3" w:rsidRPr="003B253A">
              <w:rPr>
                <w:rFonts w:ascii="GHEA Grapalat" w:hAnsi="GHEA Grapalat" w:cs="GHEA Grapalat"/>
                <w:bCs/>
                <w:lang w:val="hy-AM"/>
              </w:rPr>
              <w:t>վող ծախսերի</w:t>
            </w:r>
            <w:r w:rsidR="00666969" w:rsidRPr="003B253A">
              <w:rPr>
                <w:rFonts w:ascii="GHEA Grapalat" w:hAnsi="GHEA Grapalat" w:cs="GHEA Grapalat"/>
                <w:bCs/>
                <w:lang w:val="hy-AM"/>
              </w:rPr>
              <w:t xml:space="preserve"> ընդլայնման որևէ </w:t>
            </w:r>
            <w:r w:rsidRPr="003B253A">
              <w:rPr>
                <w:rFonts w:ascii="GHEA Grapalat" w:hAnsi="GHEA Grapalat" w:cs="GHEA Grapalat"/>
                <w:bCs/>
                <w:lang w:val="hy-AM"/>
              </w:rPr>
              <w:t xml:space="preserve">կարգավորում նախատեսված չէ։  Նախագիծը նպատակ ունի </w:t>
            </w:r>
            <w:r w:rsidR="00FB7594" w:rsidRPr="003B253A">
              <w:rPr>
                <w:rFonts w:ascii="GHEA Grapalat" w:hAnsi="GHEA Grapalat" w:cs="GHEA Grapalat"/>
                <w:bCs/>
                <w:lang w:val="hy-AM"/>
              </w:rPr>
              <w:t>ԱՀԱ</w:t>
            </w:r>
            <w:r w:rsidR="0061097D" w:rsidRPr="003B253A">
              <w:rPr>
                <w:rFonts w:ascii="GHEA Grapalat" w:hAnsi="GHEA Grapalat" w:cs="GHEA Grapalat"/>
                <w:bCs/>
                <w:lang w:val="hy-AM"/>
              </w:rPr>
              <w:t xml:space="preserve"> ոլորտում գործող</w:t>
            </w:r>
            <w:r w:rsidR="00FB7594" w:rsidRPr="003B253A">
              <w:rPr>
                <w:rFonts w:ascii="GHEA Grapalat" w:hAnsi="GHEA Grapalat" w:cs="GHEA Grapalat"/>
                <w:bCs/>
                <w:lang w:val="hy-AM"/>
              </w:rPr>
              <w:t xml:space="preserve"> բոլոր իրավական ակտերը</w:t>
            </w:r>
            <w:r w:rsidR="0061097D" w:rsidRPr="003B253A">
              <w:rPr>
                <w:rFonts w:ascii="GHEA Grapalat" w:hAnsi="GHEA Grapalat" w:cs="GHEA Grapalat"/>
                <w:bCs/>
                <w:lang w:val="hy-AM"/>
              </w:rPr>
              <w:t>, ինչպես</w:t>
            </w:r>
            <w:r w:rsidR="00FB7594" w:rsidRPr="003B253A">
              <w:rPr>
                <w:rFonts w:ascii="GHEA Grapalat" w:hAnsi="GHEA Grapalat" w:cs="GHEA Grapalat"/>
                <w:bCs/>
                <w:lang w:val="hy-AM"/>
              </w:rPr>
              <w:t xml:space="preserve"> գործող մեխան</w:t>
            </w:r>
            <w:r w:rsidR="0061097D" w:rsidRPr="003B253A">
              <w:rPr>
                <w:rFonts w:ascii="GHEA Grapalat" w:hAnsi="GHEA Grapalat" w:cs="GHEA Grapalat"/>
                <w:bCs/>
                <w:lang w:val="hy-AM"/>
              </w:rPr>
              <w:t>իզ</w:t>
            </w:r>
            <w:r w:rsidR="00FB7594" w:rsidRPr="003B253A">
              <w:rPr>
                <w:rFonts w:ascii="GHEA Grapalat" w:hAnsi="GHEA Grapalat" w:cs="GHEA Grapalat"/>
                <w:bCs/>
                <w:lang w:val="hy-AM"/>
              </w:rPr>
              <w:t>մները համահունչ դարձնել՝ ապահովելու իրավական որոշակիություն</w:t>
            </w:r>
            <w:r w:rsidR="0020765F" w:rsidRPr="003B253A">
              <w:rPr>
                <w:rFonts w:ascii="GHEA Grapalat" w:hAnsi="GHEA Grapalat" w:cs="GHEA Grapalat"/>
                <w:bCs/>
                <w:lang w:val="hy-AM"/>
              </w:rPr>
              <w:t xml:space="preserve"> և բացառելու տարընկալումներ</w:t>
            </w:r>
            <w:r w:rsidR="0006090E" w:rsidRPr="003B253A">
              <w:rPr>
                <w:rFonts w:ascii="GHEA Grapalat" w:hAnsi="GHEA Grapalat" w:cs="GHEA Grapalat"/>
                <w:bCs/>
                <w:lang w:val="hy-AM"/>
              </w:rPr>
              <w:t xml:space="preserve">, ինչպես և </w:t>
            </w:r>
            <w:r w:rsidR="00563E78" w:rsidRPr="003B253A">
              <w:rPr>
                <w:rFonts w:ascii="GHEA Grapalat" w:hAnsi="GHEA Grapalat" w:cs="GHEA Grapalat"/>
                <w:bCs/>
                <w:lang w:val="hy-AM"/>
              </w:rPr>
              <w:t>վերացնել</w:t>
            </w:r>
            <w:r w:rsidR="0006090E" w:rsidRPr="003B253A">
              <w:rPr>
                <w:rFonts w:ascii="GHEA Grapalat" w:hAnsi="GHEA Grapalat" w:cs="GHEA Grapalat"/>
                <w:bCs/>
                <w:lang w:val="hy-AM"/>
              </w:rPr>
              <w:t xml:space="preserve"> գործող մայր օրենքի ներքին հակասությունները</w:t>
            </w:r>
            <w:r w:rsidR="009971FC" w:rsidRPr="003B253A">
              <w:rPr>
                <w:rFonts w:ascii="GHEA Grapalat" w:hAnsi="GHEA Grapalat" w:cs="GHEA Grapalat"/>
                <w:bCs/>
                <w:lang w:val="hy-AM"/>
              </w:rPr>
              <w:t xml:space="preserve">, մասնավորապես պլաստիկ քարտի մասով կարգավորումը բխում է գործող օրենքի </w:t>
            </w:r>
            <w:r w:rsidR="004C5007" w:rsidRPr="003B253A">
              <w:rPr>
                <w:rFonts w:ascii="GHEA Grapalat" w:hAnsi="GHEA Grapalat" w:cs="GHEA Grapalat"/>
                <w:bCs/>
                <w:lang w:val="hy-AM"/>
              </w:rPr>
              <w:t>6-րդ հոդվածի 2-րդ մասից,</w:t>
            </w:r>
            <w:r w:rsidR="004C5007" w:rsidRPr="003B253A">
              <w:rPr>
                <w:rFonts w:ascii="GHEA Grapalat" w:hAnsi="GHEA Grapalat" w:cs="Sylfaen"/>
                <w:bCs/>
                <w:lang w:val="hy-AM"/>
              </w:rPr>
              <w:t xml:space="preserve"> չվճարված </w:t>
            </w:r>
            <w:r w:rsidR="004C5007" w:rsidRPr="003B253A">
              <w:rPr>
                <w:rFonts w:ascii="GHEA Grapalat" w:hAnsi="GHEA Grapalat" w:cs="Sylfaen"/>
                <w:bCs/>
                <w:lang w:val="hy-AM"/>
              </w:rPr>
              <w:lastRenderedPageBreak/>
              <w:t>ապահովագրավճարների</w:t>
            </w:r>
            <w:r w:rsidR="004C5007" w:rsidRPr="003B253A">
              <w:rPr>
                <w:rFonts w:ascii="GHEA Grapalat" w:hAnsi="GHEA Grapalat" w:cs="GHEA Grapalat"/>
                <w:bCs/>
                <w:lang w:val="hy-AM"/>
              </w:rPr>
              <w:t xml:space="preserve"> արտադատական բռնագանձման մասը փոխարինում է  դատական ընթացակարգերին, որը չափազանց անարդյունավետ, երկարատև ու </w:t>
            </w:r>
            <w:r w:rsidR="000A7BB9" w:rsidRPr="003B253A">
              <w:rPr>
                <w:rFonts w:ascii="GHEA Grapalat" w:hAnsi="GHEA Grapalat" w:cs="GHEA Grapalat"/>
                <w:bCs/>
                <w:lang w:val="hy-AM"/>
              </w:rPr>
              <w:t xml:space="preserve">անկանխատեսելի </w:t>
            </w:r>
            <w:r w:rsidR="004C5007" w:rsidRPr="003B253A">
              <w:rPr>
                <w:rFonts w:ascii="GHEA Grapalat" w:hAnsi="GHEA Grapalat" w:cs="GHEA Grapalat"/>
                <w:bCs/>
                <w:lang w:val="hy-AM"/>
              </w:rPr>
              <w:t>կարող է լինել</w:t>
            </w:r>
            <w:r w:rsidR="00890343" w:rsidRPr="003B253A">
              <w:rPr>
                <w:rFonts w:ascii="GHEA Grapalat" w:eastAsia="Microsoft JhengHei" w:hAnsi="GHEA Grapalat" w:cs="Microsoft JhengHei"/>
                <w:bCs/>
                <w:lang w:val="hy-AM"/>
              </w:rPr>
              <w:t>, դեղերի գների պետական կարգավորումը նվազագույն ծավալում ներառված դեղերի մասով արդեն իսկ գոր</w:t>
            </w:r>
            <w:r w:rsidR="009D4FB9" w:rsidRPr="003B253A">
              <w:rPr>
                <w:rFonts w:ascii="GHEA Grapalat" w:eastAsia="Microsoft JhengHei" w:hAnsi="GHEA Grapalat" w:cs="Microsoft JhengHei"/>
                <w:bCs/>
                <w:lang w:val="hy-AM"/>
              </w:rPr>
              <w:t>ծ</w:t>
            </w:r>
            <w:r w:rsidR="00890343" w:rsidRPr="003B253A">
              <w:rPr>
                <w:rFonts w:ascii="GHEA Grapalat" w:eastAsia="Microsoft JhengHei" w:hAnsi="GHEA Grapalat" w:cs="Microsoft JhengHei"/>
                <w:bCs/>
                <w:lang w:val="hy-AM"/>
              </w:rPr>
              <w:t>ում է ՀՀ կառավարության 2025 թվականի դեկտեմբերի 25-ի թիվ 1973-Ն որոշման կարգավորումներով։</w:t>
            </w:r>
            <w:r w:rsidR="009B64D6" w:rsidRPr="003B253A">
              <w:rPr>
                <w:rFonts w:ascii="GHEA Grapalat" w:eastAsia="Microsoft JhengHei" w:hAnsi="GHEA Grapalat" w:cs="Microsoft JhengHei"/>
                <w:bCs/>
                <w:lang w:val="hy-AM"/>
              </w:rPr>
              <w:t xml:space="preserve"> Նմանապես, բժշկական ծառայություների համար համավճարի առավելագույն չափ սահմանելու գործիքակազմը արդեն իսկ գործում է, սակայն </w:t>
            </w:r>
            <w:r w:rsidR="0057585B" w:rsidRPr="003B253A">
              <w:rPr>
                <w:rFonts w:ascii="GHEA Grapalat" w:eastAsia="Microsoft JhengHei" w:hAnsi="GHEA Grapalat" w:cs="Microsoft JhengHei"/>
                <w:bCs/>
                <w:lang w:val="hy-AM"/>
              </w:rPr>
              <w:t>օրենքում առկա որոշ ձևակերպումային անհստակություններ</w:t>
            </w:r>
            <w:r w:rsidR="009D4FB9" w:rsidRPr="003B253A">
              <w:rPr>
                <w:rFonts w:ascii="GHEA Grapalat" w:eastAsia="Microsoft JhengHei" w:hAnsi="GHEA Grapalat" w:cs="Microsoft JhengHei"/>
                <w:bCs/>
                <w:lang w:val="hy-AM"/>
              </w:rPr>
              <w:t xml:space="preserve">ի պատճառով </w:t>
            </w:r>
            <w:r w:rsidR="00513C80" w:rsidRPr="003B253A">
              <w:rPr>
                <w:rFonts w:ascii="GHEA Grapalat" w:eastAsia="Microsoft JhengHei" w:hAnsi="GHEA Grapalat" w:cs="Microsoft JhengHei"/>
                <w:bCs/>
                <w:lang w:val="hy-AM"/>
              </w:rPr>
              <w:t xml:space="preserve">ճշգրտորեն չի արտացոլում առկա մեխանիզմը, </w:t>
            </w:r>
            <w:r w:rsidR="003C5B26" w:rsidRPr="003B253A">
              <w:rPr>
                <w:rFonts w:ascii="GHEA Grapalat" w:eastAsia="Microsoft JhengHei" w:hAnsi="GHEA Grapalat" w:cs="Microsoft JhengHei"/>
                <w:bCs/>
                <w:lang w:val="hy-AM"/>
              </w:rPr>
              <w:t>նույնը վերաբերում է բժշկական պարագաներին, որոնց առկայությունը նախատեսված  է ՀՀ կառավարության 2025 թվականի դեկտեմբերի 25-ի թիվ 1979-Ն որոշմա</w:t>
            </w:r>
            <w:r w:rsidR="00513C80" w:rsidRPr="003B253A">
              <w:rPr>
                <w:rFonts w:ascii="GHEA Grapalat" w:eastAsia="Microsoft JhengHei" w:hAnsi="GHEA Grapalat" w:cs="Microsoft JhengHei"/>
                <w:bCs/>
                <w:lang w:val="hy-AM"/>
              </w:rPr>
              <w:t>մբ,</w:t>
            </w:r>
            <w:r w:rsidR="003C5B26" w:rsidRPr="003B253A">
              <w:rPr>
                <w:rFonts w:ascii="GHEA Grapalat" w:eastAsia="Microsoft JhengHei" w:hAnsi="GHEA Grapalat" w:cs="Microsoft JhengHei"/>
                <w:bCs/>
                <w:lang w:val="hy-AM"/>
              </w:rPr>
              <w:t xml:space="preserve"> սակայն իրավական բացի պատճառով տեղ չի գտել հիմնական իրավական ակտում։</w:t>
            </w:r>
          </w:p>
          <w:p w14:paraId="7C909A3C" w14:textId="5BB5E18A" w:rsidR="008F63A7" w:rsidRPr="003B253A" w:rsidRDefault="008F63A7" w:rsidP="008B0817">
            <w:pPr>
              <w:jc w:val="both"/>
              <w:rPr>
                <w:rFonts w:ascii="GHEA Grapalat" w:hAnsi="GHEA Grapalat" w:cs="GHEA Grapalat"/>
                <w:bCs/>
                <w:lang w:val="hy-AM"/>
              </w:rPr>
            </w:pPr>
            <w:r w:rsidRPr="003B253A">
              <w:rPr>
                <w:rFonts w:ascii="GHEA Grapalat" w:eastAsia="Microsoft JhengHei" w:hAnsi="GHEA Grapalat" w:cs="Microsoft JhengHei"/>
                <w:bCs/>
                <w:lang w:val="hy-AM"/>
              </w:rPr>
              <w:t xml:space="preserve">Այսպիսով, օրենքում առաջարկվող փոփոխությունները և լրացումները որևէ կերպ չեն կարող ազդել օրենքով սահմանված ապահովագրավճարի դրույքաչափի փոփոխության, իսկ քանի որ ԱՀԱ համակարգը գործում է վճարված ապահովագրավճարներից կատարվող ծախսերի հիման վրա, հետևաբար դրանք չեն կարող պետական բյուջեի լրացուցիչ ծախսեր նախատեսել։ Պետական բյուջեի համար լրացուցիչ ծախսեր կարող են ավելանալ օրենքով նախատեսված շահառուների խմբում ներառված անձանց թվաքանակի փոփոխությունները՝ հատկապես պետական բյուջեից ամբողջությամբ կամ մասնակի սուբսիդավորվողների մասով։ </w:t>
            </w:r>
            <w:r w:rsidR="006053A3" w:rsidRPr="003B253A">
              <w:rPr>
                <w:rFonts w:ascii="GHEA Grapalat" w:eastAsia="Microsoft JhengHei" w:hAnsi="GHEA Grapalat" w:cs="Microsoft JhengHei"/>
                <w:bCs/>
                <w:lang w:val="hy-AM"/>
              </w:rPr>
              <w:t xml:space="preserve">Սակայն այդ առումով էլ փոփոխությունները էական չեն կարող լինել, որովհետև ամբողջությամբ սուբսիդավորվող նոր խմբեր 2027թվականին չեն ավելանում, </w:t>
            </w:r>
            <w:r w:rsidR="006053A3" w:rsidRPr="003B253A">
              <w:rPr>
                <w:rFonts w:ascii="GHEA Grapalat" w:eastAsia="Microsoft JhengHei" w:hAnsi="GHEA Grapalat" w:cs="Microsoft JhengHei"/>
                <w:bCs/>
                <w:lang w:val="hy-AM"/>
              </w:rPr>
              <w:lastRenderedPageBreak/>
              <w:t>իսկ մասնակի սուբսիդավորվողների թվաքանակը զգալիորեն կրճատվելու է, քանի որ վերջիններիս շուրջ 60%-ը արդեն իսկ անցնելու է ամբողջությամբ ապահովագրավճարի դրույքաչափի վճարման։</w:t>
            </w:r>
          </w:p>
          <w:p w14:paraId="50C47C7A" w14:textId="77777777" w:rsidR="00BA5F2C" w:rsidRPr="003B253A" w:rsidRDefault="00BA5F2C" w:rsidP="008B0817">
            <w:pPr>
              <w:jc w:val="both"/>
              <w:rPr>
                <w:rFonts w:ascii="GHEA Grapalat" w:hAnsi="GHEA Grapalat" w:cs="GHEA Grapalat"/>
                <w:bCs/>
                <w:lang w:val="hy-AM"/>
              </w:rPr>
            </w:pPr>
          </w:p>
          <w:p w14:paraId="142296D8" w14:textId="77777777" w:rsidR="00D01D89" w:rsidRPr="003B253A" w:rsidRDefault="00D01D89" w:rsidP="008B0817">
            <w:pPr>
              <w:jc w:val="both"/>
              <w:rPr>
                <w:rFonts w:ascii="GHEA Grapalat" w:hAnsi="GHEA Grapalat" w:cs="GHEA Grapalat"/>
                <w:bCs/>
                <w:lang w:val="hy-AM"/>
              </w:rPr>
            </w:pPr>
          </w:p>
          <w:p w14:paraId="6CA5CC77" w14:textId="77777777" w:rsidR="00D01D89" w:rsidRPr="003B253A" w:rsidRDefault="00D01D89" w:rsidP="008B0817">
            <w:pPr>
              <w:jc w:val="both"/>
              <w:rPr>
                <w:rFonts w:ascii="GHEA Grapalat" w:hAnsi="GHEA Grapalat" w:cs="GHEA Grapalat"/>
                <w:bCs/>
                <w:lang w:val="hy-AM"/>
              </w:rPr>
            </w:pPr>
          </w:p>
          <w:p w14:paraId="6E2EB551" w14:textId="77777777" w:rsidR="00D01D89" w:rsidRPr="003B253A" w:rsidRDefault="00D01D89" w:rsidP="008B0817">
            <w:pPr>
              <w:jc w:val="both"/>
              <w:rPr>
                <w:rFonts w:ascii="GHEA Grapalat" w:hAnsi="GHEA Grapalat" w:cs="GHEA Grapalat"/>
                <w:bCs/>
                <w:lang w:val="hy-AM"/>
              </w:rPr>
            </w:pPr>
          </w:p>
          <w:p w14:paraId="354A82E4" w14:textId="77777777" w:rsidR="00D01D89" w:rsidRPr="003B253A" w:rsidRDefault="00D01D89" w:rsidP="008B0817">
            <w:pPr>
              <w:jc w:val="both"/>
              <w:rPr>
                <w:rFonts w:ascii="GHEA Grapalat" w:hAnsi="GHEA Grapalat" w:cs="GHEA Grapalat"/>
                <w:bCs/>
                <w:lang w:val="hy-AM"/>
              </w:rPr>
            </w:pPr>
          </w:p>
          <w:p w14:paraId="4DD411B7" w14:textId="77777777" w:rsidR="00D01D89" w:rsidRPr="003B253A" w:rsidRDefault="00D01D89" w:rsidP="008B0817">
            <w:pPr>
              <w:jc w:val="both"/>
              <w:rPr>
                <w:rFonts w:ascii="GHEA Grapalat" w:hAnsi="GHEA Grapalat" w:cs="GHEA Grapalat"/>
                <w:bCs/>
                <w:lang w:val="hy-AM"/>
              </w:rPr>
            </w:pPr>
          </w:p>
          <w:p w14:paraId="4DD3C678" w14:textId="77777777" w:rsidR="00D01D89" w:rsidRPr="003B253A" w:rsidRDefault="00D01D89" w:rsidP="008B0817">
            <w:pPr>
              <w:jc w:val="both"/>
              <w:rPr>
                <w:rFonts w:ascii="GHEA Grapalat" w:hAnsi="GHEA Grapalat" w:cs="GHEA Grapalat"/>
                <w:bCs/>
                <w:lang w:val="hy-AM"/>
              </w:rPr>
            </w:pPr>
          </w:p>
          <w:p w14:paraId="3937D5EB" w14:textId="77777777" w:rsidR="00D01D89" w:rsidRPr="003B253A" w:rsidRDefault="00D01D89" w:rsidP="008B0817">
            <w:pPr>
              <w:jc w:val="both"/>
              <w:rPr>
                <w:rFonts w:ascii="GHEA Grapalat" w:hAnsi="GHEA Grapalat" w:cs="GHEA Grapalat"/>
                <w:bCs/>
                <w:lang w:val="hy-AM"/>
              </w:rPr>
            </w:pPr>
          </w:p>
          <w:p w14:paraId="2B28D5D2" w14:textId="77777777" w:rsidR="00D01D89" w:rsidRPr="003B253A" w:rsidRDefault="00D01D89" w:rsidP="008B0817">
            <w:pPr>
              <w:jc w:val="both"/>
              <w:rPr>
                <w:rFonts w:ascii="GHEA Grapalat" w:hAnsi="GHEA Grapalat" w:cs="GHEA Grapalat"/>
                <w:bCs/>
                <w:lang w:val="hy-AM"/>
              </w:rPr>
            </w:pPr>
          </w:p>
          <w:p w14:paraId="7FC20083" w14:textId="77777777" w:rsidR="00D01D89" w:rsidRPr="003B253A" w:rsidRDefault="00D01D89" w:rsidP="008B0817">
            <w:pPr>
              <w:jc w:val="both"/>
              <w:rPr>
                <w:rFonts w:ascii="GHEA Grapalat" w:hAnsi="GHEA Grapalat" w:cs="GHEA Grapalat"/>
                <w:bCs/>
                <w:lang w:val="hy-AM"/>
              </w:rPr>
            </w:pPr>
          </w:p>
          <w:p w14:paraId="580F90FA" w14:textId="77777777" w:rsidR="00D01D89" w:rsidRPr="003B253A" w:rsidRDefault="00D01D89" w:rsidP="008B0817">
            <w:pPr>
              <w:jc w:val="both"/>
              <w:rPr>
                <w:rFonts w:ascii="GHEA Grapalat" w:hAnsi="GHEA Grapalat" w:cs="GHEA Grapalat"/>
                <w:bCs/>
                <w:lang w:val="hy-AM"/>
              </w:rPr>
            </w:pPr>
          </w:p>
          <w:p w14:paraId="06ACDB5F" w14:textId="77777777" w:rsidR="00D01D89" w:rsidRPr="003B253A" w:rsidRDefault="00D01D89" w:rsidP="008B0817">
            <w:pPr>
              <w:jc w:val="both"/>
              <w:rPr>
                <w:rFonts w:ascii="GHEA Grapalat" w:hAnsi="GHEA Grapalat" w:cs="GHEA Grapalat"/>
                <w:bCs/>
                <w:lang w:val="hy-AM"/>
              </w:rPr>
            </w:pPr>
          </w:p>
          <w:p w14:paraId="3377E61C" w14:textId="77777777" w:rsidR="00D01D89" w:rsidRPr="003B253A" w:rsidRDefault="00D01D89" w:rsidP="008B0817">
            <w:pPr>
              <w:jc w:val="both"/>
              <w:rPr>
                <w:rFonts w:ascii="GHEA Grapalat" w:hAnsi="GHEA Grapalat" w:cs="GHEA Grapalat"/>
                <w:bCs/>
                <w:lang w:val="hy-AM"/>
              </w:rPr>
            </w:pPr>
          </w:p>
          <w:p w14:paraId="7E856771" w14:textId="77777777" w:rsidR="00D01D89" w:rsidRPr="003B253A" w:rsidRDefault="00D01D89" w:rsidP="008B0817">
            <w:pPr>
              <w:jc w:val="both"/>
              <w:rPr>
                <w:rFonts w:ascii="GHEA Grapalat" w:hAnsi="GHEA Grapalat" w:cs="GHEA Grapalat"/>
                <w:bCs/>
                <w:lang w:val="hy-AM"/>
              </w:rPr>
            </w:pPr>
          </w:p>
          <w:p w14:paraId="12562B81" w14:textId="77777777" w:rsidR="00D01D89" w:rsidRPr="003B253A" w:rsidRDefault="00D01D89" w:rsidP="008B0817">
            <w:pPr>
              <w:jc w:val="both"/>
              <w:rPr>
                <w:rFonts w:ascii="GHEA Grapalat" w:hAnsi="GHEA Grapalat" w:cs="GHEA Grapalat"/>
                <w:bCs/>
                <w:lang w:val="hy-AM"/>
              </w:rPr>
            </w:pPr>
          </w:p>
          <w:p w14:paraId="520E06DA" w14:textId="77777777" w:rsidR="00D01D89" w:rsidRPr="003B253A" w:rsidRDefault="00D01D89" w:rsidP="008B0817">
            <w:pPr>
              <w:jc w:val="both"/>
              <w:rPr>
                <w:rFonts w:ascii="GHEA Grapalat" w:hAnsi="GHEA Grapalat" w:cs="GHEA Grapalat"/>
                <w:bCs/>
                <w:lang w:val="hy-AM"/>
              </w:rPr>
            </w:pPr>
          </w:p>
          <w:p w14:paraId="7D1C9991" w14:textId="77777777" w:rsidR="00D01D89" w:rsidRPr="003B253A" w:rsidRDefault="00D01D89" w:rsidP="008B0817">
            <w:pPr>
              <w:jc w:val="both"/>
              <w:rPr>
                <w:rFonts w:ascii="GHEA Grapalat" w:hAnsi="GHEA Grapalat" w:cs="GHEA Grapalat"/>
                <w:bCs/>
                <w:lang w:val="hy-AM"/>
              </w:rPr>
            </w:pPr>
          </w:p>
          <w:p w14:paraId="1FB426C3" w14:textId="77777777" w:rsidR="00D01D89" w:rsidRPr="003B253A" w:rsidRDefault="00D01D89" w:rsidP="008B0817">
            <w:pPr>
              <w:jc w:val="both"/>
              <w:rPr>
                <w:rFonts w:ascii="GHEA Grapalat" w:hAnsi="GHEA Grapalat" w:cs="GHEA Grapalat"/>
                <w:bCs/>
                <w:lang w:val="hy-AM"/>
              </w:rPr>
            </w:pPr>
          </w:p>
          <w:p w14:paraId="71909EF3" w14:textId="77777777" w:rsidR="00D01D89" w:rsidRPr="003B253A" w:rsidRDefault="00D01D89" w:rsidP="008B0817">
            <w:pPr>
              <w:jc w:val="both"/>
              <w:rPr>
                <w:rFonts w:ascii="GHEA Grapalat" w:hAnsi="GHEA Grapalat" w:cs="GHEA Grapalat"/>
                <w:bCs/>
                <w:lang w:val="hy-AM"/>
              </w:rPr>
            </w:pPr>
          </w:p>
          <w:p w14:paraId="1E85E3F5" w14:textId="77777777" w:rsidR="00D01D89" w:rsidRPr="003B253A" w:rsidRDefault="00D01D89" w:rsidP="008B0817">
            <w:pPr>
              <w:jc w:val="both"/>
              <w:rPr>
                <w:rFonts w:ascii="GHEA Grapalat" w:hAnsi="GHEA Grapalat" w:cs="GHEA Grapalat"/>
                <w:bCs/>
                <w:lang w:val="hy-AM"/>
              </w:rPr>
            </w:pPr>
          </w:p>
          <w:p w14:paraId="0367651A" w14:textId="77777777" w:rsidR="00D01D89" w:rsidRPr="003B253A" w:rsidRDefault="00D01D89" w:rsidP="008B0817">
            <w:pPr>
              <w:jc w:val="both"/>
              <w:rPr>
                <w:rFonts w:ascii="GHEA Grapalat" w:hAnsi="GHEA Grapalat" w:cs="GHEA Grapalat"/>
                <w:bCs/>
                <w:lang w:val="hy-AM"/>
              </w:rPr>
            </w:pPr>
          </w:p>
          <w:p w14:paraId="45050335" w14:textId="77777777" w:rsidR="00D01D89" w:rsidRPr="003B253A" w:rsidRDefault="00D01D89" w:rsidP="008B0817">
            <w:pPr>
              <w:jc w:val="both"/>
              <w:rPr>
                <w:rFonts w:ascii="GHEA Grapalat" w:hAnsi="GHEA Grapalat" w:cs="GHEA Grapalat"/>
                <w:bCs/>
                <w:lang w:val="hy-AM"/>
              </w:rPr>
            </w:pPr>
          </w:p>
          <w:p w14:paraId="272EB82E" w14:textId="77777777" w:rsidR="00D01D89" w:rsidRPr="003B253A" w:rsidRDefault="00D01D89" w:rsidP="008B0817">
            <w:pPr>
              <w:jc w:val="both"/>
              <w:rPr>
                <w:rFonts w:ascii="GHEA Grapalat" w:hAnsi="GHEA Grapalat" w:cs="GHEA Grapalat"/>
                <w:bCs/>
                <w:lang w:val="hy-AM"/>
              </w:rPr>
            </w:pPr>
          </w:p>
          <w:p w14:paraId="2D1F42ED" w14:textId="1BCA0208" w:rsidR="00D01D89" w:rsidRPr="003B253A" w:rsidRDefault="00D01D89" w:rsidP="008B0817">
            <w:pPr>
              <w:jc w:val="both"/>
              <w:rPr>
                <w:rFonts w:ascii="GHEA Grapalat" w:hAnsi="GHEA Grapalat" w:cs="GHEA Grapalat"/>
                <w:bCs/>
                <w:lang w:val="hy-AM"/>
              </w:rPr>
            </w:pPr>
            <w:r w:rsidRPr="003B253A">
              <w:rPr>
                <w:rFonts w:ascii="GHEA Grapalat" w:hAnsi="GHEA Grapalat" w:cs="GHEA Grapalat"/>
                <w:bCs/>
                <w:lang w:val="hy-AM"/>
              </w:rPr>
              <w:t>2)</w:t>
            </w:r>
            <w:r w:rsidR="000A7BB9" w:rsidRPr="003B253A">
              <w:rPr>
                <w:rFonts w:ascii="GHEA Grapalat" w:hAnsi="GHEA Grapalat" w:cs="GHEA Grapalat"/>
                <w:bCs/>
                <w:lang w:val="hy-AM"/>
              </w:rPr>
              <w:t xml:space="preserve"> Նախագծով ներկայացված սուբսիդավորման պայմաններն ամբողջովին համապատասխանում են ԱՆ կողմից ներկայացված 2027թ</w:t>
            </w:r>
            <w:r w:rsidR="00F658F8" w:rsidRPr="003B253A">
              <w:rPr>
                <w:rFonts w:ascii="GHEA Grapalat" w:hAnsi="GHEA Grapalat" w:cs="GHEA Grapalat"/>
                <w:bCs/>
                <w:lang w:val="hy-AM"/>
              </w:rPr>
              <w:t>-</w:t>
            </w:r>
            <w:r w:rsidR="000A7BB9" w:rsidRPr="003B253A">
              <w:rPr>
                <w:rFonts w:ascii="GHEA Grapalat" w:hAnsi="GHEA Grapalat" w:cs="GHEA Grapalat"/>
                <w:bCs/>
                <w:lang w:val="hy-AM"/>
              </w:rPr>
              <w:t>ի բյուջեի նախագծով նախատեսված միջոցների ծավալին</w:t>
            </w:r>
            <w:r w:rsidR="00590457" w:rsidRPr="003B253A">
              <w:rPr>
                <w:rFonts w:ascii="GHEA Grapalat" w:hAnsi="GHEA Grapalat" w:cs="GHEA Grapalat"/>
                <w:bCs/>
                <w:lang w:val="hy-AM"/>
              </w:rPr>
              <w:t>, քանի որ դրանք կատարվել են</w:t>
            </w:r>
            <w:r w:rsidR="000A7BB9" w:rsidRPr="003B253A">
              <w:rPr>
                <w:rFonts w:ascii="GHEA Grapalat" w:hAnsi="GHEA Grapalat" w:cs="GHEA Grapalat"/>
                <w:bCs/>
                <w:lang w:val="hy-AM"/>
              </w:rPr>
              <w:t xml:space="preserve"> հաշվարկի կատարման օրվա դրությամբ</w:t>
            </w:r>
            <w:r w:rsidR="00590457" w:rsidRPr="003B253A">
              <w:rPr>
                <w:rFonts w:ascii="GHEA Grapalat" w:hAnsi="GHEA Grapalat" w:cs="GHEA Grapalat"/>
                <w:bCs/>
                <w:lang w:val="hy-AM"/>
              </w:rPr>
              <w:t>`</w:t>
            </w:r>
            <w:r w:rsidR="000A7BB9" w:rsidRPr="003B253A">
              <w:rPr>
                <w:rFonts w:ascii="GHEA Grapalat" w:hAnsi="GHEA Grapalat" w:cs="GHEA Grapalat"/>
                <w:bCs/>
                <w:lang w:val="hy-AM"/>
              </w:rPr>
              <w:t xml:space="preserve"> տարբեր գերատեսչությունների կողմից վարվող տվյալների </w:t>
            </w:r>
            <w:r w:rsidR="00590457" w:rsidRPr="003B253A">
              <w:rPr>
                <w:rFonts w:ascii="GHEA Grapalat" w:hAnsi="GHEA Grapalat" w:cs="GHEA Grapalat"/>
                <w:bCs/>
                <w:lang w:val="hy-AM"/>
              </w:rPr>
              <w:t xml:space="preserve">բազաներից ստացված տեղեկատվության </w:t>
            </w:r>
            <w:r w:rsidR="000A7BB9" w:rsidRPr="003B253A">
              <w:rPr>
                <w:rFonts w:ascii="GHEA Grapalat" w:hAnsi="GHEA Grapalat" w:cs="GHEA Grapalat"/>
                <w:bCs/>
                <w:lang w:val="hy-AM"/>
              </w:rPr>
              <w:t xml:space="preserve">համաձայն: </w:t>
            </w:r>
          </w:p>
          <w:p w14:paraId="68B2F0E9" w14:textId="77777777" w:rsidR="00345A11" w:rsidRPr="003B253A" w:rsidRDefault="00345A11" w:rsidP="008B0817">
            <w:pPr>
              <w:jc w:val="both"/>
              <w:rPr>
                <w:rFonts w:ascii="GHEA Grapalat" w:hAnsi="GHEA Grapalat" w:cs="GHEA Grapalat"/>
                <w:bCs/>
                <w:lang w:val="hy-AM"/>
              </w:rPr>
            </w:pPr>
          </w:p>
          <w:p w14:paraId="760A2F1B" w14:textId="77777777" w:rsidR="00345A11" w:rsidRPr="003B253A" w:rsidRDefault="00345A11" w:rsidP="008B0817">
            <w:pPr>
              <w:jc w:val="both"/>
              <w:rPr>
                <w:rFonts w:ascii="GHEA Grapalat" w:hAnsi="GHEA Grapalat" w:cs="GHEA Grapalat"/>
                <w:bCs/>
                <w:lang w:val="hy-AM"/>
              </w:rPr>
            </w:pPr>
          </w:p>
          <w:p w14:paraId="3AB5D37A" w14:textId="77777777" w:rsidR="00345A11" w:rsidRPr="003B253A" w:rsidRDefault="00345A11" w:rsidP="008B0817">
            <w:pPr>
              <w:jc w:val="both"/>
              <w:rPr>
                <w:rFonts w:ascii="GHEA Grapalat" w:hAnsi="GHEA Grapalat" w:cs="GHEA Grapalat"/>
                <w:bCs/>
                <w:lang w:val="hy-AM"/>
              </w:rPr>
            </w:pPr>
          </w:p>
          <w:p w14:paraId="560C462C" w14:textId="77777777" w:rsidR="00345A11" w:rsidRPr="003B253A" w:rsidRDefault="00345A11" w:rsidP="008B0817">
            <w:pPr>
              <w:jc w:val="both"/>
              <w:rPr>
                <w:rFonts w:ascii="GHEA Grapalat" w:hAnsi="GHEA Grapalat" w:cs="GHEA Grapalat"/>
                <w:bCs/>
                <w:lang w:val="hy-AM"/>
              </w:rPr>
            </w:pPr>
          </w:p>
          <w:p w14:paraId="2C2880C7" w14:textId="77777777" w:rsidR="00345A11" w:rsidRPr="003B253A" w:rsidRDefault="00345A11" w:rsidP="008B0817">
            <w:pPr>
              <w:jc w:val="both"/>
              <w:rPr>
                <w:rFonts w:ascii="GHEA Grapalat" w:hAnsi="GHEA Grapalat" w:cs="GHEA Grapalat"/>
                <w:bCs/>
                <w:lang w:val="hy-AM"/>
              </w:rPr>
            </w:pPr>
          </w:p>
          <w:p w14:paraId="5C92DDA2" w14:textId="77777777" w:rsidR="00345A11" w:rsidRPr="003B253A" w:rsidRDefault="00345A11" w:rsidP="008B0817">
            <w:pPr>
              <w:jc w:val="both"/>
              <w:rPr>
                <w:rFonts w:ascii="GHEA Grapalat" w:hAnsi="GHEA Grapalat" w:cs="GHEA Grapalat"/>
                <w:bCs/>
                <w:lang w:val="hy-AM"/>
              </w:rPr>
            </w:pPr>
          </w:p>
          <w:p w14:paraId="7AE4F112" w14:textId="77777777" w:rsidR="00345A11" w:rsidRPr="003B253A" w:rsidRDefault="00345A11" w:rsidP="008B0817">
            <w:pPr>
              <w:jc w:val="both"/>
              <w:rPr>
                <w:rFonts w:ascii="GHEA Grapalat" w:hAnsi="GHEA Grapalat" w:cs="GHEA Grapalat"/>
                <w:bCs/>
                <w:lang w:val="hy-AM"/>
              </w:rPr>
            </w:pPr>
          </w:p>
          <w:p w14:paraId="179266CA" w14:textId="77777777" w:rsidR="00345A11" w:rsidRPr="003B253A" w:rsidRDefault="00345A11" w:rsidP="008B0817">
            <w:pPr>
              <w:jc w:val="both"/>
              <w:rPr>
                <w:rFonts w:ascii="GHEA Grapalat" w:hAnsi="GHEA Grapalat" w:cs="GHEA Grapalat"/>
                <w:bCs/>
                <w:lang w:val="hy-AM"/>
              </w:rPr>
            </w:pPr>
          </w:p>
          <w:p w14:paraId="0DF93F28" w14:textId="77777777" w:rsidR="00345A11" w:rsidRPr="003B253A" w:rsidRDefault="00345A11" w:rsidP="008B0817">
            <w:pPr>
              <w:jc w:val="both"/>
              <w:rPr>
                <w:rFonts w:ascii="GHEA Grapalat" w:hAnsi="GHEA Grapalat" w:cs="GHEA Grapalat"/>
                <w:bCs/>
                <w:lang w:val="hy-AM"/>
              </w:rPr>
            </w:pPr>
          </w:p>
          <w:p w14:paraId="32AA7439" w14:textId="77777777" w:rsidR="00345A11" w:rsidRPr="003B253A" w:rsidRDefault="00345A11" w:rsidP="008B0817">
            <w:pPr>
              <w:jc w:val="both"/>
              <w:rPr>
                <w:rFonts w:ascii="GHEA Grapalat" w:hAnsi="GHEA Grapalat" w:cs="GHEA Grapalat"/>
                <w:bCs/>
                <w:lang w:val="hy-AM"/>
              </w:rPr>
            </w:pPr>
          </w:p>
          <w:p w14:paraId="461943FE" w14:textId="77777777" w:rsidR="00345A11" w:rsidRPr="003B253A" w:rsidRDefault="00345A11" w:rsidP="008B0817">
            <w:pPr>
              <w:jc w:val="both"/>
              <w:rPr>
                <w:rFonts w:ascii="GHEA Grapalat" w:hAnsi="GHEA Grapalat" w:cs="GHEA Grapalat"/>
                <w:bCs/>
                <w:lang w:val="hy-AM"/>
              </w:rPr>
            </w:pPr>
          </w:p>
          <w:p w14:paraId="3AF74BEB" w14:textId="77777777" w:rsidR="00345A11" w:rsidRPr="003B253A" w:rsidRDefault="00345A11" w:rsidP="008B0817">
            <w:pPr>
              <w:jc w:val="both"/>
              <w:rPr>
                <w:rFonts w:ascii="GHEA Grapalat" w:hAnsi="GHEA Grapalat" w:cs="GHEA Grapalat"/>
                <w:bCs/>
                <w:lang w:val="hy-AM"/>
              </w:rPr>
            </w:pPr>
          </w:p>
          <w:p w14:paraId="737443F3" w14:textId="77777777" w:rsidR="00345A11" w:rsidRPr="003B253A" w:rsidRDefault="00345A11" w:rsidP="008B0817">
            <w:pPr>
              <w:jc w:val="both"/>
              <w:rPr>
                <w:rFonts w:ascii="GHEA Grapalat" w:hAnsi="GHEA Grapalat" w:cs="GHEA Grapalat"/>
                <w:bCs/>
                <w:lang w:val="hy-AM"/>
              </w:rPr>
            </w:pPr>
          </w:p>
          <w:p w14:paraId="4652AE43" w14:textId="77777777" w:rsidR="00345A11" w:rsidRPr="003B253A" w:rsidRDefault="00345A11" w:rsidP="008B0817">
            <w:pPr>
              <w:jc w:val="both"/>
              <w:rPr>
                <w:rFonts w:ascii="GHEA Grapalat" w:hAnsi="GHEA Grapalat" w:cs="GHEA Grapalat"/>
                <w:bCs/>
                <w:lang w:val="hy-AM"/>
              </w:rPr>
            </w:pPr>
          </w:p>
          <w:p w14:paraId="6ABFD257" w14:textId="77777777" w:rsidR="00345A11" w:rsidRPr="003B253A" w:rsidRDefault="00345A11" w:rsidP="008B0817">
            <w:pPr>
              <w:jc w:val="both"/>
              <w:rPr>
                <w:rFonts w:ascii="GHEA Grapalat" w:hAnsi="GHEA Grapalat" w:cs="GHEA Grapalat"/>
                <w:bCs/>
                <w:lang w:val="hy-AM"/>
              </w:rPr>
            </w:pPr>
          </w:p>
          <w:p w14:paraId="695E6EC1" w14:textId="77777777" w:rsidR="00345A11" w:rsidRPr="003B253A" w:rsidRDefault="00345A11" w:rsidP="008B0817">
            <w:pPr>
              <w:jc w:val="both"/>
              <w:rPr>
                <w:rFonts w:ascii="GHEA Grapalat" w:hAnsi="GHEA Grapalat" w:cs="GHEA Grapalat"/>
                <w:bCs/>
                <w:lang w:val="hy-AM"/>
              </w:rPr>
            </w:pPr>
          </w:p>
          <w:p w14:paraId="34602A00" w14:textId="77777777" w:rsidR="00345A11" w:rsidRPr="003B253A" w:rsidRDefault="00345A11" w:rsidP="008B0817">
            <w:pPr>
              <w:jc w:val="both"/>
              <w:rPr>
                <w:rFonts w:ascii="GHEA Grapalat" w:hAnsi="GHEA Grapalat" w:cs="GHEA Grapalat"/>
                <w:bCs/>
                <w:lang w:val="hy-AM"/>
              </w:rPr>
            </w:pPr>
          </w:p>
          <w:p w14:paraId="47B9C502" w14:textId="77777777" w:rsidR="00345A11" w:rsidRPr="003B253A" w:rsidRDefault="00345A11" w:rsidP="008B0817">
            <w:pPr>
              <w:jc w:val="both"/>
              <w:rPr>
                <w:rFonts w:ascii="GHEA Grapalat" w:hAnsi="GHEA Grapalat" w:cs="GHEA Grapalat"/>
                <w:bCs/>
                <w:lang w:val="hy-AM"/>
              </w:rPr>
            </w:pPr>
          </w:p>
          <w:p w14:paraId="53479974" w14:textId="77777777" w:rsidR="00345A11" w:rsidRPr="003B253A" w:rsidRDefault="00345A11" w:rsidP="008B0817">
            <w:pPr>
              <w:jc w:val="both"/>
              <w:rPr>
                <w:rFonts w:ascii="GHEA Grapalat" w:hAnsi="GHEA Grapalat" w:cs="GHEA Grapalat"/>
                <w:bCs/>
                <w:lang w:val="hy-AM"/>
              </w:rPr>
            </w:pPr>
          </w:p>
          <w:p w14:paraId="58443D0B" w14:textId="77777777" w:rsidR="00345A11" w:rsidRPr="003B253A" w:rsidRDefault="00345A11" w:rsidP="008B0817">
            <w:pPr>
              <w:jc w:val="both"/>
              <w:rPr>
                <w:rFonts w:ascii="GHEA Grapalat" w:hAnsi="GHEA Grapalat" w:cs="GHEA Grapalat"/>
                <w:bCs/>
                <w:lang w:val="hy-AM"/>
              </w:rPr>
            </w:pPr>
          </w:p>
          <w:p w14:paraId="4AB0CB57" w14:textId="77777777" w:rsidR="00345A11" w:rsidRPr="003B253A" w:rsidRDefault="00345A11" w:rsidP="008B0817">
            <w:pPr>
              <w:jc w:val="both"/>
              <w:rPr>
                <w:rFonts w:ascii="GHEA Grapalat" w:hAnsi="GHEA Grapalat" w:cs="GHEA Grapalat"/>
                <w:bCs/>
                <w:lang w:val="hy-AM"/>
              </w:rPr>
            </w:pPr>
          </w:p>
          <w:p w14:paraId="6CE56A10" w14:textId="77777777" w:rsidR="00345A11" w:rsidRPr="003B253A" w:rsidRDefault="00345A11" w:rsidP="008B0817">
            <w:pPr>
              <w:jc w:val="both"/>
              <w:rPr>
                <w:rFonts w:ascii="GHEA Grapalat" w:hAnsi="GHEA Grapalat" w:cs="GHEA Grapalat"/>
                <w:bCs/>
                <w:lang w:val="hy-AM"/>
              </w:rPr>
            </w:pPr>
          </w:p>
          <w:p w14:paraId="2D683BFF" w14:textId="77777777" w:rsidR="00345A11" w:rsidRPr="003B253A" w:rsidRDefault="00345A11" w:rsidP="008B0817">
            <w:pPr>
              <w:jc w:val="both"/>
              <w:rPr>
                <w:rFonts w:ascii="GHEA Grapalat" w:hAnsi="GHEA Grapalat" w:cs="GHEA Grapalat"/>
                <w:bCs/>
                <w:lang w:val="hy-AM"/>
              </w:rPr>
            </w:pPr>
          </w:p>
          <w:p w14:paraId="2D6BFFC8" w14:textId="77777777" w:rsidR="00345A11" w:rsidRPr="003B253A" w:rsidRDefault="00345A11" w:rsidP="008B0817">
            <w:pPr>
              <w:jc w:val="both"/>
              <w:rPr>
                <w:rFonts w:ascii="GHEA Grapalat" w:hAnsi="GHEA Grapalat" w:cs="GHEA Grapalat"/>
                <w:bCs/>
                <w:lang w:val="hy-AM"/>
              </w:rPr>
            </w:pPr>
          </w:p>
          <w:p w14:paraId="7A3EC270" w14:textId="77777777" w:rsidR="00345A11" w:rsidRPr="003B253A" w:rsidRDefault="00345A11" w:rsidP="008B0817">
            <w:pPr>
              <w:jc w:val="both"/>
              <w:rPr>
                <w:rFonts w:ascii="GHEA Grapalat" w:hAnsi="GHEA Grapalat" w:cs="GHEA Grapalat"/>
                <w:bCs/>
                <w:lang w:val="hy-AM"/>
              </w:rPr>
            </w:pPr>
          </w:p>
          <w:p w14:paraId="6B514344" w14:textId="77777777" w:rsidR="00345A11" w:rsidRPr="003B253A" w:rsidRDefault="00345A11" w:rsidP="008B0817">
            <w:pPr>
              <w:jc w:val="both"/>
              <w:rPr>
                <w:rFonts w:ascii="GHEA Grapalat" w:hAnsi="GHEA Grapalat" w:cs="GHEA Grapalat"/>
                <w:bCs/>
                <w:lang w:val="hy-AM"/>
              </w:rPr>
            </w:pPr>
          </w:p>
          <w:p w14:paraId="1E9F6808" w14:textId="77777777" w:rsidR="00345A11" w:rsidRPr="003B253A" w:rsidRDefault="00345A11" w:rsidP="008B0817">
            <w:pPr>
              <w:jc w:val="both"/>
              <w:rPr>
                <w:rFonts w:ascii="GHEA Grapalat" w:hAnsi="GHEA Grapalat" w:cs="GHEA Grapalat"/>
                <w:bCs/>
                <w:lang w:val="hy-AM"/>
              </w:rPr>
            </w:pPr>
          </w:p>
          <w:p w14:paraId="71E1A390" w14:textId="77777777" w:rsidR="00345A11" w:rsidRPr="003B253A" w:rsidRDefault="00345A11" w:rsidP="008B0817">
            <w:pPr>
              <w:jc w:val="both"/>
              <w:rPr>
                <w:rFonts w:ascii="GHEA Grapalat" w:hAnsi="GHEA Grapalat" w:cs="GHEA Grapalat"/>
                <w:bCs/>
                <w:lang w:val="hy-AM"/>
              </w:rPr>
            </w:pPr>
            <w:r w:rsidRPr="003B253A">
              <w:rPr>
                <w:rFonts w:ascii="GHEA Grapalat" w:hAnsi="GHEA Grapalat" w:cs="GHEA Grapalat"/>
                <w:bCs/>
                <w:lang w:val="hy-AM"/>
              </w:rPr>
              <w:t>ա</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 xml:space="preserve"> Պլաստիկ քարտերի մասով որևէ նոր կարգավորում սահմանված չէ, </w:t>
            </w:r>
            <w:r w:rsidR="000B2479" w:rsidRPr="003B253A">
              <w:rPr>
                <w:rFonts w:ascii="GHEA Grapalat" w:eastAsia="Microsoft JhengHei" w:hAnsi="GHEA Grapalat" w:cs="Microsoft JhengHei"/>
                <w:bCs/>
                <w:lang w:val="hy-AM"/>
              </w:rPr>
              <w:t>լրացումը նպատակ ունի</w:t>
            </w:r>
            <w:r w:rsidR="00866D31" w:rsidRPr="003B253A">
              <w:rPr>
                <w:rFonts w:ascii="GHEA Grapalat" w:eastAsia="Microsoft JhengHei" w:hAnsi="GHEA Grapalat" w:cs="Microsoft JhengHei"/>
                <w:bCs/>
                <w:lang w:val="hy-AM"/>
              </w:rPr>
              <w:t xml:space="preserve"> կիրառվող հասկացությունը և </w:t>
            </w:r>
            <w:r w:rsidR="000B2479" w:rsidRPr="003B253A">
              <w:rPr>
                <w:rFonts w:ascii="GHEA Grapalat" w:eastAsia="Microsoft JhengHei" w:hAnsi="GHEA Grapalat" w:cs="Microsoft JhengHei"/>
                <w:bCs/>
                <w:lang w:val="hy-AM"/>
              </w:rPr>
              <w:t xml:space="preserve"> գործող օրենք</w:t>
            </w:r>
            <w:r w:rsidR="00866D31" w:rsidRPr="003B253A">
              <w:rPr>
                <w:rFonts w:ascii="GHEA Grapalat" w:eastAsia="Microsoft JhengHei" w:hAnsi="GHEA Grapalat" w:cs="Microsoft JhengHei"/>
                <w:bCs/>
                <w:lang w:val="hy-AM"/>
              </w:rPr>
              <w:t>ի</w:t>
            </w:r>
            <w:r w:rsidR="000B2479" w:rsidRPr="003B253A">
              <w:rPr>
                <w:rFonts w:ascii="GHEA Grapalat" w:eastAsia="Microsoft JhengHei" w:hAnsi="GHEA Grapalat" w:cs="Microsoft JhengHei"/>
                <w:bCs/>
                <w:lang w:val="hy-AM"/>
              </w:rPr>
              <w:t xml:space="preserve"> </w:t>
            </w:r>
            <w:r w:rsidR="000B2479" w:rsidRPr="003B253A">
              <w:rPr>
                <w:rFonts w:ascii="GHEA Grapalat" w:hAnsi="GHEA Grapalat" w:cs="GHEA Grapalat"/>
                <w:bCs/>
                <w:lang w:val="hy-AM"/>
              </w:rPr>
              <w:t>6-րդ հոդվածի 2-րդ մաս</w:t>
            </w:r>
            <w:r w:rsidR="00866D31" w:rsidRPr="003B253A">
              <w:rPr>
                <w:rFonts w:ascii="GHEA Grapalat" w:hAnsi="GHEA Grapalat" w:cs="GHEA Grapalat"/>
                <w:bCs/>
                <w:lang w:val="hy-AM"/>
              </w:rPr>
              <w:t>ը համահունչ դարձնել և բացառել տարընկալումը։</w:t>
            </w:r>
          </w:p>
          <w:p w14:paraId="3616EE0B" w14:textId="77777777" w:rsidR="00866D31" w:rsidRPr="003B253A" w:rsidRDefault="00866D31" w:rsidP="008B0817">
            <w:pPr>
              <w:jc w:val="both"/>
              <w:rPr>
                <w:rFonts w:ascii="GHEA Grapalat" w:hAnsi="GHEA Grapalat" w:cs="GHEA Grapalat"/>
                <w:bCs/>
                <w:lang w:val="hy-AM"/>
              </w:rPr>
            </w:pPr>
          </w:p>
          <w:p w14:paraId="0AC609AA" w14:textId="77777777" w:rsidR="00866D31" w:rsidRPr="003B253A" w:rsidRDefault="00866D31" w:rsidP="008B0817">
            <w:pPr>
              <w:jc w:val="both"/>
              <w:rPr>
                <w:rFonts w:ascii="GHEA Grapalat" w:hAnsi="GHEA Grapalat" w:cs="GHEA Grapalat"/>
                <w:bCs/>
                <w:lang w:val="hy-AM"/>
              </w:rPr>
            </w:pPr>
          </w:p>
          <w:p w14:paraId="0356FE63" w14:textId="77777777" w:rsidR="00866D31" w:rsidRPr="003B253A" w:rsidRDefault="00866D31" w:rsidP="008B0817">
            <w:pPr>
              <w:jc w:val="both"/>
              <w:rPr>
                <w:rFonts w:ascii="GHEA Grapalat" w:hAnsi="GHEA Grapalat" w:cs="GHEA Grapalat"/>
                <w:bCs/>
                <w:lang w:val="hy-AM"/>
              </w:rPr>
            </w:pPr>
          </w:p>
          <w:p w14:paraId="65AF6F11" w14:textId="77777777" w:rsidR="00866D31" w:rsidRPr="003B253A" w:rsidRDefault="00866D31" w:rsidP="008B0817">
            <w:pPr>
              <w:jc w:val="both"/>
              <w:rPr>
                <w:rFonts w:ascii="GHEA Grapalat" w:hAnsi="GHEA Grapalat" w:cs="GHEA Grapalat"/>
                <w:bCs/>
                <w:lang w:val="hy-AM"/>
              </w:rPr>
            </w:pPr>
          </w:p>
          <w:p w14:paraId="662CD81B" w14:textId="77777777" w:rsidR="00866D31" w:rsidRPr="003B253A" w:rsidRDefault="00866D31" w:rsidP="008B0817">
            <w:pPr>
              <w:jc w:val="both"/>
              <w:rPr>
                <w:rFonts w:ascii="GHEA Grapalat" w:hAnsi="GHEA Grapalat" w:cs="GHEA Grapalat"/>
                <w:bCs/>
                <w:lang w:val="hy-AM"/>
              </w:rPr>
            </w:pPr>
          </w:p>
          <w:p w14:paraId="70D7653F" w14:textId="74852D14" w:rsidR="00866D31" w:rsidRPr="003B253A" w:rsidRDefault="00866D31" w:rsidP="008B0817">
            <w:pPr>
              <w:jc w:val="both"/>
              <w:rPr>
                <w:rFonts w:ascii="GHEA Grapalat" w:hAnsi="GHEA Grapalat" w:cs="GHEA Grapalat"/>
                <w:bCs/>
                <w:lang w:val="hy-AM"/>
              </w:rPr>
            </w:pPr>
          </w:p>
          <w:p w14:paraId="341F52A0" w14:textId="77777777" w:rsidR="00F658F8" w:rsidRPr="003B253A" w:rsidRDefault="00F658F8" w:rsidP="008B0817">
            <w:pPr>
              <w:jc w:val="both"/>
              <w:rPr>
                <w:rFonts w:ascii="GHEA Grapalat" w:hAnsi="GHEA Grapalat" w:cs="GHEA Grapalat"/>
                <w:bCs/>
                <w:lang w:val="hy-AM"/>
              </w:rPr>
            </w:pPr>
          </w:p>
          <w:p w14:paraId="405661FB" w14:textId="77777777" w:rsidR="00866D31" w:rsidRPr="003B253A" w:rsidRDefault="00866D31" w:rsidP="008B0817">
            <w:pPr>
              <w:jc w:val="both"/>
              <w:rPr>
                <w:rFonts w:ascii="GHEA Grapalat" w:hAnsi="GHEA Grapalat" w:cs="GHEA Grapalat"/>
                <w:bCs/>
                <w:lang w:val="hy-AM"/>
              </w:rPr>
            </w:pPr>
          </w:p>
          <w:p w14:paraId="3181CD94" w14:textId="77777777" w:rsidR="00866D31" w:rsidRPr="003B253A" w:rsidRDefault="00FC28CF" w:rsidP="008B0817">
            <w:pPr>
              <w:jc w:val="both"/>
              <w:rPr>
                <w:rFonts w:ascii="GHEA Grapalat" w:hAnsi="GHEA Grapalat" w:cs="Arial"/>
                <w:bCs/>
                <w:shd w:val="clear" w:color="auto" w:fill="FFFFFF"/>
                <w:lang w:val="hy-AM"/>
              </w:rPr>
            </w:pPr>
            <w:r w:rsidRPr="003B253A">
              <w:rPr>
                <w:rFonts w:ascii="GHEA Grapalat" w:hAnsi="GHEA Grapalat" w:cs="GHEA Grapalat"/>
                <w:bCs/>
                <w:lang w:val="hy-AM"/>
              </w:rPr>
              <w:t>բ</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 xml:space="preserve"> տվյալ փոփոխությունը</w:t>
            </w:r>
            <w:r w:rsidR="003A08CD" w:rsidRPr="003B253A">
              <w:rPr>
                <w:rFonts w:ascii="GHEA Grapalat" w:eastAsia="Microsoft JhengHei" w:hAnsi="GHEA Grapalat" w:cs="Microsoft JhengHei"/>
                <w:bCs/>
                <w:lang w:val="hy-AM"/>
              </w:rPr>
              <w:t xml:space="preserve"> նպատակ ունի ոչ թե սահմանափակումը հանել, այլ Լիազոր մարմնին վերապահել </w:t>
            </w:r>
            <w:r w:rsidR="000966C4" w:rsidRPr="003B253A">
              <w:rPr>
                <w:rFonts w:ascii="GHEA Grapalat" w:eastAsia="Microsoft JhengHei" w:hAnsi="GHEA Grapalat" w:cs="Microsoft JhengHei"/>
                <w:bCs/>
                <w:lang w:val="hy-AM"/>
              </w:rPr>
              <w:t xml:space="preserve">հերթագրման այլ հիմքերի կիրառման հնարավորություն, </w:t>
            </w:r>
            <w:r w:rsidR="00321C49" w:rsidRPr="003B253A">
              <w:rPr>
                <w:rFonts w:ascii="GHEA Grapalat" w:eastAsia="Microsoft JhengHei" w:hAnsi="GHEA Grapalat" w:cs="Microsoft JhengHei"/>
                <w:bCs/>
                <w:lang w:val="hy-AM"/>
              </w:rPr>
              <w:t xml:space="preserve">օրինակ՝ </w:t>
            </w:r>
            <w:r w:rsidR="00321C49" w:rsidRPr="003B253A">
              <w:rPr>
                <w:rFonts w:ascii="Calibri" w:hAnsi="Calibri" w:cs="Calibri"/>
                <w:bCs/>
                <w:shd w:val="clear" w:color="auto" w:fill="FFFFFF"/>
                <w:lang w:val="hy-AM"/>
              </w:rPr>
              <w:t> </w:t>
            </w:r>
            <w:r w:rsidR="00F429A1" w:rsidRPr="003B253A">
              <w:rPr>
                <w:rFonts w:ascii="GHEA Grapalat" w:hAnsi="GHEA Grapalat" w:cs="Arial"/>
                <w:bCs/>
                <w:shd w:val="clear" w:color="auto" w:fill="FFFFFF"/>
                <w:lang w:val="hy-AM"/>
              </w:rPr>
              <w:t>երբ ա</w:t>
            </w:r>
            <w:r w:rsidR="00321C49" w:rsidRPr="003B253A">
              <w:rPr>
                <w:rFonts w:ascii="GHEA Grapalat" w:hAnsi="GHEA Grapalat" w:cs="Arial"/>
                <w:bCs/>
                <w:shd w:val="clear" w:color="auto" w:fill="FFFFFF"/>
                <w:lang w:val="hy-AM"/>
              </w:rPr>
              <w:t>ռողջության համընդհանուր ապահովագրության հիմնադրամի բյուջեի շրջանակներում մատուցված ծառայությունների ընդհանուր արժեքը գերազանցում է գործառնական ծախսերի՝ առողջության համընդհանուր ապահովագրության գծով հատուցման հետ կապված ծախսերը</w:t>
            </w:r>
            <w:r w:rsidR="00F429A1" w:rsidRPr="003B253A">
              <w:rPr>
                <w:rFonts w:ascii="GHEA Grapalat" w:hAnsi="GHEA Grapalat" w:cs="Arial"/>
                <w:bCs/>
                <w:shd w:val="clear" w:color="auto" w:fill="FFFFFF"/>
                <w:lang w:val="hy-AM"/>
              </w:rPr>
              <w:t xml:space="preserve">, իսկ այս պարագայում </w:t>
            </w:r>
            <w:r w:rsidR="007C7635" w:rsidRPr="003B253A">
              <w:rPr>
                <w:rFonts w:ascii="GHEA Grapalat" w:hAnsi="GHEA Grapalat" w:cs="Arial"/>
                <w:bCs/>
                <w:shd w:val="clear" w:color="auto" w:fill="FFFFFF"/>
                <w:lang w:val="hy-AM"/>
              </w:rPr>
              <w:t xml:space="preserve">հերթագրման </w:t>
            </w:r>
            <w:r w:rsidR="007C7635" w:rsidRPr="003B253A">
              <w:rPr>
                <w:rFonts w:ascii="GHEA Grapalat" w:hAnsi="GHEA Grapalat" w:cs="Arial"/>
                <w:bCs/>
                <w:shd w:val="clear" w:color="auto" w:fill="FFFFFF"/>
                <w:lang w:val="hy-AM"/>
              </w:rPr>
              <w:lastRenderedPageBreak/>
              <w:t>հնարավորությունը սահմանափակվում է միայն օրենքով նախատեսված դեպքով։</w:t>
            </w:r>
          </w:p>
          <w:p w14:paraId="5080C81A" w14:textId="77777777" w:rsidR="00C63FFF" w:rsidRPr="003B253A" w:rsidRDefault="00C63FFF" w:rsidP="008B0817">
            <w:pPr>
              <w:jc w:val="both"/>
              <w:rPr>
                <w:rFonts w:ascii="GHEA Grapalat" w:hAnsi="GHEA Grapalat" w:cs="Arial"/>
                <w:bCs/>
                <w:shd w:val="clear" w:color="auto" w:fill="FFFFFF"/>
                <w:lang w:val="hy-AM"/>
              </w:rPr>
            </w:pPr>
          </w:p>
          <w:p w14:paraId="6BF33CB5" w14:textId="77777777" w:rsidR="00C63FFF" w:rsidRPr="003B253A" w:rsidRDefault="00C63FFF" w:rsidP="008B0817">
            <w:pPr>
              <w:jc w:val="both"/>
              <w:rPr>
                <w:rFonts w:ascii="GHEA Grapalat" w:hAnsi="GHEA Grapalat" w:cs="Arial"/>
                <w:bCs/>
                <w:shd w:val="clear" w:color="auto" w:fill="FFFFFF"/>
                <w:lang w:val="hy-AM"/>
              </w:rPr>
            </w:pPr>
          </w:p>
          <w:p w14:paraId="05F86F84" w14:textId="77777777" w:rsidR="00C63FFF" w:rsidRPr="003B253A" w:rsidRDefault="00C63FFF" w:rsidP="008B0817">
            <w:pPr>
              <w:jc w:val="both"/>
              <w:rPr>
                <w:rFonts w:ascii="GHEA Grapalat" w:hAnsi="GHEA Grapalat" w:cs="Arial"/>
                <w:bCs/>
                <w:shd w:val="clear" w:color="auto" w:fill="FFFFFF"/>
                <w:lang w:val="hy-AM"/>
              </w:rPr>
            </w:pPr>
          </w:p>
          <w:p w14:paraId="30FABCFB" w14:textId="77777777" w:rsidR="00C63FFF" w:rsidRPr="003B253A" w:rsidRDefault="00C63FFF" w:rsidP="008B0817">
            <w:pPr>
              <w:jc w:val="both"/>
              <w:rPr>
                <w:rFonts w:ascii="GHEA Grapalat" w:hAnsi="GHEA Grapalat" w:cs="Arial"/>
                <w:bCs/>
                <w:shd w:val="clear" w:color="auto" w:fill="FFFFFF"/>
                <w:lang w:val="hy-AM"/>
              </w:rPr>
            </w:pPr>
          </w:p>
          <w:p w14:paraId="4FF5CC01" w14:textId="30B18F6E" w:rsidR="00C63FFF" w:rsidRPr="003B253A" w:rsidRDefault="00C63FFF" w:rsidP="008B0817">
            <w:pPr>
              <w:jc w:val="both"/>
              <w:rPr>
                <w:rFonts w:ascii="GHEA Grapalat" w:hAnsi="GHEA Grapalat" w:cs="Arial"/>
                <w:bCs/>
                <w:shd w:val="clear" w:color="auto" w:fill="FFFFFF"/>
                <w:lang w:val="hy-AM"/>
              </w:rPr>
            </w:pPr>
          </w:p>
          <w:p w14:paraId="26D8377E" w14:textId="4FD5B005" w:rsidR="00F658F8" w:rsidRPr="003B253A" w:rsidRDefault="00F658F8" w:rsidP="008B0817">
            <w:pPr>
              <w:jc w:val="both"/>
              <w:rPr>
                <w:rFonts w:ascii="GHEA Grapalat" w:hAnsi="GHEA Grapalat" w:cs="Arial"/>
                <w:bCs/>
                <w:shd w:val="clear" w:color="auto" w:fill="FFFFFF"/>
                <w:lang w:val="hy-AM"/>
              </w:rPr>
            </w:pPr>
          </w:p>
          <w:p w14:paraId="53CE8216" w14:textId="77777777" w:rsidR="00F658F8" w:rsidRPr="003B253A" w:rsidRDefault="00F658F8" w:rsidP="008B0817">
            <w:pPr>
              <w:jc w:val="both"/>
              <w:rPr>
                <w:rFonts w:ascii="GHEA Grapalat" w:hAnsi="GHEA Grapalat" w:cs="Arial"/>
                <w:bCs/>
                <w:shd w:val="clear" w:color="auto" w:fill="FFFFFF"/>
                <w:lang w:val="hy-AM"/>
              </w:rPr>
            </w:pPr>
          </w:p>
          <w:p w14:paraId="53FE9F2D" w14:textId="77777777" w:rsidR="00C63FFF" w:rsidRPr="003B253A" w:rsidRDefault="00C63FFF" w:rsidP="008B0817">
            <w:pPr>
              <w:jc w:val="both"/>
              <w:rPr>
                <w:rFonts w:ascii="GHEA Grapalat" w:hAnsi="GHEA Grapalat" w:cs="Arial"/>
                <w:bCs/>
                <w:shd w:val="clear" w:color="auto" w:fill="FFFFFF"/>
                <w:lang w:val="hy-AM"/>
              </w:rPr>
            </w:pPr>
          </w:p>
          <w:p w14:paraId="5A3F4C71" w14:textId="40DCAF7F" w:rsidR="00C63FFF" w:rsidRPr="003B253A" w:rsidRDefault="00631DA2" w:rsidP="008B0817">
            <w:pPr>
              <w:jc w:val="both"/>
              <w:rPr>
                <w:rFonts w:ascii="GHEA Grapalat" w:eastAsia="Microsoft JhengHei" w:hAnsi="GHEA Grapalat" w:cs="Microsoft JhengHei"/>
                <w:bCs/>
                <w:shd w:val="clear" w:color="auto" w:fill="FFFFFF"/>
                <w:lang w:val="hy-AM"/>
              </w:rPr>
            </w:pPr>
            <w:r w:rsidRPr="003B253A">
              <w:rPr>
                <w:rFonts w:ascii="GHEA Grapalat" w:hAnsi="GHEA Grapalat" w:cs="Arial"/>
                <w:bCs/>
                <w:shd w:val="clear" w:color="auto" w:fill="FFFFFF"/>
                <w:lang w:val="hy-AM"/>
              </w:rPr>
              <w:t>գ</w:t>
            </w:r>
            <w:r w:rsidRPr="003B253A">
              <w:rPr>
                <w:rFonts w:ascii="Microsoft JhengHei" w:eastAsia="Microsoft JhengHei" w:hAnsi="Microsoft JhengHei" w:cs="Microsoft JhengHei"/>
                <w:bCs/>
                <w:shd w:val="clear" w:color="auto" w:fill="FFFFFF"/>
                <w:lang w:val="hy-AM"/>
              </w:rPr>
              <w:t>․</w:t>
            </w:r>
            <w:r w:rsidR="00C4368B" w:rsidRPr="003B253A">
              <w:rPr>
                <w:rFonts w:ascii="GHEA Grapalat" w:eastAsia="Microsoft JhengHei" w:hAnsi="GHEA Grapalat" w:cs="Microsoft JhengHei"/>
                <w:bCs/>
                <w:shd w:val="clear" w:color="auto" w:fill="FFFFFF"/>
                <w:lang w:val="hy-AM"/>
              </w:rPr>
              <w:t>Ընդունվել է։ Կետը խմբագրվել է</w:t>
            </w:r>
          </w:p>
          <w:p w14:paraId="2C70C5A3"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20EBA516"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41EAC039"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71738DA6"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28F61004"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2DB10CB8"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7E393E3C"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5519C9E2"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3F7812E0"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445BF392" w14:textId="77777777" w:rsidR="00631DA2" w:rsidRPr="003B253A" w:rsidRDefault="00631DA2" w:rsidP="008B0817">
            <w:pPr>
              <w:jc w:val="both"/>
              <w:rPr>
                <w:rFonts w:ascii="GHEA Grapalat" w:eastAsia="Microsoft JhengHei" w:hAnsi="GHEA Grapalat" w:cs="Microsoft JhengHei"/>
                <w:bCs/>
                <w:shd w:val="clear" w:color="auto" w:fill="FFFFFF"/>
                <w:lang w:val="hy-AM"/>
              </w:rPr>
            </w:pPr>
          </w:p>
          <w:p w14:paraId="2CCE9F6C" w14:textId="77777777" w:rsidR="006E3F86" w:rsidRPr="003B253A" w:rsidRDefault="006E3F86" w:rsidP="008B0817">
            <w:pPr>
              <w:jc w:val="both"/>
              <w:rPr>
                <w:rFonts w:ascii="GHEA Grapalat" w:eastAsia="Microsoft YaHei" w:hAnsi="GHEA Grapalat" w:cs="Microsoft YaHei"/>
                <w:bCs/>
                <w:lang w:val="hy-AM"/>
              </w:rPr>
            </w:pPr>
            <w:r w:rsidRPr="003B253A">
              <w:rPr>
                <w:rFonts w:ascii="GHEA Grapalat" w:eastAsia="Microsoft JhengHei" w:hAnsi="GHEA Grapalat" w:cs="Microsoft JhengHei"/>
                <w:bCs/>
                <w:shd w:val="clear" w:color="auto" w:fill="FFFFFF"/>
                <w:lang w:val="hy-AM"/>
              </w:rPr>
              <w:t>դ</w:t>
            </w:r>
            <w:r w:rsidRPr="003B253A">
              <w:rPr>
                <w:rFonts w:ascii="Microsoft JhengHei" w:eastAsia="Microsoft JhengHei" w:hAnsi="Microsoft JhengHei" w:cs="Microsoft JhengHei"/>
                <w:bCs/>
                <w:shd w:val="clear" w:color="auto" w:fill="FFFFFF"/>
                <w:lang w:val="hy-AM"/>
              </w:rPr>
              <w:t>․</w:t>
            </w:r>
            <w:r w:rsidR="00B7527D" w:rsidRPr="003B253A">
              <w:rPr>
                <w:rFonts w:ascii="GHEA Grapalat" w:eastAsia="Microsoft YaHei" w:hAnsi="GHEA Grapalat" w:cs="Microsoft YaHei"/>
                <w:bCs/>
                <w:shd w:val="clear" w:color="auto" w:fill="FFFFFF"/>
                <w:lang w:val="hy-AM"/>
              </w:rPr>
              <w:t xml:space="preserve">Տվյալ դրույթը ներառվել է հիմք ընդունելով </w:t>
            </w:r>
            <w:r w:rsidR="00A724E3" w:rsidRPr="003B253A">
              <w:rPr>
                <w:rFonts w:ascii="GHEA Grapalat" w:eastAsia="Microsoft YaHei" w:hAnsi="GHEA Grapalat" w:cs="Microsoft YaHei"/>
                <w:bCs/>
                <w:shd w:val="clear" w:color="auto" w:fill="FFFFFF"/>
                <w:lang w:val="hy-AM"/>
              </w:rPr>
              <w:t xml:space="preserve"> </w:t>
            </w:r>
            <w:r w:rsidR="00CA673C" w:rsidRPr="003B253A">
              <w:rPr>
                <w:rFonts w:ascii="GHEA Grapalat" w:hAnsi="GHEA Grapalat"/>
                <w:bCs/>
                <w:lang w:val="hy-AM"/>
              </w:rPr>
              <w:t>սոցիալական նախարարական կոմիտեի նիստի  2026 թվական սեպտեմբերի 22-ի թիվ կա/265-2026 կետ 1</w:t>
            </w:r>
            <w:r w:rsidR="00CA673C" w:rsidRPr="003B253A">
              <w:rPr>
                <w:rFonts w:ascii="Microsoft JhengHei" w:eastAsia="Microsoft JhengHei" w:hAnsi="Microsoft JhengHei" w:cs="Microsoft JhengHei"/>
                <w:bCs/>
                <w:lang w:val="hy-AM"/>
              </w:rPr>
              <w:t>․</w:t>
            </w:r>
            <w:r w:rsidR="00CA673C" w:rsidRPr="003B253A">
              <w:rPr>
                <w:rFonts w:ascii="GHEA Grapalat" w:eastAsia="MS Gothic" w:hAnsi="GHEA Grapalat" w:cs="MS Gothic"/>
                <w:bCs/>
                <w:lang w:val="hy-AM"/>
              </w:rPr>
              <w:t>1 կետի հանձնարարականը</w:t>
            </w:r>
            <w:r w:rsidR="00CA673C" w:rsidRPr="003B253A">
              <w:rPr>
                <w:rFonts w:ascii="GHEA Grapalat" w:eastAsia="Microsoft YaHei" w:hAnsi="GHEA Grapalat" w:cs="Microsoft YaHei"/>
                <w:bCs/>
                <w:lang w:val="hy-AM"/>
              </w:rPr>
              <w:t>։</w:t>
            </w:r>
          </w:p>
          <w:p w14:paraId="1EA3E5AC" w14:textId="77777777" w:rsidR="005D512A" w:rsidRPr="003B253A" w:rsidRDefault="005D512A" w:rsidP="008B0817">
            <w:pPr>
              <w:jc w:val="both"/>
              <w:rPr>
                <w:rFonts w:ascii="GHEA Grapalat" w:eastAsia="Microsoft YaHei" w:hAnsi="GHEA Grapalat" w:cs="Microsoft YaHei"/>
                <w:bCs/>
                <w:lang w:val="hy-AM"/>
              </w:rPr>
            </w:pPr>
          </w:p>
          <w:p w14:paraId="193D4165" w14:textId="77777777" w:rsidR="005D512A" w:rsidRPr="003B253A" w:rsidRDefault="005D512A" w:rsidP="008B0817">
            <w:pPr>
              <w:jc w:val="both"/>
              <w:rPr>
                <w:rFonts w:ascii="GHEA Grapalat" w:eastAsia="Microsoft YaHei" w:hAnsi="GHEA Grapalat" w:cs="Microsoft YaHei"/>
                <w:bCs/>
                <w:lang w:val="hy-AM"/>
              </w:rPr>
            </w:pPr>
          </w:p>
          <w:p w14:paraId="1EFAAAF1" w14:textId="77777777" w:rsidR="005D512A" w:rsidRPr="003B253A" w:rsidRDefault="005D512A" w:rsidP="008B0817">
            <w:pPr>
              <w:jc w:val="both"/>
              <w:rPr>
                <w:rFonts w:ascii="GHEA Grapalat" w:eastAsia="Microsoft YaHei" w:hAnsi="GHEA Grapalat" w:cs="Microsoft YaHei"/>
                <w:bCs/>
                <w:lang w:val="hy-AM"/>
              </w:rPr>
            </w:pPr>
          </w:p>
          <w:p w14:paraId="594B6AF9" w14:textId="77777777" w:rsidR="00CC3821" w:rsidRPr="003B253A" w:rsidRDefault="00CC3821" w:rsidP="008B0817">
            <w:pPr>
              <w:jc w:val="both"/>
              <w:rPr>
                <w:rFonts w:ascii="GHEA Grapalat" w:eastAsia="Microsoft YaHei" w:hAnsi="GHEA Grapalat" w:cs="Microsoft YaHei"/>
                <w:bCs/>
                <w:lang w:val="hy-AM"/>
              </w:rPr>
            </w:pPr>
          </w:p>
          <w:p w14:paraId="5010D9BE" w14:textId="77777777" w:rsidR="00CC3821" w:rsidRPr="003B253A" w:rsidRDefault="00CC3821" w:rsidP="008B0817">
            <w:pPr>
              <w:jc w:val="both"/>
              <w:rPr>
                <w:rFonts w:ascii="GHEA Grapalat" w:eastAsia="Microsoft YaHei" w:hAnsi="GHEA Grapalat" w:cs="Microsoft YaHei"/>
                <w:bCs/>
                <w:lang w:val="hy-AM"/>
              </w:rPr>
            </w:pPr>
          </w:p>
          <w:p w14:paraId="524FFDFD" w14:textId="77777777" w:rsidR="00CC3821" w:rsidRPr="003B253A" w:rsidRDefault="00CC3821" w:rsidP="008B0817">
            <w:pPr>
              <w:jc w:val="both"/>
              <w:rPr>
                <w:rFonts w:ascii="GHEA Grapalat" w:eastAsia="Microsoft YaHei" w:hAnsi="GHEA Grapalat" w:cs="Microsoft YaHei"/>
                <w:bCs/>
                <w:lang w:val="hy-AM"/>
              </w:rPr>
            </w:pPr>
          </w:p>
          <w:p w14:paraId="76B5D855" w14:textId="77777777" w:rsidR="00CC3821" w:rsidRPr="003B253A" w:rsidRDefault="00CC3821" w:rsidP="008B0817">
            <w:pPr>
              <w:jc w:val="both"/>
              <w:rPr>
                <w:rFonts w:ascii="GHEA Grapalat" w:eastAsia="Microsoft YaHei" w:hAnsi="GHEA Grapalat" w:cs="Microsoft YaHei"/>
                <w:bCs/>
                <w:lang w:val="hy-AM"/>
              </w:rPr>
            </w:pPr>
          </w:p>
          <w:p w14:paraId="631DB3B8" w14:textId="77777777" w:rsidR="00CC3821" w:rsidRPr="003B253A" w:rsidRDefault="00CC3821" w:rsidP="008B0817">
            <w:pPr>
              <w:jc w:val="both"/>
              <w:rPr>
                <w:rFonts w:ascii="GHEA Grapalat" w:eastAsia="Microsoft YaHei" w:hAnsi="GHEA Grapalat" w:cs="Microsoft YaHei"/>
                <w:bCs/>
                <w:lang w:val="hy-AM"/>
              </w:rPr>
            </w:pPr>
          </w:p>
          <w:p w14:paraId="47145E33" w14:textId="77777777" w:rsidR="00CC3821" w:rsidRPr="003B253A" w:rsidRDefault="00CC3821" w:rsidP="008B0817">
            <w:pPr>
              <w:jc w:val="both"/>
              <w:rPr>
                <w:rFonts w:ascii="GHEA Grapalat" w:eastAsia="Microsoft YaHei" w:hAnsi="GHEA Grapalat" w:cs="Microsoft YaHei"/>
                <w:bCs/>
                <w:lang w:val="hy-AM"/>
              </w:rPr>
            </w:pPr>
          </w:p>
          <w:p w14:paraId="7895C572" w14:textId="77777777" w:rsidR="00CC3821" w:rsidRPr="003B253A" w:rsidRDefault="00CC3821" w:rsidP="008B0817">
            <w:pPr>
              <w:jc w:val="both"/>
              <w:rPr>
                <w:rFonts w:ascii="GHEA Grapalat" w:eastAsia="Microsoft YaHei" w:hAnsi="GHEA Grapalat" w:cs="Microsoft YaHei"/>
                <w:bCs/>
                <w:lang w:val="hy-AM"/>
              </w:rPr>
            </w:pPr>
          </w:p>
          <w:p w14:paraId="23CEF476" w14:textId="77777777" w:rsidR="00CC3821" w:rsidRPr="003B253A" w:rsidRDefault="00CC3821" w:rsidP="008B0817">
            <w:pPr>
              <w:jc w:val="both"/>
              <w:rPr>
                <w:rFonts w:ascii="GHEA Grapalat" w:eastAsia="Microsoft YaHei" w:hAnsi="GHEA Grapalat" w:cs="Microsoft YaHei"/>
                <w:bCs/>
                <w:lang w:val="hy-AM"/>
              </w:rPr>
            </w:pPr>
          </w:p>
          <w:p w14:paraId="701118EF" w14:textId="77777777" w:rsidR="00CC3821" w:rsidRPr="003B253A" w:rsidRDefault="00CC3821" w:rsidP="008B0817">
            <w:pPr>
              <w:jc w:val="both"/>
              <w:rPr>
                <w:rFonts w:ascii="GHEA Grapalat" w:eastAsia="Microsoft YaHei" w:hAnsi="GHEA Grapalat" w:cs="Microsoft YaHei"/>
                <w:bCs/>
                <w:lang w:val="hy-AM"/>
              </w:rPr>
            </w:pPr>
          </w:p>
          <w:p w14:paraId="3C5BA117" w14:textId="77777777" w:rsidR="00CC3821" w:rsidRPr="003B253A" w:rsidRDefault="00CC3821" w:rsidP="008B0817">
            <w:pPr>
              <w:jc w:val="both"/>
              <w:rPr>
                <w:rFonts w:ascii="GHEA Grapalat" w:eastAsia="Microsoft YaHei" w:hAnsi="GHEA Grapalat" w:cs="Microsoft YaHei"/>
                <w:bCs/>
                <w:lang w:val="hy-AM"/>
              </w:rPr>
            </w:pPr>
          </w:p>
          <w:p w14:paraId="02F401E7" w14:textId="77777777" w:rsidR="00CC3821" w:rsidRPr="003B253A" w:rsidRDefault="00CC3821" w:rsidP="008B0817">
            <w:pPr>
              <w:jc w:val="both"/>
              <w:rPr>
                <w:rFonts w:ascii="GHEA Grapalat" w:eastAsia="Microsoft YaHei" w:hAnsi="GHEA Grapalat" w:cs="Microsoft YaHei"/>
                <w:bCs/>
                <w:lang w:val="hy-AM"/>
              </w:rPr>
            </w:pPr>
          </w:p>
          <w:p w14:paraId="35B5951A" w14:textId="77777777" w:rsidR="00CC3821" w:rsidRPr="003B253A" w:rsidRDefault="00CC3821" w:rsidP="008B0817">
            <w:pPr>
              <w:jc w:val="both"/>
              <w:rPr>
                <w:rFonts w:ascii="GHEA Grapalat" w:eastAsia="Microsoft YaHei" w:hAnsi="GHEA Grapalat" w:cs="Microsoft YaHei"/>
                <w:bCs/>
                <w:lang w:val="hy-AM"/>
              </w:rPr>
            </w:pPr>
          </w:p>
          <w:p w14:paraId="4F40030A" w14:textId="77777777" w:rsidR="00CC3821" w:rsidRPr="003B253A" w:rsidRDefault="00CC3821" w:rsidP="008B0817">
            <w:pPr>
              <w:jc w:val="both"/>
              <w:rPr>
                <w:rFonts w:ascii="GHEA Grapalat" w:eastAsia="Microsoft YaHei" w:hAnsi="GHEA Grapalat" w:cs="Microsoft YaHei"/>
                <w:bCs/>
                <w:lang w:val="hy-AM"/>
              </w:rPr>
            </w:pPr>
          </w:p>
          <w:p w14:paraId="4A971186" w14:textId="77777777" w:rsidR="00CC3821" w:rsidRPr="003B253A" w:rsidRDefault="00CC3821" w:rsidP="008B0817">
            <w:pPr>
              <w:jc w:val="both"/>
              <w:rPr>
                <w:rFonts w:ascii="GHEA Grapalat" w:eastAsia="Microsoft YaHei" w:hAnsi="GHEA Grapalat" w:cs="Microsoft YaHei"/>
                <w:bCs/>
                <w:lang w:val="hy-AM"/>
              </w:rPr>
            </w:pPr>
          </w:p>
          <w:p w14:paraId="2049D25A" w14:textId="475E289F" w:rsidR="00CC3821" w:rsidRPr="003B253A" w:rsidRDefault="00F95825" w:rsidP="008B0817">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 xml:space="preserve">Ընդունելի է, սակայն քանի որ օրենքի համաձայն Լիազոր մարմնի ղեկավարը պետք է Ազգային Ժողովին ներկայացնի յուրաքանչյուր տարվա համար օրենքի </w:t>
            </w:r>
            <w:r w:rsidRPr="003B253A">
              <w:rPr>
                <w:rFonts w:ascii="GHEA Grapalat" w:eastAsia="Microsoft YaHei" w:hAnsi="GHEA Grapalat" w:cs="Microsoft YaHei"/>
                <w:bCs/>
                <w:lang w:val="hy-AM"/>
              </w:rPr>
              <w:lastRenderedPageBreak/>
              <w:t>փոփոխությունների նախագիծ, առաջարկում ենք այդ հարցը նախատեսել 2027թ-ին Պետական բյուջեի կատարողականի հաշվետվության ժամանակ ԱՆ կողմից ներկայացնելու ընթացքում։</w:t>
            </w:r>
          </w:p>
          <w:p w14:paraId="633487ED" w14:textId="77777777" w:rsidR="00CC3821" w:rsidRPr="003B253A" w:rsidRDefault="00CC3821" w:rsidP="008B0817">
            <w:pPr>
              <w:jc w:val="both"/>
              <w:rPr>
                <w:rFonts w:ascii="GHEA Grapalat" w:eastAsia="Microsoft YaHei" w:hAnsi="GHEA Grapalat" w:cs="Microsoft YaHei"/>
                <w:bCs/>
                <w:lang w:val="hy-AM"/>
              </w:rPr>
            </w:pPr>
          </w:p>
          <w:p w14:paraId="0E964F92" w14:textId="77777777" w:rsidR="00CC3821" w:rsidRPr="003B253A" w:rsidRDefault="00CC3821" w:rsidP="008B0817">
            <w:pPr>
              <w:jc w:val="both"/>
              <w:rPr>
                <w:rFonts w:ascii="GHEA Grapalat" w:eastAsia="Microsoft YaHei" w:hAnsi="GHEA Grapalat" w:cs="Microsoft YaHei"/>
                <w:bCs/>
                <w:lang w:val="hy-AM"/>
              </w:rPr>
            </w:pPr>
          </w:p>
          <w:p w14:paraId="234123C7" w14:textId="629FADE4" w:rsidR="00083602" w:rsidRPr="003B253A" w:rsidRDefault="003B253A" w:rsidP="008B0817">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ե</w:t>
            </w:r>
            <w:r w:rsidRPr="003B253A">
              <w:rPr>
                <w:rFonts w:ascii="Cambria Math" w:eastAsia="Microsoft YaHei" w:hAnsi="Cambria Math" w:cs="Microsoft YaHei"/>
                <w:bCs/>
                <w:lang w:val="hy-AM"/>
              </w:rPr>
              <w:t>․</w:t>
            </w:r>
            <w:r w:rsidR="006802AF" w:rsidRPr="003B253A">
              <w:rPr>
                <w:rFonts w:ascii="GHEA Grapalat" w:eastAsia="Microsoft YaHei" w:hAnsi="GHEA Grapalat" w:cs="Microsoft YaHei"/>
                <w:bCs/>
                <w:lang w:val="hy-AM"/>
              </w:rPr>
              <w:t xml:space="preserve">Առաջարկությունն ընդունվել է։ Նախագծում </w:t>
            </w:r>
            <w:r w:rsidR="008018D4" w:rsidRPr="003B253A">
              <w:rPr>
                <w:rFonts w:ascii="GHEA Grapalat" w:eastAsia="Microsoft YaHei" w:hAnsi="GHEA Grapalat" w:cs="Microsoft YaHei"/>
                <w:bCs/>
                <w:lang w:val="hy-AM"/>
              </w:rPr>
              <w:t>հիշյալ կարգավորումները հանվել են նախագծից։</w:t>
            </w:r>
          </w:p>
          <w:p w14:paraId="2ED41B05" w14:textId="77777777" w:rsidR="00083602" w:rsidRPr="003B253A" w:rsidRDefault="00083602" w:rsidP="008B0817">
            <w:pPr>
              <w:jc w:val="both"/>
              <w:rPr>
                <w:rFonts w:ascii="GHEA Grapalat" w:eastAsia="Microsoft YaHei" w:hAnsi="GHEA Grapalat" w:cs="Microsoft YaHei"/>
                <w:bCs/>
                <w:lang w:val="hy-AM"/>
              </w:rPr>
            </w:pPr>
          </w:p>
          <w:p w14:paraId="72DAC281" w14:textId="77777777" w:rsidR="00083602" w:rsidRPr="003B253A" w:rsidRDefault="00083602" w:rsidP="008B0817">
            <w:pPr>
              <w:jc w:val="both"/>
              <w:rPr>
                <w:rFonts w:ascii="GHEA Grapalat" w:eastAsia="Microsoft YaHei" w:hAnsi="GHEA Grapalat" w:cs="Microsoft YaHei"/>
                <w:bCs/>
                <w:lang w:val="hy-AM"/>
              </w:rPr>
            </w:pPr>
          </w:p>
          <w:p w14:paraId="2FE42B70" w14:textId="77777777" w:rsidR="00083602" w:rsidRPr="003B253A" w:rsidRDefault="00083602" w:rsidP="008B0817">
            <w:pPr>
              <w:jc w:val="both"/>
              <w:rPr>
                <w:rFonts w:ascii="GHEA Grapalat" w:eastAsia="Microsoft YaHei" w:hAnsi="GHEA Grapalat" w:cs="Microsoft YaHei"/>
                <w:bCs/>
                <w:lang w:val="hy-AM"/>
              </w:rPr>
            </w:pPr>
          </w:p>
          <w:p w14:paraId="7C4BDB6E" w14:textId="77777777" w:rsidR="00083602" w:rsidRPr="003B253A" w:rsidRDefault="00083602" w:rsidP="008B0817">
            <w:pPr>
              <w:jc w:val="both"/>
              <w:rPr>
                <w:rFonts w:ascii="GHEA Grapalat" w:eastAsia="Microsoft YaHei" w:hAnsi="GHEA Grapalat" w:cs="Microsoft YaHei"/>
                <w:bCs/>
                <w:lang w:val="hy-AM"/>
              </w:rPr>
            </w:pPr>
          </w:p>
          <w:p w14:paraId="50BD0F75" w14:textId="77777777" w:rsidR="00083602" w:rsidRPr="003B253A" w:rsidRDefault="00083602" w:rsidP="008B0817">
            <w:pPr>
              <w:jc w:val="both"/>
              <w:rPr>
                <w:rFonts w:ascii="GHEA Grapalat" w:eastAsia="Microsoft YaHei" w:hAnsi="GHEA Grapalat" w:cs="Microsoft YaHei"/>
                <w:bCs/>
                <w:lang w:val="hy-AM"/>
              </w:rPr>
            </w:pPr>
          </w:p>
          <w:p w14:paraId="2266F4CE" w14:textId="77777777" w:rsidR="00083602" w:rsidRPr="003B253A" w:rsidRDefault="00083602" w:rsidP="008B0817">
            <w:pPr>
              <w:jc w:val="both"/>
              <w:rPr>
                <w:rFonts w:ascii="GHEA Grapalat" w:eastAsia="Microsoft YaHei" w:hAnsi="GHEA Grapalat" w:cs="Microsoft YaHei"/>
                <w:bCs/>
                <w:lang w:val="hy-AM"/>
              </w:rPr>
            </w:pPr>
          </w:p>
          <w:p w14:paraId="0569B9A8" w14:textId="77777777" w:rsidR="00083602" w:rsidRPr="003B253A" w:rsidRDefault="00083602" w:rsidP="008B0817">
            <w:pPr>
              <w:jc w:val="both"/>
              <w:rPr>
                <w:rFonts w:ascii="GHEA Grapalat" w:eastAsia="Microsoft YaHei" w:hAnsi="GHEA Grapalat" w:cs="Microsoft YaHei"/>
                <w:bCs/>
                <w:lang w:val="hy-AM"/>
              </w:rPr>
            </w:pPr>
          </w:p>
          <w:p w14:paraId="6AF95690" w14:textId="77777777" w:rsidR="00083602" w:rsidRPr="003B253A" w:rsidRDefault="00083602" w:rsidP="008B0817">
            <w:pPr>
              <w:jc w:val="both"/>
              <w:rPr>
                <w:rFonts w:ascii="GHEA Grapalat" w:eastAsia="Microsoft YaHei" w:hAnsi="GHEA Grapalat" w:cs="Microsoft YaHei"/>
                <w:bCs/>
                <w:lang w:val="hy-AM"/>
              </w:rPr>
            </w:pPr>
          </w:p>
          <w:p w14:paraId="503C39B4" w14:textId="77777777" w:rsidR="00083602" w:rsidRPr="003B253A" w:rsidRDefault="00083602" w:rsidP="008B0817">
            <w:pPr>
              <w:jc w:val="both"/>
              <w:rPr>
                <w:rFonts w:ascii="GHEA Grapalat" w:eastAsia="Microsoft YaHei" w:hAnsi="GHEA Grapalat" w:cs="Microsoft YaHei"/>
                <w:bCs/>
                <w:lang w:val="hy-AM"/>
              </w:rPr>
            </w:pPr>
          </w:p>
          <w:p w14:paraId="5F178746" w14:textId="77777777" w:rsidR="00083602" w:rsidRPr="003B253A" w:rsidRDefault="00083602" w:rsidP="008B0817">
            <w:pPr>
              <w:jc w:val="both"/>
              <w:rPr>
                <w:rFonts w:ascii="GHEA Grapalat" w:eastAsia="Microsoft YaHei" w:hAnsi="GHEA Grapalat" w:cs="Microsoft YaHei"/>
                <w:bCs/>
                <w:lang w:val="hy-AM"/>
              </w:rPr>
            </w:pPr>
          </w:p>
          <w:p w14:paraId="2F5CCC2A" w14:textId="77777777" w:rsidR="00083602" w:rsidRPr="003B253A" w:rsidRDefault="00083602" w:rsidP="008B0817">
            <w:pPr>
              <w:jc w:val="both"/>
              <w:rPr>
                <w:rFonts w:ascii="GHEA Grapalat" w:eastAsia="Microsoft YaHei" w:hAnsi="GHEA Grapalat" w:cs="Microsoft YaHei"/>
                <w:bCs/>
                <w:lang w:val="hy-AM"/>
              </w:rPr>
            </w:pPr>
          </w:p>
          <w:p w14:paraId="2D014484" w14:textId="77777777" w:rsidR="00083602" w:rsidRPr="003B253A" w:rsidRDefault="00083602" w:rsidP="008B0817">
            <w:pPr>
              <w:jc w:val="both"/>
              <w:rPr>
                <w:rFonts w:ascii="GHEA Grapalat" w:eastAsia="Microsoft YaHei" w:hAnsi="GHEA Grapalat" w:cs="Microsoft YaHei"/>
                <w:bCs/>
                <w:lang w:val="hy-AM"/>
              </w:rPr>
            </w:pPr>
          </w:p>
          <w:p w14:paraId="4E82E567" w14:textId="77777777" w:rsidR="00083602" w:rsidRPr="003B253A" w:rsidRDefault="00083602" w:rsidP="008B0817">
            <w:pPr>
              <w:jc w:val="both"/>
              <w:rPr>
                <w:rFonts w:ascii="GHEA Grapalat" w:eastAsia="Microsoft YaHei" w:hAnsi="GHEA Grapalat" w:cs="Microsoft YaHei"/>
                <w:bCs/>
                <w:lang w:val="hy-AM"/>
              </w:rPr>
            </w:pPr>
          </w:p>
          <w:p w14:paraId="48D3959E" w14:textId="77777777" w:rsidR="00083602" w:rsidRPr="003B253A" w:rsidRDefault="00083602" w:rsidP="008B0817">
            <w:pPr>
              <w:jc w:val="both"/>
              <w:rPr>
                <w:rFonts w:ascii="GHEA Grapalat" w:eastAsia="Microsoft YaHei" w:hAnsi="GHEA Grapalat" w:cs="Microsoft YaHei"/>
                <w:bCs/>
                <w:lang w:val="hy-AM"/>
              </w:rPr>
            </w:pPr>
          </w:p>
          <w:p w14:paraId="6F2A58FD" w14:textId="77777777" w:rsidR="00083602" w:rsidRPr="003B253A" w:rsidRDefault="00083602" w:rsidP="008B0817">
            <w:pPr>
              <w:jc w:val="both"/>
              <w:rPr>
                <w:rFonts w:ascii="GHEA Grapalat" w:eastAsia="Microsoft YaHei" w:hAnsi="GHEA Grapalat" w:cs="Microsoft YaHei"/>
                <w:bCs/>
                <w:lang w:val="hy-AM"/>
              </w:rPr>
            </w:pPr>
          </w:p>
          <w:p w14:paraId="3BE86249" w14:textId="77777777" w:rsidR="00083602" w:rsidRPr="003B253A" w:rsidRDefault="00083602" w:rsidP="008B0817">
            <w:pPr>
              <w:jc w:val="both"/>
              <w:rPr>
                <w:rFonts w:ascii="GHEA Grapalat" w:eastAsia="Microsoft YaHei" w:hAnsi="GHEA Grapalat" w:cs="Microsoft YaHei"/>
                <w:bCs/>
                <w:lang w:val="hy-AM"/>
              </w:rPr>
            </w:pPr>
          </w:p>
          <w:p w14:paraId="33110904" w14:textId="77777777" w:rsidR="00083602" w:rsidRPr="003B253A" w:rsidRDefault="00083602" w:rsidP="008B0817">
            <w:pPr>
              <w:jc w:val="both"/>
              <w:rPr>
                <w:rFonts w:ascii="GHEA Grapalat" w:eastAsia="Microsoft YaHei" w:hAnsi="GHEA Grapalat" w:cs="Microsoft YaHei"/>
                <w:bCs/>
                <w:lang w:val="hy-AM"/>
              </w:rPr>
            </w:pPr>
          </w:p>
          <w:p w14:paraId="50B8CAED" w14:textId="77777777" w:rsidR="00083602" w:rsidRPr="003B253A" w:rsidRDefault="00083602" w:rsidP="008B0817">
            <w:pPr>
              <w:jc w:val="both"/>
              <w:rPr>
                <w:rFonts w:ascii="GHEA Grapalat" w:eastAsia="Microsoft YaHei" w:hAnsi="GHEA Grapalat" w:cs="Microsoft YaHei"/>
                <w:bCs/>
                <w:lang w:val="hy-AM"/>
              </w:rPr>
            </w:pPr>
          </w:p>
          <w:p w14:paraId="2F9DB6C8" w14:textId="77777777" w:rsidR="00083602" w:rsidRPr="003B253A" w:rsidRDefault="00083602" w:rsidP="008B0817">
            <w:pPr>
              <w:jc w:val="both"/>
              <w:rPr>
                <w:rFonts w:ascii="GHEA Grapalat" w:eastAsia="Microsoft YaHei" w:hAnsi="GHEA Grapalat" w:cs="Microsoft YaHei"/>
                <w:bCs/>
                <w:lang w:val="hy-AM"/>
              </w:rPr>
            </w:pPr>
          </w:p>
          <w:p w14:paraId="6E0C8C56" w14:textId="77777777" w:rsidR="00083602" w:rsidRPr="003B253A" w:rsidRDefault="00083602" w:rsidP="008B0817">
            <w:pPr>
              <w:jc w:val="both"/>
              <w:rPr>
                <w:rFonts w:ascii="GHEA Grapalat" w:eastAsia="Microsoft YaHei" w:hAnsi="GHEA Grapalat" w:cs="Microsoft YaHei"/>
                <w:bCs/>
                <w:lang w:val="hy-AM"/>
              </w:rPr>
            </w:pPr>
          </w:p>
          <w:p w14:paraId="68878017" w14:textId="77777777" w:rsidR="00083602" w:rsidRPr="003B253A" w:rsidRDefault="00083602" w:rsidP="008B0817">
            <w:pPr>
              <w:jc w:val="both"/>
              <w:rPr>
                <w:rFonts w:ascii="GHEA Grapalat" w:eastAsia="Microsoft YaHei" w:hAnsi="GHEA Grapalat" w:cs="Microsoft YaHei"/>
                <w:bCs/>
                <w:lang w:val="hy-AM"/>
              </w:rPr>
            </w:pPr>
          </w:p>
          <w:p w14:paraId="7A16CA35" w14:textId="77777777" w:rsidR="00083602" w:rsidRPr="003B253A" w:rsidRDefault="00083602" w:rsidP="008B0817">
            <w:pPr>
              <w:jc w:val="both"/>
              <w:rPr>
                <w:rFonts w:ascii="GHEA Grapalat" w:eastAsia="Microsoft YaHei" w:hAnsi="GHEA Grapalat" w:cs="Microsoft YaHei"/>
                <w:bCs/>
                <w:lang w:val="hy-AM"/>
              </w:rPr>
            </w:pPr>
          </w:p>
          <w:p w14:paraId="72DCBD5E" w14:textId="77777777" w:rsidR="00083602" w:rsidRPr="003B253A" w:rsidRDefault="00083602" w:rsidP="008B0817">
            <w:pPr>
              <w:jc w:val="both"/>
              <w:rPr>
                <w:rFonts w:ascii="GHEA Grapalat" w:eastAsia="Microsoft YaHei" w:hAnsi="GHEA Grapalat" w:cs="Microsoft YaHei"/>
                <w:bCs/>
                <w:lang w:val="hy-AM"/>
              </w:rPr>
            </w:pPr>
          </w:p>
          <w:p w14:paraId="22C114DC" w14:textId="77777777" w:rsidR="00083602" w:rsidRPr="003B253A" w:rsidRDefault="00083602" w:rsidP="008B0817">
            <w:pPr>
              <w:jc w:val="both"/>
              <w:rPr>
                <w:rFonts w:ascii="GHEA Grapalat" w:eastAsia="Microsoft YaHei" w:hAnsi="GHEA Grapalat" w:cs="Microsoft YaHei"/>
                <w:bCs/>
                <w:lang w:val="hy-AM"/>
              </w:rPr>
            </w:pPr>
          </w:p>
          <w:p w14:paraId="088DD2E3" w14:textId="77777777" w:rsidR="00083602" w:rsidRPr="003B253A" w:rsidRDefault="00083602" w:rsidP="008B0817">
            <w:pPr>
              <w:jc w:val="both"/>
              <w:rPr>
                <w:rFonts w:ascii="GHEA Grapalat" w:eastAsia="Microsoft YaHei" w:hAnsi="GHEA Grapalat" w:cs="Microsoft YaHei"/>
                <w:bCs/>
                <w:lang w:val="hy-AM"/>
              </w:rPr>
            </w:pPr>
          </w:p>
          <w:p w14:paraId="045B24DB" w14:textId="77777777" w:rsidR="00083602" w:rsidRPr="003B253A" w:rsidRDefault="00083602" w:rsidP="008B0817">
            <w:pPr>
              <w:jc w:val="both"/>
              <w:rPr>
                <w:rFonts w:ascii="GHEA Grapalat" w:eastAsia="Microsoft YaHei" w:hAnsi="GHEA Grapalat" w:cs="Microsoft YaHei"/>
                <w:bCs/>
                <w:lang w:val="hy-AM"/>
              </w:rPr>
            </w:pPr>
          </w:p>
          <w:p w14:paraId="4CB268DD" w14:textId="77777777" w:rsidR="00083602" w:rsidRPr="003B253A" w:rsidRDefault="00083602" w:rsidP="008B0817">
            <w:pPr>
              <w:jc w:val="both"/>
              <w:rPr>
                <w:rFonts w:ascii="GHEA Grapalat" w:eastAsia="Microsoft YaHei" w:hAnsi="GHEA Grapalat" w:cs="Microsoft YaHei"/>
                <w:bCs/>
                <w:lang w:val="hy-AM"/>
              </w:rPr>
            </w:pPr>
          </w:p>
          <w:p w14:paraId="56BDA2C9" w14:textId="77777777" w:rsidR="00083602" w:rsidRPr="003B253A" w:rsidRDefault="00083602" w:rsidP="008B0817">
            <w:pPr>
              <w:jc w:val="both"/>
              <w:rPr>
                <w:rFonts w:ascii="GHEA Grapalat" w:eastAsia="Microsoft YaHei" w:hAnsi="GHEA Grapalat" w:cs="Microsoft YaHei"/>
                <w:bCs/>
                <w:lang w:val="hy-AM"/>
              </w:rPr>
            </w:pPr>
          </w:p>
          <w:p w14:paraId="53EA15A9" w14:textId="77777777" w:rsidR="00083602" w:rsidRPr="003B253A" w:rsidRDefault="00083602" w:rsidP="008B0817">
            <w:pPr>
              <w:jc w:val="both"/>
              <w:rPr>
                <w:rFonts w:ascii="GHEA Grapalat" w:eastAsia="Microsoft YaHei" w:hAnsi="GHEA Grapalat" w:cs="Microsoft YaHei"/>
                <w:bCs/>
                <w:lang w:val="hy-AM"/>
              </w:rPr>
            </w:pPr>
          </w:p>
          <w:p w14:paraId="05FE36A8" w14:textId="77777777" w:rsidR="00083602" w:rsidRPr="003B253A" w:rsidRDefault="00083602" w:rsidP="008B0817">
            <w:pPr>
              <w:jc w:val="both"/>
              <w:rPr>
                <w:rFonts w:ascii="GHEA Grapalat" w:eastAsia="Microsoft YaHei" w:hAnsi="GHEA Grapalat" w:cs="Microsoft YaHei"/>
                <w:bCs/>
                <w:lang w:val="hy-AM"/>
              </w:rPr>
            </w:pPr>
          </w:p>
          <w:p w14:paraId="442E8C2C" w14:textId="77777777" w:rsidR="00083602" w:rsidRPr="003B253A" w:rsidRDefault="00083602" w:rsidP="008B0817">
            <w:pPr>
              <w:jc w:val="both"/>
              <w:rPr>
                <w:rFonts w:ascii="GHEA Grapalat" w:eastAsia="Microsoft YaHei" w:hAnsi="GHEA Grapalat" w:cs="Microsoft YaHei"/>
                <w:bCs/>
                <w:lang w:val="hy-AM"/>
              </w:rPr>
            </w:pPr>
          </w:p>
          <w:p w14:paraId="303A8EAF" w14:textId="77777777" w:rsidR="00083602" w:rsidRPr="003B253A" w:rsidRDefault="00083602" w:rsidP="008B0817">
            <w:pPr>
              <w:jc w:val="both"/>
              <w:rPr>
                <w:rFonts w:ascii="GHEA Grapalat" w:eastAsia="Microsoft YaHei" w:hAnsi="GHEA Grapalat" w:cs="Microsoft YaHei"/>
                <w:bCs/>
                <w:lang w:val="hy-AM"/>
              </w:rPr>
            </w:pPr>
          </w:p>
          <w:p w14:paraId="4F21227E" w14:textId="77777777" w:rsidR="00083602" w:rsidRPr="003B253A" w:rsidRDefault="00083602" w:rsidP="008B0817">
            <w:pPr>
              <w:jc w:val="both"/>
              <w:rPr>
                <w:rFonts w:ascii="GHEA Grapalat" w:eastAsia="Microsoft YaHei" w:hAnsi="GHEA Grapalat" w:cs="Microsoft YaHei"/>
                <w:bCs/>
                <w:lang w:val="hy-AM"/>
              </w:rPr>
            </w:pPr>
          </w:p>
          <w:p w14:paraId="1EF2CC13" w14:textId="77777777" w:rsidR="00083602" w:rsidRPr="003B253A" w:rsidRDefault="00083602" w:rsidP="008B0817">
            <w:pPr>
              <w:jc w:val="both"/>
              <w:rPr>
                <w:rFonts w:ascii="GHEA Grapalat" w:eastAsia="Microsoft YaHei" w:hAnsi="GHEA Grapalat" w:cs="Microsoft YaHei"/>
                <w:bCs/>
                <w:lang w:val="hy-AM"/>
              </w:rPr>
            </w:pPr>
          </w:p>
          <w:p w14:paraId="012BD2E1" w14:textId="77777777" w:rsidR="00083602" w:rsidRPr="003B253A" w:rsidRDefault="00083602" w:rsidP="008B0817">
            <w:pPr>
              <w:jc w:val="both"/>
              <w:rPr>
                <w:rFonts w:ascii="GHEA Grapalat" w:eastAsia="Microsoft YaHei" w:hAnsi="GHEA Grapalat" w:cs="Microsoft YaHei"/>
                <w:bCs/>
                <w:lang w:val="hy-AM"/>
              </w:rPr>
            </w:pPr>
          </w:p>
          <w:p w14:paraId="505D26A3" w14:textId="77777777" w:rsidR="00083602" w:rsidRPr="003B253A" w:rsidRDefault="00083602" w:rsidP="008B0817">
            <w:pPr>
              <w:jc w:val="both"/>
              <w:rPr>
                <w:rFonts w:ascii="GHEA Grapalat" w:eastAsia="Microsoft YaHei" w:hAnsi="GHEA Grapalat" w:cs="Microsoft YaHei"/>
                <w:bCs/>
                <w:lang w:val="hy-AM"/>
              </w:rPr>
            </w:pPr>
          </w:p>
          <w:p w14:paraId="3B7DB764" w14:textId="77777777" w:rsidR="00083602" w:rsidRPr="003B253A" w:rsidRDefault="00083602" w:rsidP="008B0817">
            <w:pPr>
              <w:jc w:val="both"/>
              <w:rPr>
                <w:rFonts w:ascii="GHEA Grapalat" w:eastAsia="Microsoft YaHei" w:hAnsi="GHEA Grapalat" w:cs="Microsoft YaHei"/>
                <w:bCs/>
                <w:lang w:val="hy-AM"/>
              </w:rPr>
            </w:pPr>
          </w:p>
          <w:p w14:paraId="23D7FAE6" w14:textId="77777777" w:rsidR="00083602" w:rsidRPr="003B253A" w:rsidRDefault="00083602" w:rsidP="008B0817">
            <w:pPr>
              <w:jc w:val="both"/>
              <w:rPr>
                <w:rFonts w:ascii="GHEA Grapalat" w:eastAsia="Microsoft YaHei" w:hAnsi="GHEA Grapalat" w:cs="Microsoft YaHei"/>
                <w:bCs/>
                <w:lang w:val="hy-AM"/>
              </w:rPr>
            </w:pPr>
          </w:p>
          <w:p w14:paraId="1D4C7D69" w14:textId="77777777" w:rsidR="003B253A" w:rsidRPr="003B253A" w:rsidRDefault="00083602" w:rsidP="003B253A">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զ</w:t>
            </w:r>
            <w:r w:rsidRPr="003B253A">
              <w:rPr>
                <w:rFonts w:ascii="Microsoft JhengHei" w:eastAsia="Microsoft JhengHei" w:hAnsi="Microsoft JhengHei" w:cs="Microsoft JhengHei"/>
                <w:bCs/>
                <w:lang w:val="hy-AM"/>
              </w:rPr>
              <w:t>․</w:t>
            </w:r>
            <w:r w:rsidR="003B253A" w:rsidRPr="003B253A">
              <w:rPr>
                <w:rFonts w:ascii="GHEA Grapalat" w:eastAsia="Microsoft YaHei" w:hAnsi="GHEA Grapalat" w:cs="Microsoft YaHei"/>
                <w:bCs/>
                <w:lang w:val="hy-AM"/>
              </w:rPr>
              <w:t>Առաջարկությունն ընդունվել է։ Նախագծում հիշյալ կարգավորումները հանվել են նախագծից։</w:t>
            </w:r>
          </w:p>
          <w:p w14:paraId="7B3DFC26" w14:textId="1A73DDCB" w:rsidR="00333FAE" w:rsidRPr="003B253A" w:rsidRDefault="00333FAE" w:rsidP="008B0817">
            <w:pPr>
              <w:jc w:val="both"/>
              <w:rPr>
                <w:rFonts w:ascii="GHEA Grapalat" w:eastAsia="Microsoft JhengHei" w:hAnsi="GHEA Grapalat" w:cs="Microsoft JhengHei"/>
                <w:bCs/>
                <w:lang w:val="hy-AM"/>
              </w:rPr>
            </w:pPr>
          </w:p>
          <w:p w14:paraId="4239E1A1" w14:textId="77777777" w:rsidR="00333FAE" w:rsidRPr="003B253A" w:rsidRDefault="00333FAE" w:rsidP="008B0817">
            <w:pPr>
              <w:jc w:val="both"/>
              <w:rPr>
                <w:rFonts w:ascii="GHEA Grapalat" w:eastAsia="Microsoft JhengHei" w:hAnsi="GHEA Grapalat" w:cs="Microsoft JhengHei"/>
                <w:bCs/>
                <w:lang w:val="hy-AM"/>
              </w:rPr>
            </w:pPr>
          </w:p>
          <w:p w14:paraId="0D164FFF" w14:textId="77777777" w:rsidR="00333FAE" w:rsidRPr="003B253A" w:rsidRDefault="00333FAE" w:rsidP="008B0817">
            <w:pPr>
              <w:jc w:val="both"/>
              <w:rPr>
                <w:rFonts w:ascii="GHEA Grapalat" w:eastAsia="Microsoft JhengHei" w:hAnsi="GHEA Grapalat" w:cs="Microsoft JhengHei"/>
                <w:bCs/>
                <w:lang w:val="hy-AM"/>
              </w:rPr>
            </w:pPr>
          </w:p>
          <w:p w14:paraId="38F86C2B" w14:textId="77777777" w:rsidR="00333FAE" w:rsidRPr="003B253A" w:rsidRDefault="00333FAE" w:rsidP="008B0817">
            <w:pPr>
              <w:jc w:val="both"/>
              <w:rPr>
                <w:rFonts w:ascii="GHEA Grapalat" w:eastAsia="Microsoft JhengHei" w:hAnsi="GHEA Grapalat" w:cs="Microsoft JhengHei"/>
                <w:bCs/>
                <w:lang w:val="hy-AM"/>
              </w:rPr>
            </w:pPr>
          </w:p>
          <w:p w14:paraId="03707E09" w14:textId="77777777" w:rsidR="00333FAE" w:rsidRPr="003B253A" w:rsidRDefault="00333FAE" w:rsidP="008B0817">
            <w:pPr>
              <w:jc w:val="both"/>
              <w:rPr>
                <w:rFonts w:ascii="GHEA Grapalat" w:eastAsia="Microsoft JhengHei" w:hAnsi="GHEA Grapalat" w:cs="Microsoft JhengHei"/>
                <w:bCs/>
                <w:lang w:val="hy-AM"/>
              </w:rPr>
            </w:pPr>
          </w:p>
          <w:p w14:paraId="496743E9" w14:textId="77777777" w:rsidR="00333FAE" w:rsidRPr="003B253A" w:rsidRDefault="00333FAE" w:rsidP="008B0817">
            <w:pPr>
              <w:jc w:val="both"/>
              <w:rPr>
                <w:rFonts w:ascii="GHEA Grapalat" w:eastAsia="Microsoft JhengHei" w:hAnsi="GHEA Grapalat" w:cs="Microsoft JhengHei"/>
                <w:bCs/>
                <w:lang w:val="hy-AM"/>
              </w:rPr>
            </w:pPr>
          </w:p>
          <w:p w14:paraId="6CBAA5A0" w14:textId="77777777" w:rsidR="00333FAE" w:rsidRPr="003B253A" w:rsidRDefault="00333FAE" w:rsidP="008B0817">
            <w:pPr>
              <w:jc w:val="both"/>
              <w:rPr>
                <w:rFonts w:ascii="GHEA Grapalat" w:eastAsia="Microsoft JhengHei" w:hAnsi="GHEA Grapalat" w:cs="Microsoft JhengHei"/>
                <w:bCs/>
                <w:lang w:val="hy-AM"/>
              </w:rPr>
            </w:pPr>
          </w:p>
          <w:p w14:paraId="27B728F6" w14:textId="77777777" w:rsidR="003E2BFA" w:rsidRPr="003B253A" w:rsidRDefault="00333FAE" w:rsidP="008B0817">
            <w:pPr>
              <w:jc w:val="both"/>
              <w:rPr>
                <w:rFonts w:ascii="GHEA Grapalat" w:eastAsia="Microsoft YaHei" w:hAnsi="GHEA Grapalat" w:cs="Microsoft YaHei"/>
                <w:bCs/>
                <w:lang w:val="hy-AM"/>
              </w:rPr>
            </w:pPr>
            <w:r w:rsidRPr="003B253A">
              <w:rPr>
                <w:rFonts w:ascii="GHEA Grapalat" w:eastAsia="Microsoft JhengHei" w:hAnsi="GHEA Grapalat" w:cs="Microsoft JhengHei"/>
                <w:bCs/>
                <w:lang w:val="hy-AM"/>
              </w:rPr>
              <w:t>Է</w:t>
            </w:r>
            <w:r w:rsidRPr="003B253A">
              <w:rPr>
                <w:rFonts w:ascii="Microsoft JhengHei" w:eastAsia="Microsoft JhengHei" w:hAnsi="Microsoft JhengHei" w:cs="Microsoft JhengHei"/>
                <w:bCs/>
                <w:lang w:val="hy-AM"/>
              </w:rPr>
              <w:t>․</w:t>
            </w:r>
            <w:r w:rsidR="003E2BFA" w:rsidRPr="003B253A">
              <w:rPr>
                <w:rFonts w:ascii="GHEA Grapalat" w:eastAsia="Microsoft JhengHei" w:hAnsi="GHEA Grapalat" w:cs="Microsoft JhengHei"/>
                <w:bCs/>
                <w:lang w:val="hy-AM"/>
              </w:rPr>
              <w:t xml:space="preserve"> Ընդունվել է։ </w:t>
            </w:r>
            <w:r w:rsidR="003E2BFA" w:rsidRPr="003B253A">
              <w:rPr>
                <w:rFonts w:ascii="GHEA Grapalat" w:eastAsia="Microsoft YaHei" w:hAnsi="GHEA Grapalat" w:cs="Microsoft YaHei"/>
                <w:bCs/>
                <w:lang w:val="hy-AM"/>
              </w:rPr>
              <w:t>նախագծում կատարվել են համապատասխան փոփոխություններ։</w:t>
            </w:r>
          </w:p>
          <w:p w14:paraId="35691C3C" w14:textId="38AB1B64" w:rsidR="00333FAE" w:rsidRPr="003B253A" w:rsidRDefault="00333FAE" w:rsidP="008B0817">
            <w:pPr>
              <w:jc w:val="both"/>
              <w:rPr>
                <w:rFonts w:ascii="GHEA Grapalat" w:eastAsia="Microsoft JhengHei" w:hAnsi="GHEA Grapalat" w:cs="Microsoft JhengHei"/>
                <w:bCs/>
                <w:lang w:val="hy-AM"/>
              </w:rPr>
            </w:pPr>
          </w:p>
          <w:p w14:paraId="7626826C" w14:textId="77777777" w:rsidR="005D512A" w:rsidRPr="003B253A" w:rsidRDefault="005D512A" w:rsidP="008B0817">
            <w:pPr>
              <w:jc w:val="both"/>
              <w:rPr>
                <w:rFonts w:ascii="GHEA Grapalat" w:eastAsia="Microsoft YaHei" w:hAnsi="GHEA Grapalat" w:cs="Microsoft YaHei"/>
                <w:bCs/>
                <w:lang w:val="hy-AM"/>
              </w:rPr>
            </w:pPr>
          </w:p>
          <w:p w14:paraId="7A6ED96D" w14:textId="77777777" w:rsidR="005D512A" w:rsidRPr="003B253A" w:rsidRDefault="005D512A" w:rsidP="008B0817">
            <w:pPr>
              <w:jc w:val="both"/>
              <w:rPr>
                <w:rFonts w:ascii="GHEA Grapalat" w:eastAsia="Microsoft YaHei" w:hAnsi="GHEA Grapalat" w:cs="Microsoft YaHei"/>
                <w:bCs/>
                <w:lang w:val="hy-AM"/>
              </w:rPr>
            </w:pPr>
          </w:p>
          <w:p w14:paraId="2F6C5840" w14:textId="77777777" w:rsidR="005D512A" w:rsidRPr="003B253A" w:rsidRDefault="005D512A" w:rsidP="008B0817">
            <w:pPr>
              <w:jc w:val="both"/>
              <w:rPr>
                <w:rFonts w:ascii="GHEA Grapalat" w:eastAsia="Microsoft YaHei" w:hAnsi="GHEA Grapalat" w:cs="Microsoft YaHei"/>
                <w:bCs/>
                <w:lang w:val="hy-AM"/>
              </w:rPr>
            </w:pPr>
          </w:p>
          <w:p w14:paraId="264E9CD1" w14:textId="77777777" w:rsidR="005D512A" w:rsidRPr="003B253A" w:rsidRDefault="005D512A" w:rsidP="008B0817">
            <w:pPr>
              <w:jc w:val="both"/>
              <w:rPr>
                <w:rFonts w:ascii="GHEA Grapalat" w:eastAsia="Microsoft YaHei" w:hAnsi="GHEA Grapalat" w:cs="Microsoft YaHei"/>
                <w:bCs/>
                <w:lang w:val="hy-AM"/>
              </w:rPr>
            </w:pPr>
          </w:p>
          <w:p w14:paraId="062C5208" w14:textId="77777777" w:rsidR="005D512A" w:rsidRPr="003B253A" w:rsidRDefault="005D512A" w:rsidP="008B0817">
            <w:pPr>
              <w:jc w:val="both"/>
              <w:rPr>
                <w:rFonts w:ascii="GHEA Grapalat" w:eastAsia="Microsoft YaHei" w:hAnsi="GHEA Grapalat" w:cs="Microsoft YaHei"/>
                <w:bCs/>
                <w:lang w:val="hy-AM"/>
              </w:rPr>
            </w:pPr>
          </w:p>
          <w:p w14:paraId="3CC8269D" w14:textId="77777777" w:rsidR="005D512A" w:rsidRPr="003B253A" w:rsidRDefault="005D512A" w:rsidP="008B0817">
            <w:pPr>
              <w:jc w:val="both"/>
              <w:rPr>
                <w:rFonts w:ascii="GHEA Grapalat" w:eastAsia="Microsoft YaHei" w:hAnsi="GHEA Grapalat" w:cs="Microsoft YaHei"/>
                <w:bCs/>
                <w:lang w:val="hy-AM"/>
              </w:rPr>
            </w:pPr>
          </w:p>
          <w:p w14:paraId="33356BEE" w14:textId="77777777" w:rsidR="005D512A" w:rsidRPr="003B253A" w:rsidRDefault="005D512A" w:rsidP="008B0817">
            <w:pPr>
              <w:jc w:val="both"/>
              <w:rPr>
                <w:rFonts w:ascii="GHEA Grapalat" w:eastAsia="Microsoft YaHei" w:hAnsi="GHEA Grapalat" w:cs="Microsoft YaHei"/>
                <w:bCs/>
                <w:lang w:val="hy-AM"/>
              </w:rPr>
            </w:pPr>
          </w:p>
          <w:p w14:paraId="275D6860" w14:textId="77777777" w:rsidR="005D512A" w:rsidRPr="003B253A" w:rsidRDefault="005D512A" w:rsidP="008B0817">
            <w:pPr>
              <w:jc w:val="both"/>
              <w:rPr>
                <w:rFonts w:ascii="GHEA Grapalat" w:eastAsia="Microsoft YaHei" w:hAnsi="GHEA Grapalat" w:cs="Microsoft YaHei"/>
                <w:bCs/>
                <w:lang w:val="hy-AM"/>
              </w:rPr>
            </w:pPr>
          </w:p>
          <w:p w14:paraId="6F87B209" w14:textId="77777777" w:rsidR="005D512A" w:rsidRPr="003B253A" w:rsidRDefault="005D512A" w:rsidP="008B0817">
            <w:pPr>
              <w:jc w:val="both"/>
              <w:rPr>
                <w:rFonts w:ascii="GHEA Grapalat" w:eastAsia="Microsoft YaHei" w:hAnsi="GHEA Grapalat" w:cs="Microsoft YaHei"/>
                <w:bCs/>
                <w:lang w:val="hy-AM"/>
              </w:rPr>
            </w:pPr>
          </w:p>
          <w:p w14:paraId="4B3C4098" w14:textId="5EBD74A4" w:rsidR="00333FAE" w:rsidRPr="003B253A" w:rsidRDefault="00333FAE" w:rsidP="008B0817">
            <w:pPr>
              <w:jc w:val="both"/>
              <w:rPr>
                <w:rFonts w:ascii="GHEA Grapalat" w:eastAsia="Microsoft YaHei" w:hAnsi="GHEA Grapalat" w:cs="Microsoft YaHei"/>
                <w:bCs/>
                <w:lang w:val="hy-AM"/>
              </w:rPr>
            </w:pPr>
          </w:p>
          <w:p w14:paraId="25309CF5" w14:textId="550233A0" w:rsidR="00F658F8" w:rsidRPr="003B253A" w:rsidRDefault="00F658F8" w:rsidP="008B0817">
            <w:pPr>
              <w:jc w:val="both"/>
              <w:rPr>
                <w:rFonts w:ascii="GHEA Grapalat" w:eastAsia="Microsoft YaHei" w:hAnsi="GHEA Grapalat" w:cs="Microsoft YaHei"/>
                <w:bCs/>
                <w:lang w:val="hy-AM"/>
              </w:rPr>
            </w:pPr>
          </w:p>
          <w:p w14:paraId="50836C0C" w14:textId="5CD4E9EA" w:rsidR="00F658F8" w:rsidRPr="003B253A" w:rsidRDefault="00F658F8" w:rsidP="008B0817">
            <w:pPr>
              <w:jc w:val="both"/>
              <w:rPr>
                <w:rFonts w:ascii="GHEA Grapalat" w:eastAsia="Microsoft YaHei" w:hAnsi="GHEA Grapalat" w:cs="Microsoft YaHei"/>
                <w:bCs/>
                <w:lang w:val="hy-AM"/>
              </w:rPr>
            </w:pPr>
          </w:p>
          <w:p w14:paraId="6F1EA2E0" w14:textId="055B68A9" w:rsidR="00F658F8" w:rsidRPr="003B253A" w:rsidRDefault="00F658F8" w:rsidP="008B0817">
            <w:pPr>
              <w:jc w:val="both"/>
              <w:rPr>
                <w:rFonts w:ascii="GHEA Grapalat" w:eastAsia="Microsoft YaHei" w:hAnsi="GHEA Grapalat" w:cs="Microsoft YaHei"/>
                <w:bCs/>
                <w:lang w:val="hy-AM"/>
              </w:rPr>
            </w:pPr>
          </w:p>
          <w:p w14:paraId="1ECAC37C" w14:textId="77777777" w:rsidR="00F658F8" w:rsidRPr="003B253A" w:rsidRDefault="00F658F8" w:rsidP="008B0817">
            <w:pPr>
              <w:jc w:val="both"/>
              <w:rPr>
                <w:rFonts w:ascii="GHEA Grapalat" w:eastAsia="Microsoft YaHei" w:hAnsi="GHEA Grapalat" w:cs="Microsoft YaHei"/>
                <w:bCs/>
                <w:lang w:val="hy-AM"/>
              </w:rPr>
            </w:pPr>
          </w:p>
          <w:p w14:paraId="0F100724" w14:textId="77777777" w:rsidR="00333FAE" w:rsidRPr="003B253A" w:rsidRDefault="00333FAE" w:rsidP="008B0817">
            <w:pPr>
              <w:jc w:val="both"/>
              <w:rPr>
                <w:rFonts w:ascii="GHEA Grapalat" w:eastAsia="Microsoft YaHei" w:hAnsi="GHEA Grapalat" w:cs="Microsoft YaHei"/>
                <w:bCs/>
                <w:lang w:val="hy-AM"/>
              </w:rPr>
            </w:pPr>
          </w:p>
          <w:p w14:paraId="497A46F0" w14:textId="7C435B89" w:rsidR="00333FAE" w:rsidRPr="003B253A" w:rsidRDefault="00333FAE" w:rsidP="008B0817">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ը</w:t>
            </w:r>
            <w:r w:rsidRPr="003B253A">
              <w:rPr>
                <w:rFonts w:ascii="Microsoft JhengHei" w:eastAsia="Microsoft JhengHei" w:hAnsi="Microsoft JhengHei" w:cs="Microsoft JhengHei"/>
                <w:bCs/>
                <w:lang w:val="hy-AM"/>
              </w:rPr>
              <w:t>․</w:t>
            </w:r>
            <w:r w:rsidR="00152506" w:rsidRPr="003B253A">
              <w:rPr>
                <w:rFonts w:ascii="GHEA Grapalat" w:eastAsia="Microsoft YaHei" w:hAnsi="GHEA Grapalat" w:cs="Microsoft YaHei"/>
                <w:bCs/>
                <w:lang w:val="hy-AM"/>
              </w:rPr>
              <w:t xml:space="preserve"> Ընդունվել է։ նախագծում կատարվել են համապատասխան փոփոխություններ։</w:t>
            </w:r>
          </w:p>
          <w:p w14:paraId="2AB4CA57" w14:textId="77777777" w:rsidR="00D971C8" w:rsidRPr="003B253A" w:rsidRDefault="00D971C8" w:rsidP="008B0817">
            <w:pPr>
              <w:jc w:val="both"/>
              <w:rPr>
                <w:rFonts w:ascii="GHEA Grapalat" w:eastAsia="Microsoft YaHei" w:hAnsi="GHEA Grapalat" w:cs="Microsoft YaHei"/>
                <w:bCs/>
                <w:lang w:val="hy-AM"/>
              </w:rPr>
            </w:pPr>
          </w:p>
          <w:p w14:paraId="7D0D947A" w14:textId="77777777" w:rsidR="00D971C8" w:rsidRPr="003B253A" w:rsidRDefault="00D971C8" w:rsidP="008B0817">
            <w:pPr>
              <w:jc w:val="both"/>
              <w:rPr>
                <w:rFonts w:ascii="GHEA Grapalat" w:eastAsia="Microsoft YaHei" w:hAnsi="GHEA Grapalat" w:cs="Microsoft YaHei"/>
                <w:bCs/>
                <w:lang w:val="hy-AM"/>
              </w:rPr>
            </w:pPr>
          </w:p>
          <w:p w14:paraId="3D013815" w14:textId="77777777" w:rsidR="00D971C8" w:rsidRPr="003B253A" w:rsidRDefault="00D971C8" w:rsidP="008B0817">
            <w:pPr>
              <w:jc w:val="both"/>
              <w:rPr>
                <w:rFonts w:ascii="GHEA Grapalat" w:eastAsia="Microsoft YaHei" w:hAnsi="GHEA Grapalat" w:cs="Microsoft YaHei"/>
                <w:bCs/>
                <w:lang w:val="hy-AM"/>
              </w:rPr>
            </w:pPr>
          </w:p>
          <w:p w14:paraId="61A5A454" w14:textId="77777777" w:rsidR="00D971C8" w:rsidRPr="003B253A" w:rsidRDefault="00D971C8" w:rsidP="008B0817">
            <w:pPr>
              <w:jc w:val="both"/>
              <w:rPr>
                <w:rFonts w:ascii="GHEA Grapalat" w:eastAsia="Microsoft YaHei" w:hAnsi="GHEA Grapalat" w:cs="Microsoft YaHei"/>
                <w:bCs/>
                <w:lang w:val="hy-AM"/>
              </w:rPr>
            </w:pPr>
          </w:p>
          <w:p w14:paraId="0CD494D1" w14:textId="77777777" w:rsidR="00D971C8" w:rsidRPr="003B253A" w:rsidRDefault="00D971C8" w:rsidP="008B0817">
            <w:pPr>
              <w:jc w:val="both"/>
              <w:rPr>
                <w:rFonts w:ascii="GHEA Grapalat" w:eastAsia="Microsoft YaHei" w:hAnsi="GHEA Grapalat" w:cs="Microsoft YaHei"/>
                <w:bCs/>
                <w:lang w:val="hy-AM"/>
              </w:rPr>
            </w:pPr>
          </w:p>
          <w:p w14:paraId="7593A89A" w14:textId="77777777" w:rsidR="00D971C8" w:rsidRPr="003B253A" w:rsidRDefault="00D971C8" w:rsidP="008B0817">
            <w:pPr>
              <w:jc w:val="both"/>
              <w:rPr>
                <w:rFonts w:ascii="GHEA Grapalat" w:eastAsia="Microsoft YaHei" w:hAnsi="GHEA Grapalat" w:cs="Microsoft YaHei"/>
                <w:bCs/>
                <w:lang w:val="hy-AM"/>
              </w:rPr>
            </w:pPr>
          </w:p>
          <w:p w14:paraId="7B3710EA" w14:textId="77777777" w:rsidR="00D971C8" w:rsidRPr="003B253A" w:rsidRDefault="00D971C8" w:rsidP="008B0817">
            <w:pPr>
              <w:jc w:val="both"/>
              <w:rPr>
                <w:rFonts w:ascii="GHEA Grapalat" w:eastAsia="Microsoft YaHei" w:hAnsi="GHEA Grapalat" w:cs="Microsoft YaHei"/>
                <w:bCs/>
                <w:lang w:val="hy-AM"/>
              </w:rPr>
            </w:pPr>
          </w:p>
          <w:p w14:paraId="72730DEB" w14:textId="77777777" w:rsidR="00D971C8" w:rsidRPr="003B253A" w:rsidRDefault="00D971C8" w:rsidP="008B0817">
            <w:pPr>
              <w:jc w:val="both"/>
              <w:rPr>
                <w:rFonts w:ascii="GHEA Grapalat" w:eastAsia="Microsoft YaHei" w:hAnsi="GHEA Grapalat" w:cs="Microsoft YaHei"/>
                <w:bCs/>
                <w:lang w:val="hy-AM"/>
              </w:rPr>
            </w:pPr>
          </w:p>
          <w:p w14:paraId="1FDF55D8" w14:textId="77777777" w:rsidR="00D971C8" w:rsidRPr="003B253A" w:rsidRDefault="00D971C8" w:rsidP="008B0817">
            <w:pPr>
              <w:jc w:val="both"/>
              <w:rPr>
                <w:rFonts w:ascii="GHEA Grapalat" w:eastAsia="Microsoft YaHei" w:hAnsi="GHEA Grapalat" w:cs="Microsoft YaHei"/>
                <w:bCs/>
                <w:lang w:val="hy-AM"/>
              </w:rPr>
            </w:pPr>
          </w:p>
          <w:p w14:paraId="008F844D" w14:textId="77777777" w:rsidR="00D971C8" w:rsidRPr="003B253A" w:rsidRDefault="00D971C8" w:rsidP="008B0817">
            <w:pPr>
              <w:jc w:val="both"/>
              <w:rPr>
                <w:rFonts w:ascii="GHEA Grapalat" w:eastAsia="Microsoft YaHei" w:hAnsi="GHEA Grapalat" w:cs="Microsoft YaHei"/>
                <w:bCs/>
                <w:lang w:val="hy-AM"/>
              </w:rPr>
            </w:pPr>
          </w:p>
          <w:p w14:paraId="6EF7251C" w14:textId="77777777" w:rsidR="00D971C8" w:rsidRPr="003B253A" w:rsidRDefault="00D971C8" w:rsidP="008B0817">
            <w:pPr>
              <w:jc w:val="both"/>
              <w:rPr>
                <w:rFonts w:ascii="GHEA Grapalat" w:eastAsia="Microsoft YaHei" w:hAnsi="GHEA Grapalat" w:cs="Microsoft YaHei"/>
                <w:bCs/>
                <w:lang w:val="hy-AM"/>
              </w:rPr>
            </w:pPr>
          </w:p>
          <w:p w14:paraId="2CA0F87D" w14:textId="77777777" w:rsidR="00D971C8" w:rsidRPr="003B253A" w:rsidRDefault="00D971C8" w:rsidP="008B0817">
            <w:pPr>
              <w:jc w:val="both"/>
              <w:rPr>
                <w:rFonts w:ascii="GHEA Grapalat" w:eastAsia="Microsoft YaHei" w:hAnsi="GHEA Grapalat" w:cs="Microsoft YaHei"/>
                <w:bCs/>
                <w:lang w:val="hy-AM"/>
              </w:rPr>
            </w:pPr>
          </w:p>
          <w:p w14:paraId="0FA99C1B" w14:textId="77777777" w:rsidR="00D971C8" w:rsidRPr="003B253A" w:rsidRDefault="00D971C8" w:rsidP="008B0817">
            <w:pPr>
              <w:jc w:val="both"/>
              <w:rPr>
                <w:rFonts w:ascii="GHEA Grapalat" w:eastAsia="Microsoft YaHei" w:hAnsi="GHEA Grapalat" w:cs="Microsoft YaHei"/>
                <w:bCs/>
                <w:lang w:val="hy-AM"/>
              </w:rPr>
            </w:pPr>
          </w:p>
          <w:p w14:paraId="55C1B6F9" w14:textId="77777777" w:rsidR="00D971C8" w:rsidRPr="003B253A" w:rsidRDefault="00D971C8" w:rsidP="008B0817">
            <w:pPr>
              <w:jc w:val="both"/>
              <w:rPr>
                <w:rFonts w:ascii="GHEA Grapalat" w:eastAsia="Microsoft YaHei" w:hAnsi="GHEA Grapalat" w:cs="Microsoft YaHei"/>
                <w:bCs/>
                <w:lang w:val="hy-AM"/>
              </w:rPr>
            </w:pPr>
          </w:p>
          <w:p w14:paraId="13E8FBEB" w14:textId="77777777" w:rsidR="00D971C8" w:rsidRPr="003B253A" w:rsidRDefault="00D971C8" w:rsidP="008B0817">
            <w:pPr>
              <w:jc w:val="both"/>
              <w:rPr>
                <w:rFonts w:ascii="GHEA Grapalat" w:eastAsia="Microsoft YaHei" w:hAnsi="GHEA Grapalat" w:cs="Microsoft YaHei"/>
                <w:bCs/>
                <w:lang w:val="hy-AM"/>
              </w:rPr>
            </w:pPr>
          </w:p>
          <w:p w14:paraId="021FD967" w14:textId="77777777" w:rsidR="00D971C8" w:rsidRPr="003B253A" w:rsidRDefault="00D971C8" w:rsidP="008B0817">
            <w:pPr>
              <w:jc w:val="both"/>
              <w:rPr>
                <w:rFonts w:ascii="GHEA Grapalat" w:eastAsia="Microsoft YaHei" w:hAnsi="GHEA Grapalat" w:cs="Microsoft YaHei"/>
                <w:bCs/>
                <w:lang w:val="hy-AM"/>
              </w:rPr>
            </w:pPr>
          </w:p>
          <w:p w14:paraId="3664E0F8" w14:textId="77777777" w:rsidR="00D971C8" w:rsidRPr="003B253A" w:rsidRDefault="00D971C8" w:rsidP="008B0817">
            <w:pPr>
              <w:jc w:val="both"/>
              <w:rPr>
                <w:rFonts w:ascii="GHEA Grapalat" w:eastAsia="Microsoft YaHei" w:hAnsi="GHEA Grapalat" w:cs="Microsoft YaHei"/>
                <w:bCs/>
                <w:lang w:val="hy-AM"/>
              </w:rPr>
            </w:pPr>
          </w:p>
          <w:p w14:paraId="3855EE81" w14:textId="77777777" w:rsidR="00D971C8" w:rsidRPr="003B253A" w:rsidRDefault="00D971C8" w:rsidP="008B0817">
            <w:pPr>
              <w:jc w:val="both"/>
              <w:rPr>
                <w:rFonts w:ascii="GHEA Grapalat" w:eastAsia="Microsoft YaHei" w:hAnsi="GHEA Grapalat" w:cs="Microsoft YaHei"/>
                <w:bCs/>
                <w:lang w:val="hy-AM"/>
              </w:rPr>
            </w:pPr>
          </w:p>
          <w:p w14:paraId="7A088880" w14:textId="77777777" w:rsidR="00D971C8" w:rsidRPr="003B253A" w:rsidRDefault="00D971C8" w:rsidP="008B0817">
            <w:pPr>
              <w:jc w:val="both"/>
              <w:rPr>
                <w:rFonts w:ascii="GHEA Grapalat" w:eastAsia="Microsoft YaHei" w:hAnsi="GHEA Grapalat" w:cs="Microsoft YaHei"/>
                <w:bCs/>
                <w:lang w:val="hy-AM"/>
              </w:rPr>
            </w:pPr>
          </w:p>
          <w:p w14:paraId="50CD3450" w14:textId="77777777" w:rsidR="00D971C8" w:rsidRPr="003B253A" w:rsidRDefault="00D971C8" w:rsidP="008B0817">
            <w:pPr>
              <w:jc w:val="both"/>
              <w:rPr>
                <w:rFonts w:ascii="GHEA Grapalat" w:eastAsia="Microsoft YaHei" w:hAnsi="GHEA Grapalat" w:cs="Microsoft YaHei"/>
                <w:bCs/>
                <w:lang w:val="hy-AM"/>
              </w:rPr>
            </w:pPr>
          </w:p>
          <w:p w14:paraId="61668B79" w14:textId="77777777" w:rsidR="00D971C8" w:rsidRPr="003B253A" w:rsidRDefault="00D971C8" w:rsidP="008B0817">
            <w:pPr>
              <w:jc w:val="both"/>
              <w:rPr>
                <w:rFonts w:ascii="GHEA Grapalat" w:eastAsia="Microsoft YaHei" w:hAnsi="GHEA Grapalat" w:cs="Microsoft YaHei"/>
                <w:bCs/>
                <w:lang w:val="hy-AM"/>
              </w:rPr>
            </w:pPr>
          </w:p>
          <w:p w14:paraId="7562CCA7" w14:textId="77777777" w:rsidR="00D971C8" w:rsidRPr="003B253A" w:rsidRDefault="00D971C8" w:rsidP="008B0817">
            <w:pPr>
              <w:jc w:val="both"/>
              <w:rPr>
                <w:rFonts w:ascii="GHEA Grapalat" w:eastAsia="Microsoft YaHei" w:hAnsi="GHEA Grapalat" w:cs="Microsoft YaHei"/>
                <w:bCs/>
                <w:lang w:val="hy-AM"/>
              </w:rPr>
            </w:pPr>
          </w:p>
          <w:p w14:paraId="6B13A223" w14:textId="77777777" w:rsidR="00D971C8" w:rsidRPr="003B253A" w:rsidRDefault="00D971C8" w:rsidP="008B0817">
            <w:pPr>
              <w:jc w:val="both"/>
              <w:rPr>
                <w:rFonts w:ascii="GHEA Grapalat" w:eastAsia="Microsoft YaHei" w:hAnsi="GHEA Grapalat" w:cs="Microsoft YaHei"/>
                <w:bCs/>
                <w:lang w:val="hy-AM"/>
              </w:rPr>
            </w:pPr>
          </w:p>
          <w:p w14:paraId="12DDFA28" w14:textId="77777777" w:rsidR="00D971C8" w:rsidRPr="003B253A" w:rsidRDefault="00D971C8" w:rsidP="008B0817">
            <w:pPr>
              <w:jc w:val="both"/>
              <w:rPr>
                <w:rFonts w:ascii="GHEA Grapalat" w:eastAsia="Microsoft YaHei" w:hAnsi="GHEA Grapalat" w:cs="Microsoft YaHei"/>
                <w:bCs/>
                <w:lang w:val="hy-AM"/>
              </w:rPr>
            </w:pPr>
          </w:p>
          <w:p w14:paraId="3C00C771" w14:textId="6941FE8F" w:rsidR="00D971C8" w:rsidRPr="003B253A" w:rsidRDefault="00D971C8" w:rsidP="008B0817">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 xml:space="preserve"> </w:t>
            </w:r>
            <w:r w:rsidR="00530DDA" w:rsidRPr="003B253A">
              <w:rPr>
                <w:rFonts w:ascii="GHEA Grapalat" w:eastAsia="Microsoft YaHei" w:hAnsi="GHEA Grapalat" w:cs="Microsoft YaHei"/>
                <w:bCs/>
                <w:lang w:val="hy-AM"/>
              </w:rPr>
              <w:t>թ</w:t>
            </w:r>
            <w:r w:rsidRPr="003B253A">
              <w:rPr>
                <w:rFonts w:ascii="Microsoft JhengHei" w:eastAsia="Microsoft JhengHei" w:hAnsi="Microsoft JhengHei" w:cs="Microsoft JhengHei"/>
                <w:bCs/>
                <w:lang w:val="hy-AM"/>
              </w:rPr>
              <w:t>․</w:t>
            </w:r>
            <w:r w:rsidRPr="003B253A">
              <w:rPr>
                <w:rFonts w:ascii="GHEA Grapalat" w:eastAsia="Microsoft YaHei" w:hAnsi="GHEA Grapalat" w:cs="Microsoft YaHei"/>
                <w:bCs/>
                <w:lang w:val="hy-AM"/>
              </w:rPr>
              <w:t xml:space="preserve"> Ընդունվել է։ նախագծում կատարվել են համապատասխան փոփոխություններ։</w:t>
            </w:r>
          </w:p>
          <w:p w14:paraId="3D8EF6A1" w14:textId="77777777" w:rsidR="00530DDA" w:rsidRPr="003B253A" w:rsidRDefault="00530DDA" w:rsidP="008B0817">
            <w:pPr>
              <w:jc w:val="both"/>
              <w:rPr>
                <w:rFonts w:ascii="GHEA Grapalat" w:eastAsia="Microsoft YaHei" w:hAnsi="GHEA Grapalat" w:cs="Microsoft YaHei"/>
                <w:bCs/>
                <w:lang w:val="hy-AM"/>
              </w:rPr>
            </w:pPr>
          </w:p>
          <w:p w14:paraId="5F89FFCC" w14:textId="77777777" w:rsidR="00530DDA" w:rsidRPr="003B253A" w:rsidRDefault="00530DDA" w:rsidP="008B0817">
            <w:pPr>
              <w:jc w:val="both"/>
              <w:rPr>
                <w:rFonts w:ascii="GHEA Grapalat" w:eastAsia="Microsoft YaHei" w:hAnsi="GHEA Grapalat" w:cs="Microsoft YaHei"/>
                <w:bCs/>
                <w:lang w:val="hy-AM"/>
              </w:rPr>
            </w:pPr>
          </w:p>
          <w:p w14:paraId="154985DA" w14:textId="77777777" w:rsidR="00530DDA" w:rsidRPr="003B253A" w:rsidRDefault="00530DDA" w:rsidP="008B0817">
            <w:pPr>
              <w:jc w:val="both"/>
              <w:rPr>
                <w:rFonts w:ascii="GHEA Grapalat" w:eastAsia="Microsoft YaHei" w:hAnsi="GHEA Grapalat" w:cs="Microsoft YaHei"/>
                <w:bCs/>
                <w:lang w:val="hy-AM"/>
              </w:rPr>
            </w:pPr>
          </w:p>
          <w:p w14:paraId="718E337D" w14:textId="77777777" w:rsidR="00530DDA" w:rsidRPr="003B253A" w:rsidRDefault="00530DDA" w:rsidP="008B0817">
            <w:pPr>
              <w:jc w:val="both"/>
              <w:rPr>
                <w:rFonts w:ascii="GHEA Grapalat" w:eastAsia="Microsoft YaHei" w:hAnsi="GHEA Grapalat" w:cs="Microsoft YaHei"/>
                <w:bCs/>
                <w:lang w:val="hy-AM"/>
              </w:rPr>
            </w:pPr>
          </w:p>
          <w:p w14:paraId="58E05F11" w14:textId="77777777" w:rsidR="00530DDA" w:rsidRPr="003B253A" w:rsidRDefault="00530DDA" w:rsidP="008B0817">
            <w:pPr>
              <w:jc w:val="both"/>
              <w:rPr>
                <w:rFonts w:ascii="GHEA Grapalat" w:eastAsia="Microsoft YaHei" w:hAnsi="GHEA Grapalat" w:cs="Microsoft YaHei"/>
                <w:bCs/>
                <w:lang w:val="hy-AM"/>
              </w:rPr>
            </w:pPr>
          </w:p>
          <w:p w14:paraId="07259AFE" w14:textId="77777777" w:rsidR="00530DDA" w:rsidRPr="003B253A" w:rsidRDefault="00530DDA" w:rsidP="008B0817">
            <w:pPr>
              <w:jc w:val="both"/>
              <w:rPr>
                <w:rFonts w:ascii="GHEA Grapalat" w:eastAsia="Microsoft YaHei" w:hAnsi="GHEA Grapalat" w:cs="Microsoft YaHei"/>
                <w:bCs/>
                <w:lang w:val="hy-AM"/>
              </w:rPr>
            </w:pPr>
          </w:p>
          <w:p w14:paraId="4AD597A5" w14:textId="77777777" w:rsidR="00530DDA" w:rsidRPr="003B253A" w:rsidRDefault="00530DDA" w:rsidP="008B0817">
            <w:pPr>
              <w:jc w:val="both"/>
              <w:rPr>
                <w:rFonts w:ascii="GHEA Grapalat" w:eastAsia="Microsoft YaHei" w:hAnsi="GHEA Grapalat" w:cs="Microsoft YaHei"/>
                <w:bCs/>
                <w:lang w:val="hy-AM"/>
              </w:rPr>
            </w:pPr>
          </w:p>
          <w:p w14:paraId="28CBA992" w14:textId="77777777" w:rsidR="00530DDA" w:rsidRPr="003B253A" w:rsidRDefault="00530DDA" w:rsidP="008B0817">
            <w:pPr>
              <w:jc w:val="both"/>
              <w:rPr>
                <w:rFonts w:ascii="GHEA Grapalat" w:eastAsia="Microsoft YaHei" w:hAnsi="GHEA Grapalat" w:cs="Microsoft YaHei"/>
                <w:bCs/>
                <w:lang w:val="hy-AM"/>
              </w:rPr>
            </w:pPr>
          </w:p>
          <w:p w14:paraId="13D388F0" w14:textId="77777777" w:rsidR="00530DDA" w:rsidRPr="003B253A" w:rsidRDefault="00530DDA" w:rsidP="008B0817">
            <w:pPr>
              <w:jc w:val="both"/>
              <w:rPr>
                <w:rFonts w:ascii="GHEA Grapalat" w:eastAsia="Microsoft YaHei" w:hAnsi="GHEA Grapalat" w:cs="Microsoft YaHei"/>
                <w:bCs/>
                <w:lang w:val="hy-AM"/>
              </w:rPr>
            </w:pPr>
          </w:p>
          <w:p w14:paraId="6B0F0419" w14:textId="77777777" w:rsidR="00530DDA" w:rsidRPr="003B253A" w:rsidRDefault="00530DDA" w:rsidP="008B0817">
            <w:pPr>
              <w:jc w:val="both"/>
              <w:rPr>
                <w:rFonts w:ascii="GHEA Grapalat" w:eastAsia="Microsoft YaHei" w:hAnsi="GHEA Grapalat" w:cs="Microsoft YaHei"/>
                <w:bCs/>
                <w:lang w:val="hy-AM"/>
              </w:rPr>
            </w:pPr>
          </w:p>
          <w:p w14:paraId="0AEF642B" w14:textId="77777777" w:rsidR="00530DDA" w:rsidRPr="003B253A" w:rsidRDefault="00530DDA" w:rsidP="008B0817">
            <w:pPr>
              <w:jc w:val="both"/>
              <w:rPr>
                <w:rFonts w:ascii="GHEA Grapalat" w:eastAsia="Microsoft YaHei" w:hAnsi="GHEA Grapalat" w:cs="Microsoft YaHei"/>
                <w:bCs/>
                <w:lang w:val="hy-AM"/>
              </w:rPr>
            </w:pPr>
          </w:p>
          <w:p w14:paraId="3A4083BE" w14:textId="77777777" w:rsidR="00530DDA" w:rsidRPr="003B253A" w:rsidRDefault="00530DDA" w:rsidP="008B0817">
            <w:pPr>
              <w:jc w:val="both"/>
              <w:rPr>
                <w:rFonts w:ascii="GHEA Grapalat" w:eastAsia="Microsoft YaHei" w:hAnsi="GHEA Grapalat" w:cs="Microsoft YaHei"/>
                <w:bCs/>
                <w:lang w:val="hy-AM"/>
              </w:rPr>
            </w:pPr>
          </w:p>
          <w:p w14:paraId="3436866B" w14:textId="77777777" w:rsidR="00530DDA" w:rsidRPr="003B253A" w:rsidRDefault="00530DDA" w:rsidP="008B0817">
            <w:pPr>
              <w:jc w:val="both"/>
              <w:rPr>
                <w:rFonts w:ascii="GHEA Grapalat" w:eastAsia="Microsoft YaHei" w:hAnsi="GHEA Grapalat" w:cs="Microsoft YaHei"/>
                <w:bCs/>
                <w:lang w:val="hy-AM"/>
              </w:rPr>
            </w:pPr>
          </w:p>
          <w:p w14:paraId="7501298A" w14:textId="77777777" w:rsidR="00530DDA" w:rsidRPr="003B253A" w:rsidRDefault="00530DDA" w:rsidP="008B0817">
            <w:pPr>
              <w:jc w:val="both"/>
              <w:rPr>
                <w:rFonts w:ascii="GHEA Grapalat" w:eastAsia="Microsoft YaHei" w:hAnsi="GHEA Grapalat" w:cs="Microsoft YaHei"/>
                <w:bCs/>
                <w:lang w:val="hy-AM"/>
              </w:rPr>
            </w:pPr>
          </w:p>
          <w:p w14:paraId="467D7A3C" w14:textId="77777777" w:rsidR="00530DDA" w:rsidRPr="003B253A" w:rsidRDefault="00530DDA" w:rsidP="008B0817">
            <w:pPr>
              <w:jc w:val="both"/>
              <w:rPr>
                <w:rFonts w:ascii="GHEA Grapalat" w:eastAsia="Microsoft YaHei" w:hAnsi="GHEA Grapalat" w:cs="Microsoft YaHei"/>
                <w:bCs/>
                <w:lang w:val="hy-AM"/>
              </w:rPr>
            </w:pPr>
          </w:p>
          <w:p w14:paraId="2F3C5EEB" w14:textId="77777777" w:rsidR="00530DDA" w:rsidRPr="003B253A" w:rsidRDefault="00530DDA" w:rsidP="008B0817">
            <w:pPr>
              <w:jc w:val="both"/>
              <w:rPr>
                <w:rFonts w:ascii="GHEA Grapalat" w:eastAsia="Microsoft YaHei" w:hAnsi="GHEA Grapalat" w:cs="Microsoft YaHei"/>
                <w:bCs/>
                <w:lang w:val="hy-AM"/>
              </w:rPr>
            </w:pPr>
          </w:p>
          <w:p w14:paraId="64A3E967" w14:textId="009DF5DC" w:rsidR="00530DDA" w:rsidRPr="003B253A" w:rsidRDefault="00530DDA" w:rsidP="008B0817">
            <w:pPr>
              <w:jc w:val="both"/>
              <w:rPr>
                <w:rFonts w:ascii="GHEA Grapalat" w:eastAsia="Microsoft JhengHei" w:hAnsi="GHEA Grapalat" w:cs="Microsoft JhengHei"/>
                <w:bCs/>
                <w:lang w:val="hy-AM"/>
              </w:rPr>
            </w:pPr>
            <w:r w:rsidRPr="003B253A">
              <w:rPr>
                <w:rFonts w:ascii="GHEA Grapalat" w:eastAsia="Microsoft YaHei" w:hAnsi="GHEA Grapalat" w:cs="Microsoft YaHei"/>
                <w:bCs/>
                <w:lang w:val="hy-AM"/>
              </w:rPr>
              <w:t>ժ</w:t>
            </w:r>
            <w:r w:rsidRPr="003B253A">
              <w:rPr>
                <w:rFonts w:ascii="Microsoft JhengHei" w:eastAsia="Microsoft JhengHei" w:hAnsi="Microsoft JhengHei" w:cs="Microsoft JhengHei"/>
                <w:bCs/>
                <w:lang w:val="hy-AM"/>
              </w:rPr>
              <w:t>․</w:t>
            </w:r>
            <w:r w:rsidR="003E2BFA" w:rsidRPr="003B253A">
              <w:rPr>
                <w:rFonts w:ascii="GHEA Grapalat" w:eastAsia="Microsoft JhengHei" w:hAnsi="GHEA Grapalat" w:cs="Microsoft JhengHei"/>
                <w:bCs/>
                <w:lang w:val="hy-AM"/>
              </w:rPr>
              <w:t xml:space="preserve"> Նախատեսված սուբսիդավորման գումարները վճարվելու են Պետական բյուջեից՝ 2027 թվականի պետական բյուջեի նախագծում այդ մասով նախատեսված սուբսիդավորման գումարներից։ Հարկ ենք համարում նշել, որ 4800 դրամի դեպքում պետական բյուջեից կատարվող սուբսիդավորման գումարի հաշվարկն իրականացվել է 2026թ-ին 200,0 հազար դրամ և ավել ամսեկան աշխատավարձ ստացողների թվաքանակի աճից ելնելով, որը գերազանցում է հունվար ամսվա փաստացի թվաքանակն ավելի քան 60%-ով, մինչդեռ 2027թ-ի համար կանխատեսվել է, որ նրանց թիվը կաճի շուրջ 30%-ով։</w:t>
            </w:r>
          </w:p>
          <w:p w14:paraId="6F9D8CB5" w14:textId="04EFFFE3" w:rsidR="00D971C8" w:rsidRPr="003B253A" w:rsidRDefault="00D971C8" w:rsidP="008B0817">
            <w:pPr>
              <w:jc w:val="both"/>
              <w:rPr>
                <w:rFonts w:ascii="GHEA Grapalat" w:eastAsia="Microsoft YaHei" w:hAnsi="GHEA Grapalat" w:cs="Microsoft YaHei"/>
                <w:bCs/>
                <w:lang w:val="hy-AM"/>
              </w:rPr>
            </w:pPr>
          </w:p>
          <w:p w14:paraId="1ED08716" w14:textId="77777777" w:rsidR="005D512A" w:rsidRPr="003B253A" w:rsidRDefault="005D512A" w:rsidP="008B0817">
            <w:pPr>
              <w:jc w:val="both"/>
              <w:rPr>
                <w:rFonts w:ascii="GHEA Grapalat" w:eastAsia="Microsoft YaHei" w:hAnsi="GHEA Grapalat" w:cs="Microsoft YaHei"/>
                <w:bCs/>
                <w:lang w:val="hy-AM"/>
              </w:rPr>
            </w:pPr>
          </w:p>
          <w:p w14:paraId="2F1C0488" w14:textId="77777777" w:rsidR="005D512A" w:rsidRPr="003B253A" w:rsidRDefault="005D512A" w:rsidP="008B0817">
            <w:pPr>
              <w:jc w:val="both"/>
              <w:rPr>
                <w:rFonts w:ascii="GHEA Grapalat" w:eastAsia="Microsoft YaHei" w:hAnsi="GHEA Grapalat" w:cs="Microsoft YaHei"/>
                <w:bCs/>
                <w:lang w:val="hy-AM"/>
              </w:rPr>
            </w:pPr>
          </w:p>
          <w:p w14:paraId="089500AB" w14:textId="77777777" w:rsidR="00EE62A9" w:rsidRPr="003B253A" w:rsidRDefault="00EE62A9" w:rsidP="008B0817">
            <w:pPr>
              <w:jc w:val="both"/>
              <w:rPr>
                <w:rFonts w:ascii="GHEA Grapalat" w:eastAsia="Microsoft YaHei" w:hAnsi="GHEA Grapalat" w:cs="Microsoft YaHei"/>
                <w:bCs/>
                <w:lang w:val="hy-AM"/>
              </w:rPr>
            </w:pPr>
          </w:p>
          <w:p w14:paraId="6702BEE1" w14:textId="77777777" w:rsidR="00EE62A9" w:rsidRPr="003B253A" w:rsidRDefault="00EE62A9" w:rsidP="008B0817">
            <w:pPr>
              <w:jc w:val="both"/>
              <w:rPr>
                <w:rFonts w:ascii="GHEA Grapalat" w:eastAsia="Microsoft YaHei" w:hAnsi="GHEA Grapalat" w:cs="Microsoft YaHei"/>
                <w:bCs/>
                <w:lang w:val="hy-AM"/>
              </w:rPr>
            </w:pPr>
          </w:p>
          <w:p w14:paraId="12FA4126" w14:textId="77777777" w:rsidR="00EE62A9" w:rsidRPr="003B253A" w:rsidRDefault="00EE62A9" w:rsidP="008B0817">
            <w:pPr>
              <w:jc w:val="both"/>
              <w:rPr>
                <w:rFonts w:ascii="GHEA Grapalat" w:eastAsia="Microsoft YaHei" w:hAnsi="GHEA Grapalat" w:cs="Microsoft YaHei"/>
                <w:bCs/>
                <w:lang w:val="hy-AM"/>
              </w:rPr>
            </w:pPr>
          </w:p>
          <w:p w14:paraId="558E7B30" w14:textId="77777777" w:rsidR="00EE62A9" w:rsidRPr="003B253A" w:rsidRDefault="00EE62A9" w:rsidP="008B0817">
            <w:pPr>
              <w:jc w:val="both"/>
              <w:rPr>
                <w:rFonts w:ascii="GHEA Grapalat" w:eastAsia="Microsoft YaHei" w:hAnsi="GHEA Grapalat" w:cs="Microsoft YaHei"/>
                <w:bCs/>
                <w:lang w:val="hy-AM"/>
              </w:rPr>
            </w:pPr>
          </w:p>
          <w:p w14:paraId="0CE010C8" w14:textId="77777777" w:rsidR="00EE62A9" w:rsidRPr="003B253A" w:rsidRDefault="00EE62A9" w:rsidP="008B0817">
            <w:pPr>
              <w:jc w:val="both"/>
              <w:rPr>
                <w:rFonts w:ascii="GHEA Grapalat" w:eastAsia="Microsoft YaHei" w:hAnsi="GHEA Grapalat" w:cs="Microsoft YaHei"/>
                <w:bCs/>
                <w:lang w:val="hy-AM"/>
              </w:rPr>
            </w:pPr>
          </w:p>
          <w:p w14:paraId="453EC863" w14:textId="77777777" w:rsidR="00EE62A9" w:rsidRPr="003B253A" w:rsidRDefault="00EE62A9" w:rsidP="008B0817">
            <w:pPr>
              <w:jc w:val="both"/>
              <w:rPr>
                <w:rFonts w:ascii="GHEA Grapalat" w:eastAsia="Microsoft YaHei" w:hAnsi="GHEA Grapalat" w:cs="Microsoft YaHei"/>
                <w:bCs/>
                <w:lang w:val="hy-AM"/>
              </w:rPr>
            </w:pPr>
          </w:p>
          <w:p w14:paraId="018BBB7A" w14:textId="77777777" w:rsidR="00EE62A9" w:rsidRPr="003B253A" w:rsidRDefault="00EE62A9" w:rsidP="008B0817">
            <w:pPr>
              <w:jc w:val="both"/>
              <w:rPr>
                <w:rFonts w:ascii="GHEA Grapalat" w:eastAsia="Microsoft YaHei" w:hAnsi="GHEA Grapalat" w:cs="Microsoft YaHei"/>
                <w:bCs/>
                <w:lang w:val="hy-AM"/>
              </w:rPr>
            </w:pPr>
          </w:p>
          <w:p w14:paraId="718ABBC4" w14:textId="77777777" w:rsidR="00EE62A9" w:rsidRPr="003B253A" w:rsidRDefault="00EE62A9" w:rsidP="008B0817">
            <w:pPr>
              <w:jc w:val="both"/>
              <w:rPr>
                <w:rFonts w:ascii="GHEA Grapalat" w:eastAsia="Microsoft YaHei" w:hAnsi="GHEA Grapalat" w:cs="Microsoft YaHei"/>
                <w:bCs/>
                <w:lang w:val="hy-AM"/>
              </w:rPr>
            </w:pPr>
          </w:p>
          <w:p w14:paraId="57FEBB54" w14:textId="77777777" w:rsidR="00EE62A9" w:rsidRPr="003B253A" w:rsidRDefault="00EE62A9" w:rsidP="008B0817">
            <w:pPr>
              <w:jc w:val="both"/>
              <w:rPr>
                <w:rFonts w:ascii="GHEA Grapalat" w:eastAsia="Microsoft YaHei" w:hAnsi="GHEA Grapalat" w:cs="Microsoft YaHei"/>
                <w:bCs/>
                <w:lang w:val="hy-AM"/>
              </w:rPr>
            </w:pPr>
          </w:p>
          <w:p w14:paraId="64E884A9" w14:textId="77777777" w:rsidR="00EE62A9" w:rsidRPr="003B253A" w:rsidRDefault="00EE62A9" w:rsidP="008B0817">
            <w:pPr>
              <w:jc w:val="both"/>
              <w:rPr>
                <w:rFonts w:ascii="GHEA Grapalat" w:eastAsia="Microsoft YaHei" w:hAnsi="GHEA Grapalat" w:cs="Microsoft YaHei"/>
                <w:bCs/>
                <w:lang w:val="hy-AM"/>
              </w:rPr>
            </w:pPr>
          </w:p>
          <w:p w14:paraId="06D8DC1B" w14:textId="77777777" w:rsidR="00EE62A9" w:rsidRPr="003B253A" w:rsidRDefault="00EE62A9" w:rsidP="008B0817">
            <w:pPr>
              <w:jc w:val="both"/>
              <w:rPr>
                <w:rFonts w:ascii="GHEA Grapalat" w:eastAsia="Microsoft YaHei" w:hAnsi="GHEA Grapalat" w:cs="Microsoft YaHei"/>
                <w:bCs/>
                <w:lang w:val="hy-AM"/>
              </w:rPr>
            </w:pPr>
          </w:p>
          <w:p w14:paraId="0A23ED9C" w14:textId="77777777" w:rsidR="00EE62A9" w:rsidRPr="003B253A" w:rsidRDefault="00EE62A9" w:rsidP="008B0817">
            <w:pPr>
              <w:jc w:val="both"/>
              <w:rPr>
                <w:rFonts w:ascii="GHEA Grapalat" w:eastAsia="Microsoft YaHei" w:hAnsi="GHEA Grapalat" w:cs="Microsoft YaHei"/>
                <w:bCs/>
                <w:lang w:val="hy-AM"/>
              </w:rPr>
            </w:pPr>
          </w:p>
          <w:p w14:paraId="230E8890" w14:textId="77777777" w:rsidR="00EE62A9" w:rsidRPr="003B253A" w:rsidRDefault="00EE62A9" w:rsidP="008B0817">
            <w:pPr>
              <w:jc w:val="both"/>
              <w:rPr>
                <w:rFonts w:ascii="GHEA Grapalat" w:eastAsia="Microsoft YaHei" w:hAnsi="GHEA Grapalat" w:cs="Microsoft YaHei"/>
                <w:bCs/>
                <w:lang w:val="hy-AM"/>
              </w:rPr>
            </w:pPr>
          </w:p>
          <w:p w14:paraId="48890C91" w14:textId="77777777" w:rsidR="00EE62A9" w:rsidRPr="003B253A" w:rsidRDefault="00EE62A9" w:rsidP="008B0817">
            <w:pPr>
              <w:jc w:val="both"/>
              <w:rPr>
                <w:rFonts w:ascii="GHEA Grapalat" w:eastAsia="Microsoft YaHei" w:hAnsi="GHEA Grapalat" w:cs="Microsoft YaHei"/>
                <w:bCs/>
                <w:lang w:val="hy-AM"/>
              </w:rPr>
            </w:pPr>
          </w:p>
          <w:p w14:paraId="30FEA885" w14:textId="77777777" w:rsidR="00EE62A9" w:rsidRPr="003B253A" w:rsidRDefault="00EE62A9" w:rsidP="008B0817">
            <w:pPr>
              <w:jc w:val="both"/>
              <w:rPr>
                <w:rFonts w:ascii="GHEA Grapalat" w:eastAsia="Microsoft YaHei" w:hAnsi="GHEA Grapalat" w:cs="Microsoft YaHei"/>
                <w:bCs/>
                <w:lang w:val="hy-AM"/>
              </w:rPr>
            </w:pPr>
          </w:p>
          <w:p w14:paraId="22B44217" w14:textId="77777777" w:rsidR="00EE62A9" w:rsidRPr="003B253A" w:rsidRDefault="00EE62A9" w:rsidP="008B0817">
            <w:pPr>
              <w:jc w:val="both"/>
              <w:rPr>
                <w:rFonts w:ascii="GHEA Grapalat" w:eastAsia="Microsoft YaHei" w:hAnsi="GHEA Grapalat" w:cs="Microsoft YaHei"/>
                <w:bCs/>
                <w:lang w:val="hy-AM"/>
              </w:rPr>
            </w:pPr>
          </w:p>
          <w:p w14:paraId="688D7741" w14:textId="77777777" w:rsidR="00EE62A9" w:rsidRPr="003B253A" w:rsidRDefault="00EE62A9" w:rsidP="008B0817">
            <w:pPr>
              <w:jc w:val="both"/>
              <w:rPr>
                <w:rFonts w:ascii="GHEA Grapalat" w:eastAsia="Microsoft YaHei" w:hAnsi="GHEA Grapalat" w:cs="Microsoft YaHei"/>
                <w:bCs/>
                <w:lang w:val="hy-AM"/>
              </w:rPr>
            </w:pPr>
          </w:p>
          <w:p w14:paraId="219E504B" w14:textId="77777777" w:rsidR="00EE62A9" w:rsidRPr="003B253A" w:rsidRDefault="00EE62A9" w:rsidP="008B0817">
            <w:pPr>
              <w:jc w:val="both"/>
              <w:rPr>
                <w:rFonts w:ascii="GHEA Grapalat" w:eastAsia="Microsoft YaHei" w:hAnsi="GHEA Grapalat" w:cs="Microsoft YaHei"/>
                <w:bCs/>
                <w:lang w:val="hy-AM"/>
              </w:rPr>
            </w:pPr>
          </w:p>
          <w:p w14:paraId="77DA3F3D" w14:textId="77777777" w:rsidR="00EE62A9" w:rsidRPr="003B253A" w:rsidRDefault="00EE62A9" w:rsidP="008B0817">
            <w:pPr>
              <w:jc w:val="both"/>
              <w:rPr>
                <w:rFonts w:ascii="GHEA Grapalat" w:eastAsia="Microsoft YaHei" w:hAnsi="GHEA Grapalat" w:cs="Microsoft YaHei"/>
                <w:bCs/>
                <w:lang w:val="hy-AM"/>
              </w:rPr>
            </w:pPr>
          </w:p>
          <w:p w14:paraId="7373F989" w14:textId="77777777" w:rsidR="00EE62A9" w:rsidRPr="003B253A" w:rsidRDefault="00EE62A9" w:rsidP="008B0817">
            <w:pPr>
              <w:jc w:val="both"/>
              <w:rPr>
                <w:rFonts w:ascii="GHEA Grapalat" w:eastAsia="Microsoft YaHei" w:hAnsi="GHEA Grapalat" w:cs="Microsoft YaHei"/>
                <w:bCs/>
                <w:lang w:val="hy-AM"/>
              </w:rPr>
            </w:pPr>
          </w:p>
          <w:p w14:paraId="79BB6BE4" w14:textId="77777777" w:rsidR="00EE62A9" w:rsidRPr="003B253A" w:rsidRDefault="00EE62A9" w:rsidP="008B0817">
            <w:pPr>
              <w:jc w:val="both"/>
              <w:rPr>
                <w:rFonts w:ascii="GHEA Grapalat" w:eastAsia="Microsoft YaHei" w:hAnsi="GHEA Grapalat" w:cs="Microsoft YaHei"/>
                <w:bCs/>
                <w:lang w:val="hy-AM"/>
              </w:rPr>
            </w:pPr>
          </w:p>
          <w:p w14:paraId="4270C9F6" w14:textId="77777777" w:rsidR="00EE62A9" w:rsidRPr="003B253A" w:rsidRDefault="00EE62A9" w:rsidP="008B0817">
            <w:pPr>
              <w:jc w:val="both"/>
              <w:rPr>
                <w:rFonts w:ascii="GHEA Grapalat" w:eastAsia="Microsoft YaHei" w:hAnsi="GHEA Grapalat" w:cs="Microsoft YaHei"/>
                <w:bCs/>
                <w:lang w:val="hy-AM"/>
              </w:rPr>
            </w:pPr>
          </w:p>
          <w:p w14:paraId="4377AC78" w14:textId="77777777" w:rsidR="00EE62A9" w:rsidRPr="003B253A" w:rsidRDefault="00EE62A9" w:rsidP="008B0817">
            <w:pPr>
              <w:jc w:val="both"/>
              <w:rPr>
                <w:rFonts w:ascii="GHEA Grapalat" w:eastAsia="Microsoft YaHei" w:hAnsi="GHEA Grapalat" w:cs="Microsoft YaHei"/>
                <w:bCs/>
                <w:lang w:val="hy-AM"/>
              </w:rPr>
            </w:pPr>
          </w:p>
          <w:p w14:paraId="2F96245C" w14:textId="77777777" w:rsidR="00EE62A9" w:rsidRPr="003B253A" w:rsidRDefault="00EE62A9" w:rsidP="008B0817">
            <w:pPr>
              <w:jc w:val="both"/>
              <w:rPr>
                <w:rFonts w:ascii="GHEA Grapalat" w:eastAsia="Microsoft YaHei" w:hAnsi="GHEA Grapalat" w:cs="Microsoft YaHei"/>
                <w:bCs/>
                <w:lang w:val="hy-AM"/>
              </w:rPr>
            </w:pPr>
          </w:p>
          <w:p w14:paraId="782A657E" w14:textId="77777777" w:rsidR="00EE62A9" w:rsidRPr="003B253A" w:rsidRDefault="00EE62A9" w:rsidP="008B0817">
            <w:pPr>
              <w:jc w:val="both"/>
              <w:rPr>
                <w:rFonts w:ascii="GHEA Grapalat" w:eastAsia="Microsoft YaHei" w:hAnsi="GHEA Grapalat" w:cs="Microsoft YaHei"/>
                <w:bCs/>
                <w:lang w:val="hy-AM"/>
              </w:rPr>
            </w:pPr>
          </w:p>
          <w:p w14:paraId="32241146" w14:textId="77777777" w:rsidR="00EE62A9" w:rsidRPr="003B253A" w:rsidRDefault="00EE62A9" w:rsidP="008B0817">
            <w:pPr>
              <w:jc w:val="both"/>
              <w:rPr>
                <w:rFonts w:ascii="GHEA Grapalat" w:eastAsia="Microsoft YaHei" w:hAnsi="GHEA Grapalat" w:cs="Microsoft YaHei"/>
                <w:bCs/>
                <w:lang w:val="hy-AM"/>
              </w:rPr>
            </w:pPr>
          </w:p>
          <w:p w14:paraId="17E6F667" w14:textId="77777777" w:rsidR="00EE62A9" w:rsidRPr="003B253A" w:rsidRDefault="00EE62A9" w:rsidP="008B0817">
            <w:pPr>
              <w:jc w:val="both"/>
              <w:rPr>
                <w:rFonts w:ascii="GHEA Grapalat" w:eastAsia="Microsoft YaHei" w:hAnsi="GHEA Grapalat" w:cs="Microsoft YaHei"/>
                <w:bCs/>
                <w:lang w:val="hy-AM"/>
              </w:rPr>
            </w:pPr>
          </w:p>
          <w:p w14:paraId="779312E1" w14:textId="77777777" w:rsidR="00EE62A9" w:rsidRPr="003B253A" w:rsidRDefault="00EE62A9" w:rsidP="008B0817">
            <w:pPr>
              <w:jc w:val="both"/>
              <w:rPr>
                <w:rFonts w:ascii="GHEA Grapalat" w:eastAsia="Microsoft YaHei" w:hAnsi="GHEA Grapalat" w:cs="Microsoft YaHei"/>
                <w:bCs/>
                <w:lang w:val="hy-AM"/>
              </w:rPr>
            </w:pPr>
          </w:p>
          <w:p w14:paraId="4FDCE34C" w14:textId="77777777" w:rsidR="00EE62A9" w:rsidRPr="003B253A" w:rsidRDefault="00EE62A9" w:rsidP="008B0817">
            <w:pPr>
              <w:jc w:val="both"/>
              <w:rPr>
                <w:rFonts w:ascii="GHEA Grapalat" w:eastAsia="Microsoft YaHei" w:hAnsi="GHEA Grapalat" w:cs="Microsoft YaHei"/>
                <w:bCs/>
                <w:lang w:val="hy-AM"/>
              </w:rPr>
            </w:pPr>
          </w:p>
          <w:p w14:paraId="09A2BC7F" w14:textId="3B01B856" w:rsidR="00EE62A9" w:rsidRPr="003B253A" w:rsidRDefault="00CB03AE" w:rsidP="008B0817">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ի</w:t>
            </w:r>
            <w:r w:rsidRPr="003B253A">
              <w:rPr>
                <w:rFonts w:ascii="Microsoft JhengHei" w:eastAsia="Microsoft JhengHei" w:hAnsi="Microsoft JhengHei" w:cs="Microsoft JhengHei"/>
                <w:bCs/>
                <w:lang w:val="hy-AM"/>
              </w:rPr>
              <w:t>․</w:t>
            </w:r>
            <w:r w:rsidR="003E2BFA" w:rsidRPr="003B253A">
              <w:rPr>
                <w:rFonts w:ascii="GHEA Grapalat" w:eastAsia="Microsoft YaHei" w:hAnsi="GHEA Grapalat" w:cs="Microsoft YaHei"/>
                <w:bCs/>
                <w:lang w:val="hy-AM"/>
              </w:rPr>
              <w:t xml:space="preserve"> Ընդունվել է։ Նախագծում կատարվել է համապատասխան փոփոխություն։</w:t>
            </w:r>
          </w:p>
          <w:p w14:paraId="0D4830C7" w14:textId="77777777" w:rsidR="005D512A" w:rsidRPr="003B253A" w:rsidRDefault="005D512A" w:rsidP="008B0817">
            <w:pPr>
              <w:jc w:val="both"/>
              <w:rPr>
                <w:rFonts w:ascii="GHEA Grapalat" w:eastAsia="Microsoft YaHei" w:hAnsi="GHEA Grapalat" w:cs="Microsoft YaHei"/>
                <w:bCs/>
                <w:lang w:val="hy-AM"/>
              </w:rPr>
            </w:pPr>
          </w:p>
          <w:p w14:paraId="528C7755" w14:textId="77777777" w:rsidR="005D512A" w:rsidRPr="003B253A" w:rsidRDefault="005D512A" w:rsidP="008B0817">
            <w:pPr>
              <w:jc w:val="both"/>
              <w:rPr>
                <w:rFonts w:ascii="GHEA Grapalat" w:eastAsia="Microsoft YaHei" w:hAnsi="GHEA Grapalat" w:cs="Microsoft YaHei"/>
                <w:bCs/>
                <w:lang w:val="hy-AM"/>
              </w:rPr>
            </w:pPr>
          </w:p>
          <w:p w14:paraId="0E3821DF" w14:textId="77777777" w:rsidR="005D512A" w:rsidRPr="003B253A" w:rsidRDefault="005D512A" w:rsidP="008B0817">
            <w:pPr>
              <w:jc w:val="both"/>
              <w:rPr>
                <w:rFonts w:ascii="GHEA Grapalat" w:eastAsia="Microsoft YaHei" w:hAnsi="GHEA Grapalat" w:cs="Microsoft YaHei"/>
                <w:bCs/>
                <w:lang w:val="hy-AM"/>
              </w:rPr>
            </w:pPr>
          </w:p>
          <w:p w14:paraId="0B41DABD" w14:textId="77777777" w:rsidR="00CB03AE" w:rsidRPr="003B253A" w:rsidRDefault="00CB03AE" w:rsidP="008B0817">
            <w:pPr>
              <w:jc w:val="both"/>
              <w:rPr>
                <w:rFonts w:ascii="GHEA Grapalat" w:eastAsia="Microsoft YaHei" w:hAnsi="GHEA Grapalat" w:cs="Microsoft YaHei"/>
                <w:bCs/>
                <w:lang w:val="hy-AM"/>
              </w:rPr>
            </w:pPr>
          </w:p>
          <w:p w14:paraId="2A0AADD2" w14:textId="77777777" w:rsidR="00CB03AE" w:rsidRPr="003B253A" w:rsidRDefault="00CB03AE" w:rsidP="008B0817">
            <w:pPr>
              <w:jc w:val="both"/>
              <w:rPr>
                <w:rFonts w:ascii="GHEA Grapalat" w:eastAsia="Microsoft YaHei" w:hAnsi="GHEA Grapalat" w:cs="Microsoft YaHei"/>
                <w:bCs/>
                <w:lang w:val="hy-AM"/>
              </w:rPr>
            </w:pPr>
          </w:p>
          <w:p w14:paraId="029283C6" w14:textId="77777777" w:rsidR="00CB03AE" w:rsidRPr="003B253A" w:rsidRDefault="00CB03AE" w:rsidP="008B0817">
            <w:pPr>
              <w:jc w:val="both"/>
              <w:rPr>
                <w:rFonts w:ascii="GHEA Grapalat" w:eastAsia="Microsoft YaHei" w:hAnsi="GHEA Grapalat" w:cs="Microsoft YaHei"/>
                <w:bCs/>
                <w:lang w:val="hy-AM"/>
              </w:rPr>
            </w:pPr>
          </w:p>
          <w:p w14:paraId="2D6F6715" w14:textId="77777777" w:rsidR="00CB03AE" w:rsidRPr="003B253A" w:rsidRDefault="00CB03AE" w:rsidP="008B0817">
            <w:pPr>
              <w:jc w:val="both"/>
              <w:rPr>
                <w:rFonts w:ascii="GHEA Grapalat" w:eastAsia="Microsoft YaHei" w:hAnsi="GHEA Grapalat" w:cs="Microsoft YaHei"/>
                <w:bCs/>
                <w:lang w:val="hy-AM"/>
              </w:rPr>
            </w:pPr>
          </w:p>
          <w:p w14:paraId="11854F36" w14:textId="77777777" w:rsidR="00CB03AE" w:rsidRPr="003B253A" w:rsidRDefault="00CB03AE" w:rsidP="008B0817">
            <w:pPr>
              <w:jc w:val="both"/>
              <w:rPr>
                <w:rFonts w:ascii="GHEA Grapalat" w:eastAsia="Microsoft YaHei" w:hAnsi="GHEA Grapalat" w:cs="Microsoft YaHei"/>
                <w:bCs/>
                <w:lang w:val="hy-AM"/>
              </w:rPr>
            </w:pPr>
          </w:p>
          <w:p w14:paraId="28BDADDD" w14:textId="77777777" w:rsidR="00CB03AE" w:rsidRPr="003B253A" w:rsidRDefault="00CB03AE" w:rsidP="008B0817">
            <w:pPr>
              <w:jc w:val="both"/>
              <w:rPr>
                <w:rFonts w:ascii="GHEA Grapalat" w:eastAsia="Microsoft YaHei" w:hAnsi="GHEA Grapalat" w:cs="Microsoft YaHei"/>
                <w:bCs/>
                <w:lang w:val="hy-AM"/>
              </w:rPr>
            </w:pPr>
          </w:p>
          <w:p w14:paraId="623E1835" w14:textId="77777777" w:rsidR="00CB03AE" w:rsidRPr="003B253A" w:rsidRDefault="00CB03AE" w:rsidP="008B0817">
            <w:pPr>
              <w:jc w:val="both"/>
              <w:rPr>
                <w:rFonts w:ascii="GHEA Grapalat" w:eastAsia="Microsoft YaHei" w:hAnsi="GHEA Grapalat" w:cs="Microsoft YaHei"/>
                <w:bCs/>
                <w:lang w:val="hy-AM"/>
              </w:rPr>
            </w:pPr>
          </w:p>
          <w:p w14:paraId="6AEE193E" w14:textId="77777777" w:rsidR="00CB03AE" w:rsidRPr="003B253A" w:rsidRDefault="00CB03AE" w:rsidP="008B0817">
            <w:pPr>
              <w:jc w:val="both"/>
              <w:rPr>
                <w:rFonts w:ascii="GHEA Grapalat" w:eastAsia="Microsoft YaHei" w:hAnsi="GHEA Grapalat" w:cs="Microsoft YaHei"/>
                <w:bCs/>
                <w:lang w:val="hy-AM"/>
              </w:rPr>
            </w:pPr>
          </w:p>
          <w:p w14:paraId="21295EEC" w14:textId="77777777" w:rsidR="00CB03AE" w:rsidRPr="003B253A" w:rsidRDefault="00CB03AE" w:rsidP="008B0817">
            <w:pPr>
              <w:jc w:val="both"/>
              <w:rPr>
                <w:rFonts w:ascii="GHEA Grapalat" w:eastAsia="Microsoft YaHei" w:hAnsi="GHEA Grapalat" w:cs="Microsoft YaHei"/>
                <w:bCs/>
                <w:lang w:val="hy-AM"/>
              </w:rPr>
            </w:pPr>
          </w:p>
          <w:p w14:paraId="5883CFA7" w14:textId="77777777" w:rsidR="00CB03AE" w:rsidRPr="003B253A" w:rsidRDefault="00CB03AE" w:rsidP="008B0817">
            <w:pPr>
              <w:jc w:val="both"/>
              <w:rPr>
                <w:rFonts w:ascii="GHEA Grapalat" w:eastAsia="Microsoft YaHei" w:hAnsi="GHEA Grapalat" w:cs="Microsoft YaHei"/>
                <w:bCs/>
                <w:lang w:val="hy-AM"/>
              </w:rPr>
            </w:pPr>
          </w:p>
          <w:p w14:paraId="58FD022E" w14:textId="77777777" w:rsidR="00CB03AE" w:rsidRPr="003B253A" w:rsidRDefault="00CB03AE" w:rsidP="008B0817">
            <w:pPr>
              <w:jc w:val="both"/>
              <w:rPr>
                <w:rFonts w:ascii="GHEA Grapalat" w:eastAsia="Microsoft YaHei" w:hAnsi="GHEA Grapalat" w:cs="Microsoft YaHei"/>
                <w:bCs/>
                <w:lang w:val="hy-AM"/>
              </w:rPr>
            </w:pPr>
          </w:p>
          <w:p w14:paraId="083218EC" w14:textId="77777777" w:rsidR="00CB03AE" w:rsidRPr="003B253A" w:rsidRDefault="00CB03AE" w:rsidP="008B0817">
            <w:pPr>
              <w:jc w:val="both"/>
              <w:rPr>
                <w:rFonts w:ascii="GHEA Grapalat" w:eastAsia="Microsoft YaHei" w:hAnsi="GHEA Grapalat" w:cs="Microsoft YaHei"/>
                <w:bCs/>
                <w:lang w:val="hy-AM"/>
              </w:rPr>
            </w:pPr>
          </w:p>
          <w:p w14:paraId="71742A68" w14:textId="77777777" w:rsidR="00CB03AE" w:rsidRPr="003B253A" w:rsidRDefault="00CB03AE" w:rsidP="008B0817">
            <w:pPr>
              <w:jc w:val="both"/>
              <w:rPr>
                <w:rFonts w:ascii="GHEA Grapalat" w:eastAsia="Microsoft YaHei" w:hAnsi="GHEA Grapalat" w:cs="Microsoft YaHei"/>
                <w:bCs/>
                <w:lang w:val="hy-AM"/>
              </w:rPr>
            </w:pPr>
          </w:p>
          <w:p w14:paraId="5E90BFD0" w14:textId="77777777" w:rsidR="00CB03AE" w:rsidRPr="003B253A" w:rsidRDefault="00CB03AE" w:rsidP="008B0817">
            <w:pPr>
              <w:jc w:val="both"/>
              <w:rPr>
                <w:rFonts w:ascii="GHEA Grapalat" w:eastAsia="Microsoft YaHei" w:hAnsi="GHEA Grapalat" w:cs="Microsoft YaHei"/>
                <w:bCs/>
                <w:lang w:val="hy-AM"/>
              </w:rPr>
            </w:pPr>
          </w:p>
          <w:p w14:paraId="20DA2515" w14:textId="77777777" w:rsidR="00CB03AE" w:rsidRPr="003B253A" w:rsidRDefault="00CB03AE" w:rsidP="008B0817">
            <w:pPr>
              <w:jc w:val="both"/>
              <w:rPr>
                <w:rFonts w:ascii="GHEA Grapalat" w:eastAsia="Microsoft YaHei" w:hAnsi="GHEA Grapalat" w:cs="Microsoft YaHei"/>
                <w:bCs/>
                <w:lang w:val="hy-AM"/>
              </w:rPr>
            </w:pPr>
          </w:p>
          <w:p w14:paraId="416C53C5" w14:textId="77777777" w:rsidR="00CB03AE" w:rsidRPr="003B253A" w:rsidRDefault="00CB03AE" w:rsidP="008B0817">
            <w:pPr>
              <w:jc w:val="both"/>
              <w:rPr>
                <w:rFonts w:ascii="GHEA Grapalat" w:eastAsia="Microsoft YaHei" w:hAnsi="GHEA Grapalat" w:cs="Microsoft YaHei"/>
                <w:bCs/>
                <w:lang w:val="hy-AM"/>
              </w:rPr>
            </w:pPr>
          </w:p>
          <w:p w14:paraId="0617AAAB" w14:textId="77777777" w:rsidR="00CB03AE" w:rsidRPr="003B253A" w:rsidRDefault="00CB03AE" w:rsidP="008B0817">
            <w:pPr>
              <w:jc w:val="both"/>
              <w:rPr>
                <w:rFonts w:ascii="GHEA Grapalat" w:eastAsia="Microsoft YaHei" w:hAnsi="GHEA Grapalat" w:cs="Microsoft YaHei"/>
                <w:bCs/>
                <w:lang w:val="hy-AM"/>
              </w:rPr>
            </w:pPr>
          </w:p>
          <w:p w14:paraId="3D397A1F" w14:textId="77777777" w:rsidR="00CB03AE" w:rsidRPr="003B253A" w:rsidRDefault="00CB03AE" w:rsidP="008B0817">
            <w:pPr>
              <w:jc w:val="both"/>
              <w:rPr>
                <w:rFonts w:ascii="GHEA Grapalat" w:eastAsia="Microsoft YaHei" w:hAnsi="GHEA Grapalat" w:cs="Microsoft YaHei"/>
                <w:bCs/>
                <w:lang w:val="hy-AM"/>
              </w:rPr>
            </w:pPr>
          </w:p>
          <w:p w14:paraId="77741155" w14:textId="61308A18" w:rsidR="00CB03AE" w:rsidRPr="003B253A" w:rsidRDefault="00CB03AE" w:rsidP="008B0817">
            <w:pPr>
              <w:jc w:val="both"/>
              <w:rPr>
                <w:rFonts w:ascii="GHEA Grapalat" w:eastAsia="Microsoft JhengHei" w:hAnsi="GHEA Grapalat" w:cs="Microsoft JhengHei"/>
                <w:bCs/>
                <w:lang w:val="hy-AM"/>
              </w:rPr>
            </w:pPr>
            <w:r w:rsidRPr="003B253A">
              <w:rPr>
                <w:rFonts w:ascii="GHEA Grapalat" w:eastAsia="Microsoft YaHei" w:hAnsi="GHEA Grapalat" w:cs="Microsoft YaHei"/>
                <w:bCs/>
                <w:lang w:val="hy-AM"/>
              </w:rPr>
              <w:t>լ</w:t>
            </w:r>
            <w:r w:rsidRPr="003B253A">
              <w:rPr>
                <w:rFonts w:ascii="Microsoft JhengHei" w:eastAsia="Microsoft JhengHei" w:hAnsi="Microsoft JhengHei" w:cs="Microsoft JhengHei"/>
                <w:bCs/>
                <w:lang w:val="hy-AM"/>
              </w:rPr>
              <w:t>․</w:t>
            </w:r>
            <w:r w:rsidR="00B62A85" w:rsidRPr="003B253A">
              <w:rPr>
                <w:rFonts w:ascii="GHEA Grapalat" w:eastAsia="Microsoft JhengHei" w:hAnsi="GHEA Grapalat" w:cs="Microsoft JhengHei"/>
                <w:bCs/>
                <w:lang w:val="hy-AM"/>
              </w:rPr>
              <w:t xml:space="preserve">Նախատեսվում է գործընթացն իրականացնել Օրենքի </w:t>
            </w:r>
            <w:r w:rsidR="00D0729A" w:rsidRPr="003B253A">
              <w:rPr>
                <w:rFonts w:ascii="GHEA Grapalat" w:eastAsia="Microsoft JhengHei" w:hAnsi="GHEA Grapalat" w:cs="Microsoft JhengHei"/>
                <w:bCs/>
                <w:lang w:val="hy-AM"/>
              </w:rPr>
              <w:t>14-րդ հոդվածի 8-րդ մասի կարգավորումների համաձայն, ինչպես ներկայում կատարվում է ավել վճարված այլ դեպքերի</w:t>
            </w:r>
            <w:r w:rsidR="005A34D7" w:rsidRPr="003B253A">
              <w:rPr>
                <w:rFonts w:ascii="GHEA Grapalat" w:eastAsia="Microsoft JhengHei" w:hAnsi="GHEA Grapalat" w:cs="Microsoft JhengHei"/>
                <w:bCs/>
                <w:lang w:val="hy-AM"/>
              </w:rPr>
              <w:t>՝ ֆիզիկական անձանց</w:t>
            </w:r>
            <w:r w:rsidR="00D0729A" w:rsidRPr="003B253A">
              <w:rPr>
                <w:rFonts w:ascii="GHEA Grapalat" w:eastAsia="Microsoft JhengHei" w:hAnsi="GHEA Grapalat" w:cs="Microsoft JhengHei"/>
                <w:bCs/>
                <w:lang w:val="hy-AM"/>
              </w:rPr>
              <w:t xml:space="preserve"> վերադարձի </w:t>
            </w:r>
            <w:r w:rsidR="00492C7E" w:rsidRPr="003B253A">
              <w:rPr>
                <w:rFonts w:ascii="GHEA Grapalat" w:eastAsia="Microsoft JhengHei" w:hAnsi="GHEA Grapalat" w:cs="Microsoft JhengHei"/>
                <w:bCs/>
                <w:lang w:val="hy-AM"/>
              </w:rPr>
              <w:t xml:space="preserve">համար։ Իսկ Օրենքի 14-րդ հոդվածի 12-րդ մասը </w:t>
            </w:r>
            <w:r w:rsidR="005A34D7" w:rsidRPr="003B253A">
              <w:rPr>
                <w:rFonts w:ascii="GHEA Grapalat" w:eastAsia="Microsoft JhengHei" w:hAnsi="GHEA Grapalat" w:cs="Microsoft JhengHei"/>
                <w:bCs/>
                <w:lang w:val="hy-AM"/>
              </w:rPr>
              <w:t xml:space="preserve">կարգավորում է </w:t>
            </w:r>
            <w:r w:rsidR="001F1B41" w:rsidRPr="003B253A">
              <w:rPr>
                <w:rFonts w:ascii="GHEA Grapalat" w:eastAsia="Microsoft JhengHei" w:hAnsi="GHEA Grapalat" w:cs="Microsoft JhengHei"/>
                <w:bCs/>
                <w:lang w:val="hy-AM"/>
              </w:rPr>
              <w:t>սխալ վճարումների կամ իրավաբանական անձանց կամ ձեռնարկատերերի կողմից ավել կատարված վճարումների հետվերադարձի հետ կապված հարաբերությունները։</w:t>
            </w:r>
          </w:p>
          <w:p w14:paraId="6AFB17B2" w14:textId="77777777" w:rsidR="000D1F91" w:rsidRPr="003B253A" w:rsidRDefault="000D1F91" w:rsidP="008B0817">
            <w:pPr>
              <w:jc w:val="both"/>
              <w:rPr>
                <w:rFonts w:ascii="GHEA Grapalat" w:eastAsia="Microsoft JhengHei" w:hAnsi="GHEA Grapalat" w:cs="Microsoft JhengHei"/>
                <w:bCs/>
                <w:lang w:val="hy-AM"/>
              </w:rPr>
            </w:pPr>
          </w:p>
          <w:p w14:paraId="629074CB" w14:textId="77777777" w:rsidR="000D1F91" w:rsidRPr="003B253A" w:rsidRDefault="000D1F91" w:rsidP="008B0817">
            <w:pPr>
              <w:jc w:val="both"/>
              <w:rPr>
                <w:rFonts w:ascii="GHEA Grapalat" w:eastAsia="Microsoft JhengHei" w:hAnsi="GHEA Grapalat" w:cs="Microsoft JhengHei"/>
                <w:bCs/>
                <w:lang w:val="hy-AM"/>
              </w:rPr>
            </w:pPr>
          </w:p>
          <w:p w14:paraId="7CC93E69" w14:textId="77777777" w:rsidR="000D1F91" w:rsidRPr="003B253A" w:rsidRDefault="000D1F91" w:rsidP="008B0817">
            <w:pPr>
              <w:jc w:val="both"/>
              <w:rPr>
                <w:rFonts w:ascii="GHEA Grapalat" w:eastAsia="Microsoft JhengHei" w:hAnsi="GHEA Grapalat" w:cs="Microsoft JhengHei"/>
                <w:bCs/>
                <w:lang w:val="hy-AM"/>
              </w:rPr>
            </w:pPr>
          </w:p>
          <w:p w14:paraId="03D8E916" w14:textId="77777777" w:rsidR="000D1F91" w:rsidRPr="003B253A" w:rsidRDefault="000D1F91" w:rsidP="008B0817">
            <w:pPr>
              <w:jc w:val="both"/>
              <w:rPr>
                <w:rFonts w:ascii="GHEA Grapalat" w:eastAsia="Microsoft JhengHei" w:hAnsi="GHEA Grapalat" w:cs="Microsoft JhengHei"/>
                <w:bCs/>
                <w:lang w:val="hy-AM"/>
              </w:rPr>
            </w:pPr>
          </w:p>
          <w:p w14:paraId="4E4D9616" w14:textId="77777777" w:rsidR="000D1F91" w:rsidRPr="003B253A" w:rsidRDefault="000D1F91" w:rsidP="008B0817">
            <w:pPr>
              <w:jc w:val="both"/>
              <w:rPr>
                <w:rFonts w:ascii="GHEA Grapalat" w:eastAsia="Microsoft JhengHei" w:hAnsi="GHEA Grapalat" w:cs="Microsoft JhengHei"/>
                <w:bCs/>
                <w:lang w:val="hy-AM"/>
              </w:rPr>
            </w:pPr>
          </w:p>
          <w:p w14:paraId="03D1C14D" w14:textId="77777777" w:rsidR="000D1F91" w:rsidRPr="003B253A" w:rsidRDefault="000D1F91" w:rsidP="008B0817">
            <w:pPr>
              <w:jc w:val="both"/>
              <w:rPr>
                <w:rFonts w:ascii="GHEA Grapalat" w:eastAsia="Microsoft JhengHei" w:hAnsi="GHEA Grapalat" w:cs="Microsoft JhengHei"/>
                <w:bCs/>
                <w:lang w:val="hy-AM"/>
              </w:rPr>
            </w:pPr>
          </w:p>
          <w:p w14:paraId="68864429" w14:textId="77777777" w:rsidR="000D1F91" w:rsidRPr="003B253A" w:rsidRDefault="000D1F91" w:rsidP="008B0817">
            <w:pPr>
              <w:jc w:val="both"/>
              <w:rPr>
                <w:rFonts w:ascii="GHEA Grapalat" w:eastAsia="Microsoft JhengHei" w:hAnsi="GHEA Grapalat" w:cs="Microsoft JhengHei"/>
                <w:bCs/>
                <w:lang w:val="hy-AM"/>
              </w:rPr>
            </w:pPr>
          </w:p>
          <w:p w14:paraId="323CF2A2" w14:textId="77777777" w:rsidR="000D1F91" w:rsidRPr="003B253A" w:rsidRDefault="000D1F91" w:rsidP="008B0817">
            <w:pPr>
              <w:jc w:val="both"/>
              <w:rPr>
                <w:rFonts w:ascii="GHEA Grapalat" w:eastAsia="Microsoft JhengHei" w:hAnsi="GHEA Grapalat" w:cs="Microsoft JhengHei"/>
                <w:bCs/>
                <w:lang w:val="hy-AM"/>
              </w:rPr>
            </w:pPr>
          </w:p>
          <w:p w14:paraId="74AC61BB" w14:textId="77777777" w:rsidR="000D1F91" w:rsidRPr="003B253A" w:rsidRDefault="000D1F91" w:rsidP="008B0817">
            <w:pPr>
              <w:jc w:val="both"/>
              <w:rPr>
                <w:rFonts w:ascii="GHEA Grapalat" w:eastAsia="Microsoft JhengHei" w:hAnsi="GHEA Grapalat" w:cs="Microsoft JhengHei"/>
                <w:bCs/>
                <w:lang w:val="hy-AM"/>
              </w:rPr>
            </w:pPr>
          </w:p>
          <w:p w14:paraId="4982991F" w14:textId="77777777" w:rsidR="000D1F91" w:rsidRPr="003B253A" w:rsidRDefault="000D1F91" w:rsidP="008B0817">
            <w:pPr>
              <w:jc w:val="both"/>
              <w:rPr>
                <w:rFonts w:ascii="GHEA Grapalat" w:eastAsia="Microsoft JhengHei" w:hAnsi="GHEA Grapalat" w:cs="Microsoft JhengHei"/>
                <w:bCs/>
                <w:lang w:val="hy-AM"/>
              </w:rPr>
            </w:pPr>
          </w:p>
          <w:p w14:paraId="552EFF50" w14:textId="77777777" w:rsidR="000D1F91" w:rsidRPr="003B253A" w:rsidRDefault="000D1F91" w:rsidP="008B0817">
            <w:pPr>
              <w:jc w:val="both"/>
              <w:rPr>
                <w:rFonts w:ascii="GHEA Grapalat" w:eastAsia="Microsoft JhengHei" w:hAnsi="GHEA Grapalat" w:cs="Microsoft JhengHei"/>
                <w:bCs/>
                <w:lang w:val="hy-AM"/>
              </w:rPr>
            </w:pPr>
          </w:p>
          <w:p w14:paraId="77844BB3" w14:textId="77777777" w:rsidR="000D1F91" w:rsidRPr="003B253A" w:rsidRDefault="000D1F91" w:rsidP="008B0817">
            <w:pPr>
              <w:jc w:val="both"/>
              <w:rPr>
                <w:rFonts w:ascii="GHEA Grapalat" w:eastAsia="Microsoft JhengHei" w:hAnsi="GHEA Grapalat" w:cs="Microsoft JhengHei"/>
                <w:bCs/>
                <w:lang w:val="hy-AM"/>
              </w:rPr>
            </w:pPr>
          </w:p>
          <w:p w14:paraId="5884DA1C" w14:textId="77777777" w:rsidR="000D1F91" w:rsidRPr="003B253A" w:rsidRDefault="000D1F91" w:rsidP="008B0817">
            <w:pPr>
              <w:jc w:val="both"/>
              <w:rPr>
                <w:rFonts w:ascii="GHEA Grapalat" w:eastAsia="Microsoft JhengHei" w:hAnsi="GHEA Grapalat" w:cs="Microsoft JhengHei"/>
                <w:bCs/>
                <w:lang w:val="hy-AM"/>
              </w:rPr>
            </w:pPr>
          </w:p>
          <w:p w14:paraId="3389E7CA" w14:textId="77777777" w:rsidR="000D1F91" w:rsidRPr="003B253A" w:rsidRDefault="000D1F91" w:rsidP="008B0817">
            <w:pPr>
              <w:jc w:val="both"/>
              <w:rPr>
                <w:rFonts w:ascii="GHEA Grapalat" w:eastAsia="Microsoft JhengHei" w:hAnsi="GHEA Grapalat" w:cs="Microsoft JhengHei"/>
                <w:bCs/>
                <w:lang w:val="hy-AM"/>
              </w:rPr>
            </w:pPr>
          </w:p>
          <w:p w14:paraId="7D67DE31" w14:textId="77777777" w:rsidR="000D1F91" w:rsidRPr="003B253A" w:rsidRDefault="000D1F91" w:rsidP="008B0817">
            <w:pPr>
              <w:jc w:val="both"/>
              <w:rPr>
                <w:rFonts w:ascii="GHEA Grapalat" w:eastAsia="Microsoft JhengHei" w:hAnsi="GHEA Grapalat" w:cs="Microsoft JhengHei"/>
                <w:bCs/>
                <w:lang w:val="hy-AM"/>
              </w:rPr>
            </w:pPr>
          </w:p>
          <w:p w14:paraId="3A95E4E9" w14:textId="77777777" w:rsidR="000D1F91" w:rsidRPr="003B253A" w:rsidRDefault="000D1F91" w:rsidP="008B0817">
            <w:pPr>
              <w:jc w:val="both"/>
              <w:rPr>
                <w:rFonts w:ascii="GHEA Grapalat" w:eastAsia="Microsoft JhengHei" w:hAnsi="GHEA Grapalat" w:cs="Microsoft JhengHei"/>
                <w:bCs/>
                <w:lang w:val="hy-AM"/>
              </w:rPr>
            </w:pPr>
          </w:p>
          <w:p w14:paraId="541D66AE" w14:textId="77777777" w:rsidR="000D1F91" w:rsidRPr="003B253A" w:rsidRDefault="000D1F91" w:rsidP="008B0817">
            <w:pPr>
              <w:jc w:val="both"/>
              <w:rPr>
                <w:rFonts w:ascii="GHEA Grapalat" w:eastAsia="Microsoft JhengHei" w:hAnsi="GHEA Grapalat" w:cs="Microsoft JhengHei"/>
                <w:bCs/>
                <w:lang w:val="hy-AM"/>
              </w:rPr>
            </w:pPr>
          </w:p>
          <w:p w14:paraId="19CF475F" w14:textId="77777777" w:rsidR="000D1F91" w:rsidRPr="003B253A" w:rsidRDefault="000D1F91" w:rsidP="008B0817">
            <w:pPr>
              <w:jc w:val="both"/>
              <w:rPr>
                <w:rFonts w:ascii="GHEA Grapalat" w:eastAsia="Microsoft JhengHei" w:hAnsi="GHEA Grapalat" w:cs="Microsoft JhengHei"/>
                <w:bCs/>
                <w:lang w:val="hy-AM"/>
              </w:rPr>
            </w:pPr>
          </w:p>
          <w:p w14:paraId="379C6DB6" w14:textId="77777777" w:rsidR="000D1F91" w:rsidRPr="003B253A" w:rsidRDefault="000D1F91" w:rsidP="008B0817">
            <w:pPr>
              <w:jc w:val="both"/>
              <w:rPr>
                <w:rFonts w:ascii="GHEA Grapalat" w:eastAsia="Microsoft JhengHei" w:hAnsi="GHEA Grapalat" w:cs="Microsoft JhengHei"/>
                <w:bCs/>
                <w:lang w:val="hy-AM"/>
              </w:rPr>
            </w:pPr>
          </w:p>
          <w:p w14:paraId="67363A56" w14:textId="77777777" w:rsidR="000D1F91" w:rsidRPr="003B253A" w:rsidRDefault="000D1F91" w:rsidP="008B0817">
            <w:pPr>
              <w:jc w:val="both"/>
              <w:rPr>
                <w:rFonts w:ascii="GHEA Grapalat" w:eastAsia="Microsoft JhengHei" w:hAnsi="GHEA Grapalat" w:cs="Microsoft JhengHei"/>
                <w:bCs/>
                <w:lang w:val="hy-AM"/>
              </w:rPr>
            </w:pPr>
          </w:p>
          <w:p w14:paraId="22079A53" w14:textId="77777777" w:rsidR="000D1F91" w:rsidRPr="003B253A" w:rsidRDefault="000D1F91" w:rsidP="008B0817">
            <w:pPr>
              <w:jc w:val="both"/>
              <w:rPr>
                <w:rFonts w:ascii="GHEA Grapalat" w:eastAsia="Microsoft JhengHei" w:hAnsi="GHEA Grapalat" w:cs="Microsoft JhengHei"/>
                <w:bCs/>
                <w:lang w:val="hy-AM"/>
              </w:rPr>
            </w:pPr>
          </w:p>
          <w:p w14:paraId="69E8EA3C" w14:textId="77777777" w:rsidR="000D1F91" w:rsidRPr="003B253A" w:rsidRDefault="000D1F91" w:rsidP="008B0817">
            <w:pPr>
              <w:jc w:val="both"/>
              <w:rPr>
                <w:rFonts w:ascii="GHEA Grapalat" w:eastAsia="Microsoft JhengHei" w:hAnsi="GHEA Grapalat" w:cs="Microsoft JhengHei"/>
                <w:bCs/>
                <w:lang w:val="hy-AM"/>
              </w:rPr>
            </w:pPr>
          </w:p>
          <w:p w14:paraId="65F00DBC" w14:textId="77777777" w:rsidR="000D1F91" w:rsidRPr="003B253A" w:rsidRDefault="000D1F91" w:rsidP="008B0817">
            <w:pPr>
              <w:jc w:val="both"/>
              <w:rPr>
                <w:rFonts w:ascii="GHEA Grapalat" w:eastAsia="Microsoft JhengHei" w:hAnsi="GHEA Grapalat" w:cs="Microsoft JhengHei"/>
                <w:bCs/>
                <w:lang w:val="hy-AM"/>
              </w:rPr>
            </w:pPr>
          </w:p>
          <w:p w14:paraId="07A83F9B" w14:textId="77777777" w:rsidR="000D1F91" w:rsidRPr="003B253A" w:rsidRDefault="000D1F91" w:rsidP="008B0817">
            <w:pPr>
              <w:jc w:val="both"/>
              <w:rPr>
                <w:rFonts w:ascii="GHEA Grapalat" w:eastAsia="Microsoft JhengHei" w:hAnsi="GHEA Grapalat" w:cs="Microsoft JhengHei"/>
                <w:bCs/>
                <w:lang w:val="hy-AM"/>
              </w:rPr>
            </w:pPr>
          </w:p>
          <w:p w14:paraId="04703E50" w14:textId="77777777" w:rsidR="000D1F91" w:rsidRPr="003B253A" w:rsidRDefault="000D1F91" w:rsidP="008B0817">
            <w:pPr>
              <w:jc w:val="both"/>
              <w:rPr>
                <w:rFonts w:ascii="GHEA Grapalat" w:eastAsia="Microsoft JhengHei" w:hAnsi="GHEA Grapalat" w:cs="Microsoft JhengHei"/>
                <w:bCs/>
                <w:lang w:val="hy-AM"/>
              </w:rPr>
            </w:pPr>
          </w:p>
          <w:p w14:paraId="36C19918" w14:textId="77777777" w:rsidR="000D1F91" w:rsidRPr="003B253A" w:rsidRDefault="000D1F91" w:rsidP="008B0817">
            <w:pPr>
              <w:jc w:val="both"/>
              <w:rPr>
                <w:rFonts w:ascii="GHEA Grapalat" w:eastAsia="Microsoft JhengHei" w:hAnsi="GHEA Grapalat" w:cs="Microsoft JhengHei"/>
                <w:bCs/>
                <w:lang w:val="hy-AM"/>
              </w:rPr>
            </w:pPr>
          </w:p>
          <w:p w14:paraId="47B5A581" w14:textId="5FD0812A" w:rsidR="000D1F91" w:rsidRPr="003B253A" w:rsidRDefault="000D1F91" w:rsidP="008B0817">
            <w:pPr>
              <w:jc w:val="both"/>
              <w:rPr>
                <w:rFonts w:ascii="GHEA Grapalat" w:eastAsia="Microsoft YaHei" w:hAnsi="GHEA Grapalat" w:cs="Microsoft YaHei"/>
                <w:bCs/>
                <w:lang w:val="hy-AM"/>
              </w:rPr>
            </w:pPr>
            <w:r w:rsidRPr="003B253A">
              <w:rPr>
                <w:rFonts w:ascii="GHEA Grapalat" w:eastAsia="Microsoft JhengHei" w:hAnsi="GHEA Grapalat" w:cs="Microsoft JhengHei"/>
                <w:bCs/>
                <w:lang w:val="hy-AM"/>
              </w:rPr>
              <w:t>Ընդունվել է։ Կատարվել է համապատասխան փոփոխություն։</w:t>
            </w:r>
          </w:p>
          <w:p w14:paraId="0CB7DC9A" w14:textId="77777777" w:rsidR="005D512A" w:rsidRPr="003B253A" w:rsidRDefault="005D512A" w:rsidP="008B0817">
            <w:pPr>
              <w:jc w:val="both"/>
              <w:rPr>
                <w:rFonts w:ascii="GHEA Grapalat" w:eastAsia="Microsoft YaHei" w:hAnsi="GHEA Grapalat" w:cs="Microsoft YaHei"/>
                <w:bCs/>
                <w:lang w:val="hy-AM"/>
              </w:rPr>
            </w:pPr>
          </w:p>
          <w:p w14:paraId="26D52C3B" w14:textId="77777777" w:rsidR="005D512A" w:rsidRPr="003B253A" w:rsidRDefault="005D512A" w:rsidP="008B0817">
            <w:pPr>
              <w:jc w:val="both"/>
              <w:rPr>
                <w:rFonts w:ascii="GHEA Grapalat" w:eastAsia="Microsoft YaHei" w:hAnsi="GHEA Grapalat" w:cs="Microsoft YaHei"/>
                <w:bCs/>
                <w:lang w:val="hy-AM"/>
              </w:rPr>
            </w:pPr>
          </w:p>
          <w:p w14:paraId="5D1A281A" w14:textId="77777777" w:rsidR="005D512A" w:rsidRPr="003B253A" w:rsidRDefault="005D512A" w:rsidP="008B0817">
            <w:pPr>
              <w:jc w:val="both"/>
              <w:rPr>
                <w:rFonts w:ascii="GHEA Grapalat" w:eastAsia="Microsoft YaHei" w:hAnsi="GHEA Grapalat" w:cs="Microsoft YaHei"/>
                <w:bCs/>
                <w:lang w:val="hy-AM"/>
              </w:rPr>
            </w:pPr>
          </w:p>
          <w:p w14:paraId="2D874DF8" w14:textId="77777777" w:rsidR="005D512A" w:rsidRPr="003B253A" w:rsidRDefault="005D512A" w:rsidP="008B0817">
            <w:pPr>
              <w:jc w:val="both"/>
              <w:rPr>
                <w:rFonts w:ascii="GHEA Grapalat" w:eastAsia="Microsoft YaHei" w:hAnsi="GHEA Grapalat" w:cs="Microsoft YaHei"/>
                <w:bCs/>
                <w:lang w:val="hy-AM"/>
              </w:rPr>
            </w:pPr>
          </w:p>
          <w:p w14:paraId="7CC5C6CE" w14:textId="77777777" w:rsidR="005D512A" w:rsidRPr="003B253A" w:rsidRDefault="005D512A" w:rsidP="008B0817">
            <w:pPr>
              <w:jc w:val="both"/>
              <w:rPr>
                <w:rFonts w:ascii="GHEA Grapalat" w:eastAsia="Microsoft YaHei" w:hAnsi="GHEA Grapalat" w:cs="Microsoft YaHei"/>
                <w:bCs/>
                <w:lang w:val="hy-AM"/>
              </w:rPr>
            </w:pPr>
          </w:p>
          <w:p w14:paraId="329CFE39" w14:textId="77777777" w:rsidR="005D512A" w:rsidRPr="003B253A" w:rsidRDefault="005D512A" w:rsidP="008B0817">
            <w:pPr>
              <w:jc w:val="both"/>
              <w:rPr>
                <w:rFonts w:ascii="GHEA Grapalat" w:eastAsia="Microsoft YaHei" w:hAnsi="GHEA Grapalat" w:cs="Microsoft YaHei"/>
                <w:bCs/>
                <w:lang w:val="hy-AM"/>
              </w:rPr>
            </w:pPr>
          </w:p>
          <w:p w14:paraId="45F2E9BF" w14:textId="77777777" w:rsidR="005D512A" w:rsidRPr="003B253A" w:rsidRDefault="005D512A" w:rsidP="008B0817">
            <w:pPr>
              <w:jc w:val="both"/>
              <w:rPr>
                <w:rFonts w:ascii="GHEA Grapalat" w:eastAsia="Microsoft YaHei" w:hAnsi="GHEA Grapalat" w:cs="Microsoft YaHei"/>
                <w:bCs/>
                <w:lang w:val="hy-AM"/>
              </w:rPr>
            </w:pPr>
          </w:p>
          <w:p w14:paraId="39EE87D6" w14:textId="77777777" w:rsidR="005D512A" w:rsidRPr="003B253A" w:rsidRDefault="005D512A" w:rsidP="008B0817">
            <w:pPr>
              <w:jc w:val="both"/>
              <w:rPr>
                <w:rFonts w:ascii="GHEA Grapalat" w:eastAsia="Microsoft YaHei" w:hAnsi="GHEA Grapalat" w:cs="Microsoft YaHei"/>
                <w:bCs/>
                <w:lang w:val="hy-AM"/>
              </w:rPr>
            </w:pPr>
          </w:p>
          <w:p w14:paraId="75A55426" w14:textId="77777777" w:rsidR="005D512A" w:rsidRPr="003B253A" w:rsidRDefault="005D512A" w:rsidP="008B0817">
            <w:pPr>
              <w:jc w:val="both"/>
              <w:rPr>
                <w:rFonts w:ascii="GHEA Grapalat" w:eastAsia="Microsoft YaHei" w:hAnsi="GHEA Grapalat" w:cs="Microsoft YaHei"/>
                <w:bCs/>
                <w:lang w:val="hy-AM"/>
              </w:rPr>
            </w:pPr>
          </w:p>
          <w:p w14:paraId="51085D32" w14:textId="77777777" w:rsidR="005D512A" w:rsidRPr="003B253A" w:rsidRDefault="005D512A" w:rsidP="008B0817">
            <w:pPr>
              <w:jc w:val="both"/>
              <w:rPr>
                <w:rFonts w:ascii="GHEA Grapalat" w:eastAsia="Microsoft YaHei" w:hAnsi="GHEA Grapalat" w:cs="Microsoft YaHei"/>
                <w:bCs/>
                <w:lang w:val="hy-AM"/>
              </w:rPr>
            </w:pPr>
          </w:p>
          <w:p w14:paraId="25171C69" w14:textId="77777777" w:rsidR="005D512A" w:rsidRPr="003B253A" w:rsidRDefault="005D512A" w:rsidP="008B0817">
            <w:pPr>
              <w:jc w:val="both"/>
              <w:rPr>
                <w:rFonts w:ascii="GHEA Grapalat" w:eastAsia="Microsoft YaHei" w:hAnsi="GHEA Grapalat" w:cs="Microsoft YaHei"/>
                <w:bCs/>
                <w:lang w:val="hy-AM"/>
              </w:rPr>
            </w:pPr>
          </w:p>
          <w:p w14:paraId="4067CD10" w14:textId="77777777" w:rsidR="005D512A" w:rsidRPr="003B253A" w:rsidRDefault="005D512A" w:rsidP="008B0817">
            <w:pPr>
              <w:jc w:val="both"/>
              <w:rPr>
                <w:rFonts w:ascii="GHEA Grapalat" w:eastAsia="Microsoft YaHei" w:hAnsi="GHEA Grapalat" w:cs="Microsoft YaHei"/>
                <w:bCs/>
                <w:lang w:val="hy-AM"/>
              </w:rPr>
            </w:pPr>
          </w:p>
          <w:p w14:paraId="591C7044" w14:textId="77777777" w:rsidR="005D512A" w:rsidRPr="003B253A" w:rsidRDefault="005D512A" w:rsidP="008B0817">
            <w:pPr>
              <w:jc w:val="both"/>
              <w:rPr>
                <w:rFonts w:ascii="GHEA Grapalat" w:eastAsia="Microsoft YaHei" w:hAnsi="GHEA Grapalat" w:cs="Microsoft YaHei"/>
                <w:bCs/>
                <w:lang w:val="hy-AM"/>
              </w:rPr>
            </w:pPr>
          </w:p>
          <w:p w14:paraId="64F1AD4D" w14:textId="77777777" w:rsidR="005D512A" w:rsidRPr="003B253A" w:rsidRDefault="005D512A" w:rsidP="008B0817">
            <w:pPr>
              <w:jc w:val="both"/>
              <w:rPr>
                <w:rFonts w:ascii="GHEA Grapalat" w:eastAsia="Microsoft YaHei" w:hAnsi="GHEA Grapalat" w:cs="Microsoft YaHei"/>
                <w:bCs/>
                <w:lang w:val="hy-AM"/>
              </w:rPr>
            </w:pPr>
          </w:p>
          <w:p w14:paraId="58BFC959" w14:textId="77777777" w:rsidR="005D512A" w:rsidRPr="003B253A" w:rsidRDefault="005D512A" w:rsidP="008B0817">
            <w:pPr>
              <w:jc w:val="both"/>
              <w:rPr>
                <w:rFonts w:ascii="GHEA Grapalat" w:eastAsia="Microsoft YaHei" w:hAnsi="GHEA Grapalat" w:cs="Microsoft YaHei"/>
                <w:bCs/>
                <w:lang w:val="hy-AM"/>
              </w:rPr>
            </w:pPr>
          </w:p>
          <w:p w14:paraId="133DAFD5" w14:textId="231B92C0" w:rsidR="005D512A" w:rsidRPr="003B253A" w:rsidRDefault="00E83CDE" w:rsidP="008B0817">
            <w:pPr>
              <w:jc w:val="both"/>
              <w:rPr>
                <w:rFonts w:ascii="GHEA Grapalat" w:eastAsia="Microsoft YaHei" w:hAnsi="GHEA Grapalat" w:cs="Microsoft YaHei"/>
                <w:bCs/>
                <w:lang w:val="hy-AM"/>
              </w:rPr>
            </w:pPr>
            <w:r w:rsidRPr="003B253A">
              <w:rPr>
                <w:rFonts w:ascii="GHEA Grapalat" w:eastAsia="Microsoft YaHei" w:hAnsi="GHEA Grapalat" w:cs="Microsoft YaHei"/>
                <w:bCs/>
                <w:lang w:val="hy-AM"/>
              </w:rPr>
              <w:t>Ընդունվել է։ Սահմանվել է հստակ ժամկետ։</w:t>
            </w:r>
          </w:p>
          <w:p w14:paraId="34E260BB" w14:textId="6DFC8F8A" w:rsidR="005D512A" w:rsidRPr="003B253A" w:rsidRDefault="005D512A" w:rsidP="008B0817">
            <w:pPr>
              <w:jc w:val="both"/>
              <w:rPr>
                <w:rFonts w:ascii="GHEA Grapalat" w:eastAsia="Microsoft YaHei" w:hAnsi="GHEA Grapalat" w:cs="Microsoft YaHei"/>
                <w:bCs/>
                <w:lang w:val="hy-AM"/>
              </w:rPr>
            </w:pPr>
          </w:p>
        </w:tc>
      </w:tr>
      <w:tr w:rsidR="007B732D" w:rsidRPr="003B253A" w14:paraId="05042BF7" w14:textId="77777777" w:rsidTr="006D6E0A">
        <w:tc>
          <w:tcPr>
            <w:tcW w:w="6120" w:type="dxa"/>
            <w:shd w:val="clear" w:color="auto" w:fill="D9D9D9" w:themeFill="background1" w:themeFillShade="D9"/>
          </w:tcPr>
          <w:p w14:paraId="643BC353" w14:textId="77777777" w:rsidR="007B732D" w:rsidRPr="003B253A" w:rsidRDefault="007B732D" w:rsidP="008B0817">
            <w:pPr>
              <w:pStyle w:val="ListParagraph"/>
              <w:rPr>
                <w:rFonts w:ascii="GHEA Grapalat" w:hAnsi="GHEA Grapalat"/>
                <w:bCs/>
              </w:rPr>
            </w:pPr>
            <w:r w:rsidRPr="003B253A">
              <w:rPr>
                <w:rFonts w:ascii="GHEA Grapalat" w:hAnsi="GHEA Grapalat"/>
                <w:bCs/>
              </w:rPr>
              <w:lastRenderedPageBreak/>
              <w:t>ՀԱՅԱՍՏԱՆԻ ԳՈՐԾԱՏՈՒՆԵՐԻ ՀԱՆՐԱՊԵՏԱԿԱՆ ՄԻՈՒԹՅՈՒՆ</w:t>
            </w:r>
          </w:p>
        </w:tc>
        <w:tc>
          <w:tcPr>
            <w:tcW w:w="4680" w:type="dxa"/>
            <w:shd w:val="clear" w:color="auto" w:fill="D9D9D9" w:themeFill="background1" w:themeFillShade="D9"/>
          </w:tcPr>
          <w:p w14:paraId="63C12DBA" w14:textId="77777777" w:rsidR="007B732D" w:rsidRPr="003B253A" w:rsidRDefault="007B732D" w:rsidP="008B0817">
            <w:pPr>
              <w:jc w:val="both"/>
              <w:rPr>
                <w:rFonts w:ascii="GHEA Grapalat" w:hAnsi="GHEA Grapalat"/>
                <w:bCs/>
                <w:lang w:val="hy-AM"/>
              </w:rPr>
            </w:pPr>
            <w:r w:rsidRPr="003B253A">
              <w:rPr>
                <w:rFonts w:ascii="GHEA Grapalat" w:eastAsia="Times New Roman" w:hAnsi="GHEA Grapalat" w:cs="Times New Roman"/>
                <w:bCs/>
                <w:spacing w:val="-20"/>
                <w:lang w:val="hy-AM" w:eastAsia="ru-RU"/>
              </w:rPr>
              <w:t xml:space="preserve">N </w:t>
            </w:r>
          </w:p>
        </w:tc>
      </w:tr>
      <w:tr w:rsidR="007B732D" w:rsidRPr="003B253A" w14:paraId="09EE7654" w14:textId="77777777" w:rsidTr="006D6E0A">
        <w:tc>
          <w:tcPr>
            <w:tcW w:w="6120" w:type="dxa"/>
          </w:tcPr>
          <w:p w14:paraId="0C174BB8"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
                <w:lang w:val="hy-AM" w:eastAsia="hy-AM"/>
              </w:rPr>
            </w:pPr>
            <w:r w:rsidRPr="003B253A">
              <w:rPr>
                <w:rFonts w:ascii="GHEA Grapalat" w:hAnsi="GHEA Grapalat" w:cs="Sylfaen"/>
                <w:bCs/>
                <w:i/>
                <w:lang w:val="hy-AM" w:eastAsia="hy-AM"/>
              </w:rPr>
              <w:t>I «Առողջության համընդհանուր ապահովագրության մասին» օրենքում փոփոխություններ և լրացումներ կատարելու մասին» օրենքի նախագծի վերաբերյալ</w:t>
            </w:r>
          </w:p>
          <w:p w14:paraId="74C09307" w14:textId="77777777" w:rsidR="007B732D" w:rsidRPr="003B253A" w:rsidRDefault="007B732D" w:rsidP="008B0817">
            <w:pPr>
              <w:ind w:firstLine="567"/>
              <w:contextualSpacing/>
              <w:jc w:val="both"/>
              <w:rPr>
                <w:rFonts w:ascii="GHEA Grapalat" w:hAnsi="GHEA Grapalat" w:cs="Sylfaen"/>
                <w:bCs/>
                <w:lang w:val="hy-AM"/>
              </w:rPr>
            </w:pPr>
          </w:p>
        </w:tc>
        <w:tc>
          <w:tcPr>
            <w:tcW w:w="4680" w:type="dxa"/>
          </w:tcPr>
          <w:p w14:paraId="1AD574CC" w14:textId="77777777" w:rsidR="007B732D" w:rsidRPr="003B253A" w:rsidRDefault="007B732D" w:rsidP="008B0817">
            <w:pPr>
              <w:jc w:val="both"/>
              <w:rPr>
                <w:rFonts w:ascii="GHEA Grapalat" w:hAnsi="GHEA Grapalat"/>
                <w:bCs/>
                <w:lang w:val="hy-AM"/>
              </w:rPr>
            </w:pPr>
          </w:p>
        </w:tc>
      </w:tr>
      <w:tr w:rsidR="007B732D" w:rsidRPr="003003B4" w14:paraId="789AD226" w14:textId="77777777" w:rsidTr="006D6E0A">
        <w:tc>
          <w:tcPr>
            <w:tcW w:w="6120" w:type="dxa"/>
          </w:tcPr>
          <w:p w14:paraId="1C3E1B2E"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1</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 xml:space="preserve"> Նախագծի 9-րդ հոդվածի համաձայն՝ Օրենքի 11-րդ հոդվածի 2-րդ մասի 15-րդ կետում ընդգրգվելու են Օրենքի 11-րդ հոդվածի 2-րդ մասի 11-14-րդ կետերով սահմանված կարգավիճակ ունեցող բնակչության խմբերում ներառված, 200 000 ՀՀ դրամ և ավելի աշխատավարձ կամ այլ եկամուտ ունեցող անձանց ՀՀ ռեզիդենտ փոխկապակցված անձինք՝ կամավոր կարգով՝ համաձայն նույն հոդվածի 4-րդ մասի պահանջների: Արդյունքում կամավորության սկզբունքով չեն կարող օգտվել 200 000 ՀՀ դրամից ցածր աշխատավարձ կամ այլ եկամուտ ունեցող անձանց ՀՀ ռեզիդենտ փոխկապակցված անձինք, ինչը, կարծում ենք, հիմնավոր մոտեցում չէ և ենթակա է վերանայման:</w:t>
            </w:r>
          </w:p>
          <w:p w14:paraId="15A58310" w14:textId="77777777" w:rsidR="007B732D" w:rsidRPr="003B253A" w:rsidRDefault="007B732D" w:rsidP="008B0817">
            <w:pPr>
              <w:pStyle w:val="NormalWeb"/>
              <w:ind w:firstLine="547"/>
              <w:jc w:val="both"/>
              <w:rPr>
                <w:rFonts w:ascii="GHEA Grapalat" w:hAnsi="GHEA Grapalat" w:cs="Sylfaen"/>
                <w:bCs/>
                <w:iCs/>
                <w:lang w:val="hy-AM" w:eastAsia="hy-AM"/>
              </w:rPr>
            </w:pPr>
          </w:p>
        </w:tc>
        <w:tc>
          <w:tcPr>
            <w:tcW w:w="4680" w:type="dxa"/>
          </w:tcPr>
          <w:p w14:paraId="09A1BE01"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lastRenderedPageBreak/>
              <w:t>1</w:t>
            </w:r>
            <w:r w:rsidRPr="003B253A">
              <w:rPr>
                <w:rFonts w:ascii="Microsoft JhengHei" w:eastAsia="Microsoft JhengHei" w:hAnsi="Microsoft JhengHei" w:cs="Microsoft JhengHei"/>
                <w:bCs/>
                <w:lang w:val="hy-AM"/>
              </w:rPr>
              <w:t>․</w:t>
            </w:r>
            <w:r w:rsidRPr="003B253A">
              <w:rPr>
                <w:rFonts w:ascii="GHEA Grapalat" w:hAnsi="GHEA Grapalat"/>
                <w:bCs/>
                <w:lang w:val="hy-AM"/>
              </w:rPr>
              <w:t>Չի ընդունվել։</w:t>
            </w:r>
          </w:p>
          <w:p w14:paraId="1D02E0E4"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 xml:space="preserve">Առաջարկվող կարգավորումը համարում ենք հիմնավորված և նպատակահարմար, քանի որ այն ուղղված է առողջության համընդհանուր ապահովագրության համակարգում կամավոր ընդգրկման հնարավորության սահմանմանը՝ հաշվի առնելով ապահովագրավճարի վճարման ֆինանսական բեռը։ Մասնավորապես, 200 000 ՀՀ դրամ և ավելի աշխատավարձ կամ այլ եկամուտ ունենալու չափանիշի սահմանումը հնարավորություն է տալիս կամավոր ապահովագրության մեխանիզմը </w:t>
            </w:r>
            <w:r w:rsidRPr="003B253A">
              <w:rPr>
                <w:rFonts w:ascii="GHEA Grapalat" w:hAnsi="GHEA Grapalat"/>
                <w:bCs/>
                <w:lang w:val="hy-AM"/>
              </w:rPr>
              <w:lastRenderedPageBreak/>
              <w:t>կիրառել որոշակի եկամտային կարողություն ունեցող անձանց շրջանակում՝ ապահովելով ապահովագրավճարի վճարման պարտավորության ստանձնման համար անհրաժեշտ ֆինանսական նախադրյալների առկայությունը։ Միաժամանակ, քանի որ փոխկապակցված անձանց ապահովագրությունը նախատեսվում է կամավոր սկզբունքով, իսկ ապահովագրավճարն ամբողջությամբ վճարվում է դիմում ներկայացնող անձի կողմից, անհրաժեշտ է ապահովել, որ այդ մեխանիզմի կիրառումը չհանգեցնի ապահովագրավճարի վճարման պարտավորությունների անկանխատեսելի ընդլայնման։</w:t>
            </w:r>
          </w:p>
          <w:p w14:paraId="127A4AF8"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Հարկ է հավելել, որ հոդվածը լրամշակվել է, նախատեսվել են նոր իրավակարգավորումներ։</w:t>
            </w:r>
          </w:p>
        </w:tc>
      </w:tr>
      <w:tr w:rsidR="007B732D" w:rsidRPr="003003B4" w14:paraId="0D5BEA30" w14:textId="77777777" w:rsidTr="006D6E0A">
        <w:tc>
          <w:tcPr>
            <w:tcW w:w="6120" w:type="dxa"/>
          </w:tcPr>
          <w:p w14:paraId="667CF5A3"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lastRenderedPageBreak/>
              <w:t>2</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 xml:space="preserve"> Նախագծի 12-րդ հոդվածի համաձայն՝ Օրենքի 15-րդ հոդվածում լրացվող նոր՝ 10</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1-ին մասի 2-րդ կետով, սահմանվում է, որ եթե մինչև երեք տարեկան երեխայի խնամքի արձակուրդ գնալու պահին չի լրացել ապահովագրավճարի վճարման ենթակա տասներկուերորդ ամիսը, ապա հարկային գործակալ հանդիսացող գործատուն կամ հարկային գործակալի պարտականություններից ազատված գործատուն պարտավոր է օրենքի համաձայն վճարել ապահովագրավճարը՝ մինչև ապահովագրավճարի վճարման ենթակա տասներկուերորդ ամիսը լրանալը։ Նման պահանջ առաջանալիս պարզ չէ, թե գործատուն ինչպես պետք է որոշի ապահովագրավճարի վճարման ենթակա 12-րդ ամիսը (որ ամսին է այն լրանում)՝ հաշվի առնելով, որ տարբեր աշխատողների համար ապահովագրավճարի վճարման ենթակա առաջին ամիսը կարող է տարբեր լինել։</w:t>
            </w:r>
          </w:p>
          <w:p w14:paraId="62E8558A" w14:textId="77777777" w:rsidR="007B732D" w:rsidRPr="003B253A" w:rsidRDefault="007B732D" w:rsidP="008B0817">
            <w:pPr>
              <w:pStyle w:val="NormalWeb"/>
              <w:ind w:firstLine="547"/>
              <w:jc w:val="both"/>
              <w:rPr>
                <w:rFonts w:ascii="GHEA Grapalat" w:hAnsi="GHEA Grapalat" w:cs="Sylfaen"/>
                <w:bCs/>
                <w:iCs/>
                <w:lang w:val="hy-AM" w:eastAsia="hy-AM"/>
              </w:rPr>
            </w:pPr>
          </w:p>
        </w:tc>
        <w:tc>
          <w:tcPr>
            <w:tcW w:w="4680" w:type="dxa"/>
          </w:tcPr>
          <w:p w14:paraId="06267B7C"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2</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 xml:space="preserve"> </w:t>
            </w:r>
            <w:r w:rsidRPr="003B253A">
              <w:rPr>
                <w:rFonts w:ascii="GHEA Grapalat" w:eastAsia="Microsoft JhengHei" w:hAnsi="GHEA Grapalat" w:cs="Arial"/>
                <w:bCs/>
                <w:lang w:val="hy-AM"/>
              </w:rPr>
              <w:t>Ը</w:t>
            </w:r>
            <w:r w:rsidRPr="003B253A">
              <w:rPr>
                <w:rFonts w:ascii="GHEA Grapalat" w:eastAsia="Microsoft JhengHei" w:hAnsi="GHEA Grapalat" w:cs="Microsoft JhengHei"/>
                <w:bCs/>
                <w:lang w:val="hy-AM"/>
              </w:rPr>
              <w:t>նդունվել է։ Կատարվել է փոփոխություն։</w:t>
            </w:r>
          </w:p>
        </w:tc>
      </w:tr>
      <w:tr w:rsidR="007B732D" w:rsidRPr="003003B4" w14:paraId="1CBC111E" w14:textId="77777777" w:rsidTr="006D6E0A">
        <w:tc>
          <w:tcPr>
            <w:tcW w:w="6120" w:type="dxa"/>
          </w:tcPr>
          <w:p w14:paraId="1A33F860"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3</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 xml:space="preserve"> Նախագծի 22-րդ հոդվածի համաձայն՝</w:t>
            </w:r>
          </w:p>
          <w:p w14:paraId="56CC328C"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 xml:space="preserve">1) Օրենքի 45-րդ հոդվածի 1-ին մասի 6-րդ կետը շարադրվում է նոր խմբագրությամբ, որի «ա» համաձայն՝ Օրենքի 11-րդ հոդվածի 2-րդ մասի 11-րդ կետով սահմանված կարգավիճակ ունեցող և 2026 թվականի դեկտեմբերի 25-ի դրությամբ հարկային </w:t>
            </w:r>
            <w:r w:rsidRPr="003B253A">
              <w:rPr>
                <w:rFonts w:ascii="GHEA Grapalat" w:hAnsi="GHEA Grapalat" w:cs="Sylfaen"/>
                <w:bCs/>
                <w:iCs/>
                <w:lang w:val="hy-AM" w:eastAsia="hy-AM"/>
              </w:rPr>
              <w:lastRenderedPageBreak/>
              <w:t>մարմին ներկայացված եկամտային հարկի ամսական (պարզեցված) հաշվարկներով յուրաքանչյուր գործատուից 1-ից մինչև 200 000 ՀՀ դրամ աշխատավարձ ունեցող և 11-րդ և 12-րդ կետերով ապահովագրված անձ չհանդիսացող անձանց համար օրենքն ուժի մեջ է մտնում 2027 թվականի հունվարի 1-ից և տարածվում է 2026 թվականի դեկտեմբեր ամսվա և դրան հաջորդող ամիսների աշխատավարձի վրա։</w:t>
            </w:r>
          </w:p>
          <w:p w14:paraId="72BBFD1F"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Այս համատեքստում օրենսդրորեն հստակեցման կարիք ունի այն հարցը, թե երբ է Օրենքն ուժի մեջ մտնում այն ֆիզիկական անձանց համար, որոնց հետ աշխատանքային պայմանագիրը կնքվել է 2027 թվականի ընթացքում:</w:t>
            </w:r>
          </w:p>
          <w:p w14:paraId="30EA8D6B"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2) Օրենքի 45-րդ հոդվածի 1-ին մասի նոր խմբագրությամբ 6-րդ կետի «բ» ենթակետի համաձայն՝ Օրենքի 11-րդ հոդվածի 2-րդ մասի 12-րդ կետով սահմանված կարգավիճակ ունեցող և 2025 թվականի համար ներկայացված միկրոձեռնարկատիրության սուբյեկտի իրացման շրջանառության վերաբերյալ հաշվետվության և (կամ) շրջանառության հարկի հաշվարկներում և (կամ) շահութահարկի հաշվարկում 1-ից մինչև 2 400 001 Հայաստանի Հանրապետության դրամ և ավելի համախառն եկամուտ (իրացման շրջանառություն) հայտարարագրած անձանց համար օրենքն ուժի մեջ է մտնում պաշտոնական հրապարակման օրվան հաջորդող տարվա հունվարի 1-ից: Եթե հունվարի 1-ի դրությամբ սույն օրենքի 11-րդ հոդվածի 2-րդ մասի 12-րդ կետով սահմանված կարգավիճակ ունեցող անձի գործունեությունը դադարեցված է (ներկայացված է գործունեությունը դադարեցնելու մասին հայտարարություն), ապա այդ անձի համար սույն օրենքն ուժի մեջ է մտնում գործունեությունը վերսկսելու (գործունեությունը վերսկսելու մասին հայտարարության մեջ նշված) օրվան հաջորդող ամսվա 1-ից և տարածվում է այդ ամսվանից վճարվող ապահովագրավճարների վրա:</w:t>
            </w:r>
          </w:p>
          <w:p w14:paraId="313FFECA"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Այս մասով նույնպես առաջարկում ենք հստակեցնել, թե ե՞րբ է Օրենքն ուժի մեջ մտնում այն անհատ ձեռնարկատերերի և նոտարների համար, որոնք հաշվառվել և գործունեություն են սկսել իրականացնել 2027 թվականի ընթացքում:</w:t>
            </w:r>
          </w:p>
          <w:p w14:paraId="7F1E58B5"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 xml:space="preserve">3) Օրենքի 45-րդ հոդվածի 1-ին մասի նոր խմբագրությամբ 6-րդ կետի «գ» կետում նշված է </w:t>
            </w:r>
            <w:r w:rsidRPr="003B253A">
              <w:rPr>
                <w:rFonts w:ascii="GHEA Grapalat" w:hAnsi="GHEA Grapalat" w:cs="Sylfaen"/>
                <w:bCs/>
                <w:iCs/>
                <w:lang w:val="hy-AM" w:eastAsia="hy-AM"/>
              </w:rPr>
              <w:lastRenderedPageBreak/>
              <w:t>Օրենքի 11-րդ հոդվածի 2-րդ մասի 13-րդ կետով սահմանված կարգավիճակ ունեցող անձանց համար 2025 թվականի համար ներկայացված իրացման շրջանառության վերաբերյալ հաշվետվության և (կամ) շրջանառության հարկի հաշվարկներում և (կամ) շահութահարկի հաշվարկում վարձակալական վճարի, տոկոսի, շահաբաժնի, ռոյալթիի, քաղաքացիաիրավական պայմանագրերի շրջանակում աշխատանքների կամ ծառայությունների դիմաց հայտարարագրած վարձատրության հանրագումարը տարեկան 2 400 000 ՀՀ դրամ և ավելի հայտարարագրած անձանց, որոնց համար սույն օրենքն ուժի մեջ է մտնում 2027 թվականի հունվարի 1-ից:</w:t>
            </w:r>
          </w:p>
          <w:p w14:paraId="4A3E02FA"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Cs/>
                <w:lang w:val="hy-AM" w:eastAsia="hy-AM"/>
              </w:rPr>
            </w:pPr>
            <w:r w:rsidRPr="003B253A">
              <w:rPr>
                <w:rFonts w:ascii="GHEA Grapalat" w:hAnsi="GHEA Grapalat" w:cs="Sylfaen"/>
                <w:bCs/>
                <w:iCs/>
                <w:lang w:val="hy-AM" w:eastAsia="hy-AM"/>
              </w:rPr>
              <w:t>Քանի որ Օրենքի 11-րդ հոդվածի 2-րդ մասի 13-րդ կետով սահմանված կարգավիճակ ունեցող անձինք վերոնշյալ հաշվարկները չեն ներկայացնում, այլ ներկայացնում են եկամտային հարկի տարեկան հաշվարկ (հայտարարագիր), հետևաբար նշված կետն անհրաժեշտ է ամբողջությամբ վերանայել:</w:t>
            </w:r>
          </w:p>
          <w:p w14:paraId="480507F6"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
                <w:lang w:val="hy-AM" w:eastAsia="hy-AM"/>
              </w:rPr>
            </w:pPr>
          </w:p>
        </w:tc>
        <w:tc>
          <w:tcPr>
            <w:tcW w:w="4680" w:type="dxa"/>
          </w:tcPr>
          <w:p w14:paraId="040F4BBA" w14:textId="77777777" w:rsidR="007B732D" w:rsidRPr="003B253A" w:rsidRDefault="007B732D" w:rsidP="008B0817">
            <w:pPr>
              <w:pStyle w:val="NormalWeb"/>
              <w:jc w:val="both"/>
              <w:rPr>
                <w:rFonts w:ascii="GHEA Grapalat" w:hAnsi="GHEA Grapalat"/>
                <w:bCs/>
                <w:lang w:val="hy-AM"/>
              </w:rPr>
            </w:pPr>
            <w:r w:rsidRPr="003B253A">
              <w:rPr>
                <w:rFonts w:ascii="GHEA Grapalat" w:hAnsi="GHEA Grapalat"/>
                <w:bCs/>
                <w:lang w:val="hy-AM"/>
              </w:rPr>
              <w:lastRenderedPageBreak/>
              <w:t>3.</w:t>
            </w:r>
          </w:p>
          <w:p w14:paraId="59D8CC80" w14:textId="77777777" w:rsidR="007B732D" w:rsidRPr="003B253A" w:rsidRDefault="007B732D" w:rsidP="008B0817">
            <w:pPr>
              <w:pStyle w:val="NormalWeb"/>
              <w:jc w:val="both"/>
              <w:rPr>
                <w:rFonts w:ascii="GHEA Grapalat" w:hAnsi="GHEA Grapalat" w:cs="Sylfaen"/>
                <w:bCs/>
                <w:iCs/>
                <w:lang w:val="hy-AM" w:eastAsia="hy-AM"/>
              </w:rPr>
            </w:pPr>
            <w:r w:rsidRPr="003B253A">
              <w:rPr>
                <w:rFonts w:ascii="GHEA Grapalat" w:hAnsi="GHEA Grapalat"/>
                <w:bCs/>
                <w:lang w:val="hy-AM"/>
              </w:rPr>
              <w:t xml:space="preserve">1)Լրացուցիչ կարգավորման անհրաժեշտությունը բացակայում է, քանի որ ըստ կարգավորման այն տարածվելու է նաև </w:t>
            </w:r>
            <w:r w:rsidRPr="003B253A">
              <w:rPr>
                <w:rFonts w:ascii="GHEA Grapalat" w:hAnsi="GHEA Grapalat" w:cs="Sylfaen"/>
                <w:bCs/>
                <w:iCs/>
                <w:lang w:val="hy-AM" w:eastAsia="hy-AM"/>
              </w:rPr>
              <w:t xml:space="preserve">2026 թվականի </w:t>
            </w:r>
            <w:r w:rsidRPr="003B253A">
              <w:rPr>
                <w:rFonts w:ascii="GHEA Grapalat" w:hAnsi="GHEA Grapalat" w:cs="Sylfaen"/>
                <w:bCs/>
                <w:iCs/>
                <w:lang w:val="hy-AM" w:eastAsia="hy-AM"/>
              </w:rPr>
              <w:lastRenderedPageBreak/>
              <w:t>դեկտեմբեր ամսվա և դրան հաջորդող ամիսների աշխատավարձի վրա։</w:t>
            </w:r>
          </w:p>
          <w:p w14:paraId="6D2A3199" w14:textId="77777777" w:rsidR="007B732D" w:rsidRPr="003B253A" w:rsidRDefault="007B732D" w:rsidP="008B0817">
            <w:pPr>
              <w:pStyle w:val="NormalWeb"/>
              <w:jc w:val="both"/>
              <w:rPr>
                <w:rFonts w:ascii="GHEA Grapalat" w:hAnsi="GHEA Grapalat" w:cs="Sylfaen"/>
                <w:bCs/>
                <w:iCs/>
                <w:lang w:val="hy-AM" w:eastAsia="hy-AM"/>
              </w:rPr>
            </w:pPr>
          </w:p>
          <w:p w14:paraId="06BDB864" w14:textId="77777777" w:rsidR="007B732D" w:rsidRPr="003B253A" w:rsidRDefault="007B732D" w:rsidP="008B0817">
            <w:pPr>
              <w:pStyle w:val="NormalWeb"/>
              <w:jc w:val="both"/>
              <w:rPr>
                <w:rFonts w:ascii="GHEA Grapalat" w:hAnsi="GHEA Grapalat" w:cs="Sylfaen"/>
                <w:bCs/>
                <w:iCs/>
                <w:lang w:val="hy-AM" w:eastAsia="hy-AM"/>
              </w:rPr>
            </w:pPr>
          </w:p>
          <w:p w14:paraId="375786E8" w14:textId="77777777" w:rsidR="007B732D" w:rsidRPr="003B253A" w:rsidRDefault="007B732D" w:rsidP="008B0817">
            <w:pPr>
              <w:pStyle w:val="NormalWeb"/>
              <w:jc w:val="both"/>
              <w:rPr>
                <w:rFonts w:ascii="GHEA Grapalat" w:hAnsi="GHEA Grapalat" w:cs="Sylfaen"/>
                <w:bCs/>
                <w:iCs/>
                <w:lang w:val="hy-AM" w:eastAsia="hy-AM"/>
              </w:rPr>
            </w:pPr>
          </w:p>
          <w:p w14:paraId="33DF3D10" w14:textId="77777777" w:rsidR="007B732D" w:rsidRPr="003B253A" w:rsidRDefault="007B732D" w:rsidP="008B0817">
            <w:pPr>
              <w:pStyle w:val="NormalWeb"/>
              <w:jc w:val="both"/>
              <w:rPr>
                <w:rFonts w:ascii="GHEA Grapalat" w:hAnsi="GHEA Grapalat" w:cs="Sylfaen"/>
                <w:bCs/>
                <w:iCs/>
                <w:lang w:val="hy-AM" w:eastAsia="hy-AM"/>
              </w:rPr>
            </w:pPr>
          </w:p>
          <w:p w14:paraId="16364CEE" w14:textId="77777777" w:rsidR="007B732D" w:rsidRPr="003B253A" w:rsidRDefault="007B732D" w:rsidP="008B0817">
            <w:pPr>
              <w:pStyle w:val="NormalWeb"/>
              <w:jc w:val="both"/>
              <w:rPr>
                <w:rFonts w:ascii="GHEA Grapalat" w:hAnsi="GHEA Grapalat" w:cs="Sylfaen"/>
                <w:bCs/>
                <w:iCs/>
                <w:lang w:val="hy-AM" w:eastAsia="hy-AM"/>
              </w:rPr>
            </w:pPr>
          </w:p>
          <w:p w14:paraId="3C321031" w14:textId="77777777" w:rsidR="007B732D" w:rsidRPr="003B253A" w:rsidRDefault="007B732D" w:rsidP="008B0817">
            <w:pPr>
              <w:pStyle w:val="NormalWeb"/>
              <w:jc w:val="both"/>
              <w:rPr>
                <w:rFonts w:ascii="GHEA Grapalat" w:hAnsi="GHEA Grapalat" w:cs="Sylfaen"/>
                <w:bCs/>
                <w:iCs/>
                <w:lang w:val="hy-AM" w:eastAsia="hy-AM"/>
              </w:rPr>
            </w:pPr>
          </w:p>
          <w:p w14:paraId="67A3F773" w14:textId="77777777" w:rsidR="007B732D" w:rsidRPr="003B253A" w:rsidRDefault="007B732D" w:rsidP="008B0817">
            <w:pPr>
              <w:pStyle w:val="NormalWeb"/>
              <w:jc w:val="both"/>
              <w:rPr>
                <w:rFonts w:ascii="GHEA Grapalat" w:hAnsi="GHEA Grapalat" w:cs="Sylfaen"/>
                <w:bCs/>
                <w:iCs/>
                <w:lang w:val="hy-AM" w:eastAsia="hy-AM"/>
              </w:rPr>
            </w:pPr>
          </w:p>
          <w:p w14:paraId="1858D3D7" w14:textId="77777777" w:rsidR="007B732D" w:rsidRPr="003B253A" w:rsidRDefault="007B732D" w:rsidP="008B0817">
            <w:pPr>
              <w:pStyle w:val="NormalWeb"/>
              <w:jc w:val="both"/>
              <w:rPr>
                <w:rFonts w:ascii="GHEA Grapalat" w:hAnsi="GHEA Grapalat" w:cs="Sylfaen"/>
                <w:bCs/>
                <w:iCs/>
                <w:lang w:val="hy-AM" w:eastAsia="hy-AM"/>
              </w:rPr>
            </w:pPr>
          </w:p>
          <w:p w14:paraId="22C3A983" w14:textId="77777777" w:rsidR="007B732D" w:rsidRPr="003B253A" w:rsidRDefault="007B732D" w:rsidP="008B0817">
            <w:pPr>
              <w:pStyle w:val="NormalWeb"/>
              <w:jc w:val="both"/>
              <w:rPr>
                <w:rFonts w:ascii="GHEA Grapalat" w:hAnsi="GHEA Grapalat" w:cs="Sylfaen"/>
                <w:bCs/>
                <w:iCs/>
                <w:lang w:val="hy-AM" w:eastAsia="hy-AM"/>
              </w:rPr>
            </w:pPr>
            <w:r w:rsidRPr="003B253A">
              <w:rPr>
                <w:rFonts w:ascii="GHEA Grapalat" w:hAnsi="GHEA Grapalat" w:cs="Sylfaen"/>
                <w:bCs/>
                <w:iCs/>
                <w:lang w:val="hy-AM" w:eastAsia="hy-AM"/>
              </w:rPr>
              <w:t>2)Նմանապես և 2027 թվականին հաշվառվող և գործունեություն սկսող անհատ ձեռնարկատերերի և նոտարների մասով անհրաժեշտություն չկա հատուկ կարգավորումներ սահմանել, քանի նրանց մասով ապահովագրված անձի կարգավիճակ ձեռք բերելու և ապահովագրավճարների մասով դրույթները իրականացվելու են սահմանված ընթացակարգով։</w:t>
            </w:r>
          </w:p>
          <w:p w14:paraId="474AC83A" w14:textId="77777777" w:rsidR="007B732D" w:rsidRPr="003B253A" w:rsidRDefault="007B732D" w:rsidP="008B0817">
            <w:pPr>
              <w:jc w:val="both"/>
              <w:rPr>
                <w:rFonts w:ascii="GHEA Grapalat" w:hAnsi="GHEA Grapalat"/>
                <w:bCs/>
                <w:lang w:val="hy-AM"/>
              </w:rPr>
            </w:pPr>
          </w:p>
          <w:p w14:paraId="1AF03768" w14:textId="77777777" w:rsidR="007B732D" w:rsidRPr="003B253A" w:rsidRDefault="007B732D" w:rsidP="008B0817">
            <w:pPr>
              <w:jc w:val="both"/>
              <w:rPr>
                <w:rFonts w:ascii="GHEA Grapalat" w:hAnsi="GHEA Grapalat"/>
                <w:bCs/>
                <w:lang w:val="hy-AM"/>
              </w:rPr>
            </w:pPr>
          </w:p>
          <w:p w14:paraId="0C8A5E8F" w14:textId="77777777" w:rsidR="007B732D" w:rsidRPr="003B253A" w:rsidRDefault="007B732D" w:rsidP="008B0817">
            <w:pPr>
              <w:jc w:val="both"/>
              <w:rPr>
                <w:rFonts w:ascii="GHEA Grapalat" w:hAnsi="GHEA Grapalat"/>
                <w:bCs/>
                <w:lang w:val="hy-AM"/>
              </w:rPr>
            </w:pPr>
          </w:p>
          <w:p w14:paraId="335A5C42" w14:textId="77777777" w:rsidR="007B732D" w:rsidRPr="003B253A" w:rsidRDefault="007B732D" w:rsidP="008B0817">
            <w:pPr>
              <w:jc w:val="both"/>
              <w:rPr>
                <w:rFonts w:ascii="GHEA Grapalat" w:hAnsi="GHEA Grapalat"/>
                <w:bCs/>
                <w:lang w:val="hy-AM"/>
              </w:rPr>
            </w:pPr>
          </w:p>
          <w:p w14:paraId="2C920E52" w14:textId="77777777" w:rsidR="007B732D" w:rsidRPr="003B253A" w:rsidRDefault="007B732D" w:rsidP="008B0817">
            <w:pPr>
              <w:jc w:val="both"/>
              <w:rPr>
                <w:rFonts w:ascii="GHEA Grapalat" w:hAnsi="GHEA Grapalat"/>
                <w:bCs/>
                <w:lang w:val="hy-AM"/>
              </w:rPr>
            </w:pPr>
          </w:p>
          <w:p w14:paraId="7A3C180F" w14:textId="77777777" w:rsidR="007B732D" w:rsidRPr="003B253A" w:rsidRDefault="007B732D" w:rsidP="008B0817">
            <w:pPr>
              <w:jc w:val="both"/>
              <w:rPr>
                <w:rFonts w:ascii="GHEA Grapalat" w:hAnsi="GHEA Grapalat"/>
                <w:bCs/>
                <w:lang w:val="hy-AM"/>
              </w:rPr>
            </w:pPr>
          </w:p>
          <w:p w14:paraId="6E73E118" w14:textId="77777777" w:rsidR="007B732D" w:rsidRPr="003B253A" w:rsidRDefault="007B732D" w:rsidP="008B0817">
            <w:pPr>
              <w:jc w:val="both"/>
              <w:rPr>
                <w:rFonts w:ascii="GHEA Grapalat" w:hAnsi="GHEA Grapalat"/>
                <w:bCs/>
                <w:lang w:val="hy-AM"/>
              </w:rPr>
            </w:pPr>
          </w:p>
          <w:p w14:paraId="6E8F5A6A" w14:textId="77777777" w:rsidR="007B732D" w:rsidRPr="003B253A" w:rsidRDefault="007B732D" w:rsidP="008B0817">
            <w:pPr>
              <w:jc w:val="both"/>
              <w:rPr>
                <w:rFonts w:ascii="GHEA Grapalat" w:hAnsi="GHEA Grapalat"/>
                <w:bCs/>
                <w:lang w:val="hy-AM"/>
              </w:rPr>
            </w:pPr>
          </w:p>
          <w:p w14:paraId="0C8C88BA" w14:textId="77777777" w:rsidR="007B732D" w:rsidRPr="003B253A" w:rsidRDefault="007B732D" w:rsidP="008B0817">
            <w:pPr>
              <w:jc w:val="both"/>
              <w:rPr>
                <w:rFonts w:ascii="GHEA Grapalat" w:hAnsi="GHEA Grapalat"/>
                <w:bCs/>
                <w:lang w:val="hy-AM"/>
              </w:rPr>
            </w:pPr>
          </w:p>
          <w:p w14:paraId="0665F08F" w14:textId="77777777" w:rsidR="007B732D" w:rsidRPr="003B253A" w:rsidRDefault="007B732D" w:rsidP="008B0817">
            <w:pPr>
              <w:jc w:val="both"/>
              <w:rPr>
                <w:rFonts w:ascii="GHEA Grapalat" w:hAnsi="GHEA Grapalat"/>
                <w:bCs/>
                <w:lang w:val="hy-AM"/>
              </w:rPr>
            </w:pPr>
          </w:p>
          <w:p w14:paraId="0FCA5F24" w14:textId="77777777" w:rsidR="007B732D" w:rsidRPr="003B253A" w:rsidRDefault="007B732D" w:rsidP="008B0817">
            <w:pPr>
              <w:jc w:val="both"/>
              <w:rPr>
                <w:rFonts w:ascii="GHEA Grapalat" w:hAnsi="GHEA Grapalat"/>
                <w:bCs/>
                <w:lang w:val="hy-AM"/>
              </w:rPr>
            </w:pPr>
          </w:p>
          <w:p w14:paraId="61B09C9A" w14:textId="77777777" w:rsidR="007B732D" w:rsidRPr="003B253A" w:rsidRDefault="007B732D" w:rsidP="008B0817">
            <w:pPr>
              <w:jc w:val="both"/>
              <w:rPr>
                <w:rFonts w:ascii="GHEA Grapalat" w:hAnsi="GHEA Grapalat"/>
                <w:bCs/>
                <w:lang w:val="hy-AM"/>
              </w:rPr>
            </w:pPr>
          </w:p>
          <w:p w14:paraId="4F74A672" w14:textId="77777777" w:rsidR="007B732D" w:rsidRPr="003B253A" w:rsidRDefault="007B732D" w:rsidP="008B0817">
            <w:pPr>
              <w:jc w:val="both"/>
              <w:rPr>
                <w:rFonts w:ascii="GHEA Grapalat" w:hAnsi="GHEA Grapalat"/>
                <w:bCs/>
                <w:lang w:val="hy-AM"/>
              </w:rPr>
            </w:pPr>
          </w:p>
          <w:p w14:paraId="49224FD6" w14:textId="77777777" w:rsidR="007B732D" w:rsidRPr="003B253A" w:rsidRDefault="007B732D" w:rsidP="008B0817">
            <w:pPr>
              <w:jc w:val="both"/>
              <w:rPr>
                <w:rFonts w:ascii="GHEA Grapalat" w:hAnsi="GHEA Grapalat"/>
                <w:bCs/>
                <w:lang w:val="hy-AM"/>
              </w:rPr>
            </w:pPr>
          </w:p>
          <w:p w14:paraId="445D9836" w14:textId="77777777" w:rsidR="007B732D" w:rsidRPr="003B253A" w:rsidRDefault="007B732D" w:rsidP="008B0817">
            <w:pPr>
              <w:jc w:val="both"/>
              <w:rPr>
                <w:rFonts w:ascii="GHEA Grapalat" w:hAnsi="GHEA Grapalat"/>
                <w:bCs/>
                <w:lang w:val="hy-AM"/>
              </w:rPr>
            </w:pPr>
          </w:p>
          <w:p w14:paraId="55A536CB" w14:textId="77777777" w:rsidR="007B732D" w:rsidRPr="003B253A" w:rsidRDefault="007B732D" w:rsidP="008B0817">
            <w:pPr>
              <w:jc w:val="both"/>
              <w:rPr>
                <w:rFonts w:ascii="GHEA Grapalat" w:hAnsi="GHEA Grapalat"/>
                <w:bCs/>
                <w:lang w:val="hy-AM"/>
              </w:rPr>
            </w:pPr>
          </w:p>
          <w:p w14:paraId="3E33E828" w14:textId="77777777" w:rsidR="007B732D" w:rsidRPr="003B253A" w:rsidRDefault="007B732D" w:rsidP="008B0817">
            <w:pPr>
              <w:jc w:val="both"/>
              <w:rPr>
                <w:rFonts w:ascii="GHEA Grapalat" w:hAnsi="GHEA Grapalat"/>
                <w:bCs/>
                <w:lang w:val="hy-AM"/>
              </w:rPr>
            </w:pPr>
          </w:p>
          <w:p w14:paraId="685E1B46" w14:textId="77777777" w:rsidR="007B732D" w:rsidRPr="003B253A" w:rsidRDefault="007B732D" w:rsidP="008B0817">
            <w:pPr>
              <w:jc w:val="both"/>
              <w:rPr>
                <w:rFonts w:ascii="GHEA Grapalat" w:hAnsi="GHEA Grapalat"/>
                <w:bCs/>
                <w:lang w:val="hy-AM"/>
              </w:rPr>
            </w:pPr>
          </w:p>
          <w:p w14:paraId="7D4936F9" w14:textId="77777777" w:rsidR="007B732D" w:rsidRPr="003B253A" w:rsidRDefault="007B732D" w:rsidP="008B0817">
            <w:pPr>
              <w:jc w:val="both"/>
              <w:rPr>
                <w:rFonts w:ascii="GHEA Grapalat" w:hAnsi="GHEA Grapalat"/>
                <w:bCs/>
                <w:lang w:val="hy-AM"/>
              </w:rPr>
            </w:pPr>
          </w:p>
          <w:p w14:paraId="7CCEF9E5" w14:textId="77777777" w:rsidR="007B732D" w:rsidRPr="003B253A" w:rsidRDefault="007B732D" w:rsidP="008B0817">
            <w:pPr>
              <w:jc w:val="both"/>
              <w:rPr>
                <w:rFonts w:ascii="GHEA Grapalat" w:hAnsi="GHEA Grapalat"/>
                <w:bCs/>
                <w:lang w:val="hy-AM"/>
              </w:rPr>
            </w:pPr>
          </w:p>
          <w:p w14:paraId="2B55C7BE" w14:textId="77777777" w:rsidR="007B732D" w:rsidRPr="003B253A" w:rsidRDefault="007B732D" w:rsidP="008B0817">
            <w:pPr>
              <w:jc w:val="both"/>
              <w:rPr>
                <w:rFonts w:ascii="GHEA Grapalat" w:hAnsi="GHEA Grapalat"/>
                <w:bCs/>
                <w:lang w:val="hy-AM"/>
              </w:rPr>
            </w:pPr>
          </w:p>
          <w:p w14:paraId="14DCA01D" w14:textId="77777777" w:rsidR="007B732D" w:rsidRPr="003B253A" w:rsidRDefault="007B732D" w:rsidP="008B0817">
            <w:pPr>
              <w:jc w:val="both"/>
              <w:rPr>
                <w:rFonts w:ascii="GHEA Grapalat" w:hAnsi="GHEA Grapalat"/>
                <w:bCs/>
                <w:lang w:val="hy-AM"/>
              </w:rPr>
            </w:pPr>
          </w:p>
          <w:p w14:paraId="6EF73513"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3) առաջարկության հիման վրա դրույթը հստակեցվել է։</w:t>
            </w:r>
          </w:p>
        </w:tc>
      </w:tr>
      <w:tr w:rsidR="007B732D" w:rsidRPr="003003B4" w14:paraId="0500A7D7" w14:textId="77777777" w:rsidTr="006D6E0A">
        <w:tc>
          <w:tcPr>
            <w:tcW w:w="6120" w:type="dxa"/>
          </w:tcPr>
          <w:p w14:paraId="75E95F12"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
                <w:lang w:val="hy-AM" w:eastAsia="hy-AM"/>
              </w:rPr>
            </w:pPr>
            <w:r w:rsidRPr="003B253A">
              <w:rPr>
                <w:rFonts w:ascii="GHEA Grapalat" w:hAnsi="GHEA Grapalat" w:cs="Sylfaen"/>
                <w:bCs/>
                <w:iCs/>
                <w:lang w:val="hy-AM" w:eastAsia="hy-AM"/>
              </w:rPr>
              <w:lastRenderedPageBreak/>
              <w:t>4</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 xml:space="preserve"> Նախագծի 22-րդ հոդվածի 2–9-րդ կետերը վերաբերում են Օրենքի 46-րդ հոդվածին, այնինչ դրանք ներառվել են 45-րդ հոդվածի փոփոխությունների բաժնում, որն ընդամենը 2 մաս ունի։</w:t>
            </w:r>
          </w:p>
        </w:tc>
        <w:tc>
          <w:tcPr>
            <w:tcW w:w="4680" w:type="dxa"/>
          </w:tcPr>
          <w:p w14:paraId="14F13811"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4</w:t>
            </w:r>
            <w:r w:rsidRPr="003B253A">
              <w:rPr>
                <w:rFonts w:ascii="Microsoft JhengHei" w:eastAsia="Microsoft JhengHei" w:hAnsi="Microsoft JhengHei" w:cs="Microsoft JhengHei"/>
                <w:bCs/>
                <w:lang w:val="hy-AM"/>
              </w:rPr>
              <w:t>․</w:t>
            </w:r>
            <w:r w:rsidRPr="003B253A">
              <w:rPr>
                <w:rFonts w:ascii="GHEA Grapalat" w:hAnsi="GHEA Grapalat"/>
                <w:bCs/>
                <w:lang w:val="hy-AM"/>
              </w:rPr>
              <w:t>Նախագծի լրամշակման փուլում կատարվել են համապատասխան փոփոխություններ։</w:t>
            </w:r>
          </w:p>
        </w:tc>
      </w:tr>
      <w:tr w:rsidR="007B732D" w:rsidRPr="003003B4" w14:paraId="258D66FB" w14:textId="77777777" w:rsidTr="006D6E0A">
        <w:tc>
          <w:tcPr>
            <w:tcW w:w="6120" w:type="dxa"/>
          </w:tcPr>
          <w:p w14:paraId="05339769"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5</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 xml:space="preserve"> Նախագծով սահմանված նոր՝ 9</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1 մասի համաձայն՝ Օրենքի 11-րդ հոդվածի 2-րդ մասի 1-ին կետով (բացառությամբ մինչև 18 տարեկան երեխաների) և 3-11-րդ կետերով սահմանված բնակչության խմբերում ընդգրկված և սույն օրենքի 45-րդ հոդվածի 1-ին մասի 3-րդ, 4-րդ, 5-րդ կետերի համաձայն ապահովագրավճար վճարող անձանց համար 2026 թվականի դեկտեմբեր ամսվա և հաջորդող տարվա համար վճարման ենթակա են՝</w:t>
            </w:r>
          </w:p>
          <w:p w14:paraId="27444261"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1) հարկային գործակալի կողմից՝ սույն օրենքի 13-րդ հոդվածի 1-ին մասով սահմանված ապահովագրավճարի ամսական դրույքաչափից 6400 Հայաստանի Հանրապետության դրամը, եթե անձի աշխատավարձը, ըստ յուրաքանչյուր գործատուի, կազմում է մինչև 200 000 Հայաստանի Հանրապետության դրամ: Ընդ որում, վճարվող ապահովագրավճարի 2000 դրամը պահվում է անձի աշխատավարձից, իսկ 4400 դրամը վճարվում է գործատուի կողմից` սեփական միջոցների հաշվին:</w:t>
            </w:r>
          </w:p>
          <w:p w14:paraId="00B355AA"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lastRenderedPageBreak/>
              <w:t>2) հարկային գործակալի կողմից՝ սույն օրենքի 13-րդ հոդվածի 1-ին մասով սահմանված ապահովագրավճարի ամսական դրույքաչափից 4800 ՀՀ դրամը, եթե անձի աշխատավարձը, 2026 թվականի դեկտեմբերի 25-ի դրությամբ ներկայացված եկամտային հարկի պարզեցված հաշվարկի համաձայն չի գերազանցել 200 000 Հայաստանի Հանրապետության դրամը, իսկ 2027 թվականի հունվար ամսվա կամ հաջորդող ամիսների համար ըստ յուրաքանչյուր գործատուի, կազմում է 200 001-ից մինչև 500 000 Հայաստանի Հանրապետության դրամ:</w:t>
            </w:r>
          </w:p>
          <w:p w14:paraId="7AEA06BD"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t>3) սույն օրենքի 13-րդ հոդվածի 1-ին մասով սահմանված ապահովագրավճարի ամսական դրույքաչափի հարյուր տոկոսը, եթե անձի աշխատավարձի չափը 200 001 Հայաստանի Հանրապետության դրամ և ավելի է։</w:t>
            </w:r>
          </w:p>
          <w:p w14:paraId="7F117266"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Cs/>
                <w:lang w:val="hy-AM" w:eastAsia="hy-AM"/>
              </w:rPr>
            </w:pPr>
            <w:r w:rsidRPr="003B253A">
              <w:rPr>
                <w:rFonts w:ascii="GHEA Grapalat" w:hAnsi="GHEA Grapalat" w:cs="Sylfaen"/>
                <w:bCs/>
                <w:iCs/>
                <w:lang w:val="hy-AM" w:eastAsia="hy-AM"/>
              </w:rPr>
              <w:t>Մինչև 200,000 ՀՀ դրամ աշխատավարձ ստացող անձանց համար նախատեսված 4,400 կամ 4,800 ՀՀ դրամ ապահովագրավճարը գործատուի վրա դնելու կարգավորումը գտնում ենք ոչ նպատակահարմար։ Տնտեսավարողների համար լրացուցիչ ֆինանսական բեռի ավելացումը կարող է բացասաբար անդրադառնալ վերջիններիս աշխատանքի արտադրողականության և մրցունակության վրա, ինչպես նաև պարունակում է գործատուի կողմից վարձու աշխատողին վճարվող աշխատավարձը նվազեցնելու ռիսկեր։ Հաշվի առնելով, որ պետական բյուջեի եկամուտները ձևավորվում են գործատուների վճարած հարկերից, առաջարկում ենք նշված խմբի ապահովագրավճարների ֆինանսավորումն իրականացնել պետական բյուջեի միջոցների հաշվին։</w:t>
            </w:r>
          </w:p>
          <w:p w14:paraId="5B5EB474"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
                <w:lang w:val="hy-AM" w:eastAsia="hy-AM"/>
              </w:rPr>
            </w:pPr>
          </w:p>
        </w:tc>
        <w:tc>
          <w:tcPr>
            <w:tcW w:w="4680" w:type="dxa"/>
          </w:tcPr>
          <w:p w14:paraId="5B3DBAA7"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lastRenderedPageBreak/>
              <w:t>5</w:t>
            </w:r>
            <w:r w:rsidRPr="003B253A">
              <w:rPr>
                <w:rFonts w:ascii="Microsoft JhengHei" w:eastAsia="Microsoft JhengHei" w:hAnsi="Microsoft JhengHei" w:cs="Microsoft JhengHei"/>
                <w:bCs/>
                <w:lang w:val="hy-AM"/>
              </w:rPr>
              <w:t>․</w:t>
            </w:r>
            <w:r w:rsidRPr="003B253A">
              <w:rPr>
                <w:rFonts w:ascii="GHEA Grapalat" w:hAnsi="GHEA Grapalat"/>
                <w:bCs/>
                <w:lang w:val="hy-AM"/>
              </w:rPr>
              <w:t>Չի ընդունվել։</w:t>
            </w:r>
          </w:p>
          <w:p w14:paraId="6A2E83D0"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Առարկությունը հիմնավոր չէ, քանի որ Նախագծով առաջարկվող կարգավորումը նպատակ ունի ապահովել առողջության համընդհանուր ապահովագրության համակարգի ֆինանսավորման կայունությունը՝ ապահովագրավճարի վճարման պարտավորությունը բաշխելով աշխատողի և գործատուի միջև՝ հաշվի առնելով աշխատողի եկամտի չափը։ Գործատուի կողմից ապահովագրավճարի մի մասի վճարման նախատեսումը պայմանավորված է ոչ միայն ապահովագրված անձանց ֆինանսական բեռը մեղմելու, այլև ապահովագրական համակարգի ներդրման և գործունեության ընթացքում ֆինանսական պարտավորությունների բաշխման անհրաժեշտությամբ։</w:t>
            </w:r>
          </w:p>
          <w:p w14:paraId="1583B907"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lastRenderedPageBreak/>
              <w:t>Ընդ որում, առաջարկվող կարգավորումը չի ենթադրում ապահովագրավճարի ամբողջական վճարման պարտավորության փոխանցում գործատուին, այլ սահմանում է նրա մասնակցության չափը՝ տարբերակված ըստ աշխատողի աշխատավարձի չափի և Նախագծով նախատեսված պայմանների։ Այս մոտեցումը թույլ է տալիս համատեղել աշխատողի մասնակցությունը ապահովագրավճարի վճարմանը գործատուի համաֆինանսավորման հետ՝ միաժամանակ նվազեցնելով ցածր աշխատավարձ ստացող անձանց վրա ապահովագրավճարի ամբողջական չափով վճարման հնարավոր ազդեցությունը։ Այսպիսով, եթե մինչև 2027 թվականի հունվարի 1_ը աշխատողի աշխատավարձը մինչև 200 000 դրամ էր կազմում, իսկ 2027թ_ի որևէ ամսում գերազանցում է 200 000 դրամը, ապա գործատուի կողմից 4400</w:t>
            </w:r>
          </w:p>
          <w:p w14:paraId="795DFBAF"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Դրամ վճարելու պարտավորությունը դադարում է և 4800 դրամ պահվում է աշխատողից, իսկ պետության կողմից տրվող սուբսիդավորումը 4400 դրամից դառնում է 6000 դրամ:</w:t>
            </w:r>
          </w:p>
        </w:tc>
      </w:tr>
      <w:tr w:rsidR="007B732D" w:rsidRPr="003003B4" w14:paraId="36870996" w14:textId="77777777" w:rsidTr="006D6E0A">
        <w:tc>
          <w:tcPr>
            <w:tcW w:w="6120" w:type="dxa"/>
          </w:tcPr>
          <w:p w14:paraId="3CB46F25"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Cs/>
                <w:lang w:val="hy-AM" w:eastAsia="hy-AM"/>
              </w:rPr>
            </w:pPr>
            <w:r w:rsidRPr="003B253A">
              <w:rPr>
                <w:rFonts w:ascii="GHEA Grapalat" w:hAnsi="GHEA Grapalat" w:cs="Sylfaen"/>
                <w:bCs/>
                <w:iCs/>
                <w:lang w:val="hy-AM" w:eastAsia="hy-AM"/>
              </w:rPr>
              <w:lastRenderedPageBreak/>
              <w:t>Առաջարկում ենք, որ Նախագծով սահմանված նոր 9</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1 մասում նշված օրենքի 45-րդ հոդվածի 1-ին մասի 3-րդ, 4-րդ, 5-րդ կետերից 5-րդ կետի փոխարեն նշվի 6-րդ կետի «ա» ենթակետը, քանի որ Օրենքի 45-րդ հոդվածի 1-ին մասի 5-րդ կետը վերաբերում է անհատ ձեռնարկատերերին և նոտարներին։</w:t>
            </w:r>
          </w:p>
          <w:p w14:paraId="7118AE9D"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
                <w:lang w:val="hy-AM" w:eastAsia="hy-AM"/>
              </w:rPr>
            </w:pPr>
          </w:p>
        </w:tc>
        <w:tc>
          <w:tcPr>
            <w:tcW w:w="4680" w:type="dxa"/>
          </w:tcPr>
          <w:p w14:paraId="5AEFA483"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Ընդունվել է։ Նախագծում կատարվել է համապատասխան փոփոխություն։</w:t>
            </w:r>
          </w:p>
        </w:tc>
      </w:tr>
      <w:tr w:rsidR="007B732D" w:rsidRPr="003B253A" w14:paraId="519EECE6" w14:textId="77777777" w:rsidTr="006D6E0A">
        <w:tc>
          <w:tcPr>
            <w:tcW w:w="6120" w:type="dxa"/>
          </w:tcPr>
          <w:p w14:paraId="75878AB8"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Cs/>
                <w:lang w:val="hy-AM" w:eastAsia="hy-AM"/>
              </w:rPr>
            </w:pPr>
            <w:r w:rsidRPr="003B253A">
              <w:rPr>
                <w:rFonts w:ascii="GHEA Grapalat" w:hAnsi="GHEA Grapalat" w:cs="Sylfaen"/>
                <w:bCs/>
                <w:iCs/>
                <w:lang w:val="hy-AM" w:eastAsia="hy-AM"/>
              </w:rPr>
              <w:t>Նախագծով սահմանված նոր 9</w:t>
            </w:r>
            <w:r w:rsidRPr="003B253A">
              <w:rPr>
                <w:rFonts w:ascii="Microsoft JhengHei" w:eastAsia="Microsoft JhengHei" w:hAnsi="Microsoft JhengHei" w:cs="Microsoft JhengHei"/>
                <w:bCs/>
                <w:iCs/>
                <w:lang w:val="hy-AM" w:eastAsia="hy-AM"/>
              </w:rPr>
              <w:t>․</w:t>
            </w:r>
            <w:r w:rsidRPr="003B253A">
              <w:rPr>
                <w:rFonts w:ascii="GHEA Grapalat" w:hAnsi="GHEA Grapalat" w:cs="Sylfaen"/>
                <w:bCs/>
                <w:iCs/>
                <w:lang w:val="hy-AM" w:eastAsia="hy-AM"/>
              </w:rPr>
              <w:t xml:space="preserve">1 մասի 2-րդ կետի կարգավորումների համաձայն՝ եթե գործատուն 2027 թվականի հունվարի 1-ից հետո աշխատողի աշխատավարձը բարձրացնի 200 000 ՀՀ դրամից, ստիպված է լինելու իր հաշվին վճարել ավելի բարձր </w:t>
            </w:r>
            <w:r w:rsidRPr="003B253A">
              <w:rPr>
                <w:rFonts w:ascii="GHEA Grapalat" w:hAnsi="GHEA Grapalat" w:cs="Sylfaen"/>
                <w:bCs/>
                <w:iCs/>
                <w:lang w:val="hy-AM" w:eastAsia="hy-AM"/>
              </w:rPr>
              <w:lastRenderedPageBreak/>
              <w:t>ապահովագրավճար, ինչի արդյունքում նշված կարգավորումը կխոչընդոտի աշխատավարձերի բարձրացմանը:</w:t>
            </w:r>
          </w:p>
          <w:p w14:paraId="6BE19CC4" w14:textId="77777777"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
                <w:lang w:val="hy-AM" w:eastAsia="hy-AM"/>
              </w:rPr>
            </w:pPr>
          </w:p>
        </w:tc>
        <w:tc>
          <w:tcPr>
            <w:tcW w:w="4680" w:type="dxa"/>
          </w:tcPr>
          <w:p w14:paraId="49480902"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lastRenderedPageBreak/>
              <w:t>Չի ընդունվել։</w:t>
            </w:r>
          </w:p>
          <w:p w14:paraId="6B8E6AAA" w14:textId="77777777" w:rsidR="007B732D" w:rsidRPr="003B253A" w:rsidRDefault="007B732D" w:rsidP="008B0817">
            <w:pPr>
              <w:jc w:val="both"/>
              <w:rPr>
                <w:rFonts w:ascii="GHEA Grapalat" w:hAnsi="GHEA Grapalat"/>
                <w:bCs/>
                <w:lang w:val="hy-AM"/>
              </w:rPr>
            </w:pPr>
            <w:r w:rsidRPr="003B253A">
              <w:rPr>
                <w:rFonts w:ascii="GHEA Grapalat" w:hAnsi="GHEA Grapalat"/>
                <w:bCs/>
                <w:lang w:val="hy-AM"/>
              </w:rPr>
              <w:t xml:space="preserve">Նշված կետով սահմանված 4800 դրամը վճարվում է աշխատողի աշխատավարձից և գործատուի վրա լրացուցիչ ֆինանսական բեռ չի դրվում։ </w:t>
            </w:r>
            <w:r w:rsidRPr="003B253A">
              <w:rPr>
                <w:rFonts w:ascii="GHEA Grapalat" w:hAnsi="GHEA Grapalat"/>
                <w:bCs/>
                <w:lang w:val="hy-AM"/>
              </w:rPr>
              <w:lastRenderedPageBreak/>
              <w:t>Սույն դեպքում, ընդհակառակը, խրախուսվում է աշխատավարձի բարձր շեմի սահմանումը։</w:t>
            </w:r>
          </w:p>
        </w:tc>
      </w:tr>
      <w:tr w:rsidR="007B732D" w:rsidRPr="003003B4" w14:paraId="1ABF11CB" w14:textId="77777777" w:rsidTr="006D6E0A">
        <w:tc>
          <w:tcPr>
            <w:tcW w:w="6120" w:type="dxa"/>
          </w:tcPr>
          <w:p w14:paraId="58F3182F" w14:textId="77777777" w:rsidR="007B732D" w:rsidRPr="003B253A" w:rsidRDefault="007B732D" w:rsidP="008B0817">
            <w:pPr>
              <w:pStyle w:val="NormalWeb"/>
              <w:ind w:firstLine="547"/>
              <w:jc w:val="both"/>
              <w:rPr>
                <w:rFonts w:ascii="GHEA Grapalat" w:hAnsi="GHEA Grapalat" w:cs="Sylfaen"/>
                <w:bCs/>
                <w:iCs/>
                <w:lang w:val="hy-AM" w:eastAsia="hy-AM"/>
              </w:rPr>
            </w:pPr>
            <w:r w:rsidRPr="003B253A">
              <w:rPr>
                <w:rFonts w:ascii="GHEA Grapalat" w:hAnsi="GHEA Grapalat" w:cs="Sylfaen"/>
                <w:bCs/>
                <w:iCs/>
                <w:lang w:val="hy-AM" w:eastAsia="hy-AM"/>
              </w:rPr>
              <w:lastRenderedPageBreak/>
              <w:t>Բացի այդ օրենսդրական կարգավորման անհրաժեշտություն ունի նաև այն դեպքը, երբ աշխատողն աշխատում է համատեղությամբ, և ապահովագրավճարների մի մասը վճարվելու է երկու գործատուների սեփական միջոցներից։ Նշված դեպքում հարց է առաջանում, թե ապահովագրավճարի ամսական դրույքաչափից գործատուի հաշվին ավելի կատարված վճարումները ու՞մ են վերադարձվելու։</w:t>
            </w:r>
          </w:p>
          <w:p w14:paraId="00F39ABF" w14:textId="42823582" w:rsidR="007B732D" w:rsidRPr="003B253A" w:rsidRDefault="007B732D" w:rsidP="008B0817">
            <w:pPr>
              <w:pStyle w:val="NormalWeb"/>
              <w:shd w:val="clear" w:color="auto" w:fill="FFFFFF"/>
              <w:spacing w:before="0" w:beforeAutospacing="0" w:after="0" w:afterAutospacing="0"/>
              <w:ind w:firstLine="547"/>
              <w:jc w:val="both"/>
              <w:rPr>
                <w:rFonts w:ascii="GHEA Grapalat" w:hAnsi="GHEA Grapalat" w:cs="Sylfaen"/>
                <w:bCs/>
                <w:iCs/>
                <w:lang w:val="hy-AM" w:eastAsia="hy-AM"/>
              </w:rPr>
            </w:pPr>
          </w:p>
        </w:tc>
        <w:tc>
          <w:tcPr>
            <w:tcW w:w="4680" w:type="dxa"/>
          </w:tcPr>
          <w:p w14:paraId="1C84326F" w14:textId="77777777" w:rsidR="007B732D" w:rsidRPr="003B253A" w:rsidRDefault="007B732D" w:rsidP="008B0817">
            <w:pPr>
              <w:jc w:val="both"/>
              <w:rPr>
                <w:rFonts w:ascii="GHEA Grapalat" w:hAnsi="GHEA Grapalat"/>
                <w:bCs/>
                <w:iCs/>
                <w:lang w:val="hy-AM"/>
              </w:rPr>
            </w:pPr>
            <w:r w:rsidRPr="003B253A">
              <w:rPr>
                <w:rFonts w:ascii="GHEA Grapalat" w:hAnsi="GHEA Grapalat"/>
                <w:bCs/>
                <w:iCs/>
                <w:lang w:val="hy-AM"/>
              </w:rPr>
              <w:t>Չի ընդունվել։</w:t>
            </w:r>
          </w:p>
          <w:p w14:paraId="61E73F1D" w14:textId="50A5E9D5" w:rsidR="007B732D" w:rsidRPr="003B253A" w:rsidRDefault="33B8A44A" w:rsidP="008B0817">
            <w:pPr>
              <w:jc w:val="both"/>
              <w:rPr>
                <w:rFonts w:ascii="GHEA Grapalat" w:hAnsi="GHEA Grapalat"/>
                <w:bCs/>
                <w:lang w:val="hy-AM"/>
              </w:rPr>
            </w:pPr>
            <w:r w:rsidRPr="003B253A">
              <w:rPr>
                <w:rFonts w:ascii="GHEA Grapalat" w:hAnsi="GHEA Grapalat"/>
                <w:bCs/>
                <w:lang w:val="hy-AM"/>
              </w:rPr>
              <w:t>Նշված հարցի լրացուցիչ օրենսդրական կարգավորման անհրաժեշտությունը հիմնավորված չէ, քանի որ «Առողջության համընդհանուր ապահովագրության մասին» օրենքի 13-րդ հոդվածի 7-րդ և 8-րդ մասերն արդեն սահմանում են ապահովագրավճարի ամսական դրույքաչափից ավելի կատարված վճարումների վերադարձ շահառուին, իսկ Հիմնադրամի Հոգաբարձուների խորհրդի որոշմամբ սահմանված է հետ վերադարձի կարգը։ Հետևաբար, համատեղությամբ աշխատելու և երկու գործատուների կողմից ապահովագրավճարների վճարման դեպքում գերավճարի վերադարձի հարցը արդեն իսկ լուծվել է գործող կարգավորումների շրջանակում»։</w:t>
            </w:r>
          </w:p>
          <w:p w14:paraId="168F83C6" w14:textId="6A4B40D6" w:rsidR="007B732D" w:rsidRPr="003B253A" w:rsidRDefault="007B732D" w:rsidP="008B0817">
            <w:pPr>
              <w:jc w:val="both"/>
              <w:rPr>
                <w:rFonts w:ascii="GHEA Grapalat" w:hAnsi="GHEA Grapalat"/>
                <w:bCs/>
                <w:lang w:val="hy-AM"/>
              </w:rPr>
            </w:pPr>
          </w:p>
        </w:tc>
      </w:tr>
      <w:tr w:rsidR="3CD6F3E7" w:rsidRPr="003B253A" w14:paraId="1055F829" w14:textId="77777777" w:rsidTr="008018D4">
        <w:trPr>
          <w:trHeight w:val="300"/>
        </w:trPr>
        <w:tc>
          <w:tcPr>
            <w:tcW w:w="6120" w:type="dxa"/>
            <w:shd w:val="clear" w:color="auto" w:fill="auto"/>
          </w:tcPr>
          <w:p w14:paraId="6892C313" w14:textId="77777777" w:rsidR="391D667F" w:rsidRPr="003B253A" w:rsidRDefault="006D6E0A" w:rsidP="008B0817">
            <w:pPr>
              <w:pStyle w:val="NormalWeb"/>
              <w:jc w:val="center"/>
              <w:rPr>
                <w:rFonts w:ascii="GHEA Grapalat" w:hAnsi="GHEA Grapalat"/>
                <w:b/>
                <w:lang w:val="hy-AM"/>
              </w:rPr>
            </w:pPr>
            <w:r w:rsidRPr="003B253A">
              <w:rPr>
                <w:rFonts w:ascii="GHEA Grapalat" w:hAnsi="GHEA Grapalat"/>
                <w:b/>
                <w:lang w:val="hy-AM"/>
              </w:rPr>
              <w:t>ԱՇԽԱՏԱՆՔԻ ԵՎ ԲԱՐԵԿԵՑՈՒԹՅԱՆ ՆԱԽԱՐԱՐՈՒԹՅՈՒՆ</w:t>
            </w:r>
          </w:p>
          <w:p w14:paraId="6AB38694" w14:textId="184BA25B" w:rsidR="000C107C" w:rsidRPr="003B253A" w:rsidRDefault="000C107C" w:rsidP="008B0817">
            <w:pPr>
              <w:pStyle w:val="NormalWeb"/>
              <w:jc w:val="center"/>
              <w:rPr>
                <w:rFonts w:ascii="GHEA Grapalat" w:hAnsi="GHEA Grapalat"/>
                <w:b/>
                <w:lang w:val="hy-AM"/>
              </w:rPr>
            </w:pPr>
          </w:p>
        </w:tc>
        <w:tc>
          <w:tcPr>
            <w:tcW w:w="4680" w:type="dxa"/>
            <w:shd w:val="clear" w:color="auto" w:fill="auto"/>
          </w:tcPr>
          <w:p w14:paraId="7BA41BA2" w14:textId="0EB2C5BA" w:rsidR="3CD6F3E7" w:rsidRPr="003B253A" w:rsidRDefault="3CD6F3E7" w:rsidP="008B0817">
            <w:pPr>
              <w:jc w:val="both"/>
              <w:rPr>
                <w:rFonts w:ascii="GHEA Grapalat" w:hAnsi="GHEA Grapalat"/>
                <w:bCs/>
                <w:lang w:val="hy-AM"/>
              </w:rPr>
            </w:pPr>
          </w:p>
        </w:tc>
      </w:tr>
      <w:tr w:rsidR="56B94EB8" w:rsidRPr="003003B4" w14:paraId="3E226B24" w14:textId="77777777" w:rsidTr="006D6E0A">
        <w:trPr>
          <w:trHeight w:val="300"/>
        </w:trPr>
        <w:tc>
          <w:tcPr>
            <w:tcW w:w="6120" w:type="dxa"/>
          </w:tcPr>
          <w:p w14:paraId="2E3B21BD" w14:textId="33D93E81" w:rsidR="07924FA6" w:rsidRPr="003B253A" w:rsidRDefault="07924FA6"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t>Նախագծի 11-րդ հոդվածի 2-րդ կետով Օրենքի 14-րդ հոդվածի 3-րդ և 4-րդ մասերում «մինչև ապահովագրավճար վճարողի կարգավիճակ ստանալու ամսվան հաջորդող յուրաքանչյուր ամսվա 20-ը» բառերը փոխարինվում են «ապահովագրավճար վճարողի կարգավիճակ ստանալու ամսվան հաջորդող յուրաքանչյուր ամսվա 1-ից մինչև 20-ը» բառերով։ Հարկ է այս մասով ընդգծել, որ «մինչև ապահովագրավճար վճարողի կարգավիճակ ստանալու ամսվան հաջորդող յուրաքանչյուր ամսվա 20-ը» բառերը կիրառվում են նաև Նախագծի նույն հոդվածի 3-րդ կետով՝ Օրենքի 14-րդ հոդվածի 5-րդ և 6-րդ մասերի նոր խմբագրությամբ շարադրվող տարբերակներում։ Այս մասով առաջարկվում է կիրառել միասնական</w:t>
            </w:r>
            <w:r w:rsidR="00FC1A5A" w:rsidRPr="003B253A">
              <w:rPr>
                <w:rFonts w:ascii="GHEA Grapalat" w:eastAsia="Segoe UI" w:hAnsi="GHEA Grapalat" w:cs="Segoe UI"/>
                <w:bCs/>
              </w:rPr>
              <w:t xml:space="preserve"> </w:t>
            </w:r>
            <w:r w:rsidRPr="003B253A">
              <w:rPr>
                <w:rFonts w:ascii="GHEA Grapalat" w:eastAsia="Segoe UI" w:hAnsi="GHEA Grapalat" w:cs="Segoe UI"/>
                <w:bCs/>
              </w:rPr>
              <w:t>տարբերակ։</w:t>
            </w:r>
          </w:p>
        </w:tc>
        <w:tc>
          <w:tcPr>
            <w:tcW w:w="4680" w:type="dxa"/>
          </w:tcPr>
          <w:p w14:paraId="791EC54A" w14:textId="0E77C5D6" w:rsidR="07924FA6" w:rsidRPr="003B253A" w:rsidRDefault="07924FA6" w:rsidP="008B0817">
            <w:pPr>
              <w:jc w:val="both"/>
              <w:rPr>
                <w:rFonts w:ascii="GHEA Grapalat" w:hAnsi="GHEA Grapalat"/>
                <w:bCs/>
                <w:lang w:val="hy-AM"/>
              </w:rPr>
            </w:pPr>
            <w:r w:rsidRPr="003B253A">
              <w:rPr>
                <w:rFonts w:ascii="GHEA Grapalat" w:hAnsi="GHEA Grapalat"/>
                <w:bCs/>
                <w:lang w:val="hy-AM"/>
              </w:rPr>
              <w:t>Նախագծի նշված հոդվածի մասերը խմբագրվել և համապատասխանեցվել են։</w:t>
            </w:r>
          </w:p>
          <w:p w14:paraId="6E37FD94" w14:textId="120EC704" w:rsidR="56B94EB8" w:rsidRPr="003B253A" w:rsidRDefault="56B94EB8" w:rsidP="008B0817">
            <w:pPr>
              <w:jc w:val="both"/>
              <w:rPr>
                <w:rFonts w:ascii="GHEA Grapalat" w:hAnsi="GHEA Grapalat"/>
                <w:bCs/>
                <w:lang w:val="hy-AM"/>
              </w:rPr>
            </w:pPr>
          </w:p>
        </w:tc>
      </w:tr>
      <w:tr w:rsidR="56B94EB8" w:rsidRPr="003003B4" w14:paraId="10B497CA" w14:textId="77777777" w:rsidTr="006D6E0A">
        <w:trPr>
          <w:trHeight w:val="300"/>
        </w:trPr>
        <w:tc>
          <w:tcPr>
            <w:tcW w:w="6120" w:type="dxa"/>
          </w:tcPr>
          <w:p w14:paraId="0005627D" w14:textId="32B01D19" w:rsidR="07924FA6" w:rsidRPr="003B253A" w:rsidRDefault="07924FA6"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t xml:space="preserve">Նախագծի 2-րդ </w:t>
            </w:r>
            <w:proofErr w:type="spellStart"/>
            <w:r w:rsidRPr="003B253A">
              <w:rPr>
                <w:rFonts w:ascii="GHEA Grapalat" w:eastAsia="Segoe UI" w:hAnsi="GHEA Grapalat" w:cs="Segoe UI"/>
                <w:bCs/>
              </w:rPr>
              <w:t>կետում</w:t>
            </w:r>
            <w:proofErr w:type="spellEnd"/>
            <w:r w:rsidRPr="003B253A">
              <w:rPr>
                <w:rFonts w:ascii="GHEA Grapalat" w:eastAsia="Segoe UI" w:hAnsi="GHEA Grapalat" w:cs="Segoe UI"/>
                <w:bCs/>
              </w:rPr>
              <w:t xml:space="preserve"> առաջարկվում է հստակեցնել, թե ապահովագրավճարը որ ամսվանից սկսված է վճարվելու ապահովագրված անձի կողմից </w:t>
            </w:r>
            <w:r w:rsidRPr="003B253A">
              <w:rPr>
                <w:rFonts w:ascii="GHEA Grapalat" w:eastAsia="Segoe UI" w:hAnsi="GHEA Grapalat" w:cs="Segoe UI"/>
                <w:bCs/>
              </w:rPr>
              <w:lastRenderedPageBreak/>
              <w:t>(ոչ միայն իր, այլև իր կողմից որպես փոխկապակցված անձ ապահովագրած անձի համար), օրինակ, այս դեպքում հստակ չէ այն, թե վարձու աշխատողի աշխատանքային պայմանագիրը որևէ ամսվա ընթացքում (օրինակ ամսվա 5-ին կամ 27-ին կամ այլ ամսաթվի) լուծվելու դեպքում տվյալ ամսվա համար ապահովագրավճարը ով է վճարելու հարկային գործակալը, թե ապահովագրված անձը։</w:t>
            </w:r>
          </w:p>
          <w:p w14:paraId="2941F415" w14:textId="260F9477" w:rsidR="56B94EB8" w:rsidRPr="003B253A" w:rsidRDefault="56B94EB8" w:rsidP="008B0817">
            <w:pPr>
              <w:jc w:val="both"/>
              <w:rPr>
                <w:rFonts w:ascii="GHEA Grapalat" w:eastAsia="Segoe UI" w:hAnsi="GHEA Grapalat" w:cs="Segoe UI"/>
                <w:bCs/>
                <w:lang w:val="hy-AM"/>
              </w:rPr>
            </w:pPr>
          </w:p>
        </w:tc>
        <w:tc>
          <w:tcPr>
            <w:tcW w:w="4680" w:type="dxa"/>
          </w:tcPr>
          <w:p w14:paraId="0854B310" w14:textId="74BE7453" w:rsidR="07924FA6" w:rsidRPr="003B253A" w:rsidRDefault="07924FA6" w:rsidP="008B0817">
            <w:pPr>
              <w:jc w:val="both"/>
              <w:rPr>
                <w:rFonts w:ascii="GHEA Grapalat" w:eastAsia="Cambria Math" w:hAnsi="GHEA Grapalat" w:cs="Cambria Math"/>
                <w:bCs/>
                <w:lang w:val="hy-AM"/>
              </w:rPr>
            </w:pPr>
            <w:r w:rsidRPr="003B253A">
              <w:rPr>
                <w:rFonts w:ascii="GHEA Grapalat" w:hAnsi="GHEA Grapalat"/>
                <w:bCs/>
                <w:lang w:val="hy-AM"/>
              </w:rPr>
              <w:lastRenderedPageBreak/>
              <w:t xml:space="preserve">Նախագծի 11-րդ հոդվածի 2-րդ մասով նախատեսվել է 15-րդ </w:t>
            </w:r>
            <w:r w:rsidRPr="003B253A">
              <w:rPr>
                <w:rFonts w:ascii="GHEA Grapalat" w:eastAsia="Segoe UI" w:hAnsi="GHEA Grapalat" w:cs="Segoe UI"/>
                <w:bCs/>
                <w:lang w:val="hy-AM"/>
              </w:rPr>
              <w:t xml:space="preserve">հոդվածը լրացնել </w:t>
            </w:r>
            <w:r w:rsidRPr="003B253A">
              <w:rPr>
                <w:rFonts w:ascii="GHEA Grapalat" w:eastAsia="Segoe UI" w:hAnsi="GHEA Grapalat" w:cs="Segoe UI"/>
                <w:bCs/>
                <w:lang w:val="hy-AM"/>
              </w:rPr>
              <w:lastRenderedPageBreak/>
              <w:t>նոր 10.1-րդ մասով՝ հետևյալ բովանդակությամբ</w:t>
            </w:r>
            <w:r w:rsidRPr="003B253A">
              <w:rPr>
                <w:rFonts w:ascii="Microsoft JhengHei" w:eastAsia="Microsoft JhengHei" w:hAnsi="Microsoft JhengHei" w:cs="Microsoft JhengHei"/>
                <w:bCs/>
                <w:lang w:val="hy-AM"/>
              </w:rPr>
              <w:t>․</w:t>
            </w:r>
          </w:p>
          <w:p w14:paraId="17D28A05" w14:textId="41549275" w:rsidR="07924FA6" w:rsidRPr="003B253A" w:rsidRDefault="07924FA6" w:rsidP="008B0817">
            <w:pPr>
              <w:jc w:val="both"/>
              <w:rPr>
                <w:rFonts w:ascii="GHEA Grapalat" w:hAnsi="GHEA Grapalat"/>
                <w:bCs/>
                <w:lang w:val="hy-AM"/>
              </w:rPr>
            </w:pPr>
            <w:r w:rsidRPr="003B253A">
              <w:rPr>
                <w:rFonts w:ascii="GHEA Grapalat" w:eastAsia="Segoe UI" w:hAnsi="GHEA Grapalat" w:cs="Segoe UI"/>
                <w:bCs/>
                <w:lang w:val="hy-AM"/>
              </w:rPr>
              <w:t>«10.1 Աշխատանքից ազատվող վարձու աշխատողի 2 ամիսներ ապահովագրավճարի վճարումը իրականացնում է գործատուն՝ ապահովագրված անձի կարգավիճակի առկայության դեպքում, եթե ապահովագրված անձի կարգավիճակի առկայության ամբողջ ժամանակահատվածում աշխատողն աշխատանքի չի անցնում այլ հարկային գործակալ հանդիսացող գործատուի կամ հարկային գործակալի պարտականություններից ազատված  գործատուի մոտ»</w:t>
            </w:r>
            <w:r w:rsidR="215FA304" w:rsidRPr="003B253A">
              <w:rPr>
                <w:rFonts w:ascii="GHEA Grapalat" w:eastAsia="Segoe UI" w:hAnsi="GHEA Grapalat" w:cs="Segoe UI"/>
                <w:bCs/>
                <w:lang w:val="hy-AM"/>
              </w:rPr>
              <w:t>։</w:t>
            </w:r>
          </w:p>
        </w:tc>
      </w:tr>
      <w:tr w:rsidR="56B94EB8" w:rsidRPr="003003B4" w14:paraId="2CB2E417" w14:textId="77777777" w:rsidTr="006D6E0A">
        <w:trPr>
          <w:trHeight w:val="300"/>
        </w:trPr>
        <w:tc>
          <w:tcPr>
            <w:tcW w:w="6120" w:type="dxa"/>
          </w:tcPr>
          <w:p w14:paraId="1A4D38B3" w14:textId="1E3B6176" w:rsidR="215FA304" w:rsidRPr="003B253A" w:rsidRDefault="215FA304"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lastRenderedPageBreak/>
              <w:t>Նախագծի 12-րդ հոդվածի 3-րդ կետով Օրենքի 15-րդ հոդվածում լրացվող նոր 10.1-ին մասում նախատեսել լրացուցիչ կետ, որով կկարգավորվեն վարձու աշխատողի, այդ թվում՝ հանրային ծառայության մեջ գտնվող անձի նկատմամբ կալանքը կամ տնային կալանքը որպես խափանման միջոց կիրառելու դեպքերը՝ հաշվի առնելով Հայաստանի Հանրապետության աշխատանքային օրենսգրքի 108.1-ին և 108.2-րդ հոդվածներով սահմանված կարգավորումները։</w:t>
            </w:r>
          </w:p>
          <w:p w14:paraId="2A3AC8AD" w14:textId="1A1CB258" w:rsidR="56B94EB8" w:rsidRPr="003B253A" w:rsidRDefault="56B94EB8" w:rsidP="008B0817">
            <w:pPr>
              <w:jc w:val="both"/>
              <w:rPr>
                <w:rFonts w:ascii="GHEA Grapalat" w:eastAsia="Segoe UI" w:hAnsi="GHEA Grapalat" w:cs="Segoe UI"/>
                <w:bCs/>
                <w:lang w:val="hy-AM"/>
              </w:rPr>
            </w:pPr>
          </w:p>
        </w:tc>
        <w:tc>
          <w:tcPr>
            <w:tcW w:w="4680" w:type="dxa"/>
          </w:tcPr>
          <w:p w14:paraId="44AB6FFC" w14:textId="7CCD506C" w:rsidR="215FA304" w:rsidRPr="003B253A" w:rsidRDefault="00FF1895" w:rsidP="008B0817">
            <w:pPr>
              <w:jc w:val="both"/>
              <w:rPr>
                <w:rFonts w:ascii="GHEA Grapalat" w:hAnsi="GHEA Grapalat" w:cs="Arial"/>
                <w:bCs/>
                <w:lang w:val="hy-AM"/>
              </w:rPr>
            </w:pPr>
            <w:r w:rsidRPr="003B253A">
              <w:rPr>
                <w:rFonts w:ascii="GHEA Grapalat" w:hAnsi="GHEA Grapalat"/>
                <w:bCs/>
                <w:lang w:val="hy-AM"/>
              </w:rPr>
              <w:t>3.Տվյալ հարցն արդեն իսկ կարգավորված է</w:t>
            </w:r>
            <w:r w:rsidR="0016354D" w:rsidRPr="003B253A">
              <w:rPr>
                <w:rFonts w:ascii="GHEA Grapalat" w:hAnsi="GHEA Grapalat" w:cs="Sylfaen"/>
                <w:bCs/>
                <w:lang w:val="hy-AM"/>
              </w:rPr>
              <w:t xml:space="preserve"> նախագծի հոդված 11-ով փոփովող</w:t>
            </w:r>
            <w:r w:rsidR="0016354D" w:rsidRPr="003B253A">
              <w:rPr>
                <w:rFonts w:ascii="GHEA Grapalat" w:hAnsi="GHEA Grapalat" w:cs="Arial"/>
                <w:bCs/>
                <w:lang w:val="hy-AM"/>
              </w:rPr>
              <w:t xml:space="preserve"> </w:t>
            </w:r>
            <w:r w:rsidR="0016354D" w:rsidRPr="003B253A">
              <w:rPr>
                <w:rFonts w:ascii="GHEA Grapalat" w:hAnsi="GHEA Grapalat" w:cs="Sylfaen"/>
                <w:bCs/>
                <w:lang w:val="hy-AM"/>
              </w:rPr>
              <w:t>օրենքի</w:t>
            </w:r>
            <w:r w:rsidR="0016354D" w:rsidRPr="003B253A">
              <w:rPr>
                <w:rFonts w:ascii="GHEA Grapalat" w:hAnsi="GHEA Grapalat" w:cs="Arial"/>
                <w:bCs/>
                <w:lang w:val="hy-AM"/>
              </w:rPr>
              <w:t xml:space="preserve"> 15-</w:t>
            </w:r>
            <w:r w:rsidR="0016354D" w:rsidRPr="003B253A">
              <w:rPr>
                <w:rFonts w:ascii="GHEA Grapalat" w:hAnsi="GHEA Grapalat" w:cs="Sylfaen"/>
                <w:bCs/>
                <w:lang w:val="hy-AM"/>
              </w:rPr>
              <w:t>րդ</w:t>
            </w:r>
            <w:r w:rsidR="0016354D" w:rsidRPr="003B253A">
              <w:rPr>
                <w:rFonts w:ascii="GHEA Grapalat" w:hAnsi="GHEA Grapalat" w:cs="Arial"/>
                <w:bCs/>
                <w:lang w:val="hy-AM"/>
              </w:rPr>
              <w:t xml:space="preserve"> </w:t>
            </w:r>
            <w:r w:rsidR="0016354D" w:rsidRPr="003B253A">
              <w:rPr>
                <w:rFonts w:ascii="GHEA Grapalat" w:hAnsi="GHEA Grapalat" w:cs="Sylfaen"/>
                <w:bCs/>
                <w:lang w:val="hy-AM"/>
              </w:rPr>
              <w:t xml:space="preserve">հոդվածի </w:t>
            </w:r>
            <w:r w:rsidR="0016354D" w:rsidRPr="003B253A">
              <w:rPr>
                <w:rFonts w:ascii="GHEA Grapalat" w:hAnsi="GHEA Grapalat" w:cs="Arial"/>
                <w:bCs/>
                <w:shd w:val="clear" w:color="auto" w:fill="FFFFFF"/>
                <w:lang w:val="hy-AM"/>
              </w:rPr>
              <w:t xml:space="preserve"> 10-</w:t>
            </w:r>
            <w:r w:rsidR="0016354D" w:rsidRPr="003B253A">
              <w:rPr>
                <w:rFonts w:ascii="GHEA Grapalat" w:hAnsi="GHEA Grapalat" w:cs="Sylfaen"/>
                <w:bCs/>
                <w:shd w:val="clear" w:color="auto" w:fill="FFFFFF"/>
                <w:lang w:val="hy-AM"/>
              </w:rPr>
              <w:t>րդ</w:t>
            </w:r>
            <w:r w:rsidR="0016354D" w:rsidRPr="003B253A">
              <w:rPr>
                <w:rFonts w:ascii="GHEA Grapalat" w:hAnsi="GHEA Grapalat" w:cs="Arial"/>
                <w:bCs/>
                <w:shd w:val="clear" w:color="auto" w:fill="FFFFFF"/>
                <w:lang w:val="hy-AM"/>
              </w:rPr>
              <w:t xml:space="preserve"> </w:t>
            </w:r>
            <w:r w:rsidR="0016354D" w:rsidRPr="003B253A">
              <w:rPr>
                <w:rFonts w:ascii="GHEA Grapalat" w:hAnsi="GHEA Grapalat" w:cs="Sylfaen"/>
                <w:bCs/>
                <w:shd w:val="clear" w:color="auto" w:fill="FFFFFF"/>
                <w:lang w:val="hy-AM"/>
              </w:rPr>
              <w:t>մասով։</w:t>
            </w:r>
          </w:p>
          <w:p w14:paraId="0AE5C5E2" w14:textId="45162E68" w:rsidR="56B94EB8" w:rsidRPr="003B253A" w:rsidRDefault="56B94EB8" w:rsidP="008B0817">
            <w:pPr>
              <w:jc w:val="both"/>
              <w:rPr>
                <w:rFonts w:ascii="GHEA Grapalat" w:hAnsi="GHEA Grapalat"/>
                <w:bCs/>
                <w:lang w:val="hy-AM"/>
              </w:rPr>
            </w:pPr>
          </w:p>
        </w:tc>
      </w:tr>
      <w:tr w:rsidR="56B94EB8" w:rsidRPr="003003B4" w14:paraId="24FC7D88" w14:textId="77777777" w:rsidTr="006D6E0A">
        <w:trPr>
          <w:trHeight w:val="300"/>
        </w:trPr>
        <w:tc>
          <w:tcPr>
            <w:tcW w:w="6120" w:type="dxa"/>
          </w:tcPr>
          <w:p w14:paraId="088C3AB5" w14:textId="44C5FF36" w:rsidR="5AEA59B8" w:rsidRPr="003B253A" w:rsidRDefault="5AEA59B8"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t xml:space="preserve">Հաշվի առնելով այն հանգամանքը, որ Նախագծի 13-րդ հոդվածով Օրենքի 16-րդ հոդվածում լրացվում են առողջության համընդհանուր ապահովագրավճարներ վճարողների պատասխանատվությանը վերաբերող կարգավորումներ, որոնց համաձայն՝ ապահովագրավճարի գծով չմարված պարտավորություն ունեցող անձանց ուղարկվելու են համապատասխան ծանուցումներ՝ «Ինտերնետով հրապարակային և անհատական ծանուցման մասին» օրենքով սահմանված կարգով, առաջարկվում է նախատեսել պարտավորության վերաբերյալ ծանուցումը նաև ԱՐՄԵԴ համակարգի միջոցով ուղարկելու հնարավորություն՝ ի լրումն նշված օրենքով սահմանված ծանուցման եղանակների։ Նման կարգավորումը կնպաստի անձանց պատշաճ իրազեկմանը՝ հաշվի առնելով այն հանգամանքը, որ գործնականում անձինք կարող են պարբերաբար չհետևել անհատական ծանուցումների համար նախատեսված էլեկտրոնային հարթակներին, այդ թվում՝ նշված օրենքով նախատեսված պաշտոնական </w:t>
            </w:r>
            <w:r w:rsidRPr="003B253A">
              <w:rPr>
                <w:rFonts w:ascii="GHEA Grapalat" w:eastAsia="Segoe UI" w:hAnsi="GHEA Grapalat" w:cs="Segoe UI"/>
                <w:bCs/>
              </w:rPr>
              <w:lastRenderedPageBreak/>
              <w:t>էլեկտրոնային փոստին։ Բացի այդ, առաջարկվում է Նախագծի 13-րդ հոդվածով նախատեսվող երեք ամսվա ժամկետի համար սահմանել տվյալ ժամկետում չներառվող որոշակի հարգելի ժամանակահատվածներ, օրինակ, աշխատանքից ազատված անձի հիվանդ լինելու (ժամանակավոր անաշխատունակության մեջ գտնվելու) ժամանակահատվածը։</w:t>
            </w:r>
          </w:p>
          <w:p w14:paraId="35ED7D7B" w14:textId="51DB648D" w:rsidR="56B94EB8" w:rsidRPr="003B253A" w:rsidRDefault="56B94EB8" w:rsidP="008B0817">
            <w:pPr>
              <w:jc w:val="both"/>
              <w:rPr>
                <w:rFonts w:ascii="GHEA Grapalat" w:eastAsia="Segoe UI" w:hAnsi="GHEA Grapalat" w:cs="Segoe UI"/>
                <w:bCs/>
                <w:lang w:val="hy-AM"/>
              </w:rPr>
            </w:pPr>
          </w:p>
        </w:tc>
        <w:tc>
          <w:tcPr>
            <w:tcW w:w="4680" w:type="dxa"/>
          </w:tcPr>
          <w:p w14:paraId="15E02913" w14:textId="38149E53" w:rsidR="4B24229B" w:rsidRPr="003B253A" w:rsidRDefault="008D4ACD" w:rsidP="008018D4">
            <w:pPr>
              <w:jc w:val="both"/>
              <w:rPr>
                <w:rFonts w:ascii="GHEA Grapalat" w:eastAsia="Segoe UI" w:hAnsi="GHEA Grapalat" w:cs="Segoe UI"/>
                <w:bCs/>
                <w:lang w:val="hy-AM"/>
              </w:rPr>
            </w:pPr>
            <w:r w:rsidRPr="003B253A">
              <w:rPr>
                <w:rFonts w:ascii="GHEA Grapalat" w:hAnsi="GHEA Grapalat"/>
                <w:bCs/>
                <w:lang w:val="hy-AM"/>
              </w:rPr>
              <w:lastRenderedPageBreak/>
              <w:t>4</w:t>
            </w:r>
            <w:r w:rsidRPr="003B253A">
              <w:rPr>
                <w:rFonts w:ascii="Microsoft JhengHei" w:eastAsia="Microsoft JhengHei" w:hAnsi="Microsoft JhengHei" w:cs="Microsoft JhengHei"/>
                <w:bCs/>
                <w:lang w:val="hy-AM"/>
              </w:rPr>
              <w:t>․</w:t>
            </w:r>
            <w:r w:rsidR="008018D4" w:rsidRPr="003B253A">
              <w:rPr>
                <w:rFonts w:ascii="GHEA Grapalat" w:hAnsi="GHEA Grapalat"/>
                <w:bCs/>
                <w:lang w:val="hy-AM"/>
              </w:rPr>
              <w:t>Հիշյալ կարգավորումները ընդհանրապես հանվել են նախագծից։</w:t>
            </w:r>
          </w:p>
        </w:tc>
      </w:tr>
      <w:tr w:rsidR="56B94EB8" w:rsidRPr="003003B4" w14:paraId="31D8B954" w14:textId="77777777" w:rsidTr="006D6E0A">
        <w:trPr>
          <w:trHeight w:val="300"/>
        </w:trPr>
        <w:tc>
          <w:tcPr>
            <w:tcW w:w="6120" w:type="dxa"/>
          </w:tcPr>
          <w:p w14:paraId="08C7B932" w14:textId="63E22A52" w:rsidR="372C2AE8" w:rsidRPr="003B253A" w:rsidRDefault="372C2AE8"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lastRenderedPageBreak/>
              <w:t>Նախագծի 13-րդ հոդվածով Օրենքի 16-րդ հոդվածում լրացվող 9-րդ և 12-րդ մասերով նախատեսվում է, որ որոշման դեմ բողոքը ներկայացվում է Հիմնադրամի գլխավոր տնօրենին, իսկ 8-րդ մասի համաձայն՝ հենց գլխավոր տնօրենն է ընդունում դրամական միջոցներ վճարելուն պարտավորեցնելու մասին որոշումը։ Այսինքն որոշումն ընդունող և դրա դեմ բողոքը քննող անձը նույն պաշտոնատար անձն է։ Սա կարող է խնդրահարույց լինել բողոքի քննության օբյեկտիվության և արդյունավետության տեսանկյունից։ Ուստի առաջարկվում է վերանայլե համապատասխան կարգավորումները:</w:t>
            </w:r>
          </w:p>
          <w:p w14:paraId="4AA4D58C" w14:textId="530751F4" w:rsidR="372C2AE8" w:rsidRPr="003B253A" w:rsidRDefault="372C2AE8" w:rsidP="008B0817">
            <w:pPr>
              <w:ind w:firstLine="360"/>
              <w:jc w:val="both"/>
              <w:rPr>
                <w:rFonts w:ascii="GHEA Grapalat" w:hAnsi="GHEA Grapalat"/>
                <w:bCs/>
                <w:lang w:val="hy-AM"/>
              </w:rPr>
            </w:pPr>
            <w:r w:rsidRPr="003B253A">
              <w:rPr>
                <w:rFonts w:ascii="GHEA Grapalat" w:eastAsia="Segoe UI" w:hAnsi="GHEA Grapalat" w:cs="Segoe UI"/>
                <w:bCs/>
                <w:lang w:val="hy-AM"/>
              </w:rPr>
              <w:t>Միաժամանակ, առաջարկվում է վերանայել Նախագծի 13-րդ հոդվածով Օրենքի 16-րդ հոդվածում լրացվող 14-րդ մասով նախատեսվող՝ որոշման անբողոքարկելիության վերաբերյալ կարգավորումը՝ հնարավորություն տալով անձին որոշման հետ համաձայն չլինելու դեպքերում՝ դիմելու դատական պաշտպանության:</w:t>
            </w:r>
          </w:p>
          <w:p w14:paraId="2F561569" w14:textId="059255FB" w:rsidR="56B94EB8" w:rsidRPr="003B253A" w:rsidRDefault="56B94EB8" w:rsidP="008B0817">
            <w:pPr>
              <w:jc w:val="both"/>
              <w:rPr>
                <w:rFonts w:ascii="GHEA Grapalat" w:eastAsia="Segoe UI" w:hAnsi="GHEA Grapalat" w:cs="Segoe UI"/>
                <w:bCs/>
                <w:lang w:val="hy-AM"/>
              </w:rPr>
            </w:pPr>
          </w:p>
        </w:tc>
        <w:tc>
          <w:tcPr>
            <w:tcW w:w="4680" w:type="dxa"/>
          </w:tcPr>
          <w:p w14:paraId="71CB9B04" w14:textId="52C567A1" w:rsidR="56B94EB8" w:rsidRPr="003B253A" w:rsidRDefault="001116FE" w:rsidP="008018D4">
            <w:pPr>
              <w:jc w:val="both"/>
              <w:rPr>
                <w:rFonts w:ascii="GHEA Grapalat" w:hAnsi="GHEA Grapalat"/>
                <w:bCs/>
                <w:lang w:val="hy-AM"/>
              </w:rPr>
            </w:pPr>
            <w:r w:rsidRPr="003B253A">
              <w:rPr>
                <w:rFonts w:ascii="GHEA Grapalat" w:eastAsia="Segoe UI" w:hAnsi="GHEA Grapalat" w:cs="Segoe UI"/>
                <w:bCs/>
                <w:lang w:val="hy-AM"/>
              </w:rPr>
              <w:t>5</w:t>
            </w:r>
            <w:r w:rsidRPr="003B253A">
              <w:rPr>
                <w:rFonts w:ascii="Microsoft JhengHei" w:eastAsia="Microsoft JhengHei" w:hAnsi="Microsoft JhengHei" w:cs="Microsoft JhengHei"/>
                <w:bCs/>
                <w:lang w:val="hy-AM"/>
              </w:rPr>
              <w:t>․</w:t>
            </w:r>
            <w:r w:rsidR="372C2AE8" w:rsidRPr="003B253A">
              <w:rPr>
                <w:rFonts w:ascii="GHEA Grapalat" w:eastAsia="Segoe UI" w:hAnsi="GHEA Grapalat" w:cs="Segoe UI"/>
                <w:bCs/>
                <w:lang w:val="hy-AM"/>
              </w:rPr>
              <w:t xml:space="preserve">Նախագիծը նշված մասով խմբագրվել է և </w:t>
            </w:r>
            <w:r w:rsidR="008018D4" w:rsidRPr="003B253A">
              <w:rPr>
                <w:rFonts w:ascii="GHEA Grapalat" w:eastAsia="Segoe UI" w:hAnsi="GHEA Grapalat" w:cs="Segoe UI"/>
                <w:bCs/>
                <w:lang w:val="hy-AM"/>
              </w:rPr>
              <w:t>հիշյալ կարգավորումն ընդհանրապես հանվել է նախագծից։</w:t>
            </w:r>
          </w:p>
        </w:tc>
      </w:tr>
      <w:tr w:rsidR="56B94EB8" w:rsidRPr="003003B4" w14:paraId="77FBE1E5" w14:textId="77777777" w:rsidTr="006D6E0A">
        <w:trPr>
          <w:trHeight w:val="300"/>
        </w:trPr>
        <w:tc>
          <w:tcPr>
            <w:tcW w:w="6120" w:type="dxa"/>
          </w:tcPr>
          <w:p w14:paraId="0220FEE0" w14:textId="25A8AB4E" w:rsidR="372C2AE8" w:rsidRPr="003B253A" w:rsidRDefault="372C2AE8"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t xml:space="preserve">Առաջարկվում է Օրենքի 16-րդ հոդվածով նախատեսվող՝ առողջության համընդհանուր ապահովագրավճարների գծով պարտավորությունների կատարման և չմարված պարտավորությունների գանձման կարգավորումներում սահմանել որոշակի բացառություններ այն դեպքերի համար, երբ ֆիզիկական անձի սոցիալական վիճակով պայմանավորված՝ ապահովագրավճարի գծով պարտավորությունը մարելու անհնարինություն է առաջացել՝ նախատեսելով այդ պարտավորությունների մարման՝ ՀՀ պետական բյուջեից սուբսիդավորման հնարավորություն։ Մասնավորապես, նման իրավիճակ կարող է առաջանալ մինչև 200 000 ՀՀ դրամ աշխատավարձ ստացող վարձու աշխատողի աշխատանքային պայմանագիրը լուծվելու դեպքում, երբ մինչև աշխատանքային հարաբերությունների </w:t>
            </w:r>
            <w:r w:rsidRPr="003B253A">
              <w:rPr>
                <w:rFonts w:ascii="GHEA Grapalat" w:eastAsia="Segoe UI" w:hAnsi="GHEA Grapalat" w:cs="Segoe UI"/>
                <w:bCs/>
              </w:rPr>
              <w:lastRenderedPageBreak/>
              <w:t>դադարեցումը նրա համար ապահովագրավճարի ամսական վճարման պարտավորությունը կատարվել է աշխատողի և գործատուի մասնակցությամբ, այդ թվում՝ աշխատողի կողմից ամսական 2 000 ՀՀ դրամ վճարելու, իսկ գործատուի կողմից՝ Նախագծի անցումային դրույթներով նախատեսված դեպքերում ամսական 4 400 կամ 4 800 ՀՀ դրամ վճարելու միջոցով։ Աշխատանքային պայմանագրի լուծումից հետո գործատուի կողմից վճարումների դադարեցման հետևանքով ապահովագրավճարի հետագա վճարման պարտավորությունն ամբողջությամբ կրում է աշխատանքից ազատված անձը, որը սոցիալական անբավարար միջոցների պատճառով կարող է ի վիճակի չլինել կատարելու այդ պարտավորությունը։Նման խնդիր կարող է առաջանալ նաև ֆիզիկական անձանց այլ խմբերի դեպքում, այդ թվում՝ քաղաքացիաիրավական բնույթի պայմանագրերով ծառայություններ մատուցող անձանց, գյուղատնտեսական անհատական գործունեությամբ զբաղվող անձանց, ինչպես նաև Նախագծով որպես առանձին խումբ նախատեսվող՝ մարդատար-տաքսի ավտոմոբիլներով ուղևորափոխադրումներ իրականացնող վարորդների նկատմամբ:</w:t>
            </w:r>
          </w:p>
          <w:p w14:paraId="00BF539E" w14:textId="0AB2EBFC" w:rsidR="372C2AE8" w:rsidRPr="003B253A" w:rsidRDefault="372C2AE8" w:rsidP="008B0817">
            <w:pPr>
              <w:ind w:firstLine="360"/>
              <w:jc w:val="both"/>
              <w:rPr>
                <w:rFonts w:ascii="GHEA Grapalat" w:hAnsi="GHEA Grapalat"/>
                <w:bCs/>
                <w:lang w:val="hy-AM"/>
              </w:rPr>
            </w:pPr>
            <w:r w:rsidRPr="003B253A">
              <w:rPr>
                <w:rFonts w:ascii="GHEA Grapalat" w:eastAsia="Segoe UI" w:hAnsi="GHEA Grapalat" w:cs="Segoe UI"/>
                <w:bCs/>
                <w:lang w:val="hy-AM"/>
              </w:rPr>
              <w:t>Հաշվի առնելով վերոգրյալը՝ առաջարկվում է Օրենքի 16-րդ հոդվածում նախատեսել համապատասխան առանձնահատկություններ և բացառություններ՝ սահմանելով սոցիալական վիճակի գնահատման հստակ չափանիշներ և ընթացակարգեր, որոնց հիման վրա հնարավոր կլինի որոշել չմարված պարտավորությունների՝ ՀՀ պետական բյուջեից սուբսիդավորման ենթակա լինելու հանգամանքը։</w:t>
            </w:r>
          </w:p>
          <w:p w14:paraId="5E77ACD5" w14:textId="75DFBB00" w:rsidR="56B94EB8" w:rsidRPr="003B253A" w:rsidRDefault="56B94EB8" w:rsidP="008B0817">
            <w:pPr>
              <w:jc w:val="both"/>
              <w:rPr>
                <w:rFonts w:ascii="GHEA Grapalat" w:eastAsia="Segoe UI" w:hAnsi="GHEA Grapalat" w:cs="Segoe UI"/>
                <w:bCs/>
                <w:lang w:val="hy-AM"/>
              </w:rPr>
            </w:pPr>
          </w:p>
        </w:tc>
        <w:tc>
          <w:tcPr>
            <w:tcW w:w="4680" w:type="dxa"/>
          </w:tcPr>
          <w:p w14:paraId="37777118" w14:textId="57E2DDFB" w:rsidR="372C2AE8" w:rsidRPr="003B253A" w:rsidRDefault="00C23636" w:rsidP="008B0817">
            <w:pPr>
              <w:jc w:val="both"/>
              <w:rPr>
                <w:rFonts w:ascii="GHEA Grapalat" w:hAnsi="GHEA Grapalat"/>
                <w:bCs/>
                <w:lang w:val="hy-AM"/>
              </w:rPr>
            </w:pPr>
            <w:r w:rsidRPr="003B253A">
              <w:rPr>
                <w:rFonts w:ascii="GHEA Grapalat" w:eastAsia="Segoe UI" w:hAnsi="GHEA Grapalat" w:cs="Segoe UI"/>
                <w:bCs/>
                <w:lang w:val="hy-AM"/>
              </w:rPr>
              <w:lastRenderedPageBreak/>
              <w:t>6</w:t>
            </w:r>
            <w:r w:rsidRPr="003B253A">
              <w:rPr>
                <w:rFonts w:ascii="Microsoft JhengHei" w:eastAsia="Microsoft JhengHei" w:hAnsi="Microsoft JhengHei" w:cs="Microsoft JhengHei"/>
                <w:bCs/>
                <w:lang w:val="hy-AM"/>
              </w:rPr>
              <w:t>․</w:t>
            </w:r>
            <w:r w:rsidR="372C2AE8" w:rsidRPr="003B253A">
              <w:rPr>
                <w:rFonts w:ascii="GHEA Grapalat" w:eastAsia="Segoe UI" w:hAnsi="GHEA Grapalat" w:cs="Segoe UI"/>
                <w:bCs/>
                <w:lang w:val="hy-AM"/>
              </w:rPr>
              <w:t>Չի ընդունվել։</w:t>
            </w:r>
            <w:r w:rsidR="00234FA8" w:rsidRPr="003B253A">
              <w:rPr>
                <w:rFonts w:ascii="GHEA Grapalat" w:eastAsia="Segoe UI" w:hAnsi="GHEA Grapalat" w:cs="Segoe UI"/>
                <w:bCs/>
                <w:lang w:val="hy-AM"/>
              </w:rPr>
              <w:t xml:space="preserve"> </w:t>
            </w:r>
            <w:r w:rsidR="008D5DE5" w:rsidRPr="003B253A">
              <w:rPr>
                <w:rFonts w:ascii="GHEA Grapalat" w:eastAsia="Segoe UI" w:hAnsi="GHEA Grapalat" w:cs="Segoe UI"/>
                <w:bCs/>
                <w:lang w:val="hy-AM"/>
              </w:rPr>
              <w:t>Նման կարգավորում նախատես</w:t>
            </w:r>
            <w:r w:rsidR="000A5C01" w:rsidRPr="003B253A">
              <w:rPr>
                <w:rFonts w:ascii="GHEA Grapalat" w:eastAsia="Segoe UI" w:hAnsi="GHEA Grapalat" w:cs="Segoe UI"/>
                <w:bCs/>
                <w:lang w:val="hy-AM"/>
              </w:rPr>
              <w:t>ող</w:t>
            </w:r>
            <w:r w:rsidR="008D5DE5" w:rsidRPr="003B253A">
              <w:rPr>
                <w:rFonts w:ascii="GHEA Grapalat" w:eastAsia="Segoe UI" w:hAnsi="GHEA Grapalat" w:cs="Segoe UI"/>
                <w:bCs/>
                <w:lang w:val="hy-AM"/>
              </w:rPr>
              <w:t xml:space="preserve"> ֆինանսական հաշվարկներ </w:t>
            </w:r>
            <w:r w:rsidR="000A5C01" w:rsidRPr="003B253A">
              <w:rPr>
                <w:rFonts w:ascii="GHEA Grapalat" w:eastAsia="Segoe UI" w:hAnsi="GHEA Grapalat" w:cs="Segoe UI"/>
                <w:bCs/>
                <w:lang w:val="hy-AM"/>
              </w:rPr>
              <w:t>և վիճակագրություն առկա չէ, ուստի և այս փուլում նման օրենսդրական փոփոխությունների</w:t>
            </w:r>
            <w:r w:rsidR="001C7AFB" w:rsidRPr="003B253A">
              <w:rPr>
                <w:rFonts w:ascii="GHEA Grapalat" w:eastAsia="Segoe UI" w:hAnsi="GHEA Grapalat" w:cs="Segoe UI"/>
                <w:bCs/>
                <w:lang w:val="hy-AM"/>
              </w:rPr>
              <w:t xml:space="preserve"> առաջարկ չի կարող կատարվել։</w:t>
            </w:r>
          </w:p>
        </w:tc>
      </w:tr>
      <w:tr w:rsidR="56B94EB8" w:rsidRPr="003003B4" w14:paraId="446B486F" w14:textId="77777777" w:rsidTr="006D6E0A">
        <w:trPr>
          <w:trHeight w:val="300"/>
        </w:trPr>
        <w:tc>
          <w:tcPr>
            <w:tcW w:w="6120" w:type="dxa"/>
          </w:tcPr>
          <w:p w14:paraId="2128E621" w14:textId="4D769EC9" w:rsidR="372C2AE8" w:rsidRPr="003B253A" w:rsidRDefault="372C2AE8"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lastRenderedPageBreak/>
              <w:t xml:space="preserve">20-րդ հոդվածի 3-րդ </w:t>
            </w:r>
            <w:proofErr w:type="spellStart"/>
            <w:r w:rsidRPr="003B253A">
              <w:rPr>
                <w:rFonts w:ascii="GHEA Grapalat" w:eastAsia="Segoe UI" w:hAnsi="GHEA Grapalat" w:cs="Segoe UI"/>
                <w:bCs/>
              </w:rPr>
              <w:t>կետում</w:t>
            </w:r>
            <w:proofErr w:type="spellEnd"/>
            <w:r w:rsidRPr="003B253A">
              <w:rPr>
                <w:rFonts w:ascii="GHEA Grapalat" w:eastAsia="Segoe UI" w:hAnsi="GHEA Grapalat" w:cs="Segoe UI"/>
                <w:bCs/>
              </w:rPr>
              <w:t xml:space="preserve"> «կնքում է» բառից հետո լրացնել «որոշակի ժամկետով» բառերը։</w:t>
            </w:r>
          </w:p>
          <w:p w14:paraId="5D0A800D" w14:textId="3C19D952" w:rsidR="56B94EB8" w:rsidRPr="003B253A" w:rsidRDefault="56B94EB8" w:rsidP="008B0817">
            <w:pPr>
              <w:jc w:val="both"/>
              <w:rPr>
                <w:rFonts w:ascii="GHEA Grapalat" w:eastAsia="Segoe UI" w:hAnsi="GHEA Grapalat" w:cs="Segoe UI"/>
                <w:bCs/>
                <w:lang w:val="hy-AM"/>
              </w:rPr>
            </w:pPr>
          </w:p>
        </w:tc>
        <w:tc>
          <w:tcPr>
            <w:tcW w:w="4680" w:type="dxa"/>
          </w:tcPr>
          <w:p w14:paraId="34617DAB" w14:textId="00C16EAA" w:rsidR="3CEB8657" w:rsidRPr="003B253A" w:rsidRDefault="001C7AFB" w:rsidP="008B0817">
            <w:pPr>
              <w:jc w:val="both"/>
              <w:rPr>
                <w:rFonts w:ascii="GHEA Grapalat" w:hAnsi="GHEA Grapalat"/>
                <w:bCs/>
                <w:lang w:val="hy-AM"/>
              </w:rPr>
            </w:pPr>
            <w:r w:rsidRPr="003B253A">
              <w:rPr>
                <w:rFonts w:ascii="GHEA Grapalat" w:eastAsia="Segoe UI" w:hAnsi="GHEA Grapalat" w:cs="Segoe UI"/>
                <w:bCs/>
                <w:lang w:val="hy-AM"/>
              </w:rPr>
              <w:t>7</w:t>
            </w:r>
            <w:r w:rsidRPr="003B253A">
              <w:rPr>
                <w:rFonts w:ascii="Microsoft JhengHei" w:eastAsia="Microsoft JhengHei" w:hAnsi="Microsoft JhengHei" w:cs="Microsoft JhengHei"/>
                <w:bCs/>
                <w:lang w:val="hy-AM"/>
              </w:rPr>
              <w:t>․</w:t>
            </w:r>
            <w:r w:rsidR="3CEB8657" w:rsidRPr="003B253A">
              <w:rPr>
                <w:rFonts w:ascii="GHEA Grapalat" w:eastAsia="Segoe UI" w:hAnsi="GHEA Grapalat" w:cs="Segoe UI"/>
                <w:bCs/>
                <w:lang w:val="hy-AM"/>
              </w:rPr>
              <w:t>Ընդունվել է, կատարվել է համապատասխան փոփոխություն։</w:t>
            </w:r>
          </w:p>
        </w:tc>
      </w:tr>
      <w:tr w:rsidR="56B94EB8" w:rsidRPr="003003B4" w14:paraId="49D26933" w14:textId="77777777" w:rsidTr="006D6E0A">
        <w:trPr>
          <w:trHeight w:val="300"/>
        </w:trPr>
        <w:tc>
          <w:tcPr>
            <w:tcW w:w="6120" w:type="dxa"/>
          </w:tcPr>
          <w:p w14:paraId="04B1F5E9" w14:textId="25B785B3" w:rsidR="3CEB8657" w:rsidRPr="003B253A" w:rsidRDefault="3CEB8657"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t xml:space="preserve">Նախագծի 22-րդ հոդվածի 1-ին կետի «դ» պարբերությամբ նախատեսվում է, որ Օրենքի 11-րդ հոդվածի 2-րդ մասի 14-րդ կետով սահմանված կարգավիճակ ունեցող և 2026 թվականի դեկտեմբերի 25-ի դրությամբ հարկային մարմին ներկայացված պետական տուրքի վճարման վերաբերյալ տվյալներ ունեցող, ինչպես նաև մարդատար-տաքսի ավտոմոբիլներով ուղևորափոխադրումներ իրականացնող ֆիզիկական անձանց (վարորդների) համար, որոնք միացել են հարկային մարմնի էլեկտրոնային համակարգին և յուրաքանչյուր </w:t>
            </w:r>
            <w:r w:rsidRPr="003B253A">
              <w:rPr>
                <w:rFonts w:ascii="GHEA Grapalat" w:eastAsia="Segoe UI" w:hAnsi="GHEA Grapalat" w:cs="Segoe UI"/>
                <w:bCs/>
              </w:rPr>
              <w:lastRenderedPageBreak/>
              <w:t>պատվերի իրականացման դեպքում պատվիրատուին տրամադրում են պատվերի վճարման վերաբերյալ էլեկտրոնային հսկիչ դրամարկղային մեքենայի էլեկտրոնային կտրոն կամ ուղևորափոխադրումներն իրականացնում են ուղևորափոխադրման ծառայության էլեկտրոնային հարթակի միջոցով, Օրենքն ուժի մեջ է մտնելու 2027 թվականի հունվարի 1-ից։ Նշված դրույթում «և» շաղկապի կիրառումը կարող է հանգեցնել այնպիսի մեկնաբանության, որ 2026 թվականի դեկտեմբերի 25-ի դրությամբ հարկային մարմին ներկայացված պետական տուրքի վճարման վերաբերյալ տվյալներ ունեցող և մարդատար-տաքսի ավտոմոբիլներով ուղևորափոխադրումներ իրականացնող ֆիզիկական անձանց՝ առողջության համընդհանուր ապահովագրության համակարգում ընդգրկվելու համար պարտադիր պայման է նաև Օրենքի 11-րդ հոդվածի 2-րդ մասի 14-րդ կետով սահմանված կարգավիճակի առկայությունը։ Մինչդեռ նշված կարգավիճակը վերաբերում է գյուղատնտեսական անհատական գործունեությամբ զբաղվող անձանց։ Հետևաբար, հնարավոր տարընկալումներից խուսափելու և կարգավորման նպատակը հստակ արտահայտելու համար առաջարկվում է համապատասխան դրույթում «և» շաղկապը փոխարինել «, ինչպես նաև» բառերով՝ ապահովելով, որ մարդատար-տաքսի ավտոմոբիլներով ուղևորափոխադրումներ իրականացնող ֆիզիկական անձանց (վարորդների) առողջության համընդհանուր ապահովագրության համակարգում ընդգրկվելը կախված չլինի նաև գյուղատնտեսական անհատական գործունեությամբ զբաղվող անձի կարգավիճակ ունենալու հանգամանքից։</w:t>
            </w:r>
          </w:p>
          <w:p w14:paraId="11CD2786" w14:textId="33515D83" w:rsidR="3CEB8657" w:rsidRPr="003B253A" w:rsidRDefault="3CEB8657" w:rsidP="008B0817">
            <w:pPr>
              <w:ind w:firstLine="360"/>
              <w:jc w:val="both"/>
              <w:rPr>
                <w:rFonts w:ascii="GHEA Grapalat" w:hAnsi="GHEA Grapalat"/>
                <w:bCs/>
                <w:lang w:val="hy-AM"/>
              </w:rPr>
            </w:pPr>
            <w:r w:rsidRPr="003B253A">
              <w:rPr>
                <w:rFonts w:ascii="GHEA Grapalat" w:eastAsia="Segoe UI" w:hAnsi="GHEA Grapalat" w:cs="Segoe UI"/>
                <w:bCs/>
                <w:lang w:val="hy-AM"/>
              </w:rPr>
              <w:t xml:space="preserve">Բացի այդ, առաջարկվում է 2026 թվականի դեկտեմբերի 25-ի դրությամբ հարկային մարմին ներկայացված պետական տուրքի վճարման վերաբերյալ տվյալներ ունեցող և մարդատար-տաքսի ավտոմոբիլներով ուղևորափոխադրումներ իրականացնող ֆիզիկական անձանց համար (վարորդներ) առողջության համընդհանուր ապահովագրության համակարգում ընդգրկելու համար նախատեսել տարեկան եկամտի նվազագույն շեմ, որը գերազանցելու դեպքում նոր վերջիններս պարտավորություն ունենան 100 տոկոսով մարելու ամսական 10800 դրամ ապահովագրավճարը, իսկ չգերազանցելու դեպքում՝ վերջիններիս ընդգրկել առողջապահության համընդհանուր ապահովագրության համակարգում՝ որոշակի մասը </w:t>
            </w:r>
            <w:r w:rsidRPr="003B253A">
              <w:rPr>
                <w:rFonts w:ascii="GHEA Grapalat" w:eastAsia="Segoe UI" w:hAnsi="GHEA Grapalat" w:cs="Segoe UI"/>
                <w:bCs/>
                <w:lang w:val="hy-AM"/>
              </w:rPr>
              <w:lastRenderedPageBreak/>
              <w:t>ՀՀ պետական սուբսիդավորման կամ ապահովագրավճարի վճարման այլ տարբերակով վճարելով կամ նրանց ընդգրկել համակարգում փուլային տարբերակով:</w:t>
            </w:r>
          </w:p>
          <w:p w14:paraId="00D0408C" w14:textId="174D4804" w:rsidR="56B94EB8" w:rsidRPr="003B253A" w:rsidRDefault="56B94EB8" w:rsidP="008B0817">
            <w:pPr>
              <w:jc w:val="both"/>
              <w:rPr>
                <w:rFonts w:ascii="GHEA Grapalat" w:eastAsia="Segoe UI" w:hAnsi="GHEA Grapalat" w:cs="Segoe UI"/>
                <w:bCs/>
                <w:lang w:val="hy-AM"/>
              </w:rPr>
            </w:pPr>
          </w:p>
        </w:tc>
        <w:tc>
          <w:tcPr>
            <w:tcW w:w="4680" w:type="dxa"/>
          </w:tcPr>
          <w:p w14:paraId="5D302BDE" w14:textId="090DD822" w:rsidR="56B94EB8" w:rsidRPr="003B253A" w:rsidRDefault="006E38AD" w:rsidP="008B0817">
            <w:pPr>
              <w:jc w:val="both"/>
              <w:rPr>
                <w:rFonts w:ascii="GHEA Grapalat" w:eastAsia="Segoe UI" w:hAnsi="GHEA Grapalat" w:cs="Segoe UI"/>
                <w:bCs/>
                <w:lang w:val="hy-AM"/>
              </w:rPr>
            </w:pPr>
            <w:r w:rsidRPr="003B253A">
              <w:rPr>
                <w:rFonts w:ascii="GHEA Grapalat" w:eastAsia="Microsoft JhengHei" w:hAnsi="GHEA Grapalat" w:cs="Microsoft JhengHei"/>
                <w:bCs/>
                <w:lang w:val="hy-AM"/>
              </w:rPr>
              <w:lastRenderedPageBreak/>
              <w:t>8</w:t>
            </w:r>
            <w:r w:rsidRPr="003B253A">
              <w:rPr>
                <w:rFonts w:ascii="Microsoft JhengHei" w:eastAsia="Microsoft JhengHei" w:hAnsi="Microsoft JhengHei" w:cs="Microsoft JhengHei"/>
                <w:bCs/>
                <w:lang w:val="hy-AM"/>
              </w:rPr>
              <w:t>․</w:t>
            </w:r>
            <w:r w:rsidRPr="003B253A">
              <w:rPr>
                <w:rFonts w:ascii="GHEA Grapalat" w:eastAsia="Segoe UI" w:hAnsi="GHEA Grapalat" w:cs="Segoe UI"/>
                <w:bCs/>
                <w:lang w:val="hy-AM"/>
              </w:rPr>
              <w:t>Ընդունվել է, կատարվել է համապատասխան փոփոխություն։</w:t>
            </w:r>
          </w:p>
        </w:tc>
      </w:tr>
      <w:tr w:rsidR="3CD6F3E7" w:rsidRPr="003003B4" w14:paraId="69663FAD" w14:textId="77777777" w:rsidTr="006D6E0A">
        <w:trPr>
          <w:trHeight w:val="300"/>
        </w:trPr>
        <w:tc>
          <w:tcPr>
            <w:tcW w:w="6120" w:type="dxa"/>
          </w:tcPr>
          <w:p w14:paraId="05CB3ECB" w14:textId="33BAB798" w:rsidR="75C367A4" w:rsidRPr="003B253A" w:rsidRDefault="75C367A4" w:rsidP="008B0817">
            <w:pPr>
              <w:pStyle w:val="ListParagraph"/>
              <w:numPr>
                <w:ilvl w:val="0"/>
                <w:numId w:val="9"/>
              </w:numPr>
              <w:ind w:left="0" w:firstLine="360"/>
              <w:jc w:val="both"/>
              <w:rPr>
                <w:rFonts w:ascii="GHEA Grapalat" w:eastAsia="Segoe UI" w:hAnsi="GHEA Grapalat" w:cs="Segoe UI"/>
                <w:bCs/>
              </w:rPr>
            </w:pPr>
            <w:r w:rsidRPr="003B253A">
              <w:rPr>
                <w:rFonts w:ascii="GHEA Grapalat" w:eastAsia="Segoe UI" w:hAnsi="GHEA Grapalat" w:cs="Segoe UI"/>
                <w:bCs/>
              </w:rPr>
              <w:lastRenderedPageBreak/>
              <w:t>Նախագծի 22-րդ հոդվածով Օրենքի 45-րդ հոդվածում լրացվող 9.1-ին մասի 3-րդ կետում առաջարկվում է «200 001» թիվը փոխարինել «500 001» թվով՝ ապահովելու համար նույն մասի 2-րդ և 3-րդ կետերով նախատեսված կարգավորումների միջև համահունչությունը։ Մասնավորապես, նույն մասի 2-րդ կետով 200 001-ից մինչև 500 000 ՀՀ դրամ աշխատավարձ ստացող անձանց մասով նախատեսվում է առանձնահատուկ կարգավորում, որի համաձայն՝ հարկային գործակալի կողմից Օրենքի 13-րդ հոդվածի 1-ին մասով սահմանված ապահովագրավճարի ամսական դրույքաչափից 4 800 ՀՀ դրամը փոխանցվում է սահմանված կարգով։ Հետևաբար, 3-րդ կետում «200 001» թվի պահպանումը կարող է հանգեցնել նույն աշխատավարձային միջակայքի նկատմամբ տարբեր կարգավորումների միաժամանակյա կիրառման։ Միաժամանակ, հարկ է նկատի ունենալ, որ 500 001 ՀՀ դրամ և ավելի աշխատավարձ ստացող անձանց համար ապահովագրավճարն ամբողջությամբ վճարելու վերաբերյալ կարգավորումը նախատեսված է Օրենքի 46-րդ հոդվածի 9-րդ մասի 2-րդ կետով, որի գործողությունը սահմանափակված է 2025 և հաջորդող՝ 2026 թվականներով։</w:t>
            </w:r>
          </w:p>
          <w:p w14:paraId="04C018E2" w14:textId="069F6F81" w:rsidR="5DF36AF9" w:rsidRPr="003B253A" w:rsidRDefault="5DF36AF9" w:rsidP="008B0817">
            <w:pPr>
              <w:ind w:firstLine="360"/>
              <w:jc w:val="both"/>
              <w:rPr>
                <w:rFonts w:ascii="GHEA Grapalat" w:hAnsi="GHEA Grapalat"/>
                <w:bCs/>
                <w:lang w:val="hy-AM"/>
              </w:rPr>
            </w:pPr>
            <w:r w:rsidRPr="003B253A">
              <w:rPr>
                <w:rFonts w:ascii="GHEA Grapalat" w:eastAsia="Segoe UI" w:hAnsi="GHEA Grapalat" w:cs="Segoe UI"/>
                <w:bCs/>
                <w:lang w:val="hy-AM"/>
              </w:rPr>
              <w:t xml:space="preserve">Հաշվի առնելով վերոգրյալը՝ առաջարկվում է հստակեցնել նշված դրույթների փոխկապակցվածությունը և Օրենքի 45-րդ հոդվածում լրացվող 9.1-ին մասի 3-րդ կետում «200 001» թիվը փոխարինել «500 001» թվով՝ միաժամանակ ապահովելով, որ առաջարկվող կարգավորումը համապատասխանի ապահովագրավճարի վճարման՝ համապատասխան ժամանակահատվածի համար գործող իրավական ռեժիմին։ </w:t>
            </w:r>
          </w:p>
          <w:p w14:paraId="29EA7873" w14:textId="5584FDE2" w:rsidR="3CD6F3E7" w:rsidRPr="003B253A" w:rsidRDefault="3CD6F3E7" w:rsidP="008B0817">
            <w:pPr>
              <w:pStyle w:val="NormalWeb"/>
              <w:ind w:firstLine="547"/>
              <w:jc w:val="both"/>
              <w:rPr>
                <w:rFonts w:ascii="GHEA Grapalat" w:hAnsi="GHEA Grapalat" w:cs="Sylfaen"/>
                <w:bCs/>
                <w:lang w:val="hy-AM" w:eastAsia="hy-AM"/>
              </w:rPr>
            </w:pPr>
          </w:p>
        </w:tc>
        <w:tc>
          <w:tcPr>
            <w:tcW w:w="4680" w:type="dxa"/>
          </w:tcPr>
          <w:p w14:paraId="4D4EEBD2" w14:textId="4951C736" w:rsidR="3CD6F3E7" w:rsidRPr="003B253A" w:rsidRDefault="009244DC" w:rsidP="008B0817">
            <w:pPr>
              <w:jc w:val="both"/>
              <w:rPr>
                <w:rFonts w:ascii="GHEA Grapalat" w:eastAsia="GHEA Grapalat" w:hAnsi="GHEA Grapalat" w:cs="GHEA Grapalat"/>
                <w:bCs/>
                <w:lang w:val="hy-AM"/>
              </w:rPr>
            </w:pPr>
            <w:r w:rsidRPr="003B253A">
              <w:rPr>
                <w:rFonts w:ascii="GHEA Grapalat" w:hAnsi="GHEA Grapalat"/>
                <w:bCs/>
                <w:lang w:val="hy-AM"/>
              </w:rPr>
              <w:t>9</w:t>
            </w:r>
            <w:r w:rsidRPr="003B253A">
              <w:rPr>
                <w:rFonts w:ascii="Microsoft JhengHei" w:eastAsia="Microsoft JhengHei" w:hAnsi="Microsoft JhengHei" w:cs="Microsoft JhengHei"/>
                <w:bCs/>
                <w:lang w:val="hy-AM"/>
              </w:rPr>
              <w:t>․</w:t>
            </w:r>
            <w:r w:rsidR="1E8708FA" w:rsidRPr="003B253A">
              <w:rPr>
                <w:rFonts w:ascii="GHEA Grapalat" w:hAnsi="GHEA Grapalat"/>
                <w:bCs/>
                <w:lang w:val="hy-AM"/>
              </w:rPr>
              <w:t xml:space="preserve">Նախագծի նշված հոդվածը լրամշակվել է, </w:t>
            </w:r>
            <w:r w:rsidR="56D1BC40" w:rsidRPr="003B253A">
              <w:rPr>
                <w:rFonts w:ascii="GHEA Grapalat" w:hAnsi="GHEA Grapalat"/>
                <w:bCs/>
                <w:lang w:val="hy-AM"/>
              </w:rPr>
              <w:t xml:space="preserve">նախատեսվել է նոր իրավակարգավորում </w:t>
            </w:r>
            <w:r w:rsidR="56D1BC40" w:rsidRPr="003B253A">
              <w:rPr>
                <w:rFonts w:ascii="GHEA Grapalat" w:eastAsia="GHEA Grapalat" w:hAnsi="GHEA Grapalat" w:cs="GHEA Grapalat"/>
                <w:bCs/>
                <w:lang w:val="hy-AM"/>
              </w:rPr>
              <w:t>500 001 Հայաստանի Հանրապետության դրամ և ավելի աշխատավարձ ստացողների համար։</w:t>
            </w:r>
          </w:p>
          <w:p w14:paraId="7E087B10" w14:textId="33596396" w:rsidR="3CD6F3E7" w:rsidRPr="003B253A" w:rsidRDefault="3CD6F3E7" w:rsidP="008B0817">
            <w:pPr>
              <w:jc w:val="both"/>
              <w:rPr>
                <w:rFonts w:ascii="GHEA Grapalat" w:eastAsia="Segoe UI" w:hAnsi="GHEA Grapalat" w:cs="Segoe UI"/>
                <w:bCs/>
                <w:lang w:val="hy-AM"/>
              </w:rPr>
            </w:pPr>
          </w:p>
        </w:tc>
      </w:tr>
      <w:tr w:rsidR="56B94EB8" w:rsidRPr="003003B4" w14:paraId="18C9A48E" w14:textId="77777777" w:rsidTr="006D6E0A">
        <w:trPr>
          <w:trHeight w:val="300"/>
        </w:trPr>
        <w:tc>
          <w:tcPr>
            <w:tcW w:w="6120" w:type="dxa"/>
          </w:tcPr>
          <w:p w14:paraId="3D841F4A" w14:textId="6D2B6BF4" w:rsidR="2A2964BF" w:rsidRPr="003B253A" w:rsidRDefault="004D6BEC" w:rsidP="008B0817">
            <w:pPr>
              <w:jc w:val="both"/>
              <w:rPr>
                <w:rFonts w:ascii="GHEA Grapalat" w:hAnsi="GHEA Grapalat"/>
                <w:bCs/>
                <w:lang w:val="hy-AM"/>
              </w:rPr>
            </w:pPr>
            <w:r w:rsidRPr="003B253A">
              <w:rPr>
                <w:rFonts w:ascii="GHEA Grapalat" w:eastAsia="Segoe UI" w:hAnsi="GHEA Grapalat" w:cs="Segoe UI"/>
                <w:bCs/>
                <w:lang w:val="hy-AM"/>
              </w:rPr>
              <w:t>10</w:t>
            </w:r>
            <w:r w:rsidRPr="003B253A">
              <w:rPr>
                <w:rFonts w:ascii="Microsoft JhengHei" w:eastAsia="Microsoft JhengHei" w:hAnsi="Microsoft JhengHei" w:cs="Microsoft JhengHei"/>
                <w:bCs/>
                <w:lang w:val="hy-AM"/>
              </w:rPr>
              <w:t>․</w:t>
            </w:r>
            <w:r w:rsidR="2A2964BF" w:rsidRPr="003B253A">
              <w:rPr>
                <w:rFonts w:ascii="GHEA Grapalat" w:eastAsia="Segoe UI" w:hAnsi="GHEA Grapalat" w:cs="Segoe UI"/>
                <w:bCs/>
                <w:lang w:val="hy-AM"/>
              </w:rPr>
              <w:t>Նախագծի 4-րդ հոդվածի 1-ին կետում սահմանել առանց նոտարական վավերացման լիազորագիր ներկայացնելու հնարավորություն։</w:t>
            </w:r>
          </w:p>
          <w:p w14:paraId="47602BD8" w14:textId="2A3B0074" w:rsidR="56B94EB8" w:rsidRPr="003B253A" w:rsidRDefault="56B94EB8" w:rsidP="008B0817">
            <w:pPr>
              <w:ind w:firstLine="360"/>
              <w:jc w:val="both"/>
              <w:rPr>
                <w:rFonts w:ascii="GHEA Grapalat" w:eastAsia="Segoe UI" w:hAnsi="GHEA Grapalat" w:cs="Segoe UI"/>
                <w:bCs/>
                <w:lang w:val="hy-AM"/>
              </w:rPr>
            </w:pPr>
          </w:p>
        </w:tc>
        <w:tc>
          <w:tcPr>
            <w:tcW w:w="4680" w:type="dxa"/>
          </w:tcPr>
          <w:p w14:paraId="1FD06062" w14:textId="5C7D0C27" w:rsidR="003B78DB" w:rsidRPr="003B253A" w:rsidRDefault="004D6BEC" w:rsidP="008B0817">
            <w:pPr>
              <w:pStyle w:val="NormalWeb"/>
              <w:shd w:val="clear" w:color="auto" w:fill="FFFFFF"/>
              <w:spacing w:before="0" w:beforeAutospacing="0" w:after="0" w:afterAutospacing="0"/>
              <w:jc w:val="both"/>
              <w:rPr>
                <w:rFonts w:ascii="GHEA Grapalat" w:hAnsi="GHEA Grapalat" w:cs="Arial"/>
                <w:bCs/>
                <w:lang w:val="hy-AM"/>
              </w:rPr>
            </w:pPr>
            <w:r w:rsidRPr="003B253A">
              <w:rPr>
                <w:rFonts w:ascii="GHEA Grapalat" w:hAnsi="GHEA Grapalat"/>
                <w:bCs/>
                <w:lang w:val="hy-AM"/>
              </w:rPr>
              <w:t>10</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 xml:space="preserve"> Չի ընդունվել, նկատի ունենալով որ հիշյալ հար</w:t>
            </w:r>
            <w:r w:rsidR="0027629C" w:rsidRPr="003B253A">
              <w:rPr>
                <w:rFonts w:ascii="GHEA Grapalat" w:eastAsia="Microsoft JhengHei" w:hAnsi="GHEA Grapalat" w:cs="Microsoft JhengHei"/>
                <w:bCs/>
                <w:lang w:val="hy-AM"/>
              </w:rPr>
              <w:t xml:space="preserve">աբերությունների կարգավորումն իրականացվում է՝ հիմք ընդունելով ՀՀ կառավարության </w:t>
            </w:r>
            <w:r w:rsidR="003B78DB" w:rsidRPr="003B253A">
              <w:rPr>
                <w:rStyle w:val="Strong"/>
                <w:rFonts w:ascii="GHEA Grapalat" w:hAnsi="GHEA Grapalat" w:cs="Arial"/>
                <w:b w:val="0"/>
                <w:lang w:val="hy-AM"/>
              </w:rPr>
              <w:t>ՀՀ կառավարության 2019 թվականի օգոստոսի 15-ի N 1080-Ն որոշմամբ։</w:t>
            </w:r>
          </w:p>
          <w:p w14:paraId="0A556301" w14:textId="180E54B0" w:rsidR="2A2964BF" w:rsidRPr="003B253A" w:rsidRDefault="2A2964BF" w:rsidP="008B0817">
            <w:pPr>
              <w:jc w:val="both"/>
              <w:rPr>
                <w:rFonts w:ascii="GHEA Grapalat" w:hAnsi="GHEA Grapalat"/>
                <w:bCs/>
                <w:lang w:val="hy-AM"/>
              </w:rPr>
            </w:pPr>
          </w:p>
        </w:tc>
      </w:tr>
      <w:tr w:rsidR="56B94EB8" w:rsidRPr="003B253A" w14:paraId="2C7408D1" w14:textId="77777777" w:rsidTr="006D6E0A">
        <w:trPr>
          <w:trHeight w:val="300"/>
        </w:trPr>
        <w:tc>
          <w:tcPr>
            <w:tcW w:w="6120" w:type="dxa"/>
          </w:tcPr>
          <w:p w14:paraId="77D6F7FC" w14:textId="728B4F95" w:rsidR="2A2964BF" w:rsidRPr="003B253A" w:rsidRDefault="00AB2194" w:rsidP="008B0817">
            <w:pPr>
              <w:jc w:val="both"/>
              <w:rPr>
                <w:rFonts w:ascii="GHEA Grapalat" w:eastAsia="Segoe UI" w:hAnsi="GHEA Grapalat" w:cs="Segoe UI"/>
                <w:bCs/>
                <w:lang w:val="hy-AM"/>
              </w:rPr>
            </w:pPr>
            <w:r w:rsidRPr="003B253A">
              <w:rPr>
                <w:rFonts w:ascii="GHEA Grapalat" w:eastAsia="Segoe UI" w:hAnsi="GHEA Grapalat" w:cs="Segoe UI"/>
                <w:bCs/>
                <w:lang w:val="hy-AM"/>
              </w:rPr>
              <w:lastRenderedPageBreak/>
              <w:t>11</w:t>
            </w:r>
            <w:r w:rsidRPr="003B253A">
              <w:rPr>
                <w:rFonts w:ascii="Microsoft JhengHei" w:eastAsia="Microsoft JhengHei" w:hAnsi="Microsoft JhengHei" w:cs="Microsoft JhengHei"/>
                <w:bCs/>
                <w:lang w:val="hy-AM"/>
              </w:rPr>
              <w:t>․</w:t>
            </w:r>
            <w:r w:rsidR="2A2964BF" w:rsidRPr="003B253A">
              <w:rPr>
                <w:rFonts w:ascii="GHEA Grapalat" w:eastAsia="Segoe UI" w:hAnsi="GHEA Grapalat" w:cs="Segoe UI"/>
                <w:bCs/>
                <w:lang w:val="hy-AM"/>
              </w:rPr>
              <w:t>Հիմք ընդունելով 23.01.2026 թ. կնքված Հանրապետական կոլեկտիվ պայմանագրի ընդհանուր դրույթների 5-րդ պարբերության պայմանը՝ առաջարկվում է Նախագծի փաթեթը կարծիքի ներկայացնել նաև ՀՀ կառավարության սոցիալական գործընկերներին՝ Հայաստանի գործատուների հանրապետական միություն և Հայաստանի արհմիությունների կոնֆեդերացիա:</w:t>
            </w:r>
          </w:p>
          <w:p w14:paraId="1BFC185D" w14:textId="14252222" w:rsidR="56B94EB8" w:rsidRPr="003B253A" w:rsidRDefault="56B94EB8" w:rsidP="008B0817">
            <w:pPr>
              <w:ind w:firstLine="360"/>
              <w:jc w:val="both"/>
              <w:rPr>
                <w:rFonts w:ascii="GHEA Grapalat" w:eastAsia="Segoe UI" w:hAnsi="GHEA Grapalat" w:cs="Segoe UI"/>
                <w:bCs/>
                <w:lang w:val="hy-AM"/>
              </w:rPr>
            </w:pPr>
          </w:p>
          <w:p w14:paraId="62875546" w14:textId="0E5DD62B" w:rsidR="2A2964BF" w:rsidRPr="003B253A" w:rsidRDefault="2A2964BF" w:rsidP="008B0817">
            <w:pPr>
              <w:ind w:firstLine="360"/>
              <w:jc w:val="both"/>
              <w:rPr>
                <w:rFonts w:ascii="GHEA Grapalat" w:eastAsia="Segoe UI" w:hAnsi="GHEA Grapalat" w:cs="Segoe UI"/>
                <w:bCs/>
                <w:lang w:val="hy-AM"/>
              </w:rPr>
            </w:pPr>
            <w:r w:rsidRPr="003B253A">
              <w:rPr>
                <w:rFonts w:ascii="GHEA Grapalat" w:eastAsia="Segoe UI" w:hAnsi="GHEA Grapalat" w:cs="Segoe UI"/>
                <w:bCs/>
                <w:lang w:val="hy-AM"/>
              </w:rPr>
              <w:t>Միաժամանակ հայտնում եմ, որ «Դեղերի</w:t>
            </w:r>
            <w:r w:rsidRPr="003B253A">
              <w:rPr>
                <w:rFonts w:ascii="Calibri" w:eastAsia="Calibri" w:hAnsi="Calibri" w:cs="Calibri"/>
                <w:bCs/>
                <w:lang w:val="hy-AM"/>
              </w:rPr>
              <w:t> </w:t>
            </w:r>
            <w:r w:rsidRPr="003B253A">
              <w:rPr>
                <w:rFonts w:ascii="GHEA Grapalat" w:eastAsia="Segoe UI" w:hAnsi="GHEA Grapalat" w:cs="Segoe UI"/>
                <w:bCs/>
                <w:lang w:val="hy-AM"/>
              </w:rPr>
              <w:t>մասին» օրենքում փոփոխություն կատարելու մասին», «Կատարողական վարույթի մասին օրենքում լրացում կատարելու մասին» օրենքների նախագծերի վերաբերյալ առաջարկություններ չկան։</w:t>
            </w:r>
          </w:p>
          <w:p w14:paraId="16A03A75" w14:textId="26EA5C98" w:rsidR="56B94EB8" w:rsidRPr="003B253A" w:rsidRDefault="56B94EB8" w:rsidP="008B0817">
            <w:pPr>
              <w:ind w:left="708"/>
              <w:jc w:val="both"/>
              <w:rPr>
                <w:rFonts w:ascii="GHEA Grapalat" w:eastAsia="Segoe UI" w:hAnsi="GHEA Grapalat" w:cs="Segoe UI"/>
                <w:bCs/>
                <w:lang w:val="hy-AM"/>
              </w:rPr>
            </w:pPr>
          </w:p>
        </w:tc>
        <w:tc>
          <w:tcPr>
            <w:tcW w:w="4680" w:type="dxa"/>
          </w:tcPr>
          <w:p w14:paraId="65C0FE1C" w14:textId="3B3CB5A5" w:rsidR="006D6E0A" w:rsidRPr="003B253A" w:rsidRDefault="00E67A98" w:rsidP="008B0817">
            <w:pPr>
              <w:jc w:val="both"/>
              <w:rPr>
                <w:rFonts w:ascii="GHEA Grapalat" w:eastAsia="Segoe UI" w:hAnsi="GHEA Grapalat" w:cs="Segoe UI"/>
                <w:bCs/>
                <w:lang w:val="hy-AM"/>
              </w:rPr>
            </w:pPr>
            <w:r w:rsidRPr="003B253A">
              <w:rPr>
                <w:rFonts w:ascii="GHEA Grapalat" w:hAnsi="GHEA Grapalat"/>
                <w:bCs/>
                <w:lang w:val="hy-AM"/>
              </w:rPr>
              <w:t>11</w:t>
            </w:r>
            <w:r w:rsidRPr="003B253A">
              <w:rPr>
                <w:rFonts w:ascii="Microsoft JhengHei" w:eastAsia="Microsoft JhengHei" w:hAnsi="Microsoft JhengHei" w:cs="Microsoft JhengHei"/>
                <w:bCs/>
                <w:lang w:val="hy-AM"/>
              </w:rPr>
              <w:t>․</w:t>
            </w:r>
            <w:r w:rsidR="00AB2194" w:rsidRPr="003B253A">
              <w:rPr>
                <w:rFonts w:ascii="GHEA Grapalat" w:hAnsi="GHEA Grapalat"/>
                <w:bCs/>
                <w:lang w:val="hy-AM"/>
              </w:rPr>
              <w:t>Նախագծի վերաբերյալ ստացվել է</w:t>
            </w:r>
            <w:r w:rsidR="006D6E0A" w:rsidRPr="003B253A">
              <w:rPr>
                <w:rFonts w:ascii="GHEA Grapalat" w:hAnsi="GHEA Grapalat"/>
                <w:bCs/>
                <w:lang w:val="hy-AM"/>
              </w:rPr>
              <w:t xml:space="preserve"> </w:t>
            </w:r>
            <w:r w:rsidR="00AB2194" w:rsidRPr="003B253A">
              <w:rPr>
                <w:rFonts w:ascii="GHEA Grapalat" w:eastAsia="Segoe UI" w:hAnsi="GHEA Grapalat" w:cs="Segoe UI"/>
                <w:bCs/>
                <w:lang w:val="hy-AM"/>
              </w:rPr>
              <w:t>Հայաստանի գործատուների հանրապետական միությ</w:t>
            </w:r>
            <w:r w:rsidRPr="003B253A">
              <w:rPr>
                <w:rFonts w:ascii="GHEA Grapalat" w:eastAsia="Segoe UI" w:hAnsi="GHEA Grapalat" w:cs="Segoe UI"/>
                <w:bCs/>
                <w:lang w:val="hy-AM"/>
              </w:rPr>
              <w:t xml:space="preserve">ան դիտարկումները, որոնք ներառված են </w:t>
            </w:r>
          </w:p>
          <w:p w14:paraId="6FCE333D" w14:textId="44116C8E" w:rsidR="56B94EB8" w:rsidRPr="003B253A" w:rsidRDefault="00E67A98" w:rsidP="008B0817">
            <w:pPr>
              <w:jc w:val="both"/>
              <w:rPr>
                <w:rFonts w:ascii="GHEA Grapalat" w:hAnsi="GHEA Grapalat"/>
                <w:bCs/>
                <w:lang w:val="hy-AM"/>
              </w:rPr>
            </w:pPr>
            <w:r w:rsidRPr="003B253A">
              <w:rPr>
                <w:rFonts w:ascii="GHEA Grapalat" w:eastAsia="Segoe UI" w:hAnsi="GHEA Grapalat" w:cs="Segoe UI"/>
                <w:bCs/>
                <w:lang w:val="hy-AM"/>
              </w:rPr>
              <w:t>ամփոփաթերթում։</w:t>
            </w:r>
          </w:p>
        </w:tc>
      </w:tr>
      <w:tr w:rsidR="00C64023" w:rsidRPr="003B253A" w14:paraId="137ADAD7" w14:textId="77777777" w:rsidTr="008018D4">
        <w:trPr>
          <w:trHeight w:val="300"/>
        </w:trPr>
        <w:tc>
          <w:tcPr>
            <w:tcW w:w="6120" w:type="dxa"/>
            <w:shd w:val="clear" w:color="auto" w:fill="auto"/>
          </w:tcPr>
          <w:p w14:paraId="75AD86E5" w14:textId="77777777" w:rsidR="006D6E0A" w:rsidRPr="003B253A" w:rsidRDefault="006D6E0A" w:rsidP="008B0817">
            <w:pPr>
              <w:jc w:val="center"/>
              <w:rPr>
                <w:rFonts w:ascii="GHEA Grapalat" w:hAnsi="GHEA Grapalat" w:cs="Sylfaen"/>
                <w:bCs/>
                <w:color w:val="000000"/>
                <w:lang w:val="hy-AM"/>
              </w:rPr>
            </w:pPr>
            <w:r w:rsidRPr="003B253A">
              <w:rPr>
                <w:rFonts w:ascii="GHEA Grapalat" w:eastAsia="Calibri" w:hAnsi="GHEA Grapalat" w:cs="Arial"/>
                <w:bCs/>
                <w:lang w:val="hy-AM"/>
              </w:rPr>
              <w:t>ՎԱՐՉԱՊԵՏԻ</w:t>
            </w:r>
            <w:r w:rsidRPr="003B253A">
              <w:rPr>
                <w:rFonts w:ascii="GHEA Grapalat" w:eastAsia="Calibri" w:hAnsi="GHEA Grapalat" w:cs="GHEA Grapalat"/>
                <w:bCs/>
                <w:lang w:val="hy-AM"/>
              </w:rPr>
              <w:t xml:space="preserve"> </w:t>
            </w:r>
            <w:r w:rsidRPr="003B253A">
              <w:rPr>
                <w:rFonts w:ascii="GHEA Grapalat" w:eastAsia="Calibri" w:hAnsi="GHEA Grapalat" w:cs="Arial"/>
                <w:bCs/>
                <w:lang w:val="hy-AM"/>
              </w:rPr>
              <w:t>ԱՇԽԱՏԱԿԱԶՄԻ</w:t>
            </w:r>
            <w:r w:rsidRPr="003B253A">
              <w:rPr>
                <w:rFonts w:ascii="GHEA Grapalat" w:eastAsia="Calibri" w:hAnsi="GHEA Grapalat" w:cs="GHEA Grapalat"/>
                <w:bCs/>
                <w:lang w:val="hy-AM"/>
              </w:rPr>
              <w:t xml:space="preserve"> </w:t>
            </w:r>
            <w:r w:rsidRPr="003B253A">
              <w:rPr>
                <w:rFonts w:ascii="GHEA Grapalat" w:hAnsi="GHEA Grapalat" w:cs="Arial"/>
                <w:bCs/>
                <w:color w:val="000000"/>
                <w:lang w:val="hy-AM"/>
              </w:rPr>
              <w:t>ՏԵՍՉԱԿԱՆ</w:t>
            </w:r>
            <w:r w:rsidRPr="003B253A">
              <w:rPr>
                <w:rFonts w:ascii="GHEA Grapalat" w:hAnsi="GHEA Grapalat" w:cs="Sylfaen"/>
                <w:bCs/>
                <w:color w:val="000000"/>
                <w:lang w:val="hy-AM"/>
              </w:rPr>
              <w:t xml:space="preserve"> </w:t>
            </w:r>
            <w:r w:rsidRPr="003B253A">
              <w:rPr>
                <w:rFonts w:ascii="GHEA Grapalat" w:hAnsi="GHEA Grapalat" w:cs="Arial"/>
                <w:bCs/>
                <w:color w:val="000000"/>
                <w:lang w:val="hy-AM"/>
              </w:rPr>
              <w:t>ՄԱՐՄԻՆՆԵՐԻ</w:t>
            </w:r>
            <w:r w:rsidRPr="003B253A">
              <w:rPr>
                <w:rFonts w:ascii="GHEA Grapalat" w:hAnsi="GHEA Grapalat" w:cs="Sylfaen"/>
                <w:bCs/>
                <w:color w:val="000000"/>
                <w:lang w:val="hy-AM"/>
              </w:rPr>
              <w:t xml:space="preserve"> </w:t>
            </w:r>
            <w:r w:rsidRPr="003B253A">
              <w:rPr>
                <w:rFonts w:ascii="GHEA Grapalat" w:hAnsi="GHEA Grapalat" w:cs="Arial"/>
                <w:bCs/>
                <w:color w:val="000000"/>
                <w:lang w:val="hy-AM"/>
              </w:rPr>
              <w:t>ԱՇԽԱՏԱՆՔՆԵՐԻ</w:t>
            </w:r>
            <w:r w:rsidRPr="003B253A">
              <w:rPr>
                <w:rFonts w:ascii="GHEA Grapalat" w:hAnsi="GHEA Grapalat" w:cs="Sylfaen"/>
                <w:bCs/>
                <w:color w:val="000000"/>
                <w:lang w:val="hy-AM"/>
              </w:rPr>
              <w:t xml:space="preserve"> </w:t>
            </w:r>
            <w:r w:rsidRPr="003B253A">
              <w:rPr>
                <w:rFonts w:ascii="GHEA Grapalat" w:hAnsi="GHEA Grapalat" w:cs="Arial"/>
                <w:bCs/>
                <w:color w:val="000000"/>
                <w:lang w:val="hy-AM"/>
              </w:rPr>
              <w:t>ՀԱՄԱԿԱՐԳՄԱՆ</w:t>
            </w:r>
          </w:p>
          <w:p w14:paraId="4F759396" w14:textId="1D1CE3AC" w:rsidR="00C64023" w:rsidRPr="003B253A" w:rsidRDefault="006D6E0A" w:rsidP="008B0817">
            <w:pPr>
              <w:ind w:firstLine="360"/>
              <w:jc w:val="center"/>
              <w:rPr>
                <w:rFonts w:ascii="GHEA Grapalat" w:eastAsia="Segoe UI" w:hAnsi="GHEA Grapalat" w:cs="Segoe UI"/>
                <w:bCs/>
                <w:lang w:val="hy-AM"/>
              </w:rPr>
            </w:pPr>
            <w:r w:rsidRPr="003B253A">
              <w:rPr>
                <w:rFonts w:ascii="GHEA Grapalat" w:hAnsi="GHEA Grapalat" w:cs="Arial"/>
                <w:bCs/>
                <w:color w:val="000000"/>
                <w:lang w:val="hy-AM"/>
              </w:rPr>
              <w:t>ԳՐԱՍԵՆՅԱԿԻ</w:t>
            </w:r>
            <w:r w:rsidRPr="003B253A">
              <w:rPr>
                <w:rFonts w:ascii="GHEA Grapalat" w:hAnsi="GHEA Grapalat" w:cs="Sylfaen"/>
                <w:bCs/>
                <w:color w:val="000000"/>
                <w:lang w:val="hy-AM"/>
              </w:rPr>
              <w:t xml:space="preserve"> </w:t>
            </w:r>
            <w:r w:rsidRPr="003B253A">
              <w:rPr>
                <w:rFonts w:ascii="GHEA Grapalat" w:hAnsi="GHEA Grapalat" w:cs="Arial"/>
                <w:bCs/>
                <w:color w:val="000000"/>
                <w:lang w:val="hy-AM"/>
              </w:rPr>
              <w:t>ՂԵԿԱՎԱՐ</w:t>
            </w:r>
          </w:p>
        </w:tc>
        <w:tc>
          <w:tcPr>
            <w:tcW w:w="4680" w:type="dxa"/>
            <w:shd w:val="clear" w:color="auto" w:fill="auto"/>
          </w:tcPr>
          <w:p w14:paraId="6CABBCE7" w14:textId="77777777" w:rsidR="00C64023" w:rsidRPr="003B253A" w:rsidRDefault="00C64023" w:rsidP="008B0817">
            <w:pPr>
              <w:jc w:val="both"/>
              <w:rPr>
                <w:rFonts w:ascii="GHEA Grapalat" w:hAnsi="GHEA Grapalat"/>
                <w:bCs/>
                <w:lang w:val="hy-AM"/>
              </w:rPr>
            </w:pPr>
          </w:p>
        </w:tc>
      </w:tr>
      <w:tr w:rsidR="00DA0CEE" w:rsidRPr="003003B4" w14:paraId="7F02CD8B" w14:textId="77777777" w:rsidTr="006D6E0A">
        <w:trPr>
          <w:trHeight w:val="300"/>
        </w:trPr>
        <w:tc>
          <w:tcPr>
            <w:tcW w:w="6120" w:type="dxa"/>
          </w:tcPr>
          <w:p w14:paraId="3B138B27"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1. «Առողջության համընդհանուր ապահովագրության մասին» օրենքում փոփոխություններ և լրացումներ կատարելու մասին» օրենքի նախագծի (այսուհետև՝ Նախագիծ) 12-րդ հոդվածով նախատեսվում է «Առողջության համընդհանուր ապահովագրության մասին» օրենքի (այսուհետ՝ Օրենք) 16-րդ հոդվածը լրացնել նոր 4-18-րդ մասերով, որոնցով կարգավորվում են ապահովագրավճարների գծով չկատարված պարտավորությունների վերաբերյալ Հիմնադրամի կողմից դրամական միջոցներ վճարելուն պարտավորեցնելու վարույթի իրականացման, համապատասխան որոշումների ընդունման և բողոքարկման հարցերը։</w:t>
            </w:r>
          </w:p>
          <w:p w14:paraId="77CE258A"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Մասնավորապես, լրացվող 16-րդ հոդվածի 8-րդ մասով նախատեսվում է Հիմնադրամի գլխավոր տնօրենի կողմից դրամական միջոցներ վճարելուն պարտավորեցնելու մասին որոշման ընդունում, իսկ 9-13-րդ մասերով՝ նշված որոշման բողոքարկում Հիմնադրամի համապատասխան հանձնաժողովին։</w:t>
            </w:r>
          </w:p>
          <w:p w14:paraId="3A831F30"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Միաժամանակ, նույն հոդվածի 14-րդ մասի համաձայն՝ 13-րդ մասով նախատեսված որոշումն ուժի մեջ մտնելու պահից համարվում է Հիմնադրամի անբողոքարկելի իրավական ակտ և ենթակա է հարկադիր կատարման։</w:t>
            </w:r>
          </w:p>
          <w:p w14:paraId="5350383F"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 xml:space="preserve">Դրա վերաբերյալ հարկ է նշել, որ 13-րդ մասը կարգավորում է բացառապես բողոքի քննության արդյունքում ընդունվող որոշումները, մինչդեռ Նախագծով հստակ սահմանված չէ Հիմնադրամի գլխավոր տնօրենի՝ սահմանված ժամկետում </w:t>
            </w:r>
            <w:r w:rsidRPr="003B253A">
              <w:rPr>
                <w:rFonts w:ascii="GHEA Grapalat" w:eastAsia="GHEA Grapalat" w:hAnsi="GHEA Grapalat" w:cs="GHEA Grapalat"/>
                <w:bCs/>
                <w:color w:val="000000"/>
                <w:lang w:val="hy-AM"/>
              </w:rPr>
              <w:lastRenderedPageBreak/>
              <w:t>չբողոքարկված որոշման ուժի մեջ մտնելու և հարկադիր կատարման ենթակա դառնալու պահը։</w:t>
            </w:r>
          </w:p>
          <w:p w14:paraId="478AB17D" w14:textId="77777777" w:rsidR="00DA0CEE" w:rsidRPr="003B253A" w:rsidRDefault="00DA0CEE" w:rsidP="008B0817">
            <w:pPr>
              <w:ind w:left="90" w:firstLine="450"/>
              <w:jc w:val="both"/>
              <w:rPr>
                <w:rFonts w:ascii="GHEA Grapalat" w:eastAsia="GHEA Grapalat" w:hAnsi="GHEA Grapalat" w:cs="GHEA Grapalat"/>
                <w:bCs/>
                <w:i/>
                <w:iCs/>
                <w:color w:val="000000"/>
                <w:lang w:val="hy-AM"/>
              </w:rPr>
            </w:pPr>
            <w:r w:rsidRPr="003B253A">
              <w:rPr>
                <w:rFonts w:ascii="GHEA Grapalat" w:eastAsia="GHEA Grapalat" w:hAnsi="GHEA Grapalat" w:cs="GHEA Grapalat"/>
                <w:bCs/>
                <w:i/>
                <w:iCs/>
                <w:color w:val="000000"/>
                <w:lang w:val="hy-AM"/>
              </w:rPr>
              <w:t>Բացի այդ, «անբողոքարկելի» ձևակերպումից միանշանակ չէ՝ բացառվում է միայն Հիմնադրամի ներսում հետագա բողոքարկման հնարավորությունը, թե նախատեսվում է նաև դատական կարգով վիճարկման սահմանափակում։</w:t>
            </w:r>
          </w:p>
          <w:p w14:paraId="2EC7D1C4"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Այս համատեքստում հարկ է հաշվի առնել, որ «Առողջության համընդհանուր ապահովագրության մասին» օրենքի (այսուհետև՝ Օրենք) 27-րդ հոդվածի 1-ին մասի համաձայն՝ Հիմնադրամը շահույթ ստանալու նպատակ չհետապնդող իրավաբանական անձ է, որի հիմնադիրը Հայաստանի Հանրապետությունն է՝ ի դեմս Կառավարության։ Միաժամանակ, «Վարչարարության հիմունքների և վարչական վարույթի մասին» օրենքի 3-րդ հոդվածի 1-ին մասի 1-ին կետով սահմանված վարչական մարմինների շարքում Հիմնադրամն ընդգրկված չէ։</w:t>
            </w:r>
          </w:p>
          <w:p w14:paraId="42C71F60"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Հետևաբար, Հիմնադրամին անձանց համար պարտադիր և հարկադիր կատարման ենթակա որոշումներ ընդունելու լիազորություն վերապահելու պայմաններում անհրաժեշտ է ապահովել այդ որոշումների իրավական բնույթի, ուժի մեջ մտնելու և բողոքարկման կարգի հստակությունը՝ հաշվի առնելով նաև ՀՀ Սահմանադրության 61-րդ հոդվածի 1-ին մասով երաշխավորված դատական պաշտպանության իրավունքը։</w:t>
            </w:r>
          </w:p>
          <w:p w14:paraId="6C0B712D" w14:textId="77777777"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Միաժամանակ, լրացվող 16-րդ հոդվածի 8-րդ մասում պարտավորությունների կատարման ժամկետի վերաբերյալ հղում է կատարվում նույն հոդվածի 5-րդ մասին՝ 6-րդ մասի փոխարեն, իսկ պարտավորություններ չունենալու վերաբերյալ գրավոր տեղեկության մասով՝ 6-րդ մասին՝ 7-րդ մասի փոխարեն։</w:t>
            </w:r>
          </w:p>
          <w:p w14:paraId="7D81EB0F" w14:textId="2A0A91C9" w:rsidR="00DA0CEE" w:rsidRPr="003B253A" w:rsidRDefault="00DA0CEE"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Հաշվի առնելով վերոգրյալը՝ առաջարկում ենք հստակեցնել Հիմնադրամի գլխավոր տնօրենի և բողոքը քննող հանձնաժողովի որոշումների ուժի մեջ մտնելու, բողոքարկման և հարկադիր կատարման կարգը՝ ապահովելով դրանց դատական վիճարկման իրավունքի իրացման որոշակիությունը։</w:t>
            </w:r>
          </w:p>
        </w:tc>
        <w:tc>
          <w:tcPr>
            <w:tcW w:w="4680" w:type="dxa"/>
          </w:tcPr>
          <w:p w14:paraId="7C23A877" w14:textId="1BFDD5D4" w:rsidR="00DA0CEE" w:rsidRPr="003B253A" w:rsidRDefault="002954A0" w:rsidP="008B0817">
            <w:pPr>
              <w:jc w:val="both"/>
              <w:rPr>
                <w:rFonts w:ascii="GHEA Grapalat" w:eastAsia="Microsoft JhengHei" w:hAnsi="GHEA Grapalat" w:cs="Microsoft JhengHei"/>
                <w:bCs/>
                <w:lang w:val="hy-AM"/>
              </w:rPr>
            </w:pPr>
            <w:r w:rsidRPr="003B253A">
              <w:rPr>
                <w:rFonts w:ascii="GHEA Grapalat" w:hAnsi="GHEA Grapalat"/>
                <w:bCs/>
                <w:lang w:val="hy-AM"/>
              </w:rPr>
              <w:lastRenderedPageBreak/>
              <w:t>1</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 xml:space="preserve">Առաջարկություններն ընդունվել են։ </w:t>
            </w:r>
            <w:r w:rsidR="008018D4" w:rsidRPr="003B253A">
              <w:rPr>
                <w:rFonts w:ascii="GHEA Grapalat" w:eastAsia="Microsoft JhengHei" w:hAnsi="GHEA Grapalat" w:cs="Microsoft JhengHei"/>
                <w:bCs/>
                <w:lang w:val="hy-AM"/>
              </w:rPr>
              <w:t>Դրույթները հանվել են նախագծից։</w:t>
            </w:r>
          </w:p>
        </w:tc>
      </w:tr>
      <w:tr w:rsidR="002954A0" w:rsidRPr="003003B4" w14:paraId="56D8FF9D" w14:textId="77777777" w:rsidTr="006D6E0A">
        <w:trPr>
          <w:trHeight w:val="300"/>
        </w:trPr>
        <w:tc>
          <w:tcPr>
            <w:tcW w:w="6120" w:type="dxa"/>
          </w:tcPr>
          <w:p w14:paraId="42FAB0D1" w14:textId="77777777" w:rsidR="002954A0" w:rsidRPr="003B253A" w:rsidRDefault="002954A0"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lastRenderedPageBreak/>
              <w:t>2. Նախագծի 14-րդ հոդվածով առաջարկվում է Օրենքի 22-րդ հոդվածը շարադրել նոր խմբագրությամբ՝ Հիմնադրամի կողմից հատուցման մերժման կամ նվազեցման հիմքերը տարածելով ոչ միայն ապահովագրական դեպքերի, այլև բժշկական օգնության և սպասարկման նվազագույն ծավալի և լրացուցիչ ծառայությունների վրա։</w:t>
            </w:r>
          </w:p>
          <w:p w14:paraId="265E22E3" w14:textId="77777777" w:rsidR="002954A0" w:rsidRPr="003B253A" w:rsidRDefault="002954A0"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lastRenderedPageBreak/>
              <w:t xml:space="preserve">Մասնավորապես, նշված հոդվածի 1-ին մասի 4-րդ կետով նախատեսվում է </w:t>
            </w:r>
            <w:r w:rsidRPr="003B253A">
              <w:rPr>
                <w:rFonts w:ascii="GHEA Grapalat" w:eastAsia="GHEA Grapalat" w:hAnsi="GHEA Grapalat" w:cs="GHEA Grapalat"/>
                <w:bCs/>
                <w:i/>
                <w:iCs/>
                <w:color w:val="000000"/>
                <w:lang w:val="hy-AM"/>
              </w:rPr>
              <w:t>հատուցման նվազեցման կամ մերժման հնարավորություն նաև պայմանագրով նախատեսված այլ հիմքերի առկայության դեպքում։</w:t>
            </w:r>
          </w:p>
          <w:p w14:paraId="046D1398" w14:textId="77777777" w:rsidR="002954A0" w:rsidRPr="003B253A" w:rsidRDefault="002954A0"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Դրա վերաբերյալ հարկ է նշել, որ գործող Օրենքի 22-րդ հոդվածով համապատասխան հիմքերը նախատեսված են ապահովագրական հատուցման համար, մինչդեռ առաջարկվող կարգավորմամբ դրանց կիրառման շրջանակն ընդլայնվում է՝ ներառելով նաև բժշկական օգնության և սպասարկման նվազագույն ծավալը։</w:t>
            </w:r>
          </w:p>
          <w:p w14:paraId="67955960" w14:textId="77777777" w:rsidR="002954A0" w:rsidRPr="003B253A" w:rsidRDefault="002954A0"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Արդյունքում հնարավոր է դառնում բժշկական օգնության և սպասարկման նվազագույն ծավալի շրջանակում հատուցման մերժումը կամ նվազեցումը պայմանագրով նախատեսված հիմքերով՝ առանց օրենքով հստակ սահմանելու այդ հիմքերի կիրառելիության սահմանները։</w:t>
            </w:r>
          </w:p>
          <w:p w14:paraId="6792A9B0" w14:textId="77777777" w:rsidR="002954A0" w:rsidRPr="003B253A" w:rsidRDefault="002954A0"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Հաշվի առնելով, որ բժշկական օգնության և սպասարկման նվազագույն ծավալի տրամադրումն ունի օրենքով սահմանված երաշխիքների ապահովման նշանակություն՝ անհրաժեշտ է բացառել դրա սահմանափակումը պայմանագրային այնպիսի պայմաններով, որոնց կիրառելիության շրջանակը օրենքով որոշակիացված չէ։</w:t>
            </w:r>
          </w:p>
          <w:p w14:paraId="0084C1C6" w14:textId="77777777" w:rsidR="002954A0" w:rsidRPr="003B253A" w:rsidRDefault="002954A0"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Հաշվի առնելով վերոգրյալը՝ առաջարկում ենք հստակեցնել հատուցման մերժման կամ նվազեցման հիմքերի կիրառելիությունը բժշկական օգնության և սպասարկման նվազագույն ծավալի նկատմամբ՝ ապահովելով օրենքով նախատեսված ծառայությունների ստացման իրավունքի և պայմանագրով սահմանվող սահմանափակումների հստակ փոխհարաբերակցությունը։</w:t>
            </w:r>
          </w:p>
          <w:p w14:paraId="66751C1F" w14:textId="0686C330" w:rsidR="002954A0" w:rsidRPr="003B253A" w:rsidRDefault="002954A0" w:rsidP="008B0817">
            <w:pPr>
              <w:ind w:left="90" w:firstLine="450"/>
              <w:jc w:val="both"/>
              <w:rPr>
                <w:rFonts w:ascii="GHEA Grapalat" w:eastAsia="GHEA Grapalat" w:hAnsi="GHEA Grapalat" w:cs="GHEA Grapalat"/>
                <w:bCs/>
                <w:color w:val="000000"/>
                <w:lang w:val="hy-AM"/>
              </w:rPr>
            </w:pPr>
          </w:p>
        </w:tc>
        <w:tc>
          <w:tcPr>
            <w:tcW w:w="4680" w:type="dxa"/>
          </w:tcPr>
          <w:p w14:paraId="46779FD3" w14:textId="77777777" w:rsidR="00B61C43" w:rsidRPr="003B253A" w:rsidRDefault="007A4CA2" w:rsidP="008B0817">
            <w:pPr>
              <w:jc w:val="both"/>
              <w:rPr>
                <w:rFonts w:ascii="GHEA Grapalat" w:eastAsia="GHEA Grapalat" w:hAnsi="GHEA Grapalat" w:cs="GHEA Grapalat"/>
                <w:bCs/>
                <w:color w:val="000000"/>
                <w:lang w:val="hy-AM"/>
              </w:rPr>
            </w:pPr>
            <w:r w:rsidRPr="003B253A">
              <w:rPr>
                <w:rFonts w:ascii="GHEA Grapalat" w:hAnsi="GHEA Grapalat"/>
                <w:bCs/>
                <w:lang w:val="hy-AM"/>
              </w:rPr>
              <w:lastRenderedPageBreak/>
              <w:t>2</w:t>
            </w:r>
            <w:r w:rsidRPr="003B253A">
              <w:rPr>
                <w:rFonts w:ascii="Microsoft JhengHei" w:eastAsia="Microsoft JhengHei" w:hAnsi="Microsoft JhengHei" w:cs="Microsoft JhengHei"/>
                <w:bCs/>
                <w:lang w:val="hy-AM"/>
              </w:rPr>
              <w:t>․</w:t>
            </w:r>
            <w:r w:rsidR="00E458C1" w:rsidRPr="003B253A">
              <w:rPr>
                <w:rFonts w:ascii="GHEA Grapalat" w:eastAsia="Microsoft JhengHei" w:hAnsi="GHEA Grapalat" w:cs="Microsoft JhengHei"/>
                <w:bCs/>
                <w:lang w:val="hy-AM"/>
              </w:rPr>
              <w:t xml:space="preserve">Չի ընդունվել։ Ներկայում հատուցման ներկայացված ինչպես ապահովագրական դեպքերի, այնպես էլ </w:t>
            </w:r>
            <w:r w:rsidR="00E458C1" w:rsidRPr="003B253A">
              <w:rPr>
                <w:rFonts w:ascii="GHEA Grapalat" w:eastAsia="GHEA Grapalat" w:hAnsi="GHEA Grapalat" w:cs="GHEA Grapalat"/>
                <w:bCs/>
                <w:color w:val="000000"/>
                <w:lang w:val="hy-AM"/>
              </w:rPr>
              <w:t xml:space="preserve">նվազագույն ծավալի և լրացուցիչ ծառայությունների </w:t>
            </w:r>
            <w:r w:rsidR="00812110" w:rsidRPr="003B253A">
              <w:rPr>
                <w:rFonts w:ascii="GHEA Grapalat" w:eastAsia="GHEA Grapalat" w:hAnsi="GHEA Grapalat" w:cs="GHEA Grapalat"/>
                <w:bCs/>
                <w:color w:val="000000"/>
                <w:lang w:val="hy-AM"/>
              </w:rPr>
              <w:t xml:space="preserve">դեպքերի </w:t>
            </w:r>
            <w:r w:rsidR="00E458C1" w:rsidRPr="003B253A">
              <w:rPr>
                <w:rFonts w:ascii="GHEA Grapalat" w:eastAsia="GHEA Grapalat" w:hAnsi="GHEA Grapalat" w:cs="GHEA Grapalat"/>
                <w:bCs/>
                <w:color w:val="000000"/>
                <w:lang w:val="hy-AM"/>
              </w:rPr>
              <w:t xml:space="preserve">մի զգալի հատված </w:t>
            </w:r>
            <w:r w:rsidR="0023352F" w:rsidRPr="003B253A">
              <w:rPr>
                <w:rFonts w:ascii="GHEA Grapalat" w:eastAsia="GHEA Grapalat" w:hAnsi="GHEA Grapalat" w:cs="GHEA Grapalat"/>
                <w:bCs/>
                <w:color w:val="000000"/>
                <w:lang w:val="hy-AM"/>
              </w:rPr>
              <w:t>հաստատվում է ինքնաշխատ կարգով</w:t>
            </w:r>
            <w:r w:rsidR="000B08D7" w:rsidRPr="003B253A">
              <w:rPr>
                <w:rFonts w:ascii="GHEA Grapalat" w:eastAsia="GHEA Grapalat" w:hAnsi="GHEA Grapalat" w:cs="GHEA Grapalat"/>
                <w:bCs/>
                <w:color w:val="000000"/>
                <w:lang w:val="hy-AM"/>
              </w:rPr>
              <w:t xml:space="preserve"> և հատուցվում ըստ այդ հաստատումների</w:t>
            </w:r>
            <w:r w:rsidR="0023352F" w:rsidRPr="003B253A">
              <w:rPr>
                <w:rFonts w:ascii="GHEA Grapalat" w:eastAsia="GHEA Grapalat" w:hAnsi="GHEA Grapalat" w:cs="GHEA Grapalat"/>
                <w:bCs/>
                <w:color w:val="000000"/>
                <w:lang w:val="hy-AM"/>
              </w:rPr>
              <w:t xml:space="preserve">։ Արդյունքում </w:t>
            </w:r>
            <w:r w:rsidR="0023352F" w:rsidRPr="003B253A">
              <w:rPr>
                <w:rFonts w:ascii="GHEA Grapalat" w:eastAsia="GHEA Grapalat" w:hAnsi="GHEA Grapalat" w:cs="GHEA Grapalat"/>
                <w:bCs/>
                <w:color w:val="000000"/>
                <w:lang w:val="hy-AM"/>
              </w:rPr>
              <w:lastRenderedPageBreak/>
              <w:t>հատուցման ներկայացված բազմաթիվ դեպքեր</w:t>
            </w:r>
            <w:r w:rsidR="008A7912" w:rsidRPr="003B253A">
              <w:rPr>
                <w:rFonts w:ascii="GHEA Grapalat" w:eastAsia="GHEA Grapalat" w:hAnsi="GHEA Grapalat" w:cs="GHEA Grapalat"/>
                <w:bCs/>
                <w:color w:val="000000"/>
                <w:lang w:val="hy-AM"/>
              </w:rPr>
              <w:t xml:space="preserve"> </w:t>
            </w:r>
            <w:r w:rsidR="000B08D7" w:rsidRPr="003B253A">
              <w:rPr>
                <w:rFonts w:ascii="GHEA Grapalat" w:eastAsia="GHEA Grapalat" w:hAnsi="GHEA Grapalat" w:cs="GHEA Grapalat"/>
                <w:bCs/>
                <w:color w:val="000000"/>
                <w:lang w:val="hy-AM"/>
              </w:rPr>
              <w:t xml:space="preserve">իրականում </w:t>
            </w:r>
            <w:r w:rsidR="008A7912" w:rsidRPr="003B253A">
              <w:rPr>
                <w:rFonts w:ascii="GHEA Grapalat" w:eastAsia="GHEA Grapalat" w:hAnsi="GHEA Grapalat" w:cs="GHEA Grapalat"/>
                <w:bCs/>
                <w:color w:val="000000"/>
                <w:lang w:val="hy-AM"/>
              </w:rPr>
              <w:t>ենթակա չեն հատուցման</w:t>
            </w:r>
            <w:r w:rsidR="000B08D7" w:rsidRPr="003B253A">
              <w:rPr>
                <w:rFonts w:ascii="GHEA Grapalat" w:eastAsia="GHEA Grapalat" w:hAnsi="GHEA Grapalat" w:cs="GHEA Grapalat"/>
                <w:bCs/>
                <w:color w:val="000000"/>
                <w:lang w:val="hy-AM"/>
              </w:rPr>
              <w:t>՝</w:t>
            </w:r>
            <w:r w:rsidR="008A7912" w:rsidRPr="003B253A">
              <w:rPr>
                <w:rFonts w:ascii="GHEA Grapalat" w:eastAsia="GHEA Grapalat" w:hAnsi="GHEA Grapalat" w:cs="GHEA Grapalat"/>
                <w:bCs/>
                <w:color w:val="000000"/>
                <w:lang w:val="hy-AM"/>
              </w:rPr>
              <w:t xml:space="preserve"> </w:t>
            </w:r>
            <w:r w:rsidR="000B08D7" w:rsidRPr="003B253A">
              <w:rPr>
                <w:rFonts w:ascii="GHEA Grapalat" w:eastAsia="GHEA Grapalat" w:hAnsi="GHEA Grapalat" w:cs="GHEA Grapalat"/>
                <w:bCs/>
                <w:color w:val="000000"/>
                <w:lang w:val="hy-AM"/>
              </w:rPr>
              <w:t xml:space="preserve">հատուցմանը վերաբերող տարբեր իրավական ակտերով սահմանված </w:t>
            </w:r>
            <w:r w:rsidR="008A7912" w:rsidRPr="003B253A">
              <w:rPr>
                <w:rFonts w:ascii="GHEA Grapalat" w:eastAsia="GHEA Grapalat" w:hAnsi="GHEA Grapalat" w:cs="GHEA Grapalat"/>
                <w:bCs/>
                <w:color w:val="000000"/>
                <w:lang w:val="hy-AM"/>
              </w:rPr>
              <w:t xml:space="preserve">տարբեր </w:t>
            </w:r>
            <w:r w:rsidR="00812110" w:rsidRPr="003B253A">
              <w:rPr>
                <w:rFonts w:ascii="GHEA Grapalat" w:eastAsia="GHEA Grapalat" w:hAnsi="GHEA Grapalat" w:cs="GHEA Grapalat"/>
                <w:bCs/>
                <w:color w:val="000000"/>
                <w:lang w:val="hy-AM"/>
              </w:rPr>
              <w:t xml:space="preserve">հիմքերով։ Դրանք </w:t>
            </w:r>
            <w:r w:rsidR="000B08D7" w:rsidRPr="003B253A">
              <w:rPr>
                <w:rFonts w:ascii="GHEA Grapalat" w:eastAsia="GHEA Grapalat" w:hAnsi="GHEA Grapalat" w:cs="GHEA Grapalat"/>
                <w:bCs/>
                <w:color w:val="000000"/>
                <w:lang w:val="hy-AM"/>
              </w:rPr>
              <w:t>կարող են վերհանվել</w:t>
            </w:r>
            <w:r w:rsidR="00BD1562" w:rsidRPr="003B253A">
              <w:rPr>
                <w:rFonts w:ascii="GHEA Grapalat" w:eastAsia="GHEA Grapalat" w:hAnsi="GHEA Grapalat" w:cs="GHEA Grapalat"/>
                <w:bCs/>
                <w:color w:val="000000"/>
                <w:lang w:val="hy-AM"/>
              </w:rPr>
              <w:t xml:space="preserve"> </w:t>
            </w:r>
            <w:r w:rsidR="00506B7D" w:rsidRPr="003B253A">
              <w:rPr>
                <w:rFonts w:ascii="GHEA Grapalat" w:eastAsia="GHEA Grapalat" w:hAnsi="GHEA Grapalat" w:cs="GHEA Grapalat"/>
                <w:bCs/>
                <w:color w:val="000000"/>
                <w:lang w:val="hy-AM"/>
              </w:rPr>
              <w:t xml:space="preserve">տարաբնույթ ստուգումների, ուսումնասիրությունների և ընթացիկ այլ  աշխատանքների ընթացքում </w:t>
            </w:r>
            <w:r w:rsidR="00BD1562" w:rsidRPr="003B253A">
              <w:rPr>
                <w:rFonts w:ascii="GHEA Grapalat" w:eastAsia="GHEA Grapalat" w:hAnsi="GHEA Grapalat" w:cs="GHEA Grapalat"/>
                <w:bCs/>
                <w:color w:val="000000"/>
                <w:lang w:val="hy-AM"/>
              </w:rPr>
              <w:t xml:space="preserve">և պայմանագրային կարգավորումների շրջանակում և որպես իրավական հետևանք </w:t>
            </w:r>
            <w:r w:rsidR="007C62EB" w:rsidRPr="003B253A">
              <w:rPr>
                <w:rFonts w:ascii="GHEA Grapalat" w:eastAsia="GHEA Grapalat" w:hAnsi="GHEA Grapalat" w:cs="GHEA Grapalat"/>
                <w:bCs/>
                <w:color w:val="000000"/>
                <w:lang w:val="hy-AM"/>
              </w:rPr>
              <w:t xml:space="preserve">մերժվել կամ նվազեցվել </w:t>
            </w:r>
            <w:r w:rsidR="00FD2B3B" w:rsidRPr="003B253A">
              <w:rPr>
                <w:rFonts w:ascii="GHEA Grapalat" w:eastAsia="GHEA Grapalat" w:hAnsi="GHEA Grapalat" w:cs="GHEA Grapalat"/>
                <w:bCs/>
                <w:color w:val="000000"/>
                <w:lang w:val="hy-AM"/>
              </w:rPr>
              <w:t xml:space="preserve">հատուցման ենթակա այլ գումարներից։ Հիշյալ ընթացակարգերը մշտապես հանդիսացել են պետական պատվերի շրջանակում </w:t>
            </w:r>
            <w:r w:rsidR="00B61C43" w:rsidRPr="003B253A">
              <w:rPr>
                <w:rFonts w:ascii="GHEA Grapalat" w:eastAsia="GHEA Grapalat" w:hAnsi="GHEA Grapalat" w:cs="GHEA Grapalat"/>
                <w:bCs/>
                <w:color w:val="000000"/>
                <w:lang w:val="hy-AM"/>
              </w:rPr>
              <w:t>բժշկական կազմակերպությունների կողմից մատուցվող ծառայությունների կատարման ընթացքի և որակի հսկման գործիքներից մեկը։</w:t>
            </w:r>
          </w:p>
          <w:p w14:paraId="1130D096" w14:textId="77777777" w:rsidR="003B26EA" w:rsidRPr="003B253A" w:rsidRDefault="003B26EA" w:rsidP="008B0817">
            <w:pPr>
              <w:jc w:val="both"/>
              <w:rPr>
                <w:rFonts w:ascii="GHEA Grapalat" w:eastAsia="GHEA Grapalat" w:hAnsi="GHEA Grapalat" w:cs="GHEA Grapalat"/>
                <w:bCs/>
                <w:color w:val="000000"/>
                <w:lang w:val="hy-AM"/>
              </w:rPr>
            </w:pPr>
          </w:p>
          <w:p w14:paraId="6A706EE8" w14:textId="77777777" w:rsidR="003B26EA" w:rsidRPr="003B253A" w:rsidRDefault="003B26EA" w:rsidP="008B0817">
            <w:pPr>
              <w:jc w:val="both"/>
              <w:rPr>
                <w:rFonts w:ascii="GHEA Grapalat" w:eastAsia="GHEA Grapalat" w:hAnsi="GHEA Grapalat" w:cs="GHEA Grapalat"/>
                <w:bCs/>
                <w:color w:val="000000"/>
                <w:lang w:val="hy-AM"/>
              </w:rPr>
            </w:pPr>
          </w:p>
          <w:p w14:paraId="3719A3B6" w14:textId="77777777" w:rsidR="003B26EA" w:rsidRPr="003B253A" w:rsidRDefault="003B26EA" w:rsidP="008B0817">
            <w:pPr>
              <w:jc w:val="both"/>
              <w:rPr>
                <w:rFonts w:ascii="GHEA Grapalat" w:eastAsia="GHEA Grapalat" w:hAnsi="GHEA Grapalat" w:cs="GHEA Grapalat"/>
                <w:bCs/>
                <w:color w:val="000000"/>
                <w:lang w:val="hy-AM"/>
              </w:rPr>
            </w:pPr>
          </w:p>
          <w:p w14:paraId="3B88FEA8" w14:textId="77777777" w:rsidR="003B26EA" w:rsidRPr="003B253A" w:rsidRDefault="003B26EA" w:rsidP="008B0817">
            <w:pPr>
              <w:jc w:val="both"/>
              <w:rPr>
                <w:rFonts w:ascii="GHEA Grapalat" w:eastAsia="GHEA Grapalat" w:hAnsi="GHEA Grapalat" w:cs="GHEA Grapalat"/>
                <w:bCs/>
                <w:color w:val="000000"/>
                <w:lang w:val="hy-AM"/>
              </w:rPr>
            </w:pPr>
          </w:p>
          <w:p w14:paraId="02DAC2F6" w14:textId="77777777" w:rsidR="003B26EA" w:rsidRPr="003B253A" w:rsidRDefault="003B26EA" w:rsidP="008B0817">
            <w:pPr>
              <w:jc w:val="both"/>
              <w:rPr>
                <w:rFonts w:ascii="GHEA Grapalat" w:eastAsia="GHEA Grapalat" w:hAnsi="GHEA Grapalat" w:cs="GHEA Grapalat"/>
                <w:bCs/>
                <w:color w:val="000000"/>
                <w:lang w:val="hy-AM"/>
              </w:rPr>
            </w:pPr>
          </w:p>
          <w:p w14:paraId="5BDE85FE" w14:textId="77777777" w:rsidR="00B61C43" w:rsidRPr="003B253A" w:rsidRDefault="00B61C43" w:rsidP="008B0817">
            <w:pPr>
              <w:jc w:val="both"/>
              <w:rPr>
                <w:rFonts w:ascii="GHEA Grapalat" w:eastAsia="GHEA Grapalat" w:hAnsi="GHEA Grapalat" w:cs="GHEA Grapalat"/>
                <w:bCs/>
                <w:color w:val="000000"/>
                <w:lang w:val="hy-AM"/>
              </w:rPr>
            </w:pPr>
          </w:p>
          <w:p w14:paraId="3244816A" w14:textId="77777777" w:rsidR="00B61C43" w:rsidRPr="003B253A" w:rsidRDefault="00B61C43" w:rsidP="008B0817">
            <w:pPr>
              <w:jc w:val="both"/>
              <w:rPr>
                <w:rFonts w:ascii="GHEA Grapalat" w:eastAsia="GHEA Grapalat" w:hAnsi="GHEA Grapalat" w:cs="GHEA Grapalat"/>
                <w:bCs/>
                <w:color w:val="000000"/>
                <w:lang w:val="hy-AM"/>
              </w:rPr>
            </w:pPr>
          </w:p>
          <w:p w14:paraId="7E00C77A" w14:textId="77777777" w:rsidR="00B61C43" w:rsidRPr="003B253A" w:rsidRDefault="00B61C43" w:rsidP="008B0817">
            <w:pPr>
              <w:jc w:val="both"/>
              <w:rPr>
                <w:rFonts w:ascii="GHEA Grapalat" w:eastAsia="GHEA Grapalat" w:hAnsi="GHEA Grapalat" w:cs="GHEA Grapalat"/>
                <w:bCs/>
                <w:color w:val="000000"/>
                <w:lang w:val="hy-AM"/>
              </w:rPr>
            </w:pPr>
          </w:p>
          <w:p w14:paraId="35C4B824" w14:textId="09257B88" w:rsidR="002954A0" w:rsidRPr="003B253A" w:rsidRDefault="00BD1562" w:rsidP="008B0817">
            <w:pPr>
              <w:jc w:val="both"/>
              <w:rPr>
                <w:rFonts w:ascii="GHEA Grapalat" w:eastAsia="Microsoft JhengHei" w:hAnsi="GHEA Grapalat" w:cs="Microsoft JhengHei"/>
                <w:bCs/>
                <w:lang w:val="hy-AM"/>
              </w:rPr>
            </w:pPr>
            <w:r w:rsidRPr="003B253A">
              <w:rPr>
                <w:rFonts w:ascii="GHEA Grapalat" w:eastAsia="GHEA Grapalat" w:hAnsi="GHEA Grapalat" w:cs="GHEA Grapalat"/>
                <w:bCs/>
                <w:color w:val="000000"/>
                <w:lang w:val="hy-AM"/>
              </w:rPr>
              <w:t xml:space="preserve"> </w:t>
            </w:r>
          </w:p>
        </w:tc>
      </w:tr>
      <w:tr w:rsidR="003B26EA" w:rsidRPr="003003B4" w14:paraId="563EA407" w14:textId="77777777" w:rsidTr="006D6E0A">
        <w:trPr>
          <w:trHeight w:val="300"/>
        </w:trPr>
        <w:tc>
          <w:tcPr>
            <w:tcW w:w="6120" w:type="dxa"/>
          </w:tcPr>
          <w:p w14:paraId="3C279296" w14:textId="77777777" w:rsidR="003B26EA" w:rsidRPr="003B253A" w:rsidRDefault="003B26E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lastRenderedPageBreak/>
              <w:t>3. Նախագծի 11-րդ հոդվածի 2-րդ կետով Օրենքի 15-րդ հոդվածը լրացվում է նոր 10.1-ին մասով, որի համաձայն՝ աշխատանքից ազատվող վարձու աշխատողի երկու ամսվա ապահովագրավճարը վճարում է գործատուն, եթե ապահովագրված անձն աշխատանքի չի անցնում այլ գործատուի մոտ։</w:t>
            </w:r>
          </w:p>
          <w:p w14:paraId="552F4980" w14:textId="77777777" w:rsidR="003B26EA" w:rsidRPr="003B253A" w:rsidRDefault="003B26E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 xml:space="preserve">Դրա վերաբերյալ հարկ է նշել, որ առաջարկվող կարգավորմամբ գործատուի համար ֆինանսական պարտավորություն է նախատեսվում նաև աշխատանքային հարաբերությունների դադարեցումից հետո, սակայն հստակ սահմանված չեն այդ պարտավորության ծագման և դադարման պայմանները, մասնավորապես՝ երկամսյա ժամկետի հաշվարկման սկիզբը, նախկին աշխատողի՝ այլ գործատուի մոտ աշխատանքի անցնելու վերաբերյալ </w:t>
            </w:r>
            <w:r w:rsidRPr="003B253A">
              <w:rPr>
                <w:rFonts w:ascii="GHEA Grapalat" w:eastAsia="GHEA Grapalat" w:hAnsi="GHEA Grapalat" w:cs="GHEA Grapalat"/>
                <w:bCs/>
                <w:color w:val="000000"/>
                <w:lang w:val="hy-AM"/>
              </w:rPr>
              <w:lastRenderedPageBreak/>
              <w:t>տեղեկությունների ստացման կարգը և այդ դեպքում նախկին գործատուի վճարման պարտավորության դադարեցման պահը։</w:t>
            </w:r>
          </w:p>
          <w:p w14:paraId="12239882" w14:textId="77777777" w:rsidR="003B26EA" w:rsidRPr="003B253A" w:rsidRDefault="003B26E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Նշված հարցերի չկարգավորված լինելը կարող է հանգեցնել ապահովագրավճարների հաշվարկման և վճարման պարտավորությունների ոչ միատեսակ կիրառման, այդ թվում՝ տարբեր գործատուների կողմից նույն ժամանակահատվածի համար վճարման պարտավորությունների առաջացման։</w:t>
            </w:r>
          </w:p>
          <w:p w14:paraId="7A9E6101" w14:textId="77777777" w:rsidR="003B26EA" w:rsidRPr="003B253A" w:rsidRDefault="003B26E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Հաշվի առնելով վերոգրյալը՝ առաջարկում ենք հստակեցնել նախկին գործատուի կողմից ապահովագրավճարի վճարման պարտավորության ծագման, հաշվարկման և դադարման պայմանները, ինչպես նաև այդ պարտավորության իրականացման համար անհրաժեշտ տեղեկատվության ստացման մեխանիզմը։</w:t>
            </w:r>
          </w:p>
          <w:p w14:paraId="6E012655" w14:textId="77777777" w:rsidR="003B26EA" w:rsidRPr="003B253A" w:rsidRDefault="003B26EA" w:rsidP="008B0817">
            <w:pPr>
              <w:ind w:left="90" w:firstLine="450"/>
              <w:jc w:val="both"/>
              <w:rPr>
                <w:rFonts w:ascii="GHEA Grapalat" w:eastAsia="GHEA Grapalat" w:hAnsi="GHEA Grapalat" w:cs="GHEA Grapalat"/>
                <w:bCs/>
                <w:color w:val="000000"/>
                <w:lang w:val="hy-AM"/>
              </w:rPr>
            </w:pPr>
          </w:p>
        </w:tc>
        <w:tc>
          <w:tcPr>
            <w:tcW w:w="4680" w:type="dxa"/>
          </w:tcPr>
          <w:p w14:paraId="3D288337" w14:textId="4FB3ED84" w:rsidR="003B26EA" w:rsidRPr="003B253A" w:rsidRDefault="002C2231" w:rsidP="008B0817">
            <w:pPr>
              <w:jc w:val="both"/>
              <w:rPr>
                <w:rFonts w:ascii="GHEA Grapalat" w:eastAsia="Microsoft JhengHei" w:hAnsi="GHEA Grapalat" w:cs="Microsoft JhengHei"/>
                <w:bCs/>
                <w:lang w:val="hy-AM"/>
              </w:rPr>
            </w:pPr>
            <w:r w:rsidRPr="003B253A">
              <w:rPr>
                <w:rFonts w:ascii="GHEA Grapalat" w:hAnsi="GHEA Grapalat"/>
                <w:bCs/>
                <w:lang w:val="hy-AM"/>
              </w:rPr>
              <w:lastRenderedPageBreak/>
              <w:t>3</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Առաջարկության հիման վրա նախագծում կատարվել են հստակեցումներ։</w:t>
            </w:r>
          </w:p>
        </w:tc>
      </w:tr>
      <w:tr w:rsidR="003B26EA" w:rsidRPr="003003B4" w14:paraId="452C1189" w14:textId="77777777" w:rsidTr="006D6E0A">
        <w:trPr>
          <w:trHeight w:val="300"/>
        </w:trPr>
        <w:tc>
          <w:tcPr>
            <w:tcW w:w="6120" w:type="dxa"/>
          </w:tcPr>
          <w:p w14:paraId="5E9D8064" w14:textId="77777777" w:rsidR="00E921A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lastRenderedPageBreak/>
              <w:t>4. Նախագծի 16-րդ հոդվածի 3-րդ կետով Օրենքի 25-րդ հոդվածի 3-րդ մասը շարադրվում է նոր խմբագրությամբ, որի համաձայն՝ նույն հոդվածի 2-րդ մասով սահմանված տեղեկությունները, առանց անձի համաձայնության, կարող են փոխանցվել պետական և տեղական ինքնակառավարման մարմիններին, իրավաբանական անձանց և անհատ ձեռնարկատերերին, ինչպես նաև հրապարակվել կամ տրամադրվել տեղեկատվության ազատության մասին օրենսդրության համաձայն։</w:t>
            </w:r>
          </w:p>
          <w:p w14:paraId="5B5376C2" w14:textId="77777777" w:rsidR="00E921A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Միաժամանակ, Նախագծի 16-րդ հոդվածի 2-րդ կետով Օրենքի 25-րդ հոդվածի 2-րդ մասում որպես գաղտնիք չհամարվող տեղեկություն նախատեսվում է նաև ապահովագրավճար վճարողի կամ չվճարողի կարգավիճակը։</w:t>
            </w:r>
          </w:p>
          <w:p w14:paraId="2BFFE90A" w14:textId="77777777" w:rsidR="00E921A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Դրա վերաբերյալ հարկ է նշել, որ Օրենքով տեղեկությունները գաղտնիք չհամարվելը դեռևս չի բացառում դրանց՝ անձնական տվյալ հանդիսանալու հանգամանքը։</w:t>
            </w:r>
          </w:p>
          <w:p w14:paraId="139BE214" w14:textId="77777777" w:rsidR="00E921A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«Անձնական տվյալների պաշտպանության մասին» օրենքի 5-րդ հոդվածի համաձայն՝ անձնական տվյալների մշակումը պետք է հետապնդի օրինական նպատակ, իսկ մշակվող տվյալների ծավալը պետք է սահմանափակվի այդ նպատակին հասնելու համար անհրաժեշտ նվազագույն քանակով։</w:t>
            </w:r>
          </w:p>
          <w:p w14:paraId="5E3CCAA4" w14:textId="77777777" w:rsidR="00E921A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 xml:space="preserve">Մինչդեռ առաջարկվող կարգավորմամբ իրավաբանական անձանց և անհատ ձեռնարկատերերին տեղեկությունների փոխանցման հնարավորություն է նախատեսվում՝ առանց հստակեցնելու այն պայմանները, որոնց </w:t>
            </w:r>
            <w:r w:rsidRPr="003B253A">
              <w:rPr>
                <w:rFonts w:ascii="GHEA Grapalat" w:eastAsia="GHEA Grapalat" w:hAnsi="GHEA Grapalat" w:cs="GHEA Grapalat"/>
                <w:bCs/>
                <w:color w:val="000000"/>
                <w:lang w:val="hy-AM"/>
              </w:rPr>
              <w:lastRenderedPageBreak/>
              <w:t>առկայության դեպքում տվյալ ստացողին անհրաժեշտ է համապատասխան տեղեկությունը։</w:t>
            </w:r>
          </w:p>
          <w:p w14:paraId="5D36EA51" w14:textId="77777777" w:rsidR="00E921A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Բացի այդ, անձի նույնականացման հնարավորություն ընձեռող տեղեկությունների հրապարակման դեպքում անհրաժեշտ է ապահովել նաև «Տեղեկատվության ազատության մասին» օրենքի 8-րդ հոդվածով նախատեսված սահմանափակումների պահպանումը։</w:t>
            </w:r>
          </w:p>
          <w:p w14:paraId="175274FE" w14:textId="1EC7FF1E" w:rsidR="003B26EA" w:rsidRPr="003B253A" w:rsidRDefault="00E921AA"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Հաշվի առնելով վերոգրյալը՝ առաջարկում ենք հստակեցնել անձնական տվյալների փոխանցման և հրապարակման պայմանները՝ ապահովելով փոխանցվող տեղեկությունների շրջանակի, ստացող սուբյեկտների և տվյալների մշակման նպատակների համապատասխանությունը անձնական տվյալների պաշտպանության օրենսդրության պահանջներին</w:t>
            </w:r>
          </w:p>
        </w:tc>
        <w:tc>
          <w:tcPr>
            <w:tcW w:w="4680" w:type="dxa"/>
          </w:tcPr>
          <w:p w14:paraId="515F0412" w14:textId="0B3E4009" w:rsidR="003B26EA" w:rsidRPr="003B253A" w:rsidRDefault="00E921AA" w:rsidP="008B0817">
            <w:pPr>
              <w:jc w:val="both"/>
              <w:rPr>
                <w:rFonts w:ascii="GHEA Grapalat" w:eastAsia="Microsoft JhengHei" w:hAnsi="GHEA Grapalat" w:cs="Microsoft JhengHei"/>
                <w:bCs/>
                <w:lang w:val="hy-AM"/>
              </w:rPr>
            </w:pPr>
            <w:r w:rsidRPr="003B253A">
              <w:rPr>
                <w:rFonts w:ascii="GHEA Grapalat" w:hAnsi="GHEA Grapalat"/>
                <w:bCs/>
                <w:lang w:val="hy-AM"/>
              </w:rPr>
              <w:lastRenderedPageBreak/>
              <w:t>4</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Ընդունվել է։</w:t>
            </w:r>
            <w:r w:rsidR="00893366" w:rsidRPr="003B253A">
              <w:rPr>
                <w:rFonts w:ascii="GHEA Grapalat" w:eastAsia="Microsoft JhengHei" w:hAnsi="GHEA Grapalat" w:cs="Microsoft JhengHei"/>
                <w:bCs/>
                <w:lang w:val="hy-AM"/>
              </w:rPr>
              <w:t xml:space="preserve"> նախագծում կատարվել են համապատասխան փոփոխություններ։</w:t>
            </w:r>
          </w:p>
        </w:tc>
      </w:tr>
      <w:tr w:rsidR="001E2357" w:rsidRPr="003B253A" w14:paraId="12332D6C" w14:textId="77777777" w:rsidTr="008018D4">
        <w:trPr>
          <w:trHeight w:val="300"/>
        </w:trPr>
        <w:tc>
          <w:tcPr>
            <w:tcW w:w="6120" w:type="dxa"/>
            <w:shd w:val="clear" w:color="auto" w:fill="auto"/>
          </w:tcPr>
          <w:p w14:paraId="0B1DC39F" w14:textId="4962175C" w:rsidR="001E2357" w:rsidRPr="003B253A" w:rsidRDefault="001E2357"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lastRenderedPageBreak/>
              <w:t>ՀՀ ԱՐԴԱՐԱԴԱՏՈՒԹՅԱՆ ՆԱԽԱՐԱՐՈՒԹՅՈՒՆ</w:t>
            </w:r>
          </w:p>
        </w:tc>
        <w:tc>
          <w:tcPr>
            <w:tcW w:w="4680" w:type="dxa"/>
            <w:shd w:val="clear" w:color="auto" w:fill="auto"/>
          </w:tcPr>
          <w:p w14:paraId="0FE6540D" w14:textId="77777777" w:rsidR="001E2357" w:rsidRPr="003B253A" w:rsidRDefault="001E2357" w:rsidP="008B0817">
            <w:pPr>
              <w:jc w:val="both"/>
              <w:rPr>
                <w:rFonts w:ascii="GHEA Grapalat" w:hAnsi="GHEA Grapalat"/>
                <w:bCs/>
                <w:lang w:val="hy-AM"/>
              </w:rPr>
            </w:pPr>
          </w:p>
        </w:tc>
      </w:tr>
      <w:tr w:rsidR="001E2357" w:rsidRPr="003003B4" w14:paraId="7F8D5F7D" w14:textId="77777777" w:rsidTr="006D6E0A">
        <w:trPr>
          <w:trHeight w:val="300"/>
        </w:trPr>
        <w:tc>
          <w:tcPr>
            <w:tcW w:w="6120" w:type="dxa"/>
          </w:tcPr>
          <w:p w14:paraId="0CBB481B" w14:textId="51A7C2CF" w:rsidR="001E2357" w:rsidRPr="003B253A" w:rsidRDefault="001E2357" w:rsidP="008B0817">
            <w:pPr>
              <w:ind w:left="9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1</w:t>
            </w:r>
            <w:r w:rsidRPr="003B253A">
              <w:rPr>
                <w:rFonts w:ascii="MS Mincho" w:eastAsia="MS Mincho" w:hAnsi="MS Mincho" w:cs="MS Mincho"/>
                <w:bCs/>
                <w:color w:val="000000"/>
                <w:lang w:val="hy-AM"/>
              </w:rPr>
              <w:t>․</w:t>
            </w:r>
            <w:r w:rsidRPr="003B253A">
              <w:rPr>
                <w:rFonts w:ascii="GHEA Grapalat" w:eastAsia="GHEA Grapalat" w:hAnsi="GHEA Grapalat" w:cs="GHEA Grapalat"/>
                <w:bCs/>
                <w:color w:val="000000"/>
                <w:lang w:val="hy-AM"/>
              </w:rPr>
              <w:t xml:space="preserve">«Առողջության համընդհանուր ապահովագրության մասին» օրենքում փոփոխություններ և լրացումներ կատարելու մասին» օրենքի նախագծի (Նախագիծ 1) 1-ին հոդվածով Օրենքի 1-ին հոդվածում լրացվում է նոր նորմ, համաձայն որի՝ «Ավտոտրանսպորտային միջոցների օգտագործումից բխող պատասխանատվության պարտադիր ապահովագրության մասին» օրենքի իմաստով վնաս պատճառած անձի կամ վնաս պատճառող անձի առողջությանը պատճառված վնասների հետ կապված ծախսերը սույն օրենքով ենթակա չեն հատուցման: </w:t>
            </w:r>
          </w:p>
          <w:p w14:paraId="07C9E796" w14:textId="77777777" w:rsidR="001E2357" w:rsidRPr="003B253A" w:rsidRDefault="001E2357"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Առաջարկվող կարգավորման արդյունքում ստեղծվում է իրավիճակ, երբ վնաս պատճառած անձը, չնայած հանդիսանում է առողջության ապահովագրության շահառու, զրկվում է ապահովագրական փոխհատուցումից ստանալու հնարավորությունից։</w:t>
            </w:r>
          </w:p>
          <w:p w14:paraId="444A2099" w14:textId="67C62CAC" w:rsidR="001E2357" w:rsidRPr="003B253A" w:rsidRDefault="001E2357" w:rsidP="008B0817">
            <w:pPr>
              <w:ind w:left="90" w:firstLine="450"/>
              <w:jc w:val="both"/>
              <w:rPr>
                <w:rFonts w:ascii="GHEA Grapalat" w:eastAsia="GHEA Grapalat" w:hAnsi="GHEA Grapalat" w:cs="GHEA Grapalat"/>
                <w:bCs/>
                <w:color w:val="000000"/>
                <w:lang w:val="hy-AM"/>
              </w:rPr>
            </w:pPr>
            <w:r w:rsidRPr="003B253A">
              <w:rPr>
                <w:rFonts w:ascii="GHEA Grapalat" w:eastAsia="GHEA Grapalat" w:hAnsi="GHEA Grapalat" w:cs="GHEA Grapalat"/>
                <w:bCs/>
                <w:color w:val="000000"/>
                <w:lang w:val="hy-AM"/>
              </w:rPr>
              <w:t>Հաշվի առնելով այն հանգամանքը, որ ԱՊՊԱ համակարգը հատուցում է բացառապես տուժողին պատճառված վնասները (իսկ վնաս պատճառողի անձնական առողջության վնասները մնում են չհատուցված), գտնում ենք, որ առաջարկվող կարգավորումը հակասում է Հայաստանի Հանրապետության Սահմանադրությամբ ամրագրված սոցիալական արդարության և առողջության պահպանման իրավունքի ապահովման հիմնարար սկզբունքներին։</w:t>
            </w:r>
          </w:p>
        </w:tc>
        <w:tc>
          <w:tcPr>
            <w:tcW w:w="4680" w:type="dxa"/>
          </w:tcPr>
          <w:p w14:paraId="6AD16E9D" w14:textId="5422D6CD" w:rsidR="001E2357" w:rsidRPr="003B253A" w:rsidRDefault="001E2357" w:rsidP="008B0817">
            <w:pPr>
              <w:jc w:val="both"/>
              <w:rPr>
                <w:rFonts w:ascii="GHEA Grapalat" w:hAnsi="GHEA Grapalat"/>
                <w:bCs/>
                <w:lang w:val="hy-AM"/>
              </w:rPr>
            </w:pPr>
            <w:r w:rsidRPr="003B253A">
              <w:rPr>
                <w:rFonts w:ascii="GHEA Grapalat" w:hAnsi="GHEA Grapalat"/>
                <w:bCs/>
                <w:lang w:val="hy-AM"/>
              </w:rPr>
              <w:t>1.Առաջարկն ընդունվել է, դրույթը հանվել է նախագծից։</w:t>
            </w:r>
          </w:p>
        </w:tc>
      </w:tr>
      <w:tr w:rsidR="001E2357" w:rsidRPr="003003B4" w14:paraId="54FFC542" w14:textId="77777777" w:rsidTr="006D6E0A">
        <w:trPr>
          <w:trHeight w:val="300"/>
        </w:trPr>
        <w:tc>
          <w:tcPr>
            <w:tcW w:w="6120" w:type="dxa"/>
          </w:tcPr>
          <w:p w14:paraId="0A4E85D7" w14:textId="77777777" w:rsidR="00977E53" w:rsidRPr="003B253A" w:rsidRDefault="00977E53" w:rsidP="008B0817">
            <w:pPr>
              <w:pStyle w:val="voroshmanbody"/>
              <w:spacing w:line="240" w:lineRule="auto"/>
              <w:ind w:firstLine="0"/>
              <w:rPr>
                <w:rFonts w:ascii="GHEA Grapalat" w:hAnsi="GHEA Grapalat" w:cs="Cambria Math"/>
                <w:bCs/>
                <w:lang w:val="hy-AM"/>
              </w:rPr>
            </w:pPr>
            <w:r w:rsidRPr="003B253A">
              <w:rPr>
                <w:rFonts w:ascii="GHEA Grapalat" w:hAnsi="GHEA Grapalat" w:cs="GHEA Grapalat"/>
                <w:bCs/>
                <w:lang w:val="hy-AM"/>
              </w:rPr>
              <w:t xml:space="preserve">2. Նախագիծ 1-ի 2-րդ հոդվածի 1-ին մասի 3-րդ կետով Օրենքի 2-րդ հոդվածի 1-ին մասի 13-րդ կետը «ապահովագրական փաթեթի» բառերից հետո </w:t>
            </w:r>
            <w:r w:rsidRPr="003B253A">
              <w:rPr>
                <w:rFonts w:ascii="GHEA Grapalat" w:hAnsi="GHEA Grapalat" w:cs="GHEA Grapalat"/>
                <w:bCs/>
                <w:lang w:val="hy-AM"/>
              </w:rPr>
              <w:lastRenderedPageBreak/>
              <w:t>լրացվում է «, ինչպես նաև բժշկական օգնության և սպասարկման նվազագույն ծավալի և լրացուցիչ ծառայությունների» բառերով</w:t>
            </w:r>
            <w:r w:rsidRPr="003B253A">
              <w:rPr>
                <w:rFonts w:ascii="GHEA Grapalat" w:hAnsi="GHEA Grapalat" w:cs="Cambria Math"/>
                <w:bCs/>
                <w:lang w:val="hy-AM"/>
              </w:rPr>
              <w:t>։</w:t>
            </w:r>
          </w:p>
          <w:p w14:paraId="0171529D" w14:textId="77777777" w:rsidR="00977E53" w:rsidRPr="003B253A" w:rsidRDefault="00977E53" w:rsidP="008B0817">
            <w:pPr>
              <w:pStyle w:val="voroshmanbody"/>
              <w:spacing w:line="240" w:lineRule="auto"/>
              <w:ind w:firstLine="720"/>
              <w:rPr>
                <w:rFonts w:ascii="GHEA Grapalat" w:hAnsi="GHEA Grapalat" w:cs="GHEA Grapalat"/>
                <w:bCs/>
                <w:lang w:val="hy-AM"/>
              </w:rPr>
            </w:pPr>
            <w:r w:rsidRPr="003B253A">
              <w:rPr>
                <w:rFonts w:ascii="GHEA Grapalat" w:hAnsi="GHEA Grapalat" w:cs="GHEA Grapalat"/>
                <w:bCs/>
                <w:color w:val="000000" w:themeColor="text1"/>
                <w:lang w:val="hy-AM"/>
              </w:rPr>
              <w:t xml:space="preserve">Այս լրացման ինկորպորացիայի արդյունքում </w:t>
            </w:r>
            <w:r w:rsidRPr="003B253A">
              <w:rPr>
                <w:rFonts w:ascii="GHEA Grapalat" w:hAnsi="GHEA Grapalat" w:cs="GHEA Grapalat"/>
                <w:bCs/>
                <w:lang w:val="hy-AM"/>
              </w:rPr>
              <w:t xml:space="preserve">բժշկական օգնության և սպասարկման նվազագույն ծավալի և լրացուցիչ ծառայությունները ներառվում են համավճարի հասկացության մեջ։ </w:t>
            </w:r>
          </w:p>
          <w:p w14:paraId="737B0BC7" w14:textId="77777777" w:rsidR="00977E53" w:rsidRPr="003B253A" w:rsidRDefault="00977E53"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Հարկ է նշել, որ նույն հոդվածի 1-ին մասի 19-րդ կետը սահմանում է, որ նվազագույն ծավալը դա այն ծառայություններն են, որոնք երաշխավորում են պետության կողմից յուրաքանչյուրի առողջության պահպանման իրավունքի ապահովման ստանձնած պարտավորության իրականացումը։ Նշված կարգավորմամբ համավճար սահմանելով  ուղղակիորեն վերացնում է «նվազագույն ծավալ» հասկացության սոցիալական և իրավական իմաստը՝ այն վերածելով պարզապես վճարովի ծառայության տեսակի։</w:t>
            </w:r>
          </w:p>
          <w:p w14:paraId="527FBAB8" w14:textId="77777777" w:rsidR="00977E53" w:rsidRPr="003B253A" w:rsidRDefault="00977E53"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Այս կապակցությամբ հարկ է նշել, որ Սահմանադրության 85-րդ հոդվածով ամրագրված է, որ յուրաքանչյուր ոք, օրենքին համապատասխան, ունի առողջության պահպանման իրավունք: Օրենքը սահմանում է անվճար հիմնական բժշկական ծառայությունների ցանկը և մատուցման կարգը:</w:t>
            </w:r>
          </w:p>
          <w:p w14:paraId="092AF9BE" w14:textId="77777777" w:rsidR="00977E53" w:rsidRPr="003B253A" w:rsidRDefault="00977E53" w:rsidP="008B0817">
            <w:pPr>
              <w:pStyle w:val="voroshmanbody"/>
              <w:spacing w:line="240" w:lineRule="auto"/>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 xml:space="preserve">Նախագիծ 1-ին նշված կարգավորմամբ  </w:t>
            </w:r>
            <w:r w:rsidRPr="003B253A">
              <w:rPr>
                <w:rFonts w:ascii="GHEA Grapalat" w:hAnsi="GHEA Grapalat" w:cs="GHEA Grapalat"/>
                <w:bCs/>
                <w:lang w:val="hy-AM"/>
              </w:rPr>
              <w:t>բժշկական օգնության և սպասարկման նվազագույն ծավալի դեպքում համավճար կիրառելու պարագայում ուղղակիորեն խախտվում են Սահմանադրությամբ ամրագրված անվճար բժշկական օգնության իրավունքը։</w:t>
            </w:r>
          </w:p>
          <w:p w14:paraId="50BB99C8" w14:textId="77777777" w:rsidR="00977E53" w:rsidRPr="003B253A" w:rsidRDefault="00977E53"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Այս կարգավորումը խնդրահարույց է նաև այն համատեքստում, որ վատթարացնող կարգավորում է նախատեսում և խախտում է քաղաքացիների լեգիտիմ ակնկալիքը։</w:t>
            </w:r>
          </w:p>
          <w:p w14:paraId="48076A7E" w14:textId="77777777" w:rsidR="00977E53" w:rsidRPr="003B253A" w:rsidRDefault="00977E53"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Ուստի հիմք ընդունելով նշված կարգավորումները՝ Նախագծի նշած լրացումը անհրաժեշտ է վերանայել։</w:t>
            </w:r>
          </w:p>
          <w:p w14:paraId="6B3A5DD6" w14:textId="77777777" w:rsidR="001E2357" w:rsidRPr="003B253A" w:rsidRDefault="001E2357" w:rsidP="008B0817">
            <w:pPr>
              <w:ind w:left="90"/>
              <w:jc w:val="both"/>
              <w:rPr>
                <w:rFonts w:ascii="GHEA Grapalat" w:eastAsia="GHEA Grapalat" w:hAnsi="GHEA Grapalat" w:cs="GHEA Grapalat"/>
                <w:bCs/>
                <w:color w:val="000000"/>
                <w:lang w:val="hy-AM"/>
              </w:rPr>
            </w:pPr>
          </w:p>
        </w:tc>
        <w:tc>
          <w:tcPr>
            <w:tcW w:w="4680" w:type="dxa"/>
          </w:tcPr>
          <w:p w14:paraId="392ED720" w14:textId="07179D9C" w:rsidR="001E2357" w:rsidRPr="003B253A" w:rsidRDefault="0040094F" w:rsidP="008B0817">
            <w:pPr>
              <w:jc w:val="both"/>
              <w:rPr>
                <w:rFonts w:ascii="GHEA Grapalat" w:eastAsia="Microsoft JhengHei" w:hAnsi="GHEA Grapalat" w:cs="Microsoft JhengHei"/>
                <w:bCs/>
                <w:lang w:val="hy-AM"/>
              </w:rPr>
            </w:pPr>
            <w:r w:rsidRPr="003B253A">
              <w:rPr>
                <w:rFonts w:ascii="GHEA Grapalat" w:hAnsi="GHEA Grapalat"/>
                <w:bCs/>
                <w:lang w:val="hy-AM"/>
              </w:rPr>
              <w:lastRenderedPageBreak/>
              <w:t>2</w:t>
            </w:r>
            <w:r w:rsidRPr="003B253A">
              <w:rPr>
                <w:rFonts w:ascii="Microsoft JhengHei" w:eastAsia="Microsoft JhengHei" w:hAnsi="Microsoft JhengHei" w:cs="Microsoft JhengHei"/>
                <w:bCs/>
                <w:lang w:val="hy-AM"/>
              </w:rPr>
              <w:t>․</w:t>
            </w:r>
            <w:r w:rsidR="008018D4" w:rsidRPr="003B253A">
              <w:rPr>
                <w:rFonts w:ascii="GHEA Grapalat" w:eastAsia="Microsoft JhengHei" w:hAnsi="GHEA Grapalat" w:cs="Microsoft JhengHei"/>
                <w:bCs/>
                <w:lang w:val="hy-AM"/>
              </w:rPr>
              <w:t>Ընդունվել է։ Հանվել է նախագծից։</w:t>
            </w:r>
          </w:p>
        </w:tc>
      </w:tr>
      <w:tr w:rsidR="00DB3A0E" w:rsidRPr="003003B4" w14:paraId="0ADD984E" w14:textId="77777777" w:rsidTr="006D6E0A">
        <w:trPr>
          <w:trHeight w:val="300"/>
        </w:trPr>
        <w:tc>
          <w:tcPr>
            <w:tcW w:w="6120" w:type="dxa"/>
          </w:tcPr>
          <w:p w14:paraId="6EA79843" w14:textId="1C122267" w:rsidR="003A5438" w:rsidRPr="003B253A" w:rsidRDefault="003A5438" w:rsidP="008B0817">
            <w:pPr>
              <w:pStyle w:val="voroshmanbody"/>
              <w:spacing w:line="240" w:lineRule="auto"/>
              <w:ind w:firstLine="0"/>
              <w:rPr>
                <w:rFonts w:ascii="GHEA Grapalat" w:hAnsi="GHEA Grapalat" w:cs="Cambria Math"/>
                <w:bCs/>
                <w:color w:val="000000" w:themeColor="text1"/>
                <w:lang w:val="hy-AM"/>
              </w:rPr>
            </w:pPr>
            <w:r w:rsidRPr="003B253A">
              <w:rPr>
                <w:rFonts w:ascii="GHEA Grapalat" w:hAnsi="GHEA Grapalat" w:cs="GHEA Grapalat"/>
                <w:bCs/>
                <w:color w:val="000000" w:themeColor="text1"/>
                <w:lang w:val="hy-AM"/>
              </w:rPr>
              <w:lastRenderedPageBreak/>
              <w:t>3</w:t>
            </w:r>
            <w:r w:rsidRPr="003B253A">
              <w:rPr>
                <w:rFonts w:ascii="Microsoft JhengHei" w:eastAsia="Microsoft JhengHei" w:hAnsi="Microsoft JhengHei" w:cs="Microsoft JhengHei"/>
                <w:bCs/>
                <w:color w:val="000000" w:themeColor="text1"/>
                <w:lang w:val="hy-AM"/>
              </w:rPr>
              <w:t>․</w:t>
            </w:r>
            <w:r w:rsidRPr="003B253A">
              <w:rPr>
                <w:rFonts w:ascii="GHEA Grapalat" w:hAnsi="GHEA Grapalat" w:cs="GHEA Grapalat"/>
                <w:bCs/>
                <w:color w:val="000000" w:themeColor="text1"/>
                <w:lang w:val="hy-AM"/>
              </w:rPr>
              <w:t xml:space="preserve"> Նախագիծ 1-ի 2-րդ հոդվածի 1-ին մասի 7-րդ կետի համաձայն՝ 30-րդ կետում «Հայաստանի Հանրապետություն ժամանելու և Հայաստանի Հանրապետությունից մեկնելու օրերը» բառերը փոխարինել «Հայաստանի Հանրապետության քաղաքացու անձնագրով Հայաստանի Հանրապետություն ժամանելու և Հայաստանի Հանրապետության քաղաքացու անձնագրով Հայաստանի Հանրապետությունից մեկնելու օրերը» բառերով</w:t>
            </w:r>
            <w:r w:rsidRPr="003B253A">
              <w:rPr>
                <w:rFonts w:ascii="GHEA Grapalat" w:hAnsi="GHEA Grapalat" w:cs="Cambria Math"/>
                <w:bCs/>
                <w:color w:val="000000" w:themeColor="text1"/>
                <w:lang w:val="hy-AM"/>
              </w:rPr>
              <w:t>։</w:t>
            </w:r>
          </w:p>
          <w:p w14:paraId="2E893368" w14:textId="77777777" w:rsidR="003A5438" w:rsidRPr="003B253A" w:rsidRDefault="003A5438"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lastRenderedPageBreak/>
              <w:t>Այս կապակցությամբ անհրաժեշտ է լրացուցիչ հիմնավորել ՀՀ քաղաքացու անձնագրով ժամանելու և մեկնելու նպատակահարմարության հարցը, ինչպես նաև հարկ է նշել, որ ՀՀ գործող միջազգային պայմանագրերի հիման վրա ՀՀ տարածք հնարավոր է մուտք գործել նաև նույնականացման քարտով։</w:t>
            </w:r>
          </w:p>
          <w:p w14:paraId="603573AD" w14:textId="6085FA5D" w:rsidR="00DB3A0E" w:rsidRPr="003B253A" w:rsidRDefault="00DB3A0E" w:rsidP="008B0817">
            <w:pPr>
              <w:pStyle w:val="voroshmanbody"/>
              <w:spacing w:line="240" w:lineRule="auto"/>
              <w:ind w:firstLine="0"/>
              <w:rPr>
                <w:rFonts w:ascii="GHEA Grapalat" w:eastAsia="Microsoft JhengHei" w:hAnsi="GHEA Grapalat" w:cs="Microsoft JhengHei"/>
                <w:bCs/>
                <w:lang w:val="hy-AM"/>
              </w:rPr>
            </w:pPr>
          </w:p>
        </w:tc>
        <w:tc>
          <w:tcPr>
            <w:tcW w:w="4680" w:type="dxa"/>
          </w:tcPr>
          <w:p w14:paraId="7DA3AAD5" w14:textId="1C61C28A" w:rsidR="00DB3A0E" w:rsidRPr="003B253A" w:rsidRDefault="003A5438" w:rsidP="008B0817">
            <w:pPr>
              <w:jc w:val="both"/>
              <w:rPr>
                <w:rFonts w:ascii="GHEA Grapalat" w:eastAsia="Microsoft JhengHei" w:hAnsi="GHEA Grapalat" w:cs="Microsoft JhengHei"/>
                <w:bCs/>
                <w:lang w:val="hy-AM"/>
              </w:rPr>
            </w:pPr>
            <w:r w:rsidRPr="003B253A">
              <w:rPr>
                <w:rFonts w:ascii="GHEA Grapalat" w:hAnsi="GHEA Grapalat"/>
                <w:bCs/>
                <w:lang w:val="hy-AM"/>
              </w:rPr>
              <w:lastRenderedPageBreak/>
              <w:t>3</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Ընդունվել է, դրույթը հանվել է նախագծից։</w:t>
            </w:r>
          </w:p>
        </w:tc>
      </w:tr>
      <w:tr w:rsidR="003A5438" w:rsidRPr="003003B4" w14:paraId="7C3B2C99" w14:textId="77777777" w:rsidTr="006D6E0A">
        <w:trPr>
          <w:trHeight w:val="300"/>
        </w:trPr>
        <w:tc>
          <w:tcPr>
            <w:tcW w:w="6120" w:type="dxa"/>
          </w:tcPr>
          <w:p w14:paraId="093D2FB3" w14:textId="2E69A81A" w:rsidR="002159F4" w:rsidRPr="003B253A" w:rsidRDefault="002159F4" w:rsidP="008B0817">
            <w:pPr>
              <w:pStyle w:val="voroshmanbody"/>
              <w:spacing w:line="240" w:lineRule="auto"/>
              <w:ind w:firstLine="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lastRenderedPageBreak/>
              <w:t>4</w:t>
            </w:r>
            <w:r w:rsidRPr="003B253A">
              <w:rPr>
                <w:rFonts w:ascii="Microsoft JhengHei" w:eastAsia="Microsoft JhengHei" w:hAnsi="Microsoft JhengHei" w:cs="Microsoft JhengHei"/>
                <w:bCs/>
                <w:color w:val="000000" w:themeColor="text1"/>
                <w:lang w:val="hy-AM"/>
              </w:rPr>
              <w:t>․</w:t>
            </w:r>
            <w:r w:rsidRPr="003B253A">
              <w:rPr>
                <w:rFonts w:ascii="GHEA Grapalat" w:hAnsi="GHEA Grapalat" w:cs="GHEA Grapalat"/>
                <w:bCs/>
                <w:color w:val="000000" w:themeColor="text1"/>
                <w:lang w:val="hy-AM"/>
              </w:rPr>
              <w:t>Նախագծի 5-րդ հոդվածի 1-ի մասի 2-րդ կետի կարգավորման կապակցությամբ հարկ է նշել, որ Նախագծով Հիմնադրամին տրամադրվում է հայեցողական լիազորություն՝ ապահովագրական փաթեթի մեջ ընդգրկված բժշկական օգնության և սպասարկման առանձին ծառայությունների, դրանց մատուցման ժամանակ առանձին դեղերի տրամադրման, հետազոտությունների անցկացման, սննդով, կացարանով ապահովման համար համավճարի կիրառմամբ մասնակի հատուցում  տրամադրելու կապակցությամբ, ուստի առաջարկում ենք ձեռնպահ մնալ Նախագծով առաջարկվող փոփոխությունից։</w:t>
            </w:r>
          </w:p>
          <w:p w14:paraId="06DCF353" w14:textId="0B5BAABD" w:rsidR="003A5438" w:rsidRPr="003B253A" w:rsidRDefault="003A5438" w:rsidP="008B0817">
            <w:pPr>
              <w:pStyle w:val="voroshmanbody"/>
              <w:spacing w:line="240" w:lineRule="auto"/>
              <w:ind w:firstLine="0"/>
              <w:rPr>
                <w:rFonts w:ascii="GHEA Grapalat" w:eastAsia="Microsoft JhengHei" w:hAnsi="GHEA Grapalat" w:cs="Microsoft JhengHei"/>
                <w:bCs/>
                <w:lang w:val="hy-AM"/>
              </w:rPr>
            </w:pPr>
          </w:p>
        </w:tc>
        <w:tc>
          <w:tcPr>
            <w:tcW w:w="4680" w:type="dxa"/>
          </w:tcPr>
          <w:p w14:paraId="32E18808" w14:textId="4F50C0BE" w:rsidR="003A5438" w:rsidRPr="003B253A" w:rsidRDefault="00ED37F0" w:rsidP="008B0817">
            <w:pPr>
              <w:jc w:val="both"/>
              <w:rPr>
                <w:rFonts w:ascii="GHEA Grapalat" w:eastAsia="Microsoft JhengHei" w:hAnsi="GHEA Grapalat" w:cs="Microsoft JhengHei"/>
                <w:bCs/>
                <w:lang w:val="hy-AM"/>
              </w:rPr>
            </w:pPr>
            <w:r w:rsidRPr="003B253A">
              <w:rPr>
                <w:rFonts w:ascii="GHEA Grapalat" w:hAnsi="GHEA Grapalat"/>
                <w:bCs/>
                <w:lang w:val="hy-AM"/>
              </w:rPr>
              <w:t>4</w:t>
            </w:r>
            <w:r w:rsidRPr="003B253A">
              <w:rPr>
                <w:rFonts w:ascii="Cambria Math" w:eastAsia="Microsoft JhengHei" w:hAnsi="Cambria Math" w:cs="Cambria Math"/>
                <w:bCs/>
                <w:lang w:val="hy-AM"/>
              </w:rPr>
              <w:t>․</w:t>
            </w:r>
            <w:r w:rsidRPr="003B253A">
              <w:rPr>
                <w:rFonts w:ascii="GHEA Grapalat" w:eastAsia="Microsoft JhengHei" w:hAnsi="GHEA Grapalat" w:cs="Microsoft JhengHei"/>
                <w:bCs/>
                <w:lang w:val="hy-AM"/>
              </w:rPr>
              <w:t xml:space="preserve">Նկատի ունենալով, որ </w:t>
            </w:r>
            <w:r w:rsidR="008018D4" w:rsidRPr="003B253A">
              <w:rPr>
                <w:rFonts w:ascii="GHEA Grapalat" w:hAnsi="GHEA Grapalat" w:cs="GHEA Grapalat"/>
                <w:bCs/>
                <w:color w:val="000000" w:themeColor="text1"/>
                <w:lang w:val="hy-AM"/>
              </w:rPr>
              <w:t>ապահովագրական փաթեթի մեջ ընդգրկված բժշկական օգնության և սպասարկման առանձին ծառայությունների, հետազոտությունների անցկացման, սննդով, կացարանով ապահովման համար ոչ բոլոր դեպքերում է կիրառվում համավճար, դրա կիրառումը նախատեսվում է իրականացնել այն դեպքերում երբ դրա հիմնավորվածությունը հաստատվում է համապատասխան մեթոդաբանությամբ կատարված հաշվարկի հիման վրա։</w:t>
            </w:r>
          </w:p>
          <w:p w14:paraId="22F01945" w14:textId="77777777" w:rsidR="000E4EAD" w:rsidRPr="003B253A" w:rsidRDefault="000E4EAD" w:rsidP="008B0817">
            <w:pPr>
              <w:jc w:val="both"/>
              <w:rPr>
                <w:rFonts w:ascii="GHEA Grapalat" w:eastAsia="Microsoft JhengHei" w:hAnsi="GHEA Grapalat" w:cs="Microsoft JhengHei"/>
                <w:bCs/>
                <w:lang w:val="hy-AM"/>
              </w:rPr>
            </w:pPr>
          </w:p>
          <w:p w14:paraId="544E32D3" w14:textId="77777777" w:rsidR="007F5917" w:rsidRPr="003B253A" w:rsidRDefault="007F5917" w:rsidP="008B0817">
            <w:pPr>
              <w:jc w:val="both"/>
              <w:rPr>
                <w:rFonts w:ascii="GHEA Grapalat" w:eastAsia="Microsoft JhengHei" w:hAnsi="GHEA Grapalat" w:cs="Microsoft JhengHei"/>
                <w:bCs/>
                <w:lang w:val="hy-AM"/>
              </w:rPr>
            </w:pPr>
          </w:p>
          <w:p w14:paraId="656F5C77" w14:textId="5DEFBAE1" w:rsidR="00C85FC4" w:rsidRPr="003B253A" w:rsidRDefault="00C85FC4" w:rsidP="008B0817">
            <w:pPr>
              <w:jc w:val="both"/>
              <w:rPr>
                <w:rFonts w:ascii="Sylfaen" w:eastAsia="Microsoft JhengHei" w:hAnsi="Sylfaen" w:cs="Microsoft JhengHei"/>
                <w:bCs/>
                <w:lang w:val="hy-AM"/>
              </w:rPr>
            </w:pPr>
          </w:p>
        </w:tc>
      </w:tr>
      <w:tr w:rsidR="002159F4" w:rsidRPr="003B253A" w14:paraId="5F5D6F70" w14:textId="77777777" w:rsidTr="006D6E0A">
        <w:trPr>
          <w:trHeight w:val="300"/>
        </w:trPr>
        <w:tc>
          <w:tcPr>
            <w:tcW w:w="6120" w:type="dxa"/>
          </w:tcPr>
          <w:p w14:paraId="6365A9CD" w14:textId="616F242A" w:rsidR="00814204" w:rsidRPr="003B253A" w:rsidRDefault="00814204" w:rsidP="008B0817">
            <w:pPr>
              <w:pStyle w:val="voroshmanbody"/>
              <w:spacing w:line="240" w:lineRule="auto"/>
              <w:ind w:firstLine="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5</w:t>
            </w:r>
            <w:r w:rsidRPr="003B253A">
              <w:rPr>
                <w:rFonts w:ascii="Microsoft JhengHei" w:eastAsia="Microsoft JhengHei" w:hAnsi="Microsoft JhengHei" w:cs="Microsoft JhengHei"/>
                <w:bCs/>
                <w:color w:val="000000" w:themeColor="text1"/>
                <w:lang w:val="hy-AM"/>
              </w:rPr>
              <w:t>․</w:t>
            </w:r>
            <w:r w:rsidRPr="003B253A">
              <w:rPr>
                <w:rFonts w:ascii="GHEA Grapalat" w:hAnsi="GHEA Grapalat" w:cs="GHEA Grapalat"/>
                <w:bCs/>
                <w:color w:val="000000" w:themeColor="text1"/>
                <w:lang w:val="hy-AM"/>
              </w:rPr>
              <w:t xml:space="preserve"> Նախագիծ 1-ի վերոնշյալ հոդվածի 1-ին մասի 3-րդ կետով սահմանվում է, որ բժշկական օգնության և սպասարկման ծառայությունների ծախսերի դիմաց ապահովագրական հատուցման կարգը և համավճարների առավելագույն չափերը սահմանում է Հոգաբարձուների խորհուրդը՝ Կառավարության հաստատած մեթոդաբանության հիման վրա հաշվարկված ծառայության գնին կամ ծախսերի նորմատիվին համապատասխան։</w:t>
            </w:r>
          </w:p>
          <w:p w14:paraId="4E301176" w14:textId="77777777" w:rsidR="00814204" w:rsidRPr="003B253A" w:rsidRDefault="00814204"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Այս կապակցությամբ անհրաժեշտ է պարզաբանել, թե նշված կարգավորման դեպքում համավճարի չափը ինչպես է հաշվարկվելու, քանի որ ի տարբերություն գործող կարգավորման, Նախագիծ 1-ինով սահմանվում է միայն առավելագույն չափը։ Անհրաժեշտ է հստակ սահմանել համավճարի կիրառման հստակ մեխանիզմներ՝ առաջնորդվելով իրավական որոշակիության և հստակության սկզբունքներով։</w:t>
            </w:r>
          </w:p>
          <w:p w14:paraId="5ACA7742" w14:textId="251ABC9A" w:rsidR="002159F4" w:rsidRPr="003B253A" w:rsidRDefault="002159F4" w:rsidP="008B0817">
            <w:pPr>
              <w:pStyle w:val="voroshmanbody"/>
              <w:spacing w:line="240" w:lineRule="auto"/>
              <w:ind w:firstLine="0"/>
              <w:rPr>
                <w:rFonts w:ascii="GHEA Grapalat" w:eastAsia="Microsoft JhengHei" w:hAnsi="GHEA Grapalat" w:cs="Microsoft JhengHei"/>
                <w:bCs/>
                <w:color w:val="000000" w:themeColor="text1"/>
                <w:lang w:val="hy-AM"/>
              </w:rPr>
            </w:pPr>
          </w:p>
        </w:tc>
        <w:tc>
          <w:tcPr>
            <w:tcW w:w="4680" w:type="dxa"/>
          </w:tcPr>
          <w:p w14:paraId="20B27BE3" w14:textId="277813DA" w:rsidR="004E0D1D" w:rsidRPr="003B253A" w:rsidRDefault="00814204" w:rsidP="008B0817">
            <w:pPr>
              <w:pStyle w:val="voroshmanbody"/>
              <w:spacing w:line="240" w:lineRule="auto"/>
              <w:ind w:firstLine="0"/>
              <w:rPr>
                <w:rFonts w:ascii="GHEA Grapalat" w:hAnsi="GHEA Grapalat" w:cs="GHEA Grapalat"/>
                <w:bCs/>
                <w:color w:val="000000" w:themeColor="text1"/>
                <w:lang w:val="hy-AM"/>
              </w:rPr>
            </w:pPr>
            <w:r w:rsidRPr="003B253A">
              <w:rPr>
                <w:rFonts w:ascii="GHEA Grapalat" w:hAnsi="GHEA Grapalat"/>
                <w:bCs/>
                <w:lang w:val="hy-AM"/>
              </w:rPr>
              <w:t>5</w:t>
            </w:r>
            <w:r w:rsidRPr="003B253A">
              <w:rPr>
                <w:rFonts w:ascii="Microsoft JhengHei" w:eastAsia="Microsoft JhengHei" w:hAnsi="Microsoft JhengHei" w:cs="Microsoft JhengHei"/>
                <w:bCs/>
                <w:lang w:val="hy-AM"/>
              </w:rPr>
              <w:t>․</w:t>
            </w:r>
            <w:r w:rsidR="004E0D1D" w:rsidRPr="003B253A">
              <w:rPr>
                <w:rFonts w:ascii="GHEA Grapalat" w:eastAsia="Microsoft JhengHei" w:hAnsi="GHEA Grapalat" w:cs="Microsoft JhengHei"/>
                <w:bCs/>
                <w:lang w:val="hy-AM"/>
              </w:rPr>
              <w:t>Ն</w:t>
            </w:r>
            <w:r w:rsidRPr="003B253A">
              <w:rPr>
                <w:rFonts w:ascii="GHEA Grapalat" w:eastAsia="Microsoft JhengHei" w:hAnsi="GHEA Grapalat" w:cs="Microsoft JhengHei"/>
                <w:bCs/>
                <w:lang w:val="hy-AM"/>
              </w:rPr>
              <w:t xml:space="preserve">երկայում էլ բժշկական ծառայությունների մասով </w:t>
            </w:r>
            <w:r w:rsidR="00B64B89" w:rsidRPr="003B253A">
              <w:rPr>
                <w:rFonts w:ascii="GHEA Grapalat" w:eastAsia="Microsoft JhengHei" w:hAnsi="GHEA Grapalat" w:cs="Microsoft JhengHei"/>
                <w:bCs/>
                <w:lang w:val="hy-AM"/>
              </w:rPr>
              <w:t>ԱՀԱ հիմնադրամի կողմից սահմանվում է առավելագույն շեմը</w:t>
            </w:r>
            <w:r w:rsidR="004E0D1D" w:rsidRPr="003B253A">
              <w:rPr>
                <w:rFonts w:ascii="GHEA Grapalat" w:eastAsia="Microsoft JhengHei" w:hAnsi="GHEA Grapalat" w:cs="Microsoft JhengHei"/>
                <w:bCs/>
                <w:lang w:val="hy-AM"/>
              </w:rPr>
              <w:t xml:space="preserve">՝ հիմք ընդունելով </w:t>
            </w:r>
            <w:r w:rsidR="004E0D1D" w:rsidRPr="003B253A">
              <w:rPr>
                <w:rFonts w:ascii="GHEA Grapalat" w:hAnsi="GHEA Grapalat" w:cs="GHEA Grapalat"/>
                <w:bCs/>
                <w:color w:val="000000" w:themeColor="text1"/>
                <w:lang w:val="hy-AM"/>
              </w:rPr>
              <w:t xml:space="preserve">Կառավարության հաստատած մեթոդաբանության հիման վրա հաշվարկված ծառայության գինը կամ ծախսերի նորմատիվը։ Փոփոխությունը նպատակ ունի </w:t>
            </w:r>
            <w:r w:rsidR="007F05DA" w:rsidRPr="003B253A">
              <w:rPr>
                <w:rFonts w:ascii="GHEA Grapalat" w:hAnsi="GHEA Grapalat" w:cs="GHEA Grapalat"/>
                <w:bCs/>
                <w:color w:val="000000" w:themeColor="text1"/>
                <w:lang w:val="hy-AM"/>
              </w:rPr>
              <w:t>վերացնել առկա կարգավորման անհստակությունը։</w:t>
            </w:r>
          </w:p>
          <w:p w14:paraId="244DFFDC" w14:textId="7A4788F4" w:rsidR="002159F4" w:rsidRPr="003B253A" w:rsidRDefault="002159F4" w:rsidP="008B0817">
            <w:pPr>
              <w:jc w:val="both"/>
              <w:rPr>
                <w:rFonts w:ascii="GHEA Grapalat" w:eastAsia="Microsoft JhengHei" w:hAnsi="GHEA Grapalat" w:cs="Microsoft JhengHei"/>
                <w:bCs/>
                <w:lang w:val="hy-AM"/>
              </w:rPr>
            </w:pPr>
          </w:p>
        </w:tc>
      </w:tr>
      <w:tr w:rsidR="007F05DA" w:rsidRPr="003003B4" w14:paraId="61451B74" w14:textId="77777777" w:rsidTr="006D6E0A">
        <w:trPr>
          <w:trHeight w:val="300"/>
        </w:trPr>
        <w:tc>
          <w:tcPr>
            <w:tcW w:w="6120" w:type="dxa"/>
          </w:tcPr>
          <w:p w14:paraId="00D92A75" w14:textId="77777777" w:rsidR="002B6961" w:rsidRPr="003B253A" w:rsidRDefault="002B6961" w:rsidP="008B0817">
            <w:pPr>
              <w:pStyle w:val="voroshmanbody"/>
              <w:spacing w:line="240" w:lineRule="auto"/>
              <w:ind w:firstLine="0"/>
              <w:rPr>
                <w:rFonts w:ascii="GHEA Grapalat" w:hAnsi="GHEA Grapalat" w:cs="Sylfaen"/>
                <w:bCs/>
                <w:lang w:val="hy-AM"/>
              </w:rPr>
            </w:pPr>
            <w:r w:rsidRPr="003B253A">
              <w:rPr>
                <w:rFonts w:ascii="GHEA Grapalat" w:hAnsi="GHEA Grapalat" w:cs="GHEA Grapalat"/>
                <w:bCs/>
                <w:color w:val="000000" w:themeColor="text1"/>
                <w:lang w:val="hy-AM"/>
              </w:rPr>
              <w:t>6</w:t>
            </w:r>
            <w:r w:rsidRPr="003B253A">
              <w:rPr>
                <w:rFonts w:ascii="Microsoft JhengHei" w:eastAsia="Microsoft JhengHei" w:hAnsi="Microsoft JhengHei" w:cs="Microsoft JhengHei"/>
                <w:bCs/>
                <w:color w:val="000000" w:themeColor="text1"/>
                <w:lang w:val="hy-AM"/>
              </w:rPr>
              <w:t>․</w:t>
            </w:r>
            <w:r w:rsidRPr="003B253A">
              <w:rPr>
                <w:rFonts w:ascii="GHEA Grapalat" w:hAnsi="GHEA Grapalat" w:cs="GHEA Grapalat"/>
                <w:bCs/>
                <w:color w:val="000000" w:themeColor="text1"/>
                <w:lang w:val="hy-AM"/>
              </w:rPr>
              <w:t xml:space="preserve"> Նախագիծ 1-ի 11-րդ հոդվածի 1-ին մասի 2-րդ կետով սահմանվում է, որ ա</w:t>
            </w:r>
            <w:r w:rsidRPr="003B253A">
              <w:rPr>
                <w:rFonts w:ascii="GHEA Grapalat" w:hAnsi="GHEA Grapalat" w:cs="Sylfaen"/>
                <w:bCs/>
                <w:lang w:val="hy-AM"/>
              </w:rPr>
              <w:t>շխատանքից</w:t>
            </w:r>
            <w:r w:rsidRPr="003B253A">
              <w:rPr>
                <w:rFonts w:ascii="GHEA Grapalat" w:hAnsi="GHEA Grapalat"/>
                <w:bCs/>
                <w:lang w:val="hy-AM"/>
              </w:rPr>
              <w:t xml:space="preserve"> </w:t>
            </w:r>
            <w:r w:rsidRPr="003B253A">
              <w:rPr>
                <w:rFonts w:ascii="GHEA Grapalat" w:hAnsi="GHEA Grapalat" w:cs="Sylfaen"/>
                <w:bCs/>
                <w:lang w:val="hy-AM"/>
              </w:rPr>
              <w:t>ազատվող</w:t>
            </w:r>
            <w:r w:rsidRPr="003B253A">
              <w:rPr>
                <w:rFonts w:ascii="GHEA Grapalat" w:hAnsi="GHEA Grapalat"/>
                <w:bCs/>
                <w:lang w:val="hy-AM"/>
              </w:rPr>
              <w:t xml:space="preserve"> </w:t>
            </w:r>
            <w:r w:rsidRPr="003B253A">
              <w:rPr>
                <w:rFonts w:ascii="GHEA Grapalat" w:hAnsi="GHEA Grapalat" w:cs="Sylfaen"/>
                <w:bCs/>
                <w:lang w:val="hy-AM"/>
              </w:rPr>
              <w:t>վարձու</w:t>
            </w:r>
            <w:r w:rsidRPr="003B253A">
              <w:rPr>
                <w:rFonts w:ascii="GHEA Grapalat" w:hAnsi="GHEA Grapalat"/>
                <w:bCs/>
                <w:lang w:val="hy-AM"/>
              </w:rPr>
              <w:t xml:space="preserve"> </w:t>
            </w:r>
            <w:r w:rsidRPr="003B253A">
              <w:rPr>
                <w:rFonts w:ascii="GHEA Grapalat" w:hAnsi="GHEA Grapalat" w:cs="Sylfaen"/>
                <w:bCs/>
                <w:lang w:val="hy-AM"/>
              </w:rPr>
              <w:t>աշխատողի</w:t>
            </w:r>
            <w:r w:rsidRPr="003B253A">
              <w:rPr>
                <w:rFonts w:ascii="GHEA Grapalat" w:hAnsi="GHEA Grapalat"/>
                <w:bCs/>
                <w:lang w:val="hy-AM"/>
              </w:rPr>
              <w:t xml:space="preserve"> 2 </w:t>
            </w:r>
            <w:r w:rsidRPr="003B253A">
              <w:rPr>
                <w:rFonts w:ascii="GHEA Grapalat" w:hAnsi="GHEA Grapalat" w:cs="Sylfaen"/>
                <w:bCs/>
                <w:lang w:val="hy-AM"/>
              </w:rPr>
              <w:t>ամիսներ</w:t>
            </w:r>
            <w:r w:rsidRPr="003B253A">
              <w:rPr>
                <w:rFonts w:ascii="GHEA Grapalat" w:hAnsi="GHEA Grapalat"/>
                <w:bCs/>
                <w:lang w:val="hy-AM"/>
              </w:rPr>
              <w:t xml:space="preserve"> </w:t>
            </w:r>
            <w:r w:rsidRPr="003B253A">
              <w:rPr>
                <w:rFonts w:ascii="GHEA Grapalat" w:hAnsi="GHEA Grapalat" w:cs="Sylfaen"/>
                <w:bCs/>
                <w:lang w:val="hy-AM"/>
              </w:rPr>
              <w:t>ապահովագրավճարի</w:t>
            </w:r>
            <w:r w:rsidRPr="003B253A">
              <w:rPr>
                <w:rFonts w:ascii="GHEA Grapalat" w:hAnsi="GHEA Grapalat"/>
                <w:bCs/>
                <w:lang w:val="hy-AM"/>
              </w:rPr>
              <w:t xml:space="preserve"> </w:t>
            </w:r>
            <w:r w:rsidRPr="003B253A">
              <w:rPr>
                <w:rFonts w:ascii="GHEA Grapalat" w:hAnsi="GHEA Grapalat" w:cs="Sylfaen"/>
                <w:bCs/>
                <w:lang w:val="hy-AM"/>
              </w:rPr>
              <w:t>վճարումը</w:t>
            </w:r>
            <w:r w:rsidRPr="003B253A">
              <w:rPr>
                <w:rFonts w:ascii="GHEA Grapalat" w:hAnsi="GHEA Grapalat"/>
                <w:bCs/>
                <w:lang w:val="hy-AM"/>
              </w:rPr>
              <w:t xml:space="preserve"> </w:t>
            </w:r>
            <w:r w:rsidRPr="003B253A">
              <w:rPr>
                <w:rFonts w:ascii="GHEA Grapalat" w:hAnsi="GHEA Grapalat" w:cs="Sylfaen"/>
                <w:bCs/>
                <w:lang w:val="hy-AM"/>
              </w:rPr>
              <w:t>իրականացնում</w:t>
            </w:r>
            <w:r w:rsidRPr="003B253A">
              <w:rPr>
                <w:rFonts w:ascii="GHEA Grapalat" w:hAnsi="GHEA Grapalat"/>
                <w:bCs/>
                <w:lang w:val="hy-AM"/>
              </w:rPr>
              <w:t xml:space="preserve"> </w:t>
            </w:r>
            <w:r w:rsidRPr="003B253A">
              <w:rPr>
                <w:rFonts w:ascii="GHEA Grapalat" w:hAnsi="GHEA Grapalat" w:cs="Sylfaen"/>
                <w:bCs/>
                <w:lang w:val="hy-AM"/>
              </w:rPr>
              <w:t>է</w:t>
            </w:r>
            <w:r w:rsidRPr="003B253A">
              <w:rPr>
                <w:rFonts w:ascii="GHEA Grapalat" w:hAnsi="GHEA Grapalat"/>
                <w:bCs/>
                <w:lang w:val="hy-AM"/>
              </w:rPr>
              <w:t xml:space="preserve"> </w:t>
            </w:r>
            <w:r w:rsidRPr="003B253A">
              <w:rPr>
                <w:rFonts w:ascii="GHEA Grapalat" w:hAnsi="GHEA Grapalat" w:cs="Sylfaen"/>
                <w:bCs/>
                <w:lang w:val="hy-AM"/>
              </w:rPr>
              <w:t>գործատուն՝</w:t>
            </w:r>
            <w:r w:rsidRPr="003B253A">
              <w:rPr>
                <w:rFonts w:ascii="GHEA Grapalat" w:hAnsi="GHEA Grapalat"/>
                <w:bCs/>
                <w:lang w:val="hy-AM"/>
              </w:rPr>
              <w:t xml:space="preserve"> </w:t>
            </w:r>
            <w:r w:rsidRPr="003B253A">
              <w:rPr>
                <w:rFonts w:ascii="GHEA Grapalat" w:hAnsi="GHEA Grapalat" w:cs="Sylfaen"/>
                <w:bCs/>
                <w:lang w:val="hy-AM"/>
              </w:rPr>
              <w:t>ապահովագրված</w:t>
            </w:r>
            <w:r w:rsidRPr="003B253A">
              <w:rPr>
                <w:rFonts w:ascii="GHEA Grapalat" w:hAnsi="GHEA Grapalat"/>
                <w:bCs/>
                <w:lang w:val="hy-AM"/>
              </w:rPr>
              <w:t xml:space="preserve"> </w:t>
            </w:r>
            <w:r w:rsidRPr="003B253A">
              <w:rPr>
                <w:rFonts w:ascii="GHEA Grapalat" w:hAnsi="GHEA Grapalat" w:cs="Sylfaen"/>
                <w:bCs/>
                <w:lang w:val="hy-AM"/>
              </w:rPr>
              <w:t>անձի</w:t>
            </w:r>
            <w:r w:rsidRPr="003B253A">
              <w:rPr>
                <w:rFonts w:ascii="GHEA Grapalat" w:hAnsi="GHEA Grapalat"/>
                <w:bCs/>
                <w:lang w:val="hy-AM"/>
              </w:rPr>
              <w:t xml:space="preserve"> </w:t>
            </w:r>
            <w:r w:rsidRPr="003B253A">
              <w:rPr>
                <w:rFonts w:ascii="GHEA Grapalat" w:hAnsi="GHEA Grapalat" w:cs="Sylfaen"/>
                <w:bCs/>
                <w:lang w:val="hy-AM"/>
              </w:rPr>
              <w:t>կարգավիճակի</w:t>
            </w:r>
            <w:r w:rsidRPr="003B253A">
              <w:rPr>
                <w:rFonts w:ascii="GHEA Grapalat" w:hAnsi="GHEA Grapalat"/>
                <w:bCs/>
                <w:lang w:val="hy-AM"/>
              </w:rPr>
              <w:t xml:space="preserve"> </w:t>
            </w:r>
            <w:r w:rsidRPr="003B253A">
              <w:rPr>
                <w:rFonts w:ascii="GHEA Grapalat" w:hAnsi="GHEA Grapalat" w:cs="Sylfaen"/>
                <w:bCs/>
                <w:lang w:val="hy-AM"/>
              </w:rPr>
              <w:t>առկայության</w:t>
            </w:r>
            <w:r w:rsidRPr="003B253A">
              <w:rPr>
                <w:rFonts w:ascii="GHEA Grapalat" w:hAnsi="GHEA Grapalat"/>
                <w:bCs/>
                <w:lang w:val="hy-AM"/>
              </w:rPr>
              <w:t xml:space="preserve"> </w:t>
            </w:r>
            <w:r w:rsidRPr="003B253A">
              <w:rPr>
                <w:rFonts w:ascii="GHEA Grapalat" w:hAnsi="GHEA Grapalat" w:cs="Sylfaen"/>
                <w:bCs/>
                <w:lang w:val="hy-AM"/>
              </w:rPr>
              <w:lastRenderedPageBreak/>
              <w:t>դեպքում</w:t>
            </w:r>
            <w:r w:rsidRPr="003B253A">
              <w:rPr>
                <w:rFonts w:ascii="GHEA Grapalat" w:hAnsi="GHEA Grapalat"/>
                <w:bCs/>
                <w:lang w:val="hy-AM"/>
              </w:rPr>
              <w:t xml:space="preserve">, </w:t>
            </w:r>
            <w:r w:rsidRPr="003B253A">
              <w:rPr>
                <w:rFonts w:ascii="GHEA Grapalat" w:hAnsi="GHEA Grapalat" w:cs="Sylfaen"/>
                <w:bCs/>
                <w:lang w:val="hy-AM"/>
              </w:rPr>
              <w:t>եթե</w:t>
            </w:r>
            <w:r w:rsidRPr="003B253A">
              <w:rPr>
                <w:rFonts w:ascii="GHEA Grapalat" w:hAnsi="GHEA Grapalat"/>
                <w:bCs/>
                <w:lang w:val="hy-AM"/>
              </w:rPr>
              <w:t xml:space="preserve"> </w:t>
            </w:r>
            <w:r w:rsidRPr="003B253A">
              <w:rPr>
                <w:rFonts w:ascii="GHEA Grapalat" w:hAnsi="GHEA Grapalat" w:cs="Sylfaen"/>
                <w:bCs/>
                <w:lang w:val="hy-AM"/>
              </w:rPr>
              <w:t>ապահովագրված</w:t>
            </w:r>
            <w:r w:rsidRPr="003B253A">
              <w:rPr>
                <w:rFonts w:ascii="GHEA Grapalat" w:hAnsi="GHEA Grapalat"/>
                <w:bCs/>
                <w:lang w:val="hy-AM"/>
              </w:rPr>
              <w:t xml:space="preserve"> </w:t>
            </w:r>
            <w:r w:rsidRPr="003B253A">
              <w:rPr>
                <w:rFonts w:ascii="GHEA Grapalat" w:hAnsi="GHEA Grapalat" w:cs="Sylfaen"/>
                <w:bCs/>
                <w:lang w:val="hy-AM"/>
              </w:rPr>
              <w:t>անձի</w:t>
            </w:r>
            <w:r w:rsidRPr="003B253A">
              <w:rPr>
                <w:rFonts w:ascii="GHEA Grapalat" w:hAnsi="GHEA Grapalat"/>
                <w:bCs/>
                <w:lang w:val="hy-AM"/>
              </w:rPr>
              <w:t xml:space="preserve"> </w:t>
            </w:r>
            <w:r w:rsidRPr="003B253A">
              <w:rPr>
                <w:rFonts w:ascii="GHEA Grapalat" w:hAnsi="GHEA Grapalat" w:cs="Sylfaen"/>
                <w:bCs/>
                <w:lang w:val="hy-AM"/>
              </w:rPr>
              <w:t>կարգավիճակի</w:t>
            </w:r>
            <w:r w:rsidRPr="003B253A">
              <w:rPr>
                <w:rFonts w:ascii="GHEA Grapalat" w:hAnsi="GHEA Grapalat"/>
                <w:bCs/>
                <w:lang w:val="hy-AM"/>
              </w:rPr>
              <w:t xml:space="preserve"> </w:t>
            </w:r>
            <w:r w:rsidRPr="003B253A">
              <w:rPr>
                <w:rFonts w:ascii="GHEA Grapalat" w:hAnsi="GHEA Grapalat" w:cs="Sylfaen"/>
                <w:bCs/>
                <w:lang w:val="hy-AM"/>
              </w:rPr>
              <w:t>առկայության</w:t>
            </w:r>
            <w:r w:rsidRPr="003B253A">
              <w:rPr>
                <w:rFonts w:ascii="GHEA Grapalat" w:hAnsi="GHEA Grapalat"/>
                <w:bCs/>
                <w:lang w:val="hy-AM"/>
              </w:rPr>
              <w:t xml:space="preserve"> </w:t>
            </w:r>
            <w:r w:rsidRPr="003B253A">
              <w:rPr>
                <w:rFonts w:ascii="GHEA Grapalat" w:hAnsi="GHEA Grapalat" w:cs="Sylfaen"/>
                <w:bCs/>
                <w:lang w:val="hy-AM"/>
              </w:rPr>
              <w:t>ամբողջ</w:t>
            </w:r>
            <w:r w:rsidRPr="003B253A">
              <w:rPr>
                <w:rFonts w:ascii="GHEA Grapalat" w:hAnsi="GHEA Grapalat"/>
                <w:bCs/>
                <w:lang w:val="hy-AM"/>
              </w:rPr>
              <w:t xml:space="preserve"> </w:t>
            </w:r>
            <w:r w:rsidRPr="003B253A">
              <w:rPr>
                <w:rFonts w:ascii="GHEA Grapalat" w:hAnsi="GHEA Grapalat" w:cs="Sylfaen"/>
                <w:bCs/>
                <w:lang w:val="hy-AM"/>
              </w:rPr>
              <w:t>ժամանակահատվածում</w:t>
            </w:r>
            <w:r w:rsidRPr="003B253A">
              <w:rPr>
                <w:rFonts w:ascii="GHEA Grapalat" w:hAnsi="GHEA Grapalat"/>
                <w:bCs/>
                <w:lang w:val="hy-AM"/>
              </w:rPr>
              <w:t xml:space="preserve"> </w:t>
            </w:r>
            <w:r w:rsidRPr="003B253A">
              <w:rPr>
                <w:rFonts w:ascii="GHEA Grapalat" w:hAnsi="GHEA Grapalat" w:cs="Sylfaen"/>
                <w:bCs/>
                <w:lang w:val="hy-AM"/>
              </w:rPr>
              <w:t>աշխատակիցն</w:t>
            </w:r>
            <w:r w:rsidRPr="003B253A">
              <w:rPr>
                <w:rFonts w:ascii="GHEA Grapalat" w:hAnsi="GHEA Grapalat"/>
                <w:bCs/>
                <w:lang w:val="hy-AM"/>
              </w:rPr>
              <w:t xml:space="preserve"> </w:t>
            </w:r>
            <w:r w:rsidRPr="003B253A">
              <w:rPr>
                <w:rFonts w:ascii="GHEA Grapalat" w:hAnsi="GHEA Grapalat" w:cs="Sylfaen"/>
                <w:bCs/>
                <w:lang w:val="hy-AM"/>
              </w:rPr>
              <w:t>աշխատանքի</w:t>
            </w:r>
            <w:r w:rsidRPr="003B253A">
              <w:rPr>
                <w:rFonts w:ascii="GHEA Grapalat" w:hAnsi="GHEA Grapalat"/>
                <w:bCs/>
                <w:lang w:val="hy-AM"/>
              </w:rPr>
              <w:t xml:space="preserve"> </w:t>
            </w:r>
            <w:r w:rsidRPr="003B253A">
              <w:rPr>
                <w:rFonts w:ascii="GHEA Grapalat" w:hAnsi="GHEA Grapalat" w:cs="Sylfaen"/>
                <w:bCs/>
                <w:lang w:val="hy-AM"/>
              </w:rPr>
              <w:t>չի</w:t>
            </w:r>
            <w:r w:rsidRPr="003B253A">
              <w:rPr>
                <w:rFonts w:ascii="GHEA Grapalat" w:hAnsi="GHEA Grapalat"/>
                <w:bCs/>
                <w:lang w:val="hy-AM"/>
              </w:rPr>
              <w:t xml:space="preserve"> </w:t>
            </w:r>
            <w:r w:rsidRPr="003B253A">
              <w:rPr>
                <w:rFonts w:ascii="GHEA Grapalat" w:hAnsi="GHEA Grapalat" w:cs="Sylfaen"/>
                <w:bCs/>
                <w:lang w:val="hy-AM"/>
              </w:rPr>
              <w:t>անցնում</w:t>
            </w:r>
            <w:r w:rsidRPr="003B253A">
              <w:rPr>
                <w:rFonts w:ascii="GHEA Grapalat" w:hAnsi="GHEA Grapalat"/>
                <w:bCs/>
                <w:lang w:val="hy-AM"/>
              </w:rPr>
              <w:t xml:space="preserve"> </w:t>
            </w:r>
            <w:r w:rsidRPr="003B253A">
              <w:rPr>
                <w:rFonts w:ascii="GHEA Grapalat" w:hAnsi="GHEA Grapalat" w:cs="Sylfaen"/>
                <w:bCs/>
                <w:lang w:val="hy-AM"/>
              </w:rPr>
              <w:t>այլ</w:t>
            </w:r>
            <w:r w:rsidRPr="003B253A">
              <w:rPr>
                <w:rFonts w:ascii="GHEA Grapalat" w:hAnsi="GHEA Grapalat"/>
                <w:bCs/>
                <w:lang w:val="hy-AM"/>
              </w:rPr>
              <w:t xml:space="preserve"> </w:t>
            </w:r>
            <w:r w:rsidRPr="003B253A">
              <w:rPr>
                <w:rFonts w:ascii="GHEA Grapalat" w:hAnsi="GHEA Grapalat" w:cs="Sylfaen"/>
                <w:bCs/>
                <w:lang w:val="hy-AM"/>
              </w:rPr>
              <w:t>հարկային</w:t>
            </w:r>
            <w:r w:rsidRPr="003B253A">
              <w:rPr>
                <w:rFonts w:ascii="GHEA Grapalat" w:hAnsi="GHEA Grapalat"/>
                <w:bCs/>
                <w:lang w:val="hy-AM"/>
              </w:rPr>
              <w:t xml:space="preserve"> </w:t>
            </w:r>
            <w:r w:rsidRPr="003B253A">
              <w:rPr>
                <w:rFonts w:ascii="GHEA Grapalat" w:hAnsi="GHEA Grapalat" w:cs="Sylfaen"/>
                <w:bCs/>
                <w:lang w:val="hy-AM"/>
              </w:rPr>
              <w:t>գործակալ</w:t>
            </w:r>
            <w:r w:rsidRPr="003B253A">
              <w:rPr>
                <w:rFonts w:ascii="GHEA Grapalat" w:hAnsi="GHEA Grapalat"/>
                <w:bCs/>
                <w:lang w:val="hy-AM"/>
              </w:rPr>
              <w:t xml:space="preserve"> </w:t>
            </w:r>
            <w:r w:rsidRPr="003B253A">
              <w:rPr>
                <w:rFonts w:ascii="GHEA Grapalat" w:hAnsi="GHEA Grapalat" w:cs="Sylfaen"/>
                <w:bCs/>
                <w:lang w:val="hy-AM"/>
              </w:rPr>
              <w:t>հանդիսացող</w:t>
            </w:r>
            <w:r w:rsidRPr="003B253A">
              <w:rPr>
                <w:rFonts w:ascii="GHEA Grapalat" w:hAnsi="GHEA Grapalat"/>
                <w:bCs/>
                <w:lang w:val="hy-AM"/>
              </w:rPr>
              <w:t xml:space="preserve"> </w:t>
            </w:r>
            <w:r w:rsidRPr="003B253A">
              <w:rPr>
                <w:rFonts w:ascii="GHEA Grapalat" w:hAnsi="GHEA Grapalat" w:cs="Sylfaen"/>
                <w:bCs/>
                <w:lang w:val="hy-AM"/>
              </w:rPr>
              <w:t>գործատուի</w:t>
            </w:r>
            <w:r w:rsidRPr="003B253A">
              <w:rPr>
                <w:rFonts w:ascii="GHEA Grapalat" w:hAnsi="GHEA Grapalat"/>
                <w:bCs/>
                <w:lang w:val="hy-AM"/>
              </w:rPr>
              <w:t xml:space="preserve"> </w:t>
            </w:r>
            <w:r w:rsidRPr="003B253A">
              <w:rPr>
                <w:rFonts w:ascii="GHEA Grapalat" w:hAnsi="GHEA Grapalat" w:cs="Sylfaen"/>
                <w:bCs/>
                <w:lang w:val="hy-AM"/>
              </w:rPr>
              <w:t>կամ</w:t>
            </w:r>
            <w:r w:rsidRPr="003B253A">
              <w:rPr>
                <w:rFonts w:ascii="GHEA Grapalat" w:hAnsi="GHEA Grapalat"/>
                <w:bCs/>
                <w:lang w:val="hy-AM"/>
              </w:rPr>
              <w:t xml:space="preserve"> </w:t>
            </w:r>
            <w:r w:rsidRPr="003B253A">
              <w:rPr>
                <w:rFonts w:ascii="GHEA Grapalat" w:hAnsi="GHEA Grapalat" w:cs="Sylfaen"/>
                <w:bCs/>
                <w:lang w:val="hy-AM"/>
              </w:rPr>
              <w:t>հարկային</w:t>
            </w:r>
            <w:r w:rsidRPr="003B253A">
              <w:rPr>
                <w:rFonts w:ascii="GHEA Grapalat" w:hAnsi="GHEA Grapalat"/>
                <w:bCs/>
                <w:lang w:val="hy-AM"/>
              </w:rPr>
              <w:t xml:space="preserve"> </w:t>
            </w:r>
            <w:r w:rsidRPr="003B253A">
              <w:rPr>
                <w:rFonts w:ascii="GHEA Grapalat" w:hAnsi="GHEA Grapalat" w:cs="Sylfaen"/>
                <w:bCs/>
                <w:lang w:val="hy-AM"/>
              </w:rPr>
              <w:t>գործակալի</w:t>
            </w:r>
            <w:r w:rsidRPr="003B253A">
              <w:rPr>
                <w:rFonts w:ascii="GHEA Grapalat" w:hAnsi="GHEA Grapalat"/>
                <w:bCs/>
                <w:lang w:val="hy-AM"/>
              </w:rPr>
              <w:t xml:space="preserve"> </w:t>
            </w:r>
            <w:r w:rsidRPr="003B253A">
              <w:rPr>
                <w:rFonts w:ascii="GHEA Grapalat" w:hAnsi="GHEA Grapalat" w:cs="Sylfaen"/>
                <w:bCs/>
                <w:lang w:val="hy-AM"/>
              </w:rPr>
              <w:t>պարտականություններից</w:t>
            </w:r>
            <w:r w:rsidRPr="003B253A">
              <w:rPr>
                <w:rFonts w:ascii="GHEA Grapalat" w:hAnsi="GHEA Grapalat"/>
                <w:bCs/>
                <w:lang w:val="hy-AM"/>
              </w:rPr>
              <w:t xml:space="preserve"> </w:t>
            </w:r>
            <w:r w:rsidRPr="003B253A">
              <w:rPr>
                <w:rFonts w:ascii="GHEA Grapalat" w:hAnsi="GHEA Grapalat" w:cs="Sylfaen"/>
                <w:bCs/>
                <w:lang w:val="hy-AM"/>
              </w:rPr>
              <w:t>ազատված</w:t>
            </w:r>
            <w:r w:rsidRPr="003B253A">
              <w:rPr>
                <w:rFonts w:ascii="GHEA Grapalat" w:hAnsi="GHEA Grapalat"/>
                <w:bCs/>
                <w:lang w:val="hy-AM"/>
              </w:rPr>
              <w:t xml:space="preserve">  </w:t>
            </w:r>
            <w:r w:rsidRPr="003B253A">
              <w:rPr>
                <w:rFonts w:ascii="GHEA Grapalat" w:hAnsi="GHEA Grapalat" w:cs="Sylfaen"/>
                <w:bCs/>
                <w:lang w:val="hy-AM"/>
              </w:rPr>
              <w:t>գործատուի</w:t>
            </w:r>
            <w:r w:rsidRPr="003B253A">
              <w:rPr>
                <w:rFonts w:ascii="GHEA Grapalat" w:hAnsi="GHEA Grapalat"/>
                <w:bCs/>
                <w:lang w:val="hy-AM"/>
              </w:rPr>
              <w:t xml:space="preserve"> </w:t>
            </w:r>
            <w:r w:rsidRPr="003B253A">
              <w:rPr>
                <w:rFonts w:ascii="GHEA Grapalat" w:hAnsi="GHEA Grapalat" w:cs="Sylfaen"/>
                <w:bCs/>
                <w:lang w:val="hy-AM"/>
              </w:rPr>
              <w:t>մոտ։</w:t>
            </w:r>
          </w:p>
          <w:p w14:paraId="263E7165" w14:textId="77777777" w:rsidR="002B6961" w:rsidRPr="003B253A" w:rsidRDefault="002B6961"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 xml:space="preserve">Հարկ է նշել, որ աշխատանքային պայմանագրի լուծմամբ (աշխատողին ազատելով) գործատուի և աշխատողի միջև իրավահարաբերությունները դադարում են և հիմնավորված չէ, թե ինչու պետք է գործատուն վճարի այն աշխատակցի համար, որի հետ այլևս աշխատանքային հարաբերություններ չունի։ Նշված կարգավորմամբ լրացուցիչ ֆինանսական բեռ է նախատեսվում տնտեսվարողների համար։ </w:t>
            </w:r>
          </w:p>
          <w:p w14:paraId="4490ED95" w14:textId="77777777" w:rsidR="002B6961" w:rsidRPr="003B253A" w:rsidRDefault="002B6961"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Ինչպես նաև նշվածի համատեքստում անհրաժեշտ է պարզաբանել, թե ինչպես պետք է գործատուն պարզի աշխատակիցը անցել է աշխատանքի այլ գործատուի մոտ, քանի որ գործատուն չունի իրավասություն և օրինական հնարավորություն հետևելու նախկին աշխատակցի հետագա զբաղվածությանը կամ այլ գործատուի մոտ աշխատանքի ընդունվելու փաստին, ինչը վարչարարությունը դարձնում է գրեթե անհնարին։</w:t>
            </w:r>
          </w:p>
          <w:p w14:paraId="12D4B8B0" w14:textId="77777777" w:rsidR="007F05DA" w:rsidRPr="003B253A" w:rsidRDefault="007F05DA" w:rsidP="008B0817">
            <w:pPr>
              <w:pStyle w:val="voroshmanbody"/>
              <w:spacing w:line="240" w:lineRule="auto"/>
              <w:ind w:firstLine="0"/>
              <w:rPr>
                <w:rFonts w:ascii="GHEA Grapalat" w:hAnsi="GHEA Grapalat" w:cs="GHEA Grapalat"/>
                <w:bCs/>
                <w:color w:val="000000" w:themeColor="text1"/>
                <w:lang w:val="hy-AM"/>
              </w:rPr>
            </w:pPr>
          </w:p>
        </w:tc>
        <w:tc>
          <w:tcPr>
            <w:tcW w:w="4680" w:type="dxa"/>
          </w:tcPr>
          <w:p w14:paraId="05BDE69F" w14:textId="1CCDF4C7" w:rsidR="007F05DA" w:rsidRPr="003B253A" w:rsidRDefault="002B6961" w:rsidP="008B0817">
            <w:pPr>
              <w:pStyle w:val="voroshmanbody"/>
              <w:spacing w:line="240" w:lineRule="auto"/>
              <w:ind w:firstLine="0"/>
              <w:rPr>
                <w:rFonts w:ascii="GHEA Grapalat" w:hAnsi="GHEA Grapalat"/>
                <w:bCs/>
                <w:lang w:val="hy-AM"/>
              </w:rPr>
            </w:pPr>
            <w:r w:rsidRPr="003B253A">
              <w:rPr>
                <w:rFonts w:ascii="GHEA Grapalat" w:hAnsi="GHEA Grapalat"/>
                <w:bCs/>
                <w:lang w:val="hy-AM"/>
              </w:rPr>
              <w:lastRenderedPageBreak/>
              <w:t>6</w:t>
            </w:r>
            <w:r w:rsidR="00DB7E61" w:rsidRPr="003B253A">
              <w:rPr>
                <w:rFonts w:ascii="Microsoft JhengHei" w:eastAsia="Microsoft JhengHei" w:hAnsi="Microsoft JhengHei" w:cs="Microsoft JhengHei"/>
                <w:bCs/>
                <w:lang w:val="hy-AM"/>
              </w:rPr>
              <w:t>․</w:t>
            </w:r>
            <w:r w:rsidRPr="003B253A">
              <w:rPr>
                <w:rFonts w:ascii="GHEA Grapalat" w:hAnsi="GHEA Grapalat"/>
                <w:bCs/>
                <w:lang w:val="hy-AM"/>
              </w:rPr>
              <w:t xml:space="preserve">Առաջարկության հիման վրա, դրույթը լրամշակվել </w:t>
            </w:r>
            <w:r w:rsidR="00DB7E61" w:rsidRPr="003B253A">
              <w:rPr>
                <w:rFonts w:ascii="GHEA Grapalat" w:hAnsi="GHEA Grapalat"/>
                <w:bCs/>
                <w:lang w:val="hy-AM"/>
              </w:rPr>
              <w:t xml:space="preserve"> և հստակեցվել է։</w:t>
            </w:r>
          </w:p>
        </w:tc>
      </w:tr>
      <w:tr w:rsidR="00DB7E61" w:rsidRPr="003003B4" w14:paraId="0412BB7B" w14:textId="77777777" w:rsidTr="006D6E0A">
        <w:trPr>
          <w:trHeight w:val="300"/>
        </w:trPr>
        <w:tc>
          <w:tcPr>
            <w:tcW w:w="6120" w:type="dxa"/>
          </w:tcPr>
          <w:p w14:paraId="0FB5BF61" w14:textId="77777777" w:rsidR="0002621D" w:rsidRPr="003B253A" w:rsidRDefault="0002621D"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lastRenderedPageBreak/>
              <w:t>7</w:t>
            </w:r>
            <w:r w:rsidRPr="003B253A">
              <w:rPr>
                <w:rFonts w:ascii="Microsoft JhengHei" w:eastAsia="Microsoft JhengHei" w:hAnsi="Microsoft JhengHei" w:cs="Microsoft JhengHei"/>
                <w:bCs/>
                <w:color w:val="000000" w:themeColor="text1"/>
                <w:lang w:val="hy-AM"/>
              </w:rPr>
              <w:t>․</w:t>
            </w:r>
            <w:r w:rsidRPr="003B253A">
              <w:rPr>
                <w:rFonts w:ascii="GHEA Grapalat" w:hAnsi="GHEA Grapalat" w:cs="GHEA Grapalat"/>
                <w:bCs/>
                <w:color w:val="000000" w:themeColor="text1"/>
                <w:lang w:val="hy-AM"/>
              </w:rPr>
              <w:t>Նախագիծ 1-ին 12-րդ հոդվածով նոր լրացվող կարգավորման համաձայն՝ Եթե սույն հոդվածի 13-րդ մասի համաձայն, ընդունվել է դրամական միջոցներ վճարելուն պարտավորեցնելու որոշում, ապա այն ուժի մեջ մտնելու պահից համարվում է Հիմնադրամի անբողոքարկելի իրավական ակտ և ենթակա է կատարման «Կատարողական վարույթի մասին» օրենքի համաձայն։</w:t>
            </w:r>
          </w:p>
          <w:p w14:paraId="4A7BABC7" w14:textId="77777777" w:rsidR="0002621D" w:rsidRPr="003B253A" w:rsidRDefault="0002621D"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Հիմնադրամի որոշումն անբողոքարկելի և անհապաղ կատարման ենթակա լինելը խախտում է Սահմանադրությամբ ամրագրված՝ դատական պաշտպանության, արդար դատաքննության իրավունքները, ինչպես նաև առանց դատարանի որոշման սեփականության իրավունքից զրկվելու սահմանադրական կանոնը:</w:t>
            </w:r>
          </w:p>
          <w:p w14:paraId="60090BD9" w14:textId="77777777" w:rsidR="00DB7E61" w:rsidRPr="003B253A" w:rsidRDefault="00DB7E61" w:rsidP="008B0817">
            <w:pPr>
              <w:pStyle w:val="voroshmanbody"/>
              <w:spacing w:line="240" w:lineRule="auto"/>
              <w:ind w:firstLine="720"/>
              <w:rPr>
                <w:rFonts w:ascii="GHEA Grapalat" w:hAnsi="GHEA Grapalat" w:cs="GHEA Grapalat"/>
                <w:bCs/>
                <w:color w:val="000000" w:themeColor="text1"/>
                <w:lang w:val="hy-AM"/>
              </w:rPr>
            </w:pPr>
          </w:p>
        </w:tc>
        <w:tc>
          <w:tcPr>
            <w:tcW w:w="4680" w:type="dxa"/>
          </w:tcPr>
          <w:p w14:paraId="56187A25" w14:textId="0C59CBC6" w:rsidR="00DB7E61" w:rsidRPr="003B253A" w:rsidRDefault="007B28E3" w:rsidP="008B0817">
            <w:pPr>
              <w:pStyle w:val="voroshmanbody"/>
              <w:spacing w:line="240" w:lineRule="auto"/>
              <w:ind w:firstLine="0"/>
              <w:rPr>
                <w:rFonts w:ascii="GHEA Grapalat" w:eastAsia="Microsoft JhengHei" w:hAnsi="GHEA Grapalat" w:cs="Microsoft JhengHei"/>
                <w:bCs/>
                <w:lang w:val="hy-AM"/>
              </w:rPr>
            </w:pPr>
            <w:r w:rsidRPr="003B253A">
              <w:rPr>
                <w:rFonts w:ascii="GHEA Grapalat" w:hAnsi="GHEA Grapalat"/>
                <w:bCs/>
                <w:lang w:val="hy-AM"/>
              </w:rPr>
              <w:t>7</w:t>
            </w:r>
            <w:r w:rsidRPr="003B253A">
              <w:rPr>
                <w:rFonts w:ascii="Microsoft JhengHei" w:eastAsia="Microsoft JhengHei" w:hAnsi="Microsoft JhengHei" w:cs="Microsoft JhengHei"/>
                <w:bCs/>
                <w:lang w:val="hy-AM"/>
              </w:rPr>
              <w:t>․</w:t>
            </w:r>
            <w:r w:rsidR="00F5458C" w:rsidRPr="003B253A">
              <w:rPr>
                <w:rFonts w:ascii="GHEA Grapalat" w:eastAsia="Microsoft JhengHei" w:hAnsi="GHEA Grapalat" w:cs="Microsoft JhengHei"/>
                <w:bCs/>
                <w:lang w:val="hy-AM"/>
              </w:rPr>
              <w:t>Ընդունվել է, ա</w:t>
            </w:r>
            <w:r w:rsidRPr="003B253A">
              <w:rPr>
                <w:rFonts w:ascii="GHEA Grapalat" w:eastAsia="Microsoft JhengHei" w:hAnsi="GHEA Grapalat" w:cs="Microsoft JhengHei"/>
                <w:bCs/>
                <w:lang w:val="hy-AM"/>
              </w:rPr>
              <w:t>ռա</w:t>
            </w:r>
            <w:r w:rsidR="00F5458C" w:rsidRPr="003B253A">
              <w:rPr>
                <w:rFonts w:ascii="GHEA Grapalat" w:eastAsia="Microsoft JhengHei" w:hAnsi="GHEA Grapalat" w:cs="Microsoft JhengHei"/>
                <w:bCs/>
                <w:lang w:val="hy-AM"/>
              </w:rPr>
              <w:t>ջարկության հիման վրա, նախագիծը լրամշակվել է։</w:t>
            </w:r>
          </w:p>
        </w:tc>
      </w:tr>
      <w:tr w:rsidR="00F5458C" w:rsidRPr="003003B4" w14:paraId="0870C6D7" w14:textId="77777777" w:rsidTr="006D6E0A">
        <w:trPr>
          <w:trHeight w:val="300"/>
        </w:trPr>
        <w:tc>
          <w:tcPr>
            <w:tcW w:w="6120" w:type="dxa"/>
          </w:tcPr>
          <w:p w14:paraId="73FF371F" w14:textId="539925D5" w:rsidR="00E84CDD" w:rsidRPr="003B253A" w:rsidRDefault="00F5458C" w:rsidP="008B0817">
            <w:pPr>
              <w:pStyle w:val="voroshmanbody"/>
              <w:spacing w:line="240" w:lineRule="auto"/>
              <w:ind w:firstLine="720"/>
              <w:rPr>
                <w:rFonts w:ascii="GHEA Grapalat" w:hAnsi="GHEA Grapalat" w:cs="Sylfaen"/>
                <w:bCs/>
                <w:shd w:val="clear" w:color="auto" w:fill="FFFFFF"/>
                <w:lang w:val="hy-AM"/>
              </w:rPr>
            </w:pPr>
            <w:r w:rsidRPr="003B253A">
              <w:rPr>
                <w:rFonts w:ascii="GHEA Grapalat" w:hAnsi="GHEA Grapalat" w:cs="GHEA Grapalat"/>
                <w:bCs/>
                <w:color w:val="000000" w:themeColor="text1"/>
                <w:lang w:val="hy-AM"/>
              </w:rPr>
              <w:t>8</w:t>
            </w:r>
            <w:r w:rsidRPr="003B253A">
              <w:rPr>
                <w:rFonts w:ascii="Microsoft JhengHei" w:eastAsia="Microsoft JhengHei" w:hAnsi="Microsoft JhengHei" w:cs="Microsoft JhengHei"/>
                <w:bCs/>
                <w:color w:val="000000" w:themeColor="text1"/>
                <w:lang w:val="hy-AM"/>
              </w:rPr>
              <w:t>․</w:t>
            </w:r>
            <w:r w:rsidR="00E84CDD" w:rsidRPr="003B253A">
              <w:rPr>
                <w:rFonts w:ascii="GHEA Grapalat" w:hAnsi="GHEA Grapalat" w:cs="GHEA Grapalat"/>
                <w:bCs/>
                <w:color w:val="000000" w:themeColor="text1"/>
                <w:lang w:val="hy-AM"/>
              </w:rPr>
              <w:t xml:space="preserve"> Նախագիծ 1-ի 16-րդ հոդվածի համաձայն՝ ս</w:t>
            </w:r>
            <w:r w:rsidR="00E84CDD" w:rsidRPr="003B253A">
              <w:rPr>
                <w:rFonts w:ascii="GHEA Grapalat" w:hAnsi="GHEA Grapalat" w:cs="Sylfaen"/>
                <w:bCs/>
                <w:shd w:val="clear" w:color="auto" w:fill="FFFFFF"/>
                <w:lang w:val="hy-AM"/>
              </w:rPr>
              <w:t>ույն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հոդվածի</w:t>
            </w:r>
            <w:r w:rsidR="00E84CDD" w:rsidRPr="003B253A">
              <w:rPr>
                <w:rFonts w:ascii="GHEA Grapalat" w:hAnsi="GHEA Grapalat" w:cs="Cambria Math"/>
                <w:bCs/>
                <w:shd w:val="clear" w:color="auto" w:fill="FFFFFF"/>
                <w:lang w:val="hy-AM"/>
              </w:rPr>
              <w:t xml:space="preserve"> 2-</w:t>
            </w:r>
            <w:r w:rsidR="00E84CDD" w:rsidRPr="003B253A">
              <w:rPr>
                <w:rFonts w:ascii="GHEA Grapalat" w:hAnsi="GHEA Grapalat" w:cs="Sylfaen"/>
                <w:bCs/>
                <w:shd w:val="clear" w:color="auto" w:fill="FFFFFF"/>
                <w:lang w:val="hy-AM"/>
              </w:rPr>
              <w:t>րդ</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մասով</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սահմանված</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տեղեկությունները</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սույն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օրենքով</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սահմանված</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նպատակներով</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առանց</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անձի</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համաձայնության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կարող</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են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փոխանցվել</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պետական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և</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տեղական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ինքնակառավարման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մարմիններին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իրավաբանական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անձանց</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և</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անհատ</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lastRenderedPageBreak/>
              <w:t>ձեռնարկատերերին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ինչպես</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նաև</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հրապարակվել</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կամ</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տրամադրվել</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տեղեկատվության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ազատության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մասին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օրենսդրության</w:t>
            </w:r>
            <w:r w:rsidR="00E84CDD" w:rsidRPr="003B253A">
              <w:rPr>
                <w:rFonts w:ascii="GHEA Grapalat" w:hAnsi="GHEA Grapalat" w:cs="Cambria Math"/>
                <w:bCs/>
                <w:shd w:val="clear" w:color="auto" w:fill="FFFFFF"/>
                <w:lang w:val="hy-AM"/>
              </w:rPr>
              <w:t xml:space="preserve"> </w:t>
            </w:r>
            <w:r w:rsidR="00E84CDD" w:rsidRPr="003B253A">
              <w:rPr>
                <w:rFonts w:ascii="GHEA Grapalat" w:hAnsi="GHEA Grapalat" w:cs="Sylfaen"/>
                <w:bCs/>
                <w:shd w:val="clear" w:color="auto" w:fill="FFFFFF"/>
                <w:lang w:val="hy-AM"/>
              </w:rPr>
              <w:t>համաձայն։</w:t>
            </w:r>
          </w:p>
          <w:p w14:paraId="20F28D96" w14:textId="77777777" w:rsidR="00E84CDD" w:rsidRPr="003B253A" w:rsidRDefault="00E84CDD" w:rsidP="008B0817">
            <w:pPr>
              <w:pStyle w:val="voroshmanbody"/>
              <w:spacing w:line="240" w:lineRule="auto"/>
              <w:ind w:firstLine="720"/>
              <w:rPr>
                <w:rFonts w:ascii="GHEA Grapalat" w:hAnsi="GHEA Grapalat" w:cs="GHEA Grapalat"/>
                <w:bCs/>
                <w:color w:val="000000" w:themeColor="text1"/>
                <w:lang w:val="hy-AM"/>
              </w:rPr>
            </w:pPr>
            <w:r w:rsidRPr="003B253A">
              <w:rPr>
                <w:rFonts w:ascii="GHEA Grapalat" w:hAnsi="GHEA Grapalat" w:cs="GHEA Grapalat"/>
                <w:bCs/>
                <w:color w:val="000000" w:themeColor="text1"/>
                <w:lang w:val="hy-AM"/>
              </w:rPr>
              <w:t>Նշված կարգավորումը առաջարկում ենք վերանայել և համապատասխանեցնել «Անձնական տվյալների պաշտպանության մասին» օրենքի 4-րդ և 5-րդ հոդվածներով ամրագրված օրինականության և համաչափության սկզբունքներին։</w:t>
            </w:r>
          </w:p>
          <w:p w14:paraId="142E6792" w14:textId="77777777" w:rsidR="00E84CDD" w:rsidRPr="003B253A" w:rsidRDefault="00E84CDD" w:rsidP="008B0817">
            <w:pPr>
              <w:pStyle w:val="voroshmanbody"/>
              <w:spacing w:line="240" w:lineRule="auto"/>
              <w:ind w:firstLine="720"/>
              <w:rPr>
                <w:rFonts w:ascii="GHEA Grapalat" w:hAnsi="GHEA Grapalat" w:cs="GHEA Grapalat"/>
                <w:bCs/>
                <w:color w:val="000000" w:themeColor="text1"/>
                <w:lang w:val="hy-AM"/>
              </w:rPr>
            </w:pPr>
          </w:p>
          <w:p w14:paraId="6E6C5251" w14:textId="534808BB" w:rsidR="00F5458C" w:rsidRPr="003B253A" w:rsidRDefault="00F5458C" w:rsidP="008B0817">
            <w:pPr>
              <w:pStyle w:val="voroshmanbody"/>
              <w:spacing w:line="240" w:lineRule="auto"/>
              <w:ind w:firstLine="720"/>
              <w:rPr>
                <w:rFonts w:ascii="GHEA Grapalat" w:eastAsia="Microsoft JhengHei" w:hAnsi="GHEA Grapalat" w:cs="Microsoft JhengHei"/>
                <w:bCs/>
                <w:color w:val="000000" w:themeColor="text1"/>
                <w:lang w:val="hy-AM"/>
              </w:rPr>
            </w:pPr>
          </w:p>
        </w:tc>
        <w:tc>
          <w:tcPr>
            <w:tcW w:w="4680" w:type="dxa"/>
          </w:tcPr>
          <w:p w14:paraId="4C9EF02D" w14:textId="3F0F08FB" w:rsidR="00F5458C" w:rsidRPr="003B253A" w:rsidRDefault="00E84CDD" w:rsidP="008B0817">
            <w:pPr>
              <w:pStyle w:val="voroshmanbody"/>
              <w:spacing w:line="240" w:lineRule="auto"/>
              <w:ind w:firstLine="0"/>
              <w:rPr>
                <w:rFonts w:ascii="GHEA Grapalat" w:eastAsia="Microsoft JhengHei" w:hAnsi="GHEA Grapalat" w:cs="Microsoft JhengHei"/>
                <w:bCs/>
                <w:lang w:val="hy-AM"/>
              </w:rPr>
            </w:pPr>
            <w:r w:rsidRPr="003B253A">
              <w:rPr>
                <w:rFonts w:ascii="GHEA Grapalat" w:hAnsi="GHEA Grapalat"/>
                <w:bCs/>
                <w:lang w:val="hy-AM"/>
              </w:rPr>
              <w:lastRenderedPageBreak/>
              <w:t>8</w:t>
            </w:r>
            <w:r w:rsidRPr="003B253A">
              <w:rPr>
                <w:rFonts w:ascii="Microsoft JhengHei" w:eastAsia="Microsoft JhengHei" w:hAnsi="Microsoft JhengHei" w:cs="Microsoft JhengHei"/>
                <w:bCs/>
                <w:lang w:val="hy-AM"/>
              </w:rPr>
              <w:t>․</w:t>
            </w:r>
            <w:r w:rsidRPr="003B253A">
              <w:rPr>
                <w:rFonts w:ascii="GHEA Grapalat" w:eastAsia="Microsoft JhengHei" w:hAnsi="GHEA Grapalat" w:cs="Microsoft JhengHei"/>
                <w:bCs/>
                <w:lang w:val="hy-AM"/>
              </w:rPr>
              <w:t>Առաջարկությունն ընդունվել է։ Նախ</w:t>
            </w:r>
            <w:r w:rsidR="008B0817" w:rsidRPr="003B253A">
              <w:rPr>
                <w:rFonts w:ascii="GHEA Grapalat" w:eastAsia="Microsoft JhengHei" w:hAnsi="GHEA Grapalat" w:cs="Microsoft JhengHei"/>
                <w:bCs/>
                <w:lang w:val="hy-AM"/>
              </w:rPr>
              <w:t>ագծի համատասխան դրույթը լրամշակվել է։</w:t>
            </w:r>
          </w:p>
        </w:tc>
      </w:tr>
    </w:tbl>
    <w:p w14:paraId="69B4F164" w14:textId="77777777" w:rsidR="00C07E90" w:rsidRPr="003B253A" w:rsidRDefault="00C07E90" w:rsidP="008B0817">
      <w:pPr>
        <w:spacing w:line="240" w:lineRule="auto"/>
        <w:jc w:val="both"/>
        <w:rPr>
          <w:rFonts w:ascii="GHEA Grapalat" w:hAnsi="GHEA Grapalat" w:cs="Sylfaen"/>
          <w:bCs/>
          <w:lang w:val="hy-AM"/>
        </w:rPr>
      </w:pPr>
    </w:p>
    <w:sectPr w:rsidR="00C07E90" w:rsidRPr="003B253A" w:rsidSect="00D90676">
      <w:pgSz w:w="11906" w:h="16838"/>
      <w:pgMar w:top="450" w:right="1440" w:bottom="36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TarumianTimes">
    <w:altName w:val="Cambria"/>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Yu Gothic UI">
    <w:panose1 w:val="020B05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8EE20"/>
    <w:multiLevelType w:val="hybridMultilevel"/>
    <w:tmpl w:val="35100432"/>
    <w:lvl w:ilvl="0" w:tplc="74E867FA">
      <w:start w:val="1"/>
      <w:numFmt w:val="decimal"/>
      <w:lvlText w:val="%1."/>
      <w:lvlJc w:val="left"/>
      <w:pPr>
        <w:ind w:left="1440" w:hanging="360"/>
      </w:pPr>
    </w:lvl>
    <w:lvl w:ilvl="1" w:tplc="39ECA3E4">
      <w:start w:val="1"/>
      <w:numFmt w:val="lowerLetter"/>
      <w:lvlText w:val="%2."/>
      <w:lvlJc w:val="left"/>
      <w:pPr>
        <w:ind w:left="2160" w:hanging="360"/>
      </w:pPr>
    </w:lvl>
    <w:lvl w:ilvl="2" w:tplc="DD92D8A4">
      <w:start w:val="1"/>
      <w:numFmt w:val="lowerRoman"/>
      <w:lvlText w:val="%3."/>
      <w:lvlJc w:val="right"/>
      <w:pPr>
        <w:ind w:left="2880" w:hanging="180"/>
      </w:pPr>
    </w:lvl>
    <w:lvl w:ilvl="3" w:tplc="8EC46E9A">
      <w:start w:val="1"/>
      <w:numFmt w:val="decimal"/>
      <w:lvlText w:val="%4."/>
      <w:lvlJc w:val="left"/>
      <w:pPr>
        <w:ind w:left="3600" w:hanging="360"/>
      </w:pPr>
    </w:lvl>
    <w:lvl w:ilvl="4" w:tplc="893078C8">
      <w:start w:val="1"/>
      <w:numFmt w:val="lowerLetter"/>
      <w:lvlText w:val="%5."/>
      <w:lvlJc w:val="left"/>
      <w:pPr>
        <w:ind w:left="4320" w:hanging="360"/>
      </w:pPr>
    </w:lvl>
    <w:lvl w:ilvl="5" w:tplc="ED765E28">
      <w:start w:val="1"/>
      <w:numFmt w:val="lowerRoman"/>
      <w:lvlText w:val="%6."/>
      <w:lvlJc w:val="right"/>
      <w:pPr>
        <w:ind w:left="5040" w:hanging="180"/>
      </w:pPr>
    </w:lvl>
    <w:lvl w:ilvl="6" w:tplc="A6D47E6A">
      <w:start w:val="1"/>
      <w:numFmt w:val="decimal"/>
      <w:lvlText w:val="%7."/>
      <w:lvlJc w:val="left"/>
      <w:pPr>
        <w:ind w:left="5760" w:hanging="360"/>
      </w:pPr>
    </w:lvl>
    <w:lvl w:ilvl="7" w:tplc="0764D6C6">
      <w:start w:val="1"/>
      <w:numFmt w:val="lowerLetter"/>
      <w:lvlText w:val="%8."/>
      <w:lvlJc w:val="left"/>
      <w:pPr>
        <w:ind w:left="6480" w:hanging="360"/>
      </w:pPr>
    </w:lvl>
    <w:lvl w:ilvl="8" w:tplc="E104E48E">
      <w:start w:val="1"/>
      <w:numFmt w:val="lowerRoman"/>
      <w:lvlText w:val="%9."/>
      <w:lvlJc w:val="right"/>
      <w:pPr>
        <w:ind w:left="7200" w:hanging="180"/>
      </w:pPr>
    </w:lvl>
  </w:abstractNum>
  <w:abstractNum w:abstractNumId="1" w15:restartNumberingAfterBreak="0">
    <w:nsid w:val="05925FD5"/>
    <w:multiLevelType w:val="hybridMultilevel"/>
    <w:tmpl w:val="B8A888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BD091"/>
    <w:multiLevelType w:val="hybridMultilevel"/>
    <w:tmpl w:val="AE381E82"/>
    <w:lvl w:ilvl="0" w:tplc="B2783A36">
      <w:start w:val="1"/>
      <w:numFmt w:val="decimal"/>
      <w:lvlText w:val="%1."/>
      <w:lvlJc w:val="left"/>
      <w:pPr>
        <w:ind w:left="1440" w:hanging="360"/>
      </w:pPr>
    </w:lvl>
    <w:lvl w:ilvl="1" w:tplc="A32428DA">
      <w:start w:val="1"/>
      <w:numFmt w:val="lowerLetter"/>
      <w:lvlText w:val="%2."/>
      <w:lvlJc w:val="left"/>
      <w:pPr>
        <w:ind w:left="2160" w:hanging="360"/>
      </w:pPr>
    </w:lvl>
    <w:lvl w:ilvl="2" w:tplc="954AD22E">
      <w:start w:val="1"/>
      <w:numFmt w:val="lowerRoman"/>
      <w:lvlText w:val="%3."/>
      <w:lvlJc w:val="right"/>
      <w:pPr>
        <w:ind w:left="2880" w:hanging="180"/>
      </w:pPr>
    </w:lvl>
    <w:lvl w:ilvl="3" w:tplc="C6F2BF7E">
      <w:start w:val="1"/>
      <w:numFmt w:val="decimal"/>
      <w:lvlText w:val="%4."/>
      <w:lvlJc w:val="left"/>
      <w:pPr>
        <w:ind w:left="3600" w:hanging="360"/>
      </w:pPr>
    </w:lvl>
    <w:lvl w:ilvl="4" w:tplc="D47635EA">
      <w:start w:val="1"/>
      <w:numFmt w:val="lowerLetter"/>
      <w:lvlText w:val="%5."/>
      <w:lvlJc w:val="left"/>
      <w:pPr>
        <w:ind w:left="4320" w:hanging="360"/>
      </w:pPr>
    </w:lvl>
    <w:lvl w:ilvl="5" w:tplc="A64E6C7E">
      <w:start w:val="1"/>
      <w:numFmt w:val="lowerRoman"/>
      <w:lvlText w:val="%6."/>
      <w:lvlJc w:val="right"/>
      <w:pPr>
        <w:ind w:left="5040" w:hanging="180"/>
      </w:pPr>
    </w:lvl>
    <w:lvl w:ilvl="6" w:tplc="84321278">
      <w:start w:val="1"/>
      <w:numFmt w:val="decimal"/>
      <w:lvlText w:val="%7."/>
      <w:lvlJc w:val="left"/>
      <w:pPr>
        <w:ind w:left="5760" w:hanging="360"/>
      </w:pPr>
    </w:lvl>
    <w:lvl w:ilvl="7" w:tplc="04046496">
      <w:start w:val="1"/>
      <w:numFmt w:val="lowerLetter"/>
      <w:lvlText w:val="%8."/>
      <w:lvlJc w:val="left"/>
      <w:pPr>
        <w:ind w:left="6480" w:hanging="360"/>
      </w:pPr>
    </w:lvl>
    <w:lvl w:ilvl="8" w:tplc="5788619A">
      <w:start w:val="1"/>
      <w:numFmt w:val="lowerRoman"/>
      <w:lvlText w:val="%9."/>
      <w:lvlJc w:val="right"/>
      <w:pPr>
        <w:ind w:left="7200" w:hanging="180"/>
      </w:pPr>
    </w:lvl>
  </w:abstractNum>
  <w:abstractNum w:abstractNumId="3" w15:restartNumberingAfterBreak="0">
    <w:nsid w:val="093C2B4E"/>
    <w:multiLevelType w:val="hybridMultilevel"/>
    <w:tmpl w:val="4DA07C8A"/>
    <w:lvl w:ilvl="0" w:tplc="40485720">
      <w:start w:val="1"/>
      <w:numFmt w:val="decimal"/>
      <w:lvlText w:val="%1."/>
      <w:lvlJc w:val="left"/>
      <w:pPr>
        <w:ind w:left="1440" w:hanging="360"/>
      </w:pPr>
    </w:lvl>
    <w:lvl w:ilvl="1" w:tplc="D088AA9E">
      <w:start w:val="1"/>
      <w:numFmt w:val="lowerLetter"/>
      <w:lvlText w:val="%2."/>
      <w:lvlJc w:val="left"/>
      <w:pPr>
        <w:ind w:left="2160" w:hanging="360"/>
      </w:pPr>
    </w:lvl>
    <w:lvl w:ilvl="2" w:tplc="15C6A44E">
      <w:start w:val="1"/>
      <w:numFmt w:val="lowerRoman"/>
      <w:lvlText w:val="%3."/>
      <w:lvlJc w:val="right"/>
      <w:pPr>
        <w:ind w:left="2880" w:hanging="180"/>
      </w:pPr>
    </w:lvl>
    <w:lvl w:ilvl="3" w:tplc="D74E6212">
      <w:start w:val="1"/>
      <w:numFmt w:val="decimal"/>
      <w:lvlText w:val="%4."/>
      <w:lvlJc w:val="left"/>
      <w:pPr>
        <w:ind w:left="3600" w:hanging="360"/>
      </w:pPr>
    </w:lvl>
    <w:lvl w:ilvl="4" w:tplc="C844920C">
      <w:start w:val="1"/>
      <w:numFmt w:val="lowerLetter"/>
      <w:lvlText w:val="%5."/>
      <w:lvlJc w:val="left"/>
      <w:pPr>
        <w:ind w:left="4320" w:hanging="360"/>
      </w:pPr>
    </w:lvl>
    <w:lvl w:ilvl="5" w:tplc="39BC754C">
      <w:start w:val="1"/>
      <w:numFmt w:val="lowerRoman"/>
      <w:lvlText w:val="%6."/>
      <w:lvlJc w:val="right"/>
      <w:pPr>
        <w:ind w:left="5040" w:hanging="180"/>
      </w:pPr>
    </w:lvl>
    <w:lvl w:ilvl="6" w:tplc="6FAE0302">
      <w:start w:val="1"/>
      <w:numFmt w:val="decimal"/>
      <w:lvlText w:val="%7."/>
      <w:lvlJc w:val="left"/>
      <w:pPr>
        <w:ind w:left="5760" w:hanging="360"/>
      </w:pPr>
    </w:lvl>
    <w:lvl w:ilvl="7" w:tplc="DD267EC4">
      <w:start w:val="1"/>
      <w:numFmt w:val="lowerLetter"/>
      <w:lvlText w:val="%8."/>
      <w:lvlJc w:val="left"/>
      <w:pPr>
        <w:ind w:left="6480" w:hanging="360"/>
      </w:pPr>
    </w:lvl>
    <w:lvl w:ilvl="8" w:tplc="B81A4DC4">
      <w:start w:val="1"/>
      <w:numFmt w:val="lowerRoman"/>
      <w:lvlText w:val="%9."/>
      <w:lvlJc w:val="right"/>
      <w:pPr>
        <w:ind w:left="7200" w:hanging="180"/>
      </w:pPr>
    </w:lvl>
  </w:abstractNum>
  <w:abstractNum w:abstractNumId="4" w15:restartNumberingAfterBreak="0">
    <w:nsid w:val="0CFC5633"/>
    <w:multiLevelType w:val="multilevel"/>
    <w:tmpl w:val="44EA1BC0"/>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mbria Math" w:eastAsiaTheme="minorHAnsi" w:hAnsi="Cambria Math" w:cs="Cambria Math"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14E34"/>
    <w:multiLevelType w:val="hybridMultilevel"/>
    <w:tmpl w:val="482AF8C0"/>
    <w:lvl w:ilvl="0" w:tplc="6FA6A1AA">
      <w:start w:val="1"/>
      <w:numFmt w:val="decimal"/>
      <w:lvlText w:val="%1."/>
      <w:lvlJc w:val="left"/>
      <w:pPr>
        <w:ind w:left="1440" w:hanging="360"/>
      </w:pPr>
    </w:lvl>
    <w:lvl w:ilvl="1" w:tplc="8ED8788A">
      <w:start w:val="1"/>
      <w:numFmt w:val="lowerLetter"/>
      <w:lvlText w:val="%2."/>
      <w:lvlJc w:val="left"/>
      <w:pPr>
        <w:ind w:left="2160" w:hanging="360"/>
      </w:pPr>
    </w:lvl>
    <w:lvl w:ilvl="2" w:tplc="A678F130">
      <w:start w:val="1"/>
      <w:numFmt w:val="lowerRoman"/>
      <w:lvlText w:val="%3."/>
      <w:lvlJc w:val="right"/>
      <w:pPr>
        <w:ind w:left="2880" w:hanging="180"/>
      </w:pPr>
    </w:lvl>
    <w:lvl w:ilvl="3" w:tplc="50E8572C">
      <w:start w:val="1"/>
      <w:numFmt w:val="decimal"/>
      <w:lvlText w:val="%4."/>
      <w:lvlJc w:val="left"/>
      <w:pPr>
        <w:ind w:left="3600" w:hanging="360"/>
      </w:pPr>
    </w:lvl>
    <w:lvl w:ilvl="4" w:tplc="BB0A14D6">
      <w:start w:val="1"/>
      <w:numFmt w:val="lowerLetter"/>
      <w:lvlText w:val="%5."/>
      <w:lvlJc w:val="left"/>
      <w:pPr>
        <w:ind w:left="4320" w:hanging="360"/>
      </w:pPr>
    </w:lvl>
    <w:lvl w:ilvl="5" w:tplc="B420E44A">
      <w:start w:val="1"/>
      <w:numFmt w:val="lowerRoman"/>
      <w:lvlText w:val="%6."/>
      <w:lvlJc w:val="right"/>
      <w:pPr>
        <w:ind w:left="5040" w:hanging="180"/>
      </w:pPr>
    </w:lvl>
    <w:lvl w:ilvl="6" w:tplc="8D102608">
      <w:start w:val="1"/>
      <w:numFmt w:val="decimal"/>
      <w:lvlText w:val="%7."/>
      <w:lvlJc w:val="left"/>
      <w:pPr>
        <w:ind w:left="5760" w:hanging="360"/>
      </w:pPr>
    </w:lvl>
    <w:lvl w:ilvl="7" w:tplc="834A4E6C">
      <w:start w:val="1"/>
      <w:numFmt w:val="lowerLetter"/>
      <w:lvlText w:val="%8."/>
      <w:lvlJc w:val="left"/>
      <w:pPr>
        <w:ind w:left="6480" w:hanging="360"/>
      </w:pPr>
    </w:lvl>
    <w:lvl w:ilvl="8" w:tplc="F2F67C26">
      <w:start w:val="1"/>
      <w:numFmt w:val="lowerRoman"/>
      <w:lvlText w:val="%9."/>
      <w:lvlJc w:val="right"/>
      <w:pPr>
        <w:ind w:left="7200" w:hanging="180"/>
      </w:pPr>
    </w:lvl>
  </w:abstractNum>
  <w:abstractNum w:abstractNumId="6" w15:restartNumberingAfterBreak="0">
    <w:nsid w:val="0FF9C6D0"/>
    <w:multiLevelType w:val="hybridMultilevel"/>
    <w:tmpl w:val="4490BDC4"/>
    <w:lvl w:ilvl="0" w:tplc="797CEB24">
      <w:start w:val="1"/>
      <w:numFmt w:val="decimal"/>
      <w:lvlText w:val="%1."/>
      <w:lvlJc w:val="left"/>
      <w:pPr>
        <w:ind w:left="1440" w:hanging="360"/>
      </w:pPr>
    </w:lvl>
    <w:lvl w:ilvl="1" w:tplc="7EFCED86">
      <w:start w:val="1"/>
      <w:numFmt w:val="lowerLetter"/>
      <w:lvlText w:val="%2."/>
      <w:lvlJc w:val="left"/>
      <w:pPr>
        <w:ind w:left="2160" w:hanging="360"/>
      </w:pPr>
    </w:lvl>
    <w:lvl w:ilvl="2" w:tplc="E15648F2">
      <w:start w:val="1"/>
      <w:numFmt w:val="lowerRoman"/>
      <w:lvlText w:val="%3."/>
      <w:lvlJc w:val="right"/>
      <w:pPr>
        <w:ind w:left="2880" w:hanging="180"/>
      </w:pPr>
    </w:lvl>
    <w:lvl w:ilvl="3" w:tplc="EA0C93B8">
      <w:start w:val="1"/>
      <w:numFmt w:val="decimal"/>
      <w:lvlText w:val="%4."/>
      <w:lvlJc w:val="left"/>
      <w:pPr>
        <w:ind w:left="3600" w:hanging="360"/>
      </w:pPr>
    </w:lvl>
    <w:lvl w:ilvl="4" w:tplc="66AC2BAA">
      <w:start w:val="1"/>
      <w:numFmt w:val="lowerLetter"/>
      <w:lvlText w:val="%5."/>
      <w:lvlJc w:val="left"/>
      <w:pPr>
        <w:ind w:left="4320" w:hanging="360"/>
      </w:pPr>
    </w:lvl>
    <w:lvl w:ilvl="5" w:tplc="8A0C4E0E">
      <w:start w:val="1"/>
      <w:numFmt w:val="lowerRoman"/>
      <w:lvlText w:val="%6."/>
      <w:lvlJc w:val="right"/>
      <w:pPr>
        <w:ind w:left="5040" w:hanging="180"/>
      </w:pPr>
    </w:lvl>
    <w:lvl w:ilvl="6" w:tplc="E1889BF2">
      <w:start w:val="1"/>
      <w:numFmt w:val="decimal"/>
      <w:lvlText w:val="%7."/>
      <w:lvlJc w:val="left"/>
      <w:pPr>
        <w:ind w:left="5760" w:hanging="360"/>
      </w:pPr>
    </w:lvl>
    <w:lvl w:ilvl="7" w:tplc="35CC1F78">
      <w:start w:val="1"/>
      <w:numFmt w:val="lowerLetter"/>
      <w:lvlText w:val="%8."/>
      <w:lvlJc w:val="left"/>
      <w:pPr>
        <w:ind w:left="6480" w:hanging="360"/>
      </w:pPr>
    </w:lvl>
    <w:lvl w:ilvl="8" w:tplc="B6289806">
      <w:start w:val="1"/>
      <w:numFmt w:val="lowerRoman"/>
      <w:lvlText w:val="%9."/>
      <w:lvlJc w:val="right"/>
      <w:pPr>
        <w:ind w:left="7200" w:hanging="180"/>
      </w:pPr>
    </w:lvl>
  </w:abstractNum>
  <w:abstractNum w:abstractNumId="7" w15:restartNumberingAfterBreak="0">
    <w:nsid w:val="18954DF6"/>
    <w:multiLevelType w:val="hybridMultilevel"/>
    <w:tmpl w:val="2300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E3FD58"/>
    <w:multiLevelType w:val="hybridMultilevel"/>
    <w:tmpl w:val="2FE23996"/>
    <w:lvl w:ilvl="0" w:tplc="BDB4544A">
      <w:start w:val="1"/>
      <w:numFmt w:val="decimal"/>
      <w:lvlText w:val="%1."/>
      <w:lvlJc w:val="left"/>
      <w:pPr>
        <w:ind w:left="1287" w:hanging="360"/>
      </w:pPr>
      <w:rPr>
        <w:rFonts w:ascii="GHEA Grapalat" w:hAnsi="GHEA Grapalat" w:hint="default"/>
      </w:rPr>
    </w:lvl>
    <w:lvl w:ilvl="1" w:tplc="182830E8">
      <w:start w:val="1"/>
      <w:numFmt w:val="lowerLetter"/>
      <w:lvlText w:val="%2."/>
      <w:lvlJc w:val="left"/>
      <w:pPr>
        <w:ind w:left="1440" w:hanging="360"/>
      </w:pPr>
    </w:lvl>
    <w:lvl w:ilvl="2" w:tplc="AE3E1F34">
      <w:start w:val="1"/>
      <w:numFmt w:val="lowerRoman"/>
      <w:lvlText w:val="%3."/>
      <w:lvlJc w:val="right"/>
      <w:pPr>
        <w:ind w:left="2160" w:hanging="180"/>
      </w:pPr>
    </w:lvl>
    <w:lvl w:ilvl="3" w:tplc="75164328">
      <w:start w:val="1"/>
      <w:numFmt w:val="decimal"/>
      <w:lvlText w:val="%4."/>
      <w:lvlJc w:val="left"/>
      <w:pPr>
        <w:ind w:left="2880" w:hanging="360"/>
      </w:pPr>
    </w:lvl>
    <w:lvl w:ilvl="4" w:tplc="E33E7C5E">
      <w:start w:val="1"/>
      <w:numFmt w:val="lowerLetter"/>
      <w:lvlText w:val="%5."/>
      <w:lvlJc w:val="left"/>
      <w:pPr>
        <w:ind w:left="3600" w:hanging="360"/>
      </w:pPr>
    </w:lvl>
    <w:lvl w:ilvl="5" w:tplc="B38EDEA6">
      <w:start w:val="1"/>
      <w:numFmt w:val="lowerRoman"/>
      <w:lvlText w:val="%6."/>
      <w:lvlJc w:val="right"/>
      <w:pPr>
        <w:ind w:left="4320" w:hanging="180"/>
      </w:pPr>
    </w:lvl>
    <w:lvl w:ilvl="6" w:tplc="266A0E46">
      <w:start w:val="1"/>
      <w:numFmt w:val="decimal"/>
      <w:lvlText w:val="%7."/>
      <w:lvlJc w:val="left"/>
      <w:pPr>
        <w:ind w:left="5040" w:hanging="360"/>
      </w:pPr>
    </w:lvl>
    <w:lvl w:ilvl="7" w:tplc="11AC6BB2">
      <w:start w:val="1"/>
      <w:numFmt w:val="lowerLetter"/>
      <w:lvlText w:val="%8."/>
      <w:lvlJc w:val="left"/>
      <w:pPr>
        <w:ind w:left="5760" w:hanging="360"/>
      </w:pPr>
    </w:lvl>
    <w:lvl w:ilvl="8" w:tplc="F4620496">
      <w:start w:val="1"/>
      <w:numFmt w:val="lowerRoman"/>
      <w:lvlText w:val="%9."/>
      <w:lvlJc w:val="right"/>
      <w:pPr>
        <w:ind w:left="6480" w:hanging="180"/>
      </w:pPr>
    </w:lvl>
  </w:abstractNum>
  <w:abstractNum w:abstractNumId="9" w15:restartNumberingAfterBreak="0">
    <w:nsid w:val="1AEF59BC"/>
    <w:multiLevelType w:val="hybridMultilevel"/>
    <w:tmpl w:val="DB9817E0"/>
    <w:lvl w:ilvl="0" w:tplc="34843890">
      <w:start w:val="1"/>
      <w:numFmt w:val="decimal"/>
      <w:lvlText w:val="%1."/>
      <w:lvlJc w:val="left"/>
      <w:pPr>
        <w:ind w:left="1440" w:hanging="360"/>
      </w:pPr>
    </w:lvl>
    <w:lvl w:ilvl="1" w:tplc="63205F36">
      <w:start w:val="1"/>
      <w:numFmt w:val="lowerLetter"/>
      <w:lvlText w:val="%2."/>
      <w:lvlJc w:val="left"/>
      <w:pPr>
        <w:ind w:left="2160" w:hanging="360"/>
      </w:pPr>
    </w:lvl>
    <w:lvl w:ilvl="2" w:tplc="2808375E">
      <w:start w:val="1"/>
      <w:numFmt w:val="lowerRoman"/>
      <w:lvlText w:val="%3."/>
      <w:lvlJc w:val="right"/>
      <w:pPr>
        <w:ind w:left="2880" w:hanging="180"/>
      </w:pPr>
    </w:lvl>
    <w:lvl w:ilvl="3" w:tplc="5EC28CE4">
      <w:start w:val="1"/>
      <w:numFmt w:val="decimal"/>
      <w:lvlText w:val="%4."/>
      <w:lvlJc w:val="left"/>
      <w:pPr>
        <w:ind w:left="3600" w:hanging="360"/>
      </w:pPr>
    </w:lvl>
    <w:lvl w:ilvl="4" w:tplc="95FEBD7C">
      <w:start w:val="1"/>
      <w:numFmt w:val="lowerLetter"/>
      <w:lvlText w:val="%5."/>
      <w:lvlJc w:val="left"/>
      <w:pPr>
        <w:ind w:left="4320" w:hanging="360"/>
      </w:pPr>
    </w:lvl>
    <w:lvl w:ilvl="5" w:tplc="B3C06D3A">
      <w:start w:val="1"/>
      <w:numFmt w:val="lowerRoman"/>
      <w:lvlText w:val="%6."/>
      <w:lvlJc w:val="right"/>
      <w:pPr>
        <w:ind w:left="5040" w:hanging="180"/>
      </w:pPr>
    </w:lvl>
    <w:lvl w:ilvl="6" w:tplc="D7C665BE">
      <w:start w:val="1"/>
      <w:numFmt w:val="decimal"/>
      <w:lvlText w:val="%7."/>
      <w:lvlJc w:val="left"/>
      <w:pPr>
        <w:ind w:left="5760" w:hanging="360"/>
      </w:pPr>
    </w:lvl>
    <w:lvl w:ilvl="7" w:tplc="93A8421C">
      <w:start w:val="1"/>
      <w:numFmt w:val="lowerLetter"/>
      <w:lvlText w:val="%8."/>
      <w:lvlJc w:val="left"/>
      <w:pPr>
        <w:ind w:left="6480" w:hanging="360"/>
      </w:pPr>
    </w:lvl>
    <w:lvl w:ilvl="8" w:tplc="9BB631AE">
      <w:start w:val="1"/>
      <w:numFmt w:val="lowerRoman"/>
      <w:lvlText w:val="%9."/>
      <w:lvlJc w:val="right"/>
      <w:pPr>
        <w:ind w:left="7200" w:hanging="180"/>
      </w:pPr>
    </w:lvl>
  </w:abstractNum>
  <w:abstractNum w:abstractNumId="10" w15:restartNumberingAfterBreak="0">
    <w:nsid w:val="24A04E9C"/>
    <w:multiLevelType w:val="hybridMultilevel"/>
    <w:tmpl w:val="2AB499E2"/>
    <w:lvl w:ilvl="0" w:tplc="180008EC">
      <w:start w:val="1"/>
      <w:numFmt w:val="decimal"/>
      <w:lvlText w:val="%1."/>
      <w:lvlJc w:val="left"/>
      <w:pPr>
        <w:ind w:left="1440" w:hanging="360"/>
      </w:pPr>
    </w:lvl>
    <w:lvl w:ilvl="1" w:tplc="B110580A">
      <w:start w:val="1"/>
      <w:numFmt w:val="lowerLetter"/>
      <w:lvlText w:val="%2."/>
      <w:lvlJc w:val="left"/>
      <w:pPr>
        <w:ind w:left="2160" w:hanging="360"/>
      </w:pPr>
    </w:lvl>
    <w:lvl w:ilvl="2" w:tplc="CCF2076C">
      <w:start w:val="1"/>
      <w:numFmt w:val="lowerRoman"/>
      <w:lvlText w:val="%3."/>
      <w:lvlJc w:val="right"/>
      <w:pPr>
        <w:ind w:left="2880" w:hanging="180"/>
      </w:pPr>
    </w:lvl>
    <w:lvl w:ilvl="3" w:tplc="3A04F736">
      <w:start w:val="1"/>
      <w:numFmt w:val="decimal"/>
      <w:lvlText w:val="%4."/>
      <w:lvlJc w:val="left"/>
      <w:pPr>
        <w:ind w:left="3600" w:hanging="360"/>
      </w:pPr>
    </w:lvl>
    <w:lvl w:ilvl="4" w:tplc="69AC4F72">
      <w:start w:val="1"/>
      <w:numFmt w:val="lowerLetter"/>
      <w:lvlText w:val="%5."/>
      <w:lvlJc w:val="left"/>
      <w:pPr>
        <w:ind w:left="4320" w:hanging="360"/>
      </w:pPr>
    </w:lvl>
    <w:lvl w:ilvl="5" w:tplc="367CB6B8">
      <w:start w:val="1"/>
      <w:numFmt w:val="lowerRoman"/>
      <w:lvlText w:val="%6."/>
      <w:lvlJc w:val="right"/>
      <w:pPr>
        <w:ind w:left="5040" w:hanging="180"/>
      </w:pPr>
    </w:lvl>
    <w:lvl w:ilvl="6" w:tplc="6A4EC85A">
      <w:start w:val="1"/>
      <w:numFmt w:val="decimal"/>
      <w:lvlText w:val="%7."/>
      <w:lvlJc w:val="left"/>
      <w:pPr>
        <w:ind w:left="5760" w:hanging="360"/>
      </w:pPr>
    </w:lvl>
    <w:lvl w:ilvl="7" w:tplc="B6766358">
      <w:start w:val="1"/>
      <w:numFmt w:val="lowerLetter"/>
      <w:lvlText w:val="%8."/>
      <w:lvlJc w:val="left"/>
      <w:pPr>
        <w:ind w:left="6480" w:hanging="360"/>
      </w:pPr>
    </w:lvl>
    <w:lvl w:ilvl="8" w:tplc="940E5FBA">
      <w:start w:val="1"/>
      <w:numFmt w:val="lowerRoman"/>
      <w:lvlText w:val="%9."/>
      <w:lvlJc w:val="right"/>
      <w:pPr>
        <w:ind w:left="7200" w:hanging="180"/>
      </w:pPr>
    </w:lvl>
  </w:abstractNum>
  <w:abstractNum w:abstractNumId="11" w15:restartNumberingAfterBreak="0">
    <w:nsid w:val="2B7F6DAA"/>
    <w:multiLevelType w:val="hybridMultilevel"/>
    <w:tmpl w:val="B36E30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5A4080F"/>
    <w:multiLevelType w:val="hybridMultilevel"/>
    <w:tmpl w:val="CB22739E"/>
    <w:lvl w:ilvl="0" w:tplc="DCD67F6C">
      <w:start w:val="7"/>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9C0620"/>
    <w:multiLevelType w:val="hybridMultilevel"/>
    <w:tmpl w:val="5898330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494657E0"/>
    <w:multiLevelType w:val="hybridMultilevel"/>
    <w:tmpl w:val="E3EED7AA"/>
    <w:lvl w:ilvl="0" w:tplc="48D483BC">
      <w:start w:val="1"/>
      <w:numFmt w:val="decimal"/>
      <w:lvlText w:val="%1."/>
      <w:lvlJc w:val="left"/>
      <w:pPr>
        <w:ind w:left="152" w:hanging="680"/>
      </w:pPr>
      <w:rPr>
        <w:rFonts w:ascii="Times New Roman" w:eastAsia="Times New Roman" w:hAnsi="Times New Roman" w:cs="Times New Roman" w:hint="default"/>
        <w:w w:val="83"/>
        <w:sz w:val="20"/>
        <w:szCs w:val="20"/>
      </w:rPr>
    </w:lvl>
    <w:lvl w:ilvl="1" w:tplc="4570378C">
      <w:numFmt w:val="bullet"/>
      <w:lvlText w:val="•"/>
      <w:lvlJc w:val="left"/>
      <w:pPr>
        <w:ind w:left="1144" w:hanging="680"/>
      </w:pPr>
      <w:rPr>
        <w:rFonts w:hint="default"/>
      </w:rPr>
    </w:lvl>
    <w:lvl w:ilvl="2" w:tplc="3DB0DBB8">
      <w:numFmt w:val="bullet"/>
      <w:lvlText w:val="•"/>
      <w:lvlJc w:val="left"/>
      <w:pPr>
        <w:ind w:left="2128" w:hanging="680"/>
      </w:pPr>
      <w:rPr>
        <w:rFonts w:hint="default"/>
      </w:rPr>
    </w:lvl>
    <w:lvl w:ilvl="3" w:tplc="A934BEAC">
      <w:numFmt w:val="bullet"/>
      <w:lvlText w:val="•"/>
      <w:lvlJc w:val="left"/>
      <w:pPr>
        <w:ind w:left="3112" w:hanging="680"/>
      </w:pPr>
      <w:rPr>
        <w:rFonts w:hint="default"/>
      </w:rPr>
    </w:lvl>
    <w:lvl w:ilvl="4" w:tplc="82684FE2">
      <w:numFmt w:val="bullet"/>
      <w:lvlText w:val="•"/>
      <w:lvlJc w:val="left"/>
      <w:pPr>
        <w:ind w:left="4096" w:hanging="680"/>
      </w:pPr>
      <w:rPr>
        <w:rFonts w:hint="default"/>
      </w:rPr>
    </w:lvl>
    <w:lvl w:ilvl="5" w:tplc="F272BCB6">
      <w:numFmt w:val="bullet"/>
      <w:lvlText w:val="•"/>
      <w:lvlJc w:val="left"/>
      <w:pPr>
        <w:ind w:left="5080" w:hanging="680"/>
      </w:pPr>
      <w:rPr>
        <w:rFonts w:hint="default"/>
      </w:rPr>
    </w:lvl>
    <w:lvl w:ilvl="6" w:tplc="4014C748">
      <w:numFmt w:val="bullet"/>
      <w:lvlText w:val="•"/>
      <w:lvlJc w:val="left"/>
      <w:pPr>
        <w:ind w:left="6064" w:hanging="680"/>
      </w:pPr>
      <w:rPr>
        <w:rFonts w:hint="default"/>
      </w:rPr>
    </w:lvl>
    <w:lvl w:ilvl="7" w:tplc="C22821E0">
      <w:numFmt w:val="bullet"/>
      <w:lvlText w:val="•"/>
      <w:lvlJc w:val="left"/>
      <w:pPr>
        <w:ind w:left="7048" w:hanging="680"/>
      </w:pPr>
      <w:rPr>
        <w:rFonts w:hint="default"/>
      </w:rPr>
    </w:lvl>
    <w:lvl w:ilvl="8" w:tplc="05829E8E">
      <w:numFmt w:val="bullet"/>
      <w:lvlText w:val="•"/>
      <w:lvlJc w:val="left"/>
      <w:pPr>
        <w:ind w:left="8032" w:hanging="680"/>
      </w:pPr>
      <w:rPr>
        <w:rFonts w:hint="default"/>
      </w:rPr>
    </w:lvl>
  </w:abstractNum>
  <w:abstractNum w:abstractNumId="15" w15:restartNumberingAfterBreak="0">
    <w:nsid w:val="685A1AAB"/>
    <w:multiLevelType w:val="hybridMultilevel"/>
    <w:tmpl w:val="CEC61D9E"/>
    <w:lvl w:ilvl="0" w:tplc="C1963D58">
      <w:start w:val="1"/>
      <w:numFmt w:val="decimal"/>
      <w:lvlText w:val="%1."/>
      <w:lvlJc w:val="left"/>
      <w:pPr>
        <w:ind w:left="1440" w:hanging="360"/>
      </w:pPr>
    </w:lvl>
    <w:lvl w:ilvl="1" w:tplc="A4DACA82">
      <w:start w:val="1"/>
      <w:numFmt w:val="lowerLetter"/>
      <w:lvlText w:val="%2."/>
      <w:lvlJc w:val="left"/>
      <w:pPr>
        <w:ind w:left="2160" w:hanging="360"/>
      </w:pPr>
    </w:lvl>
    <w:lvl w:ilvl="2" w:tplc="7C80CBF6">
      <w:start w:val="1"/>
      <w:numFmt w:val="lowerRoman"/>
      <w:lvlText w:val="%3."/>
      <w:lvlJc w:val="right"/>
      <w:pPr>
        <w:ind w:left="2880" w:hanging="180"/>
      </w:pPr>
    </w:lvl>
    <w:lvl w:ilvl="3" w:tplc="558C5EAC">
      <w:start w:val="1"/>
      <w:numFmt w:val="decimal"/>
      <w:lvlText w:val="%4."/>
      <w:lvlJc w:val="left"/>
      <w:pPr>
        <w:ind w:left="3600" w:hanging="360"/>
      </w:pPr>
    </w:lvl>
    <w:lvl w:ilvl="4" w:tplc="40566E1A">
      <w:start w:val="1"/>
      <w:numFmt w:val="lowerLetter"/>
      <w:lvlText w:val="%5."/>
      <w:lvlJc w:val="left"/>
      <w:pPr>
        <w:ind w:left="4320" w:hanging="360"/>
      </w:pPr>
    </w:lvl>
    <w:lvl w:ilvl="5" w:tplc="3C2EFE88">
      <w:start w:val="1"/>
      <w:numFmt w:val="lowerRoman"/>
      <w:lvlText w:val="%6."/>
      <w:lvlJc w:val="right"/>
      <w:pPr>
        <w:ind w:left="5040" w:hanging="180"/>
      </w:pPr>
    </w:lvl>
    <w:lvl w:ilvl="6" w:tplc="2FCE75C8">
      <w:start w:val="1"/>
      <w:numFmt w:val="decimal"/>
      <w:lvlText w:val="%7."/>
      <w:lvlJc w:val="left"/>
      <w:pPr>
        <w:ind w:left="5760" w:hanging="360"/>
      </w:pPr>
    </w:lvl>
    <w:lvl w:ilvl="7" w:tplc="E78C9222">
      <w:start w:val="1"/>
      <w:numFmt w:val="lowerLetter"/>
      <w:lvlText w:val="%8."/>
      <w:lvlJc w:val="left"/>
      <w:pPr>
        <w:ind w:left="6480" w:hanging="360"/>
      </w:pPr>
    </w:lvl>
    <w:lvl w:ilvl="8" w:tplc="B81C7E1C">
      <w:start w:val="1"/>
      <w:numFmt w:val="lowerRoman"/>
      <w:lvlText w:val="%9."/>
      <w:lvlJc w:val="right"/>
      <w:pPr>
        <w:ind w:left="7200" w:hanging="180"/>
      </w:pPr>
    </w:lvl>
  </w:abstractNum>
  <w:num w:numId="1">
    <w:abstractNumId w:val="6"/>
  </w:num>
  <w:num w:numId="2">
    <w:abstractNumId w:val="9"/>
  </w:num>
  <w:num w:numId="3">
    <w:abstractNumId w:val="0"/>
  </w:num>
  <w:num w:numId="4">
    <w:abstractNumId w:val="3"/>
  </w:num>
  <w:num w:numId="5">
    <w:abstractNumId w:val="10"/>
  </w:num>
  <w:num w:numId="6">
    <w:abstractNumId w:val="5"/>
  </w:num>
  <w:num w:numId="7">
    <w:abstractNumId w:val="15"/>
  </w:num>
  <w:num w:numId="8">
    <w:abstractNumId w:val="2"/>
  </w:num>
  <w:num w:numId="9">
    <w:abstractNumId w:val="8"/>
  </w:num>
  <w:num w:numId="10">
    <w:abstractNumId w:val="14"/>
  </w:num>
  <w:num w:numId="11">
    <w:abstractNumId w:val="4"/>
  </w:num>
  <w:num w:numId="12">
    <w:abstractNumId w:val="7"/>
  </w:num>
  <w:num w:numId="13">
    <w:abstractNumId w:val="11"/>
  </w:num>
  <w:num w:numId="14">
    <w:abstractNumId w:val="13"/>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DF3"/>
    <w:rsid w:val="00003137"/>
    <w:rsid w:val="00011BE8"/>
    <w:rsid w:val="000133D7"/>
    <w:rsid w:val="000169EE"/>
    <w:rsid w:val="000223D0"/>
    <w:rsid w:val="0002248A"/>
    <w:rsid w:val="0002621D"/>
    <w:rsid w:val="0003282A"/>
    <w:rsid w:val="0004055E"/>
    <w:rsid w:val="00046060"/>
    <w:rsid w:val="00050092"/>
    <w:rsid w:val="000520B7"/>
    <w:rsid w:val="00055600"/>
    <w:rsid w:val="0006090E"/>
    <w:rsid w:val="00063232"/>
    <w:rsid w:val="00066BDB"/>
    <w:rsid w:val="00071CB5"/>
    <w:rsid w:val="000720BE"/>
    <w:rsid w:val="000824E7"/>
    <w:rsid w:val="00083602"/>
    <w:rsid w:val="00092EC1"/>
    <w:rsid w:val="000966C4"/>
    <w:rsid w:val="000A23A4"/>
    <w:rsid w:val="000A293C"/>
    <w:rsid w:val="000A5C01"/>
    <w:rsid w:val="000A6098"/>
    <w:rsid w:val="000A7BB9"/>
    <w:rsid w:val="000A7CCF"/>
    <w:rsid w:val="000B08D7"/>
    <w:rsid w:val="000B2479"/>
    <w:rsid w:val="000B50C1"/>
    <w:rsid w:val="000B6536"/>
    <w:rsid w:val="000C107C"/>
    <w:rsid w:val="000C559D"/>
    <w:rsid w:val="000D1F91"/>
    <w:rsid w:val="000D4E67"/>
    <w:rsid w:val="000E0CC9"/>
    <w:rsid w:val="000E1847"/>
    <w:rsid w:val="000E4EAD"/>
    <w:rsid w:val="001116FE"/>
    <w:rsid w:val="00121E56"/>
    <w:rsid w:val="001332F9"/>
    <w:rsid w:val="00134118"/>
    <w:rsid w:val="001454AD"/>
    <w:rsid w:val="00152495"/>
    <w:rsid w:val="00152506"/>
    <w:rsid w:val="00161A58"/>
    <w:rsid w:val="0016354D"/>
    <w:rsid w:val="00174E5B"/>
    <w:rsid w:val="00185E07"/>
    <w:rsid w:val="00186040"/>
    <w:rsid w:val="00193676"/>
    <w:rsid w:val="001A1E10"/>
    <w:rsid w:val="001B4C8C"/>
    <w:rsid w:val="001B5705"/>
    <w:rsid w:val="001B6728"/>
    <w:rsid w:val="001B68E2"/>
    <w:rsid w:val="001C016D"/>
    <w:rsid w:val="001C06AD"/>
    <w:rsid w:val="001C7AFB"/>
    <w:rsid w:val="001E2357"/>
    <w:rsid w:val="001E659B"/>
    <w:rsid w:val="001E698C"/>
    <w:rsid w:val="001F00B5"/>
    <w:rsid w:val="001F1B41"/>
    <w:rsid w:val="0020445F"/>
    <w:rsid w:val="0020765F"/>
    <w:rsid w:val="002077F6"/>
    <w:rsid w:val="002159F4"/>
    <w:rsid w:val="0022254F"/>
    <w:rsid w:val="0023352F"/>
    <w:rsid w:val="00234FA8"/>
    <w:rsid w:val="0023589D"/>
    <w:rsid w:val="002408F2"/>
    <w:rsid w:val="00242A56"/>
    <w:rsid w:val="002436B5"/>
    <w:rsid w:val="00244546"/>
    <w:rsid w:val="0024510F"/>
    <w:rsid w:val="002451B1"/>
    <w:rsid w:val="00252089"/>
    <w:rsid w:val="00261269"/>
    <w:rsid w:val="00263F2E"/>
    <w:rsid w:val="0027629C"/>
    <w:rsid w:val="0028489D"/>
    <w:rsid w:val="00285064"/>
    <w:rsid w:val="002917F5"/>
    <w:rsid w:val="002954A0"/>
    <w:rsid w:val="002B230D"/>
    <w:rsid w:val="002B359D"/>
    <w:rsid w:val="002B6961"/>
    <w:rsid w:val="002C088C"/>
    <w:rsid w:val="002C1199"/>
    <w:rsid w:val="002C2231"/>
    <w:rsid w:val="002D4568"/>
    <w:rsid w:val="002E2FD6"/>
    <w:rsid w:val="002E62E8"/>
    <w:rsid w:val="002E641F"/>
    <w:rsid w:val="002F1C35"/>
    <w:rsid w:val="002F4B98"/>
    <w:rsid w:val="003003B4"/>
    <w:rsid w:val="003041FD"/>
    <w:rsid w:val="00316509"/>
    <w:rsid w:val="00321C49"/>
    <w:rsid w:val="0032375F"/>
    <w:rsid w:val="00330F17"/>
    <w:rsid w:val="003325A3"/>
    <w:rsid w:val="00333FAE"/>
    <w:rsid w:val="00334475"/>
    <w:rsid w:val="00342A8C"/>
    <w:rsid w:val="00345A11"/>
    <w:rsid w:val="00355769"/>
    <w:rsid w:val="0035DFC5"/>
    <w:rsid w:val="003601E3"/>
    <w:rsid w:val="0039327B"/>
    <w:rsid w:val="0039424C"/>
    <w:rsid w:val="0039513F"/>
    <w:rsid w:val="00396442"/>
    <w:rsid w:val="003A08CD"/>
    <w:rsid w:val="003A16C4"/>
    <w:rsid w:val="003A5438"/>
    <w:rsid w:val="003B2153"/>
    <w:rsid w:val="003B253A"/>
    <w:rsid w:val="003B26EA"/>
    <w:rsid w:val="003B7608"/>
    <w:rsid w:val="003B78DB"/>
    <w:rsid w:val="003C2C23"/>
    <w:rsid w:val="003C5B26"/>
    <w:rsid w:val="003D267F"/>
    <w:rsid w:val="003E0177"/>
    <w:rsid w:val="003E2BFA"/>
    <w:rsid w:val="003E469A"/>
    <w:rsid w:val="0040094F"/>
    <w:rsid w:val="0040151A"/>
    <w:rsid w:val="00414B94"/>
    <w:rsid w:val="00421ED8"/>
    <w:rsid w:val="00426503"/>
    <w:rsid w:val="00426C17"/>
    <w:rsid w:val="0043021E"/>
    <w:rsid w:val="0043292B"/>
    <w:rsid w:val="004479DC"/>
    <w:rsid w:val="0045579F"/>
    <w:rsid w:val="00466B81"/>
    <w:rsid w:val="00486AB5"/>
    <w:rsid w:val="00492595"/>
    <w:rsid w:val="00492C7E"/>
    <w:rsid w:val="004952BD"/>
    <w:rsid w:val="004C0E5A"/>
    <w:rsid w:val="004C5007"/>
    <w:rsid w:val="004C7072"/>
    <w:rsid w:val="004D401D"/>
    <w:rsid w:val="004D6BEC"/>
    <w:rsid w:val="004E0910"/>
    <w:rsid w:val="004E0D1D"/>
    <w:rsid w:val="004E1FF8"/>
    <w:rsid w:val="004E65B7"/>
    <w:rsid w:val="004F0B9C"/>
    <w:rsid w:val="004F49B2"/>
    <w:rsid w:val="00500AD7"/>
    <w:rsid w:val="00506B7D"/>
    <w:rsid w:val="0051041A"/>
    <w:rsid w:val="00513C80"/>
    <w:rsid w:val="00530DDA"/>
    <w:rsid w:val="005324A7"/>
    <w:rsid w:val="00562E48"/>
    <w:rsid w:val="00563E78"/>
    <w:rsid w:val="005660A2"/>
    <w:rsid w:val="0057585B"/>
    <w:rsid w:val="00576E76"/>
    <w:rsid w:val="0058322D"/>
    <w:rsid w:val="0058328D"/>
    <w:rsid w:val="00590457"/>
    <w:rsid w:val="00593282"/>
    <w:rsid w:val="00596FE3"/>
    <w:rsid w:val="005A033B"/>
    <w:rsid w:val="005A1701"/>
    <w:rsid w:val="005A1F3E"/>
    <w:rsid w:val="005A34D7"/>
    <w:rsid w:val="005C4AB6"/>
    <w:rsid w:val="005C6451"/>
    <w:rsid w:val="005D4BD4"/>
    <w:rsid w:val="005D512A"/>
    <w:rsid w:val="005E375B"/>
    <w:rsid w:val="005E5860"/>
    <w:rsid w:val="005E6CE2"/>
    <w:rsid w:val="005F3B20"/>
    <w:rsid w:val="005F4E9A"/>
    <w:rsid w:val="005F6E10"/>
    <w:rsid w:val="0060019D"/>
    <w:rsid w:val="00603C44"/>
    <w:rsid w:val="006053A3"/>
    <w:rsid w:val="0061097D"/>
    <w:rsid w:val="00627AA8"/>
    <w:rsid w:val="00631DA2"/>
    <w:rsid w:val="006377D3"/>
    <w:rsid w:val="00640783"/>
    <w:rsid w:val="00653143"/>
    <w:rsid w:val="0065756C"/>
    <w:rsid w:val="006665B3"/>
    <w:rsid w:val="00666969"/>
    <w:rsid w:val="006747A6"/>
    <w:rsid w:val="006802AF"/>
    <w:rsid w:val="00681251"/>
    <w:rsid w:val="00690FA4"/>
    <w:rsid w:val="00692350"/>
    <w:rsid w:val="006C773C"/>
    <w:rsid w:val="006D6E0A"/>
    <w:rsid w:val="006E38AD"/>
    <w:rsid w:val="006E3F86"/>
    <w:rsid w:val="007026D8"/>
    <w:rsid w:val="00710FF7"/>
    <w:rsid w:val="00713EC2"/>
    <w:rsid w:val="00723BF7"/>
    <w:rsid w:val="00724E2E"/>
    <w:rsid w:val="00727EAE"/>
    <w:rsid w:val="0073183D"/>
    <w:rsid w:val="00734CAC"/>
    <w:rsid w:val="00736D31"/>
    <w:rsid w:val="007443D1"/>
    <w:rsid w:val="00757980"/>
    <w:rsid w:val="00774623"/>
    <w:rsid w:val="00774D47"/>
    <w:rsid w:val="00792F54"/>
    <w:rsid w:val="007A40F5"/>
    <w:rsid w:val="007A4CA2"/>
    <w:rsid w:val="007A7A7C"/>
    <w:rsid w:val="007B28E3"/>
    <w:rsid w:val="007B5B06"/>
    <w:rsid w:val="007B71B1"/>
    <w:rsid w:val="007B732D"/>
    <w:rsid w:val="007C3990"/>
    <w:rsid w:val="007C62EB"/>
    <w:rsid w:val="007C7635"/>
    <w:rsid w:val="007E5F9E"/>
    <w:rsid w:val="007E7260"/>
    <w:rsid w:val="007F05DA"/>
    <w:rsid w:val="007F423A"/>
    <w:rsid w:val="007F4356"/>
    <w:rsid w:val="007F5917"/>
    <w:rsid w:val="007F5EF2"/>
    <w:rsid w:val="007F7085"/>
    <w:rsid w:val="008004F3"/>
    <w:rsid w:val="008018D4"/>
    <w:rsid w:val="00801988"/>
    <w:rsid w:val="00801E31"/>
    <w:rsid w:val="00812110"/>
    <w:rsid w:val="00814204"/>
    <w:rsid w:val="008371E0"/>
    <w:rsid w:val="00840E83"/>
    <w:rsid w:val="0084303C"/>
    <w:rsid w:val="008442DF"/>
    <w:rsid w:val="008456B1"/>
    <w:rsid w:val="008471C0"/>
    <w:rsid w:val="00851589"/>
    <w:rsid w:val="008529AD"/>
    <w:rsid w:val="0085537B"/>
    <w:rsid w:val="0086612E"/>
    <w:rsid w:val="00866D31"/>
    <w:rsid w:val="0087135E"/>
    <w:rsid w:val="00890343"/>
    <w:rsid w:val="00892865"/>
    <w:rsid w:val="00893366"/>
    <w:rsid w:val="00894C5C"/>
    <w:rsid w:val="008A7912"/>
    <w:rsid w:val="008B0817"/>
    <w:rsid w:val="008B3FE7"/>
    <w:rsid w:val="008B7DF4"/>
    <w:rsid w:val="008D0A2B"/>
    <w:rsid w:val="008D1886"/>
    <w:rsid w:val="008D4ACD"/>
    <w:rsid w:val="008D5DE5"/>
    <w:rsid w:val="008E0B25"/>
    <w:rsid w:val="008E2B19"/>
    <w:rsid w:val="008E4262"/>
    <w:rsid w:val="008E6EDE"/>
    <w:rsid w:val="008F10C8"/>
    <w:rsid w:val="008F4D97"/>
    <w:rsid w:val="008F63A7"/>
    <w:rsid w:val="00900836"/>
    <w:rsid w:val="0090084B"/>
    <w:rsid w:val="00901411"/>
    <w:rsid w:val="009048E4"/>
    <w:rsid w:val="0091056B"/>
    <w:rsid w:val="00914D3E"/>
    <w:rsid w:val="00915B6C"/>
    <w:rsid w:val="00916FD2"/>
    <w:rsid w:val="00917133"/>
    <w:rsid w:val="009244DC"/>
    <w:rsid w:val="00931AAB"/>
    <w:rsid w:val="00946070"/>
    <w:rsid w:val="009554B6"/>
    <w:rsid w:val="009769F3"/>
    <w:rsid w:val="00977E53"/>
    <w:rsid w:val="00981153"/>
    <w:rsid w:val="00985ED5"/>
    <w:rsid w:val="00996EC6"/>
    <w:rsid w:val="009971FC"/>
    <w:rsid w:val="009A2C29"/>
    <w:rsid w:val="009B64D6"/>
    <w:rsid w:val="009C2FEC"/>
    <w:rsid w:val="009C3D9A"/>
    <w:rsid w:val="009C7DF3"/>
    <w:rsid w:val="009D4FB9"/>
    <w:rsid w:val="009E5FF7"/>
    <w:rsid w:val="00A01E3C"/>
    <w:rsid w:val="00A028B8"/>
    <w:rsid w:val="00A05F92"/>
    <w:rsid w:val="00A125C6"/>
    <w:rsid w:val="00A301FF"/>
    <w:rsid w:val="00A32761"/>
    <w:rsid w:val="00A338A7"/>
    <w:rsid w:val="00A3682C"/>
    <w:rsid w:val="00A62451"/>
    <w:rsid w:val="00A6461E"/>
    <w:rsid w:val="00A724E3"/>
    <w:rsid w:val="00A758ED"/>
    <w:rsid w:val="00A82DEC"/>
    <w:rsid w:val="00A91B2E"/>
    <w:rsid w:val="00A91CDF"/>
    <w:rsid w:val="00AA4DD1"/>
    <w:rsid w:val="00AB2194"/>
    <w:rsid w:val="00AB6832"/>
    <w:rsid w:val="00AC513C"/>
    <w:rsid w:val="00AC60B0"/>
    <w:rsid w:val="00AC7A5C"/>
    <w:rsid w:val="00AD1B0B"/>
    <w:rsid w:val="00AD2DB2"/>
    <w:rsid w:val="00AD65F8"/>
    <w:rsid w:val="00AE22EC"/>
    <w:rsid w:val="00AE4161"/>
    <w:rsid w:val="00AE4192"/>
    <w:rsid w:val="00AE44C2"/>
    <w:rsid w:val="00B103F5"/>
    <w:rsid w:val="00B1649D"/>
    <w:rsid w:val="00B20996"/>
    <w:rsid w:val="00B348D3"/>
    <w:rsid w:val="00B4389B"/>
    <w:rsid w:val="00B450D8"/>
    <w:rsid w:val="00B52D42"/>
    <w:rsid w:val="00B61396"/>
    <w:rsid w:val="00B61C43"/>
    <w:rsid w:val="00B62A85"/>
    <w:rsid w:val="00B630D6"/>
    <w:rsid w:val="00B64B89"/>
    <w:rsid w:val="00B7469E"/>
    <w:rsid w:val="00B7527D"/>
    <w:rsid w:val="00B76E47"/>
    <w:rsid w:val="00B83FB9"/>
    <w:rsid w:val="00BA5AAF"/>
    <w:rsid w:val="00BA5F2C"/>
    <w:rsid w:val="00BB03C7"/>
    <w:rsid w:val="00BB3D8C"/>
    <w:rsid w:val="00BC4FD3"/>
    <w:rsid w:val="00BD1562"/>
    <w:rsid w:val="00BE117B"/>
    <w:rsid w:val="00C04EA0"/>
    <w:rsid w:val="00C07E90"/>
    <w:rsid w:val="00C16849"/>
    <w:rsid w:val="00C174BA"/>
    <w:rsid w:val="00C23636"/>
    <w:rsid w:val="00C25F70"/>
    <w:rsid w:val="00C268A5"/>
    <w:rsid w:val="00C3166D"/>
    <w:rsid w:val="00C4368B"/>
    <w:rsid w:val="00C53FAB"/>
    <w:rsid w:val="00C57F1F"/>
    <w:rsid w:val="00C6180C"/>
    <w:rsid w:val="00C63FFF"/>
    <w:rsid w:val="00C64023"/>
    <w:rsid w:val="00C8114C"/>
    <w:rsid w:val="00C85FC4"/>
    <w:rsid w:val="00C863FF"/>
    <w:rsid w:val="00C96AC9"/>
    <w:rsid w:val="00CA2175"/>
    <w:rsid w:val="00CA673C"/>
    <w:rsid w:val="00CA7E63"/>
    <w:rsid w:val="00CB03AE"/>
    <w:rsid w:val="00CB41EE"/>
    <w:rsid w:val="00CB737A"/>
    <w:rsid w:val="00CB79B0"/>
    <w:rsid w:val="00CC0469"/>
    <w:rsid w:val="00CC3821"/>
    <w:rsid w:val="00CD3028"/>
    <w:rsid w:val="00D01D89"/>
    <w:rsid w:val="00D061BD"/>
    <w:rsid w:val="00D06DB9"/>
    <w:rsid w:val="00D0729A"/>
    <w:rsid w:val="00D077EC"/>
    <w:rsid w:val="00D079BF"/>
    <w:rsid w:val="00D19FE8"/>
    <w:rsid w:val="00D21AE9"/>
    <w:rsid w:val="00D30003"/>
    <w:rsid w:val="00D444D0"/>
    <w:rsid w:val="00D57B25"/>
    <w:rsid w:val="00D60ED4"/>
    <w:rsid w:val="00D635D1"/>
    <w:rsid w:val="00D63F71"/>
    <w:rsid w:val="00D72566"/>
    <w:rsid w:val="00D73DCB"/>
    <w:rsid w:val="00D90676"/>
    <w:rsid w:val="00D971C8"/>
    <w:rsid w:val="00D97237"/>
    <w:rsid w:val="00DA0CEE"/>
    <w:rsid w:val="00DA2F19"/>
    <w:rsid w:val="00DB31E2"/>
    <w:rsid w:val="00DB3A0E"/>
    <w:rsid w:val="00DB7E61"/>
    <w:rsid w:val="00DC3A6C"/>
    <w:rsid w:val="00DC6A1D"/>
    <w:rsid w:val="00DD5352"/>
    <w:rsid w:val="00DD6C88"/>
    <w:rsid w:val="00DE17E0"/>
    <w:rsid w:val="00DF487F"/>
    <w:rsid w:val="00DF73C2"/>
    <w:rsid w:val="00E0237D"/>
    <w:rsid w:val="00E02639"/>
    <w:rsid w:val="00E17BE1"/>
    <w:rsid w:val="00E207C2"/>
    <w:rsid w:val="00E20A1B"/>
    <w:rsid w:val="00E22E59"/>
    <w:rsid w:val="00E301D9"/>
    <w:rsid w:val="00E458C1"/>
    <w:rsid w:val="00E47995"/>
    <w:rsid w:val="00E67A98"/>
    <w:rsid w:val="00E81485"/>
    <w:rsid w:val="00E814D3"/>
    <w:rsid w:val="00E83CDE"/>
    <w:rsid w:val="00E84CDD"/>
    <w:rsid w:val="00E861CD"/>
    <w:rsid w:val="00E87D36"/>
    <w:rsid w:val="00E90745"/>
    <w:rsid w:val="00E921AA"/>
    <w:rsid w:val="00E967D4"/>
    <w:rsid w:val="00EA1133"/>
    <w:rsid w:val="00EA305D"/>
    <w:rsid w:val="00EA77BD"/>
    <w:rsid w:val="00EB27F2"/>
    <w:rsid w:val="00EB2EC2"/>
    <w:rsid w:val="00EB6D3D"/>
    <w:rsid w:val="00ED37F0"/>
    <w:rsid w:val="00ED56ED"/>
    <w:rsid w:val="00EE62A9"/>
    <w:rsid w:val="00EF3199"/>
    <w:rsid w:val="00F04702"/>
    <w:rsid w:val="00F141D5"/>
    <w:rsid w:val="00F26898"/>
    <w:rsid w:val="00F429A1"/>
    <w:rsid w:val="00F537BD"/>
    <w:rsid w:val="00F53E9C"/>
    <w:rsid w:val="00F5458C"/>
    <w:rsid w:val="00F5571C"/>
    <w:rsid w:val="00F63624"/>
    <w:rsid w:val="00F658F8"/>
    <w:rsid w:val="00F672BC"/>
    <w:rsid w:val="00F7276D"/>
    <w:rsid w:val="00F7744B"/>
    <w:rsid w:val="00F802E9"/>
    <w:rsid w:val="00F80477"/>
    <w:rsid w:val="00F84EF2"/>
    <w:rsid w:val="00F92802"/>
    <w:rsid w:val="00F92FDF"/>
    <w:rsid w:val="00F95825"/>
    <w:rsid w:val="00F96C3E"/>
    <w:rsid w:val="00FA66BE"/>
    <w:rsid w:val="00FB221B"/>
    <w:rsid w:val="00FB7594"/>
    <w:rsid w:val="00FC0291"/>
    <w:rsid w:val="00FC1A5A"/>
    <w:rsid w:val="00FC28CF"/>
    <w:rsid w:val="00FD0C0F"/>
    <w:rsid w:val="00FD2B3B"/>
    <w:rsid w:val="00FD3C58"/>
    <w:rsid w:val="00FE17C9"/>
    <w:rsid w:val="00FE18B7"/>
    <w:rsid w:val="00FE3625"/>
    <w:rsid w:val="00FE4ED3"/>
    <w:rsid w:val="00FE6A88"/>
    <w:rsid w:val="00FF1895"/>
    <w:rsid w:val="00FF5B9E"/>
    <w:rsid w:val="028E81FE"/>
    <w:rsid w:val="02BBB500"/>
    <w:rsid w:val="02C14D42"/>
    <w:rsid w:val="07924FA6"/>
    <w:rsid w:val="09353BFB"/>
    <w:rsid w:val="0A29661E"/>
    <w:rsid w:val="0C381D9F"/>
    <w:rsid w:val="0C49EBF2"/>
    <w:rsid w:val="0EA3AE98"/>
    <w:rsid w:val="0F03F224"/>
    <w:rsid w:val="11C309B1"/>
    <w:rsid w:val="145E9A96"/>
    <w:rsid w:val="14FBBF08"/>
    <w:rsid w:val="158756A5"/>
    <w:rsid w:val="15C3CE05"/>
    <w:rsid w:val="1678E568"/>
    <w:rsid w:val="19DF40E9"/>
    <w:rsid w:val="1AC8EFE4"/>
    <w:rsid w:val="1ADB68BC"/>
    <w:rsid w:val="1BB7D0E3"/>
    <w:rsid w:val="1E8708FA"/>
    <w:rsid w:val="1ED24064"/>
    <w:rsid w:val="2053E957"/>
    <w:rsid w:val="215FA304"/>
    <w:rsid w:val="220D224A"/>
    <w:rsid w:val="237C558F"/>
    <w:rsid w:val="27DAC9A7"/>
    <w:rsid w:val="28A2AD77"/>
    <w:rsid w:val="296FA08F"/>
    <w:rsid w:val="2A2964BF"/>
    <w:rsid w:val="305F6DF1"/>
    <w:rsid w:val="30A4EA00"/>
    <w:rsid w:val="32076ECF"/>
    <w:rsid w:val="33B8A44A"/>
    <w:rsid w:val="342F1AA5"/>
    <w:rsid w:val="372C2AE8"/>
    <w:rsid w:val="38C2C52C"/>
    <w:rsid w:val="391D667F"/>
    <w:rsid w:val="393FB34A"/>
    <w:rsid w:val="3CD6F3E7"/>
    <w:rsid w:val="3CEB8657"/>
    <w:rsid w:val="3EFE7DA5"/>
    <w:rsid w:val="407DB2E6"/>
    <w:rsid w:val="40976334"/>
    <w:rsid w:val="43012FA7"/>
    <w:rsid w:val="4511F862"/>
    <w:rsid w:val="45486E45"/>
    <w:rsid w:val="45D98D5A"/>
    <w:rsid w:val="464A08B7"/>
    <w:rsid w:val="49247E2B"/>
    <w:rsid w:val="4AA2C101"/>
    <w:rsid w:val="4AE75C4E"/>
    <w:rsid w:val="4B24229B"/>
    <w:rsid w:val="4E371457"/>
    <w:rsid w:val="4F2A8DB1"/>
    <w:rsid w:val="4FE6C184"/>
    <w:rsid w:val="56B94EB8"/>
    <w:rsid w:val="56D1BC40"/>
    <w:rsid w:val="57B08F16"/>
    <w:rsid w:val="580A7AF5"/>
    <w:rsid w:val="58A283CA"/>
    <w:rsid w:val="5964FFFD"/>
    <w:rsid w:val="59DB9C4B"/>
    <w:rsid w:val="5AEA59B8"/>
    <w:rsid w:val="5BA46E26"/>
    <w:rsid w:val="5BD2E065"/>
    <w:rsid w:val="5CE09242"/>
    <w:rsid w:val="5DF36AF9"/>
    <w:rsid w:val="5F278365"/>
    <w:rsid w:val="5F5F61D7"/>
    <w:rsid w:val="6194FD59"/>
    <w:rsid w:val="62D4389B"/>
    <w:rsid w:val="6616AF70"/>
    <w:rsid w:val="678779C2"/>
    <w:rsid w:val="6991E5F2"/>
    <w:rsid w:val="6C5E13C6"/>
    <w:rsid w:val="6E4D4DE1"/>
    <w:rsid w:val="6F6C4E4D"/>
    <w:rsid w:val="71BEF569"/>
    <w:rsid w:val="7365D302"/>
    <w:rsid w:val="7580EB03"/>
    <w:rsid w:val="758739D2"/>
    <w:rsid w:val="75C367A4"/>
    <w:rsid w:val="7692D66B"/>
    <w:rsid w:val="76BBBAB6"/>
    <w:rsid w:val="77D0FF3E"/>
    <w:rsid w:val="796DDF99"/>
    <w:rsid w:val="7B7CE1C0"/>
    <w:rsid w:val="7BAE4A4A"/>
    <w:rsid w:val="7C5AC74A"/>
    <w:rsid w:val="7C6C0217"/>
    <w:rsid w:val="7D144DC5"/>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2C8E"/>
  <w15:chartTrackingRefBased/>
  <w15:docId w15:val="{EAFF5E3B-F3D4-48EE-B433-0199B157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hy-AM"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995"/>
    <w:rPr>
      <w:lang w:val="en-US"/>
    </w:rPr>
  </w:style>
  <w:style w:type="paragraph" w:styleId="Heading1">
    <w:name w:val="heading 1"/>
    <w:basedOn w:val="Normal"/>
    <w:next w:val="Normal"/>
    <w:link w:val="Heading1Char"/>
    <w:uiPriority w:val="9"/>
    <w:qFormat/>
    <w:rsid w:val="009C7DF3"/>
    <w:pPr>
      <w:keepNext/>
      <w:keepLines/>
      <w:spacing w:before="360" w:after="80"/>
      <w:outlineLvl w:val="0"/>
    </w:pPr>
    <w:rPr>
      <w:rFonts w:asciiTheme="majorHAnsi" w:eastAsiaTheme="majorEastAsia" w:hAnsiTheme="majorHAnsi" w:cstheme="majorBidi"/>
      <w:color w:val="0F4761" w:themeColor="accent1" w:themeShade="BF"/>
      <w:sz w:val="40"/>
      <w:szCs w:val="40"/>
      <w:lang w:val="hy-AM"/>
    </w:rPr>
  </w:style>
  <w:style w:type="paragraph" w:styleId="Heading2">
    <w:name w:val="heading 2"/>
    <w:basedOn w:val="Normal"/>
    <w:next w:val="Normal"/>
    <w:link w:val="Heading2Char"/>
    <w:uiPriority w:val="9"/>
    <w:semiHidden/>
    <w:unhideWhenUsed/>
    <w:qFormat/>
    <w:rsid w:val="009C7DF3"/>
    <w:pPr>
      <w:keepNext/>
      <w:keepLines/>
      <w:spacing w:before="160" w:after="80"/>
      <w:outlineLvl w:val="1"/>
    </w:pPr>
    <w:rPr>
      <w:rFonts w:asciiTheme="majorHAnsi" w:eastAsiaTheme="majorEastAsia" w:hAnsiTheme="majorHAnsi" w:cstheme="majorBidi"/>
      <w:color w:val="0F4761" w:themeColor="accent1" w:themeShade="BF"/>
      <w:sz w:val="32"/>
      <w:szCs w:val="32"/>
      <w:lang w:val="hy-AM"/>
    </w:rPr>
  </w:style>
  <w:style w:type="paragraph" w:styleId="Heading3">
    <w:name w:val="heading 3"/>
    <w:basedOn w:val="Normal"/>
    <w:next w:val="Normal"/>
    <w:link w:val="Heading3Char"/>
    <w:uiPriority w:val="9"/>
    <w:semiHidden/>
    <w:unhideWhenUsed/>
    <w:qFormat/>
    <w:rsid w:val="009C7DF3"/>
    <w:pPr>
      <w:keepNext/>
      <w:keepLines/>
      <w:spacing w:before="160" w:after="80"/>
      <w:outlineLvl w:val="2"/>
    </w:pPr>
    <w:rPr>
      <w:rFonts w:eastAsiaTheme="majorEastAsia" w:cstheme="majorBidi"/>
      <w:color w:val="0F4761" w:themeColor="accent1" w:themeShade="BF"/>
      <w:sz w:val="28"/>
      <w:szCs w:val="28"/>
      <w:lang w:val="hy-AM"/>
    </w:rPr>
  </w:style>
  <w:style w:type="paragraph" w:styleId="Heading4">
    <w:name w:val="heading 4"/>
    <w:basedOn w:val="Normal"/>
    <w:next w:val="Normal"/>
    <w:link w:val="Heading4Char"/>
    <w:uiPriority w:val="9"/>
    <w:semiHidden/>
    <w:unhideWhenUsed/>
    <w:qFormat/>
    <w:rsid w:val="009C7DF3"/>
    <w:pPr>
      <w:keepNext/>
      <w:keepLines/>
      <w:spacing w:before="80" w:after="40"/>
      <w:outlineLvl w:val="3"/>
    </w:pPr>
    <w:rPr>
      <w:rFonts w:eastAsiaTheme="majorEastAsia" w:cstheme="majorBidi"/>
      <w:i/>
      <w:iCs/>
      <w:color w:val="0F4761" w:themeColor="accent1" w:themeShade="BF"/>
      <w:lang w:val="hy-AM"/>
    </w:rPr>
  </w:style>
  <w:style w:type="paragraph" w:styleId="Heading5">
    <w:name w:val="heading 5"/>
    <w:basedOn w:val="Normal"/>
    <w:next w:val="Normal"/>
    <w:link w:val="Heading5Char"/>
    <w:uiPriority w:val="9"/>
    <w:semiHidden/>
    <w:unhideWhenUsed/>
    <w:qFormat/>
    <w:rsid w:val="009C7DF3"/>
    <w:pPr>
      <w:keepNext/>
      <w:keepLines/>
      <w:spacing w:before="80" w:after="40"/>
      <w:outlineLvl w:val="4"/>
    </w:pPr>
    <w:rPr>
      <w:rFonts w:eastAsiaTheme="majorEastAsia" w:cstheme="majorBidi"/>
      <w:color w:val="0F4761" w:themeColor="accent1" w:themeShade="BF"/>
      <w:lang w:val="hy-AM"/>
    </w:rPr>
  </w:style>
  <w:style w:type="paragraph" w:styleId="Heading6">
    <w:name w:val="heading 6"/>
    <w:basedOn w:val="Normal"/>
    <w:next w:val="Normal"/>
    <w:link w:val="Heading6Char"/>
    <w:uiPriority w:val="9"/>
    <w:semiHidden/>
    <w:unhideWhenUsed/>
    <w:qFormat/>
    <w:rsid w:val="009C7DF3"/>
    <w:pPr>
      <w:keepNext/>
      <w:keepLines/>
      <w:spacing w:before="40" w:after="0"/>
      <w:outlineLvl w:val="5"/>
    </w:pPr>
    <w:rPr>
      <w:rFonts w:eastAsiaTheme="majorEastAsia" w:cstheme="majorBidi"/>
      <w:i/>
      <w:iCs/>
      <w:color w:val="595959" w:themeColor="text1" w:themeTint="A6"/>
      <w:lang w:val="hy-AM"/>
    </w:rPr>
  </w:style>
  <w:style w:type="paragraph" w:styleId="Heading7">
    <w:name w:val="heading 7"/>
    <w:basedOn w:val="Normal"/>
    <w:next w:val="Normal"/>
    <w:link w:val="Heading7Char"/>
    <w:uiPriority w:val="9"/>
    <w:semiHidden/>
    <w:unhideWhenUsed/>
    <w:qFormat/>
    <w:rsid w:val="009C7DF3"/>
    <w:pPr>
      <w:keepNext/>
      <w:keepLines/>
      <w:spacing w:before="40" w:after="0"/>
      <w:outlineLvl w:val="6"/>
    </w:pPr>
    <w:rPr>
      <w:rFonts w:eastAsiaTheme="majorEastAsia" w:cstheme="majorBidi"/>
      <w:color w:val="595959" w:themeColor="text1" w:themeTint="A6"/>
      <w:lang w:val="hy-AM"/>
    </w:rPr>
  </w:style>
  <w:style w:type="paragraph" w:styleId="Heading8">
    <w:name w:val="heading 8"/>
    <w:basedOn w:val="Normal"/>
    <w:next w:val="Normal"/>
    <w:link w:val="Heading8Char"/>
    <w:uiPriority w:val="9"/>
    <w:semiHidden/>
    <w:unhideWhenUsed/>
    <w:qFormat/>
    <w:rsid w:val="009C7DF3"/>
    <w:pPr>
      <w:keepNext/>
      <w:keepLines/>
      <w:spacing w:after="0"/>
      <w:outlineLvl w:val="7"/>
    </w:pPr>
    <w:rPr>
      <w:rFonts w:eastAsiaTheme="majorEastAsia" w:cstheme="majorBidi"/>
      <w:i/>
      <w:iCs/>
      <w:color w:val="272727" w:themeColor="text1" w:themeTint="D8"/>
      <w:lang w:val="hy-AM"/>
    </w:rPr>
  </w:style>
  <w:style w:type="paragraph" w:styleId="Heading9">
    <w:name w:val="heading 9"/>
    <w:basedOn w:val="Normal"/>
    <w:next w:val="Normal"/>
    <w:link w:val="Heading9Char"/>
    <w:uiPriority w:val="9"/>
    <w:semiHidden/>
    <w:unhideWhenUsed/>
    <w:qFormat/>
    <w:rsid w:val="009C7DF3"/>
    <w:pPr>
      <w:keepNext/>
      <w:keepLines/>
      <w:spacing w:after="0"/>
      <w:outlineLvl w:val="8"/>
    </w:pPr>
    <w:rPr>
      <w:rFonts w:eastAsiaTheme="majorEastAsia" w:cstheme="majorBidi"/>
      <w:color w:val="272727" w:themeColor="text1" w:themeTint="D8"/>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D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D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D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D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D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D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D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D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DF3"/>
    <w:rPr>
      <w:rFonts w:eastAsiaTheme="majorEastAsia" w:cstheme="majorBidi"/>
      <w:color w:val="272727" w:themeColor="text1" w:themeTint="D8"/>
    </w:rPr>
  </w:style>
  <w:style w:type="paragraph" w:styleId="Title">
    <w:name w:val="Title"/>
    <w:basedOn w:val="Normal"/>
    <w:next w:val="Normal"/>
    <w:link w:val="TitleChar"/>
    <w:uiPriority w:val="10"/>
    <w:qFormat/>
    <w:rsid w:val="009C7DF3"/>
    <w:pPr>
      <w:spacing w:after="80" w:line="240" w:lineRule="auto"/>
      <w:contextualSpacing/>
    </w:pPr>
    <w:rPr>
      <w:rFonts w:asciiTheme="majorHAnsi" w:eastAsiaTheme="majorEastAsia" w:hAnsiTheme="majorHAnsi" w:cstheme="majorBidi"/>
      <w:spacing w:val="-10"/>
      <w:kern w:val="28"/>
      <w:sz w:val="56"/>
      <w:szCs w:val="56"/>
      <w:lang w:val="hy-AM"/>
    </w:rPr>
  </w:style>
  <w:style w:type="character" w:customStyle="1" w:styleId="TitleChar">
    <w:name w:val="Title Char"/>
    <w:basedOn w:val="DefaultParagraphFont"/>
    <w:link w:val="Title"/>
    <w:uiPriority w:val="10"/>
    <w:rsid w:val="009C7D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DF3"/>
    <w:pPr>
      <w:numPr>
        <w:ilvl w:val="1"/>
      </w:numPr>
    </w:pPr>
    <w:rPr>
      <w:rFonts w:eastAsiaTheme="majorEastAsia" w:cstheme="majorBidi"/>
      <w:color w:val="595959" w:themeColor="text1" w:themeTint="A6"/>
      <w:spacing w:val="15"/>
      <w:sz w:val="28"/>
      <w:szCs w:val="28"/>
      <w:lang w:val="hy-AM"/>
    </w:rPr>
  </w:style>
  <w:style w:type="character" w:customStyle="1" w:styleId="SubtitleChar">
    <w:name w:val="Subtitle Char"/>
    <w:basedOn w:val="DefaultParagraphFont"/>
    <w:link w:val="Subtitle"/>
    <w:uiPriority w:val="11"/>
    <w:rsid w:val="009C7D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DF3"/>
    <w:pPr>
      <w:spacing w:before="160"/>
      <w:jc w:val="center"/>
    </w:pPr>
    <w:rPr>
      <w:i/>
      <w:iCs/>
      <w:color w:val="404040" w:themeColor="text1" w:themeTint="BF"/>
      <w:lang w:val="hy-AM"/>
    </w:rPr>
  </w:style>
  <w:style w:type="character" w:customStyle="1" w:styleId="QuoteChar">
    <w:name w:val="Quote Char"/>
    <w:basedOn w:val="DefaultParagraphFont"/>
    <w:link w:val="Quote"/>
    <w:uiPriority w:val="29"/>
    <w:rsid w:val="009C7DF3"/>
    <w:rPr>
      <w:i/>
      <w:iCs/>
      <w:color w:val="404040" w:themeColor="text1" w:themeTint="BF"/>
    </w:rPr>
  </w:style>
  <w:style w:type="paragraph" w:styleId="ListParagraph">
    <w:name w:val="List Paragraph"/>
    <w:basedOn w:val="Normal"/>
    <w:uiPriority w:val="1"/>
    <w:qFormat/>
    <w:rsid w:val="009C7DF3"/>
    <w:pPr>
      <w:ind w:left="720"/>
      <w:contextualSpacing/>
    </w:pPr>
    <w:rPr>
      <w:lang w:val="hy-AM"/>
    </w:rPr>
  </w:style>
  <w:style w:type="character" w:styleId="IntenseEmphasis">
    <w:name w:val="Intense Emphasis"/>
    <w:basedOn w:val="DefaultParagraphFont"/>
    <w:uiPriority w:val="21"/>
    <w:qFormat/>
    <w:rsid w:val="009C7DF3"/>
    <w:rPr>
      <w:i/>
      <w:iCs/>
      <w:color w:val="0F4761" w:themeColor="accent1" w:themeShade="BF"/>
    </w:rPr>
  </w:style>
  <w:style w:type="paragraph" w:styleId="IntenseQuote">
    <w:name w:val="Intense Quote"/>
    <w:basedOn w:val="Normal"/>
    <w:next w:val="Normal"/>
    <w:link w:val="IntenseQuoteChar"/>
    <w:uiPriority w:val="30"/>
    <w:qFormat/>
    <w:rsid w:val="009C7D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hy-AM"/>
    </w:rPr>
  </w:style>
  <w:style w:type="character" w:customStyle="1" w:styleId="IntenseQuoteChar">
    <w:name w:val="Intense Quote Char"/>
    <w:basedOn w:val="DefaultParagraphFont"/>
    <w:link w:val="IntenseQuote"/>
    <w:uiPriority w:val="30"/>
    <w:rsid w:val="009C7DF3"/>
    <w:rPr>
      <w:i/>
      <w:iCs/>
      <w:color w:val="0F4761" w:themeColor="accent1" w:themeShade="BF"/>
    </w:rPr>
  </w:style>
  <w:style w:type="character" w:styleId="IntenseReference">
    <w:name w:val="Intense Reference"/>
    <w:basedOn w:val="DefaultParagraphFont"/>
    <w:uiPriority w:val="32"/>
    <w:qFormat/>
    <w:rsid w:val="009C7DF3"/>
    <w:rPr>
      <w:b/>
      <w:bCs/>
      <w:smallCaps/>
      <w:color w:val="0F4761" w:themeColor="accent1" w:themeShade="BF"/>
      <w:spacing w:val="5"/>
    </w:rPr>
  </w:style>
  <w:style w:type="table" w:styleId="TableGrid">
    <w:name w:val="Table Grid"/>
    <w:basedOn w:val="TableNormal"/>
    <w:uiPriority w:val="39"/>
    <w:rsid w:val="00E47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53FAB"/>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C53FAB"/>
    <w:rPr>
      <w:kern w:val="0"/>
      <w:sz w:val="20"/>
      <w:szCs w:val="20"/>
      <w:lang w:val="en-US"/>
      <w14:ligatures w14:val="none"/>
    </w:rPr>
  </w:style>
  <w:style w:type="character" w:styleId="CommentReference">
    <w:name w:val="annotation reference"/>
    <w:basedOn w:val="DefaultParagraphFont"/>
    <w:uiPriority w:val="99"/>
    <w:semiHidden/>
    <w:unhideWhenUsed/>
    <w:rsid w:val="000133D7"/>
    <w:rPr>
      <w:sz w:val="16"/>
      <w:szCs w:val="16"/>
    </w:rPr>
  </w:style>
  <w:style w:type="paragraph" w:styleId="CommentSubject">
    <w:name w:val="annotation subject"/>
    <w:basedOn w:val="CommentText"/>
    <w:next w:val="CommentText"/>
    <w:link w:val="CommentSubjectChar"/>
    <w:uiPriority w:val="99"/>
    <w:semiHidden/>
    <w:unhideWhenUsed/>
    <w:rsid w:val="000133D7"/>
    <w:rPr>
      <w:b/>
      <w:bCs/>
      <w:kern w:val="2"/>
      <w14:ligatures w14:val="standardContextual"/>
    </w:rPr>
  </w:style>
  <w:style w:type="character" w:customStyle="1" w:styleId="CommentSubjectChar">
    <w:name w:val="Comment Subject Char"/>
    <w:basedOn w:val="CommentTextChar"/>
    <w:link w:val="CommentSubject"/>
    <w:uiPriority w:val="99"/>
    <w:semiHidden/>
    <w:rsid w:val="000133D7"/>
    <w:rPr>
      <w:b/>
      <w:bCs/>
      <w:kern w:val="0"/>
      <w:sz w:val="20"/>
      <w:szCs w:val="20"/>
      <w:lang w:val="en-US"/>
      <w14:ligatures w14:val="none"/>
    </w:rPr>
  </w:style>
  <w:style w:type="character" w:styleId="Strong">
    <w:name w:val="Strong"/>
    <w:basedOn w:val="DefaultParagraphFont"/>
    <w:uiPriority w:val="22"/>
    <w:qFormat/>
    <w:rsid w:val="002B230D"/>
    <w:rPr>
      <w:b/>
      <w:bCs/>
    </w:rPr>
  </w:style>
  <w:style w:type="paragraph" w:styleId="BodyText">
    <w:name w:val="Body Text"/>
    <w:basedOn w:val="Normal"/>
    <w:link w:val="BodyTextChar"/>
    <w:uiPriority w:val="99"/>
    <w:semiHidden/>
    <w:unhideWhenUsed/>
    <w:rsid w:val="00D60ED4"/>
    <w:pPr>
      <w:spacing w:after="12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99"/>
    <w:semiHidden/>
    <w:rsid w:val="00D60ED4"/>
    <w:rPr>
      <w:rFonts w:ascii="Times New Roman" w:eastAsia="Times New Roman" w:hAnsi="Times New Roman" w:cs="Times New Roman"/>
      <w:kern w:val="0"/>
      <w:lang w:val="en-US"/>
      <w14:ligatures w14:val="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D635D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B450D8"/>
    <w:rPr>
      <w:rFonts w:ascii="Times New Roman" w:eastAsia="Times New Roman" w:hAnsi="Times New Roman" w:cs="Times New Roman"/>
      <w:kern w:val="0"/>
      <w:lang w:val="en-US"/>
      <w14:ligatures w14:val="none"/>
    </w:rPr>
  </w:style>
  <w:style w:type="paragraph" w:styleId="Revision">
    <w:name w:val="Revision"/>
    <w:hidden/>
    <w:uiPriority w:val="99"/>
    <w:semiHidden/>
    <w:rsid w:val="008F63A7"/>
    <w:pPr>
      <w:spacing w:after="0" w:line="240" w:lineRule="auto"/>
    </w:pPr>
    <w:rPr>
      <w:lang w:val="en-US"/>
    </w:rPr>
  </w:style>
  <w:style w:type="paragraph" w:customStyle="1" w:styleId="voroshmanbody">
    <w:name w:val="voroshman body"/>
    <w:basedOn w:val="Normal"/>
    <w:qFormat/>
    <w:rsid w:val="005660A2"/>
    <w:pPr>
      <w:spacing w:after="0" w:line="360" w:lineRule="auto"/>
      <w:ind w:firstLine="397"/>
      <w:jc w:val="both"/>
    </w:pPr>
    <w:rPr>
      <w:rFonts w:ascii="ArTarumianTimes" w:eastAsia="Times New Roman" w:hAnsi="ArTarumianTimes" w:cs="Times New Roman"/>
      <w:kern w:val="28"/>
      <w:lang w:val="af-ZA"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3932">
      <w:bodyDiv w:val="1"/>
      <w:marLeft w:val="0"/>
      <w:marRight w:val="0"/>
      <w:marTop w:val="0"/>
      <w:marBottom w:val="0"/>
      <w:divBdr>
        <w:top w:val="none" w:sz="0" w:space="0" w:color="auto"/>
        <w:left w:val="none" w:sz="0" w:space="0" w:color="auto"/>
        <w:bottom w:val="none" w:sz="0" w:space="0" w:color="auto"/>
        <w:right w:val="none" w:sz="0" w:space="0" w:color="auto"/>
      </w:divBdr>
    </w:div>
    <w:div w:id="89158858">
      <w:bodyDiv w:val="1"/>
      <w:marLeft w:val="0"/>
      <w:marRight w:val="0"/>
      <w:marTop w:val="0"/>
      <w:marBottom w:val="0"/>
      <w:divBdr>
        <w:top w:val="none" w:sz="0" w:space="0" w:color="auto"/>
        <w:left w:val="none" w:sz="0" w:space="0" w:color="auto"/>
        <w:bottom w:val="none" w:sz="0" w:space="0" w:color="auto"/>
        <w:right w:val="none" w:sz="0" w:space="0" w:color="auto"/>
      </w:divBdr>
    </w:div>
    <w:div w:id="104472083">
      <w:bodyDiv w:val="1"/>
      <w:marLeft w:val="0"/>
      <w:marRight w:val="0"/>
      <w:marTop w:val="0"/>
      <w:marBottom w:val="0"/>
      <w:divBdr>
        <w:top w:val="none" w:sz="0" w:space="0" w:color="auto"/>
        <w:left w:val="none" w:sz="0" w:space="0" w:color="auto"/>
        <w:bottom w:val="none" w:sz="0" w:space="0" w:color="auto"/>
        <w:right w:val="none" w:sz="0" w:space="0" w:color="auto"/>
      </w:divBdr>
    </w:div>
    <w:div w:id="115031972">
      <w:bodyDiv w:val="1"/>
      <w:marLeft w:val="0"/>
      <w:marRight w:val="0"/>
      <w:marTop w:val="0"/>
      <w:marBottom w:val="0"/>
      <w:divBdr>
        <w:top w:val="none" w:sz="0" w:space="0" w:color="auto"/>
        <w:left w:val="none" w:sz="0" w:space="0" w:color="auto"/>
        <w:bottom w:val="none" w:sz="0" w:space="0" w:color="auto"/>
        <w:right w:val="none" w:sz="0" w:space="0" w:color="auto"/>
      </w:divBdr>
    </w:div>
    <w:div w:id="139346130">
      <w:bodyDiv w:val="1"/>
      <w:marLeft w:val="0"/>
      <w:marRight w:val="0"/>
      <w:marTop w:val="0"/>
      <w:marBottom w:val="0"/>
      <w:divBdr>
        <w:top w:val="none" w:sz="0" w:space="0" w:color="auto"/>
        <w:left w:val="none" w:sz="0" w:space="0" w:color="auto"/>
        <w:bottom w:val="none" w:sz="0" w:space="0" w:color="auto"/>
        <w:right w:val="none" w:sz="0" w:space="0" w:color="auto"/>
      </w:divBdr>
    </w:div>
    <w:div w:id="149030097">
      <w:bodyDiv w:val="1"/>
      <w:marLeft w:val="0"/>
      <w:marRight w:val="0"/>
      <w:marTop w:val="0"/>
      <w:marBottom w:val="0"/>
      <w:divBdr>
        <w:top w:val="none" w:sz="0" w:space="0" w:color="auto"/>
        <w:left w:val="none" w:sz="0" w:space="0" w:color="auto"/>
        <w:bottom w:val="none" w:sz="0" w:space="0" w:color="auto"/>
        <w:right w:val="none" w:sz="0" w:space="0" w:color="auto"/>
      </w:divBdr>
    </w:div>
    <w:div w:id="159582684">
      <w:bodyDiv w:val="1"/>
      <w:marLeft w:val="0"/>
      <w:marRight w:val="0"/>
      <w:marTop w:val="0"/>
      <w:marBottom w:val="0"/>
      <w:divBdr>
        <w:top w:val="none" w:sz="0" w:space="0" w:color="auto"/>
        <w:left w:val="none" w:sz="0" w:space="0" w:color="auto"/>
        <w:bottom w:val="none" w:sz="0" w:space="0" w:color="auto"/>
        <w:right w:val="none" w:sz="0" w:space="0" w:color="auto"/>
      </w:divBdr>
    </w:div>
    <w:div w:id="248849794">
      <w:bodyDiv w:val="1"/>
      <w:marLeft w:val="0"/>
      <w:marRight w:val="0"/>
      <w:marTop w:val="0"/>
      <w:marBottom w:val="0"/>
      <w:divBdr>
        <w:top w:val="none" w:sz="0" w:space="0" w:color="auto"/>
        <w:left w:val="none" w:sz="0" w:space="0" w:color="auto"/>
        <w:bottom w:val="none" w:sz="0" w:space="0" w:color="auto"/>
        <w:right w:val="none" w:sz="0" w:space="0" w:color="auto"/>
      </w:divBdr>
    </w:div>
    <w:div w:id="262569956">
      <w:bodyDiv w:val="1"/>
      <w:marLeft w:val="0"/>
      <w:marRight w:val="0"/>
      <w:marTop w:val="0"/>
      <w:marBottom w:val="0"/>
      <w:divBdr>
        <w:top w:val="none" w:sz="0" w:space="0" w:color="auto"/>
        <w:left w:val="none" w:sz="0" w:space="0" w:color="auto"/>
        <w:bottom w:val="none" w:sz="0" w:space="0" w:color="auto"/>
        <w:right w:val="none" w:sz="0" w:space="0" w:color="auto"/>
      </w:divBdr>
    </w:div>
    <w:div w:id="291711899">
      <w:bodyDiv w:val="1"/>
      <w:marLeft w:val="0"/>
      <w:marRight w:val="0"/>
      <w:marTop w:val="0"/>
      <w:marBottom w:val="0"/>
      <w:divBdr>
        <w:top w:val="none" w:sz="0" w:space="0" w:color="auto"/>
        <w:left w:val="none" w:sz="0" w:space="0" w:color="auto"/>
        <w:bottom w:val="none" w:sz="0" w:space="0" w:color="auto"/>
        <w:right w:val="none" w:sz="0" w:space="0" w:color="auto"/>
      </w:divBdr>
    </w:div>
    <w:div w:id="297223365">
      <w:bodyDiv w:val="1"/>
      <w:marLeft w:val="0"/>
      <w:marRight w:val="0"/>
      <w:marTop w:val="0"/>
      <w:marBottom w:val="0"/>
      <w:divBdr>
        <w:top w:val="none" w:sz="0" w:space="0" w:color="auto"/>
        <w:left w:val="none" w:sz="0" w:space="0" w:color="auto"/>
        <w:bottom w:val="none" w:sz="0" w:space="0" w:color="auto"/>
        <w:right w:val="none" w:sz="0" w:space="0" w:color="auto"/>
      </w:divBdr>
    </w:div>
    <w:div w:id="370616042">
      <w:bodyDiv w:val="1"/>
      <w:marLeft w:val="0"/>
      <w:marRight w:val="0"/>
      <w:marTop w:val="0"/>
      <w:marBottom w:val="0"/>
      <w:divBdr>
        <w:top w:val="none" w:sz="0" w:space="0" w:color="auto"/>
        <w:left w:val="none" w:sz="0" w:space="0" w:color="auto"/>
        <w:bottom w:val="none" w:sz="0" w:space="0" w:color="auto"/>
        <w:right w:val="none" w:sz="0" w:space="0" w:color="auto"/>
      </w:divBdr>
    </w:div>
    <w:div w:id="409429194">
      <w:bodyDiv w:val="1"/>
      <w:marLeft w:val="0"/>
      <w:marRight w:val="0"/>
      <w:marTop w:val="0"/>
      <w:marBottom w:val="0"/>
      <w:divBdr>
        <w:top w:val="none" w:sz="0" w:space="0" w:color="auto"/>
        <w:left w:val="none" w:sz="0" w:space="0" w:color="auto"/>
        <w:bottom w:val="none" w:sz="0" w:space="0" w:color="auto"/>
        <w:right w:val="none" w:sz="0" w:space="0" w:color="auto"/>
      </w:divBdr>
    </w:div>
    <w:div w:id="458646610">
      <w:bodyDiv w:val="1"/>
      <w:marLeft w:val="0"/>
      <w:marRight w:val="0"/>
      <w:marTop w:val="0"/>
      <w:marBottom w:val="0"/>
      <w:divBdr>
        <w:top w:val="none" w:sz="0" w:space="0" w:color="auto"/>
        <w:left w:val="none" w:sz="0" w:space="0" w:color="auto"/>
        <w:bottom w:val="none" w:sz="0" w:space="0" w:color="auto"/>
        <w:right w:val="none" w:sz="0" w:space="0" w:color="auto"/>
      </w:divBdr>
    </w:div>
    <w:div w:id="625425420">
      <w:bodyDiv w:val="1"/>
      <w:marLeft w:val="0"/>
      <w:marRight w:val="0"/>
      <w:marTop w:val="0"/>
      <w:marBottom w:val="0"/>
      <w:divBdr>
        <w:top w:val="none" w:sz="0" w:space="0" w:color="auto"/>
        <w:left w:val="none" w:sz="0" w:space="0" w:color="auto"/>
        <w:bottom w:val="none" w:sz="0" w:space="0" w:color="auto"/>
        <w:right w:val="none" w:sz="0" w:space="0" w:color="auto"/>
      </w:divBdr>
    </w:div>
    <w:div w:id="996573005">
      <w:bodyDiv w:val="1"/>
      <w:marLeft w:val="0"/>
      <w:marRight w:val="0"/>
      <w:marTop w:val="0"/>
      <w:marBottom w:val="0"/>
      <w:divBdr>
        <w:top w:val="none" w:sz="0" w:space="0" w:color="auto"/>
        <w:left w:val="none" w:sz="0" w:space="0" w:color="auto"/>
        <w:bottom w:val="none" w:sz="0" w:space="0" w:color="auto"/>
        <w:right w:val="none" w:sz="0" w:space="0" w:color="auto"/>
      </w:divBdr>
    </w:div>
    <w:div w:id="1007752605">
      <w:bodyDiv w:val="1"/>
      <w:marLeft w:val="0"/>
      <w:marRight w:val="0"/>
      <w:marTop w:val="0"/>
      <w:marBottom w:val="0"/>
      <w:divBdr>
        <w:top w:val="none" w:sz="0" w:space="0" w:color="auto"/>
        <w:left w:val="none" w:sz="0" w:space="0" w:color="auto"/>
        <w:bottom w:val="none" w:sz="0" w:space="0" w:color="auto"/>
        <w:right w:val="none" w:sz="0" w:space="0" w:color="auto"/>
      </w:divBdr>
    </w:div>
    <w:div w:id="1049692118">
      <w:bodyDiv w:val="1"/>
      <w:marLeft w:val="0"/>
      <w:marRight w:val="0"/>
      <w:marTop w:val="0"/>
      <w:marBottom w:val="0"/>
      <w:divBdr>
        <w:top w:val="none" w:sz="0" w:space="0" w:color="auto"/>
        <w:left w:val="none" w:sz="0" w:space="0" w:color="auto"/>
        <w:bottom w:val="none" w:sz="0" w:space="0" w:color="auto"/>
        <w:right w:val="none" w:sz="0" w:space="0" w:color="auto"/>
      </w:divBdr>
    </w:div>
    <w:div w:id="1216088245">
      <w:bodyDiv w:val="1"/>
      <w:marLeft w:val="0"/>
      <w:marRight w:val="0"/>
      <w:marTop w:val="0"/>
      <w:marBottom w:val="0"/>
      <w:divBdr>
        <w:top w:val="none" w:sz="0" w:space="0" w:color="auto"/>
        <w:left w:val="none" w:sz="0" w:space="0" w:color="auto"/>
        <w:bottom w:val="none" w:sz="0" w:space="0" w:color="auto"/>
        <w:right w:val="none" w:sz="0" w:space="0" w:color="auto"/>
      </w:divBdr>
    </w:div>
    <w:div w:id="1231114920">
      <w:bodyDiv w:val="1"/>
      <w:marLeft w:val="0"/>
      <w:marRight w:val="0"/>
      <w:marTop w:val="0"/>
      <w:marBottom w:val="0"/>
      <w:divBdr>
        <w:top w:val="none" w:sz="0" w:space="0" w:color="auto"/>
        <w:left w:val="none" w:sz="0" w:space="0" w:color="auto"/>
        <w:bottom w:val="none" w:sz="0" w:space="0" w:color="auto"/>
        <w:right w:val="none" w:sz="0" w:space="0" w:color="auto"/>
      </w:divBdr>
    </w:div>
    <w:div w:id="1314405460">
      <w:bodyDiv w:val="1"/>
      <w:marLeft w:val="0"/>
      <w:marRight w:val="0"/>
      <w:marTop w:val="0"/>
      <w:marBottom w:val="0"/>
      <w:divBdr>
        <w:top w:val="none" w:sz="0" w:space="0" w:color="auto"/>
        <w:left w:val="none" w:sz="0" w:space="0" w:color="auto"/>
        <w:bottom w:val="none" w:sz="0" w:space="0" w:color="auto"/>
        <w:right w:val="none" w:sz="0" w:space="0" w:color="auto"/>
      </w:divBdr>
    </w:div>
    <w:div w:id="1367757425">
      <w:bodyDiv w:val="1"/>
      <w:marLeft w:val="0"/>
      <w:marRight w:val="0"/>
      <w:marTop w:val="0"/>
      <w:marBottom w:val="0"/>
      <w:divBdr>
        <w:top w:val="none" w:sz="0" w:space="0" w:color="auto"/>
        <w:left w:val="none" w:sz="0" w:space="0" w:color="auto"/>
        <w:bottom w:val="none" w:sz="0" w:space="0" w:color="auto"/>
        <w:right w:val="none" w:sz="0" w:space="0" w:color="auto"/>
      </w:divBdr>
    </w:div>
    <w:div w:id="1399280087">
      <w:bodyDiv w:val="1"/>
      <w:marLeft w:val="0"/>
      <w:marRight w:val="0"/>
      <w:marTop w:val="0"/>
      <w:marBottom w:val="0"/>
      <w:divBdr>
        <w:top w:val="none" w:sz="0" w:space="0" w:color="auto"/>
        <w:left w:val="none" w:sz="0" w:space="0" w:color="auto"/>
        <w:bottom w:val="none" w:sz="0" w:space="0" w:color="auto"/>
        <w:right w:val="none" w:sz="0" w:space="0" w:color="auto"/>
      </w:divBdr>
    </w:div>
    <w:div w:id="1718354137">
      <w:bodyDiv w:val="1"/>
      <w:marLeft w:val="0"/>
      <w:marRight w:val="0"/>
      <w:marTop w:val="0"/>
      <w:marBottom w:val="0"/>
      <w:divBdr>
        <w:top w:val="none" w:sz="0" w:space="0" w:color="auto"/>
        <w:left w:val="none" w:sz="0" w:space="0" w:color="auto"/>
        <w:bottom w:val="none" w:sz="0" w:space="0" w:color="auto"/>
        <w:right w:val="none" w:sz="0" w:space="0" w:color="auto"/>
      </w:divBdr>
    </w:div>
    <w:div w:id="1736195388">
      <w:bodyDiv w:val="1"/>
      <w:marLeft w:val="0"/>
      <w:marRight w:val="0"/>
      <w:marTop w:val="0"/>
      <w:marBottom w:val="0"/>
      <w:divBdr>
        <w:top w:val="none" w:sz="0" w:space="0" w:color="auto"/>
        <w:left w:val="none" w:sz="0" w:space="0" w:color="auto"/>
        <w:bottom w:val="none" w:sz="0" w:space="0" w:color="auto"/>
        <w:right w:val="none" w:sz="0" w:space="0" w:color="auto"/>
      </w:divBdr>
    </w:div>
    <w:div w:id="1749383571">
      <w:bodyDiv w:val="1"/>
      <w:marLeft w:val="0"/>
      <w:marRight w:val="0"/>
      <w:marTop w:val="0"/>
      <w:marBottom w:val="0"/>
      <w:divBdr>
        <w:top w:val="none" w:sz="0" w:space="0" w:color="auto"/>
        <w:left w:val="none" w:sz="0" w:space="0" w:color="auto"/>
        <w:bottom w:val="none" w:sz="0" w:space="0" w:color="auto"/>
        <w:right w:val="none" w:sz="0" w:space="0" w:color="auto"/>
      </w:divBdr>
    </w:div>
    <w:div w:id="1809320360">
      <w:bodyDiv w:val="1"/>
      <w:marLeft w:val="0"/>
      <w:marRight w:val="0"/>
      <w:marTop w:val="0"/>
      <w:marBottom w:val="0"/>
      <w:divBdr>
        <w:top w:val="none" w:sz="0" w:space="0" w:color="auto"/>
        <w:left w:val="none" w:sz="0" w:space="0" w:color="auto"/>
        <w:bottom w:val="none" w:sz="0" w:space="0" w:color="auto"/>
        <w:right w:val="none" w:sz="0" w:space="0" w:color="auto"/>
      </w:divBdr>
    </w:div>
    <w:div w:id="1834104212">
      <w:bodyDiv w:val="1"/>
      <w:marLeft w:val="0"/>
      <w:marRight w:val="0"/>
      <w:marTop w:val="0"/>
      <w:marBottom w:val="0"/>
      <w:divBdr>
        <w:top w:val="none" w:sz="0" w:space="0" w:color="auto"/>
        <w:left w:val="none" w:sz="0" w:space="0" w:color="auto"/>
        <w:bottom w:val="none" w:sz="0" w:space="0" w:color="auto"/>
        <w:right w:val="none" w:sz="0" w:space="0" w:color="auto"/>
      </w:divBdr>
    </w:div>
    <w:div w:id="1874339400">
      <w:bodyDiv w:val="1"/>
      <w:marLeft w:val="0"/>
      <w:marRight w:val="0"/>
      <w:marTop w:val="0"/>
      <w:marBottom w:val="0"/>
      <w:divBdr>
        <w:top w:val="none" w:sz="0" w:space="0" w:color="auto"/>
        <w:left w:val="none" w:sz="0" w:space="0" w:color="auto"/>
        <w:bottom w:val="none" w:sz="0" w:space="0" w:color="auto"/>
        <w:right w:val="none" w:sz="0" w:space="0" w:color="auto"/>
      </w:divBdr>
    </w:div>
    <w:div w:id="1917281419">
      <w:bodyDiv w:val="1"/>
      <w:marLeft w:val="0"/>
      <w:marRight w:val="0"/>
      <w:marTop w:val="0"/>
      <w:marBottom w:val="0"/>
      <w:divBdr>
        <w:top w:val="none" w:sz="0" w:space="0" w:color="auto"/>
        <w:left w:val="none" w:sz="0" w:space="0" w:color="auto"/>
        <w:bottom w:val="none" w:sz="0" w:space="0" w:color="auto"/>
        <w:right w:val="none" w:sz="0" w:space="0" w:color="auto"/>
      </w:divBdr>
    </w:div>
    <w:div w:id="1938555942">
      <w:bodyDiv w:val="1"/>
      <w:marLeft w:val="0"/>
      <w:marRight w:val="0"/>
      <w:marTop w:val="0"/>
      <w:marBottom w:val="0"/>
      <w:divBdr>
        <w:top w:val="none" w:sz="0" w:space="0" w:color="auto"/>
        <w:left w:val="none" w:sz="0" w:space="0" w:color="auto"/>
        <w:bottom w:val="none" w:sz="0" w:space="0" w:color="auto"/>
        <w:right w:val="none" w:sz="0" w:space="0" w:color="auto"/>
      </w:divBdr>
    </w:div>
    <w:div w:id="1949700857">
      <w:bodyDiv w:val="1"/>
      <w:marLeft w:val="0"/>
      <w:marRight w:val="0"/>
      <w:marTop w:val="0"/>
      <w:marBottom w:val="0"/>
      <w:divBdr>
        <w:top w:val="none" w:sz="0" w:space="0" w:color="auto"/>
        <w:left w:val="none" w:sz="0" w:space="0" w:color="auto"/>
        <w:bottom w:val="none" w:sz="0" w:space="0" w:color="auto"/>
        <w:right w:val="none" w:sz="0" w:space="0" w:color="auto"/>
      </w:divBdr>
    </w:div>
    <w:div w:id="1956791153">
      <w:bodyDiv w:val="1"/>
      <w:marLeft w:val="0"/>
      <w:marRight w:val="0"/>
      <w:marTop w:val="0"/>
      <w:marBottom w:val="0"/>
      <w:divBdr>
        <w:top w:val="none" w:sz="0" w:space="0" w:color="auto"/>
        <w:left w:val="none" w:sz="0" w:space="0" w:color="auto"/>
        <w:bottom w:val="none" w:sz="0" w:space="0" w:color="auto"/>
        <w:right w:val="none" w:sz="0" w:space="0" w:color="auto"/>
      </w:divBdr>
    </w:div>
    <w:div w:id="202076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CA5D1-8480-47DF-BBCD-54E36C26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44</Pages>
  <Words>10918</Words>
  <Characters>79165</Characters>
  <Application>Microsoft Office Word</Application>
  <DocSecurity>0</DocSecurity>
  <Lines>3233</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Avetisyan</dc:creator>
  <cp:keywords>https://mul2.gov.am/tasks/1405466/oneclick?token=1ab382c6e4bfba41f5da233bfccb716a</cp:keywords>
  <dc:description/>
  <cp:lastModifiedBy>Sergey Tashcyan</cp:lastModifiedBy>
  <cp:revision>86</cp:revision>
  <dcterms:created xsi:type="dcterms:W3CDTF">2026-10-27T15:44:00Z</dcterms:created>
  <dcterms:modified xsi:type="dcterms:W3CDTF">2026-10-29T06:33:00Z</dcterms:modified>
</cp:coreProperties>
</file>