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E5B" w:rsidRDefault="004E5E5B" w:rsidP="004E5E5B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8585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E5B" w:rsidRDefault="004E5E5B" w:rsidP="004E5E5B">
      <w:pPr>
        <w:jc w:val="center"/>
      </w:pPr>
    </w:p>
    <w:p w:rsidR="004E5E5B" w:rsidRDefault="004E5E5B" w:rsidP="004E5E5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E5E5B" w:rsidRDefault="004E5E5B" w:rsidP="004E5E5B">
      <w:pPr>
        <w:pStyle w:val="mechtex"/>
        <w:rPr>
          <w:rFonts w:ascii="GHEA Mariam" w:hAnsi="GHEA Mariam"/>
          <w:b/>
        </w:rPr>
      </w:pPr>
    </w:p>
    <w:p w:rsidR="004E5E5B" w:rsidRDefault="004E5E5B" w:rsidP="004E5E5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E5E5B" w:rsidRDefault="004E5E5B" w:rsidP="004E5E5B">
      <w:pPr>
        <w:rPr>
          <w:rFonts w:ascii="GHEA Mariam" w:hAnsi="GHEA Mariam"/>
          <w:sz w:val="12"/>
          <w:szCs w:val="24"/>
        </w:rPr>
      </w:pPr>
    </w:p>
    <w:p w:rsidR="004E5E5B" w:rsidRDefault="004E5E5B" w:rsidP="004E5E5B">
      <w:pPr>
        <w:rPr>
          <w:rFonts w:ascii="GHEA Mariam" w:hAnsi="GHEA Mariam"/>
          <w:sz w:val="22"/>
          <w:szCs w:val="18"/>
        </w:rPr>
      </w:pPr>
    </w:p>
    <w:p w:rsidR="004E5E5B" w:rsidRDefault="004E5E5B" w:rsidP="004E5E5B">
      <w:pPr>
        <w:rPr>
          <w:rFonts w:ascii="GHEA Mariam" w:hAnsi="GHEA Mariam"/>
          <w:sz w:val="18"/>
          <w:szCs w:val="18"/>
        </w:rPr>
      </w:pPr>
    </w:p>
    <w:p w:rsidR="001651BA" w:rsidRPr="001651BA" w:rsidRDefault="001651BA" w:rsidP="001651BA">
      <w:pPr>
        <w:spacing w:line="360" w:lineRule="auto"/>
        <w:jc w:val="center"/>
        <w:rPr>
          <w:rFonts w:ascii="GHEA Mariam" w:hAnsi="GHEA Mariam"/>
          <w:sz w:val="18"/>
          <w:lang w:val="hy-AM"/>
        </w:rPr>
      </w:pPr>
      <w:r>
        <w:rPr>
          <w:rFonts w:ascii="GHEA Mariam" w:hAnsi="GHEA Mariam" w:cs="Sylfaen"/>
          <w:spacing w:val="-4"/>
          <w:sz w:val="24"/>
        </w:rPr>
        <w:t xml:space="preserve">      </w:t>
      </w:r>
      <w:r w:rsidR="004E5E5B">
        <w:rPr>
          <w:rFonts w:ascii="GHEA Mariam" w:hAnsi="GHEA Mariam" w:cs="Sylfaen"/>
          <w:spacing w:val="-4"/>
          <w:sz w:val="24"/>
          <w:lang w:val="hy-AM"/>
        </w:rPr>
        <w:t>2</w:t>
      </w:r>
      <w:r w:rsidR="004E5E5B">
        <w:rPr>
          <w:rFonts w:ascii="GHEA Mariam" w:hAnsi="GHEA Mariam" w:cs="Sylfaen"/>
          <w:spacing w:val="-4"/>
          <w:sz w:val="24"/>
        </w:rPr>
        <w:t>9</w:t>
      </w:r>
      <w:r w:rsidR="004E5E5B">
        <w:rPr>
          <w:rFonts w:ascii="GHEA Mariam" w:hAnsi="GHEA Mariam" w:cs="Sylfaen"/>
          <w:spacing w:val="-4"/>
          <w:sz w:val="24"/>
          <w:lang w:val="hy-AM"/>
        </w:rPr>
        <w:t xml:space="preserve"> հոկտեմբերի </w:t>
      </w:r>
      <w:r w:rsidR="004E5E5B">
        <w:rPr>
          <w:rFonts w:ascii="GHEA Mariam" w:hAnsi="GHEA Mariam"/>
          <w:sz w:val="24"/>
          <w:lang w:val="fr-FR"/>
        </w:rPr>
        <w:t>202</w:t>
      </w:r>
      <w:r w:rsidR="004E5E5B">
        <w:rPr>
          <w:rFonts w:ascii="GHEA Mariam" w:hAnsi="GHEA Mariam"/>
          <w:sz w:val="24"/>
          <w:lang w:val="hy-AM"/>
        </w:rPr>
        <w:t>6</w:t>
      </w:r>
      <w:r w:rsidR="004E5E5B">
        <w:rPr>
          <w:rFonts w:ascii="GHEA Mariam" w:hAnsi="GHEA Mariam"/>
          <w:sz w:val="24"/>
          <w:lang w:val="fr-FR"/>
        </w:rPr>
        <w:t xml:space="preserve"> </w:t>
      </w:r>
      <w:r w:rsidR="004E5E5B">
        <w:rPr>
          <w:rFonts w:ascii="GHEA Mariam" w:hAnsi="GHEA Mariam" w:cs="Sylfaen"/>
          <w:sz w:val="24"/>
          <w:lang w:val="hy-AM"/>
        </w:rPr>
        <w:t>թվականի</w:t>
      </w:r>
      <w:r w:rsidR="004E5E5B">
        <w:rPr>
          <w:rFonts w:ascii="GHEA Mariam" w:hAnsi="GHEA Mariam"/>
          <w:sz w:val="24"/>
          <w:lang w:val="fr-FR"/>
        </w:rPr>
        <w:t xml:space="preserve">  N </w:t>
      </w:r>
      <w:r w:rsidR="004E5E5B">
        <w:rPr>
          <w:rFonts w:ascii="GHEA Mariam" w:hAnsi="GHEA Mariam"/>
          <w:sz w:val="24"/>
          <w:lang w:val="hy-AM"/>
        </w:rPr>
        <w:t xml:space="preserve"> </w:t>
      </w:r>
      <w:r w:rsidR="004E5E5B"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/>
          <w:sz w:val="24"/>
          <w:lang w:val="hy-AM"/>
        </w:rPr>
        <w:t>Ա</w:t>
      </w:r>
      <w:r>
        <w:rPr>
          <w:rFonts w:ascii="GHEA Mariam" w:hAnsi="GHEA Mariam"/>
          <w:sz w:val="24"/>
          <w:lang w:val="hy-AM"/>
        </w:rPr>
        <w:br/>
      </w:r>
    </w:p>
    <w:p w:rsidR="001651BA" w:rsidRPr="0023524C" w:rsidRDefault="001651BA" w:rsidP="0023524C">
      <w:pPr>
        <w:jc w:val="center"/>
        <w:rPr>
          <w:rFonts w:ascii="GHEA Mariam" w:hAnsi="GHEA Mariam"/>
          <w:bCs/>
          <w:caps/>
          <w:sz w:val="24"/>
          <w:lang w:val="hy-AM"/>
        </w:rPr>
      </w:pPr>
      <w:r w:rsidRPr="0023524C">
        <w:rPr>
          <w:rFonts w:ascii="GHEA Mariam" w:hAnsi="GHEA Mariam"/>
          <w:bCs/>
          <w:caps/>
          <w:sz w:val="24"/>
          <w:lang w:val="hy-AM"/>
        </w:rPr>
        <w:t xml:space="preserve">ԳԵՐԱԿԱ ՈԼՈՐՏՈՒՄ ԻՐԱԿԱՆԱՑՎՈՂ ՆԵՐԴՐՈՒՄԱՅԻՆ </w:t>
      </w:r>
      <w:r w:rsidR="0023524C">
        <w:rPr>
          <w:rFonts w:ascii="GHEA Mariam" w:hAnsi="GHEA Mariam"/>
          <w:bCs/>
          <w:caps/>
          <w:sz w:val="24"/>
          <w:lang w:val="hy-AM"/>
        </w:rPr>
        <w:br/>
      </w:r>
      <w:r w:rsidRPr="0023524C">
        <w:rPr>
          <w:rFonts w:ascii="GHEA Mariam" w:hAnsi="GHEA Mariam"/>
          <w:bCs/>
          <w:caps/>
          <w:sz w:val="24"/>
          <w:lang w:val="hy-AM"/>
        </w:rPr>
        <w:t>ԾՐԱԳՐԻ ՇՐՋԱՆԱԿՆԵՐՈՒՄ ՆԵՐՄՈՒԾՎՈՂ ՏԵԽՆՈԼՈԳԻԱԿԱՆ ՍԱՐՔԱՎՈՐՈՒՄՆԵՐԻ, ԴՐԱՆՑ ԲԱՂԿԱՑՈՒՑԻՉ ՈՒ համալրող</w:t>
      </w:r>
      <w:r w:rsidR="0023524C">
        <w:rPr>
          <w:rFonts w:ascii="GHEA Mariam" w:hAnsi="GHEA Mariam"/>
          <w:bCs/>
          <w:caps/>
          <w:sz w:val="24"/>
          <w:lang w:val="hy-AM"/>
        </w:rPr>
        <w:br/>
      </w:r>
      <w:r w:rsidRPr="0023524C">
        <w:rPr>
          <w:rFonts w:ascii="GHEA Mariam" w:hAnsi="GHEA Mariam"/>
          <w:bCs/>
          <w:caps/>
          <w:sz w:val="24"/>
          <w:lang w:val="hy-AM"/>
        </w:rPr>
        <w:t xml:space="preserve"> </w:t>
      </w:r>
      <w:r w:rsidR="004838A1">
        <w:rPr>
          <w:rFonts w:ascii="GHEA Mariam" w:hAnsi="GHEA Mariam"/>
          <w:bCs/>
          <w:caps/>
          <w:spacing w:val="-8"/>
          <w:sz w:val="24"/>
          <w:lang w:val="hy-AM"/>
        </w:rPr>
        <w:t xml:space="preserve">մասերի, հումքի </w:t>
      </w:r>
      <w:r w:rsidR="004838A1" w:rsidRPr="0023524C">
        <w:rPr>
          <w:rFonts w:ascii="GHEA Mariam" w:hAnsi="GHEA Mariam"/>
          <w:bCs/>
          <w:caps/>
          <w:spacing w:val="-8"/>
          <w:sz w:val="24"/>
          <w:lang w:val="hy-AM"/>
        </w:rPr>
        <w:t xml:space="preserve">ԵՎ (կամ) </w:t>
      </w:r>
      <w:r w:rsidRPr="0023524C">
        <w:rPr>
          <w:rFonts w:ascii="GHEA Mariam" w:hAnsi="GHEA Mariam"/>
          <w:bCs/>
          <w:caps/>
          <w:spacing w:val="-8"/>
          <w:sz w:val="24"/>
          <w:lang w:val="hy-AM"/>
        </w:rPr>
        <w:t>նյութերի ՆԿԱՏՄԱՄԲ ՍԱԿԱԳՆԱՅԻՆ,</w:t>
      </w:r>
      <w:r w:rsidRPr="0023524C">
        <w:rPr>
          <w:rFonts w:ascii="GHEA Mariam" w:hAnsi="GHEA Mariam"/>
          <w:bCs/>
          <w:caps/>
          <w:sz w:val="24"/>
          <w:lang w:val="hy-AM"/>
        </w:rPr>
        <w:t xml:space="preserve"> ՄԱՍՆԱՎՈՐԱՊԵՍ, ՆԵՐՄՈՒԾՄԱՆ ՄԱՔՍԱՏՈՒՐՔԻՑ ԱԶԱՏԵԼՈՒ ԱՐՏՈՆՈՒԹՅՈՒՆԻՑ ՕԳՏՎԵԼՈՒ ՀԱՄԱՐ «ՍԹԻԼԵՔՍ» փակ </w:t>
      </w:r>
      <w:r w:rsidRPr="0023524C">
        <w:rPr>
          <w:rFonts w:ascii="GHEA Mariam" w:hAnsi="GHEA Mariam"/>
          <w:bCs/>
          <w:caps/>
          <w:spacing w:val="-8"/>
          <w:sz w:val="24"/>
          <w:lang w:val="hy-AM"/>
        </w:rPr>
        <w:t>բաժնետիրական ԸՆԿԵՐՈՒԹՅԱՆ ԿՈՂՄԻՑ ներկայացված հայտը</w:t>
      </w:r>
      <w:r w:rsidRPr="0023524C">
        <w:rPr>
          <w:rFonts w:ascii="GHEA Mariam" w:hAnsi="GHEA Mariam"/>
          <w:bCs/>
          <w:caps/>
          <w:sz w:val="24"/>
          <w:lang w:val="hy-AM"/>
        </w:rPr>
        <w:t xml:space="preserve"> բավարարելու ԵՎ արտոնությունը ԿԻՐԱՌԵԼՈՒ մասին</w:t>
      </w:r>
    </w:p>
    <w:p w:rsidR="001651BA" w:rsidRPr="001651BA" w:rsidRDefault="001651BA" w:rsidP="001651BA">
      <w:pPr>
        <w:jc w:val="center"/>
        <w:rPr>
          <w:rFonts w:ascii="GHEA Mariam" w:hAnsi="GHEA Mariam"/>
          <w:bCs/>
          <w:caps/>
          <w:lang w:val="hy-AM"/>
        </w:rPr>
      </w:pPr>
      <w:r>
        <w:rPr>
          <w:rFonts w:ascii="GHEA Mariam" w:hAnsi="GHEA Mariam"/>
          <w:bCs/>
          <w:caps/>
          <w:lang w:val="hy-AM"/>
        </w:rPr>
        <w:t>--------------------------------------</w:t>
      </w:r>
      <w:r w:rsidR="0023524C">
        <w:rPr>
          <w:rFonts w:ascii="GHEA Mariam" w:hAnsi="GHEA Mariam"/>
          <w:bCs/>
          <w:caps/>
          <w:lang w:val="hy-AM"/>
        </w:rPr>
        <w:t>-----------------------------</w:t>
      </w:r>
      <w:r>
        <w:rPr>
          <w:rFonts w:ascii="GHEA Mariam" w:hAnsi="GHEA Mariam"/>
          <w:bCs/>
          <w:caps/>
          <w:lang w:val="hy-AM"/>
        </w:rPr>
        <w:t>---------------------------------------------------------</w:t>
      </w:r>
    </w:p>
    <w:p w:rsidR="001651BA" w:rsidRPr="001651BA" w:rsidRDefault="001651BA" w:rsidP="001651BA">
      <w:pPr>
        <w:spacing w:line="360" w:lineRule="auto"/>
        <w:jc w:val="center"/>
        <w:rPr>
          <w:rFonts w:ascii="GHEA Mariam" w:hAnsi="GHEA Mariam"/>
          <w:caps/>
          <w:sz w:val="16"/>
          <w:lang w:val="hy-AM"/>
        </w:rPr>
      </w:pPr>
    </w:p>
    <w:p w:rsidR="001651BA" w:rsidRPr="001651BA" w:rsidRDefault="001651BA" w:rsidP="001651BA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lang w:val="hy-AM"/>
        </w:rPr>
      </w:pPr>
      <w:r w:rsidRPr="001651BA">
        <w:rPr>
          <w:rFonts w:ascii="GHEA Mariam" w:hAnsi="GHEA Mariam"/>
          <w:spacing w:val="-8"/>
          <w:sz w:val="24"/>
          <w:lang w:val="hy-AM"/>
        </w:rPr>
        <w:t xml:space="preserve">Ղեկավարվելով Հայաստանի Հանրապետության կառավարության </w:t>
      </w:r>
      <w:r>
        <w:rPr>
          <w:rFonts w:ascii="GHEA Mariam" w:hAnsi="GHEA Mariam"/>
          <w:spacing w:val="-8"/>
          <w:sz w:val="24"/>
          <w:lang w:val="hy-AM"/>
        </w:rPr>
        <w:br/>
      </w:r>
      <w:r w:rsidRPr="001651BA">
        <w:rPr>
          <w:rFonts w:ascii="GHEA Mariam" w:hAnsi="GHEA Mariam"/>
          <w:spacing w:val="-8"/>
          <w:sz w:val="24"/>
          <w:lang w:val="hy-AM"/>
        </w:rPr>
        <w:t>2015 թվականի սեպտեմբերի 17-ի N 1118-Ն որոշման  պահանջներով` Հայաստանի Հանր</w:t>
      </w:r>
      <w:r w:rsidR="003C0B5D">
        <w:rPr>
          <w:rFonts w:ascii="GHEA Mariam" w:hAnsi="GHEA Mariam"/>
          <w:spacing w:val="-8"/>
          <w:sz w:val="24"/>
          <w:lang w:val="hy-AM"/>
        </w:rPr>
        <w:t xml:space="preserve">ապետության կառավարությունը    </w:t>
      </w:r>
      <w:bookmarkStart w:id="0" w:name="_GoBack"/>
      <w:bookmarkEnd w:id="0"/>
      <w:r w:rsidRPr="001651BA">
        <w:rPr>
          <w:rFonts w:ascii="GHEA Mariam" w:hAnsi="GHEA Mariam"/>
          <w:spacing w:val="-8"/>
          <w:sz w:val="24"/>
          <w:lang w:val="hy-AM"/>
        </w:rPr>
        <w:t>ո ր ո շ ու մ     է.</w:t>
      </w:r>
    </w:p>
    <w:p w:rsidR="001651BA" w:rsidRPr="0023524C" w:rsidRDefault="001651BA" w:rsidP="001651BA">
      <w:pPr>
        <w:numPr>
          <w:ilvl w:val="0"/>
          <w:numId w:val="1"/>
        </w:numPr>
        <w:tabs>
          <w:tab w:val="clear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pacing w:val="-8"/>
          <w:sz w:val="24"/>
          <w:lang w:val="hy-AM"/>
        </w:rPr>
      </w:pPr>
      <w:r w:rsidRPr="0023524C">
        <w:rPr>
          <w:rFonts w:ascii="GHEA Mariam" w:hAnsi="GHEA Mariam"/>
          <w:spacing w:val="-8"/>
          <w:sz w:val="24"/>
          <w:lang w:val="hy-AM"/>
        </w:rPr>
        <w:t xml:space="preserve">Բավարարել </w:t>
      </w:r>
      <w:r w:rsidRPr="0023524C">
        <w:rPr>
          <w:rFonts w:ascii="GHEA Mariam" w:hAnsi="GHEA Mariam" w:cs="Arial"/>
          <w:color w:val="333333"/>
          <w:spacing w:val="-8"/>
          <w:sz w:val="24"/>
          <w:shd w:val="clear" w:color="auto" w:fill="FFFFFF"/>
          <w:lang w:val="hy-AM"/>
        </w:rPr>
        <w:t xml:space="preserve">«ՍԹԻԼԵՔՍ» </w:t>
      </w:r>
      <w:r w:rsidRPr="0023524C">
        <w:rPr>
          <w:rFonts w:ascii="GHEA Mariam" w:hAnsi="GHEA Mariam"/>
          <w:spacing w:val="-8"/>
          <w:sz w:val="24"/>
          <w:lang w:val="hy-AM"/>
        </w:rPr>
        <w:t>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</w:t>
      </w:r>
      <w:r w:rsidR="004838A1">
        <w:rPr>
          <w:rFonts w:ascii="GHEA Mariam" w:hAnsi="GHEA Mariam"/>
          <w:spacing w:val="-8"/>
          <w:sz w:val="24"/>
          <w:lang w:val="hy-AM"/>
        </w:rPr>
        <w:t>աղկացուցիչ ու համալրող մասերի</w:t>
      </w:r>
      <w:r w:rsidR="004838A1" w:rsidRPr="004838A1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3524C">
        <w:rPr>
          <w:rFonts w:ascii="GHEA Mariam" w:hAnsi="GHEA Mariam"/>
          <w:spacing w:val="-8"/>
          <w:sz w:val="24"/>
          <w:lang w:val="hy-AM"/>
        </w:rPr>
        <w:t xml:space="preserve">հումքի </w:t>
      </w:r>
      <w:r w:rsidR="004838A1" w:rsidRPr="0023524C">
        <w:rPr>
          <w:rFonts w:ascii="GHEA Mariam" w:hAnsi="GHEA Mariam"/>
          <w:spacing w:val="-8"/>
          <w:sz w:val="24"/>
          <w:lang w:val="hy-AM"/>
        </w:rPr>
        <w:t xml:space="preserve">և (կամ) </w:t>
      </w:r>
      <w:r w:rsidRPr="0023524C">
        <w:rPr>
          <w:rFonts w:ascii="GHEA Mariam" w:hAnsi="GHEA Mariam"/>
          <w:spacing w:val="-8"/>
          <w:sz w:val="24"/>
          <w:lang w:val="hy-AM"/>
        </w:rPr>
        <w:t xml:space="preserve"> նյութերի նկատմամբ սակագնային, մասնավորապես, ներմուծման մաքսատուրքից ազատելու արտոնու</w:t>
      </w:r>
      <w:r w:rsidR="0023524C">
        <w:rPr>
          <w:rFonts w:ascii="GHEA Mariam" w:hAnsi="GHEA Mariam"/>
          <w:spacing w:val="-8"/>
          <w:sz w:val="24"/>
          <w:lang w:val="hy-AM"/>
        </w:rPr>
        <w:softHyphen/>
      </w:r>
      <w:r w:rsidRPr="0023524C">
        <w:rPr>
          <w:rFonts w:ascii="GHEA Mariam" w:hAnsi="GHEA Mariam"/>
          <w:spacing w:val="-8"/>
          <w:sz w:val="24"/>
          <w:lang w:val="hy-AM"/>
        </w:rPr>
        <w:t>թյունից օգտվելու համար և սահմանված կարգով կիրառել համապատասխան արտոնությունը` համաձայն հավելվածի ներմուծվող տեխնոլոգիական սարքա</w:t>
      </w:r>
      <w:r w:rsidR="0023524C">
        <w:rPr>
          <w:rFonts w:ascii="GHEA Mariam" w:hAnsi="GHEA Mariam"/>
          <w:spacing w:val="-8"/>
          <w:sz w:val="24"/>
          <w:lang w:val="hy-AM"/>
        </w:rPr>
        <w:softHyphen/>
      </w:r>
      <w:r w:rsidRPr="0023524C">
        <w:rPr>
          <w:rFonts w:ascii="GHEA Mariam" w:hAnsi="GHEA Mariam"/>
          <w:spacing w:val="-8"/>
          <w:sz w:val="24"/>
          <w:lang w:val="hy-AM"/>
        </w:rPr>
        <w:t>վորումների, դրանց</w:t>
      </w:r>
      <w:r w:rsidR="004838A1">
        <w:rPr>
          <w:rFonts w:ascii="GHEA Mariam" w:hAnsi="GHEA Mariam"/>
          <w:spacing w:val="-8"/>
          <w:sz w:val="24"/>
          <w:lang w:val="hy-AM"/>
        </w:rPr>
        <w:t xml:space="preserve"> բաղկացուցիչ ու համալրող մասերի, </w:t>
      </w:r>
      <w:r w:rsidRPr="0023524C">
        <w:rPr>
          <w:rFonts w:ascii="GHEA Mariam" w:hAnsi="GHEA Mariam"/>
          <w:spacing w:val="-8"/>
          <w:sz w:val="24"/>
          <w:lang w:val="hy-AM"/>
        </w:rPr>
        <w:t xml:space="preserve">հումքի </w:t>
      </w:r>
      <w:r w:rsidR="004838A1" w:rsidRPr="0023524C">
        <w:rPr>
          <w:rFonts w:ascii="GHEA Mariam" w:hAnsi="GHEA Mariam"/>
          <w:spacing w:val="-8"/>
          <w:sz w:val="24"/>
          <w:lang w:val="hy-AM"/>
        </w:rPr>
        <w:t xml:space="preserve">և (կամ) </w:t>
      </w:r>
      <w:r w:rsidR="0023524C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24C">
        <w:rPr>
          <w:rFonts w:ascii="GHEA Mariam" w:hAnsi="GHEA Mariam"/>
          <w:spacing w:val="-8"/>
          <w:sz w:val="24"/>
          <w:lang w:val="hy-AM"/>
        </w:rPr>
        <w:t xml:space="preserve">նյութերի նկատմամբ: </w:t>
      </w:r>
    </w:p>
    <w:p w:rsidR="001651BA" w:rsidRPr="001651BA" w:rsidRDefault="001651BA" w:rsidP="001651BA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651BA">
        <w:rPr>
          <w:rFonts w:ascii="GHEA Mariam" w:hAnsi="GHEA Mariam"/>
          <w:lang w:val="hy-AM"/>
        </w:rPr>
        <w:t xml:space="preserve">Սահմանել, որ՝ </w:t>
      </w:r>
    </w:p>
    <w:p w:rsidR="001651BA" w:rsidRPr="001651BA" w:rsidRDefault="001651BA" w:rsidP="001651B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651BA">
        <w:rPr>
          <w:rFonts w:ascii="GHEA Mariam" w:hAnsi="GHEA Mariam"/>
          <w:lang w:val="hy-AM"/>
        </w:rPr>
        <w:lastRenderedPageBreak/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1651BA">
        <w:rPr>
          <w:rFonts w:ascii="Cambria Math" w:hAnsi="Cambria Math" w:cs="Cambria Math"/>
          <w:lang w:val="hy-AM"/>
        </w:rPr>
        <w:t>․</w:t>
      </w:r>
    </w:p>
    <w:p w:rsidR="001651BA" w:rsidRPr="001651BA" w:rsidRDefault="001651BA" w:rsidP="001651B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651BA">
        <w:rPr>
          <w:rFonts w:ascii="GHEA Mariam" w:hAnsi="GHEA Mariam"/>
          <w:lang w:val="hy-AM"/>
        </w:rPr>
        <w:t>«ՍԹԻԼԵՔՍ» փակ բաժնետիրական ընկերության կողմից իրականաց</w:t>
      </w:r>
      <w:r w:rsidR="0023524C">
        <w:rPr>
          <w:rFonts w:ascii="GHEA Mariam" w:hAnsi="GHEA Mariam"/>
          <w:lang w:val="hy-AM"/>
        </w:rPr>
        <w:softHyphen/>
      </w:r>
      <w:r w:rsidRPr="001651BA">
        <w:rPr>
          <w:rFonts w:ascii="GHEA Mariam" w:hAnsi="GHEA Mariam"/>
          <w:lang w:val="hy-AM"/>
        </w:rPr>
        <w:t>վող ներդրումային ծրագրի</w:t>
      </w:r>
      <w:r>
        <w:rPr>
          <w:rFonts w:ascii="GHEA Mariam" w:hAnsi="GHEA Mariam"/>
          <w:lang w:val="hy-AM"/>
        </w:rPr>
        <w:t xml:space="preserve"> (այսուհետ՝ ծ</w:t>
      </w:r>
      <w:r w:rsidRPr="001651BA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1651BA">
        <w:rPr>
          <w:rFonts w:ascii="GHEA Mariam" w:hAnsi="GHEA Mariam"/>
          <w:lang w:val="hy-AM"/>
        </w:rPr>
        <w:t>է 2026 թվականի սեպտեմբերի 5-ից մինչև 2027 թվականի սեպտեմբերի 4-ը ներառյա</w:t>
      </w:r>
      <w:bookmarkEnd w:id="1"/>
      <w:r w:rsidRPr="001651BA">
        <w:rPr>
          <w:rFonts w:ascii="GHEA Mariam" w:hAnsi="GHEA Mariam"/>
          <w:lang w:val="hy-AM"/>
        </w:rPr>
        <w:t>լ</w:t>
      </w:r>
      <w:r w:rsidRPr="001651BA">
        <w:rPr>
          <w:rFonts w:ascii="Cambria Math" w:hAnsi="Cambria Math" w:cs="Cambria Math"/>
          <w:lang w:val="hy-AM"/>
        </w:rPr>
        <w:t>․</w:t>
      </w:r>
    </w:p>
    <w:p w:rsidR="004E5E5B" w:rsidRPr="0023524C" w:rsidRDefault="001651BA" w:rsidP="0023524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1651BA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4E5E5B" w:rsidRPr="0023524C" w:rsidRDefault="004E5E5B" w:rsidP="004E5E5B">
      <w:pPr>
        <w:jc w:val="center"/>
        <w:rPr>
          <w:rFonts w:ascii="GHEA Mariam" w:hAnsi="GHEA Mariam"/>
          <w:szCs w:val="18"/>
          <w:lang w:val="hy-AM"/>
        </w:rPr>
      </w:pPr>
    </w:p>
    <w:p w:rsidR="004E5E5B" w:rsidRPr="0023524C" w:rsidRDefault="004E5E5B" w:rsidP="004E5E5B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4E5E5B" w:rsidRDefault="004E5E5B" w:rsidP="004E5E5B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4E5E5B" w:rsidRDefault="004E5E5B" w:rsidP="004E5E5B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E5E5B" w:rsidRDefault="004E5E5B" w:rsidP="004E5E5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4E5E5B" w:rsidRDefault="004E5E5B" w:rsidP="004E5E5B">
      <w:pPr>
        <w:pStyle w:val="mechtex"/>
        <w:jc w:val="left"/>
        <w:rPr>
          <w:rFonts w:ascii="GHEA Mariam" w:hAnsi="GHEA Mariam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4E5E5B" w:rsidRDefault="004E5E5B" w:rsidP="004E5E5B">
      <w:pPr>
        <w:pStyle w:val="mechtex"/>
        <w:rPr>
          <w:lang w:val="hy-AM"/>
        </w:rPr>
      </w:pPr>
    </w:p>
    <w:p w:rsidR="004E5E5B" w:rsidRDefault="004E5E5B" w:rsidP="004E5E5B">
      <w:pPr>
        <w:pStyle w:val="mechtex"/>
        <w:rPr>
          <w:lang w:val="hy-AM"/>
        </w:rPr>
      </w:pPr>
    </w:p>
    <w:p w:rsidR="004E5E5B" w:rsidRDefault="004E5E5B" w:rsidP="004E5E5B">
      <w:pPr>
        <w:pStyle w:val="mechtex"/>
        <w:rPr>
          <w:lang w:val="hy-AM"/>
        </w:rPr>
      </w:pPr>
    </w:p>
    <w:p w:rsidR="004E5E5B" w:rsidRDefault="004E5E5B" w:rsidP="004E5E5B">
      <w:pPr>
        <w:pStyle w:val="mechtex"/>
        <w:rPr>
          <w:lang w:val="hy-AM"/>
        </w:rPr>
      </w:pPr>
    </w:p>
    <w:p w:rsidR="004E5E5B" w:rsidRDefault="004E5E5B" w:rsidP="004E5E5B">
      <w:pPr>
        <w:pStyle w:val="mechtex"/>
        <w:rPr>
          <w:lang w:val="hy-AM"/>
        </w:rPr>
      </w:pPr>
    </w:p>
    <w:p w:rsidR="001F225D" w:rsidRPr="0023524C" w:rsidRDefault="001F225D">
      <w:pPr>
        <w:pStyle w:val="mechtex"/>
        <w:rPr>
          <w:lang w:val="hy-AM"/>
        </w:rPr>
      </w:pPr>
    </w:p>
    <w:sectPr w:rsidR="001F225D" w:rsidRPr="0023524C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CDD" w:rsidRDefault="00B23CDD">
      <w:r>
        <w:separator/>
      </w:r>
    </w:p>
  </w:endnote>
  <w:endnote w:type="continuationSeparator" w:id="0">
    <w:p w:rsidR="00B23CDD" w:rsidRDefault="00B23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3524C">
      <w:rPr>
        <w:noProof/>
        <w:sz w:val="18"/>
      </w:rPr>
      <w:t>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CDD" w:rsidRDefault="00B23CDD">
      <w:r>
        <w:separator/>
      </w:r>
    </w:p>
  </w:footnote>
  <w:footnote w:type="continuationSeparator" w:id="0">
    <w:p w:rsidR="00B23CDD" w:rsidRDefault="00B23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0B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30302214"/>
    <w:lvl w:ilvl="0" w:tplc="D65C2A6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76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1BA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24C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B5D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A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E5B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8E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3BF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8FB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CDD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5F3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1E9F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766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D86549"/>
  <w15:chartTrackingRefBased/>
  <w15:docId w15:val="{9C626C78-AB13-4CA0-ACB7-DCF87267B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E5B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4E5E5B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E5E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651BA"/>
    <w:pPr>
      <w:tabs>
        <w:tab w:val="clear" w:pos="720"/>
      </w:tabs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2352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3524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0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2026-10-28T13:02:00Z</cp:lastPrinted>
  <dcterms:created xsi:type="dcterms:W3CDTF">2026-10-26T11:39:00Z</dcterms:created>
  <dcterms:modified xsi:type="dcterms:W3CDTF">2026-10-29T05:38:00Z</dcterms:modified>
</cp:coreProperties>
</file>