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DD3" w:rsidRDefault="009B4DD3" w:rsidP="006615D4">
      <w:pPr>
        <w:shd w:val="clear" w:color="auto" w:fill="FFFFFF"/>
        <w:spacing w:after="0" w:line="360" w:lineRule="auto"/>
        <w:ind w:right="90"/>
        <w:rPr>
          <w:rFonts w:ascii="Calibri" w:hAnsi="Calibri" w:cs="Calibri"/>
          <w:b/>
          <w:sz w:val="24"/>
          <w:szCs w:val="24"/>
          <w:lang w:val="hy-AM"/>
        </w:rPr>
      </w:pPr>
    </w:p>
    <w:p w:rsidR="009B4DD3" w:rsidRDefault="009B4DD3" w:rsidP="006615D4">
      <w:pPr>
        <w:shd w:val="clear" w:color="auto" w:fill="FFFFFF"/>
        <w:spacing w:after="0" w:line="360" w:lineRule="auto"/>
        <w:ind w:right="90"/>
        <w:rPr>
          <w:rFonts w:ascii="Calibri" w:hAnsi="Calibri" w:cs="Calibri"/>
          <w:b/>
          <w:sz w:val="24"/>
          <w:szCs w:val="24"/>
          <w:lang w:val="hy-AM"/>
        </w:rPr>
      </w:pPr>
    </w:p>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215088" w:rsidRPr="00215088" w:rsidRDefault="00215088" w:rsidP="00215088">
      <w:pPr>
        <w:shd w:val="clear" w:color="auto" w:fill="FFFFFF"/>
        <w:spacing w:after="0" w:line="240" w:lineRule="auto"/>
        <w:jc w:val="center"/>
        <w:rPr>
          <w:rFonts w:ascii="GHEA Grapalat" w:hAnsi="GHEA Grapalat"/>
          <w:b/>
          <w:bCs/>
          <w:sz w:val="24"/>
          <w:szCs w:val="24"/>
          <w:lang w:val="hy-AM"/>
        </w:rPr>
      </w:pPr>
      <w:r w:rsidRPr="00215088">
        <w:rPr>
          <w:rFonts w:ascii="GHEA Grapalat" w:hAnsi="GHEA Grapalat"/>
          <w:b/>
          <w:bCs/>
          <w:sz w:val="24"/>
          <w:szCs w:val="24"/>
          <w:lang w:val="hy-AM"/>
        </w:rPr>
        <w:t xml:space="preserve">«ՀԱՅԱՍՏԱՆԻ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ՄԱՍԻՆ» </w:t>
      </w:r>
    </w:p>
    <w:p w:rsidR="0057290F" w:rsidRPr="0057290F" w:rsidRDefault="00215088" w:rsidP="00215088">
      <w:pPr>
        <w:shd w:val="clear" w:color="auto" w:fill="FFFFFF"/>
        <w:spacing w:after="0" w:line="240" w:lineRule="auto"/>
        <w:jc w:val="center"/>
        <w:rPr>
          <w:rFonts w:ascii="GHEA Grapalat" w:eastAsia="Times New Roman" w:hAnsi="GHEA Grapalat" w:cs="Times New Roman"/>
          <w:color w:val="000000"/>
          <w:sz w:val="24"/>
          <w:szCs w:val="24"/>
          <w:lang w:val="hy-AM"/>
        </w:rPr>
      </w:pPr>
      <w:r w:rsidRPr="00215088">
        <w:rPr>
          <w:rFonts w:ascii="GHEA Grapalat" w:hAnsi="GHEA Grapalat"/>
          <w:b/>
          <w:bCs/>
          <w:sz w:val="24"/>
          <w:szCs w:val="24"/>
          <w:lang w:val="hy-AM"/>
        </w:rPr>
        <w:t>ՀՀ ԿԱՌԱՎԱՐՈՒԹՅԱՆ ՈՐՈՇՄԱՆ ՆԱԽԱԳԾԻ</w:t>
      </w:r>
    </w:p>
    <w:tbl>
      <w:tblPr>
        <w:tblW w:w="14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7671"/>
      </w:tblGrid>
      <w:tr w:rsidR="00010BAC" w:rsidRPr="001F4F0E" w:rsidTr="00163439">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B860D3" w:rsidP="007F2069">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7671" w:type="dxa"/>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1C5BD5" w:rsidP="00215088">
            <w:pPr>
              <w:spacing w:after="0" w:line="360" w:lineRule="auto"/>
              <w:jc w:val="center"/>
              <w:rPr>
                <w:rFonts w:ascii="GHEA Grapalat" w:hAnsi="GHEA Grapalat" w:cs="Sylfaen"/>
                <w:b/>
                <w:sz w:val="24"/>
                <w:szCs w:val="24"/>
              </w:rPr>
            </w:pPr>
            <w:r>
              <w:rPr>
                <w:rFonts w:ascii="GHEA Grapalat" w:hAnsi="GHEA Grapalat" w:cs="Sylfaen"/>
                <w:b/>
                <w:sz w:val="24"/>
                <w:szCs w:val="24"/>
              </w:rPr>
              <w:t>2</w:t>
            </w:r>
            <w:r w:rsidR="00215088">
              <w:rPr>
                <w:rFonts w:ascii="GHEA Grapalat" w:hAnsi="GHEA Grapalat" w:cs="Sylfaen"/>
                <w:b/>
                <w:sz w:val="24"/>
                <w:szCs w:val="24"/>
              </w:rPr>
              <w:t>4</w:t>
            </w:r>
            <w:r w:rsidR="00B860D3" w:rsidRPr="001F4F0E">
              <w:rPr>
                <w:rFonts w:ascii="GHEA Grapalat" w:hAnsi="GHEA Grapalat" w:cs="Sylfaen"/>
                <w:b/>
                <w:sz w:val="24"/>
                <w:szCs w:val="24"/>
              </w:rPr>
              <w:t>.0</w:t>
            </w:r>
            <w:r w:rsidR="00215088">
              <w:rPr>
                <w:rFonts w:ascii="GHEA Grapalat" w:hAnsi="GHEA Grapalat" w:cs="Sylfaen"/>
                <w:b/>
                <w:sz w:val="24"/>
                <w:szCs w:val="24"/>
              </w:rPr>
              <w:t>9</w:t>
            </w:r>
            <w:r w:rsidR="005826EE" w:rsidRPr="001F4F0E">
              <w:rPr>
                <w:rFonts w:ascii="GHEA Grapalat" w:hAnsi="GHEA Grapalat" w:cs="Sylfaen"/>
                <w:b/>
                <w:sz w:val="24"/>
                <w:szCs w:val="24"/>
              </w:rPr>
              <w:t>.2026</w:t>
            </w:r>
            <w:r w:rsidR="00B860D3" w:rsidRPr="001F4F0E">
              <w:rPr>
                <w:rFonts w:ascii="GHEA Grapalat" w:hAnsi="GHEA Grapalat" w:cs="Sylfaen"/>
                <w:b/>
                <w:sz w:val="24"/>
                <w:szCs w:val="24"/>
              </w:rPr>
              <w:t xml:space="preserve"> թ.</w:t>
            </w:r>
          </w:p>
        </w:tc>
      </w:tr>
      <w:tr w:rsidR="00010BAC" w:rsidRPr="001F4F0E" w:rsidTr="00163439">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1F4F0E" w:rsidRDefault="00B860D3" w:rsidP="007F2069">
            <w:pPr>
              <w:spacing w:after="0" w:line="360" w:lineRule="auto"/>
              <w:rPr>
                <w:rFonts w:ascii="GHEA Grapalat" w:eastAsia="Times New Roman" w:hAnsi="GHEA Grapalat" w:cs="Times New Roman"/>
                <w:sz w:val="24"/>
                <w:szCs w:val="24"/>
                <w:lang w:val="hy-AM"/>
              </w:rPr>
            </w:pPr>
          </w:p>
        </w:tc>
        <w:tc>
          <w:tcPr>
            <w:tcW w:w="7671" w:type="dxa"/>
            <w:tcBorders>
              <w:top w:val="outset" w:sz="6" w:space="0" w:color="auto"/>
              <w:left w:val="outset" w:sz="6" w:space="0" w:color="auto"/>
              <w:bottom w:val="outset" w:sz="6" w:space="0" w:color="auto"/>
              <w:right w:val="outset" w:sz="6" w:space="0" w:color="auto"/>
            </w:tcBorders>
            <w:shd w:val="clear" w:color="auto" w:fill="D0D0D0"/>
          </w:tcPr>
          <w:p w:rsidR="00C92B8B" w:rsidRPr="00C92B8B" w:rsidRDefault="00C92B8B" w:rsidP="00C92B8B">
            <w:pPr>
              <w:suppressAutoHyphens/>
              <w:spacing w:after="0" w:line="259" w:lineRule="auto"/>
              <w:jc w:val="center"/>
              <w:rPr>
                <w:rFonts w:ascii="Calibri" w:eastAsia="Calibri" w:hAnsi="Calibri" w:cs="Calibri"/>
                <w:color w:val="00000A"/>
              </w:rPr>
            </w:pPr>
            <w:r w:rsidRPr="00C92B8B">
              <w:rPr>
                <w:rFonts w:ascii="GHEA Grapalat" w:eastAsia="Times New Roman" w:hAnsi="GHEA Grapalat" w:cs="Times New Roman"/>
                <w:b/>
                <w:bCs/>
                <w:color w:val="00000A"/>
                <w:spacing w:val="-20"/>
                <w:sz w:val="24"/>
                <w:szCs w:val="24"/>
                <w:lang w:val="hy-AM" w:eastAsia="ru-RU"/>
              </w:rPr>
              <w:t xml:space="preserve">N </w:t>
            </w:r>
            <w:r w:rsidR="00215088" w:rsidRPr="00215088">
              <w:rPr>
                <w:rFonts w:ascii="GHEA Grapalat" w:eastAsia="Times New Roman" w:hAnsi="GHEA Grapalat" w:cs="Times New Roman"/>
                <w:b/>
                <w:bCs/>
                <w:color w:val="00000A"/>
                <w:spacing w:val="-20"/>
                <w:sz w:val="24"/>
                <w:szCs w:val="24"/>
                <w:lang w:val="hy-AM" w:eastAsia="ru-RU"/>
              </w:rPr>
              <w:t>01/17.3/35686-2026</w:t>
            </w:r>
          </w:p>
          <w:p w:rsidR="00B860D3" w:rsidRPr="001F4F0E" w:rsidRDefault="00B860D3" w:rsidP="00C92B8B">
            <w:pPr>
              <w:spacing w:after="0" w:line="360" w:lineRule="auto"/>
              <w:rPr>
                <w:rFonts w:ascii="GHEA Grapalat" w:hAnsi="GHEA Grapalat" w:cs="Sylfaen"/>
                <w:b/>
                <w:sz w:val="24"/>
                <w:szCs w:val="24"/>
              </w:rPr>
            </w:pPr>
          </w:p>
        </w:tc>
      </w:tr>
      <w:tr w:rsidR="00894CEC" w:rsidRPr="00AC1C2F" w:rsidTr="001B2AF8">
        <w:trPr>
          <w:trHeight w:val="65"/>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BF72E2" w:rsidRDefault="00BF72E2" w:rsidP="00BF72E2">
            <w:pPr>
              <w:shd w:val="clear" w:color="auto" w:fill="FFFFFF"/>
              <w:tabs>
                <w:tab w:val="left" w:pos="0"/>
                <w:tab w:val="left" w:pos="851"/>
              </w:tabs>
              <w:suppressAutoHyphens/>
              <w:spacing w:after="0"/>
              <w:ind w:firstLine="567"/>
              <w:jc w:val="both"/>
              <w:rPr>
                <w:rFonts w:ascii="GHEA Grapalat" w:eastAsia="Calibri" w:hAnsi="GHEA Grapalat" w:cs="Sylfaen"/>
                <w:color w:val="00000A"/>
                <w:sz w:val="24"/>
                <w:szCs w:val="24"/>
                <w:lang w:val="hy-AM" w:eastAsia="ru-RU"/>
              </w:rPr>
            </w:pPr>
            <w:r w:rsidRPr="00BF72E2">
              <w:rPr>
                <w:rFonts w:ascii="GHEA Grapalat" w:eastAsia="Calibri" w:hAnsi="GHEA Grapalat" w:cs="Sylfaen"/>
                <w:color w:val="00000A"/>
                <w:sz w:val="24"/>
                <w:szCs w:val="24"/>
                <w:lang w:val="hy-AM" w:eastAsia="ru-RU"/>
              </w:rPr>
              <w:t xml:space="preserve">ՀՀ կառավարության պահուստային ֆոնդում ազատ հասանելի միջոցներ առկա չեն, հայտնում ենք, որ ՀՀ կառավարության պահուստային ֆոնդը ներկա փուլում չի կարող դիտարկվել որպես վերը նշված ծախսերի ֆինանսավորման աղբյուր: Միաժամանակ, նկատի ունենալով հանրակրթական դպրոցների գծով մինչ տարեվերջ ակնկալվող տնտեսումները, առաջարկում ենք նշված ծախսերն իրականացնել «Հանրակրթություն ծրագրի» շրջանակներում կանխատեսվող տնտեսումների, կամ գերատեսչության այլ ծրագրերի/միջոցառումների գծով մինչ տարեվերջ ակնկալվող տնտեսումների հաշվին՝ ելնելով ոլորտային առաջնահերթություններից։ </w:t>
            </w:r>
          </w:p>
          <w:p w:rsidR="001B2AF8" w:rsidRDefault="001B2AF8" w:rsidP="00BF72E2">
            <w:pPr>
              <w:shd w:val="clear" w:color="auto" w:fill="FFFFFF"/>
              <w:tabs>
                <w:tab w:val="left" w:pos="0"/>
                <w:tab w:val="left" w:pos="851"/>
              </w:tabs>
              <w:suppressAutoHyphens/>
              <w:spacing w:after="0"/>
              <w:ind w:firstLine="567"/>
              <w:jc w:val="both"/>
              <w:rPr>
                <w:rFonts w:ascii="GHEA Grapalat" w:eastAsia="Calibri" w:hAnsi="GHEA Grapalat" w:cs="Sylfaen"/>
                <w:color w:val="00000A"/>
                <w:sz w:val="24"/>
                <w:szCs w:val="24"/>
                <w:lang w:val="hy-AM" w:eastAsia="ru-RU"/>
              </w:rPr>
            </w:pPr>
          </w:p>
          <w:p w:rsidR="00BF72E2" w:rsidRDefault="00BF72E2" w:rsidP="00BF72E2">
            <w:pPr>
              <w:shd w:val="clear" w:color="auto" w:fill="FFFFFF"/>
              <w:tabs>
                <w:tab w:val="left" w:pos="0"/>
                <w:tab w:val="left" w:pos="851"/>
              </w:tabs>
              <w:suppressAutoHyphens/>
              <w:spacing w:after="0"/>
              <w:ind w:firstLine="567"/>
              <w:jc w:val="both"/>
              <w:rPr>
                <w:rFonts w:ascii="GHEA Grapalat" w:eastAsia="Calibri" w:hAnsi="GHEA Grapalat" w:cs="Calibri"/>
                <w:color w:val="00000A"/>
                <w:sz w:val="24"/>
                <w:szCs w:val="24"/>
                <w:lang w:val="hy-AM"/>
              </w:rPr>
            </w:pPr>
            <w:r w:rsidRPr="00BF72E2">
              <w:rPr>
                <w:rFonts w:ascii="GHEA Grapalat" w:eastAsia="Calibri" w:hAnsi="GHEA Grapalat" w:cs="Calibri"/>
                <w:color w:val="00000A"/>
                <w:sz w:val="24"/>
                <w:szCs w:val="24"/>
                <w:lang w:val="hy-AM"/>
              </w:rPr>
              <w:t>-Նախագծի հավելվածներից հանել «Ինն ամիս» սյունակը,</w:t>
            </w:r>
          </w:p>
          <w:p w:rsidR="001B2AF8" w:rsidRDefault="001B2AF8" w:rsidP="00BF72E2">
            <w:pPr>
              <w:shd w:val="clear" w:color="auto" w:fill="FFFFFF"/>
              <w:tabs>
                <w:tab w:val="left" w:pos="0"/>
                <w:tab w:val="left" w:pos="851"/>
              </w:tabs>
              <w:suppressAutoHyphens/>
              <w:spacing w:after="0"/>
              <w:ind w:firstLine="567"/>
              <w:jc w:val="both"/>
              <w:rPr>
                <w:rFonts w:ascii="GHEA Grapalat" w:eastAsia="Calibri" w:hAnsi="GHEA Grapalat" w:cs="Calibri"/>
                <w:color w:val="00000A"/>
                <w:sz w:val="24"/>
                <w:szCs w:val="24"/>
                <w:lang w:val="hy-AM"/>
              </w:rPr>
            </w:pPr>
          </w:p>
          <w:p w:rsidR="00BF72E2" w:rsidRPr="00BF72E2" w:rsidRDefault="00BF72E2" w:rsidP="00BF72E2">
            <w:pPr>
              <w:shd w:val="clear" w:color="auto" w:fill="FFFFFF"/>
              <w:tabs>
                <w:tab w:val="left" w:pos="0"/>
                <w:tab w:val="left" w:pos="851"/>
              </w:tabs>
              <w:suppressAutoHyphens/>
              <w:spacing w:after="0"/>
              <w:ind w:firstLine="567"/>
              <w:jc w:val="both"/>
              <w:rPr>
                <w:rFonts w:ascii="GHEA Grapalat" w:eastAsia="Calibri" w:hAnsi="GHEA Grapalat" w:cs="Calibri"/>
                <w:color w:val="00000A"/>
                <w:sz w:val="24"/>
                <w:szCs w:val="24"/>
                <w:lang w:val="hy-AM"/>
              </w:rPr>
            </w:pPr>
            <w:r w:rsidRPr="00BF72E2">
              <w:rPr>
                <w:rFonts w:ascii="GHEA Grapalat" w:eastAsia="Calibri" w:hAnsi="GHEA Grapalat" w:cs="Calibri"/>
                <w:color w:val="00000A"/>
                <w:sz w:val="24"/>
                <w:szCs w:val="24"/>
                <w:lang w:val="hy-AM"/>
              </w:rPr>
              <w:lastRenderedPageBreak/>
              <w:t>-Նախագծի N 2 հավելվածում «1163 Մասսայական սպորտ» բառերը փոխարինել «1041 Մեծ նվաճումների սպորտ» բառերով:</w:t>
            </w:r>
          </w:p>
          <w:p w:rsidR="00894CEC" w:rsidRPr="007F2069" w:rsidRDefault="00894CEC" w:rsidP="007F2069">
            <w:pPr>
              <w:pStyle w:val="BodyText"/>
              <w:spacing w:after="0" w:line="360" w:lineRule="auto"/>
              <w:ind w:left="217" w:right="216" w:firstLine="720"/>
              <w:jc w:val="both"/>
              <w:rPr>
                <w:rFonts w:ascii="GHEA Grapalat" w:hAnsi="GHEA Grapalat"/>
                <w:sz w:val="24"/>
                <w:szCs w:val="24"/>
                <w:lang w:val="hy-AM"/>
              </w:rPr>
            </w:pPr>
          </w:p>
        </w:tc>
        <w:tc>
          <w:tcPr>
            <w:tcW w:w="7671" w:type="dxa"/>
            <w:tcBorders>
              <w:top w:val="outset" w:sz="6" w:space="0" w:color="auto"/>
              <w:left w:val="outset" w:sz="6" w:space="0" w:color="auto"/>
              <w:bottom w:val="outset" w:sz="6" w:space="0" w:color="auto"/>
              <w:right w:val="outset" w:sz="6" w:space="0" w:color="auto"/>
            </w:tcBorders>
            <w:shd w:val="clear" w:color="auto" w:fill="auto"/>
          </w:tcPr>
          <w:p w:rsidR="009433A4" w:rsidRPr="00163439" w:rsidRDefault="009433A4" w:rsidP="009433A4">
            <w:pPr>
              <w:spacing w:after="0" w:line="360" w:lineRule="auto"/>
              <w:ind w:left="238" w:right="177" w:firstLine="360"/>
              <w:jc w:val="center"/>
              <w:rPr>
                <w:rFonts w:ascii="GHEA Grapalat" w:hAnsi="GHEA Grapalat" w:cs="Arial"/>
                <w:b/>
                <w:sz w:val="24"/>
                <w:szCs w:val="24"/>
                <w:shd w:val="clear" w:color="auto" w:fill="FFFFFF"/>
                <w:lang w:val="hy-AM"/>
              </w:rPr>
            </w:pPr>
            <w:r w:rsidRPr="00163439">
              <w:rPr>
                <w:rFonts w:ascii="GHEA Grapalat" w:hAnsi="GHEA Grapalat" w:cs="Arial"/>
                <w:b/>
                <w:sz w:val="24"/>
                <w:szCs w:val="24"/>
                <w:shd w:val="clear" w:color="auto" w:fill="FFFFFF"/>
                <w:lang w:val="hy-AM"/>
              </w:rPr>
              <w:lastRenderedPageBreak/>
              <w:t>Ընդունվել է:</w:t>
            </w:r>
          </w:p>
          <w:p w:rsidR="009433A4" w:rsidRPr="00163439" w:rsidRDefault="009433A4" w:rsidP="009433A4">
            <w:pPr>
              <w:spacing w:after="0" w:line="360" w:lineRule="auto"/>
              <w:ind w:left="238" w:right="177" w:firstLine="360"/>
              <w:jc w:val="center"/>
              <w:rPr>
                <w:rFonts w:ascii="GHEA Grapalat" w:eastAsia="Calibri" w:hAnsi="GHEA Grapalat" w:cs="Sylfaen"/>
                <w:color w:val="00000A"/>
                <w:sz w:val="24"/>
                <w:szCs w:val="24"/>
                <w:lang w:eastAsia="ru-RU"/>
              </w:rPr>
            </w:pPr>
            <w:r w:rsidRPr="00163439">
              <w:rPr>
                <w:rFonts w:ascii="GHEA Grapalat" w:eastAsia="Calibri" w:hAnsi="GHEA Grapalat" w:cs="Sylfaen"/>
                <w:color w:val="00000A"/>
                <w:sz w:val="24"/>
                <w:szCs w:val="24"/>
                <w:lang w:eastAsia="ru-RU"/>
              </w:rPr>
              <w:t>Կատարվել է համապատասխան փոփոխություն:</w:t>
            </w:r>
          </w:p>
          <w:p w:rsidR="000C40B2" w:rsidRDefault="000C40B2" w:rsidP="007A2F4F">
            <w:pPr>
              <w:spacing w:after="0" w:line="360" w:lineRule="auto"/>
              <w:ind w:left="238" w:right="177" w:firstLine="360"/>
              <w:jc w:val="both"/>
              <w:rPr>
                <w:rFonts w:ascii="GHEA Grapalat" w:hAnsi="GHEA Grapalat" w:cs="Arial"/>
                <w:b/>
                <w:sz w:val="24"/>
                <w:szCs w:val="24"/>
                <w:shd w:val="clear" w:color="auto" w:fill="FFFFFF"/>
              </w:rPr>
            </w:pPr>
          </w:p>
          <w:p w:rsidR="00BF72E2" w:rsidRDefault="00BF72E2" w:rsidP="007A2F4F">
            <w:pPr>
              <w:spacing w:after="0" w:line="360" w:lineRule="auto"/>
              <w:ind w:left="238" w:right="177" w:firstLine="360"/>
              <w:jc w:val="both"/>
              <w:rPr>
                <w:rFonts w:ascii="GHEA Grapalat" w:hAnsi="GHEA Grapalat" w:cs="Arial"/>
                <w:b/>
                <w:sz w:val="24"/>
                <w:szCs w:val="24"/>
                <w:shd w:val="clear" w:color="auto" w:fill="FFFFFF"/>
              </w:rPr>
            </w:pPr>
          </w:p>
          <w:p w:rsidR="00BF72E2" w:rsidRDefault="00BF72E2" w:rsidP="007A2F4F">
            <w:pPr>
              <w:spacing w:after="0" w:line="360" w:lineRule="auto"/>
              <w:ind w:left="238" w:right="177" w:firstLine="360"/>
              <w:jc w:val="both"/>
              <w:rPr>
                <w:rFonts w:ascii="GHEA Grapalat" w:hAnsi="GHEA Grapalat" w:cs="Arial"/>
                <w:b/>
                <w:sz w:val="24"/>
                <w:szCs w:val="24"/>
                <w:shd w:val="clear" w:color="auto" w:fill="FFFFFF"/>
              </w:rPr>
            </w:pPr>
          </w:p>
          <w:p w:rsidR="00BF72E2" w:rsidRDefault="00BF72E2" w:rsidP="007A2F4F">
            <w:pPr>
              <w:spacing w:after="0" w:line="360" w:lineRule="auto"/>
              <w:ind w:left="238" w:right="177" w:firstLine="360"/>
              <w:jc w:val="both"/>
              <w:rPr>
                <w:rFonts w:ascii="GHEA Grapalat" w:hAnsi="GHEA Grapalat" w:cs="Arial"/>
                <w:b/>
                <w:sz w:val="24"/>
                <w:szCs w:val="24"/>
                <w:shd w:val="clear" w:color="auto" w:fill="FFFFFF"/>
              </w:rPr>
            </w:pPr>
          </w:p>
          <w:p w:rsidR="00BF72E2" w:rsidRDefault="00BF72E2" w:rsidP="007A2F4F">
            <w:pPr>
              <w:spacing w:after="0" w:line="360" w:lineRule="auto"/>
              <w:ind w:left="238" w:right="177" w:firstLine="360"/>
              <w:jc w:val="both"/>
              <w:rPr>
                <w:rFonts w:ascii="GHEA Grapalat" w:hAnsi="GHEA Grapalat" w:cs="Arial"/>
                <w:b/>
                <w:sz w:val="24"/>
                <w:szCs w:val="24"/>
                <w:shd w:val="clear" w:color="auto" w:fill="FFFFFF"/>
              </w:rPr>
            </w:pPr>
          </w:p>
          <w:p w:rsidR="00BF72E2" w:rsidRDefault="00BF72E2" w:rsidP="007A2F4F">
            <w:pPr>
              <w:spacing w:after="0" w:line="360" w:lineRule="auto"/>
              <w:ind w:left="238" w:right="177" w:firstLine="360"/>
              <w:jc w:val="both"/>
              <w:rPr>
                <w:rFonts w:ascii="GHEA Grapalat" w:hAnsi="GHEA Grapalat" w:cs="Arial"/>
                <w:b/>
                <w:sz w:val="24"/>
                <w:szCs w:val="24"/>
                <w:shd w:val="clear" w:color="auto" w:fill="FFFFFF"/>
              </w:rPr>
            </w:pPr>
          </w:p>
          <w:p w:rsidR="00174153" w:rsidRDefault="00174153" w:rsidP="00163439">
            <w:pPr>
              <w:spacing w:after="0" w:line="360" w:lineRule="auto"/>
              <w:ind w:left="238" w:right="177" w:firstLine="360"/>
              <w:jc w:val="center"/>
              <w:rPr>
                <w:rFonts w:ascii="GHEA Grapalat" w:hAnsi="GHEA Grapalat" w:cs="Arial"/>
                <w:b/>
                <w:sz w:val="24"/>
                <w:szCs w:val="24"/>
                <w:shd w:val="clear" w:color="auto" w:fill="FFFFFF"/>
                <w:lang w:val="hy-AM"/>
              </w:rPr>
            </w:pPr>
          </w:p>
          <w:p w:rsidR="00174153" w:rsidRDefault="00174153" w:rsidP="00163439">
            <w:pPr>
              <w:spacing w:after="0" w:line="360" w:lineRule="auto"/>
              <w:ind w:left="238" w:right="177" w:firstLine="360"/>
              <w:jc w:val="center"/>
              <w:rPr>
                <w:rFonts w:ascii="GHEA Grapalat" w:hAnsi="GHEA Grapalat" w:cs="Arial"/>
                <w:b/>
                <w:sz w:val="24"/>
                <w:szCs w:val="24"/>
                <w:shd w:val="clear" w:color="auto" w:fill="FFFFFF"/>
                <w:lang w:val="hy-AM"/>
              </w:rPr>
            </w:pPr>
          </w:p>
          <w:p w:rsidR="00163439" w:rsidRPr="00163439" w:rsidRDefault="00163439" w:rsidP="00163439">
            <w:pPr>
              <w:spacing w:after="0" w:line="360" w:lineRule="auto"/>
              <w:ind w:left="238" w:right="177" w:firstLine="360"/>
              <w:jc w:val="center"/>
              <w:rPr>
                <w:rFonts w:ascii="GHEA Grapalat" w:hAnsi="GHEA Grapalat" w:cs="Arial"/>
                <w:b/>
                <w:sz w:val="24"/>
                <w:szCs w:val="24"/>
                <w:shd w:val="clear" w:color="auto" w:fill="FFFFFF"/>
                <w:lang w:val="hy-AM"/>
              </w:rPr>
            </w:pPr>
            <w:bookmarkStart w:id="0" w:name="_GoBack"/>
            <w:bookmarkEnd w:id="0"/>
            <w:r w:rsidRPr="00163439">
              <w:rPr>
                <w:rFonts w:ascii="GHEA Grapalat" w:hAnsi="GHEA Grapalat" w:cs="Arial"/>
                <w:b/>
                <w:sz w:val="24"/>
                <w:szCs w:val="24"/>
                <w:shd w:val="clear" w:color="auto" w:fill="FFFFFF"/>
                <w:lang w:val="hy-AM"/>
              </w:rPr>
              <w:t>Ընդունվել է:</w:t>
            </w:r>
          </w:p>
          <w:p w:rsidR="00BF72E2" w:rsidRPr="00163439" w:rsidRDefault="00163439" w:rsidP="00163439">
            <w:pPr>
              <w:spacing w:after="0" w:line="360" w:lineRule="auto"/>
              <w:ind w:left="238" w:right="177" w:firstLine="360"/>
              <w:jc w:val="center"/>
              <w:rPr>
                <w:rFonts w:ascii="GHEA Grapalat" w:eastAsia="Calibri" w:hAnsi="GHEA Grapalat" w:cs="Sylfaen"/>
                <w:color w:val="00000A"/>
                <w:sz w:val="24"/>
                <w:szCs w:val="24"/>
                <w:lang w:eastAsia="ru-RU"/>
              </w:rPr>
            </w:pPr>
            <w:r w:rsidRPr="00163439">
              <w:rPr>
                <w:rFonts w:ascii="GHEA Grapalat" w:eastAsia="Calibri" w:hAnsi="GHEA Grapalat" w:cs="Sylfaen"/>
                <w:color w:val="00000A"/>
                <w:sz w:val="24"/>
                <w:szCs w:val="24"/>
                <w:lang w:eastAsia="ru-RU"/>
              </w:rPr>
              <w:t>Կատարվել է համապատասխան փոփոխություն:</w:t>
            </w:r>
          </w:p>
          <w:p w:rsidR="00BF72E2" w:rsidRDefault="00BF72E2" w:rsidP="00BF72E2">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lastRenderedPageBreak/>
              <w:t>Ընդունվել է:</w:t>
            </w:r>
          </w:p>
          <w:p w:rsidR="00BF72E2" w:rsidRPr="007F2069" w:rsidRDefault="00BF72E2" w:rsidP="00BF72E2">
            <w:pPr>
              <w:spacing w:after="0" w:line="360" w:lineRule="auto"/>
              <w:ind w:left="238" w:right="177" w:firstLine="360"/>
              <w:jc w:val="center"/>
              <w:rPr>
                <w:rFonts w:ascii="GHEA Grapalat" w:hAnsi="GHEA Grapalat" w:cs="Arial"/>
                <w:sz w:val="24"/>
                <w:szCs w:val="24"/>
                <w:shd w:val="clear" w:color="auto" w:fill="FFFFFF"/>
                <w:lang w:val="hy-AM"/>
              </w:rPr>
            </w:pPr>
            <w:r w:rsidRPr="007F2069">
              <w:rPr>
                <w:rFonts w:ascii="GHEA Grapalat" w:hAnsi="GHEA Grapalat" w:cs="Arial"/>
                <w:sz w:val="24"/>
                <w:szCs w:val="24"/>
                <w:shd w:val="clear" w:color="auto" w:fill="FFFFFF"/>
                <w:lang w:val="hy-AM"/>
              </w:rPr>
              <w:t>Կատարվել է համապատասխան փոփոխություն:</w:t>
            </w:r>
          </w:p>
          <w:p w:rsidR="00BF72E2" w:rsidRPr="007D2FB3" w:rsidRDefault="00BF72E2" w:rsidP="001B2AF8">
            <w:pPr>
              <w:spacing w:after="0" w:line="360" w:lineRule="auto"/>
              <w:ind w:right="177"/>
              <w:jc w:val="both"/>
              <w:rPr>
                <w:rFonts w:ascii="GHEA Grapalat" w:hAnsi="GHEA Grapalat" w:cs="Arial"/>
                <w:b/>
                <w:sz w:val="24"/>
                <w:szCs w:val="24"/>
                <w:shd w:val="clear" w:color="auto" w:fill="FFFFFF"/>
              </w:rPr>
            </w:pPr>
          </w:p>
        </w:tc>
      </w:tr>
      <w:tr w:rsidR="001B2AF8" w:rsidRPr="001F4F0E" w:rsidTr="00BC3048">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1B2AF8" w:rsidRPr="001F4F0E" w:rsidRDefault="00AD0FB3" w:rsidP="00AD0FB3">
            <w:pPr>
              <w:pStyle w:val="ListParagraph"/>
              <w:numPr>
                <w:ilvl w:val="0"/>
                <w:numId w:val="16"/>
              </w:numPr>
              <w:spacing w:after="0" w:line="360" w:lineRule="auto"/>
              <w:jc w:val="center"/>
              <w:rPr>
                <w:rFonts w:ascii="GHEA Grapalat" w:eastAsia="Times New Roman" w:hAnsi="GHEA Grapalat" w:cs="Times New Roman"/>
                <w:b/>
                <w:sz w:val="24"/>
                <w:szCs w:val="24"/>
              </w:rPr>
            </w:pPr>
            <w:r w:rsidRPr="00AD0FB3">
              <w:rPr>
                <w:rFonts w:ascii="GHEA Grapalat" w:eastAsia="Times New Roman" w:hAnsi="GHEA Grapalat" w:cs="Times New Roman"/>
                <w:b/>
                <w:sz w:val="24"/>
                <w:szCs w:val="24"/>
                <w:lang w:val="hy-AM"/>
              </w:rPr>
              <w:lastRenderedPageBreak/>
              <w:t>ՀՀ վարչապետի աշխատակազմ</w:t>
            </w:r>
          </w:p>
        </w:tc>
        <w:tc>
          <w:tcPr>
            <w:tcW w:w="7671" w:type="dxa"/>
            <w:tcBorders>
              <w:top w:val="outset" w:sz="6" w:space="0" w:color="auto"/>
              <w:left w:val="outset" w:sz="6" w:space="0" w:color="auto"/>
              <w:bottom w:val="outset" w:sz="6" w:space="0" w:color="auto"/>
              <w:right w:val="outset" w:sz="6" w:space="0" w:color="auto"/>
            </w:tcBorders>
            <w:shd w:val="clear" w:color="auto" w:fill="D0D0D0"/>
          </w:tcPr>
          <w:p w:rsidR="001B2AF8" w:rsidRPr="001F4F0E" w:rsidRDefault="00AD0FB3" w:rsidP="00AD0FB3">
            <w:pPr>
              <w:spacing w:after="0" w:line="360" w:lineRule="auto"/>
              <w:jc w:val="center"/>
              <w:rPr>
                <w:rFonts w:ascii="GHEA Grapalat" w:hAnsi="GHEA Grapalat" w:cs="Sylfaen"/>
                <w:b/>
                <w:sz w:val="24"/>
                <w:szCs w:val="24"/>
              </w:rPr>
            </w:pPr>
            <w:r>
              <w:rPr>
                <w:rFonts w:ascii="GHEA Grapalat" w:hAnsi="GHEA Grapalat" w:cs="Sylfaen"/>
                <w:b/>
                <w:sz w:val="24"/>
                <w:szCs w:val="24"/>
              </w:rPr>
              <w:t>15</w:t>
            </w:r>
            <w:r w:rsidR="001B2AF8" w:rsidRPr="001F4F0E">
              <w:rPr>
                <w:rFonts w:ascii="GHEA Grapalat" w:hAnsi="GHEA Grapalat" w:cs="Sylfaen"/>
                <w:b/>
                <w:sz w:val="24"/>
                <w:szCs w:val="24"/>
              </w:rPr>
              <w:t>.</w:t>
            </w:r>
            <w:r>
              <w:rPr>
                <w:rFonts w:ascii="GHEA Grapalat" w:hAnsi="GHEA Grapalat" w:cs="Sylfaen"/>
                <w:b/>
                <w:sz w:val="24"/>
                <w:szCs w:val="24"/>
              </w:rPr>
              <w:t>10</w:t>
            </w:r>
            <w:r w:rsidR="001B2AF8" w:rsidRPr="001F4F0E">
              <w:rPr>
                <w:rFonts w:ascii="GHEA Grapalat" w:hAnsi="GHEA Grapalat" w:cs="Sylfaen"/>
                <w:b/>
                <w:sz w:val="24"/>
                <w:szCs w:val="24"/>
              </w:rPr>
              <w:t>.2026 թ.</w:t>
            </w:r>
          </w:p>
        </w:tc>
      </w:tr>
      <w:tr w:rsidR="001B2AF8" w:rsidRPr="001F4F0E" w:rsidTr="00BC3048">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1B2AF8" w:rsidRPr="001F4F0E" w:rsidRDefault="001B2AF8" w:rsidP="00BC3048">
            <w:pPr>
              <w:spacing w:after="0" w:line="360" w:lineRule="auto"/>
              <w:rPr>
                <w:rFonts w:ascii="GHEA Grapalat" w:eastAsia="Times New Roman" w:hAnsi="GHEA Grapalat" w:cs="Times New Roman"/>
                <w:sz w:val="24"/>
                <w:szCs w:val="24"/>
                <w:lang w:val="hy-AM"/>
              </w:rPr>
            </w:pPr>
          </w:p>
        </w:tc>
        <w:tc>
          <w:tcPr>
            <w:tcW w:w="7671" w:type="dxa"/>
            <w:tcBorders>
              <w:top w:val="outset" w:sz="6" w:space="0" w:color="auto"/>
              <w:left w:val="outset" w:sz="6" w:space="0" w:color="auto"/>
              <w:bottom w:val="outset" w:sz="6" w:space="0" w:color="auto"/>
              <w:right w:val="outset" w:sz="6" w:space="0" w:color="auto"/>
            </w:tcBorders>
            <w:shd w:val="clear" w:color="auto" w:fill="D0D0D0"/>
          </w:tcPr>
          <w:p w:rsidR="001B2AF8" w:rsidRPr="001F4F0E" w:rsidRDefault="001B2AF8" w:rsidP="00AD0FB3">
            <w:pPr>
              <w:spacing w:after="0" w:line="360" w:lineRule="auto"/>
              <w:jc w:val="center"/>
              <w:rPr>
                <w:rFonts w:ascii="GHEA Grapalat" w:hAnsi="GHEA Grapalat" w:cs="Sylfaen"/>
                <w:b/>
                <w:sz w:val="24"/>
                <w:szCs w:val="24"/>
              </w:rPr>
            </w:pPr>
            <w:r w:rsidRPr="00C92B8B">
              <w:rPr>
                <w:rFonts w:ascii="GHEA Grapalat" w:eastAsia="Times New Roman" w:hAnsi="GHEA Grapalat" w:cs="Times New Roman"/>
                <w:b/>
                <w:bCs/>
                <w:color w:val="00000A"/>
                <w:spacing w:val="-20"/>
                <w:sz w:val="24"/>
                <w:szCs w:val="24"/>
                <w:lang w:val="hy-AM" w:eastAsia="ru-RU"/>
              </w:rPr>
              <w:t xml:space="preserve">N </w:t>
            </w:r>
            <w:r w:rsidR="00AD0FB3" w:rsidRPr="00AD0FB3">
              <w:rPr>
                <w:rFonts w:ascii="GHEA Grapalat" w:eastAsia="Times New Roman" w:hAnsi="GHEA Grapalat" w:cs="Times New Roman"/>
                <w:b/>
                <w:bCs/>
                <w:color w:val="00000A"/>
                <w:spacing w:val="-20"/>
                <w:sz w:val="24"/>
                <w:szCs w:val="24"/>
                <w:lang w:val="hy-AM" w:eastAsia="ru-RU"/>
              </w:rPr>
              <w:t>02/16.4/36381-2026</w:t>
            </w:r>
          </w:p>
        </w:tc>
      </w:tr>
      <w:tr w:rsidR="001B2AF8" w:rsidRPr="007D2FB3" w:rsidTr="00BC3048">
        <w:trPr>
          <w:trHeight w:val="1956"/>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rsidR="008B6834" w:rsidRPr="008B6834" w:rsidRDefault="008B6834" w:rsidP="008B6834">
            <w:pPr>
              <w:shd w:val="clear" w:color="auto" w:fill="FFFFFF"/>
              <w:spacing w:after="0" w:line="240" w:lineRule="auto"/>
              <w:ind w:firstLine="567"/>
              <w:jc w:val="both"/>
              <w:rPr>
                <w:rFonts w:ascii="GHEA Grapalat" w:eastAsia="Calibri" w:hAnsi="GHEA Grapalat" w:cs="Sylfaen"/>
                <w:color w:val="00000A"/>
                <w:sz w:val="24"/>
                <w:szCs w:val="24"/>
                <w:lang w:val="hy-AM" w:eastAsia="ru-RU"/>
              </w:rPr>
            </w:pPr>
            <w:r w:rsidRPr="008B6834">
              <w:rPr>
                <w:rFonts w:ascii="GHEA Grapalat" w:eastAsia="Calibri" w:hAnsi="GHEA Grapalat" w:cs="Sylfaen"/>
                <w:color w:val="00000A"/>
                <w:sz w:val="24"/>
                <w:szCs w:val="24"/>
                <w:lang w:val="hy-AM" w:eastAsia="ru-RU"/>
              </w:rPr>
              <w:t xml:space="preserve">1. Նախագծի հիմնավորման 3-րդ կետի համաձայն նախագծի նպատակն է ապահովել անվանական թոշակների տրամադրման գործընթացի շարունակականությունը և ՀՀ կառավարության համապատասխան որոշմամբ սահմանված պարտավորությունների ամբողջական կատարումը՝ անհրաժեշտ ֆինանսական միջոցների վերաբաշխման միջոցով։ ՀՀ 2026 թվականի պետական բյուջեով «1041.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միջոցառման համար նախատեսված է 735918.8 հազար ՀՀ դրամ, վճարվել է թոշակը 2026 թվականի հունվարից մինչև օգոստոս ամիսը ներառյալ: Ներկայումս տարվա հասանելիք գումարը կազմում է 1,064,137.6 հազար դրամ: Արդյունքում պահանջվող լրացուցիչ գումարը կազմում է 328,218.8 հազար ՀՀ դրամ: Հաշվարկը և հրամանները կցվում են: Մինչդեռ նախագծին կից ներկայացված չեն ԿԳՄՍ նախարարի հրամանները, և հստակ չէ, թե կոնկրետ ի՞նչ մարզական արդյունքների համար է անհրաժեշտ լրացուցիչ ֆինանսավորումը՝ հաշվի առնելով ՀՀ կառավարության 2020 թվականի հուլիսի 2-ի N 1096-Ն որոշման հավելվածի 9-րդ կետի կարգավորումը, համաձայն որի ՀՀ հավաքական թիմերի մարզիկներին և նրանց անձնական մարզիչներին (բացառությամբ, որ օլիմպիական, պարալիմպիկ, սուրդլիմպիկ խաղերի մասնակցության վարկանիշ ձեռք բերած մարզիկին և նրա անձնական մարզչին վարկանիշի ձեռքբերման </w:t>
            </w:r>
            <w:r w:rsidRPr="008B6834">
              <w:rPr>
                <w:rFonts w:ascii="GHEA Grapalat" w:eastAsia="Calibri" w:hAnsi="GHEA Grapalat" w:cs="Sylfaen"/>
                <w:color w:val="00000A"/>
                <w:sz w:val="24"/>
                <w:szCs w:val="24"/>
                <w:lang w:val="hy-AM" w:eastAsia="ru-RU"/>
              </w:rPr>
              <w:lastRenderedPageBreak/>
              <w:t>պաշտոնական արձանագրության հիման վրա նշանակվում է անվանական թոշակ` մարզիկի արդյունքի ձեռքբերման օրվան հաջորդող ամսվա 1-ից մինչև օլիմպիական խաղերի ավարտին հաջորդող ամսվա 1-ը) անվանական թոշակ է նշանակվում նախորդ տարվա մարզական արդյունքների հիման վրա՝ մեկ տարի ժամկետով:</w:t>
            </w:r>
          </w:p>
          <w:p w:rsidR="001B2AF8" w:rsidRPr="007F2069" w:rsidRDefault="001B2AF8" w:rsidP="00BC3048">
            <w:pPr>
              <w:pStyle w:val="BodyText"/>
              <w:spacing w:after="0" w:line="360" w:lineRule="auto"/>
              <w:ind w:left="217" w:right="216" w:firstLine="720"/>
              <w:jc w:val="both"/>
              <w:rPr>
                <w:rFonts w:ascii="GHEA Grapalat" w:hAnsi="GHEA Grapalat"/>
                <w:sz w:val="24"/>
                <w:szCs w:val="24"/>
                <w:lang w:val="hy-AM"/>
              </w:rPr>
            </w:pPr>
          </w:p>
        </w:tc>
        <w:tc>
          <w:tcPr>
            <w:tcW w:w="7671" w:type="dxa"/>
            <w:tcBorders>
              <w:top w:val="outset" w:sz="6" w:space="0" w:color="auto"/>
              <w:left w:val="outset" w:sz="6" w:space="0" w:color="auto"/>
              <w:bottom w:val="outset" w:sz="6" w:space="0" w:color="auto"/>
              <w:right w:val="outset" w:sz="6" w:space="0" w:color="auto"/>
            </w:tcBorders>
            <w:shd w:val="clear" w:color="auto" w:fill="auto"/>
          </w:tcPr>
          <w:p w:rsidR="001B2AF8" w:rsidRDefault="001B2AF8" w:rsidP="00BC3048">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lastRenderedPageBreak/>
              <w:t>Ընդունվել է:</w:t>
            </w:r>
          </w:p>
          <w:p w:rsidR="001B2AF8" w:rsidRPr="008B6834" w:rsidRDefault="001B2AF8" w:rsidP="008B6834">
            <w:pPr>
              <w:spacing w:after="0" w:line="360" w:lineRule="auto"/>
              <w:ind w:left="238" w:right="177" w:firstLine="360"/>
              <w:jc w:val="both"/>
              <w:rPr>
                <w:rFonts w:ascii="GHEA Grapalat" w:hAnsi="GHEA Grapalat" w:cs="Arial"/>
                <w:sz w:val="24"/>
                <w:szCs w:val="24"/>
                <w:shd w:val="clear" w:color="auto" w:fill="FFFFFF"/>
              </w:rPr>
            </w:pPr>
            <w:r w:rsidRPr="007F2069">
              <w:rPr>
                <w:rFonts w:ascii="GHEA Grapalat" w:hAnsi="GHEA Grapalat" w:cs="Arial"/>
                <w:sz w:val="24"/>
                <w:szCs w:val="24"/>
                <w:shd w:val="clear" w:color="auto" w:fill="FFFFFF"/>
                <w:lang w:val="hy-AM"/>
              </w:rPr>
              <w:t>Կատարվել է համապատասխան փոփոխություն:</w:t>
            </w:r>
            <w:r w:rsidR="008B6834">
              <w:rPr>
                <w:rFonts w:ascii="GHEA Grapalat" w:hAnsi="GHEA Grapalat" w:cs="Arial"/>
                <w:sz w:val="24"/>
                <w:szCs w:val="24"/>
                <w:shd w:val="clear" w:color="auto" w:fill="FFFFFF"/>
              </w:rPr>
              <w:t xml:space="preserve"> Հրամանները կցվել են:</w:t>
            </w:r>
          </w:p>
          <w:p w:rsidR="001B2AF8" w:rsidRPr="007D2FB3" w:rsidRDefault="001B2AF8" w:rsidP="00BC3048">
            <w:pPr>
              <w:spacing w:after="0" w:line="360" w:lineRule="auto"/>
              <w:ind w:left="238" w:right="177" w:firstLine="360"/>
              <w:jc w:val="both"/>
              <w:rPr>
                <w:rFonts w:ascii="GHEA Grapalat" w:hAnsi="GHEA Grapalat" w:cs="Arial"/>
                <w:b/>
                <w:sz w:val="24"/>
                <w:szCs w:val="24"/>
                <w:shd w:val="clear" w:color="auto" w:fill="FFFFFF"/>
              </w:rPr>
            </w:pP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602" w:rsidRDefault="00436602" w:rsidP="00A72F73">
      <w:pPr>
        <w:spacing w:after="0" w:line="240" w:lineRule="auto"/>
      </w:pPr>
      <w:r>
        <w:separator/>
      </w:r>
    </w:p>
  </w:endnote>
  <w:endnote w:type="continuationSeparator" w:id="0">
    <w:p w:rsidR="00436602" w:rsidRDefault="00436602"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602" w:rsidRDefault="00436602" w:rsidP="00A72F73">
      <w:pPr>
        <w:spacing w:after="0" w:line="240" w:lineRule="auto"/>
      </w:pPr>
      <w:r>
        <w:separator/>
      </w:r>
    </w:p>
  </w:footnote>
  <w:footnote w:type="continuationSeparator" w:id="0">
    <w:p w:rsidR="00436602" w:rsidRDefault="00436602"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062163"/>
    <w:multiLevelType w:val="hybridMultilevel"/>
    <w:tmpl w:val="8A403DFA"/>
    <w:lvl w:ilvl="0" w:tplc="CA56DE88">
      <w:start w:val="18"/>
      <w:numFmt w:val="bullet"/>
      <w:lvlText w:val="-"/>
      <w:lvlJc w:val="left"/>
      <w:pPr>
        <w:ind w:left="1080" w:hanging="360"/>
      </w:pPr>
      <w:rPr>
        <w:rFonts w:ascii="GHEA Grapalat" w:eastAsia="Times New Roman" w:hAnsi="GHEA Grapalat"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24D2B"/>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4"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5" w15:restartNumberingAfterBreak="0">
    <w:nsid w:val="3D9D6CB3"/>
    <w:multiLevelType w:val="hybridMultilevel"/>
    <w:tmpl w:val="9FA4C87A"/>
    <w:lvl w:ilvl="0" w:tplc="F54E6D18">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57966B58"/>
    <w:multiLevelType w:val="hybridMultilevel"/>
    <w:tmpl w:val="932C6E88"/>
    <w:lvl w:ilvl="0" w:tplc="D3588778">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5" w15:restartNumberingAfterBreak="0">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3"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6" w15:restartNumberingAfterBreak="0">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8"/>
  </w:num>
  <w:num w:numId="2">
    <w:abstractNumId w:val="12"/>
  </w:num>
  <w:num w:numId="3">
    <w:abstractNumId w:val="2"/>
  </w:num>
  <w:num w:numId="4">
    <w:abstractNumId w:val="21"/>
  </w:num>
  <w:num w:numId="5">
    <w:abstractNumId w:val="36"/>
  </w:num>
  <w:num w:numId="6">
    <w:abstractNumId w:val="6"/>
  </w:num>
  <w:num w:numId="7">
    <w:abstractNumId w:val="14"/>
  </w:num>
  <w:num w:numId="8">
    <w:abstractNumId w:val="16"/>
  </w:num>
  <w:num w:numId="9">
    <w:abstractNumId w:val="18"/>
  </w:num>
  <w:num w:numId="10">
    <w:abstractNumId w:val="39"/>
  </w:num>
  <w:num w:numId="11">
    <w:abstractNumId w:val="44"/>
  </w:num>
  <w:num w:numId="12">
    <w:abstractNumId w:val="28"/>
  </w:num>
  <w:num w:numId="13">
    <w:abstractNumId w:val="19"/>
  </w:num>
  <w:num w:numId="14">
    <w:abstractNumId w:val="20"/>
  </w:num>
  <w:num w:numId="15">
    <w:abstractNumId w:val="45"/>
  </w:num>
  <w:num w:numId="16">
    <w:abstractNumId w:val="1"/>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9"/>
  </w:num>
  <w:num w:numId="21">
    <w:abstractNumId w:val="8"/>
  </w:num>
  <w:num w:numId="22">
    <w:abstractNumId w:val="27"/>
  </w:num>
  <w:num w:numId="23">
    <w:abstractNumId w:val="13"/>
  </w:num>
  <w:num w:numId="24">
    <w:abstractNumId w:val="7"/>
  </w:num>
  <w:num w:numId="25">
    <w:abstractNumId w:val="24"/>
  </w:num>
  <w:num w:numId="26">
    <w:abstractNumId w:val="10"/>
  </w:num>
  <w:num w:numId="27">
    <w:abstractNumId w:val="37"/>
  </w:num>
  <w:num w:numId="28">
    <w:abstractNumId w:val="30"/>
  </w:num>
  <w:num w:numId="29">
    <w:abstractNumId w:val="43"/>
  </w:num>
  <w:num w:numId="30">
    <w:abstractNumId w:val="26"/>
  </w:num>
  <w:num w:numId="31">
    <w:abstractNumId w:val="32"/>
  </w:num>
  <w:num w:numId="32">
    <w:abstractNumId w:val="4"/>
  </w:num>
  <w:num w:numId="33">
    <w:abstractNumId w:val="0"/>
  </w:num>
  <w:num w:numId="34">
    <w:abstractNumId w:val="41"/>
  </w:num>
  <w:num w:numId="35">
    <w:abstractNumId w:val="17"/>
  </w:num>
  <w:num w:numId="36">
    <w:abstractNumId w:val="29"/>
  </w:num>
  <w:num w:numId="37">
    <w:abstractNumId w:val="35"/>
  </w:num>
  <w:num w:numId="38">
    <w:abstractNumId w:val="22"/>
  </w:num>
  <w:num w:numId="39">
    <w:abstractNumId w:val="31"/>
  </w:num>
  <w:num w:numId="40">
    <w:abstractNumId w:val="46"/>
  </w:num>
  <w:num w:numId="41">
    <w:abstractNumId w:val="34"/>
  </w:num>
  <w:num w:numId="42">
    <w:abstractNumId w:val="11"/>
  </w:num>
  <w:num w:numId="43">
    <w:abstractNumId w:val="42"/>
  </w:num>
  <w:num w:numId="44">
    <w:abstractNumId w:val="5"/>
  </w:num>
  <w:num w:numId="45">
    <w:abstractNumId w:val="23"/>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B51AC"/>
    <w:rsid w:val="000C090A"/>
    <w:rsid w:val="000C40B2"/>
    <w:rsid w:val="000D07D6"/>
    <w:rsid w:val="000D3C5A"/>
    <w:rsid w:val="000D5B50"/>
    <w:rsid w:val="000E28B1"/>
    <w:rsid w:val="000E29EC"/>
    <w:rsid w:val="000E545C"/>
    <w:rsid w:val="000F1964"/>
    <w:rsid w:val="000F6ED3"/>
    <w:rsid w:val="00105FC7"/>
    <w:rsid w:val="00106EBC"/>
    <w:rsid w:val="001128F5"/>
    <w:rsid w:val="001130ED"/>
    <w:rsid w:val="00115B72"/>
    <w:rsid w:val="001205D3"/>
    <w:rsid w:val="0012195B"/>
    <w:rsid w:val="001276B9"/>
    <w:rsid w:val="001322C5"/>
    <w:rsid w:val="00133A05"/>
    <w:rsid w:val="00134860"/>
    <w:rsid w:val="00135654"/>
    <w:rsid w:val="00144128"/>
    <w:rsid w:val="00144AC5"/>
    <w:rsid w:val="001453CE"/>
    <w:rsid w:val="00151ADE"/>
    <w:rsid w:val="00155837"/>
    <w:rsid w:val="00155BA9"/>
    <w:rsid w:val="00156633"/>
    <w:rsid w:val="00163439"/>
    <w:rsid w:val="001638AA"/>
    <w:rsid w:val="00164A96"/>
    <w:rsid w:val="00165576"/>
    <w:rsid w:val="00174153"/>
    <w:rsid w:val="001748CE"/>
    <w:rsid w:val="00175342"/>
    <w:rsid w:val="00176D40"/>
    <w:rsid w:val="00195322"/>
    <w:rsid w:val="001967A7"/>
    <w:rsid w:val="001A4745"/>
    <w:rsid w:val="001B2AF8"/>
    <w:rsid w:val="001B5B92"/>
    <w:rsid w:val="001C0FEA"/>
    <w:rsid w:val="001C4AB2"/>
    <w:rsid w:val="001C5BD5"/>
    <w:rsid w:val="001E1299"/>
    <w:rsid w:val="001E3953"/>
    <w:rsid w:val="001E4809"/>
    <w:rsid w:val="001F4F0E"/>
    <w:rsid w:val="00200DE0"/>
    <w:rsid w:val="00202CD4"/>
    <w:rsid w:val="002124A0"/>
    <w:rsid w:val="00212B0A"/>
    <w:rsid w:val="0021352D"/>
    <w:rsid w:val="00214443"/>
    <w:rsid w:val="00215088"/>
    <w:rsid w:val="00215906"/>
    <w:rsid w:val="002169DC"/>
    <w:rsid w:val="00221C95"/>
    <w:rsid w:val="00231092"/>
    <w:rsid w:val="00231FB2"/>
    <w:rsid w:val="00233608"/>
    <w:rsid w:val="0024130C"/>
    <w:rsid w:val="00241FBF"/>
    <w:rsid w:val="00242B2B"/>
    <w:rsid w:val="00243333"/>
    <w:rsid w:val="00245D9D"/>
    <w:rsid w:val="00245DF0"/>
    <w:rsid w:val="00246CED"/>
    <w:rsid w:val="002508E5"/>
    <w:rsid w:val="0025582F"/>
    <w:rsid w:val="002559F0"/>
    <w:rsid w:val="00260DFC"/>
    <w:rsid w:val="0026245F"/>
    <w:rsid w:val="00264CB4"/>
    <w:rsid w:val="00280FD7"/>
    <w:rsid w:val="00284FE8"/>
    <w:rsid w:val="0029216D"/>
    <w:rsid w:val="00296BE4"/>
    <w:rsid w:val="00297DDF"/>
    <w:rsid w:val="002A0C87"/>
    <w:rsid w:val="002A4498"/>
    <w:rsid w:val="002A60EA"/>
    <w:rsid w:val="002A73C8"/>
    <w:rsid w:val="002B0DBC"/>
    <w:rsid w:val="002B4A8C"/>
    <w:rsid w:val="002B7064"/>
    <w:rsid w:val="002D5BE6"/>
    <w:rsid w:val="002E3173"/>
    <w:rsid w:val="002E7E6B"/>
    <w:rsid w:val="002F4BB1"/>
    <w:rsid w:val="003049C9"/>
    <w:rsid w:val="00305A8D"/>
    <w:rsid w:val="00314603"/>
    <w:rsid w:val="00316B2E"/>
    <w:rsid w:val="00321281"/>
    <w:rsid w:val="003248D9"/>
    <w:rsid w:val="00324F5B"/>
    <w:rsid w:val="00326A00"/>
    <w:rsid w:val="00334257"/>
    <w:rsid w:val="003360A6"/>
    <w:rsid w:val="00336E94"/>
    <w:rsid w:val="00343FA0"/>
    <w:rsid w:val="00354ADF"/>
    <w:rsid w:val="00355456"/>
    <w:rsid w:val="00360938"/>
    <w:rsid w:val="0036652B"/>
    <w:rsid w:val="003666E2"/>
    <w:rsid w:val="00371873"/>
    <w:rsid w:val="00371CEE"/>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2C4F"/>
    <w:rsid w:val="003F35FE"/>
    <w:rsid w:val="003F4CB2"/>
    <w:rsid w:val="0040069A"/>
    <w:rsid w:val="00402FD4"/>
    <w:rsid w:val="004031CA"/>
    <w:rsid w:val="00404C20"/>
    <w:rsid w:val="00407197"/>
    <w:rsid w:val="00407AD9"/>
    <w:rsid w:val="00436602"/>
    <w:rsid w:val="0043672B"/>
    <w:rsid w:val="00441261"/>
    <w:rsid w:val="00443370"/>
    <w:rsid w:val="0045274F"/>
    <w:rsid w:val="0045278F"/>
    <w:rsid w:val="0046029E"/>
    <w:rsid w:val="00462B3F"/>
    <w:rsid w:val="0046494E"/>
    <w:rsid w:val="00473105"/>
    <w:rsid w:val="004731E9"/>
    <w:rsid w:val="0048219C"/>
    <w:rsid w:val="004839EE"/>
    <w:rsid w:val="00485C8E"/>
    <w:rsid w:val="00485DF4"/>
    <w:rsid w:val="00494D7E"/>
    <w:rsid w:val="004B7C7B"/>
    <w:rsid w:val="004D00FD"/>
    <w:rsid w:val="004D286B"/>
    <w:rsid w:val="004D3933"/>
    <w:rsid w:val="004D5051"/>
    <w:rsid w:val="004E2667"/>
    <w:rsid w:val="004E2939"/>
    <w:rsid w:val="004E797E"/>
    <w:rsid w:val="004F388E"/>
    <w:rsid w:val="004F497F"/>
    <w:rsid w:val="0050380D"/>
    <w:rsid w:val="00504B0D"/>
    <w:rsid w:val="00505892"/>
    <w:rsid w:val="00505C2F"/>
    <w:rsid w:val="00510556"/>
    <w:rsid w:val="00512E1A"/>
    <w:rsid w:val="00516038"/>
    <w:rsid w:val="0051653E"/>
    <w:rsid w:val="00516FE7"/>
    <w:rsid w:val="0051794B"/>
    <w:rsid w:val="00530945"/>
    <w:rsid w:val="00530FDE"/>
    <w:rsid w:val="00531451"/>
    <w:rsid w:val="00533B6B"/>
    <w:rsid w:val="00537DF4"/>
    <w:rsid w:val="00550DE9"/>
    <w:rsid w:val="00553F49"/>
    <w:rsid w:val="00571AFA"/>
    <w:rsid w:val="0057290F"/>
    <w:rsid w:val="0057351F"/>
    <w:rsid w:val="00574285"/>
    <w:rsid w:val="0057458D"/>
    <w:rsid w:val="005826EE"/>
    <w:rsid w:val="00583D9B"/>
    <w:rsid w:val="005840BA"/>
    <w:rsid w:val="00584F0C"/>
    <w:rsid w:val="00592865"/>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36189"/>
    <w:rsid w:val="00642F08"/>
    <w:rsid w:val="00644C5F"/>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6E7A0F"/>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62B1"/>
    <w:rsid w:val="007975F4"/>
    <w:rsid w:val="00797E62"/>
    <w:rsid w:val="007A2F4F"/>
    <w:rsid w:val="007A3913"/>
    <w:rsid w:val="007A4D7F"/>
    <w:rsid w:val="007A6FBE"/>
    <w:rsid w:val="007A74CE"/>
    <w:rsid w:val="007B3789"/>
    <w:rsid w:val="007B3BEB"/>
    <w:rsid w:val="007B404D"/>
    <w:rsid w:val="007C77B5"/>
    <w:rsid w:val="007C7AE7"/>
    <w:rsid w:val="007D2621"/>
    <w:rsid w:val="007D2FB3"/>
    <w:rsid w:val="007D46CE"/>
    <w:rsid w:val="007E4522"/>
    <w:rsid w:val="007E4E19"/>
    <w:rsid w:val="007E6BCF"/>
    <w:rsid w:val="007F2069"/>
    <w:rsid w:val="008003B7"/>
    <w:rsid w:val="008122CF"/>
    <w:rsid w:val="0082627E"/>
    <w:rsid w:val="00830A04"/>
    <w:rsid w:val="00830DA8"/>
    <w:rsid w:val="00834F7C"/>
    <w:rsid w:val="00835794"/>
    <w:rsid w:val="00840B93"/>
    <w:rsid w:val="00853F13"/>
    <w:rsid w:val="00860852"/>
    <w:rsid w:val="00862028"/>
    <w:rsid w:val="008621F4"/>
    <w:rsid w:val="00862B7D"/>
    <w:rsid w:val="008754DD"/>
    <w:rsid w:val="0087740C"/>
    <w:rsid w:val="008802C9"/>
    <w:rsid w:val="00882489"/>
    <w:rsid w:val="0089247E"/>
    <w:rsid w:val="00894CEC"/>
    <w:rsid w:val="008A1452"/>
    <w:rsid w:val="008B6834"/>
    <w:rsid w:val="008C509A"/>
    <w:rsid w:val="008E4262"/>
    <w:rsid w:val="008F0278"/>
    <w:rsid w:val="009015A5"/>
    <w:rsid w:val="00904AEA"/>
    <w:rsid w:val="00912172"/>
    <w:rsid w:val="00915DF0"/>
    <w:rsid w:val="009208D8"/>
    <w:rsid w:val="00922288"/>
    <w:rsid w:val="00923F3C"/>
    <w:rsid w:val="00930458"/>
    <w:rsid w:val="0094289E"/>
    <w:rsid w:val="009433A4"/>
    <w:rsid w:val="00953C4B"/>
    <w:rsid w:val="00954A36"/>
    <w:rsid w:val="009574B5"/>
    <w:rsid w:val="009575CA"/>
    <w:rsid w:val="009604FD"/>
    <w:rsid w:val="00963E81"/>
    <w:rsid w:val="009648F8"/>
    <w:rsid w:val="00967E01"/>
    <w:rsid w:val="00972C37"/>
    <w:rsid w:val="00974037"/>
    <w:rsid w:val="0097457C"/>
    <w:rsid w:val="00974FEC"/>
    <w:rsid w:val="00976809"/>
    <w:rsid w:val="00977C67"/>
    <w:rsid w:val="00977D2C"/>
    <w:rsid w:val="00982E03"/>
    <w:rsid w:val="009855C6"/>
    <w:rsid w:val="009855FF"/>
    <w:rsid w:val="00987A50"/>
    <w:rsid w:val="00991EF5"/>
    <w:rsid w:val="00992575"/>
    <w:rsid w:val="00993588"/>
    <w:rsid w:val="0099729F"/>
    <w:rsid w:val="009A75B9"/>
    <w:rsid w:val="009A792A"/>
    <w:rsid w:val="009B4DD3"/>
    <w:rsid w:val="009B772B"/>
    <w:rsid w:val="009B79F5"/>
    <w:rsid w:val="009C1106"/>
    <w:rsid w:val="009C3512"/>
    <w:rsid w:val="009C52CB"/>
    <w:rsid w:val="009C6252"/>
    <w:rsid w:val="009D4DFC"/>
    <w:rsid w:val="009E072C"/>
    <w:rsid w:val="009E35B1"/>
    <w:rsid w:val="009E5514"/>
    <w:rsid w:val="009E78A7"/>
    <w:rsid w:val="009F3884"/>
    <w:rsid w:val="009F64BF"/>
    <w:rsid w:val="00A01E42"/>
    <w:rsid w:val="00A039C8"/>
    <w:rsid w:val="00A0576D"/>
    <w:rsid w:val="00A169FB"/>
    <w:rsid w:val="00A20E84"/>
    <w:rsid w:val="00A211EE"/>
    <w:rsid w:val="00A26D1F"/>
    <w:rsid w:val="00A271CB"/>
    <w:rsid w:val="00A31821"/>
    <w:rsid w:val="00A458CA"/>
    <w:rsid w:val="00A47BCB"/>
    <w:rsid w:val="00A50031"/>
    <w:rsid w:val="00A526F9"/>
    <w:rsid w:val="00A624A7"/>
    <w:rsid w:val="00A636BF"/>
    <w:rsid w:val="00A65A58"/>
    <w:rsid w:val="00A70E68"/>
    <w:rsid w:val="00A72F73"/>
    <w:rsid w:val="00A85911"/>
    <w:rsid w:val="00A929EC"/>
    <w:rsid w:val="00A96892"/>
    <w:rsid w:val="00A971B5"/>
    <w:rsid w:val="00A975A6"/>
    <w:rsid w:val="00A97A3F"/>
    <w:rsid w:val="00AA5734"/>
    <w:rsid w:val="00AA735C"/>
    <w:rsid w:val="00AA7C1C"/>
    <w:rsid w:val="00AB098F"/>
    <w:rsid w:val="00AB0AD5"/>
    <w:rsid w:val="00AB6C1C"/>
    <w:rsid w:val="00AC1C2F"/>
    <w:rsid w:val="00AC28D0"/>
    <w:rsid w:val="00AC2CB0"/>
    <w:rsid w:val="00AC3A2E"/>
    <w:rsid w:val="00AC5098"/>
    <w:rsid w:val="00AC5C44"/>
    <w:rsid w:val="00AD0BB1"/>
    <w:rsid w:val="00AD0F98"/>
    <w:rsid w:val="00AD0FB3"/>
    <w:rsid w:val="00AD5051"/>
    <w:rsid w:val="00AD534B"/>
    <w:rsid w:val="00AD7A5E"/>
    <w:rsid w:val="00AE4608"/>
    <w:rsid w:val="00AE6926"/>
    <w:rsid w:val="00AE710F"/>
    <w:rsid w:val="00AF3F90"/>
    <w:rsid w:val="00AF424D"/>
    <w:rsid w:val="00AF5F7C"/>
    <w:rsid w:val="00AF679B"/>
    <w:rsid w:val="00B04D36"/>
    <w:rsid w:val="00B04F92"/>
    <w:rsid w:val="00B10B3A"/>
    <w:rsid w:val="00B12637"/>
    <w:rsid w:val="00B132F0"/>
    <w:rsid w:val="00B159DF"/>
    <w:rsid w:val="00B16B1E"/>
    <w:rsid w:val="00B21CA1"/>
    <w:rsid w:val="00B23F2E"/>
    <w:rsid w:val="00B24CDD"/>
    <w:rsid w:val="00B35720"/>
    <w:rsid w:val="00B3687C"/>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2C63"/>
    <w:rsid w:val="00BF3B65"/>
    <w:rsid w:val="00BF72E2"/>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0A50"/>
    <w:rsid w:val="00C9106B"/>
    <w:rsid w:val="00C9240D"/>
    <w:rsid w:val="00C92B8B"/>
    <w:rsid w:val="00CA4FF6"/>
    <w:rsid w:val="00CB1DA4"/>
    <w:rsid w:val="00CB38CA"/>
    <w:rsid w:val="00CB5CCA"/>
    <w:rsid w:val="00CC4715"/>
    <w:rsid w:val="00CD5B79"/>
    <w:rsid w:val="00CD7150"/>
    <w:rsid w:val="00CE319D"/>
    <w:rsid w:val="00CE5D2C"/>
    <w:rsid w:val="00CE6480"/>
    <w:rsid w:val="00D01605"/>
    <w:rsid w:val="00D01B2B"/>
    <w:rsid w:val="00D07E0A"/>
    <w:rsid w:val="00D12F8F"/>
    <w:rsid w:val="00D15719"/>
    <w:rsid w:val="00D34C0B"/>
    <w:rsid w:val="00D447FC"/>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97FEB"/>
    <w:rsid w:val="00DA2142"/>
    <w:rsid w:val="00DA4362"/>
    <w:rsid w:val="00DA566D"/>
    <w:rsid w:val="00DA5B36"/>
    <w:rsid w:val="00DB0764"/>
    <w:rsid w:val="00DB2BA5"/>
    <w:rsid w:val="00DB43D3"/>
    <w:rsid w:val="00DC01E7"/>
    <w:rsid w:val="00DC1034"/>
    <w:rsid w:val="00DC4DFC"/>
    <w:rsid w:val="00DC5BE9"/>
    <w:rsid w:val="00DC7B95"/>
    <w:rsid w:val="00DD35BD"/>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D271D"/>
    <w:rsid w:val="00EE017B"/>
    <w:rsid w:val="00EE4ED8"/>
    <w:rsid w:val="00EE689A"/>
    <w:rsid w:val="00EF53EF"/>
    <w:rsid w:val="00EF543E"/>
    <w:rsid w:val="00F00C44"/>
    <w:rsid w:val="00F01A5F"/>
    <w:rsid w:val="00F02A04"/>
    <w:rsid w:val="00F05642"/>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97C68"/>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90A5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90A5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32096179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C099C-3168-4F97-B71F-630E7A835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https://mul2.gov.am/tasks/1406190/oneclick?token=c71c4f3f487b3b2fe1315632522b4c9c</cp:keywords>
  <cp:lastModifiedBy>User</cp:lastModifiedBy>
  <cp:revision>32</cp:revision>
  <cp:lastPrinted>2025-03-12T13:25:00Z</cp:lastPrinted>
  <dcterms:created xsi:type="dcterms:W3CDTF">2026-06-17T06:08:00Z</dcterms:created>
  <dcterms:modified xsi:type="dcterms:W3CDTF">2026-10-27T09:08:00Z</dcterms:modified>
</cp:coreProperties>
</file>