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862D3" w14:textId="643563B6" w:rsidR="0098515C" w:rsidRPr="0055362D" w:rsidRDefault="0098515C" w:rsidP="00DD7B5F">
      <w:pPr>
        <w:spacing w:line="360" w:lineRule="auto"/>
        <w:jc w:val="right"/>
        <w:rPr>
          <w:rFonts w:ascii="GHEA Grapalat" w:hAnsi="GHEA Grapalat"/>
          <w:bCs/>
          <w:sz w:val="24"/>
          <w:szCs w:val="24"/>
          <w:lang w:val="hy-AM"/>
        </w:rPr>
      </w:pPr>
      <w:r w:rsidRPr="0055362D">
        <w:rPr>
          <w:rFonts w:ascii="GHEA Grapalat" w:hAnsi="GHEA Grapalat"/>
          <w:bCs/>
          <w:sz w:val="24"/>
          <w:szCs w:val="24"/>
          <w:lang w:val="hy-AM"/>
        </w:rPr>
        <w:t>ՆԱԽԱԳԻԾ</w:t>
      </w:r>
    </w:p>
    <w:p w14:paraId="2E7AED49" w14:textId="77777777" w:rsidR="006E0B85" w:rsidRPr="0055362D" w:rsidRDefault="006E0B85" w:rsidP="00DD7B5F">
      <w:pPr>
        <w:tabs>
          <w:tab w:val="left" w:pos="2175"/>
        </w:tabs>
        <w:spacing w:line="360" w:lineRule="auto"/>
        <w:jc w:val="center"/>
        <w:rPr>
          <w:rFonts w:ascii="GHEA Grapalat" w:hAnsi="GHEA Grapalat"/>
          <w:bCs/>
          <w:sz w:val="24"/>
          <w:szCs w:val="24"/>
          <w:lang w:val="hy-AM"/>
        </w:rPr>
      </w:pPr>
    </w:p>
    <w:p w14:paraId="1F53DA73" w14:textId="5843720B" w:rsidR="0098515C" w:rsidRPr="0055362D" w:rsidRDefault="0098515C" w:rsidP="00DD7B5F">
      <w:pPr>
        <w:tabs>
          <w:tab w:val="left" w:pos="2175"/>
        </w:tabs>
        <w:spacing w:line="360" w:lineRule="auto"/>
        <w:jc w:val="center"/>
        <w:rPr>
          <w:rFonts w:ascii="GHEA Grapalat" w:hAnsi="GHEA Grapalat"/>
          <w:bCs/>
          <w:sz w:val="24"/>
          <w:szCs w:val="24"/>
          <w:lang w:val="hy-AM"/>
        </w:rPr>
      </w:pPr>
      <w:r w:rsidRPr="0055362D">
        <w:rPr>
          <w:rFonts w:ascii="GHEA Grapalat" w:hAnsi="GHEA Grapalat"/>
          <w:bCs/>
          <w:sz w:val="24"/>
          <w:szCs w:val="24"/>
          <w:lang w:val="hy-AM"/>
        </w:rPr>
        <w:t>Հ</w:t>
      </w:r>
      <w:r w:rsidRPr="0055362D">
        <w:rPr>
          <w:rFonts w:ascii="GHEA Grapalat" w:hAnsi="GHEA Grapalat" w:cs="Sylfaen"/>
          <w:bCs/>
          <w:sz w:val="24"/>
          <w:szCs w:val="24"/>
          <w:lang w:val="hy-AM"/>
        </w:rPr>
        <w:t>ԱՅԱՍՏԱՆԻ</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ՀԱՆՐԱՊԵՏՈՒԹՅԱՆ</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ԿԱՌԱՎԱՐՈՒԹՅՈՒՆ</w:t>
      </w:r>
    </w:p>
    <w:p w14:paraId="6EF01E2E" w14:textId="77777777" w:rsidR="0098515C" w:rsidRPr="0055362D" w:rsidRDefault="0098515C" w:rsidP="00DD7B5F">
      <w:pPr>
        <w:tabs>
          <w:tab w:val="left" w:pos="2175"/>
        </w:tabs>
        <w:spacing w:line="360" w:lineRule="auto"/>
        <w:jc w:val="center"/>
        <w:rPr>
          <w:rFonts w:ascii="GHEA Grapalat" w:hAnsi="GHEA Grapalat"/>
          <w:bCs/>
          <w:sz w:val="24"/>
          <w:szCs w:val="24"/>
          <w:lang w:val="hy-AM"/>
        </w:rPr>
      </w:pPr>
      <w:r w:rsidRPr="0055362D">
        <w:rPr>
          <w:rFonts w:ascii="GHEA Grapalat" w:hAnsi="GHEA Grapalat" w:cs="Sylfaen"/>
          <w:bCs/>
          <w:sz w:val="24"/>
          <w:szCs w:val="24"/>
          <w:lang w:val="hy-AM"/>
        </w:rPr>
        <w:t>Ո</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Ր</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Ո</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Շ</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ՈՒ</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Մ</w:t>
      </w:r>
    </w:p>
    <w:p w14:paraId="260CDBFC" w14:textId="6DF32447" w:rsidR="0037463E" w:rsidRPr="0055362D" w:rsidRDefault="0037463E" w:rsidP="00DD7B5F">
      <w:pPr>
        <w:tabs>
          <w:tab w:val="left" w:pos="2175"/>
        </w:tabs>
        <w:spacing w:line="360" w:lineRule="auto"/>
        <w:jc w:val="center"/>
        <w:rPr>
          <w:rFonts w:ascii="GHEA Grapalat" w:hAnsi="GHEA Grapalat" w:cs="Arial"/>
          <w:bCs/>
          <w:color w:val="333333"/>
          <w:sz w:val="24"/>
          <w:szCs w:val="24"/>
          <w:shd w:val="clear" w:color="auto" w:fill="FFFFFF"/>
          <w:lang w:val="hy-AM"/>
        </w:rPr>
      </w:pPr>
      <w:r w:rsidRPr="0055362D">
        <w:rPr>
          <w:rFonts w:ascii="GHEA Grapalat" w:hAnsi="GHEA Grapalat" w:cs="Arial"/>
          <w:bCs/>
          <w:color w:val="333333"/>
          <w:sz w:val="24"/>
          <w:szCs w:val="24"/>
          <w:shd w:val="clear" w:color="auto" w:fill="FFFFFF"/>
          <w:lang w:val="hy-AM"/>
        </w:rPr>
        <w:t>-  - 202</w:t>
      </w:r>
      <w:r w:rsidR="00322F62" w:rsidRPr="0055362D">
        <w:rPr>
          <w:rFonts w:ascii="GHEA Grapalat" w:hAnsi="GHEA Grapalat" w:cs="Arial"/>
          <w:bCs/>
          <w:color w:val="333333"/>
          <w:sz w:val="24"/>
          <w:szCs w:val="24"/>
          <w:shd w:val="clear" w:color="auto" w:fill="FFFFFF"/>
          <w:lang w:val="hy-AM"/>
        </w:rPr>
        <w:t>6</w:t>
      </w:r>
      <w:r w:rsidRPr="0055362D">
        <w:rPr>
          <w:rFonts w:ascii="GHEA Grapalat" w:hAnsi="GHEA Grapalat" w:cs="Arial"/>
          <w:bCs/>
          <w:color w:val="333333"/>
          <w:sz w:val="24"/>
          <w:szCs w:val="24"/>
          <w:shd w:val="clear" w:color="auto" w:fill="FFFFFF"/>
          <w:lang w:val="hy-AM"/>
        </w:rPr>
        <w:t xml:space="preserve"> թվականի N – Ն </w:t>
      </w:r>
    </w:p>
    <w:p w14:paraId="0835B16E" w14:textId="006951A6" w:rsidR="0098515C" w:rsidRDefault="0098515C" w:rsidP="00A2481C">
      <w:pPr>
        <w:tabs>
          <w:tab w:val="left" w:pos="2175"/>
        </w:tabs>
        <w:spacing w:line="360" w:lineRule="auto"/>
        <w:jc w:val="center"/>
        <w:rPr>
          <w:rFonts w:ascii="GHEA Grapalat" w:hAnsi="GHEA Grapalat" w:cs="Sylfaen"/>
          <w:bCs/>
          <w:sz w:val="24"/>
          <w:szCs w:val="24"/>
          <w:lang w:val="hy-AM"/>
        </w:rPr>
      </w:pPr>
      <w:r w:rsidRPr="0055362D">
        <w:rPr>
          <w:rFonts w:ascii="GHEA Grapalat" w:hAnsi="GHEA Grapalat" w:cs="Sylfaen"/>
          <w:bCs/>
          <w:sz w:val="24"/>
          <w:szCs w:val="24"/>
          <w:lang w:val="hy-AM"/>
        </w:rPr>
        <w:t>ԱՊՐԱՆՔԻ</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ԾԱԳՄԱՆ</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ՀԱՎԱՍՏԱԳՐ</w:t>
      </w:r>
      <w:r w:rsidR="002F3DCA">
        <w:rPr>
          <w:rFonts w:ascii="GHEA Grapalat" w:hAnsi="GHEA Grapalat" w:cs="Sylfaen"/>
          <w:bCs/>
          <w:sz w:val="24"/>
          <w:szCs w:val="24"/>
          <w:lang w:val="hy-AM"/>
        </w:rPr>
        <w:t>ԵՐ</w:t>
      </w:r>
      <w:r w:rsidRPr="0055362D">
        <w:rPr>
          <w:rFonts w:ascii="GHEA Grapalat" w:hAnsi="GHEA Grapalat" w:cs="Sylfaen"/>
          <w:bCs/>
          <w:sz w:val="24"/>
          <w:szCs w:val="24"/>
          <w:lang w:val="hy-AM"/>
        </w:rPr>
        <w:t>Ի</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ՏՐԱՄԱԴՐՄԱՆ</w:t>
      </w:r>
      <w:r w:rsidR="00F55FE7" w:rsidRPr="0055362D">
        <w:rPr>
          <w:rFonts w:ascii="GHEA Grapalat" w:hAnsi="GHEA Grapalat" w:cs="Sylfaen"/>
          <w:bCs/>
          <w:sz w:val="24"/>
          <w:szCs w:val="24"/>
          <w:lang w:val="hy-AM"/>
        </w:rPr>
        <w:t xml:space="preserve"> ԵՎ  </w:t>
      </w:r>
      <w:r w:rsidRPr="0055362D">
        <w:rPr>
          <w:rFonts w:ascii="GHEA Grapalat" w:hAnsi="GHEA Grapalat" w:cs="Sylfaen"/>
          <w:bCs/>
          <w:sz w:val="24"/>
          <w:szCs w:val="24"/>
          <w:lang w:val="hy-AM"/>
        </w:rPr>
        <w:t>ՓՈՐՁԱՔՆՆՈՒԹՅԱՆ</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ԱՆՑԿԱՑՄԱՆ</w:t>
      </w:r>
      <w:r w:rsidRPr="0055362D">
        <w:rPr>
          <w:rFonts w:ascii="GHEA Grapalat" w:hAnsi="GHEA Grapalat"/>
          <w:bCs/>
          <w:sz w:val="24"/>
          <w:szCs w:val="24"/>
          <w:lang w:val="hy-AM"/>
        </w:rPr>
        <w:t xml:space="preserve"> </w:t>
      </w:r>
      <w:r w:rsidRPr="0055362D">
        <w:rPr>
          <w:rFonts w:ascii="GHEA Grapalat" w:hAnsi="GHEA Grapalat" w:cs="Sylfaen"/>
          <w:bCs/>
          <w:sz w:val="24"/>
          <w:szCs w:val="24"/>
          <w:lang w:val="hy-AM"/>
        </w:rPr>
        <w:t>ԿԱՐԳԸ</w:t>
      </w:r>
      <w:r w:rsidR="00024005" w:rsidRPr="0055362D">
        <w:rPr>
          <w:rFonts w:ascii="GHEA Grapalat" w:hAnsi="GHEA Grapalat" w:cs="Sylfaen"/>
          <w:bCs/>
          <w:sz w:val="24"/>
          <w:szCs w:val="24"/>
          <w:lang w:val="hy-AM"/>
        </w:rPr>
        <w:t xml:space="preserve">, </w:t>
      </w:r>
      <w:r w:rsidR="00024005" w:rsidRPr="0055362D">
        <w:rPr>
          <w:rFonts w:ascii="GHEA Grapalat" w:hAnsi="GHEA Grapalat"/>
          <w:bCs/>
          <w:sz w:val="24"/>
          <w:szCs w:val="24"/>
          <w:lang w:val="hy-AM"/>
        </w:rPr>
        <w:t xml:space="preserve"> ՓՈՐՁԱՔՆՆՈՒԹՅ</w:t>
      </w:r>
      <w:r w:rsidR="00192D30" w:rsidRPr="0055362D">
        <w:rPr>
          <w:rFonts w:ascii="GHEA Grapalat" w:hAnsi="GHEA Grapalat"/>
          <w:bCs/>
          <w:sz w:val="24"/>
          <w:szCs w:val="24"/>
          <w:lang w:val="hy-AM"/>
        </w:rPr>
        <w:t>Ա</w:t>
      </w:r>
      <w:r w:rsidR="00024005" w:rsidRPr="0055362D">
        <w:rPr>
          <w:rFonts w:ascii="GHEA Grapalat" w:hAnsi="GHEA Grapalat"/>
          <w:bCs/>
          <w:sz w:val="24"/>
          <w:szCs w:val="24"/>
          <w:lang w:val="hy-AM"/>
        </w:rPr>
        <w:t>Ն ՄԱՐՄԻՆՆԵՐԻՆ ՆԵՐԿԱՅԱՑՎՈՂ ՊԱՀԱՆՋՆԵՐԸ</w:t>
      </w:r>
      <w:r w:rsidR="00024005" w:rsidRPr="0055362D">
        <w:rPr>
          <w:rFonts w:ascii="GHEA Grapalat" w:hAnsi="GHEA Grapalat" w:cs="Sylfaen"/>
          <w:bCs/>
          <w:sz w:val="24"/>
          <w:szCs w:val="24"/>
          <w:lang w:val="hy-AM"/>
        </w:rPr>
        <w:t xml:space="preserve"> ԵՎ </w:t>
      </w:r>
      <w:r w:rsidR="00024005" w:rsidRPr="0055362D">
        <w:rPr>
          <w:rFonts w:ascii="GHEA Grapalat" w:hAnsi="GHEA Grapalat"/>
          <w:bCs/>
          <w:sz w:val="24"/>
          <w:szCs w:val="24"/>
          <w:shd w:val="clear" w:color="auto" w:fill="FFFFFF"/>
          <w:lang w:val="hy-AM"/>
        </w:rPr>
        <w:t xml:space="preserve">ՓՈՐՁԱԳԵՏՆԵՐԻ ՈՐԱԿԱՎՈՐՄԱՆ </w:t>
      </w:r>
      <w:r w:rsidR="00A41D67" w:rsidRPr="0055362D">
        <w:rPr>
          <w:rFonts w:ascii="GHEA Grapalat" w:hAnsi="GHEA Grapalat"/>
          <w:bCs/>
          <w:sz w:val="24"/>
          <w:szCs w:val="24"/>
          <w:shd w:val="clear" w:color="auto" w:fill="FFFFFF"/>
          <w:lang w:val="hy-AM"/>
        </w:rPr>
        <w:t>ՈՒ</w:t>
      </w:r>
      <w:r w:rsidR="00024005" w:rsidRPr="0055362D">
        <w:rPr>
          <w:rFonts w:ascii="GHEA Grapalat" w:hAnsi="GHEA Grapalat"/>
          <w:bCs/>
          <w:sz w:val="24"/>
          <w:szCs w:val="24"/>
          <w:shd w:val="clear" w:color="auto" w:fill="FFFFFF"/>
          <w:lang w:val="hy-AM"/>
        </w:rPr>
        <w:t xml:space="preserve"> ՔՆՆՈՒԹՅ</w:t>
      </w:r>
      <w:r w:rsidR="00793A08" w:rsidRPr="0055362D">
        <w:rPr>
          <w:rFonts w:ascii="GHEA Grapalat" w:hAnsi="GHEA Grapalat"/>
          <w:bCs/>
          <w:sz w:val="24"/>
          <w:szCs w:val="24"/>
          <w:shd w:val="clear" w:color="auto" w:fill="FFFFFF"/>
          <w:lang w:val="hy-AM"/>
        </w:rPr>
        <w:t>Ա</w:t>
      </w:r>
      <w:r w:rsidR="00024005" w:rsidRPr="0055362D">
        <w:rPr>
          <w:rFonts w:ascii="GHEA Grapalat" w:hAnsi="GHEA Grapalat"/>
          <w:bCs/>
          <w:sz w:val="24"/>
          <w:szCs w:val="24"/>
          <w:shd w:val="clear" w:color="auto" w:fill="FFFFFF"/>
          <w:lang w:val="hy-AM"/>
        </w:rPr>
        <w:t>Ն ԱՆՑԿԱՑՄԱՆ ԿԱՐԳԸ</w:t>
      </w:r>
      <w:r w:rsidR="00024005" w:rsidRPr="0055362D">
        <w:rPr>
          <w:rFonts w:ascii="GHEA Grapalat" w:hAnsi="GHEA Grapalat" w:cs="Sylfaen"/>
          <w:bCs/>
          <w:sz w:val="24"/>
          <w:szCs w:val="24"/>
          <w:lang w:val="hy-AM"/>
        </w:rPr>
        <w:t xml:space="preserve"> </w:t>
      </w:r>
      <w:r w:rsidR="00786E72" w:rsidRPr="0055362D">
        <w:rPr>
          <w:rFonts w:ascii="GHEA Grapalat" w:hAnsi="GHEA Grapalat" w:cs="Sylfaen"/>
          <w:bCs/>
          <w:sz w:val="24"/>
          <w:szCs w:val="24"/>
          <w:lang w:val="hy-AM"/>
        </w:rPr>
        <w:t>ՍԱՀՄԱՆԵԼՈԻ</w:t>
      </w:r>
      <w:r w:rsidR="00024005" w:rsidRPr="0055362D">
        <w:rPr>
          <w:rFonts w:ascii="GHEA Grapalat" w:hAnsi="GHEA Grapalat" w:cs="Sylfaen"/>
          <w:bCs/>
          <w:sz w:val="24"/>
          <w:szCs w:val="24"/>
          <w:lang w:val="hy-AM"/>
        </w:rPr>
        <w:t xml:space="preserve"> </w:t>
      </w:r>
      <w:r w:rsidRPr="0055362D">
        <w:rPr>
          <w:rFonts w:ascii="GHEA Grapalat" w:hAnsi="GHEA Grapalat" w:cs="Sylfaen"/>
          <w:bCs/>
          <w:sz w:val="24"/>
          <w:szCs w:val="24"/>
          <w:lang w:val="hy-AM"/>
        </w:rPr>
        <w:t>ՄԱՍԻՆ</w:t>
      </w:r>
    </w:p>
    <w:p w14:paraId="1E3215B7" w14:textId="77777777" w:rsidR="00F76530" w:rsidRPr="00F76530" w:rsidRDefault="00F76530" w:rsidP="00F76530">
      <w:pPr>
        <w:tabs>
          <w:tab w:val="left" w:pos="2175"/>
        </w:tabs>
        <w:spacing w:line="360" w:lineRule="auto"/>
        <w:jc w:val="both"/>
        <w:rPr>
          <w:rFonts w:ascii="GHEA Grapalat" w:hAnsi="GHEA Grapalat" w:cs="Sylfaen"/>
          <w:bCs/>
          <w:sz w:val="24"/>
          <w:szCs w:val="24"/>
          <w:lang w:val="hy-AM"/>
        </w:rPr>
      </w:pPr>
    </w:p>
    <w:p w14:paraId="0EE48788" w14:textId="6AF6F226" w:rsidR="0098515C" w:rsidRPr="000E6FCB" w:rsidRDefault="0098515C" w:rsidP="007D75CA">
      <w:pPr>
        <w:pStyle w:val="NormalWeb"/>
        <w:shd w:val="clear" w:color="auto" w:fill="FFFFFF"/>
        <w:spacing w:before="0" w:beforeAutospacing="0" w:after="0" w:afterAutospacing="0" w:line="360" w:lineRule="auto"/>
        <w:ind w:left="-90" w:firstLine="465"/>
        <w:jc w:val="both"/>
        <w:rPr>
          <w:rFonts w:ascii="GHEA Grapalat" w:hAnsi="GHEA Grapalat"/>
          <w:lang w:val="hy-AM"/>
        </w:rPr>
      </w:pPr>
      <w:r w:rsidRPr="000E6FCB">
        <w:rPr>
          <w:rFonts w:ascii="GHEA Grapalat" w:hAnsi="GHEA Grapalat"/>
          <w:lang w:val="hy-AM"/>
        </w:rPr>
        <w:t xml:space="preserve">Հիմք ընդունելով </w:t>
      </w:r>
      <w:r w:rsidR="002240B2" w:rsidRPr="000E6FCB">
        <w:rPr>
          <w:rFonts w:ascii="GHEA Grapalat" w:hAnsi="GHEA Grapalat"/>
          <w:lang w:val="hy-AM"/>
        </w:rPr>
        <w:t>«Մաքսային կարգավորման մասին» օրենքի 14-րդ հոդվածի 3-րդ մասը</w:t>
      </w:r>
      <w:r w:rsidR="00F76530" w:rsidRPr="000E6FCB">
        <w:rPr>
          <w:rFonts w:ascii="GHEA Grapalat" w:hAnsi="GHEA Grapalat"/>
          <w:lang w:val="hy-AM"/>
        </w:rPr>
        <w:t xml:space="preserve"> </w:t>
      </w:r>
      <w:r w:rsidRPr="000E6FCB">
        <w:rPr>
          <w:rFonts w:ascii="GHEA Grapalat" w:hAnsi="GHEA Grapalat"/>
          <w:lang w:val="hy-AM"/>
        </w:rPr>
        <w:t xml:space="preserve">և </w:t>
      </w:r>
      <w:r w:rsidR="00221103" w:rsidRPr="000E6FCB">
        <w:rPr>
          <w:rFonts w:ascii="GHEA Grapalat" w:hAnsi="GHEA Grapalat"/>
          <w:lang w:val="hy-AM"/>
        </w:rPr>
        <w:t>«</w:t>
      </w:r>
      <w:r w:rsidRPr="000E6FCB">
        <w:rPr>
          <w:rFonts w:ascii="GHEA Grapalat" w:hAnsi="GHEA Grapalat"/>
          <w:lang w:val="hy-AM"/>
        </w:rPr>
        <w:t>Նորմատիվ իրավական ակտերի մասին» օրենքի 37-րդ հոդվածի 1-ին մասը՝ Հայաստանի Հանրապետության կառավարությունը</w:t>
      </w:r>
      <w:r w:rsidR="008939AF" w:rsidRPr="000E6FCB">
        <w:rPr>
          <w:rFonts w:ascii="GHEA Grapalat" w:hAnsi="GHEA Grapalat" w:cs="Calibri"/>
          <w:lang w:val="hy-AM"/>
        </w:rPr>
        <w:t xml:space="preserve"> </w:t>
      </w:r>
      <w:r w:rsidRPr="000E6FCB">
        <w:rPr>
          <w:rFonts w:ascii="GHEA Grapalat" w:hAnsi="GHEA Grapalat"/>
          <w:i/>
          <w:iCs/>
          <w:lang w:val="hy-AM"/>
        </w:rPr>
        <w:t>որոշում է.</w:t>
      </w:r>
    </w:p>
    <w:p w14:paraId="36C80CBA" w14:textId="77777777" w:rsidR="003A5B22" w:rsidRPr="000E6FCB" w:rsidRDefault="00786E72" w:rsidP="007D75CA">
      <w:pPr>
        <w:pStyle w:val="NormalWeb"/>
        <w:numPr>
          <w:ilvl w:val="0"/>
          <w:numId w:val="1"/>
        </w:numPr>
        <w:shd w:val="clear" w:color="auto" w:fill="FFFFFF"/>
        <w:spacing w:before="0" w:beforeAutospacing="0" w:after="0" w:afterAutospacing="0" w:line="360" w:lineRule="auto"/>
        <w:ind w:left="0" w:firstLine="360"/>
        <w:jc w:val="both"/>
        <w:rPr>
          <w:rFonts w:ascii="GHEA Grapalat" w:hAnsi="GHEA Grapalat"/>
          <w:lang w:val="hy-AM"/>
        </w:rPr>
      </w:pPr>
      <w:r w:rsidRPr="000E6FCB">
        <w:rPr>
          <w:rFonts w:ascii="GHEA Grapalat" w:hAnsi="GHEA Grapalat"/>
          <w:lang w:val="hy-AM"/>
        </w:rPr>
        <w:t>Սահմանել</w:t>
      </w:r>
      <w:r w:rsidR="003A5B22" w:rsidRPr="000E6FCB">
        <w:rPr>
          <w:rFonts w:ascii="GHEA Grapalat" w:hAnsi="GHEA Grapalat"/>
        </w:rPr>
        <w:t>`</w:t>
      </w:r>
    </w:p>
    <w:p w14:paraId="6662DD99" w14:textId="53E2670A" w:rsidR="003A5B22" w:rsidRPr="000E6FCB" w:rsidRDefault="0098515C" w:rsidP="001C715C">
      <w:pPr>
        <w:pStyle w:val="NormalWeb"/>
        <w:numPr>
          <w:ilvl w:val="0"/>
          <w:numId w:val="9"/>
        </w:numPr>
        <w:shd w:val="clear" w:color="auto" w:fill="FFFFFF"/>
        <w:spacing w:before="0" w:beforeAutospacing="0" w:after="0" w:afterAutospacing="0" w:line="360" w:lineRule="auto"/>
        <w:jc w:val="both"/>
        <w:rPr>
          <w:rFonts w:ascii="GHEA Grapalat" w:hAnsi="GHEA Grapalat"/>
          <w:lang w:val="hy-AM"/>
        </w:rPr>
      </w:pPr>
      <w:r w:rsidRPr="000E6FCB">
        <w:rPr>
          <w:rFonts w:ascii="GHEA Grapalat" w:hAnsi="GHEA Grapalat"/>
          <w:lang w:val="hy-AM"/>
        </w:rPr>
        <w:t>ապրանքի ծագման հավաստագրերի տրամադրման</w:t>
      </w:r>
      <w:r w:rsidR="00F55FE7" w:rsidRPr="000E6FCB">
        <w:rPr>
          <w:rFonts w:ascii="GHEA Grapalat" w:hAnsi="GHEA Grapalat"/>
          <w:lang w:val="hy-AM"/>
        </w:rPr>
        <w:t xml:space="preserve"> և </w:t>
      </w:r>
      <w:r w:rsidRPr="000E6FCB">
        <w:rPr>
          <w:rFonts w:ascii="GHEA Grapalat" w:hAnsi="GHEA Grapalat"/>
          <w:lang w:val="hy-AM"/>
        </w:rPr>
        <w:t>փորձաքննության անցկացման կարգը</w:t>
      </w:r>
      <w:r w:rsidR="003A5B22" w:rsidRPr="000E6FCB">
        <w:rPr>
          <w:rFonts w:ascii="GHEA Grapalat" w:hAnsi="GHEA Grapalat"/>
          <w:lang w:val="hy-AM"/>
        </w:rPr>
        <w:t>` համաձայն N 1 հավելվածի</w:t>
      </w:r>
      <w:r w:rsidR="003A5B22" w:rsidRPr="000E6FCB">
        <w:rPr>
          <w:rFonts w:ascii="Cambria Math" w:eastAsia="MS Mincho" w:hAnsi="Cambria Math" w:cs="Cambria Math"/>
          <w:lang w:val="hy-AM"/>
        </w:rPr>
        <w:t>․</w:t>
      </w:r>
    </w:p>
    <w:p w14:paraId="057B2B06" w14:textId="5A7CCC48" w:rsidR="007D75CA" w:rsidRPr="000E6FCB" w:rsidRDefault="003A5B22" w:rsidP="001C715C">
      <w:pPr>
        <w:pStyle w:val="NormalWeb"/>
        <w:numPr>
          <w:ilvl w:val="0"/>
          <w:numId w:val="9"/>
        </w:numPr>
        <w:shd w:val="clear" w:color="auto" w:fill="FFFFFF"/>
        <w:spacing w:before="0" w:beforeAutospacing="0" w:after="0" w:afterAutospacing="0" w:line="360" w:lineRule="auto"/>
        <w:jc w:val="both"/>
        <w:rPr>
          <w:rFonts w:ascii="GHEA Grapalat" w:hAnsi="GHEA Grapalat"/>
          <w:lang w:val="hy-AM"/>
        </w:rPr>
      </w:pPr>
      <w:r w:rsidRPr="000E6FCB">
        <w:rPr>
          <w:rFonts w:ascii="GHEA Grapalat" w:hAnsi="GHEA Grapalat"/>
          <w:lang w:val="hy-AM"/>
        </w:rPr>
        <w:t xml:space="preserve">փորձաքննության մարմիններին ներկայացվող պահանջները և փորձագետների որակավորման ու քննության անցկացման </w:t>
      </w:r>
      <w:r w:rsidRPr="000E6FCB">
        <w:rPr>
          <w:rFonts w:ascii="GHEA Grapalat" w:hAnsi="GHEA Grapalat"/>
          <w:shd w:val="clear" w:color="auto" w:fill="FFFFFF"/>
          <w:lang w:val="hy-AM"/>
        </w:rPr>
        <w:t>կարգը</w:t>
      </w:r>
      <w:r w:rsidRPr="000E6FCB">
        <w:rPr>
          <w:rFonts w:ascii="GHEA Grapalat" w:hAnsi="GHEA Grapalat"/>
          <w:lang w:val="hy-AM"/>
        </w:rPr>
        <w:t>՝ համաձայն N 2 հավելվածի։</w:t>
      </w:r>
    </w:p>
    <w:p w14:paraId="2ED91749" w14:textId="77777777" w:rsidR="00523DE3" w:rsidRPr="000E6FCB" w:rsidRDefault="00523DE3"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2</w:t>
      </w:r>
      <w:r w:rsidRPr="000E6FCB">
        <w:rPr>
          <w:rFonts w:ascii="Cambria Math" w:hAnsi="Cambria Math" w:cs="Cambria Math"/>
          <w:lang w:val="hy-AM"/>
        </w:rPr>
        <w:t>․</w:t>
      </w:r>
      <w:r w:rsidRPr="000E6FCB">
        <w:rPr>
          <w:rFonts w:ascii="GHEA Grapalat" w:hAnsi="GHEA Grapalat"/>
          <w:lang w:val="hy-AM"/>
        </w:rPr>
        <w:t xml:space="preserve"> Ապրանքների ծագման հավաստագիր տալու մասով լիազոր մարմին է ճանաչվում Հայաստանի Հանրապետության էկոնոմիկայի նախարարությունը (այսուհետ` լիազոր մարմին)։</w:t>
      </w:r>
    </w:p>
    <w:p w14:paraId="2550AA3C" w14:textId="77777777" w:rsidR="00523DE3" w:rsidRPr="000E6FCB" w:rsidRDefault="00523DE3"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3</w:t>
      </w:r>
      <w:r w:rsidRPr="000E6FCB">
        <w:rPr>
          <w:rFonts w:ascii="Cambria Math" w:hAnsi="Cambria Math" w:cs="Cambria Math"/>
          <w:lang w:val="hy-AM"/>
        </w:rPr>
        <w:t>․</w:t>
      </w:r>
      <w:r w:rsidRPr="000E6FCB">
        <w:rPr>
          <w:rFonts w:ascii="GHEA Grapalat" w:hAnsi="GHEA Grapalat"/>
          <w:lang w:val="hy-AM"/>
        </w:rPr>
        <w:t xml:space="preserve"> </w:t>
      </w:r>
      <w:r w:rsidR="0084094C" w:rsidRPr="000E6FCB">
        <w:rPr>
          <w:rFonts w:ascii="GHEA Grapalat" w:hAnsi="GHEA Grapalat"/>
          <w:lang w:val="hy-AM"/>
        </w:rPr>
        <w:t xml:space="preserve">Հայաստանի Հանրապետության իրավաբանական </w:t>
      </w:r>
      <w:r w:rsidR="00B122AE" w:rsidRPr="000E6FCB">
        <w:rPr>
          <w:rFonts w:ascii="GHEA Grapalat" w:hAnsi="GHEA Grapalat"/>
          <w:lang w:val="hy-AM"/>
        </w:rPr>
        <w:t xml:space="preserve">և </w:t>
      </w:r>
      <w:r w:rsidR="0084094C" w:rsidRPr="000E6FCB">
        <w:rPr>
          <w:rFonts w:ascii="GHEA Grapalat" w:hAnsi="GHEA Grapalat"/>
          <w:lang w:val="hy-AM"/>
        </w:rPr>
        <w:t>անհատ ձեռնարկատեր</w:t>
      </w:r>
      <w:r w:rsidR="00B122AE" w:rsidRPr="000E6FCB">
        <w:rPr>
          <w:rFonts w:ascii="GHEA Grapalat" w:hAnsi="GHEA Grapalat"/>
          <w:lang w:val="hy-AM"/>
        </w:rPr>
        <w:t xml:space="preserve"> </w:t>
      </w:r>
      <w:r w:rsidR="005508A2" w:rsidRPr="000E6FCB">
        <w:rPr>
          <w:rFonts w:ascii="GHEA Grapalat" w:hAnsi="GHEA Grapalat"/>
          <w:lang w:val="hy-AM"/>
        </w:rPr>
        <w:t xml:space="preserve">հաշվառված անձանց </w:t>
      </w:r>
      <w:r w:rsidR="0084094C" w:rsidRPr="000E6FCB">
        <w:rPr>
          <w:rFonts w:ascii="GHEA Grapalat" w:hAnsi="GHEA Grapalat"/>
          <w:lang w:val="hy-AM"/>
        </w:rPr>
        <w:t xml:space="preserve">կողմից </w:t>
      </w:r>
      <w:r w:rsidR="00AB0387" w:rsidRPr="000E6FCB">
        <w:rPr>
          <w:rFonts w:ascii="GHEA Grapalat" w:hAnsi="GHEA Grapalat"/>
          <w:lang w:val="hy-AM"/>
        </w:rPr>
        <w:t xml:space="preserve">արտադրված </w:t>
      </w:r>
      <w:r w:rsidR="0084094C" w:rsidRPr="000E6FCB">
        <w:rPr>
          <w:rFonts w:ascii="GHEA Grapalat" w:hAnsi="GHEA Grapalat"/>
          <w:lang w:val="hy-AM"/>
        </w:rPr>
        <w:t xml:space="preserve">ապրանքների համար </w:t>
      </w:r>
      <w:r w:rsidR="00F57BE1" w:rsidRPr="000E6FCB">
        <w:rPr>
          <w:rFonts w:ascii="GHEA Grapalat" w:hAnsi="GHEA Grapalat"/>
          <w:lang w:val="hy-AM"/>
        </w:rPr>
        <w:t>լիազոր</w:t>
      </w:r>
      <w:r w:rsidR="0084094C" w:rsidRPr="000E6FCB">
        <w:rPr>
          <w:rFonts w:ascii="GHEA Grapalat" w:hAnsi="GHEA Grapalat"/>
          <w:lang w:val="hy-AM"/>
        </w:rPr>
        <w:t xml:space="preserve"> մարմնի կողմից ծագման հավաստագրի տրամադրման համար գանձվում է պետական տուրք</w:t>
      </w:r>
      <w:r w:rsidR="00F57BE1" w:rsidRPr="000E6FCB">
        <w:rPr>
          <w:rFonts w:ascii="GHEA Grapalat" w:hAnsi="GHEA Grapalat"/>
          <w:lang w:val="hy-AM"/>
        </w:rPr>
        <w:t>՝</w:t>
      </w:r>
      <w:r w:rsidR="0084094C" w:rsidRPr="000E6FCB">
        <w:rPr>
          <w:rFonts w:ascii="GHEA Grapalat" w:hAnsi="GHEA Grapalat"/>
          <w:lang w:val="hy-AM"/>
        </w:rPr>
        <w:t xml:space="preserve"> օրենքով սահմանված չափով։</w:t>
      </w:r>
    </w:p>
    <w:p w14:paraId="063A1EE4" w14:textId="0D0ADBFD" w:rsidR="00523DE3" w:rsidRPr="000E6FCB" w:rsidRDefault="00727A3E"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4</w:t>
      </w:r>
      <w:r w:rsidR="00523DE3" w:rsidRPr="000E6FCB">
        <w:rPr>
          <w:rFonts w:ascii="Cambria Math" w:hAnsi="Cambria Math" w:cs="Cambria Math"/>
          <w:lang w:val="hy-AM"/>
        </w:rPr>
        <w:t>․</w:t>
      </w:r>
      <w:r w:rsidR="00523DE3" w:rsidRPr="000E6FCB">
        <w:rPr>
          <w:rFonts w:ascii="GHEA Grapalat" w:hAnsi="GHEA Grapalat"/>
          <w:lang w:val="hy-AM"/>
        </w:rPr>
        <w:t xml:space="preserve"> </w:t>
      </w:r>
      <w:r w:rsidR="00B71340" w:rsidRPr="000E6FCB">
        <w:rPr>
          <w:rFonts w:ascii="GHEA Grapalat" w:hAnsi="GHEA Grapalat"/>
          <w:lang w:val="hy-AM"/>
        </w:rPr>
        <w:t>Սույն որոշումն ուժի մեջ մտնելու օրվա դրությամբ գործող փորձաքննության ակտերը պահպանում են իրենց իրավական ուժը մինչև դրանցում նշված ժամկետի ավարտը և չեն պահանջում վերաձևակերպում կամ նոր փորձաքննության իրականացում, բացառությամբ օրենքով կամ սույն կարգավորմամբ նախատեսված դեպքերի։</w:t>
      </w:r>
    </w:p>
    <w:p w14:paraId="082C50FF" w14:textId="28B3849A" w:rsidR="00523DE3" w:rsidRPr="000E6FCB" w:rsidRDefault="00727A3E"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5</w:t>
      </w:r>
      <w:r w:rsidR="00523DE3" w:rsidRPr="000E6FCB">
        <w:rPr>
          <w:rFonts w:ascii="Cambria Math" w:hAnsi="Cambria Math" w:cs="Cambria Math"/>
          <w:lang w:val="hy-AM"/>
        </w:rPr>
        <w:t>․</w:t>
      </w:r>
      <w:r w:rsidR="00523DE3" w:rsidRPr="000E6FCB">
        <w:rPr>
          <w:rFonts w:ascii="GHEA Grapalat" w:hAnsi="GHEA Grapalat"/>
          <w:lang w:val="hy-AM"/>
        </w:rPr>
        <w:t xml:space="preserve"> </w:t>
      </w:r>
      <w:r w:rsidR="00B71340" w:rsidRPr="000E6FCB">
        <w:rPr>
          <w:rFonts w:ascii="GHEA Grapalat" w:hAnsi="GHEA Grapalat"/>
          <w:lang w:val="hy-AM"/>
        </w:rPr>
        <w:t>Սույն որոշումն ուժի մեջ մտնելու օրվա դրությամբ ընթացքի մեջ գտնվող փորձաքննության իրականացման վերաբերյալ դիմումների քննությունն ավարտվում է դիմումը ներկայացնելու պահին գործող կարգավորումներին համապատասխան, եթե դիմումատուն գրավոր չի հրաժարվել դիմումից կամ նոր կարգավորման կիրառման վերաբերյալ չի ներկայացրել համապատասխան դիմում։</w:t>
      </w:r>
    </w:p>
    <w:p w14:paraId="36494258" w14:textId="414361F0" w:rsidR="00523DE3" w:rsidRPr="000E6FCB" w:rsidRDefault="00727A3E"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6</w:t>
      </w:r>
      <w:r w:rsidR="00523DE3" w:rsidRPr="000E6FCB">
        <w:rPr>
          <w:rFonts w:ascii="Cambria Math" w:hAnsi="Cambria Math" w:cs="Cambria Math"/>
          <w:lang w:val="hy-AM"/>
        </w:rPr>
        <w:t>․</w:t>
      </w:r>
      <w:r w:rsidR="00523DE3" w:rsidRPr="000E6FCB">
        <w:rPr>
          <w:rFonts w:ascii="GHEA Grapalat" w:hAnsi="GHEA Grapalat"/>
          <w:lang w:val="hy-AM"/>
        </w:rPr>
        <w:t xml:space="preserve"> </w:t>
      </w:r>
      <w:r w:rsidR="00B62E4E" w:rsidRPr="000E6FCB">
        <w:rPr>
          <w:rFonts w:ascii="GHEA Grapalat" w:hAnsi="GHEA Grapalat"/>
          <w:lang w:val="hy-AM"/>
        </w:rPr>
        <w:t>Սույն որոշումն ուժի մեջ մտնելու օրվա դրությամբ փորձաքննության գործունեություն իրականացնող փորձագետներն իրավունք ունեն շարունակելու իրենց գործունեությունը մինչև սույն որոշմամբ սահմանված որակավորման նոր համակարգի պահանջներին համապատասխան որակավորում ստանալը, բայց ոչ ավելի, քան սույն որոշումն ուժի մեջ մտնելու օրվանից 6 ամիս ժամկետում։</w:t>
      </w:r>
    </w:p>
    <w:p w14:paraId="39631164" w14:textId="188D1A9C" w:rsidR="00523DE3" w:rsidRPr="000E6FCB" w:rsidRDefault="00727A3E"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7</w:t>
      </w:r>
      <w:r w:rsidR="00523DE3" w:rsidRPr="000E6FCB">
        <w:rPr>
          <w:rFonts w:ascii="Cambria Math" w:hAnsi="Cambria Math" w:cs="Cambria Math"/>
          <w:lang w:val="hy-AM"/>
        </w:rPr>
        <w:t>․</w:t>
      </w:r>
      <w:r w:rsidR="00523DE3" w:rsidRPr="000E6FCB">
        <w:rPr>
          <w:rFonts w:ascii="GHEA Grapalat" w:hAnsi="GHEA Grapalat"/>
          <w:lang w:val="hy-AM"/>
        </w:rPr>
        <w:t xml:space="preserve"> </w:t>
      </w:r>
      <w:r w:rsidR="00B62E4E" w:rsidRPr="000E6FCB">
        <w:rPr>
          <w:rFonts w:ascii="GHEA Grapalat" w:hAnsi="GHEA Grapalat"/>
          <w:lang w:val="hy-AM"/>
        </w:rPr>
        <w:t>Փ</w:t>
      </w:r>
      <w:r w:rsidR="00643B8A" w:rsidRPr="000E6FCB">
        <w:rPr>
          <w:rFonts w:ascii="GHEA Grapalat" w:hAnsi="GHEA Grapalat"/>
          <w:lang w:val="hy-AM"/>
        </w:rPr>
        <w:t xml:space="preserve">որձաքննության </w:t>
      </w:r>
      <w:r w:rsidR="00B62E4E" w:rsidRPr="000E6FCB">
        <w:rPr>
          <w:rFonts w:ascii="GHEA Grapalat" w:hAnsi="GHEA Grapalat"/>
          <w:lang w:val="hy-AM"/>
        </w:rPr>
        <w:t xml:space="preserve">նոր </w:t>
      </w:r>
      <w:r w:rsidR="00643B8A" w:rsidRPr="000E6FCB">
        <w:rPr>
          <w:rFonts w:ascii="GHEA Grapalat" w:hAnsi="GHEA Grapalat"/>
          <w:lang w:val="hy-AM"/>
        </w:rPr>
        <w:t>մարմինների ձևավորումն իրականացվում է սույն կարգավորման ուժի մեջ մտնելու օրվանից 6 ամսվա ընթացքում։ Այդ ժամանակահատվածում գործող փորձաքննությ</w:t>
      </w:r>
      <w:r w:rsidR="00E85630" w:rsidRPr="000E6FCB">
        <w:rPr>
          <w:rFonts w:ascii="GHEA Grapalat" w:hAnsi="GHEA Grapalat"/>
          <w:lang w:val="hy-AM"/>
        </w:rPr>
        <w:t xml:space="preserve">ուն իրականացնողների </w:t>
      </w:r>
      <w:r w:rsidR="00643B8A" w:rsidRPr="000E6FCB">
        <w:rPr>
          <w:rFonts w:ascii="GHEA Grapalat" w:hAnsi="GHEA Grapalat"/>
          <w:lang w:val="hy-AM"/>
        </w:rPr>
        <w:t>կողմից ընդունված փորձաքննության ակտերը համարվում են իրավաչափ և պահպանում են իրենց իրավական ուժը՝ սույն անցումային դրույթներին համապատասխան։</w:t>
      </w:r>
    </w:p>
    <w:p w14:paraId="330FB50F" w14:textId="5E000A65" w:rsidR="00523DE3" w:rsidRPr="000E6FCB" w:rsidRDefault="00727A3E"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8</w:t>
      </w:r>
      <w:r w:rsidR="00523DE3" w:rsidRPr="000E6FCB">
        <w:rPr>
          <w:rFonts w:ascii="Cambria Math" w:hAnsi="Cambria Math" w:cs="Cambria Math"/>
          <w:lang w:val="hy-AM"/>
        </w:rPr>
        <w:t>․</w:t>
      </w:r>
      <w:r w:rsidR="00523DE3" w:rsidRPr="000E6FCB">
        <w:rPr>
          <w:rFonts w:ascii="GHEA Grapalat" w:hAnsi="GHEA Grapalat"/>
          <w:lang w:val="hy-AM"/>
        </w:rPr>
        <w:t xml:space="preserve"> </w:t>
      </w:r>
      <w:r w:rsidR="00E85630" w:rsidRPr="000E6FCB">
        <w:rPr>
          <w:rFonts w:ascii="GHEA Grapalat" w:hAnsi="GHEA Grapalat"/>
          <w:lang w:val="hy-AM"/>
        </w:rPr>
        <w:t xml:space="preserve">Սույն որոշումն ուժի մեջ մտնելու օրվանից 12 ամիս հետո փորձաքննության արդյունքների գրանցումը, պահպանումը և հետագծելիությունն, ինչպես նաև ապրանքի ծագման հավաստագրերի տրամադրման գործընթացն իրականացվում է </w:t>
      </w:r>
      <w:r w:rsidR="006C62E6" w:rsidRPr="000E6FCB">
        <w:rPr>
          <w:rFonts w:ascii="GHEA Grapalat" w:hAnsi="GHEA Grapalat"/>
          <w:lang w:val="hy-AM"/>
        </w:rPr>
        <w:t xml:space="preserve">բացառապես </w:t>
      </w:r>
      <w:r w:rsidR="00E85630" w:rsidRPr="000E6FCB">
        <w:rPr>
          <w:rFonts w:ascii="GHEA Grapalat" w:hAnsi="GHEA Grapalat"/>
          <w:lang w:val="hy-AM"/>
        </w:rPr>
        <w:t>էլեկտրոնային եղանակով։</w:t>
      </w:r>
    </w:p>
    <w:p w14:paraId="5158B751" w14:textId="5E1F894B" w:rsidR="00523DE3" w:rsidRPr="000E6FCB" w:rsidRDefault="00727A3E"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9</w:t>
      </w:r>
      <w:r w:rsidR="00523DE3" w:rsidRPr="000E6FCB">
        <w:rPr>
          <w:rFonts w:ascii="Cambria Math" w:hAnsi="Cambria Math" w:cs="Cambria Math"/>
          <w:lang w:val="hy-AM"/>
        </w:rPr>
        <w:t>․</w:t>
      </w:r>
      <w:r w:rsidR="00523DE3" w:rsidRPr="000E6FCB">
        <w:rPr>
          <w:rFonts w:ascii="GHEA Grapalat" w:hAnsi="GHEA Grapalat"/>
          <w:lang w:val="hy-AM"/>
        </w:rPr>
        <w:t xml:space="preserve"> </w:t>
      </w:r>
      <w:r w:rsidR="0098515C" w:rsidRPr="000E6FCB">
        <w:rPr>
          <w:rFonts w:ascii="GHEA Grapalat" w:hAnsi="GHEA Grapalat"/>
          <w:lang w:val="hy-AM"/>
        </w:rPr>
        <w:t xml:space="preserve">Ուժը կորցրած ճանաչել Հայաստանի Հանրապետության կառավարության 2010 թվականի </w:t>
      </w:r>
      <w:r w:rsidR="00786E72" w:rsidRPr="000E6FCB">
        <w:rPr>
          <w:rFonts w:ascii="GHEA Grapalat" w:hAnsi="GHEA Grapalat"/>
          <w:lang w:val="hy-AM"/>
        </w:rPr>
        <w:t xml:space="preserve">դեկտեմբերի 30-ի «Ապրանքի ծագման երկրի </w:t>
      </w:r>
      <w:r w:rsidR="0098515C" w:rsidRPr="000E6FCB">
        <w:rPr>
          <w:rFonts w:ascii="GHEA Grapalat" w:hAnsi="GHEA Grapalat"/>
          <w:lang w:val="hy-AM"/>
        </w:rPr>
        <w:t xml:space="preserve">հավաստագրի տրամադրման և փորձաքննության անցկացման կարգը հաստատելու, Հայաստանի Հանրապետության կառավարության 2000 թվականի դեկտեմբերի 31-ի N 895 որոշման մեջ փոփոխություններ կատարելու և Հայաստանի Հանրապետության կառավարության 2001 թվականի դեկտեմբերի 24-ի N 1246 որոշումն ուժը կորցրած ճանաչելու մասին» N 1772 </w:t>
      </w:r>
      <w:r w:rsidR="00A70AC0" w:rsidRPr="000E6FCB">
        <w:rPr>
          <w:rFonts w:ascii="GHEA Grapalat" w:hAnsi="GHEA Grapalat"/>
          <w:lang w:val="hy-AM"/>
        </w:rPr>
        <w:t>-</w:t>
      </w:r>
      <w:r w:rsidR="00DB2E2C" w:rsidRPr="000E6FCB">
        <w:rPr>
          <w:rFonts w:ascii="GHEA Grapalat" w:hAnsi="GHEA Grapalat"/>
          <w:lang w:val="hy-AM"/>
        </w:rPr>
        <w:t xml:space="preserve">Ն </w:t>
      </w:r>
      <w:r w:rsidR="0098515C" w:rsidRPr="000E6FCB">
        <w:rPr>
          <w:rFonts w:ascii="GHEA Grapalat" w:hAnsi="GHEA Grapalat"/>
          <w:lang w:val="hy-AM"/>
        </w:rPr>
        <w:t>որոշումը</w:t>
      </w:r>
      <w:r w:rsidR="007D75CA" w:rsidRPr="000E6FCB">
        <w:rPr>
          <w:rFonts w:ascii="GHEA Grapalat" w:hAnsi="GHEA Grapalat"/>
          <w:lang w:val="hy-AM"/>
        </w:rPr>
        <w:t>:</w:t>
      </w:r>
    </w:p>
    <w:p w14:paraId="14672D5E" w14:textId="6C24E988" w:rsidR="00F767CD" w:rsidRPr="000E6FCB" w:rsidRDefault="00523DE3" w:rsidP="00523DE3">
      <w:pPr>
        <w:pStyle w:val="NormalWeb"/>
        <w:shd w:val="clear" w:color="auto" w:fill="FFFFFF"/>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1</w:t>
      </w:r>
      <w:r w:rsidR="00727A3E" w:rsidRPr="000E6FCB">
        <w:rPr>
          <w:rFonts w:ascii="GHEA Grapalat" w:hAnsi="GHEA Grapalat"/>
          <w:lang w:val="hy-AM"/>
        </w:rPr>
        <w:t>0</w:t>
      </w:r>
      <w:r w:rsidRPr="000E6FCB">
        <w:rPr>
          <w:rFonts w:ascii="Cambria Math" w:hAnsi="Cambria Math" w:cs="Cambria Math"/>
          <w:lang w:val="hy-AM"/>
        </w:rPr>
        <w:t>․</w:t>
      </w:r>
      <w:r w:rsidRPr="000E6FCB">
        <w:rPr>
          <w:rFonts w:ascii="GHEA Grapalat" w:hAnsi="GHEA Grapalat"/>
          <w:lang w:val="hy-AM"/>
        </w:rPr>
        <w:t xml:space="preserve"> </w:t>
      </w:r>
      <w:r w:rsidR="00443652" w:rsidRPr="000E6FCB">
        <w:rPr>
          <w:rFonts w:ascii="GHEA Grapalat" w:hAnsi="GHEA Grapalat"/>
          <w:lang w:val="hy-AM"/>
        </w:rPr>
        <w:t>Սույն որոշումն ուժի մեջ է մտնում 2027 թվականի հունվարի 1-ից։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1192"/>
      </w:tblGrid>
      <w:tr w:rsidR="0098515C" w:rsidRPr="000E6FCB" w14:paraId="6BE6D8AB" w14:textId="77777777" w:rsidTr="00322F62">
        <w:trPr>
          <w:tblCellSpacing w:w="0" w:type="dxa"/>
        </w:trPr>
        <w:tc>
          <w:tcPr>
            <w:tcW w:w="12960" w:type="dxa"/>
            <w:shd w:val="clear" w:color="auto" w:fill="FFFFFF"/>
            <w:vAlign w:val="center"/>
          </w:tcPr>
          <w:p w14:paraId="0D5AB538" w14:textId="77777777" w:rsidR="0098515C" w:rsidRPr="000E6FCB" w:rsidRDefault="0098515C" w:rsidP="00DD7B5F">
            <w:pPr>
              <w:spacing w:after="0" w:line="240" w:lineRule="auto"/>
              <w:ind w:firstLine="375"/>
              <w:jc w:val="right"/>
              <w:rPr>
                <w:rFonts w:ascii="GHEA Grapalat" w:eastAsia="Times New Roman" w:hAnsi="GHEA Grapalat" w:cs="Times New Roman"/>
                <w:sz w:val="24"/>
                <w:szCs w:val="24"/>
                <w:lang w:val="hy-AM"/>
              </w:rPr>
            </w:pPr>
          </w:p>
        </w:tc>
      </w:tr>
    </w:tbl>
    <w:p w14:paraId="69FDE82D"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21EEDA60"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1B8DCC69"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370314F9"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4F3B281F"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42ECE5DE"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1FFD993B"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25430BCA" w14:textId="77777777" w:rsidR="00727A3E" w:rsidRPr="000E6FCB" w:rsidRDefault="00727A3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p>
    <w:p w14:paraId="1A204755" w14:textId="5EEC2B39" w:rsidR="00E54A6E" w:rsidRPr="000E6FCB" w:rsidRDefault="00E54A6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Հավելված N 1</w:t>
      </w:r>
    </w:p>
    <w:p w14:paraId="635D465E" w14:textId="54B92568" w:rsidR="00E54A6E" w:rsidRPr="000E6FCB" w:rsidRDefault="00E54A6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ՀՀ կառավարության  </w:t>
      </w:r>
      <w:r w:rsidR="008F5F0E" w:rsidRPr="000E6FCB">
        <w:rPr>
          <w:rFonts w:ascii="GHEA Grapalat" w:eastAsia="Times New Roman" w:hAnsi="GHEA Grapalat" w:cs="Times New Roman"/>
          <w:sz w:val="24"/>
          <w:szCs w:val="24"/>
          <w:lang w:val="hy-AM"/>
        </w:rPr>
        <w:t>202</w:t>
      </w:r>
      <w:r w:rsidR="00B54859" w:rsidRPr="000E6FCB">
        <w:rPr>
          <w:rFonts w:ascii="GHEA Grapalat" w:eastAsia="Times New Roman" w:hAnsi="GHEA Grapalat" w:cs="Times New Roman"/>
          <w:sz w:val="24"/>
          <w:szCs w:val="24"/>
          <w:lang w:val="hy-AM"/>
        </w:rPr>
        <w:t>6</w:t>
      </w:r>
      <w:r w:rsidRPr="000E6FCB">
        <w:rPr>
          <w:rFonts w:ascii="GHEA Grapalat" w:eastAsia="Times New Roman" w:hAnsi="GHEA Grapalat" w:cs="Times New Roman"/>
          <w:sz w:val="24"/>
          <w:szCs w:val="24"/>
          <w:lang w:val="hy-AM"/>
        </w:rPr>
        <w:t xml:space="preserve">    թվականի</w:t>
      </w:r>
    </w:p>
    <w:p w14:paraId="0C6170B9" w14:textId="06B2B773" w:rsidR="00E54A6E" w:rsidRPr="000E6FCB" w:rsidRDefault="008F5F0E" w:rsidP="00DD7B5F">
      <w:pPr>
        <w:shd w:val="clear" w:color="auto" w:fill="FFFFFF"/>
        <w:spacing w:after="0" w:line="240" w:lineRule="auto"/>
        <w:ind w:firstLine="375"/>
        <w:jc w:val="right"/>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N </w:t>
      </w:r>
      <w:r w:rsidR="00E54A6E" w:rsidRPr="000E6FCB">
        <w:rPr>
          <w:rFonts w:ascii="GHEA Grapalat" w:eastAsia="Times New Roman" w:hAnsi="GHEA Grapalat" w:cs="Times New Roman"/>
          <w:sz w:val="24"/>
          <w:szCs w:val="24"/>
          <w:lang w:val="hy-AM"/>
        </w:rPr>
        <w:t>որոշման</w:t>
      </w:r>
      <w:r w:rsidR="00A341BA" w:rsidRPr="000E6FCB">
        <w:rPr>
          <w:rFonts w:ascii="GHEA Grapalat" w:eastAsia="Times New Roman" w:hAnsi="GHEA Grapalat" w:cs="Times New Roman"/>
          <w:sz w:val="24"/>
          <w:szCs w:val="24"/>
          <w:lang w:val="hy-AM"/>
        </w:rPr>
        <w:t xml:space="preserve">    -Ն</w:t>
      </w:r>
    </w:p>
    <w:p w14:paraId="112E2441" w14:textId="77777777" w:rsidR="00E54A6E" w:rsidRPr="000E6FCB" w:rsidRDefault="00E54A6E" w:rsidP="00DD7B5F">
      <w:pPr>
        <w:shd w:val="clear" w:color="auto" w:fill="FFFFFF"/>
        <w:spacing w:after="0" w:line="240" w:lineRule="auto"/>
        <w:ind w:firstLine="375"/>
        <w:jc w:val="center"/>
        <w:rPr>
          <w:rFonts w:ascii="GHEA Grapalat" w:eastAsia="Times New Roman" w:hAnsi="GHEA Grapalat" w:cs="Times New Roman"/>
          <w:b/>
          <w:bCs/>
          <w:sz w:val="24"/>
          <w:szCs w:val="24"/>
          <w:lang w:val="hy-AM"/>
        </w:rPr>
      </w:pPr>
    </w:p>
    <w:p w14:paraId="6EE0565A" w14:textId="0184DA54" w:rsidR="00773C35" w:rsidRPr="000E6FCB" w:rsidRDefault="00773C35" w:rsidP="00773C35">
      <w:pPr>
        <w:shd w:val="clear" w:color="auto" w:fill="FFFFFF"/>
        <w:spacing w:after="0" w:line="360" w:lineRule="auto"/>
        <w:ind w:firstLine="375"/>
        <w:jc w:val="center"/>
        <w:rPr>
          <w:rFonts w:ascii="GHEA Grapalat" w:hAnsi="GHEA Grapalat"/>
          <w:sz w:val="24"/>
          <w:szCs w:val="24"/>
          <w:lang w:val="hy-AM"/>
        </w:rPr>
      </w:pPr>
      <w:r w:rsidRPr="000E6FCB">
        <w:rPr>
          <w:rFonts w:ascii="GHEA Grapalat" w:hAnsi="GHEA Grapalat"/>
          <w:sz w:val="24"/>
          <w:szCs w:val="24"/>
          <w:lang w:val="hy-AM"/>
        </w:rPr>
        <w:t>ԿԱՐԳ</w:t>
      </w:r>
    </w:p>
    <w:p w14:paraId="7941C1FE" w14:textId="6D812F2A" w:rsidR="0098515C" w:rsidRPr="000E6FCB" w:rsidRDefault="00773C35" w:rsidP="00773C35">
      <w:pPr>
        <w:shd w:val="clear" w:color="auto" w:fill="FFFFFF"/>
        <w:spacing w:after="0" w:line="360" w:lineRule="auto"/>
        <w:ind w:firstLine="375"/>
        <w:jc w:val="center"/>
        <w:rPr>
          <w:rFonts w:ascii="GHEA Grapalat" w:hAnsi="GHEA Grapalat"/>
          <w:sz w:val="24"/>
          <w:szCs w:val="24"/>
          <w:lang w:val="hy-AM"/>
        </w:rPr>
      </w:pPr>
      <w:r w:rsidRPr="000E6FCB">
        <w:rPr>
          <w:rFonts w:ascii="GHEA Grapalat" w:hAnsi="GHEA Grapalat"/>
          <w:sz w:val="24"/>
          <w:szCs w:val="24"/>
          <w:lang w:val="hy-AM"/>
        </w:rPr>
        <w:t>ԱՊՐԱՆՔԻ ԾԱԳՄԱՆ ՀԱՎԱՍՏԱԳՐԵՐԻ ՏՐԱՄԱԴՐՄԱՆ</w:t>
      </w:r>
      <w:r w:rsidR="002344E2" w:rsidRPr="000E6FCB">
        <w:rPr>
          <w:rFonts w:ascii="GHEA Grapalat" w:hAnsi="GHEA Grapalat"/>
          <w:sz w:val="24"/>
          <w:szCs w:val="24"/>
          <w:lang w:val="hy-AM"/>
        </w:rPr>
        <w:t xml:space="preserve"> ԵՎ </w:t>
      </w:r>
      <w:r w:rsidRPr="000E6FCB">
        <w:rPr>
          <w:rFonts w:ascii="GHEA Grapalat" w:hAnsi="GHEA Grapalat"/>
          <w:sz w:val="24"/>
          <w:szCs w:val="24"/>
          <w:lang w:val="hy-AM"/>
        </w:rPr>
        <w:t>ՓՈՐՁԱՔՆՆՈՒԹՅԱՆ ԱՆՑԿԱՑՄԱՆ</w:t>
      </w:r>
    </w:p>
    <w:p w14:paraId="78AD5F2B" w14:textId="77777777" w:rsidR="00773C35" w:rsidRPr="000E6FCB" w:rsidRDefault="00773C35" w:rsidP="00773C35">
      <w:pPr>
        <w:shd w:val="clear" w:color="auto" w:fill="FFFFFF"/>
        <w:spacing w:after="0" w:line="360" w:lineRule="auto"/>
        <w:ind w:firstLine="375"/>
        <w:jc w:val="center"/>
        <w:rPr>
          <w:rFonts w:ascii="GHEA Grapalat" w:eastAsia="Times New Roman" w:hAnsi="GHEA Grapalat" w:cs="Times New Roman"/>
          <w:sz w:val="24"/>
          <w:szCs w:val="24"/>
          <w:lang w:val="hy-AM"/>
        </w:rPr>
      </w:pPr>
    </w:p>
    <w:p w14:paraId="00D27005" w14:textId="1A1FC295" w:rsidR="00E34FAA" w:rsidRPr="000E6FCB" w:rsidRDefault="009851FB" w:rsidP="007D75CA">
      <w:pPr>
        <w:spacing w:after="0" w:line="360" w:lineRule="auto"/>
        <w:ind w:left="90" w:firstLine="630"/>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1</w:t>
      </w:r>
      <w:r w:rsidR="00E34FAA" w:rsidRPr="000E6FCB">
        <w:rPr>
          <w:rFonts w:ascii="GHEA Grapalat" w:eastAsia="Times New Roman" w:hAnsi="GHEA Grapalat"/>
          <w:sz w:val="24"/>
          <w:szCs w:val="24"/>
          <w:lang w:val="hy-AM"/>
        </w:rPr>
        <w:t xml:space="preserve">. Սույն </w:t>
      </w:r>
      <w:r w:rsidRPr="000E6FCB">
        <w:rPr>
          <w:rFonts w:ascii="GHEA Grapalat" w:eastAsia="Times New Roman" w:hAnsi="GHEA Grapalat"/>
          <w:sz w:val="24"/>
          <w:szCs w:val="24"/>
          <w:lang w:val="hy-AM"/>
        </w:rPr>
        <w:t>հավելված</w:t>
      </w:r>
      <w:r w:rsidR="00E34FAA" w:rsidRPr="000E6FCB">
        <w:rPr>
          <w:rFonts w:ascii="GHEA Grapalat" w:eastAsia="Times New Roman" w:hAnsi="GHEA Grapalat"/>
          <w:sz w:val="24"/>
          <w:szCs w:val="24"/>
          <w:lang w:val="hy-AM"/>
        </w:rPr>
        <w:t>ում օգտագործվող հիմնական հասկացություններն ունեն հետևյալ նշանակությունը.</w:t>
      </w:r>
    </w:p>
    <w:p w14:paraId="24201954" w14:textId="5177C29A" w:rsidR="00E34FAA" w:rsidRPr="000E6FCB" w:rsidRDefault="00142670" w:rsidP="001C715C">
      <w:pPr>
        <w:pStyle w:val="ListParagraph"/>
        <w:numPr>
          <w:ilvl w:val="0"/>
          <w:numId w:val="3"/>
        </w:numPr>
        <w:spacing w:after="0" w:line="360" w:lineRule="auto"/>
        <w:jc w:val="both"/>
        <w:rPr>
          <w:rFonts w:ascii="GHEA Grapalat" w:eastAsia="Times New Roman" w:hAnsi="GHEA Grapalat"/>
          <w:sz w:val="24"/>
          <w:szCs w:val="24"/>
          <w:lang w:val="hy-AM"/>
        </w:rPr>
      </w:pPr>
      <w:r w:rsidRPr="000E6FCB">
        <w:rPr>
          <w:rStyle w:val="Strong"/>
          <w:rFonts w:ascii="GHEA Grapalat" w:hAnsi="GHEA Grapalat"/>
          <w:b w:val="0"/>
          <w:bCs w:val="0"/>
          <w:sz w:val="24"/>
          <w:szCs w:val="24"/>
          <w:lang w:val="hy-AM"/>
        </w:rPr>
        <w:t>ապրանքի ծագման երկիր՝</w:t>
      </w:r>
      <w:r w:rsidRPr="000E6FCB">
        <w:rPr>
          <w:rFonts w:ascii="GHEA Grapalat" w:hAnsi="GHEA Grapalat"/>
          <w:sz w:val="24"/>
          <w:szCs w:val="24"/>
          <w:lang w:val="hy-AM"/>
        </w:rPr>
        <w:t xml:space="preserve"> այն երկիրը, որտեղ ապրանքն ամբողջությամբ արտադրվել է կամ ենթարկվել է բավարար վերամշակման՝ Հայաստանի Հանրապետության միջազգային պայմանագրերով, Եվրասիական տնտեսական միության իրավունքը կազմող ակտերով կամ Հայաստանի Հանրապետության օրենսդրությամբ սահմանված՝ տվյալ ապրանքի նկատմամբ կիրառելի ծագման կանոններին, ինչպես նաև տվյալ ապրանքի նկատմամբ կիրառելի առևտրային ռեժիմով նախատեսված պահանջներին համապատասխան</w:t>
      </w:r>
      <w:r w:rsidRPr="000E6FCB">
        <w:rPr>
          <w:rFonts w:ascii="Cambria Math" w:hAnsi="Cambria Math" w:cs="Cambria Math"/>
          <w:sz w:val="24"/>
          <w:szCs w:val="24"/>
          <w:lang w:val="hy-AM"/>
        </w:rPr>
        <w:t>․</w:t>
      </w:r>
    </w:p>
    <w:p w14:paraId="7E78771E" w14:textId="77777777" w:rsidR="00E34FAA" w:rsidRPr="000E6FCB" w:rsidRDefault="00E34FAA" w:rsidP="001C715C">
      <w:pPr>
        <w:pStyle w:val="ListParagraph"/>
        <w:numPr>
          <w:ilvl w:val="0"/>
          <w:numId w:val="3"/>
        </w:numPr>
        <w:spacing w:after="0"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ապրանքի ծագման փորձաքննություն՝ ապրանքի ծագման երկրի որոշման նպատակով իրականացվող ներկայացված փաստաթղթերի, արտադրական գործընթացների, օգտագործված հումքի, նյութերի և բաղադրիչների, անհրաժեշտության դեպքում արտադրության վայրում իրականացվող ուսումնասիրությունների, ինչպես նաև այլ ապացույցների գնահատման գործընթաց, որի արդյունքում որոշվում է ապրանքի ծագման չափանիշներին համապատասխանությունը.</w:t>
      </w:r>
    </w:p>
    <w:p w14:paraId="6E7EA9CD" w14:textId="77777777" w:rsidR="00E34FAA" w:rsidRPr="000E6FCB" w:rsidRDefault="00E34FAA" w:rsidP="001C715C">
      <w:pPr>
        <w:pStyle w:val="ListParagraph"/>
        <w:numPr>
          <w:ilvl w:val="0"/>
          <w:numId w:val="3"/>
        </w:numPr>
        <w:spacing w:after="0"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ապրանքի ծագման հավաստագիր՝ լիազոր մարմնի կողմից տրվող փաստաթուղթ, որը հավաստում է ապրանքի ծագման երկիրը՝ սույն կարգով և կիրառելի իրավական ակտերով սահմանված դեպքերում և կարգով</w:t>
      </w:r>
      <w:r w:rsidRPr="000E6FCB">
        <w:rPr>
          <w:rFonts w:ascii="Cambria Math" w:eastAsia="MS Mincho" w:hAnsi="Cambria Math" w:cs="Cambria Math"/>
          <w:sz w:val="24"/>
          <w:szCs w:val="24"/>
          <w:lang w:val="hy-AM"/>
        </w:rPr>
        <w:t>․</w:t>
      </w:r>
    </w:p>
    <w:p w14:paraId="45491ED2" w14:textId="25E20C20" w:rsidR="00E34FAA" w:rsidRPr="000E6FCB" w:rsidRDefault="00E34FAA" w:rsidP="001C715C">
      <w:pPr>
        <w:pStyle w:val="ListParagraph"/>
        <w:numPr>
          <w:ilvl w:val="0"/>
          <w:numId w:val="3"/>
        </w:numPr>
        <w:spacing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 xml:space="preserve">դիմող՝ </w:t>
      </w:r>
      <w:r w:rsidR="004934E4" w:rsidRPr="000E6FCB">
        <w:rPr>
          <w:rFonts w:ascii="GHEA Grapalat" w:hAnsi="GHEA Grapalat"/>
          <w:sz w:val="24"/>
          <w:szCs w:val="24"/>
          <w:lang w:val="hy-AM"/>
        </w:rPr>
        <w:t>Հայաստանի Հանրապետության իրավաբանական և անհատ ձեռնարկատեր հաշվառված անձ</w:t>
      </w:r>
      <w:r w:rsidRPr="000E6FCB">
        <w:rPr>
          <w:rFonts w:ascii="GHEA Grapalat" w:eastAsia="Times New Roman" w:hAnsi="GHEA Grapalat"/>
          <w:sz w:val="24"/>
          <w:szCs w:val="24"/>
          <w:lang w:val="hy-AM"/>
        </w:rPr>
        <w:t xml:space="preserve"> կամ լիազորված ներկայացուցիչ, որը դիմում է ապրանքի ծագման փորձաքննություն իրականացնելու կամ ապրանքի ծագման հավաստագիր ստանալու նպատակով.</w:t>
      </w:r>
    </w:p>
    <w:p w14:paraId="21304B29" w14:textId="0ABBEF1E" w:rsidR="00E34FAA" w:rsidRPr="000E6FCB" w:rsidRDefault="00E34FAA" w:rsidP="001C715C">
      <w:pPr>
        <w:pStyle w:val="ListParagraph"/>
        <w:numPr>
          <w:ilvl w:val="0"/>
          <w:numId w:val="3"/>
        </w:numPr>
        <w:spacing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փորձաքննության ակտ՝ փորձաքննության արդյունքներով կազմվող փաստաթուղթ, որը պարունակում է իրականացված ուսումնասիրությունների նկարագրությունը, գնահատված ապացույցները, կիրառված ծագման կանոնները, հիմնավորումները և ապրանքի ծագման վերաբերյալ եզրահանգումը.</w:t>
      </w:r>
    </w:p>
    <w:p w14:paraId="54C03ACF" w14:textId="712C545F" w:rsidR="00E34FAA" w:rsidRPr="000E6FCB" w:rsidRDefault="00E34FAA" w:rsidP="001C715C">
      <w:pPr>
        <w:pStyle w:val="ListParagraph"/>
        <w:numPr>
          <w:ilvl w:val="0"/>
          <w:numId w:val="3"/>
        </w:numPr>
        <w:spacing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ապացույց՝ տեղեկատվություն, հաշվառում, տեխնիկական կամ արտադրական փաստաթուղթ, տվյալ կամ այլ նյութ, որի հիման վրա հնարավոր է գնահատել ապրանքի ծագման համապատասխանությունը կիրառելի կանոններին.</w:t>
      </w:r>
    </w:p>
    <w:p w14:paraId="6D9D0C03" w14:textId="77777777" w:rsidR="00E34FAA" w:rsidRPr="000E6FCB" w:rsidRDefault="00E34FAA" w:rsidP="001C715C">
      <w:pPr>
        <w:pStyle w:val="ListParagraph"/>
        <w:numPr>
          <w:ilvl w:val="0"/>
          <w:numId w:val="3"/>
        </w:numPr>
        <w:spacing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տեղում ուսումնասիրություն՝ արտադրողի կամ արտադրության վայրում իրականացվող ուսումնասիրություն, որի ընթացքում գնահատվում են արտադրական գործընթացները, օգտագործվող հումքը, նյութերը, բաղադրիչները, հաշվառման և հետագծելիության համակարգերը, ինչպես նաև ներկայացված տեղեկությունների համապատասխանությունը փաստացի իրավիճակին.</w:t>
      </w:r>
    </w:p>
    <w:p w14:paraId="03F4FEE2" w14:textId="77777777" w:rsidR="007E23A7" w:rsidRPr="000E6FCB" w:rsidRDefault="00E34FAA" w:rsidP="001C715C">
      <w:pPr>
        <w:pStyle w:val="ListParagraph"/>
        <w:numPr>
          <w:ilvl w:val="0"/>
          <w:numId w:val="3"/>
        </w:numPr>
        <w:spacing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հետագծելիություն՝ արտադրության ընթացքում օգտագործված հումքի, նյութերի, բաղադրիչների և պատրաստի արտադրանքի նույնականացման և դրանց շարժի շարունակական վերահսկման հնարավորություն</w:t>
      </w:r>
      <w:r w:rsidR="007E23A7" w:rsidRPr="000E6FCB">
        <w:rPr>
          <w:rFonts w:ascii="Cambria Math" w:eastAsia="Times New Roman" w:hAnsi="Cambria Math" w:cs="Cambria Math"/>
          <w:sz w:val="24"/>
          <w:szCs w:val="24"/>
          <w:lang w:val="hy-AM"/>
        </w:rPr>
        <w:t>․</w:t>
      </w:r>
    </w:p>
    <w:p w14:paraId="3CE2AFBF" w14:textId="5AE06AC5" w:rsidR="00E34FAA" w:rsidRPr="000E6FCB" w:rsidRDefault="007E23A7" w:rsidP="001C715C">
      <w:pPr>
        <w:pStyle w:val="ListParagraph"/>
        <w:numPr>
          <w:ilvl w:val="0"/>
          <w:numId w:val="3"/>
        </w:numPr>
        <w:spacing w:line="360" w:lineRule="auto"/>
        <w:jc w:val="both"/>
        <w:rPr>
          <w:rFonts w:ascii="GHEA Grapalat" w:eastAsia="Times New Roman" w:hAnsi="GHEA Grapalat"/>
          <w:sz w:val="24"/>
          <w:szCs w:val="24"/>
          <w:lang w:val="hy-AM"/>
        </w:rPr>
      </w:pPr>
      <w:r w:rsidRPr="000E6FCB">
        <w:rPr>
          <w:rFonts w:ascii="GHEA Grapalat" w:hAnsi="GHEA Grapalat"/>
          <w:sz w:val="24"/>
          <w:szCs w:val="24"/>
          <w:lang w:val="hy-AM"/>
        </w:rPr>
        <w:t>շահերի բախում՝ փորձագետի կամ փորձաքննութ</w:t>
      </w:r>
      <w:r w:rsidR="00F55314" w:rsidRPr="000E6FCB">
        <w:rPr>
          <w:rFonts w:ascii="GHEA Grapalat" w:hAnsi="GHEA Grapalat"/>
          <w:sz w:val="24"/>
          <w:szCs w:val="24"/>
          <w:lang w:val="hy-AM"/>
        </w:rPr>
        <w:t>յան</w:t>
      </w:r>
      <w:r w:rsidRPr="000E6FCB">
        <w:rPr>
          <w:rFonts w:ascii="GHEA Grapalat" w:hAnsi="GHEA Grapalat"/>
          <w:sz w:val="24"/>
          <w:szCs w:val="24"/>
          <w:lang w:val="hy-AM"/>
        </w:rPr>
        <w:t xml:space="preserve"> մարմնի անձնական, ֆինանսական կամ այլ շահագրգռվածության այնպիսի իրավիճակ, որը կարող է ազդել տվյալ ապրանքի ծագման փորձաքննության անաչառ, անկախ և օբյեկտիվ իրականացման վրա</w:t>
      </w:r>
      <w:r w:rsidR="004934E4" w:rsidRPr="000E6FCB">
        <w:rPr>
          <w:rFonts w:ascii="GHEA Grapalat" w:eastAsia="Times New Roman" w:hAnsi="GHEA Grapalat"/>
          <w:sz w:val="24"/>
          <w:szCs w:val="24"/>
          <w:lang w:val="hy-AM"/>
        </w:rPr>
        <w:t>։</w:t>
      </w:r>
    </w:p>
    <w:p w14:paraId="22E66B34" w14:textId="77777777" w:rsidR="00BA43E7" w:rsidRPr="000E6FCB" w:rsidRDefault="009851FB" w:rsidP="00BA43E7">
      <w:pPr>
        <w:spacing w:after="0" w:line="360" w:lineRule="auto"/>
        <w:ind w:left="720" w:firstLine="270"/>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2</w:t>
      </w:r>
      <w:r w:rsidR="00B76DB7" w:rsidRPr="000E6FCB">
        <w:rPr>
          <w:rFonts w:ascii="Cambria Math" w:eastAsia="MS Mincho" w:hAnsi="Cambria Math" w:cs="Cambria Math"/>
          <w:sz w:val="24"/>
          <w:szCs w:val="24"/>
          <w:lang w:val="hy-AM"/>
        </w:rPr>
        <w:t>․</w:t>
      </w:r>
      <w:r w:rsidR="00B76DB7" w:rsidRPr="000E6FCB">
        <w:rPr>
          <w:rFonts w:ascii="GHEA Grapalat" w:eastAsia="Times New Roman" w:hAnsi="GHEA Grapalat"/>
          <w:sz w:val="24"/>
          <w:szCs w:val="24"/>
          <w:lang w:val="hy-AM"/>
        </w:rPr>
        <w:t xml:space="preserve"> Սույն </w:t>
      </w:r>
      <w:r w:rsidR="00B65221" w:rsidRPr="000E6FCB">
        <w:rPr>
          <w:rFonts w:ascii="GHEA Grapalat" w:eastAsia="Times New Roman" w:hAnsi="GHEA Grapalat"/>
          <w:sz w:val="24"/>
          <w:szCs w:val="24"/>
          <w:lang w:val="hy-AM"/>
        </w:rPr>
        <w:t>հավելված</w:t>
      </w:r>
      <w:r w:rsidR="00B76DB7" w:rsidRPr="000E6FCB">
        <w:rPr>
          <w:rFonts w:ascii="GHEA Grapalat" w:eastAsia="Times New Roman" w:hAnsi="GHEA Grapalat"/>
          <w:sz w:val="24"/>
          <w:szCs w:val="24"/>
          <w:lang w:val="hy-AM"/>
        </w:rPr>
        <w:t xml:space="preserve">ում օգտագործվող այլ հասկացությունները կիրառվում են «Մաքսային կարգավորման մասին» օրենքով, </w:t>
      </w:r>
      <w:r w:rsidR="00142670" w:rsidRPr="000E6FCB">
        <w:rPr>
          <w:rFonts w:ascii="GHEA Grapalat" w:hAnsi="GHEA Grapalat"/>
          <w:sz w:val="24"/>
          <w:szCs w:val="24"/>
          <w:lang w:val="hy-AM"/>
        </w:rPr>
        <w:t>Հայաստանի Հանրապետության միջազգային պայմանագրերով, Եվրասիական տնտեսական միության իրավունքը կազմող ակտերով</w:t>
      </w:r>
      <w:r w:rsidR="00BA43E7" w:rsidRPr="000E6FCB">
        <w:rPr>
          <w:rFonts w:ascii="GHEA Grapalat" w:hAnsi="GHEA Grapalat"/>
          <w:sz w:val="24"/>
          <w:szCs w:val="24"/>
          <w:lang w:val="hy-AM"/>
        </w:rPr>
        <w:t>։</w:t>
      </w:r>
    </w:p>
    <w:p w14:paraId="75CC5E57" w14:textId="77777777" w:rsidR="00AF5E13" w:rsidRPr="000E6FCB" w:rsidRDefault="009851FB" w:rsidP="00AF5E13">
      <w:pPr>
        <w:spacing w:after="0" w:line="360" w:lineRule="auto"/>
        <w:ind w:left="720" w:firstLine="270"/>
        <w:jc w:val="both"/>
        <w:rPr>
          <w:rFonts w:ascii="GHEA Grapalat" w:eastAsia="Times New Roman" w:hAnsi="GHEA Grapalat"/>
          <w:sz w:val="24"/>
          <w:szCs w:val="24"/>
          <w:lang w:val="hy-AM"/>
        </w:rPr>
      </w:pPr>
      <w:r w:rsidRPr="000E6FCB">
        <w:rPr>
          <w:rFonts w:ascii="GHEA Grapalat" w:hAnsi="GHEA Grapalat"/>
          <w:sz w:val="24"/>
          <w:szCs w:val="24"/>
          <w:lang w:val="hy-AM"/>
        </w:rPr>
        <w:t>3</w:t>
      </w:r>
      <w:r w:rsidR="00B76DB7" w:rsidRPr="000E6FCB">
        <w:rPr>
          <w:rFonts w:ascii="GHEA Grapalat" w:hAnsi="GHEA Grapalat"/>
          <w:sz w:val="24"/>
          <w:szCs w:val="24"/>
          <w:lang w:val="hy-AM"/>
        </w:rPr>
        <w:t xml:space="preserve">. Եթե </w:t>
      </w:r>
      <w:r w:rsidR="00BA43E7" w:rsidRPr="000E6FCB">
        <w:rPr>
          <w:rFonts w:ascii="GHEA Grapalat" w:hAnsi="GHEA Grapalat"/>
          <w:sz w:val="24"/>
          <w:szCs w:val="24"/>
          <w:lang w:val="hy-AM"/>
        </w:rPr>
        <w:t>Հայաստանի Հանրապետության միջազգային պայմանագրերով, Եվրասիական տնտեսական միության իրավունքը կազմող ակտերով կամ կիրառելի առևտրային ռեժիմով նախատեսված պահանջներով տվյալ</w:t>
      </w:r>
      <w:r w:rsidR="00B76DB7" w:rsidRPr="000E6FCB">
        <w:rPr>
          <w:rFonts w:ascii="GHEA Grapalat" w:hAnsi="GHEA Grapalat"/>
          <w:sz w:val="24"/>
          <w:szCs w:val="24"/>
          <w:lang w:val="hy-AM"/>
        </w:rPr>
        <w:t xml:space="preserve"> ապրանքի նկատմամբ սահմանված են ծագման որոշման հատուկ կանոններ, ապա ապրանքի ծագման փորձաքննությունն իրականացվում և ապրանքի ծագման հավաստագիրը տրամադրվում է այդ կանոններին համապատասխան։</w:t>
      </w:r>
    </w:p>
    <w:p w14:paraId="5BA53DF7" w14:textId="69208C2E" w:rsidR="00DF0396" w:rsidRPr="000E6FCB" w:rsidRDefault="009851FB" w:rsidP="00AF5E13">
      <w:pPr>
        <w:spacing w:after="0" w:line="360" w:lineRule="auto"/>
        <w:ind w:left="720" w:firstLine="270"/>
        <w:jc w:val="both"/>
        <w:rPr>
          <w:rFonts w:ascii="GHEA Grapalat" w:eastAsia="Times New Roman" w:hAnsi="GHEA Grapalat"/>
          <w:sz w:val="24"/>
          <w:szCs w:val="24"/>
          <w:lang w:val="hy-AM"/>
        </w:rPr>
      </w:pPr>
      <w:r w:rsidRPr="000E6FCB">
        <w:rPr>
          <w:rFonts w:ascii="GHEA Grapalat" w:eastAsia="Times New Roman" w:hAnsi="GHEA Grapalat" w:cs="Cambria Math"/>
          <w:sz w:val="24"/>
          <w:szCs w:val="24"/>
          <w:lang w:val="hy-AM"/>
        </w:rPr>
        <w:t>4</w:t>
      </w:r>
      <w:r w:rsidR="009A008D" w:rsidRPr="000E6FCB">
        <w:rPr>
          <w:rFonts w:ascii="Cambria Math" w:eastAsia="MS Mincho" w:hAnsi="Cambria Math" w:cs="Cambria Math"/>
          <w:sz w:val="24"/>
          <w:szCs w:val="24"/>
          <w:lang w:val="hy-AM"/>
        </w:rPr>
        <w:t>․</w:t>
      </w:r>
      <w:r w:rsidR="009A008D" w:rsidRPr="000E6FCB">
        <w:rPr>
          <w:rFonts w:ascii="GHEA Grapalat" w:eastAsia="Times New Roman" w:hAnsi="GHEA Grapalat" w:cs="Times New Roman"/>
          <w:sz w:val="24"/>
          <w:szCs w:val="24"/>
          <w:lang w:val="hy-AM"/>
        </w:rPr>
        <w:t xml:space="preserve"> </w:t>
      </w:r>
      <w:r w:rsidR="009A008D" w:rsidRPr="000E6FCB">
        <w:rPr>
          <w:rFonts w:ascii="GHEA Grapalat" w:eastAsia="Times New Roman" w:hAnsi="GHEA Grapalat" w:cs="GHEA Grapalat"/>
          <w:sz w:val="24"/>
          <w:szCs w:val="24"/>
          <w:lang w:val="hy-AM"/>
        </w:rPr>
        <w:t>Ապրանքի</w:t>
      </w:r>
      <w:r w:rsidR="009A008D" w:rsidRPr="000E6FCB">
        <w:rPr>
          <w:rFonts w:ascii="GHEA Grapalat" w:eastAsia="Times New Roman" w:hAnsi="GHEA Grapalat" w:cs="Times New Roman"/>
          <w:sz w:val="24"/>
          <w:szCs w:val="24"/>
          <w:lang w:val="hy-AM"/>
        </w:rPr>
        <w:t xml:space="preserve"> </w:t>
      </w:r>
      <w:r w:rsidR="009A008D" w:rsidRPr="000E6FCB">
        <w:rPr>
          <w:rFonts w:ascii="GHEA Grapalat" w:eastAsia="Times New Roman" w:hAnsi="GHEA Grapalat" w:cs="GHEA Grapalat"/>
          <w:sz w:val="24"/>
          <w:szCs w:val="24"/>
          <w:lang w:val="hy-AM"/>
        </w:rPr>
        <w:t>ծագման</w:t>
      </w:r>
      <w:r w:rsidR="009A008D" w:rsidRPr="000E6FCB">
        <w:rPr>
          <w:rFonts w:ascii="GHEA Grapalat" w:eastAsia="Times New Roman" w:hAnsi="GHEA Grapalat" w:cs="Times New Roman"/>
          <w:sz w:val="24"/>
          <w:szCs w:val="24"/>
          <w:lang w:val="hy-AM"/>
        </w:rPr>
        <w:t xml:space="preserve"> </w:t>
      </w:r>
      <w:r w:rsidR="009A008D" w:rsidRPr="000E6FCB">
        <w:rPr>
          <w:rFonts w:ascii="GHEA Grapalat" w:eastAsia="Times New Roman" w:hAnsi="GHEA Grapalat" w:cs="GHEA Grapalat"/>
          <w:sz w:val="24"/>
          <w:szCs w:val="24"/>
          <w:lang w:val="hy-AM"/>
        </w:rPr>
        <w:t>փորձաքննությունն</w:t>
      </w:r>
      <w:r w:rsidR="009A008D" w:rsidRPr="000E6FCB">
        <w:rPr>
          <w:rFonts w:ascii="GHEA Grapalat" w:eastAsia="Times New Roman" w:hAnsi="GHEA Grapalat" w:cs="Times New Roman"/>
          <w:sz w:val="24"/>
          <w:szCs w:val="24"/>
          <w:lang w:val="hy-AM"/>
        </w:rPr>
        <w:t xml:space="preserve"> </w:t>
      </w:r>
      <w:r w:rsidR="009A008D" w:rsidRPr="000E6FCB">
        <w:rPr>
          <w:rFonts w:ascii="GHEA Grapalat" w:eastAsia="Times New Roman" w:hAnsi="GHEA Grapalat" w:cs="GHEA Grapalat"/>
          <w:sz w:val="24"/>
          <w:szCs w:val="24"/>
          <w:lang w:val="hy-AM"/>
        </w:rPr>
        <w:t>անցկացվում</w:t>
      </w:r>
      <w:r w:rsidR="009A008D" w:rsidRPr="000E6FCB">
        <w:rPr>
          <w:rFonts w:ascii="GHEA Grapalat" w:eastAsia="Times New Roman" w:hAnsi="GHEA Grapalat" w:cs="Times New Roman"/>
          <w:sz w:val="24"/>
          <w:szCs w:val="24"/>
          <w:lang w:val="hy-AM"/>
        </w:rPr>
        <w:t xml:space="preserve"> </w:t>
      </w:r>
      <w:r w:rsidR="009A008D" w:rsidRPr="000E6FCB">
        <w:rPr>
          <w:rFonts w:ascii="GHEA Grapalat" w:eastAsia="Times New Roman" w:hAnsi="GHEA Grapalat" w:cs="GHEA Grapalat"/>
          <w:sz w:val="24"/>
          <w:szCs w:val="24"/>
          <w:lang w:val="hy-AM"/>
        </w:rPr>
        <w:t>է</w:t>
      </w:r>
      <w:r w:rsidR="009A008D" w:rsidRPr="000E6FCB">
        <w:rPr>
          <w:rFonts w:ascii="GHEA Grapalat" w:eastAsia="Times New Roman" w:hAnsi="GHEA Grapalat" w:cs="Times New Roman"/>
          <w:sz w:val="24"/>
          <w:szCs w:val="24"/>
          <w:lang w:val="hy-AM"/>
        </w:rPr>
        <w:t xml:space="preserve"> </w:t>
      </w:r>
      <w:r w:rsidR="009A008D" w:rsidRPr="000E6FCB">
        <w:rPr>
          <w:rFonts w:ascii="GHEA Grapalat" w:eastAsia="Times New Roman" w:hAnsi="GHEA Grapalat" w:cs="GHEA Grapalat"/>
          <w:sz w:val="24"/>
          <w:szCs w:val="24"/>
          <w:lang w:val="hy-AM"/>
        </w:rPr>
        <w:t>«Գործուն</w:t>
      </w:r>
      <w:r w:rsidR="009A008D" w:rsidRPr="000E6FCB">
        <w:rPr>
          <w:rFonts w:ascii="GHEA Grapalat" w:eastAsia="Times New Roman" w:hAnsi="GHEA Grapalat" w:cs="Times New Roman"/>
          <w:sz w:val="24"/>
          <w:szCs w:val="24"/>
          <w:lang w:val="hy-AM"/>
        </w:rPr>
        <w:t>եության իրականացման ծանուցման մասին» օրենքով սահմանված կարգով ծանուցում ներկայացրած և հաշվառված փորձաքննությ</w:t>
      </w:r>
      <w:r w:rsidR="00F55314" w:rsidRPr="000E6FCB">
        <w:rPr>
          <w:rFonts w:ascii="GHEA Grapalat" w:eastAsia="Times New Roman" w:hAnsi="GHEA Grapalat" w:cs="Times New Roman"/>
          <w:sz w:val="24"/>
          <w:szCs w:val="24"/>
          <w:lang w:val="hy-AM"/>
        </w:rPr>
        <w:t>ան</w:t>
      </w:r>
      <w:r w:rsidR="009A008D" w:rsidRPr="000E6FCB">
        <w:rPr>
          <w:rFonts w:ascii="GHEA Grapalat" w:eastAsia="Times New Roman" w:hAnsi="GHEA Grapalat" w:cs="Times New Roman"/>
          <w:sz w:val="24"/>
          <w:szCs w:val="24"/>
          <w:lang w:val="hy-AM"/>
        </w:rPr>
        <w:t xml:space="preserve"> մարմնի կողմից՝ դիմողի ներկայացրած դիմում</w:t>
      </w:r>
      <w:r w:rsidR="00DB159A" w:rsidRPr="000E6FCB">
        <w:rPr>
          <w:rFonts w:ascii="GHEA Grapalat" w:eastAsia="Times New Roman" w:hAnsi="GHEA Grapalat" w:cs="Times New Roman"/>
          <w:sz w:val="24"/>
          <w:szCs w:val="24"/>
          <w:lang w:val="hy-AM"/>
        </w:rPr>
        <w:t>-հայտարարագր</w:t>
      </w:r>
      <w:r w:rsidR="009A008D" w:rsidRPr="000E6FCB">
        <w:rPr>
          <w:rFonts w:ascii="GHEA Grapalat" w:eastAsia="Times New Roman" w:hAnsi="GHEA Grapalat" w:cs="Times New Roman"/>
          <w:sz w:val="24"/>
          <w:szCs w:val="24"/>
          <w:lang w:val="hy-AM"/>
        </w:rPr>
        <w:t>ի հիման վրա։</w:t>
      </w:r>
    </w:p>
    <w:p w14:paraId="34BA2654" w14:textId="451F3CD1" w:rsidR="00DF0396" w:rsidRPr="000E6FCB" w:rsidRDefault="009851FB" w:rsidP="00E81C87">
      <w:pPr>
        <w:spacing w:after="0" w:line="360" w:lineRule="auto"/>
        <w:ind w:left="270" w:firstLine="720"/>
        <w:jc w:val="both"/>
        <w:rPr>
          <w:rFonts w:ascii="GHEA Grapalat" w:eastAsia="Times New Roman" w:hAnsi="GHEA Grapalat" w:cs="Times New Roman"/>
          <w:sz w:val="24"/>
          <w:szCs w:val="24"/>
          <w:lang w:val="hy-AM"/>
        </w:rPr>
      </w:pPr>
      <w:r w:rsidRPr="000E6FCB">
        <w:rPr>
          <w:rFonts w:ascii="GHEA Grapalat" w:eastAsia="Times New Roman" w:hAnsi="GHEA Grapalat" w:cs="Cambria Math"/>
          <w:sz w:val="24"/>
          <w:szCs w:val="24"/>
          <w:lang w:val="hy-AM"/>
        </w:rPr>
        <w:t>5</w:t>
      </w:r>
      <w:r w:rsidR="00DF0396" w:rsidRPr="000E6FCB">
        <w:rPr>
          <w:rFonts w:ascii="Cambria Math" w:eastAsia="MS Mincho" w:hAnsi="Cambria Math" w:cs="Cambria Math"/>
          <w:sz w:val="24"/>
          <w:szCs w:val="24"/>
          <w:lang w:val="hy-AM"/>
        </w:rPr>
        <w:t>․</w:t>
      </w:r>
      <w:r w:rsidR="00DF0396" w:rsidRPr="000E6FCB">
        <w:rPr>
          <w:rFonts w:ascii="GHEA Grapalat" w:eastAsia="Times New Roman" w:hAnsi="GHEA Grapalat" w:cs="Times New Roman"/>
          <w:sz w:val="24"/>
          <w:szCs w:val="24"/>
          <w:lang w:val="hy-AM"/>
        </w:rPr>
        <w:t xml:space="preserve"> Ապրանքի ծագման փորձաքննությունն անցկացվում է՝</w:t>
      </w:r>
    </w:p>
    <w:p w14:paraId="01A94D9F" w14:textId="77777777" w:rsidR="00E81C87" w:rsidRPr="000E6FCB" w:rsidRDefault="00DF0396" w:rsidP="00E81C87">
      <w:pPr>
        <w:pStyle w:val="ListParagraph"/>
        <w:numPr>
          <w:ilvl w:val="0"/>
          <w:numId w:val="10"/>
        </w:numPr>
        <w:spacing w:after="0" w:line="360" w:lineRule="auto"/>
        <w:ind w:firstLine="414"/>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արտադրության մշտական անվանացանկի համար՝ տվյալ անվանացանկում ներառված ապրանքների նկատմամբ, եթե դրանց արտադրության գործընթացը, օգտագործվող հումքը, նյութերը, բաղադրիչները և ապրանքի ծագման որոշման վրա ազդող պայմանները կայուն են և չեն փոփոխվում</w:t>
      </w:r>
      <w:r w:rsidRPr="000E6FCB">
        <w:rPr>
          <w:rFonts w:ascii="Cambria Math" w:eastAsia="MS Mincho" w:hAnsi="Cambria Math" w:cs="Cambria Math"/>
          <w:sz w:val="24"/>
          <w:szCs w:val="24"/>
          <w:lang w:val="hy-AM"/>
        </w:rPr>
        <w:t>․</w:t>
      </w:r>
    </w:p>
    <w:p w14:paraId="7EB6F8F4" w14:textId="77777777" w:rsidR="00E81C87" w:rsidRPr="000E6FCB" w:rsidRDefault="00DF0396" w:rsidP="00E81C87">
      <w:pPr>
        <w:pStyle w:val="ListParagraph"/>
        <w:numPr>
          <w:ilvl w:val="0"/>
          <w:numId w:val="10"/>
        </w:numPr>
        <w:spacing w:after="0" w:line="360" w:lineRule="auto"/>
        <w:ind w:firstLine="414"/>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մեկ կամ մի քանի առաքումների համար, որոնք իրականացվում են մեկ պայմանագրի շրջանակներում՝ տվյալ առաքման կամ առաքումների համար ապրանքի ծագումը որոշելու նպատակով, եթե առաքվող ապրանքները ներառված չեն արտադրության մշտական անվանացանկում կամ դրանց արտադրության գործընթացը, օգտագործվող հումքը, նյութերը, բաղադրիչները կամ ապրանքի ծագման որոշման վրա ազդող պայմանները տարբերվում են մշտական անվանացանկի համար հաստատված պայմաններից</w:t>
      </w:r>
      <w:r w:rsidRPr="000E6FCB">
        <w:rPr>
          <w:rFonts w:ascii="Cambria Math" w:eastAsia="MS Mincho" w:hAnsi="Cambria Math" w:cs="Cambria Math"/>
          <w:sz w:val="24"/>
          <w:szCs w:val="24"/>
          <w:lang w:val="hy-AM"/>
        </w:rPr>
        <w:t>․</w:t>
      </w:r>
    </w:p>
    <w:p w14:paraId="07EA2D72" w14:textId="1E109F2B" w:rsidR="00DF0396" w:rsidRPr="000E6FCB" w:rsidRDefault="00BA43E7" w:rsidP="00E81C87">
      <w:pPr>
        <w:pStyle w:val="ListParagraph"/>
        <w:numPr>
          <w:ilvl w:val="0"/>
          <w:numId w:val="10"/>
        </w:numPr>
        <w:spacing w:after="0" w:line="360" w:lineRule="auto"/>
        <w:ind w:firstLine="414"/>
        <w:jc w:val="both"/>
        <w:rPr>
          <w:rFonts w:ascii="GHEA Grapalat" w:eastAsia="Times New Roman" w:hAnsi="GHEA Grapalat" w:cs="Times New Roman"/>
          <w:sz w:val="24"/>
          <w:szCs w:val="24"/>
          <w:lang w:val="hy-AM"/>
        </w:rPr>
      </w:pPr>
      <w:r w:rsidRPr="000E6FCB">
        <w:rPr>
          <w:rFonts w:ascii="GHEA Grapalat" w:hAnsi="GHEA Grapalat"/>
          <w:sz w:val="24"/>
          <w:szCs w:val="24"/>
          <w:lang w:val="hy-AM"/>
        </w:rPr>
        <w:t xml:space="preserve">Հայաստանի Հանրապետության միջազգային պայմանագրերով, Եվրասիական տնտեսական միության իրավունքը կազմող ակտերով կամ Հայաստանի Հանրապետության օրենսդրությամբ սահմանված՝ տվյալ ապրանքի նկատմամբ կիրառելի ծագման կանոններով, ինչպես նաև տվյալ ապրանքի նկատմամբ կիրառելի առևտրային ռեժիմով </w:t>
      </w:r>
      <w:r w:rsidR="00990AF9" w:rsidRPr="000E6FCB">
        <w:rPr>
          <w:rStyle w:val="Strong"/>
          <w:rFonts w:ascii="GHEA Grapalat" w:hAnsi="GHEA Grapalat"/>
          <w:b w:val="0"/>
          <w:bCs w:val="0"/>
          <w:sz w:val="24"/>
          <w:szCs w:val="24"/>
          <w:lang w:val="hy-AM"/>
        </w:rPr>
        <w:t>ուղղակիորեն նախատեսված</w:t>
      </w:r>
      <w:r w:rsidR="00990AF9" w:rsidRPr="000E6FCB">
        <w:rPr>
          <w:rFonts w:ascii="GHEA Grapalat" w:hAnsi="GHEA Grapalat"/>
          <w:sz w:val="24"/>
          <w:szCs w:val="24"/>
          <w:lang w:val="hy-AM"/>
        </w:rPr>
        <w:t xml:space="preserve"> դեպքերում</w:t>
      </w:r>
      <w:r w:rsidR="00DF0396" w:rsidRPr="000E6FCB">
        <w:rPr>
          <w:rFonts w:ascii="GHEA Grapalat" w:eastAsia="Times New Roman" w:hAnsi="GHEA Grapalat" w:cs="Times New Roman"/>
          <w:sz w:val="24"/>
          <w:szCs w:val="24"/>
          <w:lang w:val="hy-AM"/>
        </w:rPr>
        <w:t>։</w:t>
      </w:r>
    </w:p>
    <w:p w14:paraId="1B89BD09" w14:textId="02F3204C" w:rsidR="00D56AA5" w:rsidRPr="000E6FCB" w:rsidRDefault="00D56AA5" w:rsidP="00055B32">
      <w:pPr>
        <w:numPr>
          <w:ilvl w:val="0"/>
          <w:numId w:val="25"/>
        </w:numPr>
        <w:spacing w:after="0" w:line="360" w:lineRule="auto"/>
        <w:ind w:firstLine="360"/>
        <w:jc w:val="both"/>
        <w:rPr>
          <w:rFonts w:ascii="GHEA Grapalat" w:eastAsia="Times New Roman" w:hAnsi="GHEA Grapalat" w:cs="Times New Roman"/>
          <w:sz w:val="24"/>
          <w:szCs w:val="24"/>
          <w:lang w:val="hy-AM"/>
        </w:rPr>
      </w:pPr>
      <w:r w:rsidRPr="000E6FCB">
        <w:rPr>
          <w:rFonts w:ascii="GHEA Grapalat" w:hAnsi="GHEA Grapalat"/>
          <w:sz w:val="24"/>
          <w:szCs w:val="24"/>
          <w:lang w:val="hy-AM"/>
        </w:rPr>
        <w:t>Արտադրության մշտական անվանացանկի համար կազմված փորձաքննության ակտը գործում է անժամկետ, եթե չեն փոփոխվել ապրանքի ծագման որոշման հիմքում ընկած հումքը, նյութերը, բաղադրիչները, արտադրական գործընթացը կամ ապրանքի ծագման որոշման վրա ազդող պայմանները։ Հայտատուն պարտավոր է սույն կետում նշված պայմանների փոփոխության դեպքում այդ մասին փորձաքննությ</w:t>
      </w:r>
      <w:r w:rsidR="00F55314" w:rsidRPr="000E6FCB">
        <w:rPr>
          <w:rFonts w:ascii="GHEA Grapalat" w:hAnsi="GHEA Grapalat"/>
          <w:sz w:val="24"/>
          <w:szCs w:val="24"/>
          <w:lang w:val="hy-AM"/>
        </w:rPr>
        <w:t xml:space="preserve">ան </w:t>
      </w:r>
      <w:r w:rsidRPr="000E6FCB">
        <w:rPr>
          <w:rFonts w:ascii="GHEA Grapalat" w:hAnsi="GHEA Grapalat"/>
          <w:sz w:val="24"/>
          <w:szCs w:val="24"/>
          <w:lang w:val="hy-AM"/>
        </w:rPr>
        <w:t xml:space="preserve">մարմնին տեղեկացնել փոփոխությունը կատարելուց հետո՝ </w:t>
      </w:r>
      <w:r w:rsidR="008F4D73" w:rsidRPr="000E6FCB">
        <w:rPr>
          <w:rFonts w:ascii="GHEA Grapalat" w:hAnsi="GHEA Grapalat"/>
          <w:sz w:val="24"/>
          <w:szCs w:val="24"/>
          <w:lang w:val="hy-AM"/>
        </w:rPr>
        <w:t>3</w:t>
      </w:r>
      <w:r w:rsidRPr="000E6FCB">
        <w:rPr>
          <w:rFonts w:ascii="GHEA Grapalat" w:hAnsi="GHEA Grapalat"/>
          <w:sz w:val="24"/>
          <w:szCs w:val="24"/>
          <w:lang w:val="hy-AM"/>
        </w:rPr>
        <w:t xml:space="preserve"> աշխատանքային օրվա ընթացքում՝ ներկայացնելով փոփոխությունը հիմնավորող համապատասխան փաստաթղթերը։ </w:t>
      </w:r>
      <w:r w:rsidR="00F55FE7" w:rsidRPr="000E6FCB">
        <w:rPr>
          <w:rFonts w:ascii="GHEA Grapalat" w:hAnsi="GHEA Grapalat"/>
          <w:sz w:val="24"/>
          <w:szCs w:val="24"/>
          <w:lang w:val="hy-AM"/>
        </w:rPr>
        <w:t>Փորձաքննությ</w:t>
      </w:r>
      <w:r w:rsidR="00F55314" w:rsidRPr="000E6FCB">
        <w:rPr>
          <w:rFonts w:ascii="GHEA Grapalat" w:hAnsi="GHEA Grapalat"/>
          <w:sz w:val="24"/>
          <w:szCs w:val="24"/>
          <w:lang w:val="hy-AM"/>
        </w:rPr>
        <w:t xml:space="preserve">ան </w:t>
      </w:r>
      <w:r w:rsidR="00F55FE7" w:rsidRPr="000E6FCB">
        <w:rPr>
          <w:rFonts w:ascii="GHEA Grapalat" w:hAnsi="GHEA Grapalat"/>
          <w:sz w:val="24"/>
          <w:szCs w:val="24"/>
          <w:lang w:val="hy-AM"/>
        </w:rPr>
        <w:t xml:space="preserve">մարմինը ներկայացված տեղեկությունները և փաստաթղթերը ստանալուց հետո՝ </w:t>
      </w:r>
      <w:r w:rsidR="00F55FE7" w:rsidRPr="000E6FCB">
        <w:rPr>
          <w:rStyle w:val="Strong"/>
          <w:rFonts w:ascii="GHEA Grapalat" w:hAnsi="GHEA Grapalat"/>
          <w:b w:val="0"/>
          <w:bCs w:val="0"/>
          <w:sz w:val="24"/>
          <w:szCs w:val="24"/>
          <w:lang w:val="hy-AM"/>
        </w:rPr>
        <w:t>5 աշխատանքային օրվա ընթացքում</w:t>
      </w:r>
      <w:r w:rsidR="00F55FE7" w:rsidRPr="000E6FCB">
        <w:rPr>
          <w:rFonts w:ascii="GHEA Grapalat" w:hAnsi="GHEA Grapalat"/>
          <w:b/>
          <w:bCs/>
          <w:sz w:val="24"/>
          <w:szCs w:val="24"/>
          <w:lang w:val="hy-AM"/>
        </w:rPr>
        <w:t>,</w:t>
      </w:r>
      <w:r w:rsidR="00F55FE7" w:rsidRPr="000E6FCB">
        <w:rPr>
          <w:rFonts w:ascii="GHEA Grapalat" w:hAnsi="GHEA Grapalat"/>
          <w:sz w:val="24"/>
          <w:szCs w:val="24"/>
          <w:lang w:val="hy-AM"/>
        </w:rPr>
        <w:t xml:space="preserve"> գնահատում է փորձաքննության ակտի գործողությունը շարունակելու հնարավորությունը և, եթե փոփոխությունները կարող են ազդել ապրանքի ծագման որոշման վրա, իրականացնում է նոր փորձաքննություն։</w:t>
      </w:r>
    </w:p>
    <w:p w14:paraId="396E2B7F" w14:textId="4EFBEDD7" w:rsidR="00055B32" w:rsidRPr="000E6FCB" w:rsidRDefault="00055B32" w:rsidP="00502BFC">
      <w:pPr>
        <w:numPr>
          <w:ilvl w:val="0"/>
          <w:numId w:val="25"/>
        </w:numPr>
        <w:spacing w:after="0" w:line="360" w:lineRule="auto"/>
        <w:ind w:firstLine="450"/>
        <w:jc w:val="both"/>
        <w:rPr>
          <w:rFonts w:ascii="GHEA Grapalat" w:eastAsia="Times New Roman" w:hAnsi="GHEA Grapalat" w:cs="Times New Roman"/>
          <w:sz w:val="24"/>
          <w:szCs w:val="24"/>
          <w:lang w:val="hy-AM"/>
        </w:rPr>
      </w:pPr>
      <w:r w:rsidRPr="000E6FCB">
        <w:rPr>
          <w:rFonts w:ascii="GHEA Grapalat" w:hAnsi="GHEA Grapalat"/>
          <w:sz w:val="24"/>
          <w:szCs w:val="24"/>
          <w:lang w:val="hy-AM"/>
        </w:rPr>
        <w:t>Սույն հավելվածի 6-րդ կետով նախատեսված փորձաքննության ակտի գործողության</w:t>
      </w:r>
      <w:r w:rsidRPr="000E6FCB">
        <w:rPr>
          <w:rFonts w:ascii="GHEA Grapalat" w:eastAsia="Times New Roman" w:hAnsi="GHEA Grapalat" w:cs="Times New Roman"/>
          <w:sz w:val="24"/>
          <w:szCs w:val="24"/>
          <w:lang w:val="hy-AM"/>
        </w:rPr>
        <w:t xml:space="preserve"> ընթացքում նոր փորձաքննություն է իրականացվում և կազմվում է նոր փորձաքննության ակտ</w:t>
      </w:r>
      <w:r w:rsidR="002777B5" w:rsidRPr="000E6FCB">
        <w:rPr>
          <w:rFonts w:ascii="GHEA Grapalat" w:eastAsia="Times New Roman" w:hAnsi="GHEA Grapalat" w:cs="Times New Roman"/>
          <w:sz w:val="24"/>
          <w:szCs w:val="24"/>
          <w:lang w:val="hy-AM"/>
        </w:rPr>
        <w:t xml:space="preserve"> </w:t>
      </w:r>
      <w:r w:rsidR="002777B5" w:rsidRPr="000E6FCB">
        <w:rPr>
          <w:rFonts w:ascii="Calibri" w:hAnsi="Calibri" w:cs="Calibri"/>
          <w:color w:val="333333"/>
          <w:sz w:val="24"/>
          <w:szCs w:val="24"/>
          <w:shd w:val="clear" w:color="auto" w:fill="FFFFFF"/>
          <w:lang w:val="hy-AM"/>
        </w:rPr>
        <w:t> </w:t>
      </w:r>
      <w:r w:rsidR="00F55314" w:rsidRPr="000E6FCB">
        <w:rPr>
          <w:rFonts w:ascii="GHEA Grapalat" w:eastAsia="Times New Roman" w:hAnsi="GHEA Grapalat" w:cs="GHEA Grapalat"/>
          <w:sz w:val="24"/>
          <w:szCs w:val="24"/>
          <w:lang w:val="hy-AM"/>
        </w:rPr>
        <w:t>«Գործուն</w:t>
      </w:r>
      <w:r w:rsidR="00F55314" w:rsidRPr="000E6FCB">
        <w:rPr>
          <w:rFonts w:ascii="GHEA Grapalat" w:eastAsia="Times New Roman" w:hAnsi="GHEA Grapalat" w:cs="Times New Roman"/>
          <w:sz w:val="24"/>
          <w:szCs w:val="24"/>
          <w:lang w:val="hy-AM"/>
        </w:rPr>
        <w:t>եության իրականացման ծանուցման մասին» օրենքով սահմանված կարգով ծանուցում ներկայացրած և հաշվառված փորձաքննության մարմնի կողմից</w:t>
      </w:r>
      <w:r w:rsidR="002777B5"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Times New Roman"/>
          <w:sz w:val="24"/>
          <w:szCs w:val="24"/>
          <w:lang w:val="hy-AM"/>
        </w:rPr>
        <w:t>, եթե փոփոխվել են՝</w:t>
      </w:r>
    </w:p>
    <w:p w14:paraId="1D476444" w14:textId="77777777" w:rsidR="00502BFC" w:rsidRPr="000E6FCB" w:rsidRDefault="00055B32" w:rsidP="00502BFC">
      <w:pPr>
        <w:pStyle w:val="ListParagraph"/>
        <w:numPr>
          <w:ilvl w:val="0"/>
          <w:numId w:val="26"/>
        </w:numPr>
        <w:spacing w:after="0" w:line="360" w:lineRule="auto"/>
        <w:ind w:firstLine="450"/>
        <w:jc w:val="both"/>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ապրանքի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արտադրության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գործընթացը</w:t>
      </w:r>
      <w:proofErr w:type="spellEnd"/>
      <w:r w:rsidRPr="000E6FCB">
        <w:rPr>
          <w:rFonts w:ascii="GHEA Grapalat" w:eastAsia="Times New Roman" w:hAnsi="GHEA Grapalat" w:cs="Times New Roman"/>
          <w:sz w:val="24"/>
          <w:szCs w:val="24"/>
        </w:rPr>
        <w:t>.</w:t>
      </w:r>
    </w:p>
    <w:p w14:paraId="1FE2298A" w14:textId="77777777" w:rsidR="00502BFC" w:rsidRPr="000E6FCB" w:rsidRDefault="00055B32" w:rsidP="00502BFC">
      <w:pPr>
        <w:pStyle w:val="ListParagraph"/>
        <w:numPr>
          <w:ilvl w:val="0"/>
          <w:numId w:val="26"/>
        </w:numPr>
        <w:spacing w:after="0" w:line="360" w:lineRule="auto"/>
        <w:ind w:firstLine="450"/>
        <w:jc w:val="both"/>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օգտագործվող</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հումքը</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նյութերը</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կամ</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բաղադրիչները</w:t>
      </w:r>
      <w:proofErr w:type="spellEnd"/>
      <w:r w:rsidRPr="000E6FCB">
        <w:rPr>
          <w:rFonts w:ascii="GHEA Grapalat" w:eastAsia="Times New Roman" w:hAnsi="GHEA Grapalat" w:cs="Times New Roman"/>
          <w:sz w:val="24"/>
          <w:szCs w:val="24"/>
        </w:rPr>
        <w:t>.</w:t>
      </w:r>
    </w:p>
    <w:p w14:paraId="10B6A93A" w14:textId="77777777" w:rsidR="00502BFC" w:rsidRPr="000E6FCB" w:rsidRDefault="00055B32" w:rsidP="00502BFC">
      <w:pPr>
        <w:pStyle w:val="ListParagraph"/>
        <w:numPr>
          <w:ilvl w:val="0"/>
          <w:numId w:val="26"/>
        </w:numPr>
        <w:spacing w:after="0" w:line="360" w:lineRule="auto"/>
        <w:ind w:firstLine="450"/>
        <w:jc w:val="both"/>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ապրանքի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արտադրության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վայրի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կամ</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արտադրողի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վերաբերյալ</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այն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տվյալները</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որոնք</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կարող</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են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ազդել</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ապրանքի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ծագման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որոշման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վրա</w:t>
      </w:r>
      <w:proofErr w:type="spellEnd"/>
      <w:r w:rsidRPr="000E6FCB">
        <w:rPr>
          <w:rFonts w:ascii="GHEA Grapalat" w:eastAsia="Times New Roman" w:hAnsi="GHEA Grapalat" w:cs="Times New Roman"/>
          <w:sz w:val="24"/>
          <w:szCs w:val="24"/>
        </w:rPr>
        <w:t>.</w:t>
      </w:r>
    </w:p>
    <w:p w14:paraId="678D49F9" w14:textId="4F7D3066" w:rsidR="00055B32" w:rsidRPr="000E6FCB" w:rsidRDefault="00055B32" w:rsidP="00502BFC">
      <w:pPr>
        <w:pStyle w:val="ListParagraph"/>
        <w:numPr>
          <w:ilvl w:val="0"/>
          <w:numId w:val="26"/>
        </w:numPr>
        <w:spacing w:after="0" w:line="360" w:lineRule="auto"/>
        <w:ind w:firstLine="450"/>
        <w:jc w:val="both"/>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ապրանքի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ծագման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որոշման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համար</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կիրառվող</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կանոնները</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եթե</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դրանց</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փոփոխությունը</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կարող</w:t>
      </w:r>
      <w:proofErr w:type="spellEnd"/>
      <w:r w:rsidRPr="000E6FCB">
        <w:rPr>
          <w:rFonts w:ascii="GHEA Grapalat" w:eastAsia="Times New Roman" w:hAnsi="GHEA Grapalat" w:cs="Times New Roman"/>
          <w:sz w:val="24"/>
          <w:szCs w:val="24"/>
        </w:rPr>
        <w:t xml:space="preserve"> է </w:t>
      </w:r>
      <w:proofErr w:type="spellStart"/>
      <w:r w:rsidRPr="000E6FCB">
        <w:rPr>
          <w:rFonts w:ascii="GHEA Grapalat" w:eastAsia="Times New Roman" w:hAnsi="GHEA Grapalat" w:cs="Times New Roman"/>
          <w:sz w:val="24"/>
          <w:szCs w:val="24"/>
        </w:rPr>
        <w:t>ազդել</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ապրանքի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ծագման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վրա</w:t>
      </w:r>
      <w:proofErr w:type="spellEnd"/>
      <w:r w:rsidRPr="000E6FCB">
        <w:rPr>
          <w:rFonts w:ascii="GHEA Grapalat" w:eastAsia="Times New Roman" w:hAnsi="GHEA Grapalat" w:cs="Times New Roman"/>
          <w:sz w:val="24"/>
          <w:szCs w:val="24"/>
        </w:rPr>
        <w:t>։</w:t>
      </w:r>
    </w:p>
    <w:p w14:paraId="13C3A996" w14:textId="24350098" w:rsidR="00E81C87" w:rsidRPr="000E6FCB" w:rsidRDefault="00E85630" w:rsidP="00E81C87">
      <w:pPr>
        <w:spacing w:after="0" w:line="360" w:lineRule="auto"/>
        <w:ind w:left="720" w:firstLine="540"/>
        <w:jc w:val="both"/>
        <w:rPr>
          <w:rFonts w:ascii="GHEA Grapalat" w:eastAsia="Times New Roman" w:hAnsi="GHEA Grapalat" w:cs="Times New Roman"/>
          <w:sz w:val="24"/>
          <w:szCs w:val="24"/>
        </w:rPr>
      </w:pPr>
      <w:r w:rsidRPr="000E6FCB">
        <w:rPr>
          <w:rFonts w:ascii="GHEA Grapalat" w:eastAsia="Times New Roman" w:hAnsi="GHEA Grapalat" w:cs="Times New Roman"/>
          <w:sz w:val="24"/>
          <w:szCs w:val="24"/>
          <w:lang w:val="hy-AM"/>
        </w:rPr>
        <w:t>8</w:t>
      </w:r>
      <w:r w:rsidRPr="000E6FCB">
        <w:rPr>
          <w:rFonts w:ascii="Cambria Math" w:eastAsia="Times New Roman" w:hAnsi="Cambria Math" w:cs="Cambria Math"/>
          <w:sz w:val="24"/>
          <w:szCs w:val="24"/>
          <w:lang w:val="hy-AM"/>
        </w:rPr>
        <w:t>․</w:t>
      </w:r>
      <w:r w:rsidRPr="000E6FCB">
        <w:rPr>
          <w:rFonts w:ascii="GHEA Grapalat" w:eastAsia="Times New Roman" w:hAnsi="GHEA Grapalat" w:cs="Times New Roman"/>
          <w:sz w:val="24"/>
          <w:szCs w:val="24"/>
          <w:lang w:val="hy-AM"/>
        </w:rPr>
        <w:t xml:space="preserve"> </w:t>
      </w:r>
      <w:proofErr w:type="spellStart"/>
      <w:r w:rsidR="00055B32" w:rsidRPr="000E6FCB">
        <w:rPr>
          <w:rFonts w:ascii="GHEA Grapalat" w:eastAsia="Times New Roman" w:hAnsi="GHEA Grapalat" w:cs="Times New Roman"/>
          <w:sz w:val="24"/>
          <w:szCs w:val="24"/>
        </w:rPr>
        <w:t>Սույն</w:t>
      </w:r>
      <w:proofErr w:type="spellEnd"/>
      <w:r w:rsidR="00055B32" w:rsidRPr="000E6FCB">
        <w:rPr>
          <w:rFonts w:ascii="GHEA Grapalat" w:eastAsia="Times New Roman" w:hAnsi="GHEA Grapalat" w:cs="Times New Roman"/>
          <w:sz w:val="24"/>
          <w:szCs w:val="24"/>
        </w:rPr>
        <w:t xml:space="preserve"> </w:t>
      </w:r>
      <w:r w:rsidRPr="000E6FCB">
        <w:rPr>
          <w:rFonts w:ascii="GHEA Grapalat" w:eastAsia="Times New Roman" w:hAnsi="GHEA Grapalat" w:cs="Times New Roman"/>
          <w:sz w:val="24"/>
          <w:szCs w:val="24"/>
          <w:lang w:val="hy-AM"/>
        </w:rPr>
        <w:t xml:space="preserve">հավելվածի 7-րդ կետով </w:t>
      </w:r>
      <w:proofErr w:type="spellStart"/>
      <w:r w:rsidR="00055B32" w:rsidRPr="000E6FCB">
        <w:rPr>
          <w:rFonts w:ascii="GHEA Grapalat" w:eastAsia="Times New Roman" w:hAnsi="GHEA Grapalat" w:cs="Times New Roman"/>
          <w:sz w:val="24"/>
          <w:szCs w:val="24"/>
        </w:rPr>
        <w:t>նախատեսված</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փոփոխությունների</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առկայության</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դեպքում</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սույն</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հավելվածի</w:t>
      </w:r>
      <w:proofErr w:type="spellEnd"/>
      <w:r w:rsidR="00055B32" w:rsidRPr="000E6FCB">
        <w:rPr>
          <w:rFonts w:ascii="GHEA Grapalat" w:eastAsia="Times New Roman" w:hAnsi="GHEA Grapalat" w:cs="Times New Roman"/>
          <w:sz w:val="24"/>
          <w:szCs w:val="24"/>
        </w:rPr>
        <w:t xml:space="preserve"> 6-րդ </w:t>
      </w:r>
      <w:proofErr w:type="spellStart"/>
      <w:r w:rsidR="00055B32" w:rsidRPr="000E6FCB">
        <w:rPr>
          <w:rFonts w:ascii="GHEA Grapalat" w:eastAsia="Times New Roman" w:hAnsi="GHEA Grapalat" w:cs="Times New Roman"/>
          <w:sz w:val="24"/>
          <w:szCs w:val="24"/>
        </w:rPr>
        <w:t>կետով</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նախատեսված</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փորձաքննության</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ակտը</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չի</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կարող</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հիմք</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հանդիսանալ</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տվյալ</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ապրանքի</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ծագումը</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հավաստող</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հավաստագիր</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տրամադրելու</w:t>
      </w:r>
      <w:proofErr w:type="spellEnd"/>
      <w:r w:rsidR="00055B32" w:rsidRPr="000E6FCB">
        <w:rPr>
          <w:rFonts w:ascii="GHEA Grapalat" w:eastAsia="Times New Roman" w:hAnsi="GHEA Grapalat" w:cs="Times New Roman"/>
          <w:sz w:val="24"/>
          <w:szCs w:val="24"/>
        </w:rPr>
        <w:t xml:space="preserve"> </w:t>
      </w:r>
      <w:proofErr w:type="spellStart"/>
      <w:r w:rsidR="00055B32" w:rsidRPr="000E6FCB">
        <w:rPr>
          <w:rFonts w:ascii="GHEA Grapalat" w:eastAsia="Times New Roman" w:hAnsi="GHEA Grapalat" w:cs="Times New Roman"/>
          <w:sz w:val="24"/>
          <w:szCs w:val="24"/>
        </w:rPr>
        <w:t>համար</w:t>
      </w:r>
      <w:proofErr w:type="spellEnd"/>
      <w:r w:rsidR="00055B32" w:rsidRPr="000E6FCB">
        <w:rPr>
          <w:rFonts w:ascii="GHEA Grapalat" w:eastAsia="Times New Roman" w:hAnsi="GHEA Grapalat" w:cs="Times New Roman"/>
          <w:sz w:val="24"/>
          <w:szCs w:val="24"/>
        </w:rPr>
        <w:t>։</w:t>
      </w:r>
    </w:p>
    <w:p w14:paraId="39AB9097" w14:textId="01F0A02D" w:rsidR="00E81C87" w:rsidRPr="000E6FCB" w:rsidRDefault="00E85630" w:rsidP="00E81C87">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9</w:t>
      </w:r>
      <w:r w:rsidR="00EC0A90" w:rsidRPr="000E6FCB">
        <w:rPr>
          <w:rFonts w:ascii="GHEA Grapalat" w:eastAsia="Times New Roman" w:hAnsi="GHEA Grapalat" w:cs="Times New Roman"/>
          <w:sz w:val="24"/>
          <w:szCs w:val="24"/>
          <w:lang w:val="hy-AM"/>
        </w:rPr>
        <w:t>.</w:t>
      </w:r>
      <w:r w:rsidR="00CE67AE" w:rsidRPr="000E6FCB">
        <w:rPr>
          <w:rFonts w:ascii="GHEA Grapalat" w:hAnsi="GHEA Grapalat"/>
          <w:sz w:val="24"/>
          <w:szCs w:val="24"/>
          <w:lang w:val="hy-AM"/>
        </w:rPr>
        <w:t xml:space="preserve"> Ապրանքի ծագման փորձաքննություն իրականացնելու նպատակով դիմողը փորձաքննությ</w:t>
      </w:r>
      <w:r w:rsidR="00F55314" w:rsidRPr="000E6FCB">
        <w:rPr>
          <w:rFonts w:ascii="GHEA Grapalat" w:hAnsi="GHEA Grapalat"/>
          <w:sz w:val="24"/>
          <w:szCs w:val="24"/>
          <w:lang w:val="hy-AM"/>
        </w:rPr>
        <w:t xml:space="preserve">ան </w:t>
      </w:r>
      <w:r w:rsidR="00CE67AE" w:rsidRPr="000E6FCB">
        <w:rPr>
          <w:rFonts w:ascii="GHEA Grapalat" w:hAnsi="GHEA Grapalat"/>
          <w:sz w:val="24"/>
          <w:szCs w:val="24"/>
          <w:lang w:val="hy-AM"/>
        </w:rPr>
        <w:t xml:space="preserve">մարմին է ներկայացնում դիմում-հայտարարագիր՝ համաձայն N </w:t>
      </w:r>
      <w:r w:rsidR="008123CD" w:rsidRPr="000E6FCB">
        <w:rPr>
          <w:rFonts w:ascii="GHEA Grapalat" w:hAnsi="GHEA Grapalat"/>
          <w:sz w:val="24"/>
          <w:szCs w:val="24"/>
          <w:lang w:val="hy-AM"/>
        </w:rPr>
        <w:t>2</w:t>
      </w:r>
      <w:r w:rsidR="00CE67AE" w:rsidRPr="000E6FCB">
        <w:rPr>
          <w:rFonts w:ascii="GHEA Grapalat" w:hAnsi="GHEA Grapalat"/>
          <w:sz w:val="24"/>
          <w:szCs w:val="24"/>
          <w:lang w:val="hy-AM"/>
        </w:rPr>
        <w:t xml:space="preserve"> ձևի։ Դիմում-հայտարարագիրը ներկայացվում է թղթային կամ էլեկտրոնային եղանակով՝ հայերեն լեզվով, եթե </w:t>
      </w:r>
      <w:r w:rsidR="00BA43E7" w:rsidRPr="000E6FCB">
        <w:rPr>
          <w:rFonts w:ascii="GHEA Grapalat" w:hAnsi="GHEA Grapalat"/>
          <w:sz w:val="24"/>
          <w:szCs w:val="24"/>
          <w:lang w:val="hy-AM"/>
        </w:rPr>
        <w:t xml:space="preserve">Հայաստանի Հանրապետության միջազգային պայմանագրերով, Եվրասիական տնտեսական միության իրավունքը կազմող ակտերով կամ կիրառելի առևտրային ռեժիմով նախատեսված պահանջներով </w:t>
      </w:r>
      <w:r w:rsidR="00CE67AE" w:rsidRPr="000E6FCB">
        <w:rPr>
          <w:rFonts w:ascii="GHEA Grapalat" w:hAnsi="GHEA Grapalat"/>
          <w:sz w:val="24"/>
          <w:szCs w:val="24"/>
          <w:lang w:val="hy-AM"/>
        </w:rPr>
        <w:t>այլ բան նախատեսված չէ։</w:t>
      </w:r>
    </w:p>
    <w:p w14:paraId="3C62B651" w14:textId="67171AF6" w:rsidR="00302FA7" w:rsidRPr="000E6FCB" w:rsidRDefault="00E85630" w:rsidP="00E81C87">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10</w:t>
      </w:r>
      <w:r w:rsidR="00EC0A90" w:rsidRPr="000E6FCB">
        <w:rPr>
          <w:rFonts w:ascii="GHEA Grapalat" w:eastAsia="Times New Roman" w:hAnsi="GHEA Grapalat" w:cs="Times New Roman"/>
          <w:sz w:val="24"/>
          <w:szCs w:val="24"/>
          <w:lang w:val="hy-AM"/>
        </w:rPr>
        <w:t>. Դիմում</w:t>
      </w:r>
      <w:r w:rsidR="008123CD" w:rsidRPr="000E6FCB">
        <w:rPr>
          <w:rFonts w:ascii="GHEA Grapalat" w:eastAsia="Times New Roman" w:hAnsi="GHEA Grapalat" w:cs="Times New Roman"/>
          <w:sz w:val="24"/>
          <w:szCs w:val="24"/>
          <w:lang w:val="hy-AM"/>
        </w:rPr>
        <w:t>-հայտարարագր</w:t>
      </w:r>
      <w:r w:rsidR="00EC0A90" w:rsidRPr="000E6FCB">
        <w:rPr>
          <w:rFonts w:ascii="GHEA Grapalat" w:eastAsia="Times New Roman" w:hAnsi="GHEA Grapalat" w:cs="Times New Roman"/>
          <w:sz w:val="24"/>
          <w:szCs w:val="24"/>
          <w:lang w:val="hy-AM"/>
        </w:rPr>
        <w:t>ին կից ներկայացվում են՝</w:t>
      </w:r>
    </w:p>
    <w:p w14:paraId="7E3F6DF5" w14:textId="77777777" w:rsidR="00302FA7" w:rsidRPr="000E6FCB" w:rsidRDefault="00CE67AE" w:rsidP="00E81C87">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1) </w:t>
      </w:r>
      <w:r w:rsidR="00EC0A90" w:rsidRPr="000E6FCB">
        <w:rPr>
          <w:rFonts w:ascii="GHEA Grapalat" w:eastAsia="Times New Roman" w:hAnsi="GHEA Grapalat" w:cs="Times New Roman"/>
          <w:sz w:val="24"/>
          <w:szCs w:val="24"/>
          <w:lang w:val="hy-AM"/>
        </w:rPr>
        <w:t>հումքի, նյութերի և բաղադրիչների ձեռքբերումը և ծագումը հավաստող փաստաթ</w:t>
      </w:r>
      <w:r w:rsidR="00191237" w:rsidRPr="000E6FCB">
        <w:rPr>
          <w:rFonts w:ascii="GHEA Grapalat" w:eastAsia="Times New Roman" w:hAnsi="GHEA Grapalat" w:cs="Times New Roman"/>
          <w:sz w:val="24"/>
          <w:szCs w:val="24"/>
          <w:lang w:val="hy-AM"/>
        </w:rPr>
        <w:t>ու</w:t>
      </w:r>
      <w:r w:rsidR="00EC0A90" w:rsidRPr="000E6FCB">
        <w:rPr>
          <w:rFonts w:ascii="GHEA Grapalat" w:eastAsia="Times New Roman" w:hAnsi="GHEA Grapalat" w:cs="Times New Roman"/>
          <w:sz w:val="24"/>
          <w:szCs w:val="24"/>
          <w:lang w:val="hy-AM"/>
        </w:rPr>
        <w:t xml:space="preserve">ղթ. </w:t>
      </w:r>
    </w:p>
    <w:p w14:paraId="31D1D367" w14:textId="77777777" w:rsidR="00437199" w:rsidRPr="000E6FCB" w:rsidRDefault="00CE67AE" w:rsidP="00E81C87">
      <w:pPr>
        <w:spacing w:after="0" w:line="360" w:lineRule="auto"/>
        <w:ind w:left="720" w:firstLine="54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 xml:space="preserve">2) </w:t>
      </w:r>
      <w:r w:rsidR="00191237" w:rsidRPr="000E6FCB">
        <w:rPr>
          <w:rFonts w:ascii="GHEA Grapalat" w:hAnsi="GHEA Grapalat"/>
          <w:sz w:val="24"/>
          <w:szCs w:val="24"/>
          <w:lang w:val="hy-AM"/>
        </w:rPr>
        <w:t>ապրանքի՝ Հայաստանի Հանրապետությունում արտադրված լինելը կամ ապրանքի նկատմամբ բավարար վերամշակում իրականացված լինելը հիմնավորող փաստաթուղթ, որն անհրաժեշտ է կիրառելի ծագման կանոններով սահմանված՝ ապրանքի ծագման համապատասխան չափանիշի պահպանվածությունը ստուգելու համար.</w:t>
      </w:r>
      <w:r w:rsidR="00437199" w:rsidRPr="000E6FCB">
        <w:rPr>
          <w:rFonts w:ascii="GHEA Grapalat" w:hAnsi="GHEA Grapalat"/>
          <w:sz w:val="24"/>
          <w:szCs w:val="24"/>
          <w:lang w:val="hy-AM"/>
        </w:rPr>
        <w:t xml:space="preserve"> </w:t>
      </w:r>
    </w:p>
    <w:p w14:paraId="01EDADA2" w14:textId="77777777" w:rsidR="00302FA7" w:rsidRPr="000E6FCB" w:rsidRDefault="00CE67AE" w:rsidP="00E81C87">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3) </w:t>
      </w:r>
      <w:r w:rsidR="008123CD" w:rsidRPr="000E6FCB">
        <w:rPr>
          <w:rFonts w:ascii="GHEA Grapalat" w:eastAsia="Times New Roman" w:hAnsi="GHEA Grapalat" w:cs="Times New Roman"/>
          <w:sz w:val="24"/>
          <w:szCs w:val="24"/>
          <w:lang w:val="hy-AM"/>
        </w:rPr>
        <w:t>արտադրական գործընթացը նկարագրող տեխնոլոգիական փաստաթ</w:t>
      </w:r>
      <w:r w:rsidR="00191237" w:rsidRPr="000E6FCB">
        <w:rPr>
          <w:rFonts w:ascii="GHEA Grapalat" w:eastAsia="Times New Roman" w:hAnsi="GHEA Grapalat" w:cs="Times New Roman"/>
          <w:sz w:val="24"/>
          <w:szCs w:val="24"/>
          <w:lang w:val="hy-AM"/>
        </w:rPr>
        <w:t>ու</w:t>
      </w:r>
      <w:r w:rsidR="008123CD" w:rsidRPr="000E6FCB">
        <w:rPr>
          <w:rFonts w:ascii="GHEA Grapalat" w:eastAsia="Times New Roman" w:hAnsi="GHEA Grapalat" w:cs="Times New Roman"/>
          <w:sz w:val="24"/>
          <w:szCs w:val="24"/>
          <w:lang w:val="hy-AM"/>
        </w:rPr>
        <w:t>ղթ</w:t>
      </w:r>
      <w:r w:rsidR="00EC0A90" w:rsidRPr="000E6FCB">
        <w:rPr>
          <w:rFonts w:ascii="GHEA Grapalat" w:eastAsia="Times New Roman" w:hAnsi="GHEA Grapalat" w:cs="Times New Roman"/>
          <w:sz w:val="24"/>
          <w:szCs w:val="24"/>
          <w:lang w:val="hy-AM"/>
        </w:rPr>
        <w:t xml:space="preserve">. </w:t>
      </w:r>
    </w:p>
    <w:p w14:paraId="68A8960D" w14:textId="77777777" w:rsidR="00302FA7" w:rsidRPr="000E6FCB" w:rsidRDefault="00CE67AE" w:rsidP="006A7B4B">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4) </w:t>
      </w:r>
      <w:r w:rsidR="00191237" w:rsidRPr="000E6FCB">
        <w:rPr>
          <w:rFonts w:ascii="GHEA Grapalat" w:hAnsi="GHEA Grapalat"/>
          <w:sz w:val="24"/>
          <w:szCs w:val="24"/>
          <w:lang w:val="hy-AM"/>
        </w:rPr>
        <w:t>հաշիվ-ապրանքագիր կամ ապրանքի անվանումը, քանակը, արժեքը, վաճառողին և գնորդին վերաբերող տվյալները պարունակող առևտրային փաստաթուղթ.</w:t>
      </w:r>
      <w:r w:rsidR="00EC0A90" w:rsidRPr="000E6FCB">
        <w:rPr>
          <w:rFonts w:ascii="GHEA Grapalat" w:eastAsia="Times New Roman" w:hAnsi="GHEA Grapalat" w:cs="Times New Roman"/>
          <w:sz w:val="24"/>
          <w:szCs w:val="24"/>
          <w:lang w:val="hy-AM"/>
        </w:rPr>
        <w:t xml:space="preserve"> </w:t>
      </w:r>
    </w:p>
    <w:p w14:paraId="58103087" w14:textId="77777777" w:rsidR="00302FA7" w:rsidRPr="000E6FCB" w:rsidRDefault="00CE67AE" w:rsidP="006A7B4B">
      <w:pPr>
        <w:spacing w:after="0" w:line="360" w:lineRule="auto"/>
        <w:ind w:left="720" w:firstLine="54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 xml:space="preserve">5) </w:t>
      </w:r>
      <w:r w:rsidR="00191237" w:rsidRPr="000E6FCB">
        <w:rPr>
          <w:rFonts w:ascii="GHEA Grapalat" w:hAnsi="GHEA Grapalat"/>
          <w:sz w:val="24"/>
          <w:szCs w:val="24"/>
          <w:lang w:val="hy-AM"/>
        </w:rPr>
        <w:t>հաշվապահական հաշվառման կամ արտադրական հաշվառման փաստաթուղթ, որոնց ներկայացումը անհրաժեշտ է կիրառելի ծագման կանոններով սահմանված՝ ապրանքի ծագման համապատասխան չափանիշի պահպանվածությունը ստուգելու համար.</w:t>
      </w:r>
    </w:p>
    <w:p w14:paraId="03242F79" w14:textId="535F9BAB" w:rsidR="00302FA7" w:rsidRPr="000E6FCB" w:rsidRDefault="00CE67AE" w:rsidP="006A7B4B">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6) </w:t>
      </w:r>
      <w:r w:rsidR="000E74D9" w:rsidRPr="000E6FCB">
        <w:rPr>
          <w:rFonts w:ascii="GHEA Grapalat" w:hAnsi="GHEA Grapalat"/>
          <w:sz w:val="24"/>
          <w:szCs w:val="24"/>
          <w:lang w:val="hy-AM"/>
        </w:rPr>
        <w:t>ապրանքի ծագման փորձաքննության իրականացման համար փորձաքննութ</w:t>
      </w:r>
      <w:r w:rsidR="00F55314" w:rsidRPr="000E6FCB">
        <w:rPr>
          <w:rFonts w:ascii="GHEA Grapalat" w:hAnsi="GHEA Grapalat"/>
          <w:sz w:val="24"/>
          <w:szCs w:val="24"/>
          <w:lang w:val="hy-AM"/>
        </w:rPr>
        <w:t xml:space="preserve">յան </w:t>
      </w:r>
      <w:r w:rsidR="000E74D9" w:rsidRPr="000E6FCB">
        <w:rPr>
          <w:rFonts w:ascii="GHEA Grapalat" w:eastAsia="Times New Roman" w:hAnsi="GHEA Grapalat" w:cs="Times New Roman"/>
          <w:sz w:val="24"/>
          <w:szCs w:val="24"/>
          <w:lang w:val="hy-AM"/>
        </w:rPr>
        <w:t>մարմնի կողմից սահմանված վճարի կատարումը հավաստող փաստաթուղթ։</w:t>
      </w:r>
      <w:r w:rsidR="00EC0A90" w:rsidRPr="000E6FCB">
        <w:rPr>
          <w:rFonts w:ascii="GHEA Grapalat" w:eastAsia="Times New Roman" w:hAnsi="GHEA Grapalat" w:cs="Times New Roman"/>
          <w:sz w:val="24"/>
          <w:szCs w:val="24"/>
          <w:lang w:val="hy-AM"/>
        </w:rPr>
        <w:t xml:space="preserve"> </w:t>
      </w:r>
    </w:p>
    <w:p w14:paraId="613E8F05" w14:textId="4A1E39A4" w:rsidR="00A22DB1" w:rsidRPr="000E6FCB" w:rsidRDefault="00A22DB1" w:rsidP="009C09E0">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11</w:t>
      </w:r>
      <w:r w:rsidRPr="000E6FCB">
        <w:rPr>
          <w:rFonts w:ascii="GHEA Grapalat" w:eastAsia="Times New Roman" w:hAnsi="GHEA Grapalat" w:cs="Times New Roman"/>
          <w:b/>
          <w:bCs/>
          <w:sz w:val="24"/>
          <w:szCs w:val="24"/>
          <w:lang w:val="hy-AM"/>
        </w:rPr>
        <w:t>.</w:t>
      </w:r>
      <w:r w:rsidRPr="000E6FCB">
        <w:rPr>
          <w:rFonts w:ascii="GHEA Grapalat" w:eastAsia="Times New Roman" w:hAnsi="GHEA Grapalat" w:cs="Times New Roman"/>
          <w:sz w:val="24"/>
          <w:szCs w:val="24"/>
          <w:lang w:val="hy-AM"/>
        </w:rPr>
        <w:t xml:space="preserve"> Փորձաքննությ</w:t>
      </w:r>
      <w:r w:rsidR="00F55314" w:rsidRPr="000E6FCB">
        <w:rPr>
          <w:rFonts w:ascii="GHEA Grapalat" w:eastAsia="Times New Roman" w:hAnsi="GHEA Grapalat" w:cs="Times New Roman"/>
          <w:sz w:val="24"/>
          <w:szCs w:val="24"/>
          <w:lang w:val="hy-AM"/>
        </w:rPr>
        <w:t>ան</w:t>
      </w:r>
      <w:r w:rsidRPr="000E6FCB">
        <w:rPr>
          <w:rFonts w:ascii="GHEA Grapalat" w:eastAsia="Times New Roman" w:hAnsi="GHEA Grapalat" w:cs="Times New Roman"/>
          <w:sz w:val="24"/>
          <w:szCs w:val="24"/>
          <w:lang w:val="hy-AM"/>
        </w:rPr>
        <w:t xml:space="preserve"> մարմինը դիմում-հայտարարագիրը ստանալուց հետո մեկ աշխատանքային օրվա ընթացքում գրանցում է այն և դիմողին գրավոր կամ էլեկտրոնային եղանակով տրամադրում է դիմում-հայտարարագրի ընդունումը հավաստող ստացական։</w:t>
      </w:r>
    </w:p>
    <w:p w14:paraId="6ED25BAC" w14:textId="0E68B042" w:rsidR="009C09E0" w:rsidRPr="000E6FCB" w:rsidRDefault="007C2625" w:rsidP="009C09E0">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w:t>
      </w:r>
      <w:r w:rsidR="00E85630" w:rsidRPr="000E6FCB">
        <w:rPr>
          <w:rFonts w:ascii="GHEA Grapalat" w:eastAsia="Times New Roman" w:hAnsi="GHEA Grapalat" w:cs="Times New Roman"/>
          <w:sz w:val="24"/>
          <w:szCs w:val="24"/>
          <w:lang w:val="hy-AM"/>
        </w:rPr>
        <w:t>2</w:t>
      </w:r>
      <w:r w:rsidRPr="000E6FCB">
        <w:rPr>
          <w:rFonts w:ascii="Cambria Math" w:eastAsia="MS Mincho" w:hAnsi="Cambria Math" w:cs="Cambria Math"/>
          <w:sz w:val="24"/>
          <w:szCs w:val="24"/>
          <w:lang w:val="hy-AM"/>
        </w:rPr>
        <w:t>․</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Դիմում</w:t>
      </w:r>
      <w:r w:rsidRPr="000E6FCB">
        <w:rPr>
          <w:rFonts w:ascii="GHEA Grapalat" w:eastAsia="Times New Roman" w:hAnsi="GHEA Grapalat" w:cs="Times New Roman"/>
          <w:sz w:val="24"/>
          <w:szCs w:val="24"/>
          <w:lang w:val="hy-AM"/>
        </w:rPr>
        <w:t>-</w:t>
      </w:r>
      <w:r w:rsidRPr="000E6FCB">
        <w:rPr>
          <w:rFonts w:ascii="GHEA Grapalat" w:eastAsia="Times New Roman" w:hAnsi="GHEA Grapalat" w:cs="GHEA Grapalat"/>
          <w:sz w:val="24"/>
          <w:szCs w:val="24"/>
          <w:lang w:val="hy-AM"/>
        </w:rPr>
        <w:t>հայտարարագրի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և</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կից</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ներկայացված</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փաստաթղթերի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ուսումնասիրությունն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իրականացվում</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է</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դրանք</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գրանցելու</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օրվան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հաջորդ</w:t>
      </w:r>
      <w:r w:rsidRPr="000E6FCB">
        <w:rPr>
          <w:rFonts w:ascii="GHEA Grapalat" w:eastAsia="Times New Roman" w:hAnsi="GHEA Grapalat" w:cs="Times New Roman"/>
          <w:sz w:val="24"/>
          <w:szCs w:val="24"/>
          <w:lang w:val="hy-AM"/>
        </w:rPr>
        <w:t xml:space="preserve">ող </w:t>
      </w:r>
      <w:r w:rsidR="00302FA7" w:rsidRPr="000E6FCB">
        <w:rPr>
          <w:rFonts w:ascii="GHEA Grapalat" w:eastAsia="Times New Roman" w:hAnsi="GHEA Grapalat" w:cs="Times New Roman"/>
          <w:sz w:val="24"/>
          <w:szCs w:val="24"/>
          <w:lang w:val="hy-AM"/>
        </w:rPr>
        <w:t>2</w:t>
      </w:r>
      <w:r w:rsidRPr="000E6FCB">
        <w:rPr>
          <w:rFonts w:ascii="GHEA Grapalat" w:eastAsia="Times New Roman" w:hAnsi="GHEA Grapalat" w:cs="Times New Roman"/>
          <w:sz w:val="24"/>
          <w:szCs w:val="24"/>
          <w:lang w:val="hy-AM"/>
        </w:rPr>
        <w:t xml:space="preserve"> աշխատանքային օրվա ընթացքում։</w:t>
      </w:r>
    </w:p>
    <w:p w14:paraId="4B4B3000" w14:textId="3BF7124A" w:rsidR="00031C23" w:rsidRPr="000E6FCB" w:rsidRDefault="007C2625" w:rsidP="009C09E0">
      <w:pPr>
        <w:spacing w:after="0" w:line="360" w:lineRule="auto"/>
        <w:ind w:left="72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w:t>
      </w:r>
      <w:r w:rsidR="00E85630" w:rsidRPr="000E6FCB">
        <w:rPr>
          <w:rFonts w:ascii="GHEA Grapalat" w:eastAsia="Times New Roman" w:hAnsi="GHEA Grapalat" w:cs="Times New Roman"/>
          <w:sz w:val="24"/>
          <w:szCs w:val="24"/>
          <w:lang w:val="hy-AM"/>
        </w:rPr>
        <w:t>3</w:t>
      </w:r>
      <w:r w:rsidRPr="000E6FCB">
        <w:rPr>
          <w:rFonts w:ascii="Cambria Math" w:eastAsia="MS Mincho" w:hAnsi="Cambria Math" w:cs="Cambria Math"/>
          <w:sz w:val="24"/>
          <w:szCs w:val="24"/>
          <w:lang w:val="hy-AM"/>
        </w:rPr>
        <w:t>․</w:t>
      </w:r>
      <w:r w:rsidRPr="000E6FCB">
        <w:rPr>
          <w:rFonts w:ascii="GHEA Grapalat" w:eastAsia="Times New Roman" w:hAnsi="GHEA Grapalat" w:cs="Times New Roman"/>
          <w:sz w:val="24"/>
          <w:szCs w:val="24"/>
          <w:lang w:val="hy-AM"/>
        </w:rPr>
        <w:t xml:space="preserve"> </w:t>
      </w:r>
      <w:r w:rsidR="00302FA7" w:rsidRPr="000E6FCB">
        <w:rPr>
          <w:rFonts w:ascii="GHEA Grapalat" w:eastAsia="Times New Roman" w:hAnsi="GHEA Grapalat" w:cs="GHEA Grapalat"/>
          <w:sz w:val="24"/>
          <w:szCs w:val="24"/>
          <w:lang w:val="hy-AM"/>
        </w:rPr>
        <w:t>Ո</w:t>
      </w:r>
      <w:r w:rsidRPr="000E6FCB">
        <w:rPr>
          <w:rFonts w:ascii="GHEA Grapalat" w:eastAsia="Times New Roman" w:hAnsi="GHEA Grapalat" w:cs="GHEA Grapalat"/>
          <w:sz w:val="24"/>
          <w:szCs w:val="24"/>
          <w:lang w:val="hy-AM"/>
        </w:rPr>
        <w:t>ւսումնասիրության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ընթացքում</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փորձաքննությ</w:t>
      </w:r>
      <w:r w:rsidR="00F55314" w:rsidRPr="000E6FCB">
        <w:rPr>
          <w:rFonts w:ascii="GHEA Grapalat" w:eastAsia="Times New Roman" w:hAnsi="GHEA Grapalat" w:cs="GHEA Grapalat"/>
          <w:sz w:val="24"/>
          <w:szCs w:val="24"/>
          <w:lang w:val="hy-AM"/>
        </w:rPr>
        <w:t>ա</w:t>
      </w:r>
      <w:r w:rsidRPr="000E6FCB">
        <w:rPr>
          <w:rFonts w:ascii="GHEA Grapalat" w:eastAsia="Times New Roman" w:hAnsi="GHEA Grapalat" w:cs="GHEA Grapalat"/>
          <w:sz w:val="24"/>
          <w:szCs w:val="24"/>
          <w:lang w:val="hy-AM"/>
        </w:rPr>
        <w:t>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մարմինը</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ստուգում</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է՝</w:t>
      </w:r>
    </w:p>
    <w:p w14:paraId="2F3EBB22" w14:textId="77777777" w:rsidR="009C09E0" w:rsidRPr="000E6FCB" w:rsidRDefault="007C2625" w:rsidP="009C09E0">
      <w:pPr>
        <w:pStyle w:val="ListParagraph"/>
        <w:numPr>
          <w:ilvl w:val="0"/>
          <w:numId w:val="12"/>
        </w:numPr>
        <w:tabs>
          <w:tab w:val="left" w:pos="1560"/>
        </w:tabs>
        <w:spacing w:after="0" w:line="360" w:lineRule="auto"/>
        <w:ind w:firstLine="556"/>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դիմում-հայտարարագրի և կից ներկայացված փաստաթղթերի ամբողջականությունը</w:t>
      </w:r>
      <w:r w:rsidRPr="000E6FCB">
        <w:rPr>
          <w:rFonts w:ascii="Cambria Math" w:eastAsia="MS Mincho" w:hAnsi="Cambria Math" w:cs="Cambria Math"/>
          <w:sz w:val="24"/>
          <w:szCs w:val="24"/>
          <w:lang w:val="hy-AM"/>
        </w:rPr>
        <w:t>․</w:t>
      </w:r>
    </w:p>
    <w:p w14:paraId="5B3F9654" w14:textId="77777777" w:rsidR="009C09E0" w:rsidRPr="000E6FCB" w:rsidRDefault="007C2625" w:rsidP="009C09E0">
      <w:pPr>
        <w:pStyle w:val="ListParagraph"/>
        <w:numPr>
          <w:ilvl w:val="0"/>
          <w:numId w:val="12"/>
        </w:numPr>
        <w:tabs>
          <w:tab w:val="left" w:pos="1560"/>
        </w:tabs>
        <w:spacing w:after="0" w:line="360" w:lineRule="auto"/>
        <w:ind w:firstLine="556"/>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ներկայացված փաստաթղթերի համապատասխանությունը սահմանված պահանջներին</w:t>
      </w:r>
      <w:r w:rsidRPr="000E6FCB">
        <w:rPr>
          <w:rFonts w:ascii="Cambria Math" w:eastAsia="MS Mincho" w:hAnsi="Cambria Math" w:cs="Cambria Math"/>
          <w:sz w:val="24"/>
          <w:szCs w:val="24"/>
          <w:lang w:val="hy-AM"/>
        </w:rPr>
        <w:t>․</w:t>
      </w:r>
    </w:p>
    <w:p w14:paraId="59AABB5B" w14:textId="77777777" w:rsidR="009C09E0" w:rsidRPr="000E6FCB" w:rsidRDefault="007C2625" w:rsidP="009C09E0">
      <w:pPr>
        <w:pStyle w:val="ListParagraph"/>
        <w:numPr>
          <w:ilvl w:val="0"/>
          <w:numId w:val="12"/>
        </w:numPr>
        <w:tabs>
          <w:tab w:val="left" w:pos="1560"/>
        </w:tabs>
        <w:spacing w:after="0" w:line="360" w:lineRule="auto"/>
        <w:ind w:firstLine="556"/>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ներկայացված տեղեկությունների բավարար լինելը՝ ապրանքի ծագման փորձաքննությունն սկսելու համար։</w:t>
      </w:r>
    </w:p>
    <w:p w14:paraId="0F9B7FF9" w14:textId="69FD5D59" w:rsidR="009C09E0" w:rsidRPr="000E6FCB" w:rsidRDefault="009C09E0" w:rsidP="009C09E0">
      <w:pPr>
        <w:tabs>
          <w:tab w:val="left" w:pos="1560"/>
        </w:tabs>
        <w:spacing w:after="0" w:line="360" w:lineRule="auto"/>
        <w:ind w:left="720"/>
        <w:jc w:val="both"/>
        <w:rPr>
          <w:rFonts w:ascii="GHEA Grapalat" w:eastAsia="Times New Roman" w:hAnsi="GHEA Grapalat" w:cs="GHEA Grapalat"/>
          <w:sz w:val="24"/>
          <w:szCs w:val="24"/>
          <w:lang w:val="hy-AM"/>
        </w:rPr>
      </w:pPr>
      <w:r w:rsidRPr="000E6FCB">
        <w:rPr>
          <w:rFonts w:ascii="GHEA Grapalat" w:eastAsia="Times New Roman" w:hAnsi="GHEA Grapalat" w:cs="Cambria Math"/>
          <w:sz w:val="24"/>
          <w:szCs w:val="24"/>
          <w:lang w:val="hy-AM"/>
        </w:rPr>
        <w:tab/>
      </w:r>
      <w:r w:rsidR="009851FB" w:rsidRPr="000E6FCB">
        <w:rPr>
          <w:rFonts w:ascii="GHEA Grapalat" w:eastAsia="Times New Roman" w:hAnsi="GHEA Grapalat" w:cs="Cambria Math"/>
          <w:sz w:val="24"/>
          <w:szCs w:val="24"/>
          <w:lang w:val="hy-AM"/>
        </w:rPr>
        <w:t>1</w:t>
      </w:r>
      <w:r w:rsidR="00E85630" w:rsidRPr="000E6FCB">
        <w:rPr>
          <w:rFonts w:ascii="GHEA Grapalat" w:eastAsia="Times New Roman" w:hAnsi="GHEA Grapalat" w:cs="Cambria Math"/>
          <w:sz w:val="24"/>
          <w:szCs w:val="24"/>
          <w:lang w:val="hy-AM"/>
        </w:rPr>
        <w:t>4</w:t>
      </w:r>
      <w:r w:rsidR="007C2625" w:rsidRPr="000E6FCB">
        <w:rPr>
          <w:rFonts w:ascii="Cambria Math" w:eastAsia="MS Mincho" w:hAnsi="Cambria Math" w:cs="Cambria Math"/>
          <w:sz w:val="24"/>
          <w:szCs w:val="24"/>
          <w:lang w:val="hy-AM"/>
        </w:rPr>
        <w:t>․</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Եթե</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ուսումնասիրության</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արդյունքում</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պարզվում</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է</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որ</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ներկայացված</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փաստաթղթերը</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թերի</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են</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կամ</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առկա</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են</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շտկման</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ենթակա</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թերություններ</w:t>
      </w:r>
      <w:r w:rsidR="007C2625" w:rsidRPr="000E6FCB">
        <w:rPr>
          <w:rFonts w:ascii="GHEA Grapalat" w:eastAsia="Times New Roman" w:hAnsi="GHEA Grapalat" w:cs="Times New Roman"/>
          <w:sz w:val="24"/>
          <w:szCs w:val="24"/>
          <w:lang w:val="hy-AM"/>
        </w:rPr>
        <w:t xml:space="preserve">, </w:t>
      </w:r>
      <w:r w:rsidR="007C2625" w:rsidRPr="000E6FCB">
        <w:rPr>
          <w:rFonts w:ascii="GHEA Grapalat" w:eastAsia="Times New Roman" w:hAnsi="GHEA Grapalat" w:cs="GHEA Grapalat"/>
          <w:sz w:val="24"/>
          <w:szCs w:val="24"/>
          <w:lang w:val="hy-AM"/>
        </w:rPr>
        <w:t>փորձաքննությ</w:t>
      </w:r>
      <w:r w:rsidR="00F55314" w:rsidRPr="000E6FCB">
        <w:rPr>
          <w:rFonts w:ascii="GHEA Grapalat" w:eastAsia="Times New Roman" w:hAnsi="GHEA Grapalat" w:cs="GHEA Grapalat"/>
          <w:sz w:val="24"/>
          <w:szCs w:val="24"/>
          <w:lang w:val="hy-AM"/>
        </w:rPr>
        <w:t>ա</w:t>
      </w:r>
      <w:r w:rsidR="007C2625" w:rsidRPr="000E6FCB">
        <w:rPr>
          <w:rFonts w:ascii="GHEA Grapalat" w:eastAsia="Times New Roman" w:hAnsi="GHEA Grapalat" w:cs="GHEA Grapalat"/>
          <w:sz w:val="24"/>
          <w:szCs w:val="24"/>
          <w:lang w:val="hy-AM"/>
        </w:rPr>
        <w:t>ն</w:t>
      </w:r>
      <w:r w:rsidR="007C2625" w:rsidRPr="000E6FCB">
        <w:rPr>
          <w:rFonts w:ascii="GHEA Grapalat" w:eastAsia="Times New Roman" w:hAnsi="GHEA Grapalat" w:cs="Times New Roman"/>
          <w:sz w:val="24"/>
          <w:szCs w:val="24"/>
          <w:lang w:val="hy-AM"/>
        </w:rPr>
        <w:t xml:space="preserve"> մարմինը սույն հավելվածի 1</w:t>
      </w:r>
      <w:r w:rsidR="00E85630" w:rsidRPr="000E6FCB">
        <w:rPr>
          <w:rFonts w:ascii="GHEA Grapalat" w:eastAsia="Times New Roman" w:hAnsi="GHEA Grapalat" w:cs="Times New Roman"/>
          <w:sz w:val="24"/>
          <w:szCs w:val="24"/>
          <w:lang w:val="hy-AM"/>
        </w:rPr>
        <w:t>2</w:t>
      </w:r>
      <w:r w:rsidR="007C2625" w:rsidRPr="000E6FCB">
        <w:rPr>
          <w:rFonts w:ascii="GHEA Grapalat" w:eastAsia="Times New Roman" w:hAnsi="GHEA Grapalat" w:cs="Times New Roman"/>
          <w:sz w:val="24"/>
          <w:szCs w:val="24"/>
          <w:lang w:val="hy-AM"/>
        </w:rPr>
        <w:t>-րդ կետով սահմանված ժամկետում ծանուցում է դիմողին՝ նշելով լրացման կամ շտկման ենթակա փաստաթղթերը և տեղեկությունները։</w:t>
      </w:r>
    </w:p>
    <w:p w14:paraId="4160D9DD" w14:textId="403F1C2B" w:rsidR="009C09E0" w:rsidRPr="000E6FCB" w:rsidRDefault="009C09E0" w:rsidP="009C09E0">
      <w:pPr>
        <w:tabs>
          <w:tab w:val="left" w:pos="1560"/>
        </w:tabs>
        <w:spacing w:after="0" w:line="360" w:lineRule="auto"/>
        <w:ind w:left="720"/>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ab/>
        <w:t>15</w:t>
      </w:r>
      <w:r w:rsidRPr="000E6FCB">
        <w:rPr>
          <w:rFonts w:ascii="Cambria Math" w:eastAsia="Times New Roman" w:hAnsi="Cambria Math" w:cs="Cambria Math"/>
          <w:sz w:val="24"/>
          <w:szCs w:val="24"/>
          <w:lang w:val="hy-AM"/>
        </w:rPr>
        <w:t>․</w:t>
      </w:r>
      <w:r w:rsidRPr="000E6FCB">
        <w:rPr>
          <w:rFonts w:ascii="GHEA Grapalat" w:eastAsia="Times New Roman" w:hAnsi="GHEA Grapalat" w:cs="GHEA Grapalat"/>
          <w:sz w:val="24"/>
          <w:szCs w:val="24"/>
          <w:lang w:val="hy-AM"/>
        </w:rPr>
        <w:t xml:space="preserve"> </w:t>
      </w:r>
      <w:r w:rsidR="00583FD6" w:rsidRPr="000E6FCB">
        <w:rPr>
          <w:rFonts w:ascii="GHEA Grapalat" w:eastAsia="Times New Roman" w:hAnsi="GHEA Grapalat" w:cs="GHEA Grapalat"/>
          <w:sz w:val="24"/>
          <w:szCs w:val="24"/>
          <w:lang w:val="hy-AM"/>
        </w:rPr>
        <w:t xml:space="preserve">Դիմողը սույն հավելվածի </w:t>
      </w:r>
      <w:r w:rsidR="009851FB" w:rsidRPr="000E6FCB">
        <w:rPr>
          <w:rFonts w:ascii="GHEA Grapalat" w:eastAsia="Times New Roman" w:hAnsi="GHEA Grapalat" w:cs="GHEA Grapalat"/>
          <w:sz w:val="24"/>
          <w:szCs w:val="24"/>
          <w:lang w:val="hy-AM"/>
        </w:rPr>
        <w:t>1</w:t>
      </w:r>
      <w:r w:rsidR="00E85630" w:rsidRPr="000E6FCB">
        <w:rPr>
          <w:rFonts w:ascii="GHEA Grapalat" w:eastAsia="Times New Roman" w:hAnsi="GHEA Grapalat" w:cs="GHEA Grapalat"/>
          <w:sz w:val="24"/>
          <w:szCs w:val="24"/>
          <w:lang w:val="hy-AM"/>
        </w:rPr>
        <w:t>4</w:t>
      </w:r>
      <w:r w:rsidR="00583FD6" w:rsidRPr="000E6FCB">
        <w:rPr>
          <w:rFonts w:ascii="GHEA Grapalat" w:eastAsia="Times New Roman" w:hAnsi="GHEA Grapalat" w:cs="GHEA Grapalat"/>
          <w:sz w:val="24"/>
          <w:szCs w:val="24"/>
          <w:lang w:val="hy-AM"/>
        </w:rPr>
        <w:t xml:space="preserve">-րդ կետով նախատեսված ծանուցումն ստանալուց հետո </w:t>
      </w:r>
      <w:r w:rsidR="00302FA7" w:rsidRPr="000E6FCB">
        <w:rPr>
          <w:rFonts w:ascii="GHEA Grapalat" w:eastAsia="Times New Roman" w:hAnsi="GHEA Grapalat" w:cs="GHEA Grapalat"/>
          <w:sz w:val="24"/>
          <w:szCs w:val="24"/>
          <w:lang w:val="hy-AM"/>
        </w:rPr>
        <w:t xml:space="preserve">3 </w:t>
      </w:r>
      <w:r w:rsidR="00583FD6" w:rsidRPr="000E6FCB">
        <w:rPr>
          <w:rFonts w:ascii="GHEA Grapalat" w:eastAsia="Times New Roman" w:hAnsi="GHEA Grapalat" w:cs="GHEA Grapalat"/>
          <w:sz w:val="24"/>
          <w:szCs w:val="24"/>
          <w:lang w:val="hy-AM"/>
        </w:rPr>
        <w:t>աշխատանքային օրվա ընթացքում ներկայացնում է պահանջվող փաստաթղթերը կամ վերացնում է նշված թերությունները։ Եթե պահանջվող փաստաթղթերի կամ տեղեկությունների ծավալը կամ դրանց ստացման առանձնահատկությունները պայմանավորում են լրացուցիչ ժամանակի անհրաժեշտությունը, փորձաքննությ</w:t>
      </w:r>
      <w:r w:rsidR="00F55314" w:rsidRPr="000E6FCB">
        <w:rPr>
          <w:rFonts w:ascii="GHEA Grapalat" w:eastAsia="Times New Roman" w:hAnsi="GHEA Grapalat" w:cs="GHEA Grapalat"/>
          <w:sz w:val="24"/>
          <w:szCs w:val="24"/>
          <w:lang w:val="hy-AM"/>
        </w:rPr>
        <w:t>ա</w:t>
      </w:r>
      <w:r w:rsidR="00583FD6" w:rsidRPr="000E6FCB">
        <w:rPr>
          <w:rFonts w:ascii="GHEA Grapalat" w:eastAsia="Times New Roman" w:hAnsi="GHEA Grapalat" w:cs="GHEA Grapalat"/>
          <w:sz w:val="24"/>
          <w:szCs w:val="24"/>
          <w:lang w:val="hy-AM"/>
        </w:rPr>
        <w:t xml:space="preserve">ն մարմինը կարող է սահմանել ավելի երկար ժամկետ, որը չի կարող գերազանցել </w:t>
      </w:r>
      <w:r w:rsidR="00302FA7" w:rsidRPr="000E6FCB">
        <w:rPr>
          <w:rFonts w:ascii="GHEA Grapalat" w:eastAsia="Times New Roman" w:hAnsi="GHEA Grapalat" w:cs="GHEA Grapalat"/>
          <w:sz w:val="24"/>
          <w:szCs w:val="24"/>
          <w:lang w:val="hy-AM"/>
        </w:rPr>
        <w:t>7</w:t>
      </w:r>
      <w:r w:rsidR="00583FD6" w:rsidRPr="000E6FCB">
        <w:rPr>
          <w:rFonts w:ascii="GHEA Grapalat" w:eastAsia="Times New Roman" w:hAnsi="GHEA Grapalat" w:cs="GHEA Grapalat"/>
          <w:sz w:val="24"/>
          <w:szCs w:val="24"/>
          <w:lang w:val="hy-AM"/>
        </w:rPr>
        <w:t xml:space="preserve"> աշխատանքային օրը։ Երկարաձգման մասին ծանուցմամբ նշվում են դրա կոնկրետ պատճառը և փաստաթղթերի կամ տեղեկությունների ներկայացման վերջնական ժամկետը։ Լրացուցիչ փաստաթղթերի ներկայացման կամ թերությունների վերացման համար սահմանված ժամկետը չի ներառվում փորձաքննության իրականացման ժամկետում։</w:t>
      </w:r>
    </w:p>
    <w:p w14:paraId="72AFF105" w14:textId="1BF9DD01" w:rsidR="009C09E0" w:rsidRPr="000E6FCB" w:rsidRDefault="009C09E0" w:rsidP="009C09E0">
      <w:pPr>
        <w:tabs>
          <w:tab w:val="left" w:pos="1560"/>
        </w:tabs>
        <w:spacing w:after="0" w:line="360" w:lineRule="auto"/>
        <w:ind w:left="720"/>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ab/>
      </w:r>
      <w:r w:rsidR="00841142" w:rsidRPr="000E6FCB">
        <w:rPr>
          <w:rFonts w:ascii="GHEA Grapalat" w:hAnsi="GHEA Grapalat"/>
          <w:sz w:val="24"/>
          <w:szCs w:val="24"/>
          <w:lang w:val="hy-AM"/>
        </w:rPr>
        <w:t>1</w:t>
      </w:r>
      <w:r w:rsidR="00E85630" w:rsidRPr="000E6FCB">
        <w:rPr>
          <w:rFonts w:ascii="GHEA Grapalat" w:hAnsi="GHEA Grapalat"/>
          <w:sz w:val="24"/>
          <w:szCs w:val="24"/>
          <w:lang w:val="hy-AM"/>
        </w:rPr>
        <w:t>6</w:t>
      </w:r>
      <w:r w:rsidR="00841142" w:rsidRPr="000E6FCB">
        <w:rPr>
          <w:rFonts w:ascii="Cambria Math" w:hAnsi="Cambria Math" w:cs="Cambria Math"/>
          <w:sz w:val="24"/>
          <w:szCs w:val="24"/>
          <w:lang w:val="hy-AM"/>
        </w:rPr>
        <w:t>․</w:t>
      </w:r>
      <w:r w:rsidR="00841142" w:rsidRPr="000E6FCB">
        <w:rPr>
          <w:rFonts w:ascii="GHEA Grapalat" w:hAnsi="GHEA Grapalat"/>
          <w:sz w:val="24"/>
          <w:szCs w:val="24"/>
          <w:lang w:val="hy-AM"/>
        </w:rPr>
        <w:t xml:space="preserve"> Եթե դիմողը սույն հավելվածի 1</w:t>
      </w:r>
      <w:r w:rsidR="00E85630" w:rsidRPr="000E6FCB">
        <w:rPr>
          <w:rFonts w:ascii="GHEA Grapalat" w:hAnsi="GHEA Grapalat"/>
          <w:sz w:val="24"/>
          <w:szCs w:val="24"/>
          <w:lang w:val="hy-AM"/>
        </w:rPr>
        <w:t>5</w:t>
      </w:r>
      <w:r w:rsidR="00841142" w:rsidRPr="000E6FCB">
        <w:rPr>
          <w:rFonts w:ascii="GHEA Grapalat" w:hAnsi="GHEA Grapalat"/>
          <w:sz w:val="24"/>
          <w:szCs w:val="24"/>
          <w:lang w:val="hy-AM"/>
        </w:rPr>
        <w:t>-րդ կետով սահմանված ժամկետում չի ներկայացնում պահանջվող փաստաթղթերը կամ չի վերացնում նշված թերությունները, փորձաքննությ</w:t>
      </w:r>
      <w:r w:rsidR="00F55314" w:rsidRPr="000E6FCB">
        <w:rPr>
          <w:rFonts w:ascii="GHEA Grapalat" w:hAnsi="GHEA Grapalat"/>
          <w:sz w:val="24"/>
          <w:szCs w:val="24"/>
          <w:lang w:val="hy-AM"/>
        </w:rPr>
        <w:t>ա</w:t>
      </w:r>
      <w:r w:rsidR="00841142" w:rsidRPr="000E6FCB">
        <w:rPr>
          <w:rFonts w:ascii="GHEA Grapalat" w:hAnsi="GHEA Grapalat"/>
          <w:sz w:val="24"/>
          <w:szCs w:val="24"/>
          <w:lang w:val="hy-AM"/>
        </w:rPr>
        <w:t>ն մարմինը դիմում-հայտարարագիրը չի քննարկում և ապրանքի ծագման փորձաքննություն չի անցկացնում։ Դիմողը դիմում-հայտարարագիրը չքննարկելու և ապրանքի ծագման փորձաքննություն չանցկացնելու մասին գրավոր ծանուցվում է փորձաքննությ</w:t>
      </w:r>
      <w:r w:rsidR="00F55314" w:rsidRPr="000E6FCB">
        <w:rPr>
          <w:rFonts w:ascii="GHEA Grapalat" w:hAnsi="GHEA Grapalat"/>
          <w:sz w:val="24"/>
          <w:szCs w:val="24"/>
          <w:lang w:val="hy-AM"/>
        </w:rPr>
        <w:t xml:space="preserve">ան </w:t>
      </w:r>
      <w:r w:rsidR="00841142" w:rsidRPr="000E6FCB">
        <w:rPr>
          <w:rFonts w:ascii="GHEA Grapalat" w:hAnsi="GHEA Grapalat"/>
          <w:sz w:val="24"/>
          <w:szCs w:val="24"/>
          <w:lang w:val="hy-AM"/>
        </w:rPr>
        <w:t xml:space="preserve">մարմնի կողմից՝ </w:t>
      </w:r>
      <w:r w:rsidR="00502CB9" w:rsidRPr="000E6FCB">
        <w:rPr>
          <w:rFonts w:ascii="GHEA Grapalat" w:hAnsi="GHEA Grapalat"/>
          <w:sz w:val="24"/>
          <w:szCs w:val="24"/>
          <w:lang w:val="hy-AM"/>
        </w:rPr>
        <w:t>սույն հավելվածի 15-րդ կետով սահմանված ժամկետի ավարտից հետո մեկ</w:t>
      </w:r>
      <w:r w:rsidR="00841142" w:rsidRPr="000E6FCB">
        <w:rPr>
          <w:rFonts w:ascii="GHEA Grapalat" w:hAnsi="GHEA Grapalat"/>
          <w:sz w:val="24"/>
          <w:szCs w:val="24"/>
          <w:lang w:val="hy-AM"/>
        </w:rPr>
        <w:t xml:space="preserve"> աշխատանքային օրվա ընթացքում։</w:t>
      </w:r>
    </w:p>
    <w:p w14:paraId="3D3509AF" w14:textId="76B57BDA" w:rsidR="009C09E0" w:rsidRPr="000E6FCB" w:rsidRDefault="009C09E0" w:rsidP="009C09E0">
      <w:pPr>
        <w:tabs>
          <w:tab w:val="left" w:pos="1560"/>
        </w:tabs>
        <w:spacing w:after="0" w:line="360" w:lineRule="auto"/>
        <w:ind w:left="720"/>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ab/>
      </w:r>
      <w:r w:rsidR="009851FB" w:rsidRPr="000E6FCB">
        <w:rPr>
          <w:rFonts w:ascii="GHEA Grapalat" w:eastAsia="Times New Roman" w:hAnsi="GHEA Grapalat" w:cs="Times New Roman"/>
          <w:sz w:val="24"/>
          <w:szCs w:val="24"/>
          <w:lang w:val="hy-AM"/>
        </w:rPr>
        <w:t>1</w:t>
      </w:r>
      <w:r w:rsidR="00E85630" w:rsidRPr="000E6FCB">
        <w:rPr>
          <w:rFonts w:ascii="GHEA Grapalat" w:eastAsia="Times New Roman" w:hAnsi="GHEA Grapalat" w:cs="Times New Roman"/>
          <w:sz w:val="24"/>
          <w:szCs w:val="24"/>
          <w:lang w:val="hy-AM"/>
        </w:rPr>
        <w:t>7</w:t>
      </w:r>
      <w:r w:rsidR="00583FD6" w:rsidRPr="000E6FCB">
        <w:rPr>
          <w:rFonts w:ascii="Cambria Math" w:eastAsia="MS Mincho" w:hAnsi="Cambria Math" w:cs="Cambria Math"/>
          <w:sz w:val="24"/>
          <w:szCs w:val="24"/>
          <w:lang w:val="hy-AM"/>
        </w:rPr>
        <w:t>․</w:t>
      </w:r>
      <w:r w:rsidR="00583FD6" w:rsidRPr="000E6FCB">
        <w:rPr>
          <w:rFonts w:ascii="GHEA Grapalat" w:eastAsia="Times New Roman" w:hAnsi="GHEA Grapalat" w:cs="Times New Roman"/>
          <w:sz w:val="24"/>
          <w:szCs w:val="24"/>
          <w:lang w:val="hy-AM"/>
        </w:rPr>
        <w:t xml:space="preserve"> </w:t>
      </w:r>
      <w:r w:rsidR="00583FD6" w:rsidRPr="000E6FCB">
        <w:rPr>
          <w:rFonts w:ascii="GHEA Grapalat" w:eastAsia="Times New Roman" w:hAnsi="GHEA Grapalat" w:cs="GHEA Grapalat"/>
          <w:sz w:val="24"/>
          <w:szCs w:val="24"/>
          <w:lang w:val="hy-AM"/>
        </w:rPr>
        <w:t>Փորձաքննությ</w:t>
      </w:r>
      <w:r w:rsidR="00F55314" w:rsidRPr="000E6FCB">
        <w:rPr>
          <w:rFonts w:ascii="GHEA Grapalat" w:eastAsia="Times New Roman" w:hAnsi="GHEA Grapalat" w:cs="GHEA Grapalat"/>
          <w:sz w:val="24"/>
          <w:szCs w:val="24"/>
          <w:lang w:val="hy-AM"/>
        </w:rPr>
        <w:t>ա</w:t>
      </w:r>
      <w:r w:rsidR="00583FD6" w:rsidRPr="000E6FCB">
        <w:rPr>
          <w:rFonts w:ascii="GHEA Grapalat" w:eastAsia="Times New Roman" w:hAnsi="GHEA Grapalat" w:cs="GHEA Grapalat"/>
          <w:sz w:val="24"/>
          <w:szCs w:val="24"/>
          <w:lang w:val="hy-AM"/>
        </w:rPr>
        <w:t>ն</w:t>
      </w:r>
      <w:r w:rsidR="00583FD6" w:rsidRPr="000E6FCB">
        <w:rPr>
          <w:rFonts w:ascii="GHEA Grapalat" w:eastAsia="Times New Roman" w:hAnsi="GHEA Grapalat" w:cs="Times New Roman"/>
          <w:sz w:val="24"/>
          <w:szCs w:val="24"/>
          <w:lang w:val="hy-AM"/>
        </w:rPr>
        <w:t xml:space="preserve"> մարմինը ապրանքի ծագման փորձաքննությունն իրականացնում է դիմում-հայտարարագրի և դրան կից ներկայացված փաստաթղթերի ուսումնասիրության հիման վրա՝ սույն հավելվածի </w:t>
      </w:r>
      <w:r w:rsidR="009851FB" w:rsidRPr="000E6FCB">
        <w:rPr>
          <w:rFonts w:ascii="GHEA Grapalat" w:eastAsia="Times New Roman" w:hAnsi="GHEA Grapalat" w:cs="Times New Roman"/>
          <w:sz w:val="24"/>
          <w:szCs w:val="24"/>
          <w:lang w:val="hy-AM"/>
        </w:rPr>
        <w:t>1</w:t>
      </w:r>
      <w:r w:rsidR="00E85630" w:rsidRPr="000E6FCB">
        <w:rPr>
          <w:rFonts w:ascii="GHEA Grapalat" w:eastAsia="Times New Roman" w:hAnsi="GHEA Grapalat" w:cs="Times New Roman"/>
          <w:sz w:val="24"/>
          <w:szCs w:val="24"/>
          <w:lang w:val="hy-AM"/>
        </w:rPr>
        <w:t>5</w:t>
      </w:r>
      <w:r w:rsidR="00583FD6" w:rsidRPr="000E6FCB">
        <w:rPr>
          <w:rFonts w:ascii="GHEA Grapalat" w:eastAsia="Times New Roman" w:hAnsi="GHEA Grapalat" w:cs="Times New Roman"/>
          <w:sz w:val="24"/>
          <w:szCs w:val="24"/>
          <w:lang w:val="hy-AM"/>
        </w:rPr>
        <w:t>-րդ կետով սահմանված պահանջվող փաստաթղթերն ամբողջությամբ ներկայացնելու կամ նշված թերություններն ամբողջությամբ վերացնելու օրվան հաջորդող</w:t>
      </w:r>
      <w:r w:rsidR="00800411" w:rsidRPr="000E6FCB">
        <w:rPr>
          <w:rFonts w:ascii="GHEA Grapalat" w:eastAsia="Times New Roman" w:hAnsi="GHEA Grapalat" w:cs="Times New Roman"/>
          <w:sz w:val="24"/>
          <w:szCs w:val="24"/>
          <w:lang w:val="hy-AM"/>
        </w:rPr>
        <w:t xml:space="preserve"> </w:t>
      </w:r>
      <w:r w:rsidR="00502CB9" w:rsidRPr="000E6FCB">
        <w:rPr>
          <w:rFonts w:ascii="GHEA Grapalat" w:eastAsia="Times New Roman" w:hAnsi="GHEA Grapalat" w:cs="Times New Roman"/>
          <w:sz w:val="24"/>
          <w:szCs w:val="24"/>
          <w:lang w:val="hy-AM"/>
        </w:rPr>
        <w:t>2</w:t>
      </w:r>
      <w:r w:rsidR="00583FD6" w:rsidRPr="000E6FCB">
        <w:rPr>
          <w:rFonts w:ascii="GHEA Grapalat" w:eastAsia="Times New Roman" w:hAnsi="GHEA Grapalat" w:cs="Times New Roman"/>
          <w:sz w:val="24"/>
          <w:szCs w:val="24"/>
          <w:lang w:val="hy-AM"/>
        </w:rPr>
        <w:t xml:space="preserve"> աշխատանքային օրվա ընթացքում։</w:t>
      </w:r>
    </w:p>
    <w:p w14:paraId="0A51E6CB" w14:textId="77777777" w:rsidR="009C09E0" w:rsidRPr="000E6FCB" w:rsidRDefault="009C09E0" w:rsidP="009C09E0">
      <w:pPr>
        <w:tabs>
          <w:tab w:val="left" w:pos="1560"/>
        </w:tabs>
        <w:spacing w:after="0" w:line="360" w:lineRule="auto"/>
        <w:ind w:left="720"/>
        <w:jc w:val="both"/>
        <w:rPr>
          <w:rFonts w:ascii="GHEA Grapalat" w:eastAsia="Times New Roman" w:hAnsi="GHEA Grapalat" w:cs="GHEA Grapalat"/>
          <w:sz w:val="24"/>
          <w:szCs w:val="24"/>
          <w:lang w:val="hy-AM"/>
        </w:rPr>
      </w:pPr>
      <w:r w:rsidRPr="000E6FCB">
        <w:rPr>
          <w:rFonts w:ascii="GHEA Grapalat" w:eastAsia="Times New Roman" w:hAnsi="GHEA Grapalat" w:cs="GHEA Grapalat"/>
          <w:sz w:val="24"/>
          <w:szCs w:val="24"/>
          <w:lang w:val="hy-AM"/>
        </w:rPr>
        <w:tab/>
      </w:r>
      <w:r w:rsidR="009851FB" w:rsidRPr="000E6FCB">
        <w:rPr>
          <w:rFonts w:ascii="GHEA Grapalat" w:eastAsia="Times New Roman" w:hAnsi="GHEA Grapalat" w:cs="Cambria Math"/>
          <w:sz w:val="24"/>
          <w:szCs w:val="24"/>
          <w:lang w:val="hy-AM"/>
        </w:rPr>
        <w:t>1</w:t>
      </w:r>
      <w:r w:rsidR="00E85630" w:rsidRPr="000E6FCB">
        <w:rPr>
          <w:rFonts w:ascii="GHEA Grapalat" w:eastAsia="Times New Roman" w:hAnsi="GHEA Grapalat" w:cs="Cambria Math"/>
          <w:sz w:val="24"/>
          <w:szCs w:val="24"/>
          <w:lang w:val="hy-AM"/>
        </w:rPr>
        <w:t>8</w:t>
      </w:r>
      <w:r w:rsidR="00DD7BE0" w:rsidRPr="000E6FCB">
        <w:rPr>
          <w:rFonts w:ascii="Cambria Math" w:eastAsia="MS Mincho" w:hAnsi="Cambria Math" w:cs="Cambria Math"/>
          <w:sz w:val="24"/>
          <w:szCs w:val="24"/>
          <w:lang w:val="hy-AM"/>
        </w:rPr>
        <w:t>․</w:t>
      </w:r>
      <w:r w:rsidR="00DD7BE0" w:rsidRPr="000E6FCB">
        <w:rPr>
          <w:rFonts w:ascii="GHEA Grapalat" w:eastAsia="Times New Roman" w:hAnsi="GHEA Grapalat" w:cs="Cambria Math"/>
          <w:sz w:val="24"/>
          <w:szCs w:val="24"/>
          <w:lang w:val="hy-AM"/>
        </w:rPr>
        <w:t xml:space="preserve"> </w:t>
      </w:r>
      <w:r w:rsidR="00DD7BE0" w:rsidRPr="000E6FCB">
        <w:rPr>
          <w:rFonts w:ascii="GHEA Grapalat" w:eastAsia="Times New Roman" w:hAnsi="GHEA Grapalat" w:cs="GHEA Grapalat"/>
          <w:sz w:val="24"/>
          <w:szCs w:val="24"/>
          <w:lang w:val="hy-AM"/>
        </w:rPr>
        <w:t>Փորձաք</w:t>
      </w:r>
      <w:r w:rsidR="00DD7BE0" w:rsidRPr="000E6FCB">
        <w:rPr>
          <w:rFonts w:ascii="GHEA Grapalat" w:eastAsia="Times New Roman" w:hAnsi="GHEA Grapalat" w:cs="Cambria Math"/>
          <w:sz w:val="24"/>
          <w:szCs w:val="24"/>
          <w:lang w:val="hy-AM"/>
        </w:rPr>
        <w:t xml:space="preserve">ննության իրականացման ժամկետը կարող է երկարաձգվել մինչև </w:t>
      </w:r>
      <w:r w:rsidR="00502CB9" w:rsidRPr="000E6FCB">
        <w:rPr>
          <w:rFonts w:ascii="GHEA Grapalat" w:eastAsia="Times New Roman" w:hAnsi="GHEA Grapalat" w:cs="Cambria Math"/>
          <w:sz w:val="24"/>
          <w:szCs w:val="24"/>
          <w:lang w:val="hy-AM"/>
        </w:rPr>
        <w:t>3</w:t>
      </w:r>
      <w:r w:rsidR="00DD7BE0" w:rsidRPr="000E6FCB">
        <w:rPr>
          <w:rFonts w:ascii="GHEA Grapalat" w:eastAsia="Times New Roman" w:hAnsi="GHEA Grapalat" w:cs="Cambria Math"/>
          <w:sz w:val="24"/>
          <w:szCs w:val="24"/>
          <w:lang w:val="hy-AM"/>
        </w:rPr>
        <w:t xml:space="preserve"> աշխատանքային օրով, եթե ապրանքի ծագման որոշման համար պահանջվում է իրականացնել հետևյալ լրացուցիչ գործողություններից որևէ մեկը՝</w:t>
      </w:r>
    </w:p>
    <w:p w14:paraId="04355427" w14:textId="1EB49318" w:rsidR="002B6789" w:rsidRPr="000E6FCB" w:rsidRDefault="002B6789" w:rsidP="009C09E0">
      <w:pPr>
        <w:pStyle w:val="ListParagraph"/>
        <w:numPr>
          <w:ilvl w:val="0"/>
          <w:numId w:val="14"/>
        </w:numPr>
        <w:tabs>
          <w:tab w:val="left" w:pos="1560"/>
        </w:tabs>
        <w:spacing w:after="0" w:line="360" w:lineRule="auto"/>
        <w:jc w:val="both"/>
        <w:rPr>
          <w:rFonts w:ascii="GHEA Grapalat" w:eastAsia="Times New Roman" w:hAnsi="GHEA Grapalat" w:cs="GHEA Grapalat"/>
          <w:sz w:val="24"/>
          <w:szCs w:val="24"/>
          <w:lang w:val="hy-AM"/>
        </w:rPr>
      </w:pPr>
      <w:r w:rsidRPr="000E6FCB">
        <w:rPr>
          <w:rFonts w:ascii="GHEA Grapalat" w:hAnsi="GHEA Grapalat"/>
          <w:sz w:val="24"/>
          <w:szCs w:val="24"/>
          <w:lang w:val="hy-AM"/>
        </w:rPr>
        <w:t>ստուգել օգտագործված հումքի, նյութերի կամ բաղադրիչների ձեռքբերումը, մատակարարումը կամ ծագումը՝ դրանց վերաբերյալ ներկայացված փաստաթղթերի ուսումնասիրության միջոցով, եթե դա անհրաժեշտ է կիրառելի ծագման կանոններով սահմանված համապատասխան չափանիշի պահպանվածությունը որոշելու համար.</w:t>
      </w:r>
    </w:p>
    <w:p w14:paraId="0B17B1C9" w14:textId="5D82F672" w:rsidR="00DD7BE0" w:rsidRPr="000E6FCB" w:rsidRDefault="00DD7BE0" w:rsidP="004D63A1">
      <w:pPr>
        <w:pStyle w:val="ListParagraph"/>
        <w:numPr>
          <w:ilvl w:val="0"/>
          <w:numId w:val="14"/>
        </w:numPr>
        <w:spacing w:before="100" w:beforeAutospacing="1" w:after="100" w:afterAutospacing="1" w:line="360" w:lineRule="auto"/>
        <w:jc w:val="both"/>
        <w:rPr>
          <w:rFonts w:ascii="GHEA Grapalat" w:eastAsia="Times New Roman" w:hAnsi="GHEA Grapalat" w:cs="Cambria Math"/>
          <w:sz w:val="24"/>
          <w:szCs w:val="24"/>
          <w:lang w:val="hy-AM"/>
        </w:rPr>
      </w:pPr>
      <w:r w:rsidRPr="000E6FCB">
        <w:rPr>
          <w:rFonts w:ascii="GHEA Grapalat" w:eastAsia="Times New Roman" w:hAnsi="GHEA Grapalat" w:cs="Cambria Math"/>
          <w:sz w:val="24"/>
          <w:szCs w:val="24"/>
          <w:lang w:val="hy-AM"/>
        </w:rPr>
        <w:t>ստուգել հումքի, նյութերի կամ բաղադրիչների շարժը և հետագծելիությունը՝ համապատասխան հաշվապահական, պահեստային կամ արտադրական փաստաթղթերի ուսումնասիրության միջոցով</w:t>
      </w:r>
      <w:r w:rsidRPr="000E6FCB">
        <w:rPr>
          <w:rFonts w:ascii="Cambria Math" w:eastAsia="MS Mincho" w:hAnsi="Cambria Math" w:cs="Cambria Math"/>
          <w:sz w:val="24"/>
          <w:szCs w:val="24"/>
          <w:lang w:val="hy-AM"/>
        </w:rPr>
        <w:t>․</w:t>
      </w:r>
    </w:p>
    <w:p w14:paraId="270C17C8" w14:textId="77777777" w:rsidR="00DD7BE0" w:rsidRPr="000E6FCB" w:rsidRDefault="00DD7BE0" w:rsidP="001C715C">
      <w:pPr>
        <w:numPr>
          <w:ilvl w:val="0"/>
          <w:numId w:val="14"/>
        </w:numPr>
        <w:spacing w:before="100" w:beforeAutospacing="1" w:after="100" w:afterAutospacing="1" w:line="360" w:lineRule="auto"/>
        <w:jc w:val="both"/>
        <w:rPr>
          <w:rFonts w:ascii="GHEA Grapalat" w:eastAsia="Times New Roman" w:hAnsi="GHEA Grapalat" w:cs="Cambria Math"/>
          <w:sz w:val="24"/>
          <w:szCs w:val="24"/>
          <w:lang w:val="hy-AM"/>
        </w:rPr>
      </w:pPr>
      <w:r w:rsidRPr="000E6FCB">
        <w:rPr>
          <w:rFonts w:ascii="GHEA Grapalat" w:eastAsia="Times New Roman" w:hAnsi="GHEA Grapalat" w:cs="Cambria Math"/>
          <w:sz w:val="24"/>
          <w:szCs w:val="24"/>
          <w:lang w:val="hy-AM"/>
        </w:rPr>
        <w:t>ուսումնասիրել արտադրական գործընթացը և կիրառվող տեխնոլոգիական գործընթացները՝ դրանց համապատասխանությունը ապրանքի ծագման որոշման համար կիրառելի չափանիշներին պարզելու նպատակով</w:t>
      </w:r>
      <w:r w:rsidRPr="000E6FCB">
        <w:rPr>
          <w:rFonts w:ascii="Cambria Math" w:eastAsia="MS Mincho" w:hAnsi="Cambria Math" w:cs="Cambria Math"/>
          <w:sz w:val="24"/>
          <w:szCs w:val="24"/>
          <w:lang w:val="hy-AM"/>
        </w:rPr>
        <w:t>․</w:t>
      </w:r>
    </w:p>
    <w:p w14:paraId="15F90A22" w14:textId="77777777" w:rsidR="00DD7BE0" w:rsidRPr="000E6FCB" w:rsidRDefault="00DD7BE0" w:rsidP="001C715C">
      <w:pPr>
        <w:numPr>
          <w:ilvl w:val="0"/>
          <w:numId w:val="14"/>
        </w:numPr>
        <w:spacing w:before="100" w:beforeAutospacing="1" w:after="100" w:afterAutospacing="1" w:line="360" w:lineRule="auto"/>
        <w:jc w:val="both"/>
        <w:rPr>
          <w:rFonts w:ascii="GHEA Grapalat" w:eastAsia="Times New Roman" w:hAnsi="GHEA Grapalat" w:cs="Cambria Math"/>
          <w:sz w:val="24"/>
          <w:szCs w:val="24"/>
          <w:lang w:val="hy-AM"/>
        </w:rPr>
      </w:pPr>
      <w:r w:rsidRPr="000E6FCB">
        <w:rPr>
          <w:rFonts w:ascii="GHEA Grapalat" w:eastAsia="Times New Roman" w:hAnsi="GHEA Grapalat" w:cs="Cambria Math"/>
          <w:sz w:val="24"/>
          <w:szCs w:val="24"/>
          <w:lang w:val="hy-AM"/>
        </w:rPr>
        <w:t>ուսումնասիրել արտադրության կազմակերպման վայրը և արտադրական տարածքները՝ ապրանքի արտադրության փաստը և արտադրական գործընթացի համապատասխանությունը պարզելու նպատակով</w:t>
      </w:r>
      <w:r w:rsidRPr="000E6FCB">
        <w:rPr>
          <w:rFonts w:ascii="Cambria Math" w:eastAsia="MS Mincho" w:hAnsi="Cambria Math" w:cs="Cambria Math"/>
          <w:sz w:val="24"/>
          <w:szCs w:val="24"/>
          <w:lang w:val="hy-AM"/>
        </w:rPr>
        <w:t>․</w:t>
      </w:r>
    </w:p>
    <w:p w14:paraId="0E066FDB" w14:textId="77777777" w:rsidR="00DD7BE0" w:rsidRPr="000E6FCB" w:rsidRDefault="00DD7BE0" w:rsidP="001C715C">
      <w:pPr>
        <w:numPr>
          <w:ilvl w:val="0"/>
          <w:numId w:val="14"/>
        </w:numPr>
        <w:spacing w:after="0" w:line="360" w:lineRule="auto"/>
        <w:jc w:val="both"/>
        <w:rPr>
          <w:rFonts w:ascii="GHEA Grapalat" w:eastAsia="Times New Roman" w:hAnsi="GHEA Grapalat" w:cs="Cambria Math"/>
          <w:sz w:val="24"/>
          <w:szCs w:val="24"/>
          <w:lang w:val="hy-AM"/>
        </w:rPr>
      </w:pPr>
      <w:r w:rsidRPr="000E6FCB">
        <w:rPr>
          <w:rFonts w:ascii="GHEA Grapalat" w:eastAsia="Times New Roman" w:hAnsi="GHEA Grapalat" w:cs="Cambria Math"/>
          <w:sz w:val="24"/>
          <w:szCs w:val="24"/>
          <w:lang w:val="hy-AM"/>
        </w:rPr>
        <w:t>իրականացնել տեղում ուսումնասիրություն՝ ապրանքի արտադրության գործընթացը, օգտագործվող հումքը, նյութերը կամ բաղադրիչները և դրանց հետ կապված փաստաթղթային տվյալները ստուգելու նպատակով։</w:t>
      </w:r>
    </w:p>
    <w:p w14:paraId="56AFDF48" w14:textId="7F147A95" w:rsidR="006A7B4B" w:rsidRPr="000E6FCB" w:rsidRDefault="009851FB" w:rsidP="006A7B4B">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w:t>
      </w:r>
      <w:r w:rsidR="00E85630" w:rsidRPr="000E6FCB">
        <w:rPr>
          <w:rFonts w:ascii="GHEA Grapalat" w:eastAsia="Times New Roman" w:hAnsi="GHEA Grapalat" w:cs="Times New Roman"/>
          <w:sz w:val="24"/>
          <w:szCs w:val="24"/>
          <w:lang w:val="hy-AM"/>
        </w:rPr>
        <w:t>9</w:t>
      </w:r>
      <w:r w:rsidR="00DD7BE0" w:rsidRPr="000E6FCB">
        <w:rPr>
          <w:rFonts w:ascii="GHEA Grapalat" w:eastAsia="Times New Roman" w:hAnsi="GHEA Grapalat" w:cs="Times New Roman"/>
          <w:sz w:val="24"/>
          <w:szCs w:val="24"/>
          <w:lang w:val="hy-AM"/>
        </w:rPr>
        <w:t xml:space="preserve">. Փորձաքննության իրականացման ժամկետի երկարաձգման մասին դիմողը </w:t>
      </w:r>
      <w:r w:rsidR="00234A52" w:rsidRPr="000E6FCB">
        <w:rPr>
          <w:rFonts w:ascii="GHEA Grapalat" w:eastAsia="Times New Roman" w:hAnsi="GHEA Grapalat" w:cs="Times New Roman"/>
          <w:sz w:val="24"/>
          <w:szCs w:val="24"/>
          <w:lang w:val="hy-AM"/>
        </w:rPr>
        <w:t xml:space="preserve">գրավոր կամ էլեկտրոնային եղանակով </w:t>
      </w:r>
      <w:r w:rsidR="00F76530" w:rsidRPr="000E6FCB">
        <w:rPr>
          <w:rFonts w:ascii="GHEA Grapalat" w:eastAsia="Times New Roman" w:hAnsi="GHEA Grapalat" w:cs="Times New Roman"/>
          <w:sz w:val="24"/>
          <w:szCs w:val="24"/>
          <w:lang w:val="hy-AM"/>
        </w:rPr>
        <w:t>փորձաքննությ</w:t>
      </w:r>
      <w:r w:rsidR="00F55314" w:rsidRPr="000E6FCB">
        <w:rPr>
          <w:rFonts w:ascii="GHEA Grapalat" w:eastAsia="Times New Roman" w:hAnsi="GHEA Grapalat" w:cs="Times New Roman"/>
          <w:sz w:val="24"/>
          <w:szCs w:val="24"/>
          <w:lang w:val="hy-AM"/>
        </w:rPr>
        <w:t>ան</w:t>
      </w:r>
      <w:r w:rsidR="00F76530" w:rsidRPr="000E6FCB">
        <w:rPr>
          <w:rFonts w:ascii="GHEA Grapalat" w:eastAsia="Times New Roman" w:hAnsi="GHEA Grapalat" w:cs="Times New Roman"/>
          <w:sz w:val="24"/>
          <w:szCs w:val="24"/>
          <w:lang w:val="hy-AM"/>
        </w:rPr>
        <w:t xml:space="preserve"> մարմնի կողմից </w:t>
      </w:r>
      <w:r w:rsidR="00DD7BE0" w:rsidRPr="000E6FCB">
        <w:rPr>
          <w:rFonts w:ascii="GHEA Grapalat" w:eastAsia="Times New Roman" w:hAnsi="GHEA Grapalat" w:cs="Times New Roman"/>
          <w:sz w:val="24"/>
          <w:szCs w:val="24"/>
          <w:lang w:val="hy-AM"/>
        </w:rPr>
        <w:t xml:space="preserve">ծանուցվում է մինչև սույն հավելվածի </w:t>
      </w:r>
      <w:r w:rsidRPr="000E6FCB">
        <w:rPr>
          <w:rFonts w:ascii="GHEA Grapalat" w:eastAsia="Times New Roman" w:hAnsi="GHEA Grapalat" w:cs="Times New Roman"/>
          <w:sz w:val="24"/>
          <w:szCs w:val="24"/>
          <w:lang w:val="hy-AM"/>
        </w:rPr>
        <w:t>1</w:t>
      </w:r>
      <w:r w:rsidR="00E85630" w:rsidRPr="000E6FCB">
        <w:rPr>
          <w:rFonts w:ascii="GHEA Grapalat" w:eastAsia="Times New Roman" w:hAnsi="GHEA Grapalat" w:cs="Times New Roman"/>
          <w:sz w:val="24"/>
          <w:szCs w:val="24"/>
          <w:lang w:val="hy-AM"/>
        </w:rPr>
        <w:t>7</w:t>
      </w:r>
      <w:r w:rsidR="00DD7BE0" w:rsidRPr="000E6FCB">
        <w:rPr>
          <w:rFonts w:ascii="GHEA Grapalat" w:eastAsia="Times New Roman" w:hAnsi="GHEA Grapalat" w:cs="Times New Roman"/>
          <w:sz w:val="24"/>
          <w:szCs w:val="24"/>
          <w:lang w:val="hy-AM"/>
        </w:rPr>
        <w:t>-րդ կետով սահմանված ժամկետի լրանալը։ Ծանուցմամբ նշվում են երկարաձգման կոնկրետ պատճառը, իրականացվելիք լրացուցիչ գործողությունը, լրացուցիչ ուսումնասիրության առարկան և փորձաքննության իրականացման վերջնական ժամկետը։</w:t>
      </w:r>
    </w:p>
    <w:p w14:paraId="38596141" w14:textId="77777777" w:rsidR="009C09E0" w:rsidRPr="000E6FCB" w:rsidRDefault="00E85630"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20</w:t>
      </w:r>
      <w:r w:rsidR="00800411" w:rsidRPr="000E6FCB">
        <w:rPr>
          <w:rFonts w:ascii="Cambria Math" w:eastAsia="MS Mincho" w:hAnsi="Cambria Math" w:cs="Cambria Math"/>
          <w:sz w:val="24"/>
          <w:szCs w:val="24"/>
          <w:lang w:val="hy-AM"/>
        </w:rPr>
        <w:t>․</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Տեղում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ուսումնասիրությունն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իրականացվում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է</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ապրանքի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արտադրության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վայրում՝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ապրանքի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ծագման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որոշման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համար</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նշանակություն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ունեցող</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փաստերի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և</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ներկայացված</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տեղեկությունների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հավաստիությունը</w:t>
      </w:r>
      <w:r w:rsidR="00800411" w:rsidRPr="000E6FCB">
        <w:rPr>
          <w:rFonts w:ascii="GHEA Grapalat" w:eastAsia="Times New Roman" w:hAnsi="GHEA Grapalat" w:cs="Times New Roman"/>
          <w:sz w:val="24"/>
          <w:szCs w:val="24"/>
          <w:lang w:val="hy-AM"/>
        </w:rPr>
        <w:t xml:space="preserve"> </w:t>
      </w:r>
      <w:r w:rsidR="00BD5F26" w:rsidRPr="000E6FCB">
        <w:rPr>
          <w:rFonts w:ascii="GHEA Grapalat" w:eastAsia="Times New Roman" w:hAnsi="GHEA Grapalat" w:cs="Times New Roman"/>
          <w:sz w:val="24"/>
          <w:szCs w:val="24"/>
          <w:lang w:val="hy-AM"/>
        </w:rPr>
        <w:t>գնահատել</w:t>
      </w:r>
      <w:r w:rsidR="00800411" w:rsidRPr="000E6FCB">
        <w:rPr>
          <w:rFonts w:ascii="GHEA Grapalat" w:eastAsia="Times New Roman" w:hAnsi="GHEA Grapalat" w:cs="GHEA Grapalat"/>
          <w:sz w:val="24"/>
          <w:szCs w:val="24"/>
          <w:lang w:val="hy-AM"/>
        </w:rPr>
        <w:t>ու</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նպա</w:t>
      </w:r>
      <w:r w:rsidR="00800411" w:rsidRPr="000E6FCB">
        <w:rPr>
          <w:rFonts w:ascii="GHEA Grapalat" w:eastAsia="Times New Roman" w:hAnsi="GHEA Grapalat" w:cs="Times New Roman"/>
          <w:sz w:val="24"/>
          <w:szCs w:val="24"/>
          <w:lang w:val="hy-AM"/>
        </w:rPr>
        <w:t>տակով։</w:t>
      </w:r>
    </w:p>
    <w:p w14:paraId="15CE5D9C" w14:textId="77777777" w:rsidR="009C09E0" w:rsidRPr="000E6FCB" w:rsidRDefault="009851FB"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w:t>
      </w:r>
      <w:r w:rsidR="00E85630" w:rsidRPr="000E6FCB">
        <w:rPr>
          <w:rFonts w:ascii="GHEA Grapalat" w:eastAsia="Times New Roman" w:hAnsi="GHEA Grapalat" w:cs="Times New Roman"/>
          <w:sz w:val="24"/>
          <w:szCs w:val="24"/>
          <w:lang w:val="hy-AM"/>
        </w:rPr>
        <w:t>1</w:t>
      </w:r>
      <w:r w:rsidR="00DD7BE0"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Times New Roman"/>
          <w:sz w:val="24"/>
          <w:szCs w:val="24"/>
          <w:lang w:val="hy-AM"/>
        </w:rPr>
        <w:t>Տեղում ուսումնասիրության ընթացքում գնահատ</w:t>
      </w:r>
      <w:r w:rsidR="00DD7BE0" w:rsidRPr="000E6FCB">
        <w:rPr>
          <w:rFonts w:ascii="GHEA Grapalat" w:eastAsia="Times New Roman" w:hAnsi="GHEA Grapalat" w:cs="Times New Roman"/>
          <w:sz w:val="24"/>
          <w:szCs w:val="24"/>
          <w:lang w:val="hy-AM"/>
        </w:rPr>
        <w:t>վում են</w:t>
      </w:r>
      <w:r w:rsidR="00800411" w:rsidRPr="000E6FCB">
        <w:rPr>
          <w:rFonts w:ascii="GHEA Grapalat" w:eastAsia="Times New Roman" w:hAnsi="GHEA Grapalat" w:cs="Times New Roman"/>
          <w:sz w:val="24"/>
          <w:szCs w:val="24"/>
          <w:lang w:val="hy-AM"/>
        </w:rPr>
        <w:t>՝</w:t>
      </w:r>
    </w:p>
    <w:p w14:paraId="428B0D93" w14:textId="77777777" w:rsidR="009C09E0" w:rsidRPr="000E6FCB" w:rsidRDefault="009C09E0"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1) </w:t>
      </w:r>
      <w:r w:rsidR="00800411" w:rsidRPr="000E6FCB">
        <w:rPr>
          <w:rFonts w:ascii="GHEA Grapalat" w:eastAsia="Times New Roman" w:hAnsi="GHEA Grapalat" w:cs="Times New Roman"/>
          <w:sz w:val="24"/>
          <w:szCs w:val="24"/>
          <w:lang w:val="hy-AM"/>
        </w:rPr>
        <w:t>արտադրական տարածքները և օգտագործվող սարքավորումները</w:t>
      </w:r>
      <w:r w:rsidR="00800411" w:rsidRPr="000E6FCB">
        <w:rPr>
          <w:rFonts w:ascii="Cambria Math" w:eastAsia="MS Mincho" w:hAnsi="Cambria Math" w:cs="Cambria Math"/>
          <w:sz w:val="24"/>
          <w:szCs w:val="24"/>
          <w:lang w:val="hy-AM"/>
        </w:rPr>
        <w:t>․</w:t>
      </w:r>
    </w:p>
    <w:p w14:paraId="79E30B73" w14:textId="77777777" w:rsidR="009C09E0" w:rsidRPr="000E6FCB" w:rsidRDefault="009C09E0"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2) </w:t>
      </w:r>
      <w:r w:rsidR="00800411" w:rsidRPr="000E6FCB">
        <w:rPr>
          <w:rFonts w:ascii="GHEA Grapalat" w:eastAsia="Times New Roman" w:hAnsi="GHEA Grapalat" w:cs="Times New Roman"/>
          <w:sz w:val="24"/>
          <w:szCs w:val="24"/>
          <w:lang w:val="hy-AM"/>
        </w:rPr>
        <w:t>արտադրության տեխնոլոգիական փուլերը և դրանց համապատասխանությունը ներկայացված տեղեկատվությանը</w:t>
      </w:r>
      <w:r w:rsidR="00800411" w:rsidRPr="000E6FCB">
        <w:rPr>
          <w:rFonts w:ascii="Cambria Math" w:eastAsia="MS Mincho" w:hAnsi="Cambria Math" w:cs="Cambria Math"/>
          <w:sz w:val="24"/>
          <w:szCs w:val="24"/>
          <w:lang w:val="hy-AM"/>
        </w:rPr>
        <w:t>․</w:t>
      </w:r>
    </w:p>
    <w:p w14:paraId="2E51E024" w14:textId="77777777" w:rsidR="009C09E0" w:rsidRPr="000E6FCB" w:rsidRDefault="009C09E0"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3) </w:t>
      </w:r>
      <w:r w:rsidR="00800411" w:rsidRPr="000E6FCB">
        <w:rPr>
          <w:rFonts w:ascii="GHEA Grapalat" w:eastAsia="Times New Roman" w:hAnsi="GHEA Grapalat" w:cs="Times New Roman"/>
          <w:sz w:val="24"/>
          <w:szCs w:val="24"/>
          <w:lang w:val="hy-AM"/>
        </w:rPr>
        <w:t>օգտագործվող հումքի, նյութերի և բաղադրիչների ձեռքբերման, շարժի և օգտագործման վերաբերյալ տվյալները</w:t>
      </w:r>
      <w:r w:rsidR="00800411" w:rsidRPr="000E6FCB">
        <w:rPr>
          <w:rFonts w:ascii="Cambria Math" w:eastAsia="MS Mincho" w:hAnsi="Cambria Math" w:cs="Cambria Math"/>
          <w:sz w:val="24"/>
          <w:szCs w:val="24"/>
          <w:lang w:val="hy-AM"/>
        </w:rPr>
        <w:t>․</w:t>
      </w:r>
    </w:p>
    <w:p w14:paraId="48A6A31A" w14:textId="77777777" w:rsidR="009C09E0" w:rsidRPr="000E6FCB" w:rsidRDefault="009C09E0"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4) </w:t>
      </w:r>
      <w:r w:rsidR="00800411" w:rsidRPr="000E6FCB">
        <w:rPr>
          <w:rFonts w:ascii="GHEA Grapalat" w:eastAsia="Times New Roman" w:hAnsi="GHEA Grapalat" w:cs="Times New Roman"/>
          <w:sz w:val="24"/>
          <w:szCs w:val="24"/>
          <w:lang w:val="hy-AM"/>
        </w:rPr>
        <w:t>արտադրանքի հաշվառման և հետագծելիության համակարգը</w:t>
      </w:r>
      <w:r w:rsidR="00800411" w:rsidRPr="000E6FCB">
        <w:rPr>
          <w:rFonts w:ascii="Cambria Math" w:eastAsia="MS Mincho" w:hAnsi="Cambria Math" w:cs="Cambria Math"/>
          <w:sz w:val="24"/>
          <w:szCs w:val="24"/>
          <w:lang w:val="hy-AM"/>
        </w:rPr>
        <w:t>․</w:t>
      </w:r>
    </w:p>
    <w:p w14:paraId="672A7BCD" w14:textId="77777777" w:rsidR="009C09E0" w:rsidRPr="000E6FCB" w:rsidRDefault="009C09E0"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5) </w:t>
      </w:r>
      <w:r w:rsidR="00800411" w:rsidRPr="000E6FCB">
        <w:rPr>
          <w:rFonts w:ascii="GHEA Grapalat" w:eastAsia="Times New Roman" w:hAnsi="GHEA Grapalat" w:cs="Times New Roman"/>
          <w:sz w:val="24"/>
          <w:szCs w:val="24"/>
          <w:lang w:val="hy-AM"/>
        </w:rPr>
        <w:t>արտադրական և հաշվապահական փաստաթղթերը, որոնք նշանակություն ունեն ապրանքի ծագման որոշման համար։</w:t>
      </w:r>
    </w:p>
    <w:p w14:paraId="14BA1589" w14:textId="2D89F354" w:rsidR="009C09E0" w:rsidRPr="000E6FCB" w:rsidRDefault="00BD5F26"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w:t>
      </w:r>
      <w:r w:rsidR="00E85630" w:rsidRPr="000E6FCB">
        <w:rPr>
          <w:rFonts w:ascii="GHEA Grapalat" w:eastAsia="Times New Roman" w:hAnsi="GHEA Grapalat" w:cs="Times New Roman"/>
          <w:sz w:val="24"/>
          <w:szCs w:val="24"/>
          <w:lang w:val="hy-AM"/>
        </w:rPr>
        <w:t>2</w:t>
      </w:r>
      <w:r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Times New Roman"/>
          <w:sz w:val="24"/>
          <w:szCs w:val="24"/>
          <w:lang w:val="hy-AM"/>
        </w:rPr>
        <w:t xml:space="preserve">Տեղում ուսումնասիրության անցկացման օրվա, ժամի և վայրի մասին դիմողը </w:t>
      </w:r>
      <w:r w:rsidR="00F76530" w:rsidRPr="000E6FCB">
        <w:rPr>
          <w:rFonts w:ascii="GHEA Grapalat" w:eastAsia="Times New Roman" w:hAnsi="GHEA Grapalat" w:cs="Times New Roman"/>
          <w:sz w:val="24"/>
          <w:szCs w:val="24"/>
          <w:lang w:val="hy-AM"/>
        </w:rPr>
        <w:t>փորձաքննությ</w:t>
      </w:r>
      <w:r w:rsidR="00F55314" w:rsidRPr="000E6FCB">
        <w:rPr>
          <w:rFonts w:ascii="GHEA Grapalat" w:eastAsia="Times New Roman" w:hAnsi="GHEA Grapalat" w:cs="Times New Roman"/>
          <w:sz w:val="24"/>
          <w:szCs w:val="24"/>
          <w:lang w:val="hy-AM"/>
        </w:rPr>
        <w:t>ա</w:t>
      </w:r>
      <w:r w:rsidR="00F76530" w:rsidRPr="000E6FCB">
        <w:rPr>
          <w:rFonts w:ascii="GHEA Grapalat" w:eastAsia="Times New Roman" w:hAnsi="GHEA Grapalat" w:cs="Times New Roman"/>
          <w:sz w:val="24"/>
          <w:szCs w:val="24"/>
          <w:lang w:val="hy-AM"/>
        </w:rPr>
        <w:t xml:space="preserve">ն մարմնի կողմից </w:t>
      </w:r>
      <w:r w:rsidR="00800411" w:rsidRPr="000E6FCB">
        <w:rPr>
          <w:rFonts w:ascii="GHEA Grapalat" w:eastAsia="Times New Roman" w:hAnsi="GHEA Grapalat" w:cs="Times New Roman"/>
          <w:sz w:val="24"/>
          <w:szCs w:val="24"/>
          <w:lang w:val="hy-AM"/>
        </w:rPr>
        <w:t>ծանուցվում է առնվազն մեկ աշխատանքային օր առաջ։</w:t>
      </w:r>
    </w:p>
    <w:p w14:paraId="1D59D487" w14:textId="77777777" w:rsidR="009C09E0" w:rsidRPr="000E6FCB" w:rsidRDefault="00BD5F26"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Cambria Math"/>
          <w:sz w:val="24"/>
          <w:szCs w:val="24"/>
          <w:lang w:val="hy-AM"/>
        </w:rPr>
        <w:t>2</w:t>
      </w:r>
      <w:r w:rsidR="00E85630" w:rsidRPr="000E6FCB">
        <w:rPr>
          <w:rFonts w:ascii="GHEA Grapalat" w:eastAsia="Times New Roman" w:hAnsi="GHEA Grapalat" w:cs="Cambria Math"/>
          <w:sz w:val="24"/>
          <w:szCs w:val="24"/>
          <w:lang w:val="hy-AM"/>
        </w:rPr>
        <w:t>3</w:t>
      </w:r>
      <w:r w:rsidR="00800411" w:rsidRPr="000E6FCB">
        <w:rPr>
          <w:rFonts w:ascii="Cambria Math" w:eastAsia="MS Mincho" w:hAnsi="Cambria Math" w:cs="Cambria Math"/>
          <w:sz w:val="24"/>
          <w:szCs w:val="24"/>
          <w:lang w:val="hy-AM"/>
        </w:rPr>
        <w:t>․</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Տեղում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ուսումնասիրության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արդյունքները</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արձանագրվում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են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տեղում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ուսումնասիրության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արձանագրությամբ</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որը</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ներառում</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է</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ուսումնասիրության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անցկացման</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ամսաթիվը</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ժամը</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և</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վայրը</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մասնակիցների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տվյալները</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ուսումնասիրված</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տարածքների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գործընթացների</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և</w:t>
      </w:r>
      <w:r w:rsidR="00800411"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GHEA Grapalat"/>
          <w:sz w:val="24"/>
          <w:szCs w:val="24"/>
          <w:lang w:val="hy-AM"/>
        </w:rPr>
        <w:t>փաս</w:t>
      </w:r>
      <w:r w:rsidR="00800411" w:rsidRPr="000E6FCB">
        <w:rPr>
          <w:rFonts w:ascii="GHEA Grapalat" w:eastAsia="Times New Roman" w:hAnsi="GHEA Grapalat" w:cs="Times New Roman"/>
          <w:sz w:val="24"/>
          <w:szCs w:val="24"/>
          <w:lang w:val="hy-AM"/>
        </w:rPr>
        <w:t>տաթղթերի վերաբերյալ տեղեկությունները, արձանագրված փաստերը, դիմողի կամ նրա ներկայացուցչի ներկայացրած պարզաբանումները, դիտողություններն ու առարկությունները։</w:t>
      </w:r>
      <w:r w:rsidR="00E31D8A"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Times New Roman"/>
          <w:sz w:val="24"/>
          <w:szCs w:val="24"/>
          <w:lang w:val="hy-AM"/>
        </w:rPr>
        <w:t xml:space="preserve">Արձանագրությունը ստորագրվում է ուսումնասիրությունն իրականացրած անձի և դիմողի կամ նրա լիազորած ներկայացուցչի կողմից։ Դիմողին </w:t>
      </w:r>
      <w:r w:rsidR="00E31D8A" w:rsidRPr="000E6FCB">
        <w:rPr>
          <w:rFonts w:ascii="GHEA Grapalat" w:eastAsia="Times New Roman" w:hAnsi="GHEA Grapalat" w:cs="Times New Roman"/>
          <w:sz w:val="24"/>
          <w:szCs w:val="24"/>
          <w:lang w:val="hy-AM"/>
        </w:rPr>
        <w:t xml:space="preserve">կամ նրա լիազորած </w:t>
      </w:r>
      <w:r w:rsidR="00800411" w:rsidRPr="000E6FCB">
        <w:rPr>
          <w:rFonts w:ascii="GHEA Grapalat" w:eastAsia="Times New Roman" w:hAnsi="GHEA Grapalat" w:cs="Times New Roman"/>
          <w:sz w:val="24"/>
          <w:szCs w:val="24"/>
          <w:lang w:val="hy-AM"/>
        </w:rPr>
        <w:t>ներկայացուցչին տրամադրվում է արձանագրության պատճենը։</w:t>
      </w:r>
      <w:r w:rsidR="00E31D8A" w:rsidRPr="000E6FCB">
        <w:rPr>
          <w:rFonts w:ascii="GHEA Grapalat" w:eastAsia="Times New Roman" w:hAnsi="GHEA Grapalat" w:cs="Times New Roman"/>
          <w:sz w:val="24"/>
          <w:szCs w:val="24"/>
          <w:lang w:val="hy-AM"/>
        </w:rPr>
        <w:t xml:space="preserve"> Դիմողի կամ նրա ներկայացուցչի կողմից արձանագրությունը ստորագրելուց հրաժարվելը չի խոչընդոտում տեղում ուսումնասիրության ավարտին և նշվում է արձանագրության մեջ։</w:t>
      </w:r>
    </w:p>
    <w:p w14:paraId="2C7EE71E" w14:textId="77777777" w:rsidR="009C09E0" w:rsidRPr="000E6FCB" w:rsidRDefault="009851FB"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w:t>
      </w:r>
      <w:r w:rsidR="00E85630" w:rsidRPr="000E6FCB">
        <w:rPr>
          <w:rFonts w:ascii="GHEA Grapalat" w:eastAsia="Times New Roman" w:hAnsi="GHEA Grapalat" w:cs="Times New Roman"/>
          <w:sz w:val="24"/>
          <w:szCs w:val="24"/>
          <w:lang w:val="hy-AM"/>
        </w:rPr>
        <w:t>4</w:t>
      </w:r>
      <w:r w:rsidR="00E31D8A" w:rsidRPr="000E6FCB">
        <w:rPr>
          <w:rFonts w:ascii="GHEA Grapalat" w:eastAsia="Times New Roman" w:hAnsi="GHEA Grapalat" w:cs="Times New Roman"/>
          <w:sz w:val="24"/>
          <w:szCs w:val="24"/>
          <w:lang w:val="hy-AM"/>
        </w:rPr>
        <w:t xml:space="preserve">. </w:t>
      </w:r>
      <w:r w:rsidR="00800411" w:rsidRPr="000E6FCB">
        <w:rPr>
          <w:rFonts w:ascii="GHEA Grapalat" w:eastAsia="Times New Roman" w:hAnsi="GHEA Grapalat" w:cs="Times New Roman"/>
          <w:sz w:val="24"/>
          <w:szCs w:val="24"/>
          <w:lang w:val="hy-AM"/>
        </w:rPr>
        <w:t xml:space="preserve">Դիմողը կամ նրա լիազորած ներկայացուցիչը կարող է արձանագրության վերաբերյալ գրավոր առարկություններ ներկայացնել այն ստանալու օրվանից հետո 2 աշխատանքային օրվա ընթացքում։ Ներկայացված առարկությունները կցվում են փորձաքննության նյութերին և ենթակա են քննարկման փորձաքննության </w:t>
      </w:r>
      <w:r w:rsidR="006B127E" w:rsidRPr="000E6FCB">
        <w:rPr>
          <w:rFonts w:ascii="GHEA Grapalat" w:eastAsia="Times New Roman" w:hAnsi="GHEA Grapalat" w:cs="Times New Roman"/>
          <w:sz w:val="24"/>
          <w:szCs w:val="24"/>
          <w:lang w:val="hy-AM"/>
        </w:rPr>
        <w:t>ակտ</w:t>
      </w:r>
      <w:r w:rsidR="00800411" w:rsidRPr="000E6FCB">
        <w:rPr>
          <w:rFonts w:ascii="GHEA Grapalat" w:eastAsia="Times New Roman" w:hAnsi="GHEA Grapalat" w:cs="Times New Roman"/>
          <w:sz w:val="24"/>
          <w:szCs w:val="24"/>
          <w:lang w:val="hy-AM"/>
        </w:rPr>
        <w:t>ը ձևակերպելիս։</w:t>
      </w:r>
    </w:p>
    <w:p w14:paraId="4CFC1A46" w14:textId="77777777" w:rsidR="009C09E0" w:rsidRPr="000E6FCB" w:rsidRDefault="009851FB"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w:t>
      </w:r>
      <w:r w:rsidR="00E85630" w:rsidRPr="000E6FCB">
        <w:rPr>
          <w:rFonts w:ascii="GHEA Grapalat" w:eastAsia="Times New Roman" w:hAnsi="GHEA Grapalat" w:cs="Times New Roman"/>
          <w:sz w:val="24"/>
          <w:szCs w:val="24"/>
          <w:lang w:val="hy-AM"/>
        </w:rPr>
        <w:t>5</w:t>
      </w:r>
      <w:r w:rsidR="00EC0A90" w:rsidRPr="000E6FCB">
        <w:rPr>
          <w:rFonts w:ascii="GHEA Grapalat" w:eastAsia="Times New Roman" w:hAnsi="GHEA Grapalat" w:cs="Times New Roman"/>
          <w:sz w:val="24"/>
          <w:szCs w:val="24"/>
          <w:lang w:val="hy-AM"/>
        </w:rPr>
        <w:t>. Փորձաքննության ընթացքում գնահատվում են՝</w:t>
      </w:r>
    </w:p>
    <w:p w14:paraId="341A2FB3" w14:textId="77777777" w:rsidR="009C09E0" w:rsidRPr="000E6FCB" w:rsidRDefault="00CE1CCC"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1) </w:t>
      </w:r>
      <w:r w:rsidR="00EC0A90" w:rsidRPr="000E6FCB">
        <w:rPr>
          <w:rFonts w:ascii="GHEA Grapalat" w:eastAsia="Times New Roman" w:hAnsi="GHEA Grapalat" w:cs="Times New Roman"/>
          <w:sz w:val="24"/>
          <w:szCs w:val="24"/>
          <w:lang w:val="hy-AM"/>
        </w:rPr>
        <w:t>ապրանքի արտադրության կամ վերամշակման իրականացման վայրը.</w:t>
      </w:r>
    </w:p>
    <w:p w14:paraId="495D5983" w14:textId="77777777" w:rsidR="009C09E0" w:rsidRPr="000E6FCB" w:rsidRDefault="00CE1CCC"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2) </w:t>
      </w:r>
      <w:r w:rsidR="00EC0A90" w:rsidRPr="000E6FCB">
        <w:rPr>
          <w:rFonts w:ascii="GHEA Grapalat" w:eastAsia="Times New Roman" w:hAnsi="GHEA Grapalat" w:cs="Times New Roman"/>
          <w:sz w:val="24"/>
          <w:szCs w:val="24"/>
          <w:lang w:val="hy-AM"/>
        </w:rPr>
        <w:t xml:space="preserve">օգտագործված հումքի, նյութերի և բաղադրիչների ծագումը. </w:t>
      </w:r>
    </w:p>
    <w:p w14:paraId="16307CA1" w14:textId="77777777" w:rsidR="009C09E0" w:rsidRPr="000E6FCB" w:rsidRDefault="00CE1CCC"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3) </w:t>
      </w:r>
      <w:r w:rsidR="00EC0A90" w:rsidRPr="000E6FCB">
        <w:rPr>
          <w:rFonts w:ascii="GHEA Grapalat" w:eastAsia="Times New Roman" w:hAnsi="GHEA Grapalat" w:cs="Times New Roman"/>
          <w:sz w:val="24"/>
          <w:szCs w:val="24"/>
          <w:lang w:val="hy-AM"/>
        </w:rPr>
        <w:t>ապրանքի ամբողջությամբ Հայաստանի Հանրապետությունում արտադրված կամ բավարար վերամշակման ենթարկված լինել</w:t>
      </w:r>
      <w:r w:rsidR="000A514F" w:rsidRPr="000E6FCB">
        <w:rPr>
          <w:rFonts w:ascii="GHEA Grapalat" w:eastAsia="Times New Roman" w:hAnsi="GHEA Grapalat" w:cs="Times New Roman"/>
          <w:sz w:val="24"/>
          <w:szCs w:val="24"/>
          <w:lang w:val="hy-AM"/>
        </w:rPr>
        <w:t>ը</w:t>
      </w:r>
      <w:r w:rsidR="00EC0A90" w:rsidRPr="000E6FCB">
        <w:rPr>
          <w:rFonts w:ascii="GHEA Grapalat" w:eastAsia="Times New Roman" w:hAnsi="GHEA Grapalat" w:cs="Times New Roman"/>
          <w:sz w:val="24"/>
          <w:szCs w:val="24"/>
          <w:lang w:val="hy-AM"/>
        </w:rPr>
        <w:t>.</w:t>
      </w:r>
    </w:p>
    <w:p w14:paraId="207C522F" w14:textId="77777777" w:rsidR="009C09E0" w:rsidRPr="000E6FCB" w:rsidRDefault="00CE1CCC"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4) </w:t>
      </w:r>
      <w:r w:rsidR="00491947" w:rsidRPr="000E6FCB">
        <w:rPr>
          <w:rFonts w:ascii="GHEA Grapalat" w:hAnsi="GHEA Grapalat"/>
          <w:sz w:val="24"/>
          <w:szCs w:val="24"/>
          <w:lang w:val="hy-AM"/>
        </w:rPr>
        <w:t>կիրառելի ծագման կանոններով սահմանված՝ ապրանքի ծագման որոշման համար նշանակություն ունեցող պայմաններ։</w:t>
      </w:r>
      <w:r w:rsidR="00EC0A90" w:rsidRPr="000E6FCB">
        <w:rPr>
          <w:rFonts w:ascii="GHEA Grapalat" w:eastAsia="Times New Roman" w:hAnsi="GHEA Grapalat" w:cs="Times New Roman"/>
          <w:sz w:val="24"/>
          <w:szCs w:val="24"/>
          <w:lang w:val="hy-AM"/>
        </w:rPr>
        <w:t xml:space="preserve"> </w:t>
      </w:r>
    </w:p>
    <w:p w14:paraId="0C4D3E55" w14:textId="72A972C2" w:rsidR="009C09E0" w:rsidRPr="000E6FCB" w:rsidRDefault="005625B2"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w:t>
      </w:r>
      <w:r w:rsidR="00E85630" w:rsidRPr="000E6FCB">
        <w:rPr>
          <w:rFonts w:ascii="GHEA Grapalat" w:eastAsia="Times New Roman" w:hAnsi="GHEA Grapalat" w:cs="Times New Roman"/>
          <w:sz w:val="24"/>
          <w:szCs w:val="24"/>
          <w:lang w:val="hy-AM"/>
        </w:rPr>
        <w:t>6</w:t>
      </w:r>
      <w:r w:rsidRPr="000E6FCB">
        <w:rPr>
          <w:rFonts w:ascii="GHEA Grapalat" w:eastAsia="Times New Roman" w:hAnsi="GHEA Grapalat" w:cs="Times New Roman"/>
          <w:sz w:val="24"/>
          <w:szCs w:val="24"/>
          <w:lang w:val="hy-AM"/>
        </w:rPr>
        <w:t>. Փորձաքննության ավարտից հետո փորձաքննության արդյունքներով կազմվում է փորձաքննության ակտ</w:t>
      </w:r>
      <w:r w:rsidR="00C57425" w:rsidRPr="000E6FCB">
        <w:rPr>
          <w:rFonts w:ascii="GHEA Grapalat" w:eastAsia="Times New Roman" w:hAnsi="GHEA Grapalat" w:cs="Times New Roman"/>
          <w:sz w:val="24"/>
          <w:szCs w:val="24"/>
          <w:lang w:val="hy-AM"/>
        </w:rPr>
        <w:t>` համաձայն N 7 ձևի</w:t>
      </w:r>
      <w:r w:rsidRPr="000E6FCB">
        <w:rPr>
          <w:rFonts w:ascii="GHEA Grapalat" w:eastAsia="Times New Roman" w:hAnsi="GHEA Grapalat" w:cs="Times New Roman"/>
          <w:sz w:val="24"/>
          <w:szCs w:val="24"/>
          <w:lang w:val="hy-AM"/>
        </w:rPr>
        <w:t>, որը տրամադրվում է դիմողին՝ սույն հավելվածի 1</w:t>
      </w:r>
      <w:r w:rsidR="00E85630" w:rsidRPr="000E6FCB">
        <w:rPr>
          <w:rFonts w:ascii="GHEA Grapalat" w:eastAsia="Times New Roman" w:hAnsi="GHEA Grapalat" w:cs="Times New Roman"/>
          <w:sz w:val="24"/>
          <w:szCs w:val="24"/>
          <w:lang w:val="hy-AM"/>
        </w:rPr>
        <w:t>7</w:t>
      </w:r>
      <w:r w:rsidRPr="000E6FCB">
        <w:rPr>
          <w:rFonts w:ascii="GHEA Grapalat" w:eastAsia="Times New Roman" w:hAnsi="GHEA Grapalat" w:cs="Times New Roman"/>
          <w:sz w:val="24"/>
          <w:szCs w:val="24"/>
          <w:lang w:val="hy-AM"/>
        </w:rPr>
        <w:t>-րդ կետով սահմանված ժամկետի, իսկ սույն հավելվածի 1</w:t>
      </w:r>
      <w:r w:rsidR="00E85630" w:rsidRPr="000E6FCB">
        <w:rPr>
          <w:rFonts w:ascii="GHEA Grapalat" w:eastAsia="Times New Roman" w:hAnsi="GHEA Grapalat" w:cs="Times New Roman"/>
          <w:sz w:val="24"/>
          <w:szCs w:val="24"/>
          <w:lang w:val="hy-AM"/>
        </w:rPr>
        <w:t>8</w:t>
      </w:r>
      <w:r w:rsidRPr="000E6FCB">
        <w:rPr>
          <w:rFonts w:ascii="GHEA Grapalat" w:eastAsia="Times New Roman" w:hAnsi="GHEA Grapalat" w:cs="Times New Roman"/>
          <w:sz w:val="24"/>
          <w:szCs w:val="24"/>
          <w:lang w:val="hy-AM"/>
        </w:rPr>
        <w:t>-րդ կետով նախատեսված ժամկետի երկարաձգման դեպքում՝ երկարաձգված ժամկետի ավարտից հետո 2 աշխատանքային օրվա ընթացքում։</w:t>
      </w:r>
    </w:p>
    <w:p w14:paraId="2A411535" w14:textId="21C6E592" w:rsidR="009C09E0" w:rsidRPr="000E6FCB" w:rsidRDefault="005625B2" w:rsidP="009C09E0">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w:t>
      </w:r>
      <w:r w:rsidR="002344E2" w:rsidRPr="000E6FCB">
        <w:rPr>
          <w:rFonts w:ascii="GHEA Grapalat" w:eastAsia="Times New Roman" w:hAnsi="GHEA Grapalat" w:cs="Times New Roman"/>
          <w:sz w:val="24"/>
          <w:szCs w:val="24"/>
          <w:lang w:val="hy-AM"/>
        </w:rPr>
        <w:t>7</w:t>
      </w:r>
      <w:r w:rsidRPr="000E6FCB">
        <w:rPr>
          <w:rFonts w:ascii="GHEA Grapalat" w:eastAsia="Times New Roman" w:hAnsi="GHEA Grapalat" w:cs="Times New Roman"/>
          <w:sz w:val="24"/>
          <w:szCs w:val="24"/>
          <w:lang w:val="hy-AM"/>
        </w:rPr>
        <w:t>. Եթե փորձաքննության արդյունքներով պարզվում է, որ ապրանքը չի համապատասխանում ապրանքի ծագման երկրի որոշման համար սահմանված պահանջներին, կազմվում է բացասական փորձաքննության ակտ։ Դիմողն իրավունք ունի բացասական փորձաքննության ակտի դեպքում պահանջելու երկրորդ փորձաքննության իրականացում՝  փորձաքննությունն իրականացրած մարմնի այլ փորձագետի կամ այլ անկախ փորձաքննությ</w:t>
      </w:r>
      <w:r w:rsidR="00F55314" w:rsidRPr="000E6FCB">
        <w:rPr>
          <w:rFonts w:ascii="GHEA Grapalat" w:eastAsia="Times New Roman" w:hAnsi="GHEA Grapalat" w:cs="Times New Roman"/>
          <w:sz w:val="24"/>
          <w:szCs w:val="24"/>
          <w:lang w:val="hy-AM"/>
        </w:rPr>
        <w:t>ա</w:t>
      </w:r>
      <w:r w:rsidRPr="000E6FCB">
        <w:rPr>
          <w:rFonts w:ascii="GHEA Grapalat" w:eastAsia="Times New Roman" w:hAnsi="GHEA Grapalat" w:cs="Times New Roman"/>
          <w:sz w:val="24"/>
          <w:szCs w:val="24"/>
          <w:lang w:val="hy-AM"/>
        </w:rPr>
        <w:t>ն մարմնի կողմից։</w:t>
      </w:r>
    </w:p>
    <w:p w14:paraId="0CB51EC1" w14:textId="77777777" w:rsidR="009C09E0" w:rsidRPr="000E6FCB" w:rsidRDefault="001B2678" w:rsidP="009C09E0">
      <w:pPr>
        <w:spacing w:after="0" w:line="360" w:lineRule="auto"/>
        <w:ind w:left="567" w:firstLine="710"/>
        <w:jc w:val="both"/>
        <w:rPr>
          <w:rFonts w:ascii="GHEA Grapalat" w:hAnsi="GHEA Grapalat"/>
          <w:sz w:val="24"/>
          <w:szCs w:val="24"/>
          <w:lang w:val="hy-AM"/>
        </w:rPr>
      </w:pPr>
      <w:r w:rsidRPr="000E6FCB">
        <w:rPr>
          <w:rStyle w:val="Strong"/>
          <w:rFonts w:ascii="GHEA Grapalat" w:hAnsi="GHEA Grapalat"/>
          <w:b w:val="0"/>
          <w:bCs w:val="0"/>
          <w:sz w:val="24"/>
          <w:szCs w:val="24"/>
          <w:lang w:val="hy-AM"/>
        </w:rPr>
        <w:t>2</w:t>
      </w:r>
      <w:r w:rsidR="002344E2" w:rsidRPr="000E6FCB">
        <w:rPr>
          <w:rStyle w:val="Strong"/>
          <w:rFonts w:ascii="GHEA Grapalat" w:hAnsi="GHEA Grapalat"/>
          <w:b w:val="0"/>
          <w:bCs w:val="0"/>
          <w:sz w:val="24"/>
          <w:szCs w:val="24"/>
          <w:lang w:val="hy-AM"/>
        </w:rPr>
        <w:t>8</w:t>
      </w:r>
      <w:r w:rsidRPr="000E6FCB">
        <w:rPr>
          <w:rStyle w:val="Strong"/>
          <w:rFonts w:ascii="GHEA Grapalat" w:hAnsi="GHEA Grapalat"/>
          <w:b w:val="0"/>
          <w:bCs w:val="0"/>
          <w:sz w:val="24"/>
          <w:szCs w:val="24"/>
          <w:lang w:val="hy-AM"/>
        </w:rPr>
        <w:t>.</w:t>
      </w:r>
      <w:r w:rsidRPr="000E6FCB">
        <w:rPr>
          <w:rFonts w:ascii="GHEA Grapalat" w:hAnsi="GHEA Grapalat"/>
          <w:sz w:val="24"/>
          <w:szCs w:val="24"/>
          <w:lang w:val="hy-AM"/>
        </w:rPr>
        <w:t xml:space="preserve"> Երկրորդ փորձաքննությունն իրականացվում է դիմողի գրավոր դիմում-հայտարարագրի հիման վրա՝ սահմանված վճարի դիմաց, որը ներկայացվում է բացասական փորձաքննության ակտը ստանալու օրվանից հետո </w:t>
      </w:r>
      <w:r w:rsidR="00502CB9" w:rsidRPr="000E6FCB">
        <w:rPr>
          <w:rFonts w:ascii="GHEA Grapalat" w:hAnsi="GHEA Grapalat"/>
          <w:sz w:val="24"/>
          <w:szCs w:val="24"/>
          <w:lang w:val="hy-AM"/>
        </w:rPr>
        <w:t>2</w:t>
      </w:r>
      <w:r w:rsidRPr="000E6FCB">
        <w:rPr>
          <w:rFonts w:ascii="GHEA Grapalat" w:hAnsi="GHEA Grapalat"/>
          <w:sz w:val="24"/>
          <w:szCs w:val="24"/>
          <w:lang w:val="hy-AM"/>
        </w:rPr>
        <w:t xml:space="preserve"> աշխատանքային օրվա ընթացքում։ Դիմում-հայտարարագրին կից ներկայացվում է սահմանված վճարի վճարումը հավաստող փաստաթուղթ։</w:t>
      </w:r>
    </w:p>
    <w:p w14:paraId="22207EBB" w14:textId="77777777" w:rsidR="004A568F" w:rsidRPr="000E6FCB" w:rsidRDefault="009851FB" w:rsidP="004A568F">
      <w:pPr>
        <w:spacing w:after="0" w:line="360" w:lineRule="auto"/>
        <w:ind w:left="567" w:firstLine="710"/>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2</w:t>
      </w:r>
      <w:r w:rsidR="002344E2" w:rsidRPr="000E6FCB">
        <w:rPr>
          <w:rStyle w:val="Strong"/>
          <w:rFonts w:ascii="GHEA Grapalat" w:hAnsi="GHEA Grapalat"/>
          <w:b w:val="0"/>
          <w:bCs w:val="0"/>
          <w:sz w:val="24"/>
          <w:szCs w:val="24"/>
          <w:lang w:val="hy-AM"/>
        </w:rPr>
        <w:t>9</w:t>
      </w:r>
      <w:r w:rsidR="007717C2" w:rsidRPr="000E6FCB">
        <w:rPr>
          <w:rStyle w:val="Strong"/>
          <w:rFonts w:ascii="GHEA Grapalat" w:hAnsi="GHEA Grapalat"/>
          <w:b w:val="0"/>
          <w:bCs w:val="0"/>
          <w:sz w:val="24"/>
          <w:szCs w:val="24"/>
          <w:lang w:val="hy-AM"/>
        </w:rPr>
        <w:t>. Երկրորդ փորձաքննությունն իրականացնող փորձագետը կամ փորձաքննությ</w:t>
      </w:r>
      <w:r w:rsidR="00F55314" w:rsidRPr="000E6FCB">
        <w:rPr>
          <w:rStyle w:val="Strong"/>
          <w:rFonts w:ascii="GHEA Grapalat" w:hAnsi="GHEA Grapalat"/>
          <w:b w:val="0"/>
          <w:bCs w:val="0"/>
          <w:sz w:val="24"/>
          <w:szCs w:val="24"/>
          <w:lang w:val="hy-AM"/>
        </w:rPr>
        <w:t xml:space="preserve">ան </w:t>
      </w:r>
      <w:r w:rsidR="007717C2" w:rsidRPr="000E6FCB">
        <w:rPr>
          <w:rStyle w:val="Strong"/>
          <w:rFonts w:ascii="GHEA Grapalat" w:hAnsi="GHEA Grapalat"/>
          <w:b w:val="0"/>
          <w:bCs w:val="0"/>
          <w:sz w:val="24"/>
          <w:szCs w:val="24"/>
          <w:lang w:val="hy-AM"/>
        </w:rPr>
        <w:t xml:space="preserve">մարմինը չպետք է մասնակցած լինի </w:t>
      </w:r>
      <w:r w:rsidR="002F3DCA" w:rsidRPr="000E6FCB">
        <w:rPr>
          <w:rStyle w:val="Strong"/>
          <w:rFonts w:ascii="GHEA Grapalat" w:hAnsi="GHEA Grapalat"/>
          <w:b w:val="0"/>
          <w:bCs w:val="0"/>
          <w:sz w:val="24"/>
          <w:szCs w:val="24"/>
          <w:lang w:val="hy-AM"/>
        </w:rPr>
        <w:t xml:space="preserve">նախորդ </w:t>
      </w:r>
      <w:r w:rsidR="007717C2" w:rsidRPr="000E6FCB">
        <w:rPr>
          <w:rStyle w:val="Strong"/>
          <w:rFonts w:ascii="GHEA Grapalat" w:hAnsi="GHEA Grapalat"/>
          <w:b w:val="0"/>
          <w:bCs w:val="0"/>
          <w:sz w:val="24"/>
          <w:szCs w:val="24"/>
          <w:lang w:val="hy-AM"/>
        </w:rPr>
        <w:t>փորձաքննության իրականացմանը</w:t>
      </w:r>
      <w:r w:rsidR="00C10F73" w:rsidRPr="000E6FCB">
        <w:rPr>
          <w:rStyle w:val="Strong"/>
          <w:rFonts w:ascii="GHEA Grapalat" w:hAnsi="GHEA Grapalat"/>
          <w:b w:val="0"/>
          <w:bCs w:val="0"/>
          <w:sz w:val="24"/>
          <w:szCs w:val="24"/>
          <w:lang w:val="hy-AM"/>
        </w:rPr>
        <w:t>։</w:t>
      </w:r>
    </w:p>
    <w:p w14:paraId="18A8F39D" w14:textId="0E9AA420" w:rsidR="00106D2F" w:rsidRPr="000E6FCB" w:rsidRDefault="00106D2F" w:rsidP="004A568F">
      <w:pPr>
        <w:spacing w:after="0" w:line="360" w:lineRule="auto"/>
        <w:ind w:left="567" w:firstLine="710"/>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 xml:space="preserve">30. </w:t>
      </w:r>
      <w:r w:rsidR="004A568F" w:rsidRPr="000E6FCB">
        <w:rPr>
          <w:rStyle w:val="Strong"/>
          <w:rFonts w:ascii="GHEA Grapalat" w:hAnsi="GHEA Grapalat"/>
          <w:b w:val="0"/>
          <w:bCs w:val="0"/>
          <w:sz w:val="24"/>
          <w:szCs w:val="24"/>
          <w:lang w:val="hy-AM"/>
        </w:rPr>
        <w:t xml:space="preserve">Երկրորդ փորձաքննությունն իրականացվում է երկրորդ փորձաքննության վերաբերյալ դիմում-հայտարարագիրը ներկայացնելու օրվան հաջորդող 2 աշխատանքային օրվա ընթացքում։ Եթե երկրորդ փորձաքննության իրականացման համար անհրաժեշտ է կատարել սույն հավելվածի 18-րդ կետով նախատեսված լրացուցիչ գործողություններից որևէ մեկը, փորձաքննության մարմինը կարող է երկարաձգել երկրորդ փորձաքննության իրականացման ժամկետը մինչև 3 աշխատանքային օրով՝ սույն հավելվածի 19-րդ կետով սահմանված կարգով։ </w:t>
      </w:r>
      <w:r w:rsidRPr="000E6FCB">
        <w:rPr>
          <w:rStyle w:val="Strong"/>
          <w:rFonts w:ascii="GHEA Grapalat" w:hAnsi="GHEA Grapalat"/>
          <w:b w:val="0"/>
          <w:bCs w:val="0"/>
          <w:sz w:val="24"/>
          <w:szCs w:val="24"/>
          <w:lang w:val="hy-AM"/>
        </w:rPr>
        <w:t>Երկրորդ փորձաքննության արդյունքներով կազմվում է փորձաքննության ակտ, որը տրամադրվում է դիմողին երկրորդ փորձաքննության իրականացման ժամկետի ավարտից հետո 1 աշխատանքային օրվա ընթացքում։ Եթե երկրորդ փորձաքննության արդյունքը տարբերվում է նախորդ փորձաքննության արդյունքից, փորձաքննությ</w:t>
      </w:r>
      <w:r w:rsidR="00F55314" w:rsidRPr="000E6FCB">
        <w:rPr>
          <w:rStyle w:val="Strong"/>
          <w:rFonts w:ascii="GHEA Grapalat" w:hAnsi="GHEA Grapalat"/>
          <w:b w:val="0"/>
          <w:bCs w:val="0"/>
          <w:sz w:val="24"/>
          <w:szCs w:val="24"/>
          <w:lang w:val="hy-AM"/>
        </w:rPr>
        <w:t xml:space="preserve">ան </w:t>
      </w:r>
      <w:r w:rsidRPr="000E6FCB">
        <w:rPr>
          <w:rStyle w:val="Strong"/>
          <w:rFonts w:ascii="GHEA Grapalat" w:hAnsi="GHEA Grapalat"/>
          <w:b w:val="0"/>
          <w:bCs w:val="0"/>
          <w:sz w:val="24"/>
          <w:szCs w:val="24"/>
          <w:lang w:val="hy-AM"/>
        </w:rPr>
        <w:t>մարմինը նախորդ և երկրորդ փորձաքննությունների արդյունքների, ներկայացված ապացույցների և կիրառելի ծագման կանոնների հիման վրա գնահատում է դրանց հիմնավորվածությունը և գնահատման արդյունքներն արտացոլում փորձաքննության ակտում։</w:t>
      </w:r>
    </w:p>
    <w:p w14:paraId="5EF4FF52" w14:textId="02787A09" w:rsidR="00106D2F" w:rsidRPr="000E6FCB" w:rsidRDefault="00106D2F" w:rsidP="00106D2F">
      <w:pPr>
        <w:spacing w:after="0" w:line="360" w:lineRule="auto"/>
        <w:ind w:left="567" w:firstLine="710"/>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31. Սույն հավելվածի 30-րդ կետով նախատեսված երկրորդ փորձաքննության արդյունքներով կազմված փորձաքննության ակտը</w:t>
      </w:r>
      <w:r w:rsidR="00C93C28" w:rsidRPr="000E6FCB">
        <w:rPr>
          <w:rStyle w:val="Strong"/>
          <w:rFonts w:ascii="GHEA Grapalat" w:hAnsi="GHEA Grapalat"/>
          <w:b w:val="0"/>
          <w:bCs w:val="0"/>
          <w:sz w:val="24"/>
          <w:szCs w:val="24"/>
          <w:lang w:val="hy-AM"/>
        </w:rPr>
        <w:t xml:space="preserve">, որում ներառված է երկրորդ փորձաքննության արդյունքների և դրանց հիմքերի վերաբերյալ տեղեկությունը, </w:t>
      </w:r>
      <w:r w:rsidRPr="000E6FCB">
        <w:rPr>
          <w:rStyle w:val="Strong"/>
          <w:rFonts w:ascii="GHEA Grapalat" w:hAnsi="GHEA Grapalat"/>
          <w:b w:val="0"/>
          <w:bCs w:val="0"/>
          <w:sz w:val="24"/>
          <w:szCs w:val="24"/>
          <w:lang w:val="hy-AM"/>
        </w:rPr>
        <w:t>դիմողին տրամադր</w:t>
      </w:r>
      <w:r w:rsidR="00C93C28" w:rsidRPr="000E6FCB">
        <w:rPr>
          <w:rStyle w:val="Strong"/>
          <w:rFonts w:ascii="GHEA Grapalat" w:hAnsi="GHEA Grapalat"/>
          <w:b w:val="0"/>
          <w:bCs w:val="0"/>
          <w:sz w:val="24"/>
          <w:szCs w:val="24"/>
          <w:lang w:val="hy-AM"/>
        </w:rPr>
        <w:t>վում է</w:t>
      </w:r>
      <w:r w:rsidRPr="000E6FCB">
        <w:rPr>
          <w:rStyle w:val="Strong"/>
          <w:rFonts w:ascii="GHEA Grapalat" w:hAnsi="GHEA Grapalat"/>
          <w:b w:val="0"/>
          <w:bCs w:val="0"/>
          <w:sz w:val="24"/>
          <w:szCs w:val="24"/>
          <w:lang w:val="hy-AM"/>
        </w:rPr>
        <w:t xml:space="preserve"> գրավոր </w:t>
      </w:r>
      <w:r w:rsidR="00C93C28" w:rsidRPr="000E6FCB">
        <w:rPr>
          <w:rStyle w:val="Strong"/>
          <w:rFonts w:ascii="GHEA Grapalat" w:hAnsi="GHEA Grapalat"/>
          <w:b w:val="0"/>
          <w:bCs w:val="0"/>
          <w:sz w:val="24"/>
          <w:szCs w:val="24"/>
          <w:lang w:val="hy-AM"/>
        </w:rPr>
        <w:t>և</w:t>
      </w:r>
      <w:r w:rsidRPr="000E6FCB">
        <w:rPr>
          <w:rStyle w:val="Strong"/>
          <w:rFonts w:ascii="GHEA Grapalat" w:hAnsi="GHEA Grapalat"/>
          <w:b w:val="0"/>
          <w:bCs w:val="0"/>
          <w:sz w:val="24"/>
          <w:szCs w:val="24"/>
          <w:lang w:val="hy-AM"/>
        </w:rPr>
        <w:t xml:space="preserve"> էլեկտրոնային եղանակով</w:t>
      </w:r>
      <w:r w:rsidR="00C93C28" w:rsidRPr="000E6FCB">
        <w:rPr>
          <w:rStyle w:val="Strong"/>
          <w:rFonts w:ascii="GHEA Grapalat" w:hAnsi="GHEA Grapalat"/>
          <w:b w:val="0"/>
          <w:bCs w:val="0"/>
          <w:sz w:val="24"/>
          <w:szCs w:val="24"/>
          <w:lang w:val="hy-AM"/>
        </w:rPr>
        <w:t>՝ անկախ դիմում-հայտարարագիրը ներկայացնելու եղանակից։</w:t>
      </w:r>
    </w:p>
    <w:p w14:paraId="364C49EA" w14:textId="510B671D" w:rsidR="009A1987" w:rsidRPr="000E6FCB" w:rsidRDefault="009851FB" w:rsidP="009A1987">
      <w:pPr>
        <w:spacing w:after="0" w:line="360" w:lineRule="auto"/>
        <w:ind w:left="567" w:firstLine="710"/>
        <w:jc w:val="both"/>
        <w:rPr>
          <w:rFonts w:ascii="GHEA Grapalat" w:eastAsia="Times New Roman" w:hAnsi="GHEA Grapalat" w:cs="Times New Roman"/>
          <w:sz w:val="24"/>
          <w:szCs w:val="24"/>
          <w:lang w:val="hy-AM"/>
        </w:rPr>
      </w:pPr>
      <w:r w:rsidRPr="000E6FCB">
        <w:rPr>
          <w:rFonts w:ascii="GHEA Grapalat" w:hAnsi="GHEA Grapalat" w:cs="Cambria Math"/>
          <w:sz w:val="24"/>
          <w:szCs w:val="24"/>
          <w:lang w:val="hy-AM"/>
        </w:rPr>
        <w:t>3</w:t>
      </w:r>
      <w:r w:rsidR="001206E2" w:rsidRPr="000E6FCB">
        <w:rPr>
          <w:rFonts w:ascii="GHEA Grapalat" w:hAnsi="GHEA Grapalat" w:cs="Cambria Math"/>
          <w:sz w:val="24"/>
          <w:szCs w:val="24"/>
          <w:lang w:val="hy-AM"/>
        </w:rPr>
        <w:t>2</w:t>
      </w:r>
      <w:r w:rsidR="002118C2" w:rsidRPr="000E6FCB">
        <w:rPr>
          <w:rFonts w:ascii="Cambria Math" w:eastAsia="MS Mincho" w:hAnsi="Cambria Math" w:cs="Cambria Math"/>
          <w:sz w:val="24"/>
          <w:szCs w:val="24"/>
          <w:lang w:val="hy-AM"/>
        </w:rPr>
        <w:t>․</w:t>
      </w:r>
      <w:r w:rsidR="002118C2" w:rsidRPr="000E6FCB">
        <w:rPr>
          <w:rFonts w:ascii="GHEA Grapalat" w:hAnsi="GHEA Grapalat" w:cs="Times New Roman"/>
          <w:sz w:val="24"/>
          <w:szCs w:val="24"/>
          <w:lang w:val="hy-AM"/>
        </w:rPr>
        <w:t xml:space="preserve"> </w:t>
      </w:r>
      <w:r w:rsidR="00EC0A90" w:rsidRPr="000E6FCB">
        <w:rPr>
          <w:rFonts w:ascii="GHEA Grapalat" w:eastAsia="Times New Roman" w:hAnsi="GHEA Grapalat" w:cs="Times New Roman"/>
          <w:sz w:val="24"/>
          <w:szCs w:val="24"/>
          <w:lang w:val="hy-AM"/>
        </w:rPr>
        <w:t xml:space="preserve">Փորձաքննության արդյունքներով կազմված փորձաքննության </w:t>
      </w:r>
      <w:r w:rsidR="001E4EDA" w:rsidRPr="000E6FCB">
        <w:rPr>
          <w:rFonts w:ascii="GHEA Grapalat" w:eastAsia="Times New Roman" w:hAnsi="GHEA Grapalat" w:cs="Times New Roman"/>
          <w:sz w:val="24"/>
          <w:szCs w:val="24"/>
          <w:lang w:val="hy-AM"/>
        </w:rPr>
        <w:t>ակտը</w:t>
      </w:r>
      <w:r w:rsidR="00EC0A90" w:rsidRPr="000E6FCB">
        <w:rPr>
          <w:rFonts w:ascii="GHEA Grapalat" w:eastAsia="Times New Roman" w:hAnsi="GHEA Grapalat" w:cs="Times New Roman"/>
          <w:sz w:val="24"/>
          <w:szCs w:val="24"/>
          <w:lang w:val="hy-AM"/>
        </w:rPr>
        <w:t xml:space="preserve"> պետք է ներառի՝</w:t>
      </w:r>
    </w:p>
    <w:p w14:paraId="0B632111" w14:textId="023EDBB9" w:rsidR="009A1987" w:rsidRPr="000E6FCB" w:rsidRDefault="002118C2" w:rsidP="009A1987">
      <w:pPr>
        <w:pStyle w:val="ListParagraph"/>
        <w:numPr>
          <w:ilvl w:val="0"/>
          <w:numId w:val="5"/>
        </w:numPr>
        <w:spacing w:after="0" w:line="360" w:lineRule="auto"/>
        <w:ind w:firstLine="414"/>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փորձաքննությունն իրականացնող մարմնի անվանումը և </w:t>
      </w:r>
      <w:r w:rsidR="002D1C61" w:rsidRPr="000E6FCB">
        <w:rPr>
          <w:rFonts w:ascii="GHEA Grapalat" w:eastAsia="Times New Roman" w:hAnsi="GHEA Grapalat" w:cs="Times New Roman"/>
          <w:sz w:val="24"/>
          <w:szCs w:val="24"/>
          <w:lang w:val="hy-AM"/>
        </w:rPr>
        <w:t>փորձաքննության ակտի</w:t>
      </w:r>
      <w:r w:rsidRPr="000E6FCB">
        <w:rPr>
          <w:rFonts w:ascii="GHEA Grapalat" w:eastAsia="Times New Roman" w:hAnsi="GHEA Grapalat" w:cs="Times New Roman"/>
          <w:sz w:val="24"/>
          <w:szCs w:val="24"/>
          <w:lang w:val="hy-AM"/>
        </w:rPr>
        <w:t xml:space="preserve"> համարը ու ամսաթիվը. </w:t>
      </w:r>
    </w:p>
    <w:p w14:paraId="311D63E3" w14:textId="77777777" w:rsidR="009A1987" w:rsidRPr="000E6FCB" w:rsidRDefault="002118C2" w:rsidP="009A1987">
      <w:pPr>
        <w:pStyle w:val="ListParagraph"/>
        <w:numPr>
          <w:ilvl w:val="0"/>
          <w:numId w:val="5"/>
        </w:numPr>
        <w:spacing w:after="0" w:line="360" w:lineRule="auto"/>
        <w:ind w:left="993"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դիմողի անվանումը և նույնականացման տվյալները. </w:t>
      </w:r>
    </w:p>
    <w:p w14:paraId="0294B56E" w14:textId="77777777" w:rsidR="009A1987" w:rsidRPr="000E6FCB" w:rsidRDefault="002118C2" w:rsidP="009A1987">
      <w:pPr>
        <w:pStyle w:val="ListParagraph"/>
        <w:numPr>
          <w:ilvl w:val="0"/>
          <w:numId w:val="5"/>
        </w:numPr>
        <w:spacing w:after="0" w:line="360" w:lineRule="auto"/>
        <w:ind w:left="993"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ապրանքի անվանումը, նկարագիրը, նույնականացման համար անհրաժեշտ տվյալները և ԱՏԳ ԱԱ ծածկագիրը (առկայության դեպքում). </w:t>
      </w:r>
    </w:p>
    <w:p w14:paraId="65ECFEA2" w14:textId="77777777" w:rsidR="00500E9A" w:rsidRPr="000E6FCB" w:rsidRDefault="002118C2" w:rsidP="00500E9A">
      <w:pPr>
        <w:pStyle w:val="ListParagraph"/>
        <w:numPr>
          <w:ilvl w:val="0"/>
          <w:numId w:val="5"/>
        </w:numPr>
        <w:spacing w:after="0" w:line="360" w:lineRule="auto"/>
        <w:ind w:left="993"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արտադրողի և արտադրության վայրի վերաբերյալ տեղեկությունները. </w:t>
      </w:r>
    </w:p>
    <w:p w14:paraId="52D6EA17" w14:textId="77777777" w:rsidR="00500E9A" w:rsidRPr="000E6FCB" w:rsidRDefault="003C3F1C" w:rsidP="00500E9A">
      <w:pPr>
        <w:pStyle w:val="ListParagraph"/>
        <w:numPr>
          <w:ilvl w:val="0"/>
          <w:numId w:val="5"/>
        </w:numPr>
        <w:spacing w:after="0" w:line="360" w:lineRule="auto"/>
        <w:ind w:left="993"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դիմողի կողմից </w:t>
      </w:r>
      <w:r w:rsidR="002118C2" w:rsidRPr="000E6FCB">
        <w:rPr>
          <w:rFonts w:ascii="GHEA Grapalat" w:eastAsia="Times New Roman" w:hAnsi="GHEA Grapalat" w:cs="Times New Roman"/>
          <w:sz w:val="24"/>
          <w:szCs w:val="24"/>
          <w:lang w:val="hy-AM"/>
        </w:rPr>
        <w:t xml:space="preserve">ներկայացված փաստաթղթերի վերաբերյալ տեղեկությունները. </w:t>
      </w:r>
    </w:p>
    <w:p w14:paraId="561D8F73" w14:textId="77777777" w:rsidR="00500E9A" w:rsidRPr="000E6FCB" w:rsidRDefault="002118C2" w:rsidP="00500E9A">
      <w:pPr>
        <w:pStyle w:val="ListParagraph"/>
        <w:numPr>
          <w:ilvl w:val="0"/>
          <w:numId w:val="5"/>
        </w:numPr>
        <w:spacing w:after="0" w:line="360" w:lineRule="auto"/>
        <w:ind w:left="993"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ապրանքի ծագման որոշման համար կիրառված չափանիշը (ամբողջությամբ Հայաստանի Հանրապետությունում արտադրված կամ բավարար վերամշակման ենթարկված լինելու հանգամանքը).</w:t>
      </w:r>
    </w:p>
    <w:p w14:paraId="08274AA1" w14:textId="32893E08" w:rsidR="003C3F1C" w:rsidRPr="000E6FCB" w:rsidRDefault="002118C2" w:rsidP="00500E9A">
      <w:pPr>
        <w:pStyle w:val="ListParagraph"/>
        <w:numPr>
          <w:ilvl w:val="0"/>
          <w:numId w:val="5"/>
        </w:numPr>
        <w:spacing w:after="0" w:line="360" w:lineRule="auto"/>
        <w:ind w:left="993"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ապրանքի ծագման որոշման ընթացքում իրականացված գնահատման արդյունքները</w:t>
      </w:r>
      <w:r w:rsidR="002344E2" w:rsidRPr="000E6FCB">
        <w:rPr>
          <w:rFonts w:ascii="GHEA Grapalat" w:eastAsia="Times New Roman" w:hAnsi="GHEA Grapalat" w:cs="Times New Roman"/>
          <w:sz w:val="24"/>
          <w:szCs w:val="24"/>
          <w:lang w:val="hy-AM"/>
        </w:rPr>
        <w:t xml:space="preserve">, </w:t>
      </w:r>
      <w:r w:rsidR="003C3F1C" w:rsidRPr="000E6FCB">
        <w:rPr>
          <w:rFonts w:ascii="GHEA Grapalat" w:eastAsia="Times New Roman" w:hAnsi="GHEA Grapalat" w:cs="Times New Roman"/>
          <w:sz w:val="24"/>
          <w:szCs w:val="24"/>
          <w:lang w:val="hy-AM"/>
        </w:rPr>
        <w:t>այդ թվում</w:t>
      </w:r>
      <w:r w:rsidR="002344E2" w:rsidRPr="000E6FCB">
        <w:rPr>
          <w:rFonts w:ascii="GHEA Grapalat" w:eastAsia="Times New Roman" w:hAnsi="GHEA Grapalat" w:cs="Times New Roman"/>
          <w:sz w:val="24"/>
          <w:szCs w:val="24"/>
          <w:lang w:val="hy-AM"/>
        </w:rPr>
        <w:t>՝</w:t>
      </w:r>
    </w:p>
    <w:p w14:paraId="2233086C" w14:textId="77777777" w:rsidR="003C3F1C" w:rsidRPr="000E6FCB" w:rsidRDefault="003C3F1C" w:rsidP="00500E9A">
      <w:pPr>
        <w:spacing w:after="0" w:line="360" w:lineRule="auto"/>
        <w:ind w:left="273"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w:t>
      </w:r>
      <w:r w:rsidRPr="000E6FCB">
        <w:rPr>
          <w:rFonts w:ascii="Cambria Math" w:eastAsia="MS Mincho" w:hAnsi="Cambria Math" w:cs="Cambria Math"/>
          <w:sz w:val="24"/>
          <w:szCs w:val="24"/>
          <w:lang w:val="hy-AM"/>
        </w:rPr>
        <w:t>․</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օ</w:t>
      </w:r>
      <w:r w:rsidRPr="000E6FCB">
        <w:rPr>
          <w:rFonts w:ascii="GHEA Grapalat" w:eastAsia="Times New Roman" w:hAnsi="GHEA Grapalat" w:cs="Times New Roman"/>
          <w:sz w:val="24"/>
          <w:szCs w:val="24"/>
          <w:lang w:val="hy-AM"/>
        </w:rPr>
        <w:t xml:space="preserve">գտագործված հումքի, նյութերի և բաղադրիչների ծագման գնահատումը, </w:t>
      </w:r>
    </w:p>
    <w:p w14:paraId="351690A8" w14:textId="77777777" w:rsidR="003C3F1C" w:rsidRPr="000E6FCB" w:rsidRDefault="003C3F1C" w:rsidP="00500E9A">
      <w:pPr>
        <w:spacing w:after="0" w:line="360" w:lineRule="auto"/>
        <w:ind w:left="273"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բ</w:t>
      </w:r>
      <w:r w:rsidRPr="000E6FCB">
        <w:rPr>
          <w:rFonts w:ascii="Cambria Math" w:eastAsia="MS Mincho" w:hAnsi="Cambria Math" w:cs="Cambria Math"/>
          <w:sz w:val="24"/>
          <w:szCs w:val="24"/>
          <w:lang w:val="hy-AM"/>
        </w:rPr>
        <w:t>․</w:t>
      </w:r>
      <w:r w:rsidRPr="000E6FCB">
        <w:rPr>
          <w:rFonts w:ascii="GHEA Grapalat" w:eastAsia="Times New Roman" w:hAnsi="GHEA Grapalat" w:cs="Times New Roman"/>
          <w:sz w:val="24"/>
          <w:szCs w:val="24"/>
          <w:lang w:val="hy-AM"/>
        </w:rPr>
        <w:t xml:space="preserve">  արտադրական գործընթացի ուսումնասիրությունը, </w:t>
      </w:r>
    </w:p>
    <w:p w14:paraId="5A58F4CD" w14:textId="77777777" w:rsidR="003C3F1C" w:rsidRPr="000E6FCB" w:rsidRDefault="003C3F1C" w:rsidP="00500E9A">
      <w:pPr>
        <w:spacing w:after="0" w:line="360" w:lineRule="auto"/>
        <w:ind w:left="273"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գ</w:t>
      </w:r>
      <w:r w:rsidRPr="000E6FCB">
        <w:rPr>
          <w:rFonts w:ascii="Cambria Math" w:eastAsia="MS Mincho" w:hAnsi="Cambria Math" w:cs="Cambria Math"/>
          <w:sz w:val="24"/>
          <w:szCs w:val="24"/>
          <w:lang w:val="hy-AM"/>
        </w:rPr>
        <w:t>․</w:t>
      </w:r>
      <w:r w:rsidRPr="000E6FCB">
        <w:rPr>
          <w:rFonts w:ascii="GHEA Grapalat" w:eastAsia="Times New Roman" w:hAnsi="GHEA Grapalat" w:cs="Times New Roman"/>
          <w:sz w:val="24"/>
          <w:szCs w:val="24"/>
          <w:lang w:val="hy-AM"/>
        </w:rPr>
        <w:t xml:space="preserve"> անհրաժեշտության դեպքում՝ տեղում ուսումնասիրության արդյունքները.</w:t>
      </w:r>
      <w:r w:rsidR="002118C2" w:rsidRPr="000E6FCB">
        <w:rPr>
          <w:rFonts w:ascii="GHEA Grapalat" w:eastAsia="Times New Roman" w:hAnsi="GHEA Grapalat" w:cs="Times New Roman"/>
          <w:sz w:val="24"/>
          <w:szCs w:val="24"/>
          <w:lang w:val="hy-AM"/>
        </w:rPr>
        <w:t xml:space="preserve"> </w:t>
      </w:r>
    </w:p>
    <w:p w14:paraId="7AE79DD2" w14:textId="1FC3CCC8" w:rsidR="00BA43E7" w:rsidRPr="000E6FCB" w:rsidRDefault="002118C2" w:rsidP="00BA43E7">
      <w:pPr>
        <w:pStyle w:val="ListParagraph"/>
        <w:numPr>
          <w:ilvl w:val="0"/>
          <w:numId w:val="5"/>
        </w:numPr>
        <w:spacing w:after="0" w:line="360" w:lineRule="auto"/>
        <w:ind w:firstLine="273"/>
        <w:jc w:val="both"/>
        <w:rPr>
          <w:rFonts w:ascii="GHEA Grapalat" w:eastAsia="Times New Roman" w:hAnsi="GHEA Grapalat"/>
          <w:sz w:val="24"/>
          <w:szCs w:val="24"/>
          <w:lang w:val="hy-AM"/>
        </w:rPr>
      </w:pPr>
      <w:r w:rsidRPr="000E6FCB">
        <w:rPr>
          <w:rFonts w:ascii="GHEA Grapalat" w:eastAsia="Times New Roman" w:hAnsi="GHEA Grapalat" w:cs="Times New Roman"/>
          <w:sz w:val="24"/>
          <w:szCs w:val="24"/>
          <w:lang w:val="hy-AM"/>
        </w:rPr>
        <w:t>կիրառված իրավական հիմքերը (</w:t>
      </w:r>
      <w:r w:rsidR="00BA43E7" w:rsidRPr="000E6FCB">
        <w:rPr>
          <w:rFonts w:ascii="GHEA Grapalat" w:hAnsi="GHEA Grapalat"/>
          <w:sz w:val="24"/>
          <w:szCs w:val="24"/>
          <w:lang w:val="hy-AM"/>
        </w:rPr>
        <w:t>Հայաստանի Հանրապետության միջազգային պայմանագրեր, Եվրասիական տնտեսական միության իրավունքը կազմող ակտեր կամ Հայաստանի Հանրապետության օրենսդրությամբ սահմանված՝ տվյալ ապրանքի նկատմամբ կիրառելի ծագման կանոններ, ինչպես նաև տվյալ ապրանքի նկատմամբ կիրառելի առևտրային ռեժիմով նախատեսված պահանջներ)</w:t>
      </w:r>
      <w:r w:rsidR="00BA43E7" w:rsidRPr="000E6FCB">
        <w:rPr>
          <w:rFonts w:ascii="Cambria Math" w:hAnsi="Cambria Math" w:cs="Cambria Math"/>
          <w:sz w:val="24"/>
          <w:szCs w:val="24"/>
          <w:lang w:val="hy-AM"/>
        </w:rPr>
        <w:t>․</w:t>
      </w:r>
    </w:p>
    <w:p w14:paraId="67023719" w14:textId="77777777" w:rsidR="003C3F1C" w:rsidRPr="000E6FCB" w:rsidRDefault="002118C2" w:rsidP="00D31A76">
      <w:pPr>
        <w:pStyle w:val="ListParagraph"/>
        <w:numPr>
          <w:ilvl w:val="0"/>
          <w:numId w:val="5"/>
        </w:numPr>
        <w:spacing w:after="0" w:line="360" w:lineRule="auto"/>
        <w:ind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ապրանքի ծագման երկրի վերաբերյալ վերջնական եզրակացությունը. </w:t>
      </w:r>
    </w:p>
    <w:p w14:paraId="5B32028B" w14:textId="77777777" w:rsidR="00500E9A" w:rsidRPr="000E6FCB" w:rsidRDefault="002118C2" w:rsidP="00500E9A">
      <w:pPr>
        <w:pStyle w:val="ListParagraph"/>
        <w:numPr>
          <w:ilvl w:val="0"/>
          <w:numId w:val="5"/>
        </w:numPr>
        <w:spacing w:after="0" w:line="360" w:lineRule="auto"/>
        <w:ind w:firstLine="18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փորձաքննությունն իրականացրած փորձագետի տվյալները և ստորագրությունը։</w:t>
      </w:r>
    </w:p>
    <w:p w14:paraId="6A1B3C16" w14:textId="63A59EF8" w:rsidR="00500E9A" w:rsidRPr="000E6FCB" w:rsidRDefault="009851FB" w:rsidP="00500E9A">
      <w:pPr>
        <w:spacing w:after="0" w:line="360" w:lineRule="auto"/>
        <w:ind w:left="720" w:firstLine="720"/>
        <w:jc w:val="both"/>
        <w:rPr>
          <w:rFonts w:ascii="GHEA Grapalat" w:hAnsi="GHEA Grapalat"/>
          <w:sz w:val="24"/>
          <w:szCs w:val="24"/>
          <w:lang w:val="hy-AM"/>
        </w:rPr>
      </w:pPr>
      <w:r w:rsidRPr="000E6FCB">
        <w:rPr>
          <w:rFonts w:ascii="GHEA Grapalat" w:hAnsi="GHEA Grapalat"/>
          <w:sz w:val="24"/>
          <w:szCs w:val="24"/>
          <w:lang w:val="hy-AM"/>
        </w:rPr>
        <w:t>3</w:t>
      </w:r>
      <w:r w:rsidR="001206E2" w:rsidRPr="000E6FCB">
        <w:rPr>
          <w:rFonts w:ascii="GHEA Grapalat" w:hAnsi="GHEA Grapalat"/>
          <w:sz w:val="24"/>
          <w:szCs w:val="24"/>
          <w:lang w:val="hy-AM"/>
        </w:rPr>
        <w:t>3</w:t>
      </w:r>
      <w:r w:rsidR="00B7597F" w:rsidRPr="000E6FCB">
        <w:rPr>
          <w:rFonts w:ascii="GHEA Grapalat" w:hAnsi="GHEA Grapalat"/>
          <w:sz w:val="24"/>
          <w:szCs w:val="24"/>
          <w:lang w:val="hy-AM"/>
        </w:rPr>
        <w:t>. Փորձաքննության ակտը ստորագրվում է փորձաքննությունն իրականացրած փորձագետի և փորձաքննությ</w:t>
      </w:r>
      <w:r w:rsidR="00F55314" w:rsidRPr="000E6FCB">
        <w:rPr>
          <w:rFonts w:ascii="GHEA Grapalat" w:hAnsi="GHEA Grapalat"/>
          <w:sz w:val="24"/>
          <w:szCs w:val="24"/>
          <w:lang w:val="hy-AM"/>
        </w:rPr>
        <w:t>ա</w:t>
      </w:r>
      <w:r w:rsidR="00B7597F" w:rsidRPr="000E6FCB">
        <w:rPr>
          <w:rFonts w:ascii="GHEA Grapalat" w:hAnsi="GHEA Grapalat"/>
          <w:sz w:val="24"/>
          <w:szCs w:val="24"/>
          <w:lang w:val="hy-AM"/>
        </w:rPr>
        <w:t xml:space="preserve">ն մարմնի </w:t>
      </w:r>
      <w:r w:rsidR="00C90A6E" w:rsidRPr="000E6FCB">
        <w:rPr>
          <w:rFonts w:ascii="GHEA Grapalat" w:hAnsi="GHEA Grapalat"/>
          <w:sz w:val="24"/>
          <w:szCs w:val="24"/>
          <w:lang w:val="hy-AM"/>
        </w:rPr>
        <w:t>ղեկավարի</w:t>
      </w:r>
      <w:r w:rsidR="002D1C61" w:rsidRPr="000E6FCB">
        <w:rPr>
          <w:rFonts w:ascii="GHEA Grapalat" w:hAnsi="GHEA Grapalat"/>
          <w:sz w:val="24"/>
          <w:szCs w:val="24"/>
          <w:lang w:val="hy-AM"/>
        </w:rPr>
        <w:t xml:space="preserve"> </w:t>
      </w:r>
      <w:r w:rsidR="00B7597F" w:rsidRPr="000E6FCB">
        <w:rPr>
          <w:rFonts w:ascii="GHEA Grapalat" w:hAnsi="GHEA Grapalat"/>
          <w:sz w:val="24"/>
          <w:szCs w:val="24"/>
          <w:lang w:val="hy-AM"/>
        </w:rPr>
        <w:t>կողմից։ Փորձագետը ստորագրությամբ հաստատում է իր կողմից իրականացված ուսումնասիրությունների արդյունքները և դրանց հիման վրա կատարված եզրակացությունը, իսկ փորձաքննությ</w:t>
      </w:r>
      <w:r w:rsidR="00F55314" w:rsidRPr="000E6FCB">
        <w:rPr>
          <w:rFonts w:ascii="GHEA Grapalat" w:hAnsi="GHEA Grapalat"/>
          <w:sz w:val="24"/>
          <w:szCs w:val="24"/>
          <w:lang w:val="hy-AM"/>
        </w:rPr>
        <w:t>ան</w:t>
      </w:r>
      <w:r w:rsidR="00B7597F" w:rsidRPr="000E6FCB">
        <w:rPr>
          <w:rFonts w:ascii="GHEA Grapalat" w:hAnsi="GHEA Grapalat"/>
          <w:sz w:val="24"/>
          <w:szCs w:val="24"/>
          <w:lang w:val="hy-AM"/>
        </w:rPr>
        <w:t xml:space="preserve"> մարմնի </w:t>
      </w:r>
      <w:r w:rsidR="00C90A6E" w:rsidRPr="000E6FCB">
        <w:rPr>
          <w:rFonts w:ascii="GHEA Grapalat" w:hAnsi="GHEA Grapalat"/>
          <w:sz w:val="24"/>
          <w:szCs w:val="24"/>
          <w:lang w:val="hy-AM"/>
        </w:rPr>
        <w:t>ղեկավար</w:t>
      </w:r>
      <w:r w:rsidR="00B7597F" w:rsidRPr="000E6FCB">
        <w:rPr>
          <w:rFonts w:ascii="GHEA Grapalat" w:hAnsi="GHEA Grapalat"/>
          <w:sz w:val="24"/>
          <w:szCs w:val="24"/>
          <w:lang w:val="hy-AM"/>
        </w:rPr>
        <w:t>ը՝ փորձաքննության ակտի ձևակերպման, դրա ամբողջականության և սահմանված պահանջներին համապատասխանության փաստը։ Փորձաքննությ</w:t>
      </w:r>
      <w:r w:rsidR="00F55314" w:rsidRPr="000E6FCB">
        <w:rPr>
          <w:rFonts w:ascii="GHEA Grapalat" w:hAnsi="GHEA Grapalat"/>
          <w:sz w:val="24"/>
          <w:szCs w:val="24"/>
          <w:lang w:val="hy-AM"/>
        </w:rPr>
        <w:t xml:space="preserve">ան </w:t>
      </w:r>
      <w:r w:rsidR="00B7597F" w:rsidRPr="000E6FCB">
        <w:rPr>
          <w:rFonts w:ascii="GHEA Grapalat" w:hAnsi="GHEA Grapalat"/>
          <w:sz w:val="24"/>
          <w:szCs w:val="24"/>
          <w:lang w:val="hy-AM"/>
        </w:rPr>
        <w:t>մարմինը պատասխանատվություն է կրում իր կողմից տրամադրված փորձաքննության ակտի հավաստիության և կիրառելի ապրանքի ծագման կանոններին համապատասխանության ապահովման համար։</w:t>
      </w:r>
    </w:p>
    <w:p w14:paraId="76A6607D" w14:textId="4E76DC3F" w:rsidR="00727A3E" w:rsidRPr="000E6FCB" w:rsidRDefault="009851FB" w:rsidP="00727A3E">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hAnsi="GHEA Grapalat"/>
          <w:sz w:val="24"/>
          <w:szCs w:val="24"/>
          <w:lang w:val="hy-AM"/>
        </w:rPr>
        <w:t>3</w:t>
      </w:r>
      <w:r w:rsidR="001206E2" w:rsidRPr="000E6FCB">
        <w:rPr>
          <w:rFonts w:ascii="GHEA Grapalat" w:hAnsi="GHEA Grapalat"/>
          <w:sz w:val="24"/>
          <w:szCs w:val="24"/>
          <w:lang w:val="hy-AM"/>
        </w:rPr>
        <w:t>4</w:t>
      </w:r>
      <w:r w:rsidR="00EC0A90" w:rsidRPr="000E6FCB">
        <w:rPr>
          <w:rFonts w:ascii="GHEA Grapalat" w:eastAsia="Times New Roman" w:hAnsi="GHEA Grapalat" w:cs="Times New Roman"/>
          <w:sz w:val="24"/>
          <w:szCs w:val="24"/>
          <w:lang w:val="hy-AM"/>
        </w:rPr>
        <w:t xml:space="preserve">. Եթե փորձաքննության արդյունքներով պարզվում է, որ ապրանքը չի համապատասխանում ապրանքի ծագման երկրի որոշման համար սահմանված պահանջներին, փորձաքննության </w:t>
      </w:r>
      <w:r w:rsidR="001E4EDA" w:rsidRPr="000E6FCB">
        <w:rPr>
          <w:rFonts w:ascii="GHEA Grapalat" w:eastAsia="Times New Roman" w:hAnsi="GHEA Grapalat" w:cs="Times New Roman"/>
          <w:sz w:val="24"/>
          <w:szCs w:val="24"/>
          <w:lang w:val="hy-AM"/>
        </w:rPr>
        <w:t>ակտի</w:t>
      </w:r>
      <w:r w:rsidR="00EC0A90" w:rsidRPr="000E6FCB">
        <w:rPr>
          <w:rFonts w:ascii="GHEA Grapalat" w:eastAsia="Times New Roman" w:hAnsi="GHEA Grapalat" w:cs="Times New Roman"/>
          <w:sz w:val="24"/>
          <w:szCs w:val="24"/>
          <w:lang w:val="hy-AM"/>
        </w:rPr>
        <w:t xml:space="preserve"> մեջ նշվում են մերժման հիմքերը։</w:t>
      </w:r>
    </w:p>
    <w:p w14:paraId="4507B4D5" w14:textId="3EEE46E9" w:rsidR="00727A3E" w:rsidRPr="000E6FCB" w:rsidRDefault="00C93C28" w:rsidP="00727A3E">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Cambria Math"/>
          <w:sz w:val="24"/>
          <w:szCs w:val="24"/>
          <w:lang w:val="hy-AM"/>
        </w:rPr>
        <w:t>3</w:t>
      </w:r>
      <w:r w:rsidR="001206E2" w:rsidRPr="000E6FCB">
        <w:rPr>
          <w:rFonts w:ascii="GHEA Grapalat" w:eastAsia="Times New Roman" w:hAnsi="GHEA Grapalat" w:cs="Cambria Math"/>
          <w:sz w:val="24"/>
          <w:szCs w:val="24"/>
          <w:lang w:val="hy-AM"/>
        </w:rPr>
        <w:t>5</w:t>
      </w:r>
      <w:r w:rsidR="00727A3E" w:rsidRPr="000E6FCB">
        <w:rPr>
          <w:rFonts w:ascii="Cambria Math" w:eastAsia="Times New Roman" w:hAnsi="Cambria Math" w:cs="Cambria Math"/>
          <w:sz w:val="24"/>
          <w:szCs w:val="24"/>
          <w:lang w:val="hy-AM"/>
        </w:rPr>
        <w:t>․</w:t>
      </w:r>
      <w:r w:rsidR="00727A3E" w:rsidRPr="000E6FCB">
        <w:rPr>
          <w:rFonts w:ascii="GHEA Grapalat" w:eastAsia="Times New Roman" w:hAnsi="GHEA Grapalat" w:cs="Times New Roman"/>
          <w:sz w:val="24"/>
          <w:szCs w:val="24"/>
          <w:lang w:val="hy-AM"/>
        </w:rPr>
        <w:t xml:space="preserve"> </w:t>
      </w:r>
      <w:r w:rsidR="00727A3E" w:rsidRPr="000E6FCB">
        <w:rPr>
          <w:rFonts w:ascii="GHEA Grapalat" w:hAnsi="GHEA Grapalat"/>
          <w:sz w:val="24"/>
          <w:szCs w:val="24"/>
          <w:lang w:val="hy-AM"/>
        </w:rPr>
        <w:t>Հայաստանի Հանրապետության իրավաբանական անձանց և անհատ ձեռնարկատերերի կողմից արտադրված ապրանքների ծագման փորձաքննության իրականացման և փորձաքննության ակտի տրամադրման համար վճարի չափը սահմանվում է փորձաքննությ</w:t>
      </w:r>
      <w:r w:rsidR="00F55314" w:rsidRPr="000E6FCB">
        <w:rPr>
          <w:rFonts w:ascii="GHEA Grapalat" w:hAnsi="GHEA Grapalat"/>
          <w:sz w:val="24"/>
          <w:szCs w:val="24"/>
          <w:lang w:val="hy-AM"/>
        </w:rPr>
        <w:t>ա</w:t>
      </w:r>
      <w:r w:rsidR="00727A3E" w:rsidRPr="000E6FCB">
        <w:rPr>
          <w:rFonts w:ascii="GHEA Grapalat" w:hAnsi="GHEA Grapalat"/>
          <w:sz w:val="24"/>
          <w:szCs w:val="24"/>
          <w:lang w:val="hy-AM"/>
        </w:rPr>
        <w:t>ն</w:t>
      </w:r>
      <w:r w:rsidR="00F55314" w:rsidRPr="000E6FCB">
        <w:rPr>
          <w:rFonts w:ascii="GHEA Grapalat" w:hAnsi="GHEA Grapalat"/>
          <w:sz w:val="24"/>
          <w:szCs w:val="24"/>
          <w:lang w:val="hy-AM"/>
        </w:rPr>
        <w:t xml:space="preserve"> </w:t>
      </w:r>
      <w:r w:rsidR="00727A3E" w:rsidRPr="000E6FCB">
        <w:rPr>
          <w:rFonts w:ascii="GHEA Grapalat" w:hAnsi="GHEA Grapalat"/>
          <w:sz w:val="24"/>
          <w:szCs w:val="24"/>
          <w:lang w:val="hy-AM"/>
        </w:rPr>
        <w:t>մարմնի և դիմողի միջև կնքվող պայմանագրով, բայց ոչ ավելի քան 20</w:t>
      </w:r>
      <w:r w:rsidR="00727A3E" w:rsidRPr="000E6FCB">
        <w:rPr>
          <w:rFonts w:ascii="Cambria Math" w:hAnsi="Cambria Math" w:cs="Cambria Math"/>
          <w:sz w:val="24"/>
          <w:szCs w:val="24"/>
          <w:lang w:val="hy-AM"/>
        </w:rPr>
        <w:t>․</w:t>
      </w:r>
      <w:r w:rsidR="00727A3E" w:rsidRPr="000E6FCB">
        <w:rPr>
          <w:rFonts w:ascii="GHEA Grapalat" w:hAnsi="GHEA Grapalat"/>
          <w:sz w:val="24"/>
          <w:szCs w:val="24"/>
          <w:lang w:val="hy-AM"/>
        </w:rPr>
        <w:t>000 ՀՀ դրամ։</w:t>
      </w:r>
    </w:p>
    <w:p w14:paraId="0483080A" w14:textId="1D4C4821" w:rsidR="00500E9A" w:rsidRPr="000E6FCB" w:rsidRDefault="009851FB"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3</w:t>
      </w:r>
      <w:r w:rsidR="001206E2" w:rsidRPr="000E6FCB">
        <w:rPr>
          <w:rFonts w:ascii="GHEA Grapalat" w:eastAsia="Times New Roman" w:hAnsi="GHEA Grapalat" w:cs="Times New Roman"/>
          <w:sz w:val="24"/>
          <w:szCs w:val="24"/>
          <w:lang w:val="hy-AM"/>
        </w:rPr>
        <w:t>6</w:t>
      </w:r>
      <w:r w:rsidR="00EC0A90" w:rsidRPr="000E6FCB">
        <w:rPr>
          <w:rFonts w:ascii="GHEA Grapalat" w:eastAsia="Times New Roman" w:hAnsi="GHEA Grapalat" w:cs="Times New Roman"/>
          <w:sz w:val="24"/>
          <w:szCs w:val="24"/>
          <w:lang w:val="hy-AM"/>
        </w:rPr>
        <w:t>. Ապրանքի ծագման փորձաքննությունն իրականացվում է հետևյալ սկզբունքների պահպանմամբ՝</w:t>
      </w:r>
    </w:p>
    <w:p w14:paraId="0C3C29E8"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1) </w:t>
      </w:r>
      <w:r w:rsidR="00EC0A90" w:rsidRPr="000E6FCB">
        <w:rPr>
          <w:rFonts w:ascii="GHEA Grapalat" w:eastAsia="Times New Roman" w:hAnsi="GHEA Grapalat" w:cs="Times New Roman"/>
          <w:sz w:val="24"/>
          <w:szCs w:val="24"/>
          <w:lang w:val="hy-AM"/>
        </w:rPr>
        <w:t xml:space="preserve">օրինականություն. </w:t>
      </w:r>
    </w:p>
    <w:p w14:paraId="4EB769C9"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2) </w:t>
      </w:r>
      <w:r w:rsidR="00EC0A90" w:rsidRPr="000E6FCB">
        <w:rPr>
          <w:rFonts w:ascii="GHEA Grapalat" w:eastAsia="Times New Roman" w:hAnsi="GHEA Grapalat" w:cs="Times New Roman"/>
          <w:sz w:val="24"/>
          <w:szCs w:val="24"/>
          <w:lang w:val="hy-AM"/>
        </w:rPr>
        <w:t xml:space="preserve">անկախություն և անաչառություն. </w:t>
      </w:r>
    </w:p>
    <w:p w14:paraId="16943EE7"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3) </w:t>
      </w:r>
      <w:r w:rsidR="00EC0A90" w:rsidRPr="000E6FCB">
        <w:rPr>
          <w:rFonts w:ascii="GHEA Grapalat" w:eastAsia="Times New Roman" w:hAnsi="GHEA Grapalat" w:cs="Times New Roman"/>
          <w:sz w:val="24"/>
          <w:szCs w:val="24"/>
          <w:lang w:val="hy-AM"/>
        </w:rPr>
        <w:t xml:space="preserve">օբյեկտիվություն. </w:t>
      </w:r>
    </w:p>
    <w:p w14:paraId="3C344450"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4) </w:t>
      </w:r>
      <w:r w:rsidR="00EC0A90" w:rsidRPr="000E6FCB">
        <w:rPr>
          <w:rFonts w:ascii="GHEA Grapalat" w:eastAsia="Times New Roman" w:hAnsi="GHEA Grapalat" w:cs="Times New Roman"/>
          <w:sz w:val="24"/>
          <w:szCs w:val="24"/>
          <w:lang w:val="hy-AM"/>
        </w:rPr>
        <w:t xml:space="preserve">մասնագիտական կարողունակություն, բարեխղճություն և պատշաճ ջանասիրություն. </w:t>
      </w:r>
    </w:p>
    <w:p w14:paraId="6D17D69E"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5) </w:t>
      </w:r>
      <w:r w:rsidR="00EC0A90" w:rsidRPr="000E6FCB">
        <w:rPr>
          <w:rFonts w:ascii="GHEA Grapalat" w:eastAsia="Times New Roman" w:hAnsi="GHEA Grapalat" w:cs="Times New Roman"/>
          <w:sz w:val="24"/>
          <w:szCs w:val="24"/>
          <w:lang w:val="hy-AM"/>
        </w:rPr>
        <w:t xml:space="preserve">դիմողների նկատմամբ հավասար վերաբերմունքի ապահովում. </w:t>
      </w:r>
    </w:p>
    <w:p w14:paraId="0519B9DB"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6) </w:t>
      </w:r>
      <w:r w:rsidR="00EC0A90" w:rsidRPr="000E6FCB">
        <w:rPr>
          <w:rFonts w:ascii="GHEA Grapalat" w:eastAsia="Times New Roman" w:hAnsi="GHEA Grapalat" w:cs="Times New Roman"/>
          <w:sz w:val="24"/>
          <w:szCs w:val="24"/>
          <w:lang w:val="hy-AM"/>
        </w:rPr>
        <w:t xml:space="preserve">թափանցիկություն. </w:t>
      </w:r>
    </w:p>
    <w:p w14:paraId="58252E46"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7) </w:t>
      </w:r>
      <w:r w:rsidR="00EC0A90" w:rsidRPr="000E6FCB">
        <w:rPr>
          <w:rFonts w:ascii="GHEA Grapalat" w:eastAsia="Times New Roman" w:hAnsi="GHEA Grapalat" w:cs="Times New Roman"/>
          <w:sz w:val="24"/>
          <w:szCs w:val="24"/>
          <w:lang w:val="hy-AM"/>
        </w:rPr>
        <w:t xml:space="preserve">ապացույցների բավարարության և արժանահավատության ապահովում. </w:t>
      </w:r>
    </w:p>
    <w:p w14:paraId="574760C1"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8) </w:t>
      </w:r>
      <w:r w:rsidR="00EC0A90" w:rsidRPr="000E6FCB">
        <w:rPr>
          <w:rFonts w:ascii="GHEA Grapalat" w:eastAsia="Times New Roman" w:hAnsi="GHEA Grapalat" w:cs="Times New Roman"/>
          <w:sz w:val="24"/>
          <w:szCs w:val="24"/>
          <w:lang w:val="hy-AM"/>
        </w:rPr>
        <w:t xml:space="preserve">հետագծելիության ապահովում. </w:t>
      </w:r>
    </w:p>
    <w:p w14:paraId="5E6FD742"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9) </w:t>
      </w:r>
      <w:r w:rsidR="00EC0A90" w:rsidRPr="000E6FCB">
        <w:rPr>
          <w:rFonts w:ascii="GHEA Grapalat" w:eastAsia="Times New Roman" w:hAnsi="GHEA Grapalat" w:cs="Times New Roman"/>
          <w:sz w:val="24"/>
          <w:szCs w:val="24"/>
          <w:lang w:val="hy-AM"/>
        </w:rPr>
        <w:t>փորձաքննության ընթացքում ստացված տեղեկատվության գաղտնիության պահպանում.</w:t>
      </w:r>
    </w:p>
    <w:p w14:paraId="4EC7644E" w14:textId="77777777" w:rsidR="00500E9A" w:rsidRPr="000E6FCB" w:rsidRDefault="00500E9A"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10) </w:t>
      </w:r>
      <w:r w:rsidR="00EC0A90" w:rsidRPr="000E6FCB">
        <w:rPr>
          <w:rFonts w:ascii="GHEA Grapalat" w:eastAsia="Times New Roman" w:hAnsi="GHEA Grapalat" w:cs="Times New Roman"/>
          <w:sz w:val="24"/>
          <w:szCs w:val="24"/>
          <w:lang w:val="hy-AM"/>
        </w:rPr>
        <w:t xml:space="preserve">շահերի բախման կանխարգելում և բացառում։ </w:t>
      </w:r>
    </w:p>
    <w:p w14:paraId="008CEA6D" w14:textId="1B8D6353" w:rsidR="00500E9A" w:rsidRPr="000E6FCB" w:rsidRDefault="009851FB"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3</w:t>
      </w:r>
      <w:r w:rsidR="001206E2" w:rsidRPr="000E6FCB">
        <w:rPr>
          <w:rFonts w:ascii="GHEA Grapalat" w:eastAsia="Times New Roman" w:hAnsi="GHEA Grapalat" w:cs="Times New Roman"/>
          <w:sz w:val="24"/>
          <w:szCs w:val="24"/>
          <w:lang w:val="hy-AM"/>
        </w:rPr>
        <w:t>7</w:t>
      </w:r>
      <w:r w:rsidR="00EC0A90" w:rsidRPr="000E6FCB">
        <w:rPr>
          <w:rFonts w:ascii="GHEA Grapalat" w:eastAsia="Times New Roman" w:hAnsi="GHEA Grapalat" w:cs="Times New Roman"/>
          <w:sz w:val="24"/>
          <w:szCs w:val="24"/>
          <w:lang w:val="hy-AM"/>
        </w:rPr>
        <w:t>. Փորձաքննության ընթացքում ընդունվող յուրաքանչյուր եզրակացություն պետք է հիմնված լինի բավարար, ստուգելի, արժանահավատ և փոխկապակցված ապացույցների համակողմանի գնահատման վրա։</w:t>
      </w:r>
    </w:p>
    <w:p w14:paraId="4C7E7C4E" w14:textId="10FF73BD" w:rsidR="00500E9A" w:rsidRPr="000E6FCB" w:rsidRDefault="001206E2" w:rsidP="00500E9A">
      <w:pPr>
        <w:spacing w:after="0" w:line="360" w:lineRule="auto"/>
        <w:ind w:left="720" w:firstLine="72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38</w:t>
      </w:r>
      <w:r w:rsidR="0037325A" w:rsidRPr="000E6FCB">
        <w:rPr>
          <w:rFonts w:ascii="GHEA Grapalat" w:eastAsia="Times New Roman" w:hAnsi="GHEA Grapalat" w:cs="Times New Roman"/>
          <w:sz w:val="24"/>
          <w:szCs w:val="24"/>
          <w:lang w:val="hy-AM"/>
        </w:rPr>
        <w:t xml:space="preserve">. </w:t>
      </w:r>
      <w:r w:rsidR="00F57AC0" w:rsidRPr="000E6FCB">
        <w:rPr>
          <w:rFonts w:ascii="GHEA Grapalat" w:hAnsi="GHEA Grapalat"/>
          <w:sz w:val="24"/>
          <w:szCs w:val="24"/>
          <w:lang w:val="hy-AM"/>
        </w:rPr>
        <w:t>Ապրանքի ծագման հավաստագրի տրամադրումն իրականացվում է դիմողի նախաձեռնությամբ, եթե Հայաստանի Հանրապետության միջազգային պայմանագրերով, Եվրասիական տնտեսական միության իրավունքի ակտերով կամ Հայաստանի Հանրապետության օրենսդրությամբ այլ բան նախատեսված չէ։ Ապրանքի ծագման հավաստագիրը տրամադրվում է ապրանքի ծագման փորձաքննության արդյունքում կազմված փորձաքննության ակտի հիման վրա, բացառությամբ սույն կարգով նախատեսված՝ առանց փորձաքննության հավաստագրի տրամադրման դեպքերի։</w:t>
      </w:r>
    </w:p>
    <w:p w14:paraId="01192719" w14:textId="6D34092C" w:rsidR="00500E9A" w:rsidRPr="000E6FCB" w:rsidRDefault="001206E2" w:rsidP="00500E9A">
      <w:pPr>
        <w:spacing w:after="0" w:line="360" w:lineRule="auto"/>
        <w:ind w:left="720" w:firstLine="720"/>
        <w:jc w:val="both"/>
        <w:rPr>
          <w:rFonts w:ascii="GHEA Grapalat" w:hAnsi="GHEA Grapalat"/>
          <w:sz w:val="24"/>
          <w:szCs w:val="24"/>
          <w:lang w:val="hy-AM"/>
        </w:rPr>
      </w:pPr>
      <w:r w:rsidRPr="000E6FCB">
        <w:rPr>
          <w:rFonts w:ascii="GHEA Grapalat" w:hAnsi="GHEA Grapalat"/>
          <w:sz w:val="24"/>
          <w:szCs w:val="24"/>
          <w:lang w:val="hy-AM"/>
        </w:rPr>
        <w:t>39</w:t>
      </w:r>
      <w:r w:rsidR="00621428" w:rsidRPr="000E6FCB">
        <w:rPr>
          <w:rFonts w:ascii="GHEA Grapalat" w:hAnsi="GHEA Grapalat"/>
          <w:sz w:val="24"/>
          <w:szCs w:val="24"/>
          <w:lang w:val="hy-AM"/>
        </w:rPr>
        <w:t>. Ապրանքի ծագման հավաստագիրը փաստաթուղթ է, որը հավաստում է ապրանքի ծագման երկիրը և տրամադրվում է մաքսային, առևտրային, արտոնությունների տրամադրման, ինչպես նաև Հայաստանի Հանրապետության միջազգային պայմանագրերով նախատեսված այլ նպատակներով՝ Հայաստանի Հանրապետության միջազգային պայմանագրերով, Եվրասիական տնտեսական միության իրավունքը կազմող ակտերով և Հայաստանի Հանրապետության օրենսդրությամբ սահմանված՝ տվյալ ապրանքի նկատմամբ կիրառելի ծագման կանոններին և առևտրային ռեժիմով նախատեսված պահանջներին համապատասխան։</w:t>
      </w:r>
    </w:p>
    <w:p w14:paraId="0EF56F34" w14:textId="35B8D4D9" w:rsidR="00500E9A" w:rsidRPr="000E6FCB" w:rsidRDefault="00727A3E"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4</w:t>
      </w:r>
      <w:r w:rsidR="001206E2" w:rsidRPr="000E6FCB">
        <w:rPr>
          <w:rFonts w:ascii="GHEA Grapalat" w:eastAsia="Times New Roman" w:hAnsi="GHEA Grapalat" w:cs="Times New Roman"/>
          <w:sz w:val="24"/>
          <w:szCs w:val="24"/>
          <w:lang w:val="hy-AM"/>
        </w:rPr>
        <w:t>0</w:t>
      </w:r>
      <w:r w:rsidR="00545076" w:rsidRPr="000E6FCB">
        <w:rPr>
          <w:rFonts w:ascii="Cambria Math" w:eastAsia="MS Mincho" w:hAnsi="Cambria Math" w:cs="Cambria Math"/>
          <w:sz w:val="24"/>
          <w:szCs w:val="24"/>
          <w:lang w:val="hy-AM"/>
        </w:rPr>
        <w:t>․</w:t>
      </w:r>
      <w:r w:rsidR="00545076" w:rsidRPr="000E6FCB">
        <w:rPr>
          <w:rFonts w:ascii="GHEA Grapalat" w:eastAsia="Times New Roman" w:hAnsi="GHEA Grapalat" w:cs="Times New Roman"/>
          <w:sz w:val="24"/>
          <w:szCs w:val="24"/>
          <w:lang w:val="hy-AM"/>
        </w:rPr>
        <w:t xml:space="preserve"> Ապրանքների ծագման հավաստագիր ստանալու համար՝ </w:t>
      </w:r>
    </w:p>
    <w:p w14:paraId="5C966D07" w14:textId="5A5475AD" w:rsidR="00545076" w:rsidRPr="000E6FCB" w:rsidRDefault="00545076" w:rsidP="00500E9A">
      <w:pPr>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1) </w:t>
      </w:r>
      <w:r w:rsidR="001206E2" w:rsidRPr="000E6FCB">
        <w:rPr>
          <w:rFonts w:ascii="GHEA Grapalat" w:eastAsia="Times New Roman" w:hAnsi="GHEA Grapalat" w:cs="Times New Roman"/>
          <w:sz w:val="24"/>
          <w:szCs w:val="24"/>
          <w:lang w:val="hy-AM"/>
        </w:rPr>
        <w:t>դ</w:t>
      </w:r>
      <w:r w:rsidRPr="000E6FCB">
        <w:rPr>
          <w:rFonts w:ascii="GHEA Grapalat" w:eastAsia="Times New Roman" w:hAnsi="GHEA Grapalat" w:cs="Times New Roman"/>
          <w:sz w:val="24"/>
          <w:szCs w:val="24"/>
          <w:lang w:val="hy-AM"/>
        </w:rPr>
        <w:t>իմողը թղթային կամ էլեկտրոնային եղանակով Լիազոր մարմին է ներկայացնում (բացառությամբ սույն կետի 2-րդ և 3-րդ ենթակետերով նախատեսված դեպքերի)`</w:t>
      </w:r>
    </w:p>
    <w:p w14:paraId="11E18E39" w14:textId="77777777" w:rsidR="00545076" w:rsidRPr="000E6FCB" w:rsidRDefault="00545076" w:rsidP="00B769AA">
      <w:pPr>
        <w:shd w:val="clear" w:color="auto" w:fill="FFFFFF"/>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 դիմում-հայտարարագիր` համաձայն N 1 ձևի,</w:t>
      </w:r>
    </w:p>
    <w:p w14:paraId="1519CAAB" w14:textId="77777777" w:rsidR="00545076" w:rsidRPr="000E6FCB" w:rsidRDefault="00545076" w:rsidP="00B769AA">
      <w:pPr>
        <w:shd w:val="clear" w:color="auto" w:fill="FFFFFF"/>
        <w:spacing w:after="0" w:line="360" w:lineRule="auto"/>
        <w:ind w:left="720"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բ. ապրանքի ծագման փորձաքննության ակտ,</w:t>
      </w:r>
    </w:p>
    <w:p w14:paraId="18E48CF2" w14:textId="77777777" w:rsidR="00500E9A" w:rsidRPr="000E6FCB" w:rsidRDefault="00545076" w:rsidP="00B769A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գ. պետական տուրքի վճարման անդորրագիր.</w:t>
      </w:r>
    </w:p>
    <w:p w14:paraId="509DF2F9" w14:textId="334D21D8"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դ. </w:t>
      </w:r>
      <w:r w:rsidRPr="000E6FCB">
        <w:rPr>
          <w:rFonts w:ascii="GHEA Grapalat" w:eastAsia="Times New Roman" w:hAnsi="GHEA Grapalat" w:cs="Arial Unicode"/>
          <w:sz w:val="24"/>
          <w:szCs w:val="24"/>
          <w:lang w:val="hy-AM"/>
        </w:rPr>
        <w:t xml:space="preserve">հայտարարագիր համաձայն N </w:t>
      </w:r>
      <w:r w:rsidR="002C7B80" w:rsidRPr="000E6FCB">
        <w:rPr>
          <w:rFonts w:ascii="GHEA Grapalat" w:eastAsia="Times New Roman" w:hAnsi="GHEA Grapalat" w:cs="Arial Unicode"/>
          <w:sz w:val="24"/>
          <w:szCs w:val="24"/>
          <w:lang w:val="hy-AM"/>
        </w:rPr>
        <w:t>5</w:t>
      </w:r>
      <w:r w:rsidRPr="000E6FCB">
        <w:rPr>
          <w:rFonts w:ascii="GHEA Grapalat" w:eastAsia="Times New Roman" w:hAnsi="GHEA Grapalat" w:cs="Arial Unicode"/>
          <w:sz w:val="24"/>
          <w:szCs w:val="24"/>
          <w:lang w:val="hy-AM"/>
        </w:rPr>
        <w:t xml:space="preserve"> ձևի՝ </w:t>
      </w:r>
      <w:r w:rsidRPr="000E6FCB">
        <w:rPr>
          <w:rFonts w:ascii="GHEA Grapalat" w:eastAsia="Times New Roman" w:hAnsi="GHEA Grapalat" w:cs="Times New Roman"/>
          <w:sz w:val="24"/>
          <w:szCs w:val="24"/>
          <w:lang w:val="hy-AM"/>
        </w:rPr>
        <w:t>մշտական անվանացանկի համար</w:t>
      </w:r>
      <w:r w:rsidRPr="000E6FCB">
        <w:rPr>
          <w:rFonts w:ascii="GHEA Grapalat" w:eastAsia="Times New Roman" w:hAnsi="GHEA Grapalat" w:cs="Arial Unicode"/>
          <w:sz w:val="24"/>
          <w:szCs w:val="24"/>
          <w:lang w:val="hy-AM"/>
        </w:rPr>
        <w:t>,</w:t>
      </w:r>
    </w:p>
    <w:p w14:paraId="7F43F47E" w14:textId="4993A921"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 «Մաքսային կարգավորման մասին» օրենքի 16-րդ հոդվածով սահմանված ապրանքների համար՝ բացառությամբ ԵԱՏՄ ԱՏԳ ԱԱ 07 (բանջարեղեն և որոշ ուտելի արմատապտուղներ և պալարապտուղներ), 08 (ուտելի մրգեր և ընկույզներ, ցիտրուսային մշակաբույսերի և սեխի կեղևներ և կճեպներ) և 10 (հատիկաբույսեր) խմբերին դասվող ապրանքների դեպքում</w:t>
      </w:r>
      <w:r w:rsidR="00B769AA" w:rsidRPr="000E6FCB">
        <w:rPr>
          <w:rFonts w:ascii="GHEA Grapalat" w:eastAsia="Times New Roman" w:hAnsi="GHEA Grapalat" w:cs="Times New Roman"/>
          <w:sz w:val="24"/>
          <w:szCs w:val="24"/>
          <w:lang w:val="hy-AM"/>
        </w:rPr>
        <w:t xml:space="preserve"> դիմողը թղթային կամ էլեկտրոնային եղանակով Լիազոր մարմին է ներկայացնում</w:t>
      </w:r>
      <w:r w:rsidRPr="000E6FCB">
        <w:rPr>
          <w:rFonts w:ascii="GHEA Grapalat" w:eastAsia="Times New Roman" w:hAnsi="GHEA Grapalat" w:cs="Times New Roman"/>
          <w:sz w:val="24"/>
          <w:szCs w:val="24"/>
          <w:lang w:val="hy-AM"/>
        </w:rPr>
        <w:t>՝</w:t>
      </w:r>
    </w:p>
    <w:p w14:paraId="1F3AA6D3" w14:textId="77777777"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 դիմում-հայտարարագիր՝ համաձայն N 1 ձևի,</w:t>
      </w:r>
    </w:p>
    <w:p w14:paraId="35E62C0C" w14:textId="77777777"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բ. հումքի արդյունահանման կամ վերամշակման իրավունքը հաստատող փաստաթղթի պատճենը,</w:t>
      </w:r>
    </w:p>
    <w:p w14:paraId="56B4B0D3" w14:textId="77777777"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գ. պետական տուրքի վճարման անդորրագիր.</w:t>
      </w:r>
    </w:p>
    <w:p w14:paraId="0CDC2F5D" w14:textId="1461A4B5"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3) Հայաստանի Հանրապետությունում արտադրված </w:t>
      </w:r>
      <w:bookmarkStart w:id="0" w:name="_Hlk211268391"/>
      <w:r w:rsidRPr="000E6FCB">
        <w:rPr>
          <w:rFonts w:ascii="GHEA Grapalat" w:eastAsia="Times New Roman" w:hAnsi="GHEA Grapalat" w:cs="Times New Roman"/>
          <w:sz w:val="24"/>
          <w:szCs w:val="24"/>
          <w:lang w:val="hy-AM"/>
        </w:rPr>
        <w:t xml:space="preserve">ԵԱՏՄ ԱՏԳ ԱԱ </w:t>
      </w:r>
      <w:bookmarkEnd w:id="0"/>
      <w:r w:rsidRPr="000E6FCB">
        <w:rPr>
          <w:rFonts w:ascii="GHEA Grapalat" w:eastAsia="Times New Roman" w:hAnsi="GHEA Grapalat" w:cs="Times New Roman"/>
          <w:sz w:val="24"/>
          <w:szCs w:val="24"/>
          <w:lang w:val="hy-AM"/>
        </w:rPr>
        <w:t>07 (բանջարեղեն և որոշ ուտելի արմատապտուղներ և պալարապտուղներ), ԵԱՏՄ ԱՏԳ ԱԱ 08 (ուտելի մրգեր և ընկույզներ, ցիտրուսային մշակաբույսերի և սեխի կեղևներ և կճեպներ) և ԵԱՏՄ ԱՏԳ ԱԱ 10 (հատիկաբույսեր) խմբերին դասվող գյուղատնտեսական մթերքների դեպքում</w:t>
      </w:r>
      <w:r w:rsidR="00B769AA" w:rsidRPr="000E6FCB">
        <w:rPr>
          <w:rFonts w:ascii="GHEA Grapalat" w:eastAsia="Times New Roman" w:hAnsi="GHEA Grapalat" w:cs="Times New Roman"/>
          <w:sz w:val="24"/>
          <w:szCs w:val="24"/>
          <w:lang w:val="hy-AM"/>
        </w:rPr>
        <w:t xml:space="preserve"> դիմողը թղթային կամ էլեկտրոնային եղանակով Լիազոր մարմին է ներկայացնում</w:t>
      </w:r>
      <w:r w:rsidRPr="000E6FCB">
        <w:rPr>
          <w:rFonts w:ascii="GHEA Grapalat" w:eastAsia="Times New Roman" w:hAnsi="GHEA Grapalat" w:cs="Times New Roman"/>
          <w:sz w:val="24"/>
          <w:szCs w:val="24"/>
          <w:lang w:val="hy-AM"/>
        </w:rPr>
        <w:t>`</w:t>
      </w:r>
    </w:p>
    <w:p w14:paraId="19A818C2" w14:textId="77777777"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 դիմում-հայտարարագիր՝ համաձայն N 1 ձևի,</w:t>
      </w:r>
    </w:p>
    <w:p w14:paraId="27F16794" w14:textId="3E917D47"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բ. </w:t>
      </w:r>
      <w:r w:rsidR="00C90A6E" w:rsidRPr="000E6FCB">
        <w:rPr>
          <w:rFonts w:ascii="GHEA Grapalat" w:hAnsi="GHEA Grapalat"/>
          <w:sz w:val="24"/>
          <w:szCs w:val="24"/>
          <w:lang w:val="hy-AM"/>
        </w:rPr>
        <w:t xml:space="preserve">տեղեկանք կամ հայտարարագիր արտադրության մասին՝ նշված ապրանքներն արտադրող ֆիզիկական կամ իրավաբանական անձանց համար՝ համաձայն N </w:t>
      </w:r>
      <w:r w:rsidR="002C7B80" w:rsidRPr="000E6FCB">
        <w:rPr>
          <w:rFonts w:ascii="GHEA Grapalat" w:hAnsi="GHEA Grapalat"/>
          <w:sz w:val="24"/>
          <w:szCs w:val="24"/>
          <w:lang w:val="hy-AM"/>
        </w:rPr>
        <w:t>4</w:t>
      </w:r>
      <w:r w:rsidR="00C90A6E" w:rsidRPr="000E6FCB">
        <w:rPr>
          <w:rFonts w:ascii="GHEA Grapalat" w:hAnsi="GHEA Grapalat"/>
          <w:sz w:val="24"/>
          <w:szCs w:val="24"/>
          <w:lang w:val="hy-AM"/>
        </w:rPr>
        <w:t xml:space="preserve"> ձևի կամ գնմանը վերաբերող փաստաթուղթ, իսկ նշված ապրանքները ֆիզիկական անձանցից ձեռք բերելու դեպքում՝ իրավաբանական անձի կողմից ներկայացվող հայտարարագիր՝ համաձայն N </w:t>
      </w:r>
      <w:r w:rsidR="002C7B80" w:rsidRPr="000E6FCB">
        <w:rPr>
          <w:rFonts w:ascii="GHEA Grapalat" w:hAnsi="GHEA Grapalat"/>
          <w:sz w:val="24"/>
          <w:szCs w:val="24"/>
          <w:lang w:val="hy-AM"/>
        </w:rPr>
        <w:t>5</w:t>
      </w:r>
      <w:r w:rsidR="00C90A6E" w:rsidRPr="000E6FCB">
        <w:rPr>
          <w:rFonts w:ascii="GHEA Grapalat" w:hAnsi="GHEA Grapalat"/>
          <w:sz w:val="24"/>
          <w:szCs w:val="24"/>
          <w:lang w:val="hy-AM"/>
        </w:rPr>
        <w:t xml:space="preserve"> ձևի,</w:t>
      </w:r>
    </w:p>
    <w:p w14:paraId="530277A7" w14:textId="77777777" w:rsidR="00500E9A" w:rsidRPr="000E6FCB" w:rsidRDefault="00545076"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գ. պետական տուրքի վճարման անդորրագիր:</w:t>
      </w:r>
    </w:p>
    <w:p w14:paraId="42760196" w14:textId="04386C0E" w:rsidR="00500E9A" w:rsidRPr="000E6FCB" w:rsidRDefault="002344E2" w:rsidP="00500E9A">
      <w:pPr>
        <w:shd w:val="clear" w:color="auto" w:fill="FFFFFF"/>
        <w:spacing w:after="0" w:line="360" w:lineRule="auto"/>
        <w:ind w:left="709" w:firstLine="72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4</w:t>
      </w:r>
      <w:r w:rsidR="001206E2" w:rsidRPr="000E6FCB">
        <w:rPr>
          <w:rFonts w:ascii="GHEA Grapalat" w:eastAsia="Times New Roman" w:hAnsi="GHEA Grapalat" w:cs="Times New Roman"/>
          <w:sz w:val="24"/>
          <w:szCs w:val="24"/>
          <w:lang w:val="hy-AM"/>
        </w:rPr>
        <w:t>1</w:t>
      </w:r>
      <w:r w:rsidR="0037325A" w:rsidRPr="000E6FCB">
        <w:rPr>
          <w:rFonts w:ascii="Cambria Math" w:eastAsia="MS Mincho" w:hAnsi="Cambria Math" w:cs="Cambria Math"/>
          <w:sz w:val="24"/>
          <w:szCs w:val="24"/>
          <w:lang w:val="hy-AM"/>
        </w:rPr>
        <w:t>․</w:t>
      </w:r>
      <w:r w:rsidR="0037325A" w:rsidRPr="000E6FCB">
        <w:rPr>
          <w:rFonts w:ascii="GHEA Grapalat" w:eastAsia="Times New Roman" w:hAnsi="GHEA Grapalat" w:cs="Times New Roman"/>
          <w:sz w:val="24"/>
          <w:szCs w:val="24"/>
          <w:lang w:val="hy-AM"/>
        </w:rPr>
        <w:t xml:space="preserve"> Լիազոր մարմինը՝</w:t>
      </w:r>
    </w:p>
    <w:p w14:paraId="0B569005" w14:textId="080FA2EF" w:rsidR="00500E9A" w:rsidRPr="000E6FCB" w:rsidRDefault="00EC443B" w:rsidP="00500E9A">
      <w:pPr>
        <w:pStyle w:val="ListParagraph"/>
        <w:numPr>
          <w:ilvl w:val="0"/>
          <w:numId w:val="15"/>
        </w:numPr>
        <w:shd w:val="clear" w:color="auto" w:fill="FFFFFF"/>
        <w:spacing w:after="0" w:line="360" w:lineRule="auto"/>
        <w:jc w:val="both"/>
        <w:rPr>
          <w:rFonts w:ascii="GHEA Grapalat" w:eastAsia="Times New Roman" w:hAnsi="GHEA Grapalat" w:cs="Times New Roman"/>
          <w:sz w:val="24"/>
          <w:szCs w:val="24"/>
          <w:lang w:val="hy-AM"/>
        </w:rPr>
      </w:pPr>
      <w:r w:rsidRPr="000E6FCB">
        <w:rPr>
          <w:rFonts w:ascii="GHEA Grapalat" w:hAnsi="GHEA Grapalat"/>
          <w:sz w:val="24"/>
          <w:szCs w:val="24"/>
          <w:lang w:val="hy-AM"/>
        </w:rPr>
        <w:t xml:space="preserve">ընդունում է ապրանքի ծագման հավաստագիր ստանալու վերաբերյալ դիմում-հայտարարագիրը և դրան կից ներկայացված փաստաթղթերը, </w:t>
      </w:r>
      <w:r w:rsidR="006A2742" w:rsidRPr="000E6FCB">
        <w:rPr>
          <w:rFonts w:ascii="GHEA Grapalat" w:eastAsia="Times New Roman" w:hAnsi="GHEA Grapalat" w:cs="Times New Roman"/>
          <w:color w:val="191919"/>
          <w:sz w:val="24"/>
          <w:szCs w:val="24"/>
          <w:shd w:val="clear" w:color="auto" w:fill="FFFFFF"/>
          <w:lang w:val="hy-AM"/>
        </w:rPr>
        <w:t>ինչպես նաև իրականացնում է ներկայացված փաստաթղթերի</w:t>
      </w:r>
      <w:r w:rsidR="006A2742" w:rsidRPr="000E6FCB">
        <w:rPr>
          <w:rFonts w:ascii="Calibri" w:eastAsia="Times New Roman" w:hAnsi="Calibri" w:cs="Calibri"/>
          <w:color w:val="191919"/>
          <w:sz w:val="24"/>
          <w:szCs w:val="24"/>
          <w:shd w:val="clear" w:color="auto" w:fill="FFFFFF"/>
          <w:lang w:val="hy-AM"/>
        </w:rPr>
        <w:t> </w:t>
      </w:r>
      <w:r w:rsidR="006A2742" w:rsidRPr="000E6FCB">
        <w:rPr>
          <w:rFonts w:ascii="GHEA Grapalat" w:eastAsia="Times New Roman" w:hAnsi="GHEA Grapalat" w:cs="Times New Roman"/>
          <w:color w:val="191919"/>
          <w:sz w:val="24"/>
          <w:szCs w:val="24"/>
          <w:shd w:val="clear" w:color="auto" w:fill="FFFFFF"/>
          <w:lang w:val="hy-AM"/>
        </w:rPr>
        <w:t xml:space="preserve"> </w:t>
      </w:r>
      <w:r w:rsidR="006A2742" w:rsidRPr="000E6FCB">
        <w:rPr>
          <w:rFonts w:ascii="GHEA Grapalat" w:eastAsia="Times New Roman" w:hAnsi="GHEA Grapalat" w:cs="GHEA Grapalat"/>
          <w:color w:val="191919"/>
          <w:sz w:val="24"/>
          <w:szCs w:val="24"/>
          <w:shd w:val="clear" w:color="auto" w:fill="FFFFFF"/>
          <w:lang w:val="hy-AM"/>
        </w:rPr>
        <w:t>ամբողջա</w:t>
      </w:r>
      <w:r w:rsidR="006A2742" w:rsidRPr="000E6FCB">
        <w:rPr>
          <w:rFonts w:ascii="GHEA Grapalat" w:eastAsia="Times New Roman" w:hAnsi="GHEA Grapalat" w:cs="Times New Roman"/>
          <w:color w:val="191919"/>
          <w:sz w:val="24"/>
          <w:szCs w:val="24"/>
          <w:shd w:val="clear" w:color="auto" w:fill="FFFFFF"/>
          <w:lang w:val="hy-AM"/>
        </w:rPr>
        <w:t xml:space="preserve">կանության </w:t>
      </w:r>
      <w:r w:rsidR="006A2742" w:rsidRPr="000E6FCB">
        <w:rPr>
          <w:rFonts w:ascii="Calibri" w:eastAsia="Times New Roman" w:hAnsi="Calibri" w:cs="Calibri"/>
          <w:color w:val="191919"/>
          <w:sz w:val="24"/>
          <w:szCs w:val="24"/>
          <w:shd w:val="clear" w:color="auto" w:fill="FFFFFF"/>
          <w:lang w:val="hy-AM"/>
        </w:rPr>
        <w:t> </w:t>
      </w:r>
      <w:r w:rsidR="006A2742" w:rsidRPr="000E6FCB">
        <w:rPr>
          <w:rFonts w:ascii="GHEA Grapalat" w:eastAsia="Times New Roman" w:hAnsi="GHEA Grapalat" w:cs="GHEA Grapalat"/>
          <w:color w:val="191919"/>
          <w:sz w:val="24"/>
          <w:szCs w:val="24"/>
          <w:shd w:val="clear" w:color="auto" w:fill="FFFFFF"/>
          <w:lang w:val="hy-AM"/>
        </w:rPr>
        <w:t>ուսումնասիրություն</w:t>
      </w:r>
      <w:r w:rsidR="006A2742" w:rsidRPr="000E6FCB">
        <w:rPr>
          <w:rFonts w:ascii="GHEA Grapalat" w:eastAsia="Times New Roman" w:hAnsi="GHEA Grapalat" w:cs="Times New Roman"/>
          <w:color w:val="191919"/>
          <w:sz w:val="24"/>
          <w:szCs w:val="24"/>
          <w:shd w:val="clear" w:color="auto" w:fill="FFFFFF"/>
          <w:lang w:val="hy-AM"/>
        </w:rPr>
        <w:t>.</w:t>
      </w:r>
    </w:p>
    <w:p w14:paraId="407B6546" w14:textId="1FBAE15C" w:rsidR="00500E9A" w:rsidRPr="000E6FCB" w:rsidRDefault="00F55314" w:rsidP="00500E9A">
      <w:pPr>
        <w:pStyle w:val="ListParagraph"/>
        <w:numPr>
          <w:ilvl w:val="0"/>
          <w:numId w:val="15"/>
        </w:numPr>
        <w:shd w:val="clear" w:color="auto" w:fill="FFFFFF"/>
        <w:spacing w:after="0" w:line="360" w:lineRule="auto"/>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փ</w:t>
      </w:r>
      <w:r w:rsidR="009D6D15" w:rsidRPr="000E6FCB">
        <w:rPr>
          <w:rFonts w:ascii="GHEA Grapalat" w:eastAsia="Times New Roman" w:hAnsi="GHEA Grapalat" w:cs="Times New Roman"/>
          <w:sz w:val="24"/>
          <w:szCs w:val="24"/>
          <w:lang w:val="hy-AM"/>
        </w:rPr>
        <w:t>որձաքննությ</w:t>
      </w:r>
      <w:r w:rsidRPr="000E6FCB">
        <w:rPr>
          <w:rFonts w:ascii="GHEA Grapalat" w:eastAsia="Times New Roman" w:hAnsi="GHEA Grapalat" w:cs="Times New Roman"/>
          <w:sz w:val="24"/>
          <w:szCs w:val="24"/>
          <w:lang w:val="hy-AM"/>
        </w:rPr>
        <w:t xml:space="preserve">ան </w:t>
      </w:r>
      <w:r w:rsidR="009D6D15" w:rsidRPr="000E6FCB">
        <w:rPr>
          <w:rFonts w:ascii="GHEA Grapalat" w:eastAsia="Times New Roman" w:hAnsi="GHEA Grapalat" w:cs="Times New Roman"/>
          <w:sz w:val="24"/>
          <w:szCs w:val="24"/>
          <w:lang w:val="hy-AM"/>
        </w:rPr>
        <w:t xml:space="preserve">մարմնի կողմից ներկայացված </w:t>
      </w:r>
      <w:r w:rsidR="006A2742" w:rsidRPr="000E6FCB">
        <w:rPr>
          <w:rFonts w:ascii="GHEA Grapalat" w:eastAsia="Times New Roman" w:hAnsi="GHEA Grapalat" w:cs="Times New Roman"/>
          <w:color w:val="191919"/>
          <w:sz w:val="24"/>
          <w:szCs w:val="24"/>
          <w:lang w:val="hy-AM"/>
        </w:rPr>
        <w:t>դրական</w:t>
      </w:r>
      <w:r w:rsidR="006A2742" w:rsidRPr="000E6FCB">
        <w:rPr>
          <w:rFonts w:ascii="Calibri" w:eastAsia="Times New Roman" w:hAnsi="Calibri" w:cs="Calibri"/>
          <w:color w:val="191919"/>
          <w:sz w:val="24"/>
          <w:szCs w:val="24"/>
          <w:lang w:val="hy-AM"/>
        </w:rPr>
        <w:t> </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փորձաքննության</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ակտի</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հիման</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վրա</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տրամադրում</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է</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ապրանքի</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ծագման</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հավաստագիր</w:t>
      </w:r>
      <w:r w:rsidR="006A2742" w:rsidRPr="000E6FCB">
        <w:rPr>
          <w:rFonts w:ascii="GHEA Grapalat" w:eastAsia="Times New Roman" w:hAnsi="GHEA Grapalat" w:cs="Times New Roman"/>
          <w:color w:val="191919"/>
          <w:sz w:val="24"/>
          <w:szCs w:val="24"/>
          <w:lang w:val="hy-AM"/>
        </w:rPr>
        <w:t>, իսկ բացասական</w:t>
      </w:r>
      <w:r w:rsidR="006A2742" w:rsidRPr="000E6FCB">
        <w:rPr>
          <w:rFonts w:ascii="Calibri" w:eastAsia="Times New Roman" w:hAnsi="Calibri" w:cs="Calibri"/>
          <w:color w:val="191919"/>
          <w:sz w:val="24"/>
          <w:szCs w:val="24"/>
          <w:lang w:val="hy-AM"/>
        </w:rPr>
        <w:t> </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փորձաքննության</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ակտի</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հիման</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վրա</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մերժում</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է</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ապրանքի</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ծագման</w:t>
      </w:r>
      <w:r w:rsidR="006A2742" w:rsidRPr="000E6FCB">
        <w:rPr>
          <w:rFonts w:ascii="GHEA Grapalat" w:eastAsia="Times New Roman" w:hAnsi="GHEA Grapalat" w:cs="Times New Roman"/>
          <w:color w:val="191919"/>
          <w:sz w:val="24"/>
          <w:szCs w:val="24"/>
          <w:lang w:val="hy-AM"/>
        </w:rPr>
        <w:t xml:space="preserve"> </w:t>
      </w:r>
      <w:r w:rsidR="006A2742" w:rsidRPr="000E6FCB">
        <w:rPr>
          <w:rFonts w:ascii="GHEA Grapalat" w:eastAsia="Times New Roman" w:hAnsi="GHEA Grapalat" w:cs="GHEA Grapalat"/>
          <w:color w:val="191919"/>
          <w:sz w:val="24"/>
          <w:szCs w:val="24"/>
          <w:lang w:val="hy-AM"/>
        </w:rPr>
        <w:t>հավաստագ</w:t>
      </w:r>
      <w:r w:rsidR="006A2742" w:rsidRPr="000E6FCB">
        <w:rPr>
          <w:rFonts w:ascii="GHEA Grapalat" w:eastAsia="Times New Roman" w:hAnsi="GHEA Grapalat" w:cs="Times New Roman"/>
          <w:color w:val="191919"/>
          <w:sz w:val="24"/>
          <w:szCs w:val="24"/>
          <w:lang w:val="hy-AM"/>
        </w:rPr>
        <w:t>րի տրամադրումը</w:t>
      </w:r>
      <w:r w:rsidR="009D6D15" w:rsidRPr="000E6FCB">
        <w:rPr>
          <w:rFonts w:ascii="GHEA Grapalat" w:eastAsia="Times New Roman" w:hAnsi="GHEA Grapalat" w:cs="Times New Roman"/>
          <w:sz w:val="24"/>
          <w:szCs w:val="24"/>
          <w:lang w:val="hy-AM"/>
        </w:rPr>
        <w:t>.</w:t>
      </w:r>
    </w:p>
    <w:p w14:paraId="026CF289" w14:textId="77777777" w:rsidR="006A2742" w:rsidRPr="000E6FCB" w:rsidRDefault="009D6D15" w:rsidP="006A2742">
      <w:pPr>
        <w:pStyle w:val="ListParagraph"/>
        <w:numPr>
          <w:ilvl w:val="0"/>
          <w:numId w:val="15"/>
        </w:numPr>
        <w:shd w:val="clear" w:color="auto" w:fill="FFFFFF"/>
        <w:spacing w:after="0" w:line="360" w:lineRule="auto"/>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տրամադրում է ապրանքի ծագման հավաստագիրը, իսկ սույն կարգով նախատեսված դեպքերում՝ դրա կրկնօրինակը կամ փոխարինող հավաստագիրը.</w:t>
      </w:r>
    </w:p>
    <w:p w14:paraId="5DF5C312" w14:textId="35F7E730" w:rsidR="00500E9A" w:rsidRPr="000E6FCB" w:rsidRDefault="009D6D15" w:rsidP="006A2742">
      <w:pPr>
        <w:pStyle w:val="ListParagraph"/>
        <w:numPr>
          <w:ilvl w:val="0"/>
          <w:numId w:val="15"/>
        </w:numPr>
        <w:shd w:val="clear" w:color="auto" w:fill="FFFFFF"/>
        <w:spacing w:after="0" w:line="360" w:lineRule="auto"/>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ապահովում է տրամադրված ապրանքի ծագման հավաստագրերի հաշվառումը</w:t>
      </w:r>
      <w:r w:rsidR="00DA1C19" w:rsidRPr="000E6FCB">
        <w:rPr>
          <w:rFonts w:ascii="GHEA Grapalat" w:eastAsia="Times New Roman" w:hAnsi="GHEA Grapalat" w:cs="Cambria Math"/>
          <w:sz w:val="24"/>
          <w:szCs w:val="24"/>
          <w:lang w:val="hy-AM"/>
        </w:rPr>
        <w:t>։</w:t>
      </w:r>
    </w:p>
    <w:p w14:paraId="33934AD3" w14:textId="392BE26A" w:rsidR="00500E9A" w:rsidRPr="000E6FCB" w:rsidRDefault="00B65221" w:rsidP="00500E9A">
      <w:pPr>
        <w:pStyle w:val="ListParagraph"/>
        <w:spacing w:after="0" w:line="360" w:lineRule="auto"/>
        <w:ind w:left="567" w:firstLine="284"/>
        <w:jc w:val="both"/>
        <w:rPr>
          <w:rFonts w:ascii="GHEA Grapalat" w:hAnsi="GHEA Grapalat"/>
          <w:sz w:val="24"/>
          <w:szCs w:val="24"/>
          <w:lang w:val="hy-AM"/>
        </w:rPr>
      </w:pPr>
      <w:r w:rsidRPr="000E6FCB">
        <w:rPr>
          <w:rFonts w:ascii="GHEA Grapalat" w:eastAsia="Times New Roman" w:hAnsi="GHEA Grapalat" w:cs="Times New Roman"/>
          <w:iCs/>
          <w:sz w:val="24"/>
          <w:szCs w:val="24"/>
          <w:lang w:val="hy-AM"/>
        </w:rPr>
        <w:t>4</w:t>
      </w:r>
      <w:r w:rsidR="001206E2" w:rsidRPr="000E6FCB">
        <w:rPr>
          <w:rFonts w:ascii="GHEA Grapalat" w:eastAsia="Times New Roman" w:hAnsi="GHEA Grapalat" w:cs="Times New Roman"/>
          <w:iCs/>
          <w:sz w:val="24"/>
          <w:szCs w:val="24"/>
          <w:lang w:val="hy-AM"/>
        </w:rPr>
        <w:t>2</w:t>
      </w:r>
      <w:r w:rsidR="003B55B7" w:rsidRPr="000E6FCB">
        <w:rPr>
          <w:rFonts w:ascii="Cambria Math" w:eastAsia="MS Mincho" w:hAnsi="Cambria Math" w:cs="Cambria Math"/>
          <w:iCs/>
          <w:sz w:val="24"/>
          <w:szCs w:val="24"/>
          <w:lang w:val="hy-AM"/>
        </w:rPr>
        <w:t>․</w:t>
      </w:r>
      <w:r w:rsidR="003B55B7" w:rsidRPr="000E6FCB">
        <w:rPr>
          <w:rFonts w:ascii="GHEA Grapalat" w:eastAsia="Times New Roman" w:hAnsi="GHEA Grapalat" w:cs="Times New Roman"/>
          <w:iCs/>
          <w:sz w:val="24"/>
          <w:szCs w:val="24"/>
          <w:lang w:val="hy-AM"/>
        </w:rPr>
        <w:t xml:space="preserve"> </w:t>
      </w:r>
      <w:r w:rsidR="0010482A" w:rsidRPr="000E6FCB">
        <w:rPr>
          <w:rFonts w:ascii="GHEA Grapalat" w:hAnsi="GHEA Grapalat"/>
          <w:sz w:val="24"/>
          <w:szCs w:val="24"/>
          <w:lang w:val="hy-AM"/>
        </w:rPr>
        <w:t xml:space="preserve">Սույն հավելվածի </w:t>
      </w:r>
      <w:r w:rsidR="00727A3E" w:rsidRPr="000E6FCB">
        <w:rPr>
          <w:rFonts w:ascii="GHEA Grapalat" w:hAnsi="GHEA Grapalat"/>
          <w:sz w:val="24"/>
          <w:szCs w:val="24"/>
          <w:lang w:val="hy-AM"/>
        </w:rPr>
        <w:t>4</w:t>
      </w:r>
      <w:r w:rsidR="001206E2" w:rsidRPr="000E6FCB">
        <w:rPr>
          <w:rFonts w:ascii="GHEA Grapalat" w:hAnsi="GHEA Grapalat"/>
          <w:sz w:val="24"/>
          <w:szCs w:val="24"/>
          <w:lang w:val="hy-AM"/>
        </w:rPr>
        <w:t>0</w:t>
      </w:r>
      <w:r w:rsidR="0010482A" w:rsidRPr="000E6FCB">
        <w:rPr>
          <w:rFonts w:ascii="GHEA Grapalat" w:hAnsi="GHEA Grapalat"/>
          <w:sz w:val="24"/>
          <w:szCs w:val="24"/>
          <w:lang w:val="hy-AM"/>
        </w:rPr>
        <w:t>-րդ կետի 2-րդ և 3-րդ ենթակետերով նախատեսված ապրանքների համար ապրանքի ծագման հավաստագիրը տրամադրվում է առանց ապրանքի ծագման փորձաքննության իրականացման</w:t>
      </w:r>
      <w:r w:rsidR="00EC443B" w:rsidRPr="000E6FCB">
        <w:rPr>
          <w:rFonts w:ascii="GHEA Grapalat" w:hAnsi="GHEA Grapalat"/>
          <w:sz w:val="24"/>
          <w:szCs w:val="24"/>
          <w:lang w:val="hy-AM"/>
        </w:rPr>
        <w:t>։</w:t>
      </w:r>
    </w:p>
    <w:p w14:paraId="2A21DA13" w14:textId="1E1A5904" w:rsidR="00500E9A" w:rsidRPr="000E6FCB" w:rsidRDefault="00B65221" w:rsidP="00500E9A">
      <w:pPr>
        <w:pStyle w:val="ListParagraph"/>
        <w:spacing w:after="0" w:line="360" w:lineRule="auto"/>
        <w:ind w:left="567" w:firstLine="284"/>
        <w:jc w:val="both"/>
        <w:rPr>
          <w:rFonts w:ascii="GHEA Grapalat" w:eastAsia="Times New Roman" w:hAnsi="GHEA Grapalat" w:cs="Times New Roman"/>
          <w:iCs/>
          <w:sz w:val="24"/>
          <w:szCs w:val="24"/>
          <w:lang w:val="hy-AM"/>
        </w:rPr>
      </w:pPr>
      <w:r w:rsidRPr="000E6FCB">
        <w:rPr>
          <w:rFonts w:ascii="GHEA Grapalat" w:eastAsia="Times New Roman" w:hAnsi="GHEA Grapalat" w:cs="Times New Roman"/>
          <w:iCs/>
          <w:sz w:val="24"/>
          <w:szCs w:val="24"/>
          <w:lang w:val="hy-AM"/>
        </w:rPr>
        <w:t>4</w:t>
      </w:r>
      <w:r w:rsidR="001206E2" w:rsidRPr="000E6FCB">
        <w:rPr>
          <w:rFonts w:ascii="GHEA Grapalat" w:eastAsia="Times New Roman" w:hAnsi="GHEA Grapalat" w:cs="Times New Roman"/>
          <w:iCs/>
          <w:sz w:val="24"/>
          <w:szCs w:val="24"/>
          <w:lang w:val="hy-AM"/>
        </w:rPr>
        <w:t>3</w:t>
      </w:r>
      <w:r w:rsidR="009F69AB" w:rsidRPr="000E6FCB">
        <w:rPr>
          <w:rFonts w:ascii="GHEA Grapalat" w:eastAsia="Times New Roman" w:hAnsi="GHEA Grapalat" w:cs="Times New Roman"/>
          <w:iCs/>
          <w:sz w:val="24"/>
          <w:szCs w:val="24"/>
          <w:lang w:val="hy-AM"/>
        </w:rPr>
        <w:t>. Ապրանքի ծագման հավաստագիր ստանալու համար դիմում-հայտարարագիրը և դրան կից փաստաթղթերը ներկայացվում են թղթային եղանակով, իսկ էլեկտրոնային համակարգի առկայության և դրա միջոցով դիմում-հայտարարագրերի ընդունման հնարավորության դեպքում՝ միայն էլեկտրոնային եղանակով։</w:t>
      </w:r>
    </w:p>
    <w:p w14:paraId="137C809A" w14:textId="6A2CE588" w:rsidR="00500E9A" w:rsidRPr="000E6FCB" w:rsidRDefault="00B65221"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4</w:t>
      </w:r>
      <w:r w:rsidR="001206E2" w:rsidRPr="000E6FCB">
        <w:rPr>
          <w:rStyle w:val="Strong"/>
          <w:rFonts w:ascii="GHEA Grapalat" w:hAnsi="GHEA Grapalat"/>
          <w:b w:val="0"/>
          <w:bCs w:val="0"/>
          <w:sz w:val="24"/>
          <w:szCs w:val="24"/>
          <w:lang w:val="hy-AM"/>
        </w:rPr>
        <w:t>4</w:t>
      </w:r>
      <w:r w:rsidR="009F69AB" w:rsidRPr="000E6FCB">
        <w:rPr>
          <w:rStyle w:val="Strong"/>
          <w:rFonts w:ascii="GHEA Grapalat" w:hAnsi="GHEA Grapalat"/>
          <w:b w:val="0"/>
          <w:bCs w:val="0"/>
          <w:sz w:val="24"/>
          <w:szCs w:val="24"/>
          <w:lang w:val="hy-AM"/>
        </w:rPr>
        <w:t>. Էլեկտրոնային համակարգի առկայության և դրա միջոցով դիմում-հայտարարագրերի ընդունման հնարավորության դեպքում դիմողը դիմում-հայտարարագիրը և դրան կից անհրաժեշտ փաստաթղթերը ներկայացնում է լիազոր մարմնի կողմից սահմանված էլեկտրոնային համակարգի միջոցով՝ Հայաստանի Հանրապետության օրենսդրությամբ և սույն կարգով սահմանված պահանջներին համապատասխան։</w:t>
      </w:r>
    </w:p>
    <w:p w14:paraId="7E51C0B4" w14:textId="42F93606" w:rsidR="00500E9A" w:rsidRPr="000E6FCB" w:rsidRDefault="00B65221"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4</w:t>
      </w:r>
      <w:r w:rsidR="001206E2" w:rsidRPr="000E6FCB">
        <w:rPr>
          <w:rStyle w:val="Strong"/>
          <w:rFonts w:ascii="GHEA Grapalat" w:hAnsi="GHEA Grapalat"/>
          <w:b w:val="0"/>
          <w:bCs w:val="0"/>
          <w:sz w:val="24"/>
          <w:szCs w:val="24"/>
          <w:lang w:val="hy-AM"/>
        </w:rPr>
        <w:t>5</w:t>
      </w:r>
      <w:r w:rsidR="009F69AB" w:rsidRPr="000E6FCB">
        <w:rPr>
          <w:rStyle w:val="Strong"/>
          <w:rFonts w:ascii="GHEA Grapalat" w:hAnsi="GHEA Grapalat"/>
          <w:b w:val="0"/>
          <w:bCs w:val="0"/>
          <w:sz w:val="24"/>
          <w:szCs w:val="24"/>
          <w:lang w:val="hy-AM"/>
        </w:rPr>
        <w:t>. Էլեկտրոնային եղանակով ներկայացվող փաստաթղթերը ներկայացվում են էլեկտրոնային համակարգով սահմանված ձևաչափով։ Տեսաներածված փաստաթղթերի ներկայացման դեպքում դրանք ներկայացվում են PDF, DOC, DOCX կամ JPG ձևաչափերով, եթե Հայաստանի Հանրապետության օրենսդրությամբ կամ տվյալ փաստաթղթի նկատմամբ կիրառելի պահանջներով այլ ձևաչափ նախատեսված չէ։</w:t>
      </w:r>
    </w:p>
    <w:p w14:paraId="031AD618" w14:textId="55803E36" w:rsidR="00500E9A" w:rsidRPr="000E6FCB" w:rsidRDefault="00B65221"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4</w:t>
      </w:r>
      <w:r w:rsidR="001206E2" w:rsidRPr="000E6FCB">
        <w:rPr>
          <w:rStyle w:val="Strong"/>
          <w:rFonts w:ascii="GHEA Grapalat" w:hAnsi="GHEA Grapalat"/>
          <w:b w:val="0"/>
          <w:bCs w:val="0"/>
          <w:sz w:val="24"/>
          <w:szCs w:val="24"/>
          <w:lang w:val="hy-AM"/>
        </w:rPr>
        <w:t>6</w:t>
      </w:r>
      <w:r w:rsidR="009F69AB" w:rsidRPr="000E6FCB">
        <w:rPr>
          <w:rStyle w:val="Strong"/>
          <w:rFonts w:ascii="GHEA Grapalat" w:hAnsi="GHEA Grapalat"/>
          <w:b w:val="0"/>
          <w:bCs w:val="0"/>
          <w:sz w:val="24"/>
          <w:szCs w:val="24"/>
          <w:lang w:val="hy-AM"/>
        </w:rPr>
        <w:t>. Էլեկտրոնային եղանակով ներկայացված դիմում-հայտարարագիրը համարվում է ընդունված էլեկտրոնային համակարգում դրա մուտքագրման օրվանից։ Դիմումի մուտքագրման մասին դիմողը ծանուցվում է էլեկտրոնային համակարգի կամ դիմում-հայտարարագրում նշված էլեկտրոնային փոստի միջոցով</w:t>
      </w:r>
      <w:r w:rsidR="00E81C87" w:rsidRPr="000E6FCB">
        <w:rPr>
          <w:rStyle w:val="Strong"/>
          <w:rFonts w:ascii="GHEA Grapalat" w:hAnsi="GHEA Grapalat"/>
          <w:b w:val="0"/>
          <w:bCs w:val="0"/>
          <w:sz w:val="24"/>
          <w:szCs w:val="24"/>
          <w:lang w:val="hy-AM"/>
        </w:rPr>
        <w:t>՝ դիմում-հայտարարագրի մուտքագրումից հետո նույն աշխատանքային օրվա ընթացքում</w:t>
      </w:r>
      <w:r w:rsidR="009F69AB" w:rsidRPr="000E6FCB">
        <w:rPr>
          <w:rStyle w:val="Strong"/>
          <w:rFonts w:ascii="GHEA Grapalat" w:hAnsi="GHEA Grapalat"/>
          <w:b w:val="0"/>
          <w:bCs w:val="0"/>
          <w:sz w:val="24"/>
          <w:szCs w:val="24"/>
          <w:lang w:val="hy-AM"/>
        </w:rPr>
        <w:t>։</w:t>
      </w:r>
    </w:p>
    <w:p w14:paraId="3C270F1C" w14:textId="22496EE6" w:rsidR="00500E9A" w:rsidRPr="000E6FCB" w:rsidRDefault="001206E2"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47</w:t>
      </w:r>
      <w:r w:rsidR="009F69AB" w:rsidRPr="000E6FCB">
        <w:rPr>
          <w:rStyle w:val="Strong"/>
          <w:rFonts w:ascii="GHEA Grapalat" w:hAnsi="GHEA Grapalat"/>
          <w:b w:val="0"/>
          <w:bCs w:val="0"/>
          <w:sz w:val="24"/>
          <w:szCs w:val="24"/>
          <w:lang w:val="hy-AM"/>
        </w:rPr>
        <w:t>. Լիազոր մարմինը դիմում-հայտարարագիրը ստանալուց հետո մեկ աշխատանքային օրվա ընթացքում իրականացնում է դրա և դրան կից ներկայացված փաստաթղթերի ամբողջականության ուսումնասիրություն։</w:t>
      </w:r>
    </w:p>
    <w:p w14:paraId="39570B41" w14:textId="3089B4E8" w:rsidR="00500E9A" w:rsidRPr="000E6FCB" w:rsidRDefault="001206E2" w:rsidP="00500E9A">
      <w:pPr>
        <w:pStyle w:val="ListParagraph"/>
        <w:spacing w:after="0" w:line="360" w:lineRule="auto"/>
        <w:ind w:left="567" w:firstLine="284"/>
        <w:jc w:val="both"/>
        <w:rPr>
          <w:rFonts w:ascii="GHEA Grapalat" w:hAnsi="GHEA Grapalat"/>
          <w:b/>
          <w:bCs/>
          <w:sz w:val="24"/>
          <w:szCs w:val="24"/>
          <w:lang w:val="hy-AM"/>
        </w:rPr>
      </w:pPr>
      <w:r w:rsidRPr="000E6FCB">
        <w:rPr>
          <w:rStyle w:val="Strong"/>
          <w:rFonts w:ascii="GHEA Grapalat" w:hAnsi="GHEA Grapalat"/>
          <w:b w:val="0"/>
          <w:bCs w:val="0"/>
          <w:sz w:val="24"/>
          <w:szCs w:val="24"/>
          <w:lang w:val="hy-AM"/>
        </w:rPr>
        <w:t>48</w:t>
      </w:r>
      <w:r w:rsidR="00501CAC" w:rsidRPr="000E6FCB">
        <w:rPr>
          <w:rStyle w:val="Strong"/>
          <w:rFonts w:ascii="GHEA Grapalat" w:hAnsi="GHEA Grapalat"/>
          <w:b w:val="0"/>
          <w:bCs w:val="0"/>
          <w:sz w:val="24"/>
          <w:szCs w:val="24"/>
          <w:lang w:val="hy-AM"/>
        </w:rPr>
        <w:t>.</w:t>
      </w:r>
      <w:r w:rsidR="00501CAC" w:rsidRPr="000E6FCB">
        <w:rPr>
          <w:rStyle w:val="Strong"/>
          <w:rFonts w:ascii="GHEA Grapalat" w:hAnsi="GHEA Grapalat"/>
          <w:sz w:val="24"/>
          <w:szCs w:val="24"/>
          <w:lang w:val="hy-AM"/>
        </w:rPr>
        <w:t xml:space="preserve"> </w:t>
      </w:r>
      <w:r w:rsidR="00501CAC" w:rsidRPr="000E6FCB">
        <w:rPr>
          <w:rStyle w:val="Strong"/>
          <w:rFonts w:ascii="GHEA Grapalat" w:hAnsi="GHEA Grapalat"/>
          <w:b w:val="0"/>
          <w:bCs w:val="0"/>
          <w:sz w:val="24"/>
          <w:szCs w:val="24"/>
          <w:lang w:val="hy-AM"/>
        </w:rPr>
        <w:t xml:space="preserve">Եթե ուսումնասիրության արդյունքում պարզվում է, որ ներկայացված փաստաթղթերն ամբողջական են, ապա ապրանքի ծագման հավաստագիրը տրամադրվում է </w:t>
      </w:r>
      <w:r w:rsidR="00B769AA" w:rsidRPr="000E6FCB">
        <w:rPr>
          <w:rStyle w:val="Strong"/>
          <w:rFonts w:ascii="GHEA Grapalat" w:hAnsi="GHEA Grapalat"/>
          <w:b w:val="0"/>
          <w:bCs w:val="0"/>
          <w:sz w:val="24"/>
          <w:szCs w:val="24"/>
          <w:lang w:val="hy-AM"/>
        </w:rPr>
        <w:t xml:space="preserve">1 </w:t>
      </w:r>
      <w:r w:rsidR="00501CAC" w:rsidRPr="000E6FCB">
        <w:rPr>
          <w:rStyle w:val="Strong"/>
          <w:rFonts w:ascii="GHEA Grapalat" w:hAnsi="GHEA Grapalat"/>
          <w:b w:val="0"/>
          <w:bCs w:val="0"/>
          <w:sz w:val="24"/>
          <w:szCs w:val="24"/>
          <w:lang w:val="hy-AM"/>
        </w:rPr>
        <w:t>աշխատանքային օրվա ընթացքում՝ լիազոր մարմնի ղեկավարի կողմից լիազորված պաշտոնատար անձի ստորագրությամբ</w:t>
      </w:r>
      <w:r w:rsidR="00501CAC" w:rsidRPr="000E6FCB">
        <w:rPr>
          <w:rFonts w:ascii="GHEA Grapalat" w:hAnsi="GHEA Grapalat"/>
          <w:b/>
          <w:bCs/>
          <w:sz w:val="24"/>
          <w:szCs w:val="24"/>
          <w:lang w:val="hy-AM"/>
        </w:rPr>
        <w:t>։</w:t>
      </w:r>
    </w:p>
    <w:p w14:paraId="75EE8B0C" w14:textId="697BF063" w:rsidR="00500E9A" w:rsidRPr="000E6FCB" w:rsidRDefault="001206E2"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49</w:t>
      </w:r>
      <w:r w:rsidR="009F69AB" w:rsidRPr="000E6FCB">
        <w:rPr>
          <w:rStyle w:val="Strong"/>
          <w:rFonts w:ascii="GHEA Grapalat" w:hAnsi="GHEA Grapalat"/>
          <w:b w:val="0"/>
          <w:bCs w:val="0"/>
          <w:sz w:val="24"/>
          <w:szCs w:val="24"/>
          <w:lang w:val="hy-AM"/>
        </w:rPr>
        <w:t>. Եթե ուսումնասիրության արդյունքում պարզվում է, որ ներկայացված փաստաթղթեր</w:t>
      </w:r>
      <w:r w:rsidR="000B2C4F" w:rsidRPr="000E6FCB">
        <w:rPr>
          <w:rStyle w:val="Strong"/>
          <w:rFonts w:ascii="GHEA Grapalat" w:hAnsi="GHEA Grapalat"/>
          <w:b w:val="0"/>
          <w:bCs w:val="0"/>
          <w:sz w:val="24"/>
          <w:szCs w:val="24"/>
          <w:lang w:val="hy-AM"/>
        </w:rPr>
        <w:t xml:space="preserve">ն </w:t>
      </w:r>
      <w:r w:rsidR="009F69AB" w:rsidRPr="000E6FCB">
        <w:rPr>
          <w:rStyle w:val="Strong"/>
          <w:rFonts w:ascii="GHEA Grapalat" w:hAnsi="GHEA Grapalat"/>
          <w:b w:val="0"/>
          <w:bCs w:val="0"/>
          <w:sz w:val="24"/>
          <w:szCs w:val="24"/>
          <w:lang w:val="hy-AM"/>
        </w:rPr>
        <w:t>ամբողջական չեն, լիազոր մարմինը մեկ աշխատանքային օրվա ընթացքում ծանուցում է դիմողին՝ նշելով լրացման կամ ներկայացման ենթակա փաստաթղթերը։</w:t>
      </w:r>
    </w:p>
    <w:p w14:paraId="2E90694D" w14:textId="6F8EC5BE" w:rsidR="00500E9A" w:rsidRPr="000E6FCB" w:rsidRDefault="002344E2"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5</w:t>
      </w:r>
      <w:r w:rsidR="001206E2" w:rsidRPr="000E6FCB">
        <w:rPr>
          <w:rStyle w:val="Strong"/>
          <w:rFonts w:ascii="GHEA Grapalat" w:hAnsi="GHEA Grapalat"/>
          <w:b w:val="0"/>
          <w:bCs w:val="0"/>
          <w:sz w:val="24"/>
          <w:szCs w:val="24"/>
          <w:lang w:val="hy-AM"/>
        </w:rPr>
        <w:t>0</w:t>
      </w:r>
      <w:r w:rsidR="009F69AB" w:rsidRPr="000E6FCB">
        <w:rPr>
          <w:rStyle w:val="Strong"/>
          <w:rFonts w:ascii="GHEA Grapalat" w:hAnsi="GHEA Grapalat"/>
          <w:b w:val="0"/>
          <w:bCs w:val="0"/>
          <w:sz w:val="24"/>
          <w:szCs w:val="24"/>
          <w:lang w:val="hy-AM"/>
        </w:rPr>
        <w:t xml:space="preserve">. Դիմողը սույն հավելվածի </w:t>
      </w:r>
      <w:r w:rsidR="001206E2" w:rsidRPr="000E6FCB">
        <w:rPr>
          <w:rStyle w:val="Strong"/>
          <w:rFonts w:ascii="GHEA Grapalat" w:hAnsi="GHEA Grapalat"/>
          <w:b w:val="0"/>
          <w:bCs w:val="0"/>
          <w:sz w:val="24"/>
          <w:szCs w:val="24"/>
          <w:lang w:val="hy-AM"/>
        </w:rPr>
        <w:t>4</w:t>
      </w:r>
      <w:r w:rsidR="00881DA7" w:rsidRPr="000E6FCB">
        <w:rPr>
          <w:rStyle w:val="Strong"/>
          <w:rFonts w:ascii="GHEA Grapalat" w:hAnsi="GHEA Grapalat"/>
          <w:b w:val="0"/>
          <w:bCs w:val="0"/>
          <w:sz w:val="24"/>
          <w:szCs w:val="24"/>
          <w:lang w:val="hy-AM"/>
        </w:rPr>
        <w:t>9</w:t>
      </w:r>
      <w:r w:rsidR="009F69AB" w:rsidRPr="000E6FCB">
        <w:rPr>
          <w:rStyle w:val="Strong"/>
          <w:rFonts w:ascii="GHEA Grapalat" w:hAnsi="GHEA Grapalat"/>
          <w:b w:val="0"/>
          <w:bCs w:val="0"/>
          <w:sz w:val="24"/>
          <w:szCs w:val="24"/>
          <w:lang w:val="hy-AM"/>
        </w:rPr>
        <w:t xml:space="preserve">-րդ կետով նախատեսված ծանուցումն ստանալուց հետո </w:t>
      </w:r>
      <w:r w:rsidR="00501CAC" w:rsidRPr="000E6FCB">
        <w:rPr>
          <w:rStyle w:val="Strong"/>
          <w:rFonts w:ascii="GHEA Grapalat" w:hAnsi="GHEA Grapalat"/>
          <w:b w:val="0"/>
          <w:bCs w:val="0"/>
          <w:sz w:val="24"/>
          <w:szCs w:val="24"/>
          <w:lang w:val="hy-AM"/>
        </w:rPr>
        <w:t>մեկ</w:t>
      </w:r>
      <w:r w:rsidR="009F69AB" w:rsidRPr="000E6FCB">
        <w:rPr>
          <w:rStyle w:val="Strong"/>
          <w:rFonts w:ascii="GHEA Grapalat" w:hAnsi="GHEA Grapalat"/>
          <w:b w:val="0"/>
          <w:bCs w:val="0"/>
          <w:sz w:val="24"/>
          <w:szCs w:val="24"/>
          <w:lang w:val="hy-AM"/>
        </w:rPr>
        <w:t xml:space="preserve"> աշխատանքային օրվա ընթացքում ներկայացնում է պահանջված փաստաթղթերը։ Թղթային եղանակով ներկայացված դիմումի դեպքում լրացուցիչ փաստաթղթերը ներկայացվում են լիազոր մարմին, իսկ էլեկտրոնային եղանակով ներկայացված դիմումի դեպքում՝ էլեկտրոնային համակարգի միջոցով։</w:t>
      </w:r>
    </w:p>
    <w:p w14:paraId="1B8AF5A5" w14:textId="6F9B2236" w:rsidR="00500E9A" w:rsidRPr="000E6FCB" w:rsidRDefault="00B65221" w:rsidP="00500E9A">
      <w:pPr>
        <w:pStyle w:val="ListParagraph"/>
        <w:spacing w:after="0" w:line="360" w:lineRule="auto"/>
        <w:ind w:left="567" w:firstLine="284"/>
        <w:jc w:val="both"/>
        <w:rPr>
          <w:rFonts w:ascii="GHEA Grapalat" w:hAnsi="GHEA Grapalat"/>
          <w:b/>
          <w:bCs/>
          <w:sz w:val="24"/>
          <w:szCs w:val="24"/>
          <w:lang w:val="hy-AM"/>
        </w:rPr>
      </w:pPr>
      <w:r w:rsidRPr="000E6FCB">
        <w:rPr>
          <w:rStyle w:val="Strong"/>
          <w:rFonts w:ascii="GHEA Grapalat" w:hAnsi="GHEA Grapalat"/>
          <w:b w:val="0"/>
          <w:bCs w:val="0"/>
          <w:sz w:val="24"/>
          <w:szCs w:val="24"/>
          <w:lang w:val="hy-AM"/>
        </w:rPr>
        <w:t>5</w:t>
      </w:r>
      <w:r w:rsidR="001206E2" w:rsidRPr="000E6FCB">
        <w:rPr>
          <w:rStyle w:val="Strong"/>
          <w:rFonts w:ascii="GHEA Grapalat" w:hAnsi="GHEA Grapalat"/>
          <w:b w:val="0"/>
          <w:bCs w:val="0"/>
          <w:sz w:val="24"/>
          <w:szCs w:val="24"/>
          <w:lang w:val="hy-AM"/>
        </w:rPr>
        <w:t>1</w:t>
      </w:r>
      <w:r w:rsidR="009F69AB" w:rsidRPr="000E6FCB">
        <w:rPr>
          <w:rStyle w:val="Strong"/>
          <w:rFonts w:ascii="GHEA Grapalat" w:hAnsi="GHEA Grapalat"/>
          <w:b w:val="0"/>
          <w:bCs w:val="0"/>
          <w:sz w:val="24"/>
          <w:szCs w:val="24"/>
          <w:lang w:val="hy-AM"/>
        </w:rPr>
        <w:t xml:space="preserve">. Լրացուցիչ փաստաթղթերը ստանալուց հետո լիազոր մարմինը մեկ աշխատանքային օրվա ընթացքում </w:t>
      </w:r>
      <w:r w:rsidR="00501CAC" w:rsidRPr="000E6FCB">
        <w:rPr>
          <w:rStyle w:val="Strong"/>
          <w:rFonts w:ascii="GHEA Grapalat" w:hAnsi="GHEA Grapalat"/>
          <w:b w:val="0"/>
          <w:bCs w:val="0"/>
          <w:sz w:val="24"/>
          <w:szCs w:val="24"/>
          <w:lang w:val="hy-AM"/>
        </w:rPr>
        <w:t>ուսումնասիրում</w:t>
      </w:r>
      <w:r w:rsidR="009F69AB" w:rsidRPr="000E6FCB">
        <w:rPr>
          <w:rStyle w:val="Strong"/>
          <w:rFonts w:ascii="GHEA Grapalat" w:hAnsi="GHEA Grapalat"/>
          <w:b w:val="0"/>
          <w:bCs w:val="0"/>
          <w:sz w:val="24"/>
          <w:szCs w:val="24"/>
          <w:lang w:val="hy-AM"/>
        </w:rPr>
        <w:t xml:space="preserve"> է դրանց ամբողջականությունը։ Եթե ներկայացված փաստաթղթեր</w:t>
      </w:r>
      <w:r w:rsidR="000B2C4F" w:rsidRPr="000E6FCB">
        <w:rPr>
          <w:rStyle w:val="Strong"/>
          <w:rFonts w:ascii="GHEA Grapalat" w:hAnsi="GHEA Grapalat"/>
          <w:b w:val="0"/>
          <w:bCs w:val="0"/>
          <w:sz w:val="24"/>
          <w:szCs w:val="24"/>
          <w:lang w:val="hy-AM"/>
        </w:rPr>
        <w:t xml:space="preserve">ը </w:t>
      </w:r>
      <w:r w:rsidR="009F69AB" w:rsidRPr="000E6FCB">
        <w:rPr>
          <w:rStyle w:val="Strong"/>
          <w:rFonts w:ascii="GHEA Grapalat" w:hAnsi="GHEA Grapalat"/>
          <w:b w:val="0"/>
          <w:bCs w:val="0"/>
          <w:sz w:val="24"/>
          <w:szCs w:val="24"/>
          <w:lang w:val="hy-AM"/>
        </w:rPr>
        <w:t xml:space="preserve">բավարար են, </w:t>
      </w:r>
      <w:r w:rsidR="00501CAC" w:rsidRPr="000E6FCB">
        <w:rPr>
          <w:rStyle w:val="Strong"/>
          <w:rFonts w:ascii="GHEA Grapalat" w:hAnsi="GHEA Grapalat"/>
          <w:b w:val="0"/>
          <w:bCs w:val="0"/>
          <w:sz w:val="24"/>
          <w:szCs w:val="24"/>
          <w:lang w:val="hy-AM"/>
        </w:rPr>
        <w:t xml:space="preserve">ապա ապրանքի ծագման հավաստագիրը տրամադրվում է </w:t>
      </w:r>
      <w:r w:rsidR="00B769AA" w:rsidRPr="000E6FCB">
        <w:rPr>
          <w:rStyle w:val="Strong"/>
          <w:rFonts w:ascii="GHEA Grapalat" w:hAnsi="GHEA Grapalat"/>
          <w:b w:val="0"/>
          <w:bCs w:val="0"/>
          <w:sz w:val="24"/>
          <w:szCs w:val="24"/>
          <w:lang w:val="hy-AM"/>
        </w:rPr>
        <w:t xml:space="preserve">1 </w:t>
      </w:r>
      <w:r w:rsidR="00501CAC" w:rsidRPr="000E6FCB">
        <w:rPr>
          <w:rStyle w:val="Strong"/>
          <w:rFonts w:ascii="GHEA Grapalat" w:hAnsi="GHEA Grapalat"/>
          <w:b w:val="0"/>
          <w:bCs w:val="0"/>
          <w:sz w:val="24"/>
          <w:szCs w:val="24"/>
          <w:lang w:val="hy-AM"/>
        </w:rPr>
        <w:t>աշխատանքային օրվա ընթացքում՝ լիազոր մարմնի ղեկավարի կողմից լիազորված պաշտոնատար անձի ստորագրությամբ</w:t>
      </w:r>
      <w:r w:rsidR="00501CAC" w:rsidRPr="000E6FCB">
        <w:rPr>
          <w:rFonts w:ascii="GHEA Grapalat" w:hAnsi="GHEA Grapalat"/>
          <w:b/>
          <w:bCs/>
          <w:sz w:val="24"/>
          <w:szCs w:val="24"/>
          <w:lang w:val="hy-AM"/>
        </w:rPr>
        <w:t>։</w:t>
      </w:r>
    </w:p>
    <w:p w14:paraId="67CB6432" w14:textId="289EA0CE" w:rsidR="00500E9A" w:rsidRPr="000E6FCB" w:rsidRDefault="00B65221"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5</w:t>
      </w:r>
      <w:r w:rsidR="001206E2" w:rsidRPr="000E6FCB">
        <w:rPr>
          <w:rStyle w:val="Strong"/>
          <w:rFonts w:ascii="GHEA Grapalat" w:hAnsi="GHEA Grapalat"/>
          <w:b w:val="0"/>
          <w:bCs w:val="0"/>
          <w:sz w:val="24"/>
          <w:szCs w:val="24"/>
          <w:lang w:val="hy-AM"/>
        </w:rPr>
        <w:t>2</w:t>
      </w:r>
      <w:r w:rsidR="009F69AB" w:rsidRPr="000E6FCB">
        <w:rPr>
          <w:rStyle w:val="Strong"/>
          <w:rFonts w:ascii="GHEA Grapalat" w:hAnsi="GHEA Grapalat"/>
          <w:b w:val="0"/>
          <w:bCs w:val="0"/>
          <w:sz w:val="24"/>
          <w:szCs w:val="24"/>
          <w:lang w:val="hy-AM"/>
        </w:rPr>
        <w:t xml:space="preserve">. Եթե դիմողը սույն հավելվածի </w:t>
      </w:r>
      <w:r w:rsidR="002344E2" w:rsidRPr="000E6FCB">
        <w:rPr>
          <w:rStyle w:val="Strong"/>
          <w:rFonts w:ascii="GHEA Grapalat" w:hAnsi="GHEA Grapalat"/>
          <w:b w:val="0"/>
          <w:bCs w:val="0"/>
          <w:sz w:val="24"/>
          <w:szCs w:val="24"/>
          <w:lang w:val="hy-AM"/>
        </w:rPr>
        <w:t>5</w:t>
      </w:r>
      <w:r w:rsidR="001206E2" w:rsidRPr="000E6FCB">
        <w:rPr>
          <w:rStyle w:val="Strong"/>
          <w:rFonts w:ascii="GHEA Grapalat" w:hAnsi="GHEA Grapalat"/>
          <w:b w:val="0"/>
          <w:bCs w:val="0"/>
          <w:sz w:val="24"/>
          <w:szCs w:val="24"/>
          <w:lang w:val="hy-AM"/>
        </w:rPr>
        <w:t>0</w:t>
      </w:r>
      <w:r w:rsidR="009F69AB" w:rsidRPr="000E6FCB">
        <w:rPr>
          <w:rStyle w:val="Strong"/>
          <w:rFonts w:ascii="GHEA Grapalat" w:hAnsi="GHEA Grapalat"/>
          <w:b w:val="0"/>
          <w:bCs w:val="0"/>
          <w:sz w:val="24"/>
          <w:szCs w:val="24"/>
          <w:lang w:val="hy-AM"/>
        </w:rPr>
        <w:t>-րդ կետով սահմանված ժամկետում չի ներկայացնում պահանջված փաստաթղթերը, լիազոր մարմինը մերժում է ապրանքի ծագման հավաստագրի տրամադրումը։</w:t>
      </w:r>
    </w:p>
    <w:p w14:paraId="0EB9A11B" w14:textId="575A9E26" w:rsidR="00500E9A" w:rsidRPr="000E6FCB" w:rsidRDefault="00BE24EA" w:rsidP="00500E9A">
      <w:pPr>
        <w:pStyle w:val="ListParagraph"/>
        <w:spacing w:after="0" w:line="360" w:lineRule="auto"/>
        <w:ind w:left="567" w:firstLine="284"/>
        <w:jc w:val="both"/>
        <w:rPr>
          <w:rFonts w:ascii="GHEA Grapalat" w:hAnsi="GHEA Grapalat"/>
          <w:sz w:val="24"/>
          <w:szCs w:val="24"/>
          <w:lang w:val="hy-AM"/>
        </w:rPr>
      </w:pPr>
      <w:r w:rsidRPr="000E6FCB">
        <w:rPr>
          <w:rFonts w:ascii="GHEA Grapalat" w:hAnsi="GHEA Grapalat"/>
          <w:sz w:val="24"/>
          <w:szCs w:val="24"/>
          <w:lang w:val="hy-AM"/>
        </w:rPr>
        <w:t>5</w:t>
      </w:r>
      <w:r w:rsidR="001206E2" w:rsidRPr="000E6FCB">
        <w:rPr>
          <w:rFonts w:ascii="GHEA Grapalat" w:hAnsi="GHEA Grapalat"/>
          <w:sz w:val="24"/>
          <w:szCs w:val="24"/>
          <w:lang w:val="hy-AM"/>
        </w:rPr>
        <w:t>3</w:t>
      </w:r>
      <w:r w:rsidRPr="000E6FCB">
        <w:rPr>
          <w:rFonts w:ascii="GHEA Grapalat" w:hAnsi="GHEA Grapalat"/>
          <w:sz w:val="24"/>
          <w:szCs w:val="24"/>
          <w:lang w:val="hy-AM"/>
        </w:rPr>
        <w:t xml:space="preserve">. </w:t>
      </w:r>
      <w:r w:rsidR="00A57C67" w:rsidRPr="000E6FCB">
        <w:rPr>
          <w:rFonts w:ascii="GHEA Grapalat" w:hAnsi="GHEA Grapalat"/>
          <w:sz w:val="24"/>
          <w:szCs w:val="24"/>
          <w:lang w:val="hy-AM"/>
        </w:rPr>
        <w:t>Ապրանքի ծագման հավաստագիրը տրամադրվում է էլեկտրոնային կամ թղթային ձևով՝ տվյալ հավաստագրի ձևին և դրա նկատմամբ կիրառելի Հայաստանի Հանրապետության միջազգային պայմանագրերով, Եվրասիական տնտեսական միության իրավունքը կազմող ակտերով և Հայաստանի Հանրապետության օրենսդրությամբ սահմանված պահանջներին, ինչպես նաև ներմուծող պետության կողմից սահմանված պահանջներին համապատասխան, այնքանով, որքանով դրանց կիրառումը նախատեսված է Հայաստանի Հանրապետության միջազգային պայմանագրերով կամ տվյալ ապրանքի նկատմամբ կիրառելի առևտրային ռեժիմով։</w:t>
      </w:r>
    </w:p>
    <w:p w14:paraId="433A9F9A" w14:textId="12302305" w:rsidR="00500E9A" w:rsidRPr="000E6FCB" w:rsidRDefault="00501CAC" w:rsidP="00500E9A">
      <w:pPr>
        <w:pStyle w:val="ListParagraph"/>
        <w:spacing w:after="0" w:line="360" w:lineRule="auto"/>
        <w:ind w:left="567" w:firstLine="284"/>
        <w:jc w:val="both"/>
        <w:rPr>
          <w:rFonts w:ascii="GHEA Grapalat" w:hAnsi="GHEA Grapalat"/>
          <w:sz w:val="24"/>
          <w:szCs w:val="24"/>
          <w:lang w:val="hy-AM"/>
        </w:rPr>
      </w:pPr>
      <w:r w:rsidRPr="000E6FCB">
        <w:rPr>
          <w:rFonts w:ascii="GHEA Grapalat" w:hAnsi="GHEA Grapalat"/>
          <w:sz w:val="24"/>
          <w:szCs w:val="24"/>
          <w:lang w:val="hy-AM"/>
        </w:rPr>
        <w:t>5</w:t>
      </w:r>
      <w:r w:rsidR="001206E2" w:rsidRPr="000E6FCB">
        <w:rPr>
          <w:rFonts w:ascii="GHEA Grapalat" w:hAnsi="GHEA Grapalat"/>
          <w:sz w:val="24"/>
          <w:szCs w:val="24"/>
          <w:lang w:val="hy-AM"/>
        </w:rPr>
        <w:t>4</w:t>
      </w:r>
      <w:r w:rsidRPr="000E6FCB">
        <w:rPr>
          <w:rFonts w:ascii="GHEA Grapalat" w:hAnsi="GHEA Grapalat"/>
          <w:sz w:val="24"/>
          <w:szCs w:val="24"/>
          <w:lang w:val="hy-AM"/>
        </w:rPr>
        <w:t>. Էլեկտրոնային ձևով տրամադրվող ապրանքի ծագման հավաստագիրը էլեկտրոնային համակարգում տեղադրվում է լիազոր մարմնի ղեկավարի կողմից լիազորված պաշտոնատար անձի կողմից ստորագրվելուց հետո։</w:t>
      </w:r>
    </w:p>
    <w:p w14:paraId="65AE111A" w14:textId="5CF72DAF" w:rsidR="00500E9A" w:rsidRPr="000E6FCB" w:rsidRDefault="00B65221"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5</w:t>
      </w:r>
      <w:r w:rsidR="001206E2" w:rsidRPr="000E6FCB">
        <w:rPr>
          <w:rStyle w:val="Strong"/>
          <w:rFonts w:ascii="GHEA Grapalat" w:hAnsi="GHEA Grapalat"/>
          <w:b w:val="0"/>
          <w:bCs w:val="0"/>
          <w:sz w:val="24"/>
          <w:szCs w:val="24"/>
          <w:lang w:val="hy-AM"/>
        </w:rPr>
        <w:t>5</w:t>
      </w:r>
      <w:r w:rsidR="009F69AB" w:rsidRPr="000E6FCB">
        <w:rPr>
          <w:rStyle w:val="Strong"/>
          <w:rFonts w:ascii="GHEA Grapalat" w:hAnsi="GHEA Grapalat"/>
          <w:b w:val="0"/>
          <w:bCs w:val="0"/>
          <w:sz w:val="24"/>
          <w:szCs w:val="24"/>
          <w:lang w:val="hy-AM"/>
        </w:rPr>
        <w:t>. Թղթային ձևով տրամադրվող ապրանքի ծագման հավաստագրի բնօրինակը դիմողը ստանում է լիազոր մարմնից՝ անձը հաստատող փաստաթուղթ ներկայացնելու դեպքում, իսկ դիմողի ներկայացուցչի դեպքում՝ նաև համապատասխան լիազորագիրը ներկայացնելու պայմանով։</w:t>
      </w:r>
    </w:p>
    <w:p w14:paraId="56F51312" w14:textId="54297C22" w:rsidR="00500E9A" w:rsidRPr="000E6FCB" w:rsidRDefault="00B65221" w:rsidP="00500E9A">
      <w:pPr>
        <w:pStyle w:val="ListParagraph"/>
        <w:spacing w:after="0" w:line="360" w:lineRule="auto"/>
        <w:ind w:left="567" w:firstLine="284"/>
        <w:jc w:val="both"/>
        <w:rPr>
          <w:rFonts w:ascii="GHEA Grapalat" w:hAnsi="GHEA Grapalat"/>
          <w:sz w:val="24"/>
          <w:szCs w:val="24"/>
          <w:lang w:val="hy-AM"/>
        </w:rPr>
      </w:pPr>
      <w:r w:rsidRPr="000E6FCB">
        <w:rPr>
          <w:rFonts w:ascii="GHEA Grapalat" w:hAnsi="GHEA Grapalat"/>
          <w:sz w:val="24"/>
          <w:szCs w:val="24"/>
          <w:lang w:val="hy-AM"/>
        </w:rPr>
        <w:t>5</w:t>
      </w:r>
      <w:r w:rsidR="001206E2" w:rsidRPr="000E6FCB">
        <w:rPr>
          <w:rFonts w:ascii="GHEA Grapalat" w:hAnsi="GHEA Grapalat"/>
          <w:sz w:val="24"/>
          <w:szCs w:val="24"/>
          <w:lang w:val="hy-AM"/>
        </w:rPr>
        <w:t>6</w:t>
      </w:r>
      <w:r w:rsidR="0022649B" w:rsidRPr="000E6FCB">
        <w:rPr>
          <w:rFonts w:ascii="GHEA Grapalat" w:hAnsi="GHEA Grapalat"/>
          <w:sz w:val="24"/>
          <w:szCs w:val="24"/>
          <w:lang w:val="hy-AM"/>
        </w:rPr>
        <w:t xml:space="preserve">. </w:t>
      </w:r>
      <w:r w:rsidR="0033741D" w:rsidRPr="000E6FCB">
        <w:rPr>
          <w:rFonts w:ascii="GHEA Grapalat" w:hAnsi="GHEA Grapalat"/>
          <w:sz w:val="24"/>
          <w:szCs w:val="24"/>
          <w:lang w:val="hy-AM"/>
        </w:rPr>
        <w:t xml:space="preserve">Թղթային ձևով տրամադրվող ապրանքի ծագման հավաստագիրը ձևակերպվում է մեկ բնօրինակով և անհրաժեշտ թվով պատճեններով՝ տվյալ հավաստագրի ձևին և Հայաստանի Հանրապետության միջազգային պայմանագրերով, Եվրասիական տնտեսական միության իրավունքը կազմող ակտերով ու Հայաստանի Հանրապետության օրենսդրությամբ սահմանված՝ տվյալ ապրանքի նկատմամբ կիրառելի ծագման կանոններին և առևտրային ռեժիմով նախատեսված պահանջներին համապատասխան։ </w:t>
      </w:r>
      <w:r w:rsidR="0022649B" w:rsidRPr="000E6FCB">
        <w:rPr>
          <w:rFonts w:ascii="GHEA Grapalat" w:hAnsi="GHEA Grapalat"/>
          <w:sz w:val="24"/>
          <w:szCs w:val="24"/>
          <w:lang w:val="hy-AM"/>
        </w:rPr>
        <w:t>Հավաստագրի տրամադրման համար հիմք հանդիսացած դիմումը, փաստաթղթեր</w:t>
      </w:r>
      <w:r w:rsidR="006A2742" w:rsidRPr="000E6FCB">
        <w:rPr>
          <w:rFonts w:ascii="GHEA Grapalat" w:hAnsi="GHEA Grapalat"/>
          <w:sz w:val="24"/>
          <w:szCs w:val="24"/>
          <w:lang w:val="hy-AM"/>
        </w:rPr>
        <w:t>ը</w:t>
      </w:r>
      <w:r w:rsidR="0022649B" w:rsidRPr="000E6FCB">
        <w:rPr>
          <w:rFonts w:ascii="GHEA Grapalat" w:hAnsi="GHEA Grapalat"/>
          <w:sz w:val="24"/>
          <w:szCs w:val="24"/>
          <w:lang w:val="hy-AM"/>
        </w:rPr>
        <w:t xml:space="preserve">, ինչպես նաև հավաստագրի պատճենը պահվում են Լիազոր մարմնի կողմից՝ </w:t>
      </w:r>
      <w:r w:rsidR="0033741D" w:rsidRPr="000E6FCB">
        <w:rPr>
          <w:rFonts w:ascii="GHEA Grapalat" w:hAnsi="GHEA Grapalat"/>
          <w:sz w:val="24"/>
          <w:szCs w:val="24"/>
          <w:lang w:val="hy-AM"/>
        </w:rPr>
        <w:t xml:space="preserve">Հայաստանի Հանրապետության միջազգային պայմանագրերով, Եվրասիական տնտեսական միության իրավունքը կազմող ակտերով ու Հայաստանի Հանրապետության օրենսդրությամբ սահմանված՝ տվյալ ապրանքի նկատմամբ կիրառելի ծագման կանոններին և առևտրային ռեժիմով նախատեսված պահանջներին համապատասխան </w:t>
      </w:r>
      <w:r w:rsidR="0022649B" w:rsidRPr="000E6FCB">
        <w:rPr>
          <w:rFonts w:ascii="GHEA Grapalat" w:hAnsi="GHEA Grapalat"/>
          <w:sz w:val="24"/>
          <w:szCs w:val="24"/>
          <w:lang w:val="hy-AM"/>
        </w:rPr>
        <w:t>սահմանված ժամկետում, իսկ պահպանման ժամկետ սահմանված չլինելու դեպքում՝ առնվազն 3 տարի։</w:t>
      </w:r>
    </w:p>
    <w:p w14:paraId="6D8AD143" w14:textId="5594B919" w:rsidR="00500E9A" w:rsidRPr="000E6FCB" w:rsidRDefault="001206E2" w:rsidP="00500E9A">
      <w:pPr>
        <w:pStyle w:val="ListParagraph"/>
        <w:spacing w:after="0" w:line="360" w:lineRule="auto"/>
        <w:ind w:left="567" w:firstLine="284"/>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57</w:t>
      </w:r>
      <w:r w:rsidR="009F69AB" w:rsidRPr="000E6FCB">
        <w:rPr>
          <w:rStyle w:val="Strong"/>
          <w:rFonts w:ascii="GHEA Grapalat" w:hAnsi="GHEA Grapalat"/>
          <w:b w:val="0"/>
          <w:bCs w:val="0"/>
          <w:sz w:val="24"/>
          <w:szCs w:val="24"/>
          <w:lang w:val="hy-AM"/>
        </w:rPr>
        <w:t>. Էլեկտրոնային եղանակով ներկայացված դիմում-հայտարարագրի, փաստաթղթերի ընդունումը, գրանցումը, պահպանումը, մշակումը, դրանց հետ կապված ծանուցումները և որոշումների տրամադրումն իրականացվում են էլեկտրոնային համակարգի միջոցով՝ Հայաստանի Հանրապետության օրենսդրությամբ սահմանված՝ էլեկտրոնային փաստաթղթերի, էլեկտրոնային ստորագրության, անձնական տվյալների պաշտպանության և տեղեկատվական անվտանգության պահանջներին համապատասխան։</w:t>
      </w:r>
    </w:p>
    <w:p w14:paraId="3B087880" w14:textId="6E74ADA2" w:rsidR="00A06AE5" w:rsidRPr="000E6FCB" w:rsidRDefault="001206E2" w:rsidP="00A06AE5">
      <w:pPr>
        <w:pStyle w:val="ListParagraph"/>
        <w:spacing w:after="0" w:line="360" w:lineRule="auto"/>
        <w:ind w:left="567" w:firstLine="284"/>
        <w:jc w:val="both"/>
        <w:rPr>
          <w:rFonts w:ascii="GHEA Grapalat" w:eastAsia="Times New Roman" w:hAnsi="GHEA Grapalat" w:cs="Times New Roman"/>
          <w:sz w:val="24"/>
          <w:szCs w:val="24"/>
          <w:lang w:val="hy-AM"/>
        </w:rPr>
      </w:pPr>
      <w:r w:rsidRPr="000E6FCB">
        <w:rPr>
          <w:rFonts w:ascii="GHEA Grapalat" w:eastAsia="MS Mincho" w:hAnsi="GHEA Grapalat" w:cs="Cambria Math"/>
          <w:sz w:val="24"/>
          <w:szCs w:val="24"/>
          <w:lang w:val="hy-AM"/>
        </w:rPr>
        <w:t>58</w:t>
      </w:r>
      <w:r w:rsidR="0037325A" w:rsidRPr="000E6FCB">
        <w:rPr>
          <w:rFonts w:ascii="Cambria Math" w:eastAsia="MS Mincho" w:hAnsi="Cambria Math" w:cs="Cambria Math"/>
          <w:sz w:val="24"/>
          <w:szCs w:val="24"/>
          <w:lang w:val="hy-AM"/>
        </w:rPr>
        <w:t>․</w:t>
      </w:r>
      <w:r w:rsidR="0037325A" w:rsidRPr="000E6FCB">
        <w:rPr>
          <w:rFonts w:ascii="GHEA Grapalat" w:eastAsia="Times New Roman" w:hAnsi="GHEA Grapalat" w:cs="Times New Roman"/>
          <w:sz w:val="24"/>
          <w:szCs w:val="24"/>
          <w:lang w:val="hy-AM"/>
        </w:rPr>
        <w:t xml:space="preserve"> Լիազոր մարմինը մերժում է ապրանքի ծագման հավաստագրի տրամադրումը, եթե՝</w:t>
      </w:r>
    </w:p>
    <w:p w14:paraId="28DB4CAD" w14:textId="77777777" w:rsidR="00A06AE5" w:rsidRPr="000E6FCB" w:rsidRDefault="008261D2" w:rsidP="00A06AE5">
      <w:pPr>
        <w:pStyle w:val="ListParagraph"/>
        <w:numPr>
          <w:ilvl w:val="0"/>
          <w:numId w:val="8"/>
        </w:numPr>
        <w:spacing w:after="0" w:line="360" w:lineRule="auto"/>
        <w:ind w:firstLine="273"/>
        <w:jc w:val="both"/>
        <w:rPr>
          <w:rFonts w:ascii="GHEA Grapalat" w:hAnsi="GHEA Grapalat"/>
          <w:sz w:val="24"/>
          <w:szCs w:val="24"/>
          <w:lang w:val="hy-AM"/>
        </w:rPr>
      </w:pPr>
      <w:r w:rsidRPr="000E6FCB">
        <w:rPr>
          <w:rFonts w:ascii="GHEA Grapalat" w:hAnsi="GHEA Grapalat"/>
          <w:sz w:val="24"/>
          <w:szCs w:val="24"/>
          <w:lang w:val="hy-AM"/>
        </w:rPr>
        <w:t>ներկայացված փորձաքննության ակտով հաստատված չէ ապրանքի համապատասխանությունը դրա նկատմամբ կիրառելի ծագման կանոններով սահմանված պահանջներին.</w:t>
      </w:r>
    </w:p>
    <w:p w14:paraId="33B01340" w14:textId="77777777" w:rsidR="00A06AE5" w:rsidRPr="000E6FCB" w:rsidRDefault="008261D2" w:rsidP="00A06AE5">
      <w:pPr>
        <w:pStyle w:val="ListParagraph"/>
        <w:numPr>
          <w:ilvl w:val="0"/>
          <w:numId w:val="8"/>
        </w:numPr>
        <w:spacing w:after="0" w:line="360" w:lineRule="auto"/>
        <w:ind w:firstLine="273"/>
        <w:jc w:val="both"/>
        <w:rPr>
          <w:rFonts w:ascii="GHEA Grapalat" w:hAnsi="GHEA Grapalat"/>
          <w:sz w:val="24"/>
          <w:szCs w:val="24"/>
          <w:lang w:val="hy-AM"/>
        </w:rPr>
      </w:pPr>
      <w:r w:rsidRPr="000E6FCB">
        <w:rPr>
          <w:rFonts w:ascii="GHEA Grapalat" w:hAnsi="GHEA Grapalat"/>
          <w:sz w:val="24"/>
          <w:szCs w:val="24"/>
          <w:lang w:val="hy-AM"/>
        </w:rPr>
        <w:t>ներկայացված փորձաքննության ակտը չի համապատասխանում սույն կարգով սահմանված պահանջներին.</w:t>
      </w:r>
    </w:p>
    <w:p w14:paraId="06CA5D42" w14:textId="6F0B7B2E" w:rsidR="00A06AE5" w:rsidRPr="000E6FCB" w:rsidRDefault="004C7385" w:rsidP="00A06AE5">
      <w:pPr>
        <w:pStyle w:val="ListParagraph"/>
        <w:numPr>
          <w:ilvl w:val="0"/>
          <w:numId w:val="8"/>
        </w:numPr>
        <w:spacing w:after="0" w:line="360" w:lineRule="auto"/>
        <w:ind w:firstLine="273"/>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սույն հավելվածի 5</w:t>
      </w:r>
      <w:r w:rsidR="001206E2" w:rsidRPr="000E6FCB">
        <w:rPr>
          <w:rStyle w:val="Strong"/>
          <w:rFonts w:ascii="GHEA Grapalat" w:hAnsi="GHEA Grapalat"/>
          <w:b w:val="0"/>
          <w:bCs w:val="0"/>
          <w:sz w:val="24"/>
          <w:szCs w:val="24"/>
          <w:lang w:val="hy-AM"/>
        </w:rPr>
        <w:t>0</w:t>
      </w:r>
      <w:r w:rsidRPr="000E6FCB">
        <w:rPr>
          <w:rStyle w:val="Strong"/>
          <w:rFonts w:ascii="GHEA Grapalat" w:hAnsi="GHEA Grapalat"/>
          <w:b w:val="0"/>
          <w:bCs w:val="0"/>
          <w:sz w:val="24"/>
          <w:szCs w:val="24"/>
          <w:lang w:val="hy-AM"/>
        </w:rPr>
        <w:t>-րդ կետով սահմանված ժամկետում չեն ներկայացվել պահանջված փաստաթղթերը</w:t>
      </w:r>
      <w:r w:rsidRPr="000E6FCB">
        <w:rPr>
          <w:rStyle w:val="Strong"/>
          <w:rFonts w:ascii="Cambria Math" w:hAnsi="Cambria Math" w:cs="Cambria Math"/>
          <w:b w:val="0"/>
          <w:bCs w:val="0"/>
          <w:sz w:val="24"/>
          <w:szCs w:val="24"/>
          <w:lang w:val="hy-AM"/>
        </w:rPr>
        <w:t>․</w:t>
      </w:r>
    </w:p>
    <w:p w14:paraId="3E57AB57" w14:textId="77777777" w:rsidR="00A06AE5" w:rsidRPr="000E6FCB" w:rsidRDefault="008261D2" w:rsidP="009B443F">
      <w:pPr>
        <w:pStyle w:val="ListParagraph"/>
        <w:numPr>
          <w:ilvl w:val="0"/>
          <w:numId w:val="8"/>
        </w:numPr>
        <w:spacing w:after="0" w:line="360" w:lineRule="auto"/>
        <w:ind w:firstLine="273"/>
        <w:jc w:val="both"/>
        <w:rPr>
          <w:rFonts w:ascii="GHEA Grapalat" w:hAnsi="GHEA Grapalat"/>
          <w:sz w:val="24"/>
          <w:szCs w:val="24"/>
          <w:lang w:val="hy-AM"/>
        </w:rPr>
      </w:pPr>
      <w:r w:rsidRPr="000E6FCB">
        <w:rPr>
          <w:rFonts w:ascii="GHEA Grapalat" w:hAnsi="GHEA Grapalat"/>
          <w:sz w:val="24"/>
          <w:szCs w:val="24"/>
          <w:lang w:val="hy-AM"/>
        </w:rPr>
        <w:t>չի վճարվել ապրանքի ծագման հավաստագրի տրամադրման համար օրենքով սահմանված պետական տուրքը։</w:t>
      </w:r>
    </w:p>
    <w:p w14:paraId="752D0E23" w14:textId="21578CA2" w:rsidR="00A06AE5" w:rsidRPr="000E6FCB" w:rsidRDefault="001206E2" w:rsidP="00A06AE5">
      <w:pPr>
        <w:spacing w:after="0" w:line="360" w:lineRule="auto"/>
        <w:ind w:left="720" w:firstLine="273"/>
        <w:jc w:val="both"/>
        <w:rPr>
          <w:rFonts w:ascii="GHEA Grapalat" w:hAnsi="GHEA Grapalat"/>
          <w:sz w:val="24"/>
          <w:szCs w:val="24"/>
          <w:lang w:val="hy-AM"/>
        </w:rPr>
      </w:pPr>
      <w:r w:rsidRPr="000E6FCB">
        <w:rPr>
          <w:rFonts w:ascii="GHEA Grapalat" w:eastAsia="Times New Roman" w:hAnsi="GHEA Grapalat" w:cs="Times New Roman"/>
          <w:sz w:val="24"/>
          <w:szCs w:val="24"/>
          <w:lang w:val="hy-AM"/>
        </w:rPr>
        <w:t>59</w:t>
      </w:r>
      <w:r w:rsidR="009B443F" w:rsidRPr="000E6FCB">
        <w:rPr>
          <w:rFonts w:ascii="GHEA Grapalat" w:hAnsi="GHEA Grapalat"/>
          <w:sz w:val="24"/>
          <w:szCs w:val="24"/>
          <w:lang w:val="hy-AM"/>
        </w:rPr>
        <w:t>. Ապրանքի արտադրությանը մեկից ավելի երկրի մասնակցության դեպքում դրա ծագումը որոշվում է տվյալ ապրանքի նկատմամբ կիրառելի ծագման կանոններին համապատասխան՝ այդ կանոններով սահմանված չափանիշների հիման վրա, իսկ վերջին էական և տնտեսապես հիմնավորված վերամշակման կամ աշխատանքի չափանիշը կիրառվում է միայն այն դեպքում, երբ այն նախատեսված է տվյալ ապրանքի նկատմամբ կիրառելի ծագման կանոններով։</w:t>
      </w:r>
    </w:p>
    <w:p w14:paraId="39D01CE4" w14:textId="77777777" w:rsidR="00B957F4" w:rsidRPr="000E6FCB" w:rsidRDefault="0078217D" w:rsidP="00B957F4">
      <w:pPr>
        <w:spacing w:after="0" w:line="360" w:lineRule="auto"/>
        <w:ind w:left="720" w:firstLine="273"/>
        <w:jc w:val="both"/>
        <w:rPr>
          <w:rFonts w:ascii="GHEA Grapalat" w:hAnsi="GHEA Grapalat"/>
          <w:sz w:val="24"/>
          <w:szCs w:val="24"/>
          <w:lang w:val="hy-AM"/>
        </w:rPr>
      </w:pPr>
      <w:r w:rsidRPr="000E6FCB">
        <w:rPr>
          <w:rFonts w:ascii="GHEA Grapalat" w:hAnsi="GHEA Grapalat"/>
          <w:sz w:val="24"/>
          <w:szCs w:val="24"/>
          <w:lang w:val="hy-AM"/>
        </w:rPr>
        <w:t>6</w:t>
      </w:r>
      <w:r w:rsidR="001206E2" w:rsidRPr="000E6FCB">
        <w:rPr>
          <w:rFonts w:ascii="GHEA Grapalat" w:hAnsi="GHEA Grapalat"/>
          <w:sz w:val="24"/>
          <w:szCs w:val="24"/>
          <w:lang w:val="hy-AM"/>
        </w:rPr>
        <w:t>0</w:t>
      </w:r>
      <w:r w:rsidRPr="000E6FCB">
        <w:rPr>
          <w:rFonts w:ascii="GHEA Grapalat" w:hAnsi="GHEA Grapalat"/>
          <w:sz w:val="24"/>
          <w:szCs w:val="24"/>
          <w:lang w:val="hy-AM"/>
        </w:rPr>
        <w:t>. Ապրանքի ծագման հավաստագրի տրամադրման մերժման մասին լիազոր մարմինը դիմողին ծանուցում է մեկ աշխատանքային օրվա ընթացքում՝ դիմումի ներկայացման եղանակին համապատասխան։ Ծանուցագրում նշվում են մերժման իրավական և փաստական հիմքերը, ինչպես նաև մերժումը օրնսդրությամբ սահմանված կարգով և ժամկետում բողոքարկելու վերաբերյալ տեղեկությունը</w:t>
      </w:r>
      <w:r w:rsidR="00A06AE5" w:rsidRPr="000E6FCB">
        <w:rPr>
          <w:rFonts w:ascii="GHEA Grapalat" w:hAnsi="GHEA Grapalat"/>
          <w:sz w:val="24"/>
          <w:szCs w:val="24"/>
          <w:lang w:val="hy-AM"/>
        </w:rPr>
        <w:t>:</w:t>
      </w:r>
    </w:p>
    <w:p w14:paraId="52E9D321" w14:textId="3F5318D9" w:rsidR="00B957F4" w:rsidRPr="000E6FCB" w:rsidRDefault="001206E2" w:rsidP="00B957F4">
      <w:pPr>
        <w:spacing w:after="0" w:line="360" w:lineRule="auto"/>
        <w:ind w:left="720" w:firstLine="273"/>
        <w:jc w:val="both"/>
        <w:rPr>
          <w:rFonts w:ascii="GHEA Grapalat" w:hAnsi="GHEA Grapalat"/>
          <w:sz w:val="24"/>
          <w:szCs w:val="24"/>
          <w:lang w:val="hy-AM"/>
        </w:rPr>
      </w:pPr>
      <w:r w:rsidRPr="000E6FCB">
        <w:rPr>
          <w:rFonts w:ascii="GHEA Grapalat" w:eastAsia="Times New Roman" w:hAnsi="GHEA Grapalat" w:cs="Times New Roman"/>
          <w:sz w:val="24"/>
          <w:szCs w:val="24"/>
          <w:lang w:val="hy-AM"/>
        </w:rPr>
        <w:t>61</w:t>
      </w:r>
      <w:r w:rsidR="00E56EF0" w:rsidRPr="000E6FCB">
        <w:rPr>
          <w:rFonts w:ascii="Cambria Math" w:eastAsia="Times New Roman" w:hAnsi="Cambria Math" w:cs="Cambria Math"/>
          <w:sz w:val="24"/>
          <w:szCs w:val="24"/>
          <w:lang w:val="hy-AM"/>
        </w:rPr>
        <w:t>․</w:t>
      </w:r>
      <w:r w:rsidR="00E56EF0" w:rsidRPr="000E6FCB">
        <w:rPr>
          <w:rStyle w:val="Strong"/>
          <w:rFonts w:ascii="GHEA Grapalat" w:hAnsi="GHEA Grapalat"/>
          <w:sz w:val="24"/>
          <w:szCs w:val="24"/>
          <w:lang w:val="hy-AM"/>
        </w:rPr>
        <w:t xml:space="preserve"> </w:t>
      </w:r>
      <w:r w:rsidR="00B957F4" w:rsidRPr="000E6FCB">
        <w:rPr>
          <w:rFonts w:ascii="GHEA Grapalat" w:hAnsi="GHEA Grapalat"/>
          <w:sz w:val="24"/>
          <w:szCs w:val="24"/>
          <w:lang w:val="hy-AM"/>
        </w:rPr>
        <w:t>Առանձին պետությունների հետ կնքված ազատ առևտրի կամ առևտրային արտոնություններ նախատեսող այլ միջազգային պայմանագրերի շրջանակներում ապրանքների ծագման հավաստագրերը տրամադրվում և ձևակերպվում են տվյալ միջազգային պայմանագրերով և դրանց հիման վրա ընդունված ակտերով սահմանված կարգով, ձևով և լեզվով, եթե ապրանքը համապատասխանում է տվյալ միջազգային պայմանագրերով սահմանված ծագման կանոններին (առանձին պետո</w:t>
      </w:r>
      <w:r w:rsidR="00B957F4" w:rsidRPr="000E6FCB">
        <w:rPr>
          <w:rFonts w:ascii="GHEA Grapalat" w:eastAsia="Times New Roman" w:hAnsi="GHEA Grapalat" w:cs="Times New Roman"/>
          <w:sz w:val="24"/>
          <w:szCs w:val="24"/>
          <w:lang w:val="hy-AM"/>
        </w:rPr>
        <w:t>ւթյունների հետ կնքված միջազգային պայմանագրերի շրջանակներում կիրառվող՝ ապրանքների ծագման հավաստագրերի ձևերը հրապարակվում են լիազոր մարմնի պաշտոնական կայքում)։</w:t>
      </w:r>
    </w:p>
    <w:p w14:paraId="601D05E7" w14:textId="3A5856B1" w:rsidR="00B957F4" w:rsidRPr="000E6FCB" w:rsidRDefault="00E56EF0" w:rsidP="00A06AE5">
      <w:pPr>
        <w:spacing w:after="0" w:line="360" w:lineRule="auto"/>
        <w:ind w:left="720" w:firstLine="273"/>
        <w:jc w:val="both"/>
        <w:rPr>
          <w:rFonts w:ascii="GHEA Grapalat" w:hAnsi="GHEA Grapalat"/>
          <w:sz w:val="24"/>
          <w:szCs w:val="24"/>
          <w:lang w:val="hy-AM"/>
        </w:rPr>
      </w:pPr>
      <w:r w:rsidRPr="000E6FCB">
        <w:rPr>
          <w:rFonts w:ascii="GHEA Grapalat" w:eastAsia="Times New Roman" w:hAnsi="GHEA Grapalat" w:cs="Times New Roman"/>
          <w:sz w:val="24"/>
          <w:szCs w:val="24"/>
          <w:lang w:val="hy-AM"/>
        </w:rPr>
        <w:t>6</w:t>
      </w:r>
      <w:r w:rsidR="001206E2" w:rsidRPr="000E6FCB">
        <w:rPr>
          <w:rFonts w:ascii="GHEA Grapalat" w:eastAsia="Times New Roman" w:hAnsi="GHEA Grapalat" w:cs="Times New Roman"/>
          <w:sz w:val="24"/>
          <w:szCs w:val="24"/>
          <w:lang w:val="hy-AM"/>
        </w:rPr>
        <w:t>2</w:t>
      </w:r>
      <w:r w:rsidR="0037325A" w:rsidRPr="000E6FCB">
        <w:rPr>
          <w:rFonts w:ascii="Cambria Math" w:eastAsia="MS Mincho" w:hAnsi="Cambria Math" w:cs="Cambria Math"/>
          <w:sz w:val="24"/>
          <w:szCs w:val="24"/>
          <w:lang w:val="hy-AM"/>
        </w:rPr>
        <w:t>․</w:t>
      </w:r>
      <w:r w:rsidR="00B957F4" w:rsidRPr="000E6FCB">
        <w:rPr>
          <w:rFonts w:ascii="GHEA Grapalat" w:eastAsia="Times New Roman" w:hAnsi="GHEA Grapalat" w:cs="Times New Roman"/>
          <w:sz w:val="24"/>
          <w:szCs w:val="24"/>
          <w:lang w:val="hy-AM"/>
        </w:rPr>
        <w:t xml:space="preserve"> </w:t>
      </w:r>
      <w:r w:rsidR="00B957F4" w:rsidRPr="000E6FCB">
        <w:rPr>
          <w:rFonts w:ascii="GHEA Grapalat" w:hAnsi="GHEA Grapalat"/>
          <w:sz w:val="24"/>
          <w:szCs w:val="24"/>
          <w:lang w:val="hy-AM"/>
        </w:rPr>
        <w:t xml:space="preserve">Այլ պետություններ արտահանվող ապրանքների համար, որոնք նախատեսված չեն սույն հավելվածի 61-րդ կետով, ապրանքի ծագման հավաստագրերը ձևակերպվում են ընդհանուր ձևով՝ անգլերենով, համաձայն N </w:t>
      </w:r>
      <w:r w:rsidR="002C7B80" w:rsidRPr="000E6FCB">
        <w:rPr>
          <w:rFonts w:ascii="GHEA Grapalat" w:hAnsi="GHEA Grapalat"/>
          <w:sz w:val="24"/>
          <w:szCs w:val="24"/>
          <w:lang w:val="hy-AM"/>
        </w:rPr>
        <w:t>3</w:t>
      </w:r>
      <w:r w:rsidR="00B957F4" w:rsidRPr="000E6FCB">
        <w:rPr>
          <w:rFonts w:ascii="GHEA Grapalat" w:hAnsi="GHEA Grapalat"/>
          <w:sz w:val="24"/>
          <w:szCs w:val="24"/>
          <w:lang w:val="hy-AM"/>
        </w:rPr>
        <w:t xml:space="preserve"> ձևի՝ «Մաքսային կարգավորման մասին» օրենքի և տվյալ ապրանքի նկատմամբ կիրառելի այլ պահանջների համաձայն։</w:t>
      </w:r>
    </w:p>
    <w:p w14:paraId="3930A83F" w14:textId="04C6F7CC" w:rsidR="00A06AE5" w:rsidRPr="000E6FCB" w:rsidRDefault="00E56EF0" w:rsidP="00A06AE5">
      <w:pPr>
        <w:spacing w:after="0" w:line="360" w:lineRule="auto"/>
        <w:ind w:left="720" w:firstLine="273"/>
        <w:jc w:val="both"/>
        <w:rPr>
          <w:rFonts w:ascii="GHEA Grapalat" w:hAnsi="GHEA Grapalat"/>
          <w:sz w:val="24"/>
          <w:szCs w:val="24"/>
          <w:lang w:val="hy-AM"/>
        </w:rPr>
      </w:pPr>
      <w:r w:rsidRPr="000E6FCB">
        <w:rPr>
          <w:rFonts w:ascii="GHEA Grapalat" w:eastAsia="Times New Roman" w:hAnsi="GHEA Grapalat" w:cs="Times New Roman"/>
          <w:sz w:val="24"/>
          <w:szCs w:val="24"/>
          <w:lang w:val="hy-AM"/>
        </w:rPr>
        <w:t>6</w:t>
      </w:r>
      <w:r w:rsidR="001206E2" w:rsidRPr="000E6FCB">
        <w:rPr>
          <w:rFonts w:ascii="GHEA Grapalat" w:eastAsia="Times New Roman" w:hAnsi="GHEA Grapalat" w:cs="Times New Roman"/>
          <w:sz w:val="24"/>
          <w:szCs w:val="24"/>
          <w:lang w:val="hy-AM"/>
        </w:rPr>
        <w:t>3</w:t>
      </w:r>
      <w:r w:rsidR="003A2EF8" w:rsidRPr="000E6FCB">
        <w:rPr>
          <w:rFonts w:ascii="Cambria Math" w:eastAsia="MS Mincho" w:hAnsi="Cambria Math" w:cs="Cambria Math"/>
          <w:color w:val="333333"/>
          <w:sz w:val="24"/>
          <w:szCs w:val="24"/>
          <w:lang w:val="hy-AM"/>
        </w:rPr>
        <w:t>․</w:t>
      </w:r>
      <w:r w:rsidR="003A2EF8" w:rsidRPr="000E6FCB">
        <w:rPr>
          <w:rFonts w:ascii="GHEA Grapalat" w:hAnsi="GHEA Grapalat" w:cs="Arial"/>
          <w:color w:val="333333"/>
          <w:sz w:val="24"/>
          <w:szCs w:val="24"/>
          <w:lang w:val="hy-AM"/>
        </w:rPr>
        <w:t xml:space="preserve"> </w:t>
      </w:r>
      <w:r w:rsidR="003A2EF8" w:rsidRPr="000E6FCB">
        <w:rPr>
          <w:rFonts w:ascii="GHEA Grapalat" w:hAnsi="GHEA Grapalat"/>
          <w:sz w:val="24"/>
          <w:szCs w:val="24"/>
          <w:lang w:val="hy-AM"/>
        </w:rPr>
        <w:t>Հայաստանի Հանրապետություն ներմուծված ոչ հայկական ծագում ունեցող ապրանքների համար, որոնք Հայաստանի Հանրապետության տարածքում չեն ենթարկվել մշակման (վերամշակման), Հայաստանի Հանապետությունից արտահանման դեպքում թույլատրվում է ընդհանուր ձևի հավաստագրի տրամադրում հետևյալ փաստաթղթերի առկայության դեպքում՝ մաքսային հայտարարագիր և ծագման հավաստագիր, որոնք տրվել (ձևակերպվել) են այն երկրում, որը համարվում է տվյալ ապրանքի ծագման երկիրը։</w:t>
      </w:r>
    </w:p>
    <w:p w14:paraId="5221F123" w14:textId="74445ACE" w:rsidR="00A06AE5" w:rsidRPr="000E6FCB" w:rsidRDefault="0033741D" w:rsidP="00A06AE5">
      <w:pPr>
        <w:spacing w:after="0" w:line="360" w:lineRule="auto"/>
        <w:ind w:left="720"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6</w:t>
      </w:r>
      <w:r w:rsidR="001206E2" w:rsidRPr="000E6FCB">
        <w:rPr>
          <w:rFonts w:ascii="GHEA Grapalat" w:eastAsia="Times New Roman" w:hAnsi="GHEA Grapalat" w:cs="Times New Roman"/>
          <w:sz w:val="24"/>
          <w:szCs w:val="24"/>
          <w:lang w:val="hy-AM"/>
        </w:rPr>
        <w:t>4</w:t>
      </w:r>
      <w:r w:rsidRPr="000E6FCB">
        <w:rPr>
          <w:rFonts w:ascii="Cambria Math" w:eastAsia="Times New Roman" w:hAnsi="Cambria Math" w:cs="Cambria Math"/>
          <w:sz w:val="24"/>
          <w:szCs w:val="24"/>
          <w:lang w:val="hy-AM"/>
        </w:rPr>
        <w:t>․</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Ապրանքի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ծագման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հավաստագ</w:t>
      </w:r>
      <w:r w:rsidRPr="000E6FCB">
        <w:rPr>
          <w:rFonts w:ascii="GHEA Grapalat" w:eastAsia="Times New Roman" w:hAnsi="GHEA Grapalat" w:cs="Times New Roman"/>
          <w:sz w:val="24"/>
          <w:szCs w:val="24"/>
          <w:lang w:val="hy-AM"/>
        </w:rPr>
        <w:t>րի գործողության ժամկետը սահմանվում է տվյալ ապրանքի նկատմամբ կիրառելի՝ Հայաստանի Հանրապետության միջազգային պայմանագրերով, Եվրասիական տնտեսական միության իրավունքը կազմող ակտերով և Հայաստանի Հանրապետության օրենսդրությամբ սահմանված ծագման կանոններին ու առևտրային ռեժիմով նախատեսված պահանջներին համապատասխան։</w:t>
      </w:r>
    </w:p>
    <w:p w14:paraId="4B277B74" w14:textId="632C5EB1" w:rsidR="00A06AE5" w:rsidRPr="000E6FCB" w:rsidRDefault="0033741D" w:rsidP="00A06AE5">
      <w:pPr>
        <w:spacing w:after="0" w:line="360" w:lineRule="auto"/>
        <w:ind w:left="720"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6</w:t>
      </w:r>
      <w:r w:rsidR="001206E2" w:rsidRPr="000E6FCB">
        <w:rPr>
          <w:rFonts w:ascii="GHEA Grapalat" w:eastAsia="Times New Roman" w:hAnsi="GHEA Grapalat" w:cs="Times New Roman"/>
          <w:sz w:val="24"/>
          <w:szCs w:val="24"/>
          <w:lang w:val="hy-AM"/>
        </w:rPr>
        <w:t>5</w:t>
      </w:r>
      <w:r w:rsidRPr="000E6FCB">
        <w:rPr>
          <w:rFonts w:ascii="Cambria Math" w:eastAsia="Times New Roman" w:hAnsi="Cambria Math" w:cs="Cambria Math"/>
          <w:sz w:val="24"/>
          <w:szCs w:val="24"/>
          <w:lang w:val="hy-AM"/>
        </w:rPr>
        <w:t>․</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Եթե</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սույն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կարգով</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Հայաստանի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Հանրապետության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միջազգային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պայմանագրերով</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Եվրասիական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տնտեսական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միության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իրավունքը</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կազմող</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ակտերով</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կամ</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Հայաստանի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Հանրապետության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օրենսդրությամբ</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ապրանքի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ծագման</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հավաստագրի</w:t>
      </w:r>
      <w:r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GHEA Grapalat"/>
          <w:sz w:val="24"/>
          <w:szCs w:val="24"/>
          <w:lang w:val="hy-AM"/>
        </w:rPr>
        <w:t>գործողությ</w:t>
      </w:r>
      <w:r w:rsidRPr="000E6FCB">
        <w:rPr>
          <w:rFonts w:ascii="GHEA Grapalat" w:eastAsia="Times New Roman" w:hAnsi="GHEA Grapalat" w:cs="Times New Roman"/>
          <w:sz w:val="24"/>
          <w:szCs w:val="24"/>
          <w:lang w:val="hy-AM"/>
        </w:rPr>
        <w:t>ան ժամկետ սահմանված չէ, ապա հավաստագիրը վավեր է տրամադրման օրվանից 12 ամիս ժամկետով։</w:t>
      </w:r>
    </w:p>
    <w:p w14:paraId="0A472322" w14:textId="13A7D010" w:rsidR="00A06AE5" w:rsidRPr="000E6FCB" w:rsidRDefault="00E56EF0" w:rsidP="00A06AE5">
      <w:pPr>
        <w:spacing w:after="0" w:line="360" w:lineRule="auto"/>
        <w:ind w:left="720" w:firstLine="273"/>
        <w:jc w:val="both"/>
        <w:rPr>
          <w:rFonts w:ascii="GHEA Grapalat" w:hAnsi="GHEA Grapalat"/>
          <w:sz w:val="24"/>
          <w:szCs w:val="24"/>
          <w:lang w:val="hy-AM"/>
        </w:rPr>
      </w:pPr>
      <w:r w:rsidRPr="000E6FCB">
        <w:rPr>
          <w:rFonts w:ascii="GHEA Grapalat" w:eastAsia="Times New Roman" w:hAnsi="GHEA Grapalat" w:cs="Times New Roman"/>
          <w:sz w:val="24"/>
          <w:szCs w:val="24"/>
          <w:lang w:val="hy-AM"/>
        </w:rPr>
        <w:t>6</w:t>
      </w:r>
      <w:r w:rsidR="001206E2" w:rsidRPr="000E6FCB">
        <w:rPr>
          <w:rFonts w:ascii="GHEA Grapalat" w:eastAsia="Times New Roman" w:hAnsi="GHEA Grapalat" w:cs="Times New Roman"/>
          <w:sz w:val="24"/>
          <w:szCs w:val="24"/>
          <w:lang w:val="hy-AM"/>
        </w:rPr>
        <w:t>6</w:t>
      </w:r>
      <w:r w:rsidR="009B443F" w:rsidRPr="000E6FCB">
        <w:rPr>
          <w:rFonts w:ascii="Cambria Math" w:eastAsia="MS Mincho" w:hAnsi="Cambria Math" w:cs="Cambria Math"/>
          <w:sz w:val="24"/>
          <w:szCs w:val="24"/>
          <w:lang w:val="hy-AM"/>
        </w:rPr>
        <w:t>․</w:t>
      </w:r>
      <w:r w:rsidR="009B443F" w:rsidRPr="000E6FCB">
        <w:rPr>
          <w:rFonts w:ascii="GHEA Grapalat" w:eastAsia="Times New Roman" w:hAnsi="GHEA Grapalat" w:cs="Times New Roman"/>
          <w:sz w:val="24"/>
          <w:szCs w:val="24"/>
          <w:lang w:val="hy-AM"/>
        </w:rPr>
        <w:t xml:space="preserve"> </w:t>
      </w:r>
      <w:r w:rsidR="004470D1" w:rsidRPr="000E6FCB">
        <w:rPr>
          <w:rFonts w:ascii="GHEA Grapalat" w:hAnsi="GHEA Grapalat"/>
          <w:sz w:val="24"/>
          <w:szCs w:val="24"/>
          <w:lang w:val="hy-AM"/>
        </w:rPr>
        <w:t>Ապրանքի ծագման հավաստագիրը կորցնելու կամ վնասվելու դեպքում դիմողի ներկայացրած դիմումի հիման վրա՝ պետական տուրքի վճարման անդորրագիրը ներկայացնելուց հետո, լիազոր մարմինը մեկ աշխատանքային օրվա ընթացքում տրամադրում է հավաստագրի կրկնօրինակը։ Կրկնօրինակի վրա նշվում է</w:t>
      </w:r>
      <w:r w:rsidR="00F76530" w:rsidRPr="000E6FCB">
        <w:rPr>
          <w:rFonts w:ascii="GHEA Grapalat" w:hAnsi="GHEA Grapalat"/>
          <w:sz w:val="24"/>
          <w:szCs w:val="24"/>
          <w:lang w:val="hy-AM"/>
        </w:rPr>
        <w:t xml:space="preserve"> «ԿՐԿՆՕՐԻՆԱԿ» նշումը</w:t>
      </w:r>
      <w:r w:rsidR="004470D1" w:rsidRPr="000E6FCB">
        <w:rPr>
          <w:rFonts w:ascii="GHEA Grapalat" w:hAnsi="GHEA Grapalat"/>
          <w:sz w:val="24"/>
          <w:szCs w:val="24"/>
          <w:lang w:val="hy-AM"/>
        </w:rPr>
        <w:t>։ Կրկնօրինակի բովանդակությունը պետք է համապատասխանի կորցված կամ վնասված հավաստագրի բովանդակությանը, իսկ դրա գործողության ժամկետը՝ կորցված կամ վնասված հավաստագրի գործողության ժամկետին։</w:t>
      </w:r>
    </w:p>
    <w:p w14:paraId="22AC253A" w14:textId="2F771ABF" w:rsidR="00A06AE5" w:rsidRPr="000E6FCB" w:rsidRDefault="001206E2" w:rsidP="00A06AE5">
      <w:pPr>
        <w:spacing w:after="0" w:line="360" w:lineRule="auto"/>
        <w:ind w:left="720" w:firstLine="273"/>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67</w:t>
      </w:r>
      <w:r w:rsidR="00B65221" w:rsidRPr="000E6FCB">
        <w:rPr>
          <w:rStyle w:val="Strong"/>
          <w:rFonts w:ascii="Cambria Math" w:eastAsia="MS Mincho" w:hAnsi="Cambria Math" w:cs="Cambria Math"/>
          <w:b w:val="0"/>
          <w:bCs w:val="0"/>
          <w:sz w:val="24"/>
          <w:szCs w:val="24"/>
          <w:lang w:val="hy-AM"/>
        </w:rPr>
        <w:t>․</w:t>
      </w:r>
      <w:r w:rsidR="009B443F" w:rsidRPr="000E6FCB">
        <w:rPr>
          <w:rStyle w:val="Strong"/>
          <w:rFonts w:ascii="GHEA Grapalat" w:hAnsi="GHEA Grapalat"/>
          <w:b w:val="0"/>
          <w:bCs w:val="0"/>
          <w:sz w:val="24"/>
          <w:szCs w:val="24"/>
          <w:lang w:val="hy-AM"/>
        </w:rPr>
        <w:t xml:space="preserve"> Ապրանքի ծագման հավաստագրում տեխնիկական կամ խմբագրական բնույթի սխալների կամ անճշտությունների հայտնաբերման դեպքում</w:t>
      </w:r>
      <w:r w:rsidR="004470D1" w:rsidRPr="000E6FCB">
        <w:rPr>
          <w:rStyle w:val="Strong"/>
          <w:rFonts w:ascii="GHEA Grapalat" w:hAnsi="GHEA Grapalat"/>
          <w:b w:val="0"/>
          <w:bCs w:val="0"/>
          <w:sz w:val="24"/>
          <w:szCs w:val="24"/>
          <w:lang w:val="hy-AM"/>
        </w:rPr>
        <w:t xml:space="preserve"> </w:t>
      </w:r>
      <w:r w:rsidR="004470D1" w:rsidRPr="000E6FCB">
        <w:rPr>
          <w:rFonts w:ascii="GHEA Grapalat" w:hAnsi="GHEA Grapalat"/>
          <w:sz w:val="24"/>
          <w:szCs w:val="24"/>
          <w:lang w:val="hy-AM"/>
        </w:rPr>
        <w:t xml:space="preserve">դիմողի ներկայացրած դիմումի հիման վրա՝ պետական տուրքի վճարման անդորրագիրը ներկայացնելուց հետո, </w:t>
      </w:r>
      <w:r w:rsidR="009B443F" w:rsidRPr="000E6FCB">
        <w:rPr>
          <w:rStyle w:val="Strong"/>
          <w:rFonts w:ascii="GHEA Grapalat" w:hAnsi="GHEA Grapalat"/>
          <w:b w:val="0"/>
          <w:bCs w:val="0"/>
          <w:sz w:val="24"/>
          <w:szCs w:val="24"/>
          <w:lang w:val="hy-AM"/>
        </w:rPr>
        <w:t xml:space="preserve"> լիազոր մարմինը տրամադրում է փոխարինող հավաստագիր, եթե այդ սխալները կամ անճշտությունները չեն հանգեցնում ապրանքի ծագման կամ դրա նկատմամբ կիրառելի ծագման կանոնների փոփոխության։ Սույն կետի իմաստով տեխնիկական կամ խմբագրական բնույթի սխալներ կամ անճշտություններ են, մասնավորապես, անվանման, հասցեի, ամսաթվի, համարի, տառասխալի, թվային կամ այլ ակնհայտ վրիպումների հետևանքով առաջացած սխալները, որոնք հնարավոր է ուղղել ներկայացված փաստաթղթերի հիման վրա՝ առանց ապրանքի ծագման հանգամանքների վերագնահատման։ Փոխարինող հավաստագրի գործողության ժամկետը համապատասխանում է փոխարինվող հավաստագրի գործողության ժամկետին։</w:t>
      </w:r>
    </w:p>
    <w:p w14:paraId="54877A33" w14:textId="3981655D" w:rsidR="00A06AE5" w:rsidRPr="000E6FCB" w:rsidRDefault="001206E2" w:rsidP="00A06AE5">
      <w:pPr>
        <w:spacing w:after="0" w:line="360" w:lineRule="auto"/>
        <w:ind w:left="720" w:firstLine="273"/>
        <w:jc w:val="both"/>
        <w:rPr>
          <w:rFonts w:ascii="GHEA Grapalat" w:hAnsi="GHEA Grapalat"/>
          <w:sz w:val="24"/>
          <w:szCs w:val="24"/>
          <w:lang w:val="hy-AM"/>
        </w:rPr>
      </w:pPr>
      <w:r w:rsidRPr="000E6FCB">
        <w:rPr>
          <w:rFonts w:ascii="GHEA Grapalat" w:hAnsi="GHEA Grapalat"/>
          <w:sz w:val="24"/>
          <w:szCs w:val="24"/>
          <w:lang w:val="hy-AM"/>
        </w:rPr>
        <w:t>68</w:t>
      </w:r>
      <w:r w:rsidR="009B443F" w:rsidRPr="000E6FCB">
        <w:rPr>
          <w:rFonts w:ascii="GHEA Grapalat" w:hAnsi="GHEA Grapalat"/>
          <w:sz w:val="24"/>
          <w:szCs w:val="24"/>
          <w:lang w:val="hy-AM"/>
        </w:rPr>
        <w:t xml:space="preserve">. </w:t>
      </w:r>
      <w:r w:rsidR="0033741D" w:rsidRPr="000E6FCB">
        <w:rPr>
          <w:rFonts w:ascii="GHEA Grapalat" w:hAnsi="GHEA Grapalat"/>
          <w:sz w:val="24"/>
          <w:szCs w:val="24"/>
          <w:lang w:val="hy-AM"/>
        </w:rPr>
        <w:t>Ապրանքի փաստացի մատակարարված քանակությունը կարող է գերազանցել ապրանքի ծագման հավաստագրում նշված քանակությունը՝ ոչ ավելի, քան 5 տոկոսով, եթե դա չի հակասում տվյալ ապրանքի նկատմամբ կիրառելի՝ Հայաստանի Հանրապետության միջազգային պայմանագրերով, Եվրասիական տնտեսական միության իրավունքը կազմող ակտերով և Հայաստանի Հանրապետության օրենսդրությամբ սահմանված ծագման կանոններին ու առևտրային ռեժիմով նախատեսված պահանջներին։</w:t>
      </w:r>
    </w:p>
    <w:p w14:paraId="2C6F21D2" w14:textId="15C60066" w:rsidR="0037325A" w:rsidRPr="000E6FCB" w:rsidRDefault="001206E2" w:rsidP="00A06AE5">
      <w:pPr>
        <w:spacing w:after="0" w:line="360" w:lineRule="auto"/>
        <w:ind w:left="720"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69</w:t>
      </w:r>
      <w:r w:rsidR="00943C02" w:rsidRPr="000E6FCB">
        <w:rPr>
          <w:rFonts w:ascii="Cambria Math" w:eastAsia="Times New Roman" w:hAnsi="Cambria Math" w:cs="Cambria Math"/>
          <w:sz w:val="24"/>
          <w:szCs w:val="24"/>
          <w:lang w:val="hy-AM"/>
        </w:rPr>
        <w:t>․</w:t>
      </w:r>
      <w:r w:rsidR="0037325A" w:rsidRPr="000E6FCB">
        <w:rPr>
          <w:rFonts w:ascii="GHEA Grapalat" w:eastAsia="Times New Roman" w:hAnsi="GHEA Grapalat" w:cs="Times New Roman"/>
          <w:sz w:val="24"/>
          <w:szCs w:val="24"/>
          <w:lang w:val="hy-AM"/>
        </w:rPr>
        <w:t xml:space="preserve"> Ապրանքի ծագման հավաստագրի տրամադրման դեպքում լիազոր մարմինը դիմողի և հավաստագրում նշված ապրանքի վերաբերյալ համապատասխան տեղեկությունները գրանցում է ապրանքի ծագման հավաստագրերի տրամադրման և դրանց ստացման համար դիմած անձանց գրանցամատյանում։</w:t>
      </w:r>
    </w:p>
    <w:p w14:paraId="28B92241" w14:textId="7FD69919" w:rsidR="004E5BA9" w:rsidRPr="000E6FCB" w:rsidRDefault="0022649B" w:rsidP="00B65221">
      <w:pPr>
        <w:tabs>
          <w:tab w:val="left" w:pos="2178"/>
        </w:tabs>
        <w:spacing w:after="0" w:line="360" w:lineRule="auto"/>
        <w:ind w:firstLine="36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ab/>
      </w:r>
    </w:p>
    <w:p w14:paraId="67129543" w14:textId="77777777" w:rsidR="00D3288A" w:rsidRPr="000E6FCB" w:rsidRDefault="00D3288A"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2A448478" w14:textId="77777777" w:rsidR="00D3288A" w:rsidRPr="000E6FCB" w:rsidRDefault="00D3288A"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4623A78E" w14:textId="77777777" w:rsidR="00D3288A" w:rsidRPr="000E6FCB" w:rsidRDefault="00D3288A"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02BE19C7" w14:textId="77777777" w:rsidR="00D3288A" w:rsidRPr="000E6FCB" w:rsidRDefault="00D3288A"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75D08285" w14:textId="77777777" w:rsidR="00F55314" w:rsidRPr="000E6FCB" w:rsidRDefault="00F55314"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474691A2" w14:textId="77777777" w:rsidR="00F55314" w:rsidRPr="000E6FCB" w:rsidRDefault="00F55314"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39882916" w14:textId="77777777" w:rsidR="00F55314" w:rsidRPr="000E6FCB" w:rsidRDefault="00F55314"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1B79844D" w14:textId="77777777" w:rsidR="00F55314" w:rsidRPr="000E6FCB" w:rsidRDefault="00F55314"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53C64822" w14:textId="77777777" w:rsidR="001F6F72" w:rsidRPr="000E6FCB" w:rsidRDefault="001F6F72"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7C9518E2" w14:textId="77777777" w:rsidR="001F6F72" w:rsidRPr="000E6FCB" w:rsidRDefault="001F6F72"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3AF50A6E" w14:textId="77777777" w:rsidR="001F6F72" w:rsidRPr="000E6FCB" w:rsidRDefault="001F6F72"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76DF54A9" w14:textId="77777777" w:rsidR="001F6F72" w:rsidRPr="000E6FCB" w:rsidRDefault="001F6F72"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0A0CA25A" w14:textId="77777777" w:rsidR="001F6F72" w:rsidRPr="000E6FCB" w:rsidRDefault="001F6F72" w:rsidP="004E5BA9">
      <w:pPr>
        <w:shd w:val="clear" w:color="auto" w:fill="FFFFFF"/>
        <w:spacing w:after="0" w:line="240" w:lineRule="auto"/>
        <w:ind w:firstLine="375"/>
        <w:jc w:val="right"/>
        <w:rPr>
          <w:rFonts w:ascii="GHEA Grapalat" w:eastAsia="Times New Roman" w:hAnsi="GHEA Grapalat" w:cs="Times New Roman"/>
          <w:sz w:val="24"/>
          <w:szCs w:val="24"/>
          <w:lang w:val="hy-AM"/>
        </w:rPr>
      </w:pPr>
    </w:p>
    <w:p w14:paraId="32CFDC19" w14:textId="70BFD2F3" w:rsidR="004E5BA9" w:rsidRPr="000E6FCB" w:rsidRDefault="004E5BA9" w:rsidP="004E5BA9">
      <w:pPr>
        <w:shd w:val="clear" w:color="auto" w:fill="FFFFFF"/>
        <w:spacing w:after="0" w:line="240" w:lineRule="auto"/>
        <w:ind w:firstLine="375"/>
        <w:jc w:val="right"/>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Հավելված N 2</w:t>
      </w:r>
    </w:p>
    <w:p w14:paraId="6B3B82AC" w14:textId="77777777" w:rsidR="004E5BA9" w:rsidRPr="000E6FCB" w:rsidRDefault="004E5BA9" w:rsidP="004E5BA9">
      <w:pPr>
        <w:shd w:val="clear" w:color="auto" w:fill="FFFFFF"/>
        <w:spacing w:after="0" w:line="240" w:lineRule="auto"/>
        <w:ind w:firstLine="375"/>
        <w:jc w:val="right"/>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ՀՀ կառավարության  2026    թվականի</w:t>
      </w:r>
    </w:p>
    <w:p w14:paraId="6510E749" w14:textId="77777777" w:rsidR="004E5BA9" w:rsidRPr="000E6FCB" w:rsidRDefault="004E5BA9" w:rsidP="004E5BA9">
      <w:pPr>
        <w:shd w:val="clear" w:color="auto" w:fill="FFFFFF"/>
        <w:spacing w:after="0" w:line="240" w:lineRule="auto"/>
        <w:ind w:firstLine="375"/>
        <w:jc w:val="right"/>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N որոշման    -Ն</w:t>
      </w:r>
    </w:p>
    <w:p w14:paraId="4E530D6E" w14:textId="77777777" w:rsidR="004E5BA9" w:rsidRPr="000E6FCB" w:rsidRDefault="004E5BA9" w:rsidP="004E5BA9">
      <w:pPr>
        <w:pStyle w:val="NormalWeb"/>
        <w:shd w:val="clear" w:color="auto" w:fill="FFFFFF"/>
        <w:spacing w:before="0" w:beforeAutospacing="0" w:after="0" w:afterAutospacing="0" w:line="360" w:lineRule="auto"/>
        <w:jc w:val="both"/>
        <w:rPr>
          <w:rFonts w:ascii="GHEA Grapalat" w:hAnsi="GHEA Grapalat"/>
          <w:lang w:val="hy-AM"/>
        </w:rPr>
      </w:pPr>
    </w:p>
    <w:p w14:paraId="52877CE9" w14:textId="77777777" w:rsidR="004E5BA9" w:rsidRPr="000E6FCB" w:rsidRDefault="004E5BA9" w:rsidP="004E5BA9">
      <w:pPr>
        <w:pStyle w:val="NormalWeb"/>
        <w:shd w:val="clear" w:color="auto" w:fill="FFFFFF"/>
        <w:spacing w:before="0" w:beforeAutospacing="0" w:after="0" w:afterAutospacing="0" w:line="360" w:lineRule="auto"/>
        <w:jc w:val="both"/>
        <w:rPr>
          <w:rFonts w:ascii="GHEA Grapalat" w:hAnsi="GHEA Grapalat"/>
          <w:lang w:val="hy-AM"/>
        </w:rPr>
      </w:pPr>
    </w:p>
    <w:p w14:paraId="67FEBB7A" w14:textId="77777777" w:rsidR="005244A0" w:rsidRPr="000E6FCB" w:rsidRDefault="005244A0" w:rsidP="004E5BA9">
      <w:pPr>
        <w:pStyle w:val="NormalWeb"/>
        <w:shd w:val="clear" w:color="auto" w:fill="FFFFFF"/>
        <w:spacing w:before="0" w:beforeAutospacing="0" w:after="0" w:afterAutospacing="0" w:line="360" w:lineRule="auto"/>
        <w:jc w:val="center"/>
        <w:rPr>
          <w:rFonts w:ascii="GHEA Grapalat" w:hAnsi="GHEA Grapalat"/>
          <w:lang w:val="hy-AM"/>
        </w:rPr>
      </w:pPr>
      <w:r w:rsidRPr="000E6FCB">
        <w:rPr>
          <w:rFonts w:ascii="GHEA Grapalat" w:hAnsi="GHEA Grapalat"/>
          <w:shd w:val="clear" w:color="auto" w:fill="FFFFFF"/>
          <w:lang w:val="hy-AM"/>
        </w:rPr>
        <w:t>ԿԱՐԳ</w:t>
      </w:r>
      <w:r w:rsidRPr="000E6FCB">
        <w:rPr>
          <w:rFonts w:ascii="GHEA Grapalat" w:hAnsi="GHEA Grapalat"/>
          <w:lang w:val="hy-AM"/>
        </w:rPr>
        <w:t xml:space="preserve"> </w:t>
      </w:r>
    </w:p>
    <w:p w14:paraId="08452AB7" w14:textId="2E72BDB5" w:rsidR="004C10EA" w:rsidRPr="000E6FCB" w:rsidRDefault="004E5BA9" w:rsidP="004E5BA9">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r w:rsidRPr="000E6FCB">
        <w:rPr>
          <w:rFonts w:ascii="GHEA Grapalat" w:hAnsi="GHEA Grapalat"/>
          <w:lang w:val="hy-AM"/>
        </w:rPr>
        <w:t>ՓՈՐՁԱՔՆՆՈՒԹՅԱՆ ՄԱՐՄԻՆՆԵՐԻՆ ՆԵՐԿԱՅԱՑՎՈՂ ՊԱՀԱՆՋՆԵՐ</w:t>
      </w:r>
      <w:r w:rsidR="005244A0" w:rsidRPr="000E6FCB">
        <w:rPr>
          <w:rFonts w:ascii="GHEA Grapalat" w:hAnsi="GHEA Grapalat"/>
          <w:lang w:val="hy-AM"/>
        </w:rPr>
        <w:t xml:space="preserve">Ը </w:t>
      </w:r>
      <w:r w:rsidRPr="000E6FCB">
        <w:rPr>
          <w:rFonts w:ascii="GHEA Grapalat" w:hAnsi="GHEA Grapalat"/>
          <w:lang w:val="hy-AM"/>
        </w:rPr>
        <w:t xml:space="preserve">ԵՎ ՓՈՐՁԱԳԵՏՆԵՐԻ ՈՐԱԿԱՎՈՐՄԱՆ ՈՒ ՔՆՆՈՒԹՅԱՆ ԱՆՑԿԱՑՄԱՆ </w:t>
      </w:r>
    </w:p>
    <w:p w14:paraId="27117CB4" w14:textId="77777777" w:rsidR="00BE39F2" w:rsidRPr="000E6FCB" w:rsidRDefault="00BE39F2" w:rsidP="004E5BA9">
      <w:pPr>
        <w:pStyle w:val="NormalWeb"/>
        <w:shd w:val="clear" w:color="auto" w:fill="FFFFFF"/>
        <w:spacing w:before="0" w:beforeAutospacing="0" w:after="0" w:afterAutospacing="0" w:line="360" w:lineRule="auto"/>
        <w:jc w:val="center"/>
        <w:rPr>
          <w:rFonts w:ascii="GHEA Grapalat" w:hAnsi="GHEA Grapalat"/>
          <w:lang w:val="hy-AM"/>
        </w:rPr>
      </w:pPr>
    </w:p>
    <w:p w14:paraId="3F7B67B3" w14:textId="192AE841" w:rsidR="00BE39F2" w:rsidRPr="000E6FCB" w:rsidRDefault="00BE39F2" w:rsidP="00BE39F2">
      <w:pPr>
        <w:pStyle w:val="ListParagraph"/>
        <w:numPr>
          <w:ilvl w:val="1"/>
          <w:numId w:val="7"/>
        </w:numPr>
        <w:spacing w:after="0" w:line="360" w:lineRule="auto"/>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Սույն հավելվածում օգտագործվող հիմնական հասկացություններն ունեն հետևյալ նշանակությունը.</w:t>
      </w:r>
    </w:p>
    <w:p w14:paraId="295B558B" w14:textId="18E7E5E0" w:rsidR="00BE39F2" w:rsidRPr="000E6FCB" w:rsidRDefault="00BE39F2" w:rsidP="00BE39F2">
      <w:pPr>
        <w:pStyle w:val="ListParagraph"/>
        <w:numPr>
          <w:ilvl w:val="2"/>
          <w:numId w:val="7"/>
        </w:numPr>
        <w:tabs>
          <w:tab w:val="left" w:pos="1620"/>
        </w:tabs>
        <w:spacing w:line="360" w:lineRule="auto"/>
        <w:ind w:left="810" w:firstLine="540"/>
        <w:jc w:val="both"/>
        <w:rPr>
          <w:rFonts w:ascii="GHEA Grapalat" w:eastAsia="Times New Roman" w:hAnsi="GHEA Grapalat"/>
          <w:sz w:val="24"/>
          <w:szCs w:val="24"/>
          <w:lang w:val="hy-AM"/>
        </w:rPr>
      </w:pPr>
      <w:r w:rsidRPr="000E6FCB">
        <w:rPr>
          <w:rStyle w:val="Strong"/>
          <w:rFonts w:ascii="GHEA Grapalat" w:hAnsi="GHEA Grapalat"/>
          <w:b w:val="0"/>
          <w:bCs w:val="0"/>
          <w:sz w:val="24"/>
          <w:szCs w:val="24"/>
          <w:lang w:val="hy-AM"/>
        </w:rPr>
        <w:t>փորձաքննությ</w:t>
      </w:r>
      <w:r w:rsidR="00F55314" w:rsidRPr="000E6FCB">
        <w:rPr>
          <w:rStyle w:val="Strong"/>
          <w:rFonts w:ascii="GHEA Grapalat" w:hAnsi="GHEA Grapalat"/>
          <w:b w:val="0"/>
          <w:bCs w:val="0"/>
          <w:sz w:val="24"/>
          <w:szCs w:val="24"/>
          <w:lang w:val="hy-AM"/>
        </w:rPr>
        <w:t>ան</w:t>
      </w:r>
      <w:r w:rsidRPr="000E6FCB">
        <w:rPr>
          <w:rStyle w:val="Strong"/>
          <w:rFonts w:ascii="GHEA Grapalat" w:hAnsi="GHEA Grapalat"/>
          <w:b w:val="0"/>
          <w:bCs w:val="0"/>
          <w:sz w:val="24"/>
          <w:szCs w:val="24"/>
          <w:lang w:val="hy-AM"/>
        </w:rPr>
        <w:t xml:space="preserve"> մարմին՝</w:t>
      </w:r>
      <w:r w:rsidRPr="000E6FCB">
        <w:rPr>
          <w:rFonts w:ascii="GHEA Grapalat" w:hAnsi="GHEA Grapalat"/>
          <w:sz w:val="24"/>
          <w:szCs w:val="24"/>
          <w:lang w:val="hy-AM"/>
        </w:rPr>
        <w:t xml:space="preserve"> </w:t>
      </w:r>
      <w:r w:rsidRPr="000E6FCB">
        <w:rPr>
          <w:rFonts w:ascii="GHEA Grapalat" w:eastAsia="Times New Roman" w:hAnsi="GHEA Grapalat"/>
          <w:sz w:val="24"/>
          <w:szCs w:val="24"/>
          <w:lang w:val="hy-AM"/>
        </w:rPr>
        <w:t>Հայաստանի Հանրապետության տարածքում օրենքով սահմանված կարգով հաշվառված իրավաբանական անձ կամ անհատ ձեռնարկատեր, որը «Գործունեության իրականացման ծանուցման մասին» օրենքով սահմանված կարգով ներկայացրել և հաշվառվել է «ապրանքի ծագման երկրի որոշման փորձաքննության գործունեություն» իրականացնելու վերաբերյալ ծանուցմամբ և համապատասխանում է սույն կարգով սահմանված պահանջներին</w:t>
      </w:r>
      <w:r w:rsidRPr="000E6FCB">
        <w:rPr>
          <w:rFonts w:ascii="Cambria Math" w:eastAsia="MS Mincho" w:hAnsi="Cambria Math" w:cs="Cambria Math"/>
          <w:sz w:val="24"/>
          <w:szCs w:val="24"/>
          <w:lang w:val="hy-AM"/>
        </w:rPr>
        <w:t>․</w:t>
      </w:r>
    </w:p>
    <w:p w14:paraId="5BA12FEC" w14:textId="77777777" w:rsidR="008D1C6E" w:rsidRPr="000E6FCB" w:rsidRDefault="00BE39F2" w:rsidP="008D1C6E">
      <w:pPr>
        <w:pStyle w:val="ListParagraph"/>
        <w:numPr>
          <w:ilvl w:val="2"/>
          <w:numId w:val="7"/>
        </w:numPr>
        <w:tabs>
          <w:tab w:val="left" w:pos="1620"/>
        </w:tabs>
        <w:spacing w:line="360" w:lineRule="auto"/>
        <w:ind w:left="810" w:firstLine="540"/>
        <w:jc w:val="both"/>
        <w:rPr>
          <w:rFonts w:ascii="GHEA Grapalat" w:eastAsia="Times New Roman" w:hAnsi="GHEA Grapalat"/>
          <w:sz w:val="24"/>
          <w:szCs w:val="24"/>
          <w:lang w:val="hy-AM"/>
        </w:rPr>
      </w:pPr>
      <w:r w:rsidRPr="000E6FCB">
        <w:rPr>
          <w:rFonts w:ascii="GHEA Grapalat" w:eastAsia="Times New Roman" w:hAnsi="GHEA Grapalat"/>
          <w:sz w:val="24"/>
          <w:szCs w:val="24"/>
          <w:lang w:val="hy-AM"/>
        </w:rPr>
        <w:t>փորձագետ՝ սույն կարգով սահմանված որակավորման պահանջներին համապատասխանող ֆիզիկական անձ, որն իրականացնում է ապրանքի ծագման փորձաքննություն, գնահատում է ներկայացված փաստաթղթերը և այլ ապացույցները, ինչպես նաև կազմում է փորձաքննության ակտ.</w:t>
      </w:r>
    </w:p>
    <w:p w14:paraId="188B2189" w14:textId="51B84CE5" w:rsidR="008D1C6E" w:rsidRPr="000E6FCB" w:rsidRDefault="00BE39F2" w:rsidP="008D1C6E">
      <w:pPr>
        <w:pStyle w:val="ListParagraph"/>
        <w:numPr>
          <w:ilvl w:val="2"/>
          <w:numId w:val="7"/>
        </w:numPr>
        <w:tabs>
          <w:tab w:val="left" w:pos="1620"/>
        </w:tabs>
        <w:spacing w:line="360" w:lineRule="auto"/>
        <w:ind w:left="810" w:firstLine="540"/>
        <w:jc w:val="both"/>
        <w:rPr>
          <w:rFonts w:ascii="GHEA Grapalat" w:eastAsia="Times New Roman" w:hAnsi="GHEA Grapalat"/>
          <w:sz w:val="24"/>
          <w:szCs w:val="24"/>
          <w:lang w:val="hy-AM"/>
        </w:rPr>
      </w:pPr>
      <w:r w:rsidRPr="000E6FCB">
        <w:rPr>
          <w:rFonts w:ascii="GHEA Grapalat" w:hAnsi="GHEA Grapalat"/>
          <w:sz w:val="24"/>
          <w:szCs w:val="24"/>
          <w:lang w:val="hy-AM"/>
        </w:rPr>
        <w:t xml:space="preserve">շահերի բախում՝ </w:t>
      </w:r>
      <w:r w:rsidR="008D1C6E" w:rsidRPr="000E6FCB">
        <w:rPr>
          <w:rFonts w:ascii="GHEA Grapalat" w:hAnsi="GHEA Grapalat"/>
          <w:sz w:val="24"/>
          <w:szCs w:val="24"/>
          <w:lang w:val="hy-AM"/>
        </w:rPr>
        <w:t>հանձնաժողովի անդամի կամ փորձագետի անձնական, ֆինանսական կամ այլ շահագրգռվածության այնպիսի իրավիճակ, որը կարող է ազդել նրա կողմից սույն կարգով նախատեսված գործառույթների իրականացման անաչառության և օբյեկտիվության վրա։</w:t>
      </w:r>
    </w:p>
    <w:p w14:paraId="3C9FBA28" w14:textId="760D01C3" w:rsidR="00A06AE5" w:rsidRPr="000E6FCB" w:rsidRDefault="00A06AE5" w:rsidP="00A06AE5">
      <w:pPr>
        <w:tabs>
          <w:tab w:val="left" w:pos="1620"/>
        </w:tabs>
        <w:spacing w:after="0" w:line="360" w:lineRule="auto"/>
        <w:ind w:left="8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ab/>
      </w:r>
      <w:r w:rsidR="00C30405" w:rsidRPr="000E6FCB">
        <w:rPr>
          <w:rFonts w:ascii="GHEA Grapalat" w:eastAsia="Times New Roman" w:hAnsi="GHEA Grapalat" w:cs="Times New Roman"/>
          <w:sz w:val="24"/>
          <w:szCs w:val="24"/>
          <w:lang w:val="hy-AM"/>
        </w:rPr>
        <w:t>2</w:t>
      </w:r>
      <w:r w:rsidR="00EC0A90" w:rsidRPr="000E6FCB">
        <w:rPr>
          <w:rFonts w:ascii="GHEA Grapalat" w:eastAsia="Times New Roman" w:hAnsi="GHEA Grapalat" w:cs="Times New Roman"/>
          <w:sz w:val="24"/>
          <w:szCs w:val="24"/>
          <w:lang w:val="hy-AM"/>
        </w:rPr>
        <w:t>. Փորձաքննությ</w:t>
      </w:r>
      <w:r w:rsidR="00F55314" w:rsidRPr="000E6FCB">
        <w:rPr>
          <w:rFonts w:ascii="GHEA Grapalat" w:eastAsia="Times New Roman" w:hAnsi="GHEA Grapalat" w:cs="Times New Roman"/>
          <w:sz w:val="24"/>
          <w:szCs w:val="24"/>
          <w:lang w:val="hy-AM"/>
        </w:rPr>
        <w:t>ան</w:t>
      </w:r>
      <w:r w:rsidR="00EC0A90" w:rsidRPr="000E6FCB">
        <w:rPr>
          <w:rFonts w:ascii="GHEA Grapalat" w:eastAsia="Times New Roman" w:hAnsi="GHEA Grapalat" w:cs="Times New Roman"/>
          <w:sz w:val="24"/>
          <w:szCs w:val="24"/>
          <w:lang w:val="hy-AM"/>
        </w:rPr>
        <w:t xml:space="preserve"> մարմինը գնահատում է միայն այն հանգամանքները, որոնք անհրաժեշտ են ապրանքի ծագման որոշման համար, և յուրաքանչյուր եզրակացություն հիմնավորում է համապատասխան ապացույցներով։</w:t>
      </w:r>
    </w:p>
    <w:p w14:paraId="15D8AA51" w14:textId="4C3A3756" w:rsidR="00A06AE5" w:rsidRPr="000E6FCB" w:rsidRDefault="00A06AE5" w:rsidP="00A06AE5">
      <w:pPr>
        <w:tabs>
          <w:tab w:val="left" w:pos="1620"/>
        </w:tabs>
        <w:spacing w:after="0" w:line="360" w:lineRule="auto"/>
        <w:ind w:left="8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ab/>
      </w:r>
      <w:r w:rsidR="00C30405" w:rsidRPr="000E6FCB">
        <w:rPr>
          <w:rFonts w:ascii="GHEA Grapalat" w:eastAsia="Times New Roman" w:hAnsi="GHEA Grapalat" w:cs="Times New Roman"/>
          <w:sz w:val="24"/>
          <w:szCs w:val="24"/>
          <w:lang w:val="hy-AM"/>
        </w:rPr>
        <w:t>3</w:t>
      </w:r>
      <w:r w:rsidR="00EC0A90" w:rsidRPr="000E6FCB">
        <w:rPr>
          <w:rFonts w:ascii="GHEA Grapalat" w:eastAsia="Times New Roman" w:hAnsi="GHEA Grapalat" w:cs="Times New Roman"/>
          <w:sz w:val="24"/>
          <w:szCs w:val="24"/>
          <w:lang w:val="hy-AM"/>
        </w:rPr>
        <w:t>. Փորձաքննությ</w:t>
      </w:r>
      <w:r w:rsidR="00F55314" w:rsidRPr="000E6FCB">
        <w:rPr>
          <w:rFonts w:ascii="GHEA Grapalat" w:eastAsia="Times New Roman" w:hAnsi="GHEA Grapalat" w:cs="Times New Roman"/>
          <w:sz w:val="24"/>
          <w:szCs w:val="24"/>
          <w:lang w:val="hy-AM"/>
        </w:rPr>
        <w:t xml:space="preserve">ան </w:t>
      </w:r>
      <w:r w:rsidR="00EC0A90" w:rsidRPr="000E6FCB">
        <w:rPr>
          <w:rFonts w:ascii="GHEA Grapalat" w:eastAsia="Times New Roman" w:hAnsi="GHEA Grapalat" w:cs="Times New Roman"/>
          <w:sz w:val="24"/>
          <w:szCs w:val="24"/>
          <w:lang w:val="hy-AM"/>
        </w:rPr>
        <w:t xml:space="preserve">մարմինը պարտավոր </w:t>
      </w:r>
      <w:r w:rsidR="00AB41E6" w:rsidRPr="000E6FCB">
        <w:rPr>
          <w:rFonts w:ascii="GHEA Grapalat" w:eastAsia="Times New Roman" w:hAnsi="GHEA Grapalat" w:cs="Times New Roman"/>
          <w:sz w:val="24"/>
          <w:szCs w:val="24"/>
          <w:lang w:val="hy-AM"/>
        </w:rPr>
        <w:t>է</w:t>
      </w:r>
      <w:r w:rsidR="00EC0A90" w:rsidRPr="000E6FCB">
        <w:rPr>
          <w:rFonts w:ascii="GHEA Grapalat" w:eastAsia="Times New Roman" w:hAnsi="GHEA Grapalat" w:cs="Times New Roman"/>
          <w:sz w:val="24"/>
          <w:szCs w:val="24"/>
          <w:lang w:val="hy-AM"/>
        </w:rPr>
        <w:t xml:space="preserve"> պահպանել փորձաքննության ընթացքում ստացված առևտրային, արտադրական, ֆինանսական և այլ գաղտնի տեղեկատվության գաղտնիությունը։</w:t>
      </w:r>
    </w:p>
    <w:p w14:paraId="4309F547" w14:textId="3994D1A7" w:rsidR="00A06AE5" w:rsidRPr="000E6FCB" w:rsidRDefault="00A06AE5" w:rsidP="00A06AE5">
      <w:pPr>
        <w:tabs>
          <w:tab w:val="left" w:pos="1620"/>
        </w:tabs>
        <w:spacing w:after="0" w:line="360" w:lineRule="auto"/>
        <w:ind w:left="8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ab/>
      </w:r>
      <w:r w:rsidR="00C30405" w:rsidRPr="000E6FCB">
        <w:rPr>
          <w:rFonts w:ascii="GHEA Grapalat" w:eastAsia="Times New Roman" w:hAnsi="GHEA Grapalat" w:cs="Times New Roman"/>
          <w:sz w:val="24"/>
          <w:szCs w:val="24"/>
          <w:lang w:val="hy-AM"/>
        </w:rPr>
        <w:t>4</w:t>
      </w:r>
      <w:r w:rsidR="00EC0A90" w:rsidRPr="000E6FCB">
        <w:rPr>
          <w:rFonts w:ascii="GHEA Grapalat" w:eastAsia="Times New Roman" w:hAnsi="GHEA Grapalat" w:cs="Times New Roman"/>
          <w:sz w:val="24"/>
          <w:szCs w:val="24"/>
          <w:lang w:val="hy-AM"/>
        </w:rPr>
        <w:t>. Փորձաքննությ</w:t>
      </w:r>
      <w:r w:rsidR="00F55314" w:rsidRPr="000E6FCB">
        <w:rPr>
          <w:rFonts w:ascii="GHEA Grapalat" w:eastAsia="Times New Roman" w:hAnsi="GHEA Grapalat" w:cs="Times New Roman"/>
          <w:sz w:val="24"/>
          <w:szCs w:val="24"/>
          <w:lang w:val="hy-AM"/>
        </w:rPr>
        <w:t xml:space="preserve">ան </w:t>
      </w:r>
      <w:r w:rsidR="00EC0A90" w:rsidRPr="000E6FCB">
        <w:rPr>
          <w:rFonts w:ascii="GHEA Grapalat" w:eastAsia="Times New Roman" w:hAnsi="GHEA Grapalat" w:cs="Times New Roman"/>
          <w:sz w:val="24"/>
          <w:szCs w:val="24"/>
          <w:lang w:val="hy-AM"/>
        </w:rPr>
        <w:t>մարմինը պարտավոր է ապահովել փորձաքննության ամբողջ գործընթացի փաստաթղթավորումը և հետագծելիությունը։</w:t>
      </w:r>
    </w:p>
    <w:p w14:paraId="6D5628A2" w14:textId="5BECDC0A" w:rsidR="00A06AE5" w:rsidRPr="000E6FCB" w:rsidRDefault="00A06AE5" w:rsidP="00A06AE5">
      <w:pPr>
        <w:tabs>
          <w:tab w:val="left" w:pos="1620"/>
        </w:tabs>
        <w:spacing w:after="0" w:line="360" w:lineRule="auto"/>
        <w:ind w:left="81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ab/>
        <w:t>5</w:t>
      </w:r>
      <w:r w:rsidR="00EC0A90" w:rsidRPr="000E6FCB">
        <w:rPr>
          <w:rFonts w:ascii="GHEA Grapalat" w:eastAsia="Times New Roman" w:hAnsi="GHEA Grapalat" w:cs="Times New Roman"/>
          <w:sz w:val="24"/>
          <w:szCs w:val="24"/>
          <w:lang w:val="hy-AM"/>
        </w:rPr>
        <w:t>.</w:t>
      </w:r>
      <w:r w:rsidR="00FD275F" w:rsidRPr="000E6FCB">
        <w:rPr>
          <w:rFonts w:ascii="GHEA Grapalat" w:eastAsia="Times New Roman" w:hAnsi="GHEA Grapalat" w:cs="Times New Roman"/>
          <w:sz w:val="24"/>
          <w:szCs w:val="24"/>
          <w:lang w:val="hy-AM"/>
        </w:rPr>
        <w:t xml:space="preserve"> </w:t>
      </w:r>
      <w:r w:rsidR="00FD275F" w:rsidRPr="000E6FCB">
        <w:rPr>
          <w:rFonts w:ascii="GHEA Grapalat" w:hAnsi="GHEA Grapalat"/>
          <w:sz w:val="24"/>
          <w:szCs w:val="24"/>
          <w:lang w:val="hy-AM"/>
        </w:rPr>
        <w:t>Փորձաքննության իրականացման հետ կապված դիմումը, ներկայացված փաստաթղթերը և տեղեկությունները, փորձաքննության նյութերը, այդ թվում՝ տեղում ուսումնասիրության արձանագրությունը, փորձաքննության ակտը և դրան առնչվող այլ փաստաթղթեր, պահվում են փորձաքննությ</w:t>
      </w:r>
      <w:r w:rsidR="00F55314" w:rsidRPr="000E6FCB">
        <w:rPr>
          <w:rFonts w:ascii="GHEA Grapalat" w:hAnsi="GHEA Grapalat"/>
          <w:sz w:val="24"/>
          <w:szCs w:val="24"/>
          <w:lang w:val="hy-AM"/>
        </w:rPr>
        <w:t xml:space="preserve">ան </w:t>
      </w:r>
      <w:r w:rsidR="00FD275F" w:rsidRPr="000E6FCB">
        <w:rPr>
          <w:rFonts w:ascii="GHEA Grapalat" w:hAnsi="GHEA Grapalat"/>
          <w:sz w:val="24"/>
          <w:szCs w:val="24"/>
          <w:lang w:val="hy-AM"/>
        </w:rPr>
        <w:t xml:space="preserve">մարմնի կողմից՝ </w:t>
      </w:r>
      <w:r w:rsidR="0030440F" w:rsidRPr="000E6FCB">
        <w:rPr>
          <w:rFonts w:ascii="GHEA Grapalat" w:hAnsi="GHEA Grapalat"/>
          <w:sz w:val="24"/>
          <w:szCs w:val="24"/>
          <w:lang w:val="hy-AM"/>
        </w:rPr>
        <w:t>տվյալ ապրանքի նկատմամբ կիրառելի Հայաստանի Հանրապետության միջազգային պայմանագրերով, Եվրասիական տնտեսական միության իրավունքը կազմող ակտերով և Հայաստանի Հանրապետության օրենսդրությամբ սահմանված ժամկետում, իսկ պահպանման ժամկետ սահմանված չլինելու դեպքում՝ առնվազն 3 տարի։</w:t>
      </w:r>
    </w:p>
    <w:p w14:paraId="63A98AE7" w14:textId="7ACC7E20" w:rsidR="00A06AE5" w:rsidRPr="000E6FCB" w:rsidRDefault="00A06AE5" w:rsidP="00A06AE5">
      <w:pPr>
        <w:tabs>
          <w:tab w:val="left" w:pos="1620"/>
        </w:tabs>
        <w:spacing w:after="0" w:line="360" w:lineRule="auto"/>
        <w:ind w:left="81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ab/>
      </w:r>
      <w:r w:rsidR="00C30405" w:rsidRPr="000E6FCB">
        <w:rPr>
          <w:rFonts w:ascii="GHEA Grapalat" w:eastAsia="Times New Roman" w:hAnsi="GHEA Grapalat" w:cs="Times New Roman"/>
          <w:sz w:val="24"/>
          <w:szCs w:val="24"/>
          <w:lang w:val="hy-AM"/>
        </w:rPr>
        <w:t>6</w:t>
      </w:r>
      <w:r w:rsidR="00D15112" w:rsidRPr="000E6FCB">
        <w:rPr>
          <w:rFonts w:ascii="GHEA Grapalat" w:eastAsia="Times New Roman" w:hAnsi="GHEA Grapalat" w:cs="Times New Roman"/>
          <w:sz w:val="24"/>
          <w:szCs w:val="24"/>
          <w:lang w:val="hy-AM"/>
        </w:rPr>
        <w:t xml:space="preserve">. </w:t>
      </w:r>
      <w:r w:rsidR="002A039C" w:rsidRPr="000E6FCB">
        <w:rPr>
          <w:rFonts w:ascii="GHEA Grapalat" w:hAnsi="GHEA Grapalat"/>
          <w:sz w:val="24"/>
          <w:szCs w:val="24"/>
          <w:lang w:val="hy-AM"/>
        </w:rPr>
        <w:t>Փորձաքննությ</w:t>
      </w:r>
      <w:r w:rsidR="00F55314" w:rsidRPr="000E6FCB">
        <w:rPr>
          <w:rFonts w:ascii="GHEA Grapalat" w:hAnsi="GHEA Grapalat"/>
          <w:sz w:val="24"/>
          <w:szCs w:val="24"/>
          <w:lang w:val="hy-AM"/>
        </w:rPr>
        <w:t>ան</w:t>
      </w:r>
      <w:r w:rsidR="002A039C" w:rsidRPr="000E6FCB">
        <w:rPr>
          <w:rFonts w:ascii="GHEA Grapalat" w:hAnsi="GHEA Grapalat"/>
          <w:sz w:val="24"/>
          <w:szCs w:val="24"/>
          <w:lang w:val="hy-AM"/>
        </w:rPr>
        <w:t xml:space="preserve"> մարմինը պարտավոր է ապահովել փորձագետների անկախության, անաչառության և գաղտնիության պահանջների պահպանումը փորձաքննության բոլոր փուլերում, այդ թվում՝ ձեռնարկելով անհրաժեշտ միջոցներ շահերի բախման դեպքերի բացահայտման և կանխարգելման, փորձագետների անկախության և անաչառության ապահովման, ինչպես նաև փորձաքննության ընթացքում ստացված տեղեկությունների գաղտնիության պահպանման և չարտոնված բացահայտումը կանխելու նպատակով։</w:t>
      </w:r>
    </w:p>
    <w:p w14:paraId="061BC591" w14:textId="7A42B7A6" w:rsidR="00D15112" w:rsidRPr="000E6FCB" w:rsidRDefault="00A06AE5" w:rsidP="00A06AE5">
      <w:pPr>
        <w:tabs>
          <w:tab w:val="left" w:pos="1620"/>
        </w:tabs>
        <w:spacing w:after="0" w:line="360" w:lineRule="auto"/>
        <w:ind w:left="810"/>
        <w:jc w:val="both"/>
        <w:rPr>
          <w:rFonts w:ascii="GHEA Grapalat" w:eastAsia="Times New Roman" w:hAnsi="GHEA Grapalat" w:cs="Times New Roman"/>
          <w:sz w:val="24"/>
          <w:szCs w:val="24"/>
          <w:lang w:val="hy-AM"/>
        </w:rPr>
      </w:pPr>
      <w:r w:rsidRPr="000E6FCB">
        <w:rPr>
          <w:rFonts w:ascii="GHEA Grapalat" w:hAnsi="GHEA Grapalat"/>
          <w:sz w:val="24"/>
          <w:szCs w:val="24"/>
          <w:lang w:val="hy-AM"/>
        </w:rPr>
        <w:tab/>
      </w:r>
      <w:r w:rsidR="00C30405" w:rsidRPr="000E6FCB">
        <w:rPr>
          <w:rFonts w:ascii="GHEA Grapalat" w:eastAsia="Times New Roman" w:hAnsi="GHEA Grapalat" w:cs="Cambria Math"/>
          <w:sz w:val="24"/>
          <w:szCs w:val="24"/>
          <w:lang w:val="hy-AM"/>
        </w:rPr>
        <w:t>7</w:t>
      </w:r>
      <w:r w:rsidR="00D15112" w:rsidRPr="000E6FCB">
        <w:rPr>
          <w:rFonts w:ascii="Cambria Math" w:eastAsia="MS Mincho" w:hAnsi="Cambria Math" w:cs="Cambria Math"/>
          <w:sz w:val="24"/>
          <w:szCs w:val="24"/>
          <w:lang w:val="hy-AM"/>
        </w:rPr>
        <w:t>․</w:t>
      </w:r>
      <w:r w:rsidR="00D15112" w:rsidRPr="000E6FCB">
        <w:rPr>
          <w:rFonts w:ascii="GHEA Grapalat" w:eastAsia="Times New Roman" w:hAnsi="GHEA Grapalat" w:cs="Times New Roman"/>
          <w:sz w:val="24"/>
          <w:szCs w:val="24"/>
          <w:lang w:val="hy-AM"/>
        </w:rPr>
        <w:t xml:space="preserve"> </w:t>
      </w:r>
      <w:r w:rsidR="002A039C" w:rsidRPr="000E6FCB">
        <w:rPr>
          <w:rFonts w:ascii="GHEA Grapalat" w:eastAsia="Times New Roman" w:hAnsi="GHEA Grapalat" w:cs="Times New Roman"/>
          <w:sz w:val="24"/>
          <w:szCs w:val="24"/>
          <w:lang w:val="hy-AM"/>
        </w:rPr>
        <w:t>Ա</w:t>
      </w:r>
      <w:r w:rsidR="00D15112" w:rsidRPr="000E6FCB">
        <w:rPr>
          <w:rFonts w:ascii="GHEA Grapalat" w:eastAsia="Times New Roman" w:hAnsi="GHEA Grapalat" w:cs="Times New Roman"/>
          <w:sz w:val="24"/>
          <w:szCs w:val="24"/>
          <w:lang w:val="hy-AM"/>
        </w:rPr>
        <w:t xml:space="preserve">պրանքի ծագման որոշման ժամանակ </w:t>
      </w:r>
      <w:r w:rsidR="002A039C" w:rsidRPr="000E6FCB">
        <w:rPr>
          <w:rFonts w:ascii="GHEA Grapalat" w:eastAsia="Times New Roman" w:hAnsi="GHEA Grapalat" w:cs="Times New Roman"/>
          <w:sz w:val="24"/>
          <w:szCs w:val="24"/>
          <w:lang w:val="hy-AM"/>
        </w:rPr>
        <w:t xml:space="preserve">փորձաքննության մարմնի կողմից </w:t>
      </w:r>
      <w:r w:rsidR="00D15112" w:rsidRPr="000E6FCB">
        <w:rPr>
          <w:rFonts w:ascii="GHEA Grapalat" w:eastAsia="Times New Roman" w:hAnsi="GHEA Grapalat" w:cs="Times New Roman"/>
          <w:sz w:val="24"/>
          <w:szCs w:val="24"/>
          <w:lang w:val="hy-AM"/>
        </w:rPr>
        <w:t>կիրառ</w:t>
      </w:r>
      <w:r w:rsidR="002A039C" w:rsidRPr="000E6FCB">
        <w:rPr>
          <w:rFonts w:ascii="GHEA Grapalat" w:eastAsia="Times New Roman" w:hAnsi="GHEA Grapalat" w:cs="Times New Roman"/>
          <w:sz w:val="24"/>
          <w:szCs w:val="24"/>
          <w:lang w:val="hy-AM"/>
        </w:rPr>
        <w:t>վող</w:t>
      </w:r>
      <w:r w:rsidR="00D15112" w:rsidRPr="000E6FCB">
        <w:rPr>
          <w:rFonts w:ascii="GHEA Grapalat" w:eastAsia="Times New Roman" w:hAnsi="GHEA Grapalat" w:cs="Times New Roman"/>
          <w:sz w:val="24"/>
          <w:szCs w:val="24"/>
          <w:lang w:val="hy-AM"/>
        </w:rPr>
        <w:t xml:space="preserve"> հետևյալ մեթոդներ</w:t>
      </w:r>
      <w:r w:rsidR="002A039C" w:rsidRPr="000E6FCB">
        <w:rPr>
          <w:rFonts w:ascii="GHEA Grapalat" w:eastAsia="Times New Roman" w:hAnsi="GHEA Grapalat" w:cs="Times New Roman"/>
          <w:sz w:val="24"/>
          <w:szCs w:val="24"/>
          <w:lang w:val="hy-AM"/>
        </w:rPr>
        <w:t>ն են</w:t>
      </w:r>
      <w:r w:rsidR="00D15112" w:rsidRPr="000E6FCB">
        <w:rPr>
          <w:rFonts w:ascii="GHEA Grapalat" w:eastAsia="Times New Roman" w:hAnsi="GHEA Grapalat" w:cs="Times New Roman"/>
          <w:sz w:val="24"/>
          <w:szCs w:val="24"/>
          <w:lang w:val="hy-AM"/>
        </w:rPr>
        <w:t xml:space="preserve">՝ </w:t>
      </w:r>
    </w:p>
    <w:p w14:paraId="65DE6B83" w14:textId="77777777" w:rsidR="00A06AE5" w:rsidRPr="000E6FCB" w:rsidRDefault="00D15112" w:rsidP="00A06AE5">
      <w:pPr>
        <w:pStyle w:val="ListParagraph"/>
        <w:numPr>
          <w:ilvl w:val="0"/>
          <w:numId w:val="2"/>
        </w:numPr>
        <w:spacing w:before="100" w:beforeAutospacing="1" w:after="100" w:afterAutospacing="1" w:line="360" w:lineRule="auto"/>
        <w:ind w:firstLine="981"/>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փաստաթղթային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ուսումնասիրություն</w:t>
      </w:r>
      <w:proofErr w:type="spellEnd"/>
      <w:r w:rsidRPr="000E6FCB">
        <w:rPr>
          <w:rFonts w:ascii="GHEA Grapalat" w:eastAsia="Times New Roman" w:hAnsi="GHEA Grapalat" w:cs="Times New Roman"/>
          <w:sz w:val="24"/>
          <w:szCs w:val="24"/>
        </w:rPr>
        <w:t xml:space="preserve">. </w:t>
      </w:r>
    </w:p>
    <w:p w14:paraId="50FCDD61" w14:textId="77777777" w:rsidR="00A06AE5" w:rsidRPr="000E6FCB" w:rsidRDefault="00D15112" w:rsidP="00A06AE5">
      <w:pPr>
        <w:pStyle w:val="ListParagraph"/>
        <w:numPr>
          <w:ilvl w:val="0"/>
          <w:numId w:val="2"/>
        </w:numPr>
        <w:spacing w:before="100" w:beforeAutospacing="1" w:after="100" w:afterAutospacing="1" w:line="360" w:lineRule="auto"/>
        <w:ind w:firstLine="981"/>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արտադրական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գործընթացի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վերլուծություն</w:t>
      </w:r>
      <w:proofErr w:type="spellEnd"/>
      <w:r w:rsidRPr="000E6FCB">
        <w:rPr>
          <w:rFonts w:ascii="GHEA Grapalat" w:eastAsia="Times New Roman" w:hAnsi="GHEA Grapalat" w:cs="Times New Roman"/>
          <w:sz w:val="24"/>
          <w:szCs w:val="24"/>
        </w:rPr>
        <w:t xml:space="preserve">. </w:t>
      </w:r>
    </w:p>
    <w:p w14:paraId="0381C18B" w14:textId="77777777" w:rsidR="00A06AE5" w:rsidRPr="000E6FCB" w:rsidRDefault="00D15112" w:rsidP="00A06AE5">
      <w:pPr>
        <w:pStyle w:val="ListParagraph"/>
        <w:numPr>
          <w:ilvl w:val="0"/>
          <w:numId w:val="2"/>
        </w:numPr>
        <w:spacing w:before="100" w:beforeAutospacing="1" w:after="100" w:afterAutospacing="1" w:line="360" w:lineRule="auto"/>
        <w:ind w:firstLine="981"/>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ծախսային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կառուցվածքի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գնահատում</w:t>
      </w:r>
      <w:proofErr w:type="spellEnd"/>
      <w:r w:rsidRPr="000E6FCB">
        <w:rPr>
          <w:rFonts w:ascii="GHEA Grapalat" w:eastAsia="Times New Roman" w:hAnsi="GHEA Grapalat" w:cs="Times New Roman"/>
          <w:sz w:val="24"/>
          <w:szCs w:val="24"/>
        </w:rPr>
        <w:t xml:space="preserve">. </w:t>
      </w:r>
    </w:p>
    <w:p w14:paraId="7D3FE0D4" w14:textId="77777777" w:rsidR="00A06AE5" w:rsidRPr="000E6FCB" w:rsidRDefault="00D15112" w:rsidP="00A06AE5">
      <w:pPr>
        <w:pStyle w:val="ListParagraph"/>
        <w:numPr>
          <w:ilvl w:val="0"/>
          <w:numId w:val="2"/>
        </w:numPr>
        <w:spacing w:before="100" w:beforeAutospacing="1" w:after="100" w:afterAutospacing="1" w:line="360" w:lineRule="auto"/>
        <w:ind w:firstLine="981"/>
        <w:rPr>
          <w:rFonts w:ascii="GHEA Grapalat" w:eastAsia="Times New Roman" w:hAnsi="GHEA Grapalat" w:cs="Times New Roman"/>
          <w:sz w:val="24"/>
          <w:szCs w:val="24"/>
        </w:rPr>
      </w:pPr>
      <w:proofErr w:type="spellStart"/>
      <w:r w:rsidRPr="000E6FCB">
        <w:rPr>
          <w:rFonts w:ascii="GHEA Grapalat" w:eastAsia="Times New Roman" w:hAnsi="GHEA Grapalat" w:cs="Times New Roman"/>
          <w:sz w:val="24"/>
          <w:szCs w:val="24"/>
        </w:rPr>
        <w:t>հումքի</w:t>
      </w:r>
      <w:proofErr w:type="spellEnd"/>
      <w:r w:rsidRPr="000E6FCB">
        <w:rPr>
          <w:rFonts w:ascii="GHEA Grapalat" w:eastAsia="Times New Roman" w:hAnsi="GHEA Grapalat" w:cs="Times New Roman"/>
          <w:sz w:val="24"/>
          <w:szCs w:val="24"/>
        </w:rPr>
        <w:t xml:space="preserve"> և </w:t>
      </w:r>
      <w:proofErr w:type="spellStart"/>
      <w:r w:rsidRPr="000E6FCB">
        <w:rPr>
          <w:rFonts w:ascii="GHEA Grapalat" w:eastAsia="Times New Roman" w:hAnsi="GHEA Grapalat" w:cs="Times New Roman"/>
          <w:sz w:val="24"/>
          <w:szCs w:val="24"/>
        </w:rPr>
        <w:t>բաղադրիչների</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հետագծելիության</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ստուգում</w:t>
      </w:r>
      <w:proofErr w:type="spellEnd"/>
      <w:r w:rsidRPr="000E6FCB">
        <w:rPr>
          <w:rFonts w:ascii="GHEA Grapalat" w:eastAsia="Times New Roman" w:hAnsi="GHEA Grapalat" w:cs="Times New Roman"/>
          <w:sz w:val="24"/>
          <w:szCs w:val="24"/>
        </w:rPr>
        <w:t xml:space="preserve">. </w:t>
      </w:r>
    </w:p>
    <w:p w14:paraId="2148E79B" w14:textId="77777777" w:rsidR="00A06AE5" w:rsidRPr="000E6FCB" w:rsidRDefault="00D15112" w:rsidP="00A06AE5">
      <w:pPr>
        <w:pStyle w:val="ListParagraph"/>
        <w:numPr>
          <w:ilvl w:val="0"/>
          <w:numId w:val="2"/>
        </w:numPr>
        <w:spacing w:before="100" w:beforeAutospacing="1" w:after="100" w:afterAutospacing="1" w:line="360" w:lineRule="auto"/>
        <w:ind w:firstLine="981"/>
        <w:rPr>
          <w:rFonts w:ascii="GHEA Grapalat" w:eastAsia="Times New Roman" w:hAnsi="GHEA Grapalat" w:cs="Times New Roman"/>
          <w:sz w:val="24"/>
          <w:szCs w:val="24"/>
        </w:rPr>
      </w:pPr>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տեղում</w:t>
      </w:r>
      <w:proofErr w:type="spellEnd"/>
      <w:r w:rsidRPr="000E6FCB">
        <w:rPr>
          <w:rFonts w:ascii="GHEA Grapalat" w:eastAsia="Times New Roman" w:hAnsi="GHEA Grapalat" w:cs="Times New Roman"/>
          <w:sz w:val="24"/>
          <w:szCs w:val="24"/>
        </w:rPr>
        <w:t xml:space="preserve"> </w:t>
      </w:r>
      <w:proofErr w:type="spellStart"/>
      <w:r w:rsidRPr="000E6FCB">
        <w:rPr>
          <w:rFonts w:ascii="GHEA Grapalat" w:eastAsia="Times New Roman" w:hAnsi="GHEA Grapalat" w:cs="Times New Roman"/>
          <w:sz w:val="24"/>
          <w:szCs w:val="24"/>
        </w:rPr>
        <w:t>ուսումնասիրություն</w:t>
      </w:r>
      <w:proofErr w:type="spellEnd"/>
      <w:r w:rsidRPr="000E6FCB">
        <w:rPr>
          <w:rFonts w:ascii="GHEA Grapalat" w:eastAsia="Times New Roman" w:hAnsi="GHEA Grapalat" w:cs="Times New Roman"/>
          <w:sz w:val="24"/>
          <w:szCs w:val="24"/>
        </w:rPr>
        <w:t xml:space="preserve">։ </w:t>
      </w:r>
    </w:p>
    <w:p w14:paraId="2A04DF82" w14:textId="29105203" w:rsidR="00240FA0" w:rsidRPr="000E6FCB" w:rsidRDefault="00240FA0" w:rsidP="00240FA0">
      <w:pPr>
        <w:pStyle w:val="NormalWeb"/>
        <w:spacing w:before="0" w:beforeAutospacing="0" w:after="0" w:afterAutospacing="0" w:line="360" w:lineRule="auto"/>
        <w:ind w:left="720" w:firstLine="720"/>
        <w:jc w:val="both"/>
        <w:rPr>
          <w:rFonts w:ascii="GHEA Grapalat" w:hAnsi="GHEA Grapalat"/>
          <w:lang w:val="hy-AM"/>
        </w:rPr>
      </w:pPr>
      <w:r w:rsidRPr="000E6FCB">
        <w:rPr>
          <w:rStyle w:val="Strong"/>
          <w:rFonts w:ascii="GHEA Grapalat" w:hAnsi="GHEA Grapalat"/>
          <w:b w:val="0"/>
          <w:bCs w:val="0"/>
          <w:lang w:val="hy-AM"/>
        </w:rPr>
        <w:t>8.</w:t>
      </w:r>
      <w:r w:rsidRPr="000E6FCB">
        <w:rPr>
          <w:rFonts w:ascii="GHEA Grapalat" w:hAnsi="GHEA Grapalat"/>
          <w:lang w:val="hy-AM"/>
        </w:rPr>
        <w:t xml:space="preserve"> Սույն հավելվածի 7-րդ կետով սահմանված մեթոդներն ընտրվում են՝ հաշվի առնելով ապրանքի բնույթը, արտադրական գործընթացի բարդությունը և ապրանքի ծագման որոշման հետ կապված ռիսկի մակարդակը։ Փորձաքննությ</w:t>
      </w:r>
      <w:r w:rsidR="00F55314" w:rsidRPr="000E6FCB">
        <w:rPr>
          <w:rFonts w:ascii="GHEA Grapalat" w:hAnsi="GHEA Grapalat"/>
          <w:lang w:val="hy-AM"/>
        </w:rPr>
        <w:t xml:space="preserve">ան </w:t>
      </w:r>
      <w:r w:rsidRPr="000E6FCB">
        <w:rPr>
          <w:rFonts w:ascii="GHEA Grapalat" w:hAnsi="GHEA Grapalat"/>
          <w:lang w:val="hy-AM"/>
        </w:rPr>
        <w:t>մարմինը ռիսկի մակարդակը որոշում է սույն հավելվածի 9-րդ կետով սահմանված չափանիշների հիման վրա և կիրառում հետևյալ մոտեցումները՝</w:t>
      </w:r>
    </w:p>
    <w:p w14:paraId="7061FEF7" w14:textId="77777777" w:rsidR="00240FA0" w:rsidRPr="000E6FCB" w:rsidRDefault="00974ACC" w:rsidP="00240FA0">
      <w:pPr>
        <w:pStyle w:val="NormalWeb"/>
        <w:numPr>
          <w:ilvl w:val="0"/>
          <w:numId w:val="33"/>
        </w:numPr>
        <w:spacing w:before="0" w:beforeAutospacing="0" w:after="0" w:afterAutospacing="0" w:line="360" w:lineRule="auto"/>
        <w:ind w:firstLine="990"/>
        <w:jc w:val="both"/>
        <w:rPr>
          <w:rFonts w:ascii="GHEA Grapalat" w:hAnsi="GHEA Grapalat"/>
          <w:lang w:val="hy-AM"/>
        </w:rPr>
      </w:pPr>
      <w:r w:rsidRPr="000E6FCB">
        <w:rPr>
          <w:rFonts w:ascii="GHEA Grapalat" w:hAnsi="GHEA Grapalat"/>
          <w:lang w:val="hy-AM"/>
        </w:rPr>
        <w:t xml:space="preserve">ցածր ռիսկի դեպքում՝ </w:t>
      </w:r>
      <w:r w:rsidR="00240FA0" w:rsidRPr="000E6FCB">
        <w:rPr>
          <w:rFonts w:ascii="GHEA Grapalat" w:hAnsi="GHEA Grapalat"/>
          <w:lang w:val="hy-AM"/>
        </w:rPr>
        <w:t>ներկայացված փաստաթղթերի և տեղեկությունների փաստաթղթային ուսումնասիրություն.</w:t>
      </w:r>
    </w:p>
    <w:p w14:paraId="0A22AEA2" w14:textId="77777777" w:rsidR="00240FA0" w:rsidRPr="000E6FCB" w:rsidRDefault="00240FA0" w:rsidP="00240FA0">
      <w:pPr>
        <w:pStyle w:val="NormalWeb"/>
        <w:numPr>
          <w:ilvl w:val="0"/>
          <w:numId w:val="33"/>
        </w:numPr>
        <w:spacing w:before="0" w:beforeAutospacing="0" w:after="0" w:afterAutospacing="0" w:line="360" w:lineRule="auto"/>
        <w:ind w:firstLine="990"/>
        <w:jc w:val="both"/>
        <w:rPr>
          <w:rFonts w:ascii="GHEA Grapalat" w:hAnsi="GHEA Grapalat"/>
          <w:lang w:val="hy-AM"/>
        </w:rPr>
      </w:pPr>
      <w:r w:rsidRPr="000E6FCB">
        <w:rPr>
          <w:rFonts w:ascii="GHEA Grapalat" w:hAnsi="GHEA Grapalat"/>
          <w:lang w:val="hy-AM"/>
        </w:rPr>
        <w:t>միջին ռիսկի դեպքում՝ լրացուցիչ փաստաթղթերի և տեղեկությունների պահանջում և դրանց ուսումնասիրություն, ինչպես նաև, ըստ անհրաժեշտության, արտադրական գործընթացի վերլուծություն կամ հումքի և բաղադրիչների հետագծելիության ստուգում.</w:t>
      </w:r>
    </w:p>
    <w:p w14:paraId="2A5C3A1D" w14:textId="77777777" w:rsidR="00240FA0" w:rsidRPr="000E6FCB" w:rsidRDefault="00240FA0" w:rsidP="00240FA0">
      <w:pPr>
        <w:pStyle w:val="NormalWeb"/>
        <w:numPr>
          <w:ilvl w:val="0"/>
          <w:numId w:val="33"/>
        </w:numPr>
        <w:spacing w:before="0" w:beforeAutospacing="0" w:after="0" w:afterAutospacing="0" w:line="360" w:lineRule="auto"/>
        <w:ind w:firstLine="990"/>
        <w:jc w:val="both"/>
        <w:rPr>
          <w:rFonts w:ascii="GHEA Grapalat" w:hAnsi="GHEA Grapalat"/>
          <w:lang w:val="hy-AM"/>
        </w:rPr>
      </w:pPr>
      <w:r w:rsidRPr="000E6FCB">
        <w:rPr>
          <w:rFonts w:ascii="GHEA Grapalat" w:hAnsi="GHEA Grapalat"/>
          <w:lang w:val="hy-AM"/>
        </w:rPr>
        <w:t>բարձր ռիսկի դեպքում՝ ներկայացված փաստաթղթերի և տեղեկությունների, արտադրական գործընթացի, ծախսային կառուցվածքի, հումքի և բաղադրիչների հետագծելիության համալիր ուսումնասիրություն, որը, ըստ անհրաժեշտության, ներառում է նաև արտադրության վայրի տեղում ուսումնասիրություն։</w:t>
      </w:r>
    </w:p>
    <w:p w14:paraId="67E2BB9F" w14:textId="2D1C5F06" w:rsidR="004D79BA" w:rsidRPr="000E6FCB" w:rsidRDefault="00240FA0" w:rsidP="004D79BA">
      <w:pPr>
        <w:pStyle w:val="NormalWeb"/>
        <w:spacing w:before="0" w:beforeAutospacing="0" w:after="0" w:afterAutospacing="0" w:line="360" w:lineRule="auto"/>
        <w:ind w:left="720" w:firstLine="720"/>
        <w:jc w:val="both"/>
        <w:rPr>
          <w:rFonts w:ascii="GHEA Grapalat" w:hAnsi="GHEA Grapalat"/>
          <w:lang w:val="hy-AM"/>
        </w:rPr>
      </w:pPr>
      <w:r w:rsidRPr="000E6FCB">
        <w:rPr>
          <w:rStyle w:val="Strong"/>
          <w:rFonts w:ascii="GHEA Grapalat" w:hAnsi="GHEA Grapalat"/>
          <w:b w:val="0"/>
          <w:bCs w:val="0"/>
          <w:lang w:val="hy-AM"/>
        </w:rPr>
        <w:t>9.</w:t>
      </w:r>
      <w:r w:rsidRPr="000E6FCB">
        <w:rPr>
          <w:rFonts w:ascii="GHEA Grapalat" w:hAnsi="GHEA Grapalat"/>
          <w:lang w:val="hy-AM"/>
        </w:rPr>
        <w:t xml:space="preserve"> Ռիսկի մակարդակը որոշվում է փորձաքննությ</w:t>
      </w:r>
      <w:r w:rsidR="00F55314" w:rsidRPr="000E6FCB">
        <w:rPr>
          <w:rFonts w:ascii="GHEA Grapalat" w:hAnsi="GHEA Grapalat"/>
          <w:lang w:val="hy-AM"/>
        </w:rPr>
        <w:t xml:space="preserve">ան </w:t>
      </w:r>
      <w:r w:rsidRPr="000E6FCB">
        <w:rPr>
          <w:rFonts w:ascii="GHEA Grapalat" w:hAnsi="GHEA Grapalat"/>
          <w:lang w:val="hy-AM"/>
        </w:rPr>
        <w:t>մարմնի կողմից՝ հաշվի առնելով հետևյալ չափանիշները՝</w:t>
      </w:r>
    </w:p>
    <w:p w14:paraId="42ED82DC" w14:textId="77777777" w:rsidR="004D79BA" w:rsidRPr="000E6FCB" w:rsidRDefault="00240FA0" w:rsidP="004D79BA">
      <w:pPr>
        <w:pStyle w:val="NormalWeb"/>
        <w:spacing w:before="0" w:beforeAutospacing="0" w:after="0" w:afterAutospacing="0" w:line="360" w:lineRule="auto"/>
        <w:ind w:left="720" w:firstLine="720"/>
        <w:jc w:val="both"/>
        <w:rPr>
          <w:rFonts w:ascii="GHEA Grapalat" w:hAnsi="GHEA Grapalat"/>
          <w:lang w:val="hy-AM"/>
        </w:rPr>
      </w:pPr>
      <w:r w:rsidRPr="000E6FCB">
        <w:rPr>
          <w:rFonts w:ascii="GHEA Grapalat" w:hAnsi="GHEA Grapalat"/>
          <w:lang w:val="hy-AM"/>
        </w:rPr>
        <w:t xml:space="preserve">1) </w:t>
      </w:r>
      <w:r w:rsidR="004D79BA" w:rsidRPr="000E6FCB">
        <w:rPr>
          <w:rFonts w:ascii="GHEA Grapalat" w:hAnsi="GHEA Grapalat"/>
          <w:lang w:val="hy-AM"/>
        </w:rPr>
        <w:t>ապրանքի ծագման որոշման բարդությունը.</w:t>
      </w:r>
    </w:p>
    <w:p w14:paraId="144C0938" w14:textId="77777777" w:rsidR="004D79BA" w:rsidRPr="000E6FCB" w:rsidRDefault="004D79BA" w:rsidP="004D79BA">
      <w:pPr>
        <w:pStyle w:val="NormalWeb"/>
        <w:spacing w:before="0" w:beforeAutospacing="0" w:after="0" w:afterAutospacing="0" w:line="360" w:lineRule="auto"/>
        <w:ind w:left="720" w:firstLine="720"/>
        <w:jc w:val="both"/>
        <w:rPr>
          <w:rFonts w:ascii="GHEA Grapalat" w:hAnsi="GHEA Grapalat"/>
          <w:lang w:val="hy-AM"/>
        </w:rPr>
      </w:pPr>
      <w:r w:rsidRPr="000E6FCB">
        <w:rPr>
          <w:rFonts w:ascii="GHEA Grapalat" w:hAnsi="GHEA Grapalat"/>
          <w:lang w:val="hy-AM"/>
        </w:rPr>
        <w:t>2) արտադրական գործընթացի առանձնահատկությունները և բարդությունը.</w:t>
      </w:r>
    </w:p>
    <w:p w14:paraId="5497B28C" w14:textId="77777777" w:rsidR="004D79BA" w:rsidRPr="000E6FCB" w:rsidRDefault="004D79BA" w:rsidP="004D79BA">
      <w:pPr>
        <w:pStyle w:val="NormalWeb"/>
        <w:spacing w:before="0" w:beforeAutospacing="0" w:after="0" w:afterAutospacing="0" w:line="360" w:lineRule="auto"/>
        <w:ind w:left="720" w:firstLine="720"/>
        <w:jc w:val="both"/>
        <w:rPr>
          <w:rFonts w:ascii="GHEA Grapalat" w:hAnsi="GHEA Grapalat"/>
          <w:lang w:val="hy-AM"/>
        </w:rPr>
      </w:pPr>
      <w:r w:rsidRPr="000E6FCB">
        <w:rPr>
          <w:rFonts w:ascii="GHEA Grapalat" w:hAnsi="GHEA Grapalat"/>
          <w:lang w:val="hy-AM"/>
        </w:rPr>
        <w:t>3) ներկայացված փաստաթղթերի և տեղեկությունների ամբողջականությունն ու հավաստիությունը.</w:t>
      </w:r>
    </w:p>
    <w:p w14:paraId="32D87C8D" w14:textId="1209755A" w:rsidR="004D79BA" w:rsidRPr="000E6FCB" w:rsidRDefault="004D79BA" w:rsidP="004D79BA">
      <w:pPr>
        <w:pStyle w:val="NormalWeb"/>
        <w:spacing w:before="0" w:beforeAutospacing="0" w:after="0" w:afterAutospacing="0" w:line="360" w:lineRule="auto"/>
        <w:ind w:left="720" w:firstLine="720"/>
        <w:jc w:val="both"/>
        <w:rPr>
          <w:rFonts w:ascii="GHEA Grapalat" w:hAnsi="GHEA Grapalat"/>
          <w:lang w:val="hy-AM"/>
        </w:rPr>
      </w:pPr>
      <w:r w:rsidRPr="000E6FCB">
        <w:rPr>
          <w:rFonts w:ascii="GHEA Grapalat" w:hAnsi="GHEA Grapalat"/>
          <w:lang w:val="hy-AM"/>
        </w:rPr>
        <w:t>4) ապրանքի ծագման չափանիշի պահպանվածությունը պարզելու համար լրացուցիչ փաստաթղթեր պահանջելու կամ արտադրական գործընթացի կամ արտադրության վայրի տեղում ուսումնասիրություն իրականացնելու անհրաժեշտությունը։</w:t>
      </w:r>
    </w:p>
    <w:p w14:paraId="1D86B636" w14:textId="34CA7AC6" w:rsidR="00A06AE5" w:rsidRPr="000E6FCB" w:rsidRDefault="00C30405" w:rsidP="00A06AE5">
      <w:pPr>
        <w:spacing w:after="0" w:line="360" w:lineRule="auto"/>
        <w:ind w:left="720" w:firstLine="556"/>
        <w:jc w:val="both"/>
        <w:rPr>
          <w:rStyle w:val="Strong"/>
          <w:rFonts w:ascii="GHEA Grapalat" w:hAnsi="GHEA Grapalat"/>
          <w:b w:val="0"/>
          <w:bCs w:val="0"/>
          <w:sz w:val="24"/>
          <w:szCs w:val="24"/>
          <w:lang w:val="hy-AM"/>
        </w:rPr>
      </w:pPr>
      <w:r w:rsidRPr="000E6FCB">
        <w:rPr>
          <w:rStyle w:val="Strong"/>
          <w:rFonts w:ascii="GHEA Grapalat" w:hAnsi="GHEA Grapalat"/>
          <w:b w:val="0"/>
          <w:bCs w:val="0"/>
          <w:sz w:val="24"/>
          <w:szCs w:val="24"/>
          <w:lang w:val="hy-AM"/>
        </w:rPr>
        <w:t>10</w:t>
      </w:r>
      <w:r w:rsidR="003935B7" w:rsidRPr="000E6FCB">
        <w:rPr>
          <w:rStyle w:val="Strong"/>
          <w:rFonts w:ascii="GHEA Grapalat" w:hAnsi="GHEA Grapalat"/>
          <w:b w:val="0"/>
          <w:bCs w:val="0"/>
          <w:sz w:val="24"/>
          <w:szCs w:val="24"/>
          <w:lang w:val="hy-AM"/>
        </w:rPr>
        <w:t>. Փորձաքննությ</w:t>
      </w:r>
      <w:r w:rsidR="00F55314" w:rsidRPr="000E6FCB">
        <w:rPr>
          <w:rStyle w:val="Strong"/>
          <w:rFonts w:ascii="GHEA Grapalat" w:hAnsi="GHEA Grapalat"/>
          <w:b w:val="0"/>
          <w:bCs w:val="0"/>
          <w:sz w:val="24"/>
          <w:szCs w:val="24"/>
          <w:lang w:val="hy-AM"/>
        </w:rPr>
        <w:t xml:space="preserve">ան </w:t>
      </w:r>
      <w:r w:rsidR="003935B7" w:rsidRPr="000E6FCB">
        <w:rPr>
          <w:rStyle w:val="Strong"/>
          <w:rFonts w:ascii="GHEA Grapalat" w:hAnsi="GHEA Grapalat"/>
          <w:b w:val="0"/>
          <w:bCs w:val="0"/>
          <w:sz w:val="24"/>
          <w:szCs w:val="24"/>
          <w:lang w:val="hy-AM"/>
        </w:rPr>
        <w:t>մարմինը պետք է ունենա՝</w:t>
      </w:r>
    </w:p>
    <w:p w14:paraId="1C2DFBE2" w14:textId="5C9882E3" w:rsidR="00A06AE5" w:rsidRPr="000E6FCB" w:rsidRDefault="003935B7" w:rsidP="00A06AE5">
      <w:pPr>
        <w:spacing w:after="0" w:line="360" w:lineRule="auto"/>
        <w:ind w:left="720" w:firstLine="556"/>
        <w:jc w:val="both"/>
        <w:rPr>
          <w:rFonts w:ascii="GHEA Grapalat" w:hAnsi="GHEA Grapalat" w:cs="Cambria Math"/>
          <w:sz w:val="24"/>
          <w:szCs w:val="24"/>
          <w:lang w:val="hy-AM"/>
        </w:rPr>
      </w:pPr>
      <w:r w:rsidRPr="000E6FCB">
        <w:rPr>
          <w:rStyle w:val="Strong"/>
          <w:rFonts w:ascii="GHEA Grapalat" w:hAnsi="GHEA Grapalat"/>
          <w:b w:val="0"/>
          <w:bCs w:val="0"/>
          <w:sz w:val="24"/>
          <w:szCs w:val="24"/>
          <w:lang w:val="hy-AM"/>
        </w:rPr>
        <w:t xml:space="preserve">1) </w:t>
      </w:r>
      <w:r w:rsidR="00974ACC" w:rsidRPr="000E6FCB">
        <w:rPr>
          <w:rFonts w:ascii="GHEA Grapalat" w:hAnsi="GHEA Grapalat"/>
          <w:sz w:val="24"/>
          <w:szCs w:val="24"/>
          <w:lang w:val="hy-AM"/>
        </w:rPr>
        <w:t xml:space="preserve">սույն կարգով սահմանված պահանջներին համապատասխանող փորձագետներ, որոնք իրականացնում են ապրանքի ծագման փորձաքննությունը և դրա արդյունքների հիման վրա կազմում փորձաքննության ակտը։ </w:t>
      </w:r>
      <w:r w:rsidR="00102AF6" w:rsidRPr="000E6FCB">
        <w:rPr>
          <w:rFonts w:ascii="GHEA Grapalat" w:hAnsi="GHEA Grapalat"/>
          <w:sz w:val="24"/>
          <w:szCs w:val="24"/>
          <w:lang w:val="hy-AM"/>
        </w:rPr>
        <w:t>Փորձաքննությ</w:t>
      </w:r>
      <w:r w:rsidR="00F55314" w:rsidRPr="000E6FCB">
        <w:rPr>
          <w:rFonts w:ascii="GHEA Grapalat" w:hAnsi="GHEA Grapalat"/>
          <w:sz w:val="24"/>
          <w:szCs w:val="24"/>
          <w:lang w:val="hy-AM"/>
        </w:rPr>
        <w:t xml:space="preserve">ան </w:t>
      </w:r>
      <w:r w:rsidR="00102AF6" w:rsidRPr="000E6FCB">
        <w:rPr>
          <w:rFonts w:ascii="GHEA Grapalat" w:hAnsi="GHEA Grapalat"/>
          <w:sz w:val="24"/>
          <w:szCs w:val="24"/>
          <w:lang w:val="hy-AM"/>
        </w:rPr>
        <w:t xml:space="preserve"> մարմինը փորձագետների կազմում կամ նրանց իրավասությունների շրջանակում փոփոխություն կատարելու դեպքում փոփոխությունը կատարելուց հետո 5 աշխատանքային օրվա ընթացքում դրա մասին տեղեկացնում է լիազոր մարմնին</w:t>
      </w:r>
      <w:r w:rsidR="00102AF6" w:rsidRPr="000E6FCB">
        <w:rPr>
          <w:rFonts w:ascii="Cambria Math" w:hAnsi="Cambria Math" w:cs="Cambria Math"/>
          <w:sz w:val="24"/>
          <w:szCs w:val="24"/>
          <w:lang w:val="hy-AM"/>
        </w:rPr>
        <w:t>․</w:t>
      </w:r>
    </w:p>
    <w:p w14:paraId="36E409B5" w14:textId="40BEE27B" w:rsidR="00A06AE5" w:rsidRPr="000E6FCB" w:rsidRDefault="00974ACC" w:rsidP="00A06AE5">
      <w:pPr>
        <w:spacing w:after="0" w:line="360" w:lineRule="auto"/>
        <w:ind w:left="720" w:firstLine="556"/>
        <w:jc w:val="both"/>
        <w:rPr>
          <w:rStyle w:val="Strong"/>
          <w:rFonts w:ascii="GHEA Grapalat" w:eastAsia="MS Mincho" w:hAnsi="GHEA Grapalat" w:cs="Cambria Math"/>
          <w:b w:val="0"/>
          <w:bCs w:val="0"/>
          <w:sz w:val="24"/>
          <w:szCs w:val="24"/>
          <w:lang w:val="hy-AM"/>
        </w:rPr>
      </w:pPr>
      <w:r w:rsidRPr="000E6FCB">
        <w:rPr>
          <w:rStyle w:val="Strong"/>
          <w:rFonts w:ascii="GHEA Grapalat" w:hAnsi="GHEA Grapalat"/>
          <w:b w:val="0"/>
          <w:bCs w:val="0"/>
          <w:sz w:val="24"/>
          <w:szCs w:val="24"/>
          <w:lang w:val="hy-AM"/>
        </w:rPr>
        <w:t>2</w:t>
      </w:r>
      <w:r w:rsidR="003935B7" w:rsidRPr="000E6FCB">
        <w:rPr>
          <w:rStyle w:val="Strong"/>
          <w:rFonts w:ascii="GHEA Grapalat" w:hAnsi="GHEA Grapalat"/>
          <w:b w:val="0"/>
          <w:bCs w:val="0"/>
          <w:sz w:val="24"/>
          <w:szCs w:val="24"/>
          <w:lang w:val="hy-AM"/>
        </w:rPr>
        <w:t>) փորձաքննության արդյունքների գրանցման, պահպանման և հետագծելիության ապահովման համակարգ, որը փորձաքննությ</w:t>
      </w:r>
      <w:r w:rsidR="00F55314" w:rsidRPr="000E6FCB">
        <w:rPr>
          <w:rStyle w:val="Strong"/>
          <w:rFonts w:ascii="GHEA Grapalat" w:hAnsi="GHEA Grapalat"/>
          <w:b w:val="0"/>
          <w:bCs w:val="0"/>
          <w:sz w:val="24"/>
          <w:szCs w:val="24"/>
          <w:lang w:val="hy-AM"/>
        </w:rPr>
        <w:t xml:space="preserve">ան </w:t>
      </w:r>
      <w:r w:rsidR="003935B7" w:rsidRPr="000E6FCB">
        <w:rPr>
          <w:rStyle w:val="Strong"/>
          <w:rFonts w:ascii="GHEA Grapalat" w:hAnsi="GHEA Grapalat"/>
          <w:b w:val="0"/>
          <w:bCs w:val="0"/>
          <w:sz w:val="24"/>
          <w:szCs w:val="24"/>
          <w:lang w:val="hy-AM"/>
        </w:rPr>
        <w:t>մարմնի կողմից կիրառվում է թղթային կամ էլեկտրոնային եղանակով։ Փորձաքննությ</w:t>
      </w:r>
      <w:r w:rsidR="00F55314" w:rsidRPr="000E6FCB">
        <w:rPr>
          <w:rStyle w:val="Strong"/>
          <w:rFonts w:ascii="GHEA Grapalat" w:hAnsi="GHEA Grapalat"/>
          <w:b w:val="0"/>
          <w:bCs w:val="0"/>
          <w:sz w:val="24"/>
          <w:szCs w:val="24"/>
          <w:lang w:val="hy-AM"/>
        </w:rPr>
        <w:t xml:space="preserve">ան </w:t>
      </w:r>
      <w:r w:rsidR="003935B7" w:rsidRPr="000E6FCB">
        <w:rPr>
          <w:rStyle w:val="Strong"/>
          <w:rFonts w:ascii="GHEA Grapalat" w:hAnsi="GHEA Grapalat"/>
          <w:b w:val="0"/>
          <w:bCs w:val="0"/>
          <w:sz w:val="24"/>
          <w:szCs w:val="24"/>
          <w:lang w:val="hy-AM"/>
        </w:rPr>
        <w:t>մարմինը պարտավոր է լիազոր մարմնի պահանջով տրամադրել փորձաքննության արդյունքները և դրանց վերաբերյալ համապատասխան փաստաթղթերը</w:t>
      </w:r>
      <w:r w:rsidR="00496692" w:rsidRPr="000E6FCB">
        <w:rPr>
          <w:rStyle w:val="Strong"/>
          <w:rFonts w:ascii="Cambria Math" w:eastAsia="MS Mincho" w:hAnsi="Cambria Math" w:cs="Cambria Math"/>
          <w:b w:val="0"/>
          <w:bCs w:val="0"/>
          <w:sz w:val="24"/>
          <w:szCs w:val="24"/>
          <w:lang w:val="hy-AM"/>
        </w:rPr>
        <w:t>․</w:t>
      </w:r>
    </w:p>
    <w:p w14:paraId="2DF21C4B" w14:textId="77777777" w:rsidR="00A06AE5" w:rsidRPr="000E6FCB" w:rsidRDefault="00E05E52" w:rsidP="00A06AE5">
      <w:pPr>
        <w:spacing w:after="0" w:line="360" w:lineRule="auto"/>
        <w:ind w:left="720" w:firstLine="556"/>
        <w:jc w:val="both"/>
        <w:rPr>
          <w:rFonts w:ascii="GHEA Grapalat" w:hAnsi="GHEA Grapalat"/>
          <w:sz w:val="24"/>
          <w:szCs w:val="24"/>
          <w:lang w:val="hy-AM"/>
        </w:rPr>
      </w:pPr>
      <w:r w:rsidRPr="000E6FCB">
        <w:rPr>
          <w:rFonts w:ascii="GHEA Grapalat" w:hAnsi="GHEA Grapalat"/>
          <w:sz w:val="24"/>
          <w:szCs w:val="24"/>
          <w:lang w:val="hy-AM"/>
        </w:rPr>
        <w:t>3</w:t>
      </w:r>
      <w:r w:rsidR="00984249" w:rsidRPr="000E6FCB">
        <w:rPr>
          <w:rFonts w:ascii="GHEA Grapalat" w:hAnsi="GHEA Grapalat"/>
          <w:sz w:val="24"/>
          <w:szCs w:val="24"/>
          <w:lang w:val="hy-AM"/>
        </w:rPr>
        <w:t xml:space="preserve">) </w:t>
      </w:r>
      <w:r w:rsidR="001C28BA" w:rsidRPr="000E6FCB">
        <w:rPr>
          <w:rFonts w:ascii="GHEA Grapalat" w:hAnsi="GHEA Grapalat"/>
          <w:sz w:val="24"/>
          <w:szCs w:val="24"/>
          <w:lang w:val="hy-AM"/>
        </w:rPr>
        <w:t>փորձագետի անկախության և անաչառության ապահովման մեխանիզմներ, այդ թվում՝ շահերի բախման դեպքերի բացահայտման և նման դեպքերում փորձագետի փոխարինման հնարավորություն.</w:t>
      </w:r>
    </w:p>
    <w:p w14:paraId="57D61C7A" w14:textId="77777777" w:rsidR="00A06AE5" w:rsidRPr="000E6FCB" w:rsidRDefault="00E05E52" w:rsidP="00A06AE5">
      <w:pPr>
        <w:spacing w:after="0" w:line="360" w:lineRule="auto"/>
        <w:ind w:left="720" w:firstLine="556"/>
        <w:jc w:val="both"/>
        <w:rPr>
          <w:rFonts w:ascii="GHEA Grapalat" w:hAnsi="GHEA Grapalat"/>
          <w:sz w:val="24"/>
          <w:szCs w:val="24"/>
          <w:lang w:val="hy-AM"/>
        </w:rPr>
      </w:pPr>
      <w:r w:rsidRPr="000E6FCB">
        <w:rPr>
          <w:rFonts w:ascii="GHEA Grapalat" w:hAnsi="GHEA Grapalat"/>
          <w:sz w:val="24"/>
          <w:szCs w:val="24"/>
          <w:lang w:val="hy-AM"/>
        </w:rPr>
        <w:t>4</w:t>
      </w:r>
      <w:r w:rsidR="00261065" w:rsidRPr="000E6FCB">
        <w:rPr>
          <w:rFonts w:ascii="GHEA Grapalat" w:hAnsi="GHEA Grapalat"/>
          <w:sz w:val="24"/>
          <w:szCs w:val="24"/>
          <w:lang w:val="hy-AM"/>
        </w:rPr>
        <w:t xml:space="preserve">) </w:t>
      </w:r>
      <w:r w:rsidR="001C28BA" w:rsidRPr="000E6FCB">
        <w:rPr>
          <w:rFonts w:ascii="GHEA Grapalat" w:hAnsi="GHEA Grapalat"/>
          <w:sz w:val="24"/>
          <w:szCs w:val="24"/>
          <w:lang w:val="hy-AM"/>
        </w:rPr>
        <w:t>իրականացված փորձաքննության արդյունքների նկատմամբ ներքին որակի վերահսկողության մեխանիզմներ</w:t>
      </w:r>
      <w:r w:rsidR="00261065" w:rsidRPr="000E6FCB">
        <w:rPr>
          <w:rFonts w:ascii="GHEA Grapalat" w:hAnsi="GHEA Grapalat"/>
          <w:sz w:val="24"/>
          <w:szCs w:val="24"/>
          <w:lang w:val="hy-AM"/>
        </w:rPr>
        <w:t>.</w:t>
      </w:r>
    </w:p>
    <w:p w14:paraId="397C92DF" w14:textId="475B559F" w:rsidR="00A06AE5" w:rsidRPr="000E6FCB" w:rsidRDefault="003961DE" w:rsidP="00A06AE5">
      <w:pPr>
        <w:spacing w:after="0" w:line="360" w:lineRule="auto"/>
        <w:ind w:left="720" w:firstLine="556"/>
        <w:jc w:val="both"/>
        <w:rPr>
          <w:rFonts w:ascii="GHEA Grapalat" w:hAnsi="GHEA Grapalat"/>
          <w:sz w:val="24"/>
          <w:szCs w:val="24"/>
          <w:lang w:val="hy-AM"/>
        </w:rPr>
      </w:pPr>
      <w:r w:rsidRPr="000E6FCB">
        <w:rPr>
          <w:rFonts w:ascii="GHEA Grapalat" w:hAnsi="GHEA Grapalat"/>
          <w:sz w:val="24"/>
          <w:szCs w:val="24"/>
          <w:lang w:val="hy-AM"/>
        </w:rPr>
        <w:t xml:space="preserve">5) դիմողների կողմից ներկայացված </w:t>
      </w:r>
      <w:r w:rsidR="001477DB" w:rsidRPr="000E6FCB">
        <w:rPr>
          <w:rFonts w:ascii="GHEA Grapalat" w:hAnsi="GHEA Grapalat"/>
          <w:sz w:val="24"/>
          <w:szCs w:val="24"/>
          <w:lang w:val="hy-AM"/>
        </w:rPr>
        <w:t>դիմում-</w:t>
      </w:r>
      <w:r w:rsidRPr="000E6FCB">
        <w:rPr>
          <w:rFonts w:ascii="GHEA Grapalat" w:hAnsi="GHEA Grapalat"/>
          <w:sz w:val="24"/>
          <w:szCs w:val="24"/>
          <w:lang w:val="hy-AM"/>
        </w:rPr>
        <w:t xml:space="preserve">բողոքների և առարկությունների ընդունման և քննության ներքին ընթացակարգ, որով սահմանվում են </w:t>
      </w:r>
      <w:r w:rsidR="001477DB" w:rsidRPr="000E6FCB">
        <w:rPr>
          <w:rFonts w:ascii="GHEA Grapalat" w:hAnsi="GHEA Grapalat"/>
          <w:sz w:val="24"/>
          <w:szCs w:val="24"/>
          <w:lang w:val="hy-AM"/>
        </w:rPr>
        <w:t>դիմում-</w:t>
      </w:r>
      <w:r w:rsidRPr="000E6FCB">
        <w:rPr>
          <w:rFonts w:ascii="GHEA Grapalat" w:hAnsi="GHEA Grapalat"/>
          <w:sz w:val="24"/>
          <w:szCs w:val="24"/>
          <w:lang w:val="hy-AM"/>
        </w:rPr>
        <w:t xml:space="preserve">բողոքների և առարկությունների ներկայացման, գրանցման և քննության կարգը և ժամկետները, ինչպես նաև դրանց քննության արդյունքով փորձաքննության արդյունքն անփոփոխ թողնելու, վերանայելու կամ կրկնակի փորձաքննություն իրականացնելու հիմքերը և կարգը՝ ապահովելով, որ </w:t>
      </w:r>
      <w:r w:rsidR="001477DB" w:rsidRPr="000E6FCB">
        <w:rPr>
          <w:rFonts w:ascii="GHEA Grapalat" w:hAnsi="GHEA Grapalat"/>
          <w:sz w:val="24"/>
          <w:szCs w:val="24"/>
          <w:lang w:val="hy-AM"/>
        </w:rPr>
        <w:t>դիմում-</w:t>
      </w:r>
      <w:r w:rsidRPr="000E6FCB">
        <w:rPr>
          <w:rFonts w:ascii="GHEA Grapalat" w:hAnsi="GHEA Grapalat"/>
          <w:sz w:val="24"/>
          <w:szCs w:val="24"/>
          <w:lang w:val="hy-AM"/>
        </w:rPr>
        <w:t>բողոքը կամ առարկությունը քննվի վիճարկվող փորձաքննության իրականացմանը չմասնակցած անձի կողմից։</w:t>
      </w:r>
    </w:p>
    <w:p w14:paraId="7F2FB5AD" w14:textId="2B3AB4A8" w:rsidR="00B613B3" w:rsidRPr="000E6FCB" w:rsidRDefault="00B613B3" w:rsidP="00A06AE5">
      <w:pPr>
        <w:spacing w:after="0" w:line="360" w:lineRule="auto"/>
        <w:ind w:left="720" w:firstLine="556"/>
        <w:jc w:val="both"/>
        <w:rPr>
          <w:rFonts w:ascii="GHEA Grapalat" w:eastAsia="Times New Roman" w:hAnsi="GHEA Grapalat" w:cs="Times New Roman"/>
          <w:sz w:val="24"/>
          <w:szCs w:val="24"/>
          <w:lang w:val="hy-AM"/>
        </w:rPr>
      </w:pPr>
      <w:r w:rsidRPr="000E6FCB">
        <w:rPr>
          <w:rFonts w:ascii="GHEA Grapalat" w:hAnsi="GHEA Grapalat"/>
          <w:sz w:val="24"/>
          <w:szCs w:val="24"/>
          <w:lang w:val="hy-AM"/>
        </w:rPr>
        <w:t>11</w:t>
      </w:r>
      <w:r w:rsidRPr="000E6FCB">
        <w:rPr>
          <w:rFonts w:ascii="Cambria Math" w:hAnsi="Cambria Math" w:cs="Cambria Math"/>
          <w:sz w:val="24"/>
          <w:szCs w:val="24"/>
          <w:lang w:val="hy-AM"/>
        </w:rPr>
        <w:t>․</w:t>
      </w:r>
      <w:r w:rsidRPr="000E6FCB">
        <w:rPr>
          <w:rFonts w:ascii="GHEA Grapalat" w:hAnsi="GHEA Grapalat"/>
          <w:sz w:val="24"/>
          <w:szCs w:val="24"/>
          <w:lang w:val="hy-AM"/>
        </w:rPr>
        <w:t xml:space="preserve"> </w:t>
      </w:r>
      <w:r w:rsidR="00A661CD" w:rsidRPr="000E6FCB">
        <w:rPr>
          <w:rFonts w:ascii="GHEA Grapalat" w:hAnsi="GHEA Grapalat"/>
          <w:sz w:val="24"/>
          <w:szCs w:val="24"/>
          <w:lang w:val="hy-AM"/>
        </w:rPr>
        <w:t>Փորձաքննությ</w:t>
      </w:r>
      <w:r w:rsidR="00F55314" w:rsidRPr="000E6FCB">
        <w:rPr>
          <w:rFonts w:ascii="GHEA Grapalat" w:hAnsi="GHEA Grapalat"/>
          <w:sz w:val="24"/>
          <w:szCs w:val="24"/>
          <w:lang w:val="hy-AM"/>
        </w:rPr>
        <w:t xml:space="preserve">ան </w:t>
      </w:r>
      <w:r w:rsidR="00A661CD" w:rsidRPr="000E6FCB">
        <w:rPr>
          <w:rFonts w:ascii="GHEA Grapalat" w:hAnsi="GHEA Grapalat"/>
          <w:sz w:val="24"/>
          <w:szCs w:val="24"/>
          <w:lang w:val="hy-AM"/>
        </w:rPr>
        <w:t>մարմինը պարտավոր է լիազոր մարմնի պահանջով՝ պահանջում նշված ժամկետում, ներկայացնել իր գործունեության, իրականացված փորձաքննությունների, տրամադրված փորձաքննության ակտերի, փորձագետների գործունեության և փորձաքննությունների արդյունքների վերաբերյալ անհրաժեշտ տեղեկություններն ու փաստաթղթերը։</w:t>
      </w:r>
      <w:r w:rsidRPr="000E6FCB">
        <w:rPr>
          <w:rFonts w:ascii="GHEA Grapalat" w:hAnsi="GHEA Grapalat"/>
          <w:sz w:val="24"/>
          <w:szCs w:val="24"/>
          <w:lang w:val="hy-AM"/>
        </w:rPr>
        <w:t xml:space="preserve"> Միաժամանակ, փորձաքննությ</w:t>
      </w:r>
      <w:r w:rsidR="00F55314" w:rsidRPr="000E6FCB">
        <w:rPr>
          <w:rFonts w:ascii="GHEA Grapalat" w:hAnsi="GHEA Grapalat"/>
          <w:sz w:val="24"/>
          <w:szCs w:val="24"/>
          <w:lang w:val="hy-AM"/>
        </w:rPr>
        <w:t xml:space="preserve">ան </w:t>
      </w:r>
      <w:r w:rsidRPr="000E6FCB">
        <w:rPr>
          <w:rFonts w:ascii="GHEA Grapalat" w:hAnsi="GHEA Grapalat"/>
          <w:sz w:val="24"/>
          <w:szCs w:val="24"/>
          <w:lang w:val="hy-AM"/>
        </w:rPr>
        <w:t>մարմինը «Գործունեության իրականացման ծանուցման մասին» օրենքով սահմանված կարգով ծանուցումը ստանալուց հետո 10-օրյա ժամկետում լիազոր մարմնին է ներկայացնում՝</w:t>
      </w:r>
    </w:p>
    <w:p w14:paraId="5C1A7B6A" w14:textId="77777777" w:rsidR="00A06AE5" w:rsidRPr="000E6FCB" w:rsidRDefault="00B613B3" w:rsidP="00A06AE5">
      <w:pPr>
        <w:pStyle w:val="NormalWeb"/>
        <w:numPr>
          <w:ilvl w:val="0"/>
          <w:numId w:val="39"/>
        </w:numPr>
        <w:spacing w:before="0" w:beforeAutospacing="0" w:after="0" w:afterAutospacing="0" w:line="360" w:lineRule="auto"/>
        <w:ind w:firstLine="556"/>
        <w:jc w:val="both"/>
        <w:rPr>
          <w:rFonts w:ascii="GHEA Grapalat" w:hAnsi="GHEA Grapalat"/>
          <w:lang w:val="hy-AM"/>
        </w:rPr>
      </w:pPr>
      <w:r w:rsidRPr="000E6FCB">
        <w:rPr>
          <w:rFonts w:ascii="GHEA Grapalat" w:hAnsi="GHEA Grapalat"/>
          <w:lang w:val="hy-AM"/>
        </w:rPr>
        <w:t>սույն հավելվածի 10-րդ կետի 1-ին ենթակետով նախատեսված փորձագետների վերաբերյալ տեղեկությունները՝ նրանց որակավորումը հավաստող փաստաթղթերով.</w:t>
      </w:r>
    </w:p>
    <w:p w14:paraId="3755B4AD" w14:textId="77777777" w:rsidR="0000254B" w:rsidRPr="000E6FCB" w:rsidRDefault="00B613B3" w:rsidP="0000254B">
      <w:pPr>
        <w:pStyle w:val="NormalWeb"/>
        <w:numPr>
          <w:ilvl w:val="0"/>
          <w:numId w:val="39"/>
        </w:numPr>
        <w:spacing w:before="0" w:beforeAutospacing="0" w:after="0" w:afterAutospacing="0" w:line="360" w:lineRule="auto"/>
        <w:ind w:firstLine="556"/>
        <w:jc w:val="both"/>
        <w:rPr>
          <w:rFonts w:ascii="GHEA Grapalat" w:hAnsi="GHEA Grapalat"/>
          <w:lang w:val="hy-AM"/>
        </w:rPr>
      </w:pPr>
      <w:r w:rsidRPr="000E6FCB">
        <w:rPr>
          <w:rFonts w:ascii="GHEA Grapalat" w:hAnsi="GHEA Grapalat"/>
          <w:lang w:val="hy-AM"/>
        </w:rPr>
        <w:t>սույն հավելվածի 10-րդ կետի 2-5-րդ ենթակետերով նախատեսված համակարգերի, մեխանիզմների և ներքին ընթացակարգերի վերաբերյալ տեղեկությունները և դրանք հավաստող փաստաթղթերը։</w:t>
      </w:r>
    </w:p>
    <w:p w14:paraId="50C35A1E" w14:textId="5C66F9E4" w:rsidR="0000254B" w:rsidRPr="000E6FCB" w:rsidRDefault="0000254B" w:rsidP="0000254B">
      <w:pPr>
        <w:pStyle w:val="NormalWeb"/>
        <w:spacing w:before="0" w:beforeAutospacing="0" w:after="0" w:afterAutospacing="0" w:line="360" w:lineRule="auto"/>
        <w:ind w:left="720" w:firstLine="556"/>
        <w:jc w:val="both"/>
        <w:rPr>
          <w:rFonts w:ascii="GHEA Grapalat" w:hAnsi="GHEA Grapalat"/>
          <w:lang w:val="hy-AM"/>
        </w:rPr>
      </w:pPr>
      <w:r w:rsidRPr="000E6FCB">
        <w:rPr>
          <w:rStyle w:val="Strong"/>
          <w:rFonts w:ascii="GHEA Grapalat" w:hAnsi="GHEA Grapalat"/>
          <w:b w:val="0"/>
          <w:bCs w:val="0"/>
          <w:lang w:val="hy-AM"/>
        </w:rPr>
        <w:t>12.</w:t>
      </w:r>
      <w:r w:rsidRPr="000E6FCB">
        <w:rPr>
          <w:rFonts w:ascii="GHEA Grapalat" w:hAnsi="GHEA Grapalat"/>
          <w:lang w:val="hy-AM"/>
        </w:rPr>
        <w:t xml:space="preserve"> Լիազոր մարմինը սույն կարգով նախատեսված տեղեկությունների և փաստաթղթերի հիման վրա ուսումնասիրում է փորձաքննությ</w:t>
      </w:r>
      <w:r w:rsidR="00F55314" w:rsidRPr="000E6FCB">
        <w:rPr>
          <w:rFonts w:ascii="GHEA Grapalat" w:hAnsi="GHEA Grapalat"/>
          <w:lang w:val="hy-AM"/>
        </w:rPr>
        <w:t xml:space="preserve">ան </w:t>
      </w:r>
      <w:r w:rsidRPr="000E6FCB">
        <w:rPr>
          <w:rFonts w:ascii="GHEA Grapalat" w:hAnsi="GHEA Grapalat"/>
          <w:lang w:val="hy-AM"/>
        </w:rPr>
        <w:t>մարմնի գործունեության համապատասխանությունը սույն կարգով և փորձաքննություն իրականացնող գործունեությունը կարգավորող այլ իրավական ակտերով սահմանված պահանջներին։ Ուսումնասիրությունն իրականացվում է լիազոր մարմնին ներկայացված կամ օրենքով սահմանված կարգով հասանելի տեղեկությունների և փաստաթղթերի շրջանակներում, եթե օրենքով այլ բան նախատեսված չէ։ Համապատասխան պահանջների խախտումներ հայտնաբերելու դեպքում լիազոր մարմինն իր իրավասության շրջանակում և «Գործունեության իրականացման ծանուցման մասին» օրենքով սահմանված հիմքերի ու կարգի համաձայն ձեռնարկում է համապատասխան միջոցներ։</w:t>
      </w:r>
    </w:p>
    <w:p w14:paraId="5A575143" w14:textId="55F82C9C" w:rsidR="002E1924" w:rsidRPr="000E6FCB" w:rsidRDefault="006A1D80" w:rsidP="0000254B">
      <w:pPr>
        <w:pStyle w:val="NormalWeb"/>
        <w:spacing w:before="0" w:beforeAutospacing="0" w:after="0" w:afterAutospacing="0" w:line="360" w:lineRule="auto"/>
        <w:ind w:left="720" w:firstLine="556"/>
        <w:jc w:val="both"/>
        <w:rPr>
          <w:rFonts w:ascii="GHEA Grapalat" w:hAnsi="GHEA Grapalat"/>
          <w:lang w:val="hy-AM"/>
        </w:rPr>
      </w:pPr>
      <w:r w:rsidRPr="000E6FCB">
        <w:rPr>
          <w:rFonts w:ascii="GHEA Grapalat" w:hAnsi="GHEA Grapalat"/>
          <w:lang w:val="hy-AM"/>
        </w:rPr>
        <w:t>1</w:t>
      </w:r>
      <w:r w:rsidR="00A661CD" w:rsidRPr="000E6FCB">
        <w:rPr>
          <w:rFonts w:ascii="GHEA Grapalat" w:hAnsi="GHEA Grapalat"/>
          <w:lang w:val="hy-AM"/>
        </w:rPr>
        <w:t>3</w:t>
      </w:r>
      <w:r w:rsidRPr="000E6FCB">
        <w:rPr>
          <w:rFonts w:ascii="Cambria Math" w:eastAsia="MS Mincho" w:hAnsi="Cambria Math" w:cs="Cambria Math"/>
          <w:lang w:val="hy-AM"/>
        </w:rPr>
        <w:t>․</w:t>
      </w:r>
      <w:r w:rsidRPr="000E6FCB">
        <w:rPr>
          <w:rFonts w:ascii="GHEA Grapalat" w:hAnsi="GHEA Grapalat"/>
          <w:lang w:val="hy-AM"/>
        </w:rPr>
        <w:t xml:space="preserve"> Փորձագետի մասնագիտական որակավորումը, տվյալ ոլորտում մասնագիտական կոմպետենտության գնահատումը և համապատասխան որակավորման վկայականի (սերտիֆիկատի) տրամադրումն իրականացվում են </w:t>
      </w:r>
      <w:r w:rsidR="007D46CB" w:rsidRPr="000E6FCB">
        <w:rPr>
          <w:rFonts w:ascii="GHEA Grapalat" w:hAnsi="GHEA Grapalat"/>
          <w:lang w:val="hy-AM"/>
        </w:rPr>
        <w:t xml:space="preserve">ԳՕՍՏ </w:t>
      </w:r>
      <w:r w:rsidR="00761681" w:rsidRPr="000E6FCB">
        <w:rPr>
          <w:rFonts w:ascii="GHEA Grapalat" w:hAnsi="GHEA Grapalat"/>
          <w:lang w:val="hy-AM"/>
        </w:rPr>
        <w:t>ԻՍՕ</w:t>
      </w:r>
      <w:r w:rsidRPr="000E6FCB">
        <w:rPr>
          <w:rStyle w:val="Strong"/>
          <w:rFonts w:ascii="GHEA Grapalat" w:hAnsi="GHEA Grapalat"/>
          <w:b w:val="0"/>
          <w:bCs w:val="0"/>
          <w:lang w:val="hy-AM"/>
        </w:rPr>
        <w:t>/</w:t>
      </w:r>
      <w:r w:rsidR="00761681" w:rsidRPr="000E6FCB">
        <w:rPr>
          <w:rStyle w:val="Strong"/>
          <w:rFonts w:ascii="GHEA Grapalat" w:hAnsi="GHEA Grapalat"/>
          <w:b w:val="0"/>
          <w:bCs w:val="0"/>
          <w:lang w:val="hy-AM"/>
        </w:rPr>
        <w:t>ԻԷԿ</w:t>
      </w:r>
      <w:r w:rsidRPr="000E6FCB">
        <w:rPr>
          <w:rStyle w:val="Strong"/>
          <w:rFonts w:ascii="GHEA Grapalat" w:hAnsi="GHEA Grapalat"/>
          <w:b w:val="0"/>
          <w:bCs w:val="0"/>
          <w:lang w:val="hy-AM"/>
        </w:rPr>
        <w:t xml:space="preserve"> 17024 ստանդարտի պահանջներին համապատասխան հավատարմագրված անձանց սերտիֆիկացման մարմնի</w:t>
      </w:r>
      <w:r w:rsidRPr="000E6FCB">
        <w:rPr>
          <w:rFonts w:ascii="GHEA Grapalat" w:hAnsi="GHEA Grapalat"/>
          <w:lang w:val="hy-AM"/>
        </w:rPr>
        <w:t xml:space="preserve"> կողմից՝ սույն կարգով սահմանված պահանջներին համապատասխան։</w:t>
      </w:r>
    </w:p>
    <w:p w14:paraId="579E2AE6" w14:textId="77777777" w:rsidR="002E1924" w:rsidRPr="000E6FCB" w:rsidRDefault="009B71A1" w:rsidP="002E1924">
      <w:pPr>
        <w:pStyle w:val="NormalWeb"/>
        <w:spacing w:before="0" w:beforeAutospacing="0" w:after="0" w:afterAutospacing="0" w:line="360" w:lineRule="auto"/>
        <w:ind w:left="720" w:firstLine="556"/>
        <w:jc w:val="both"/>
        <w:rPr>
          <w:rFonts w:ascii="GHEA Grapalat" w:hAnsi="GHEA Grapalat"/>
          <w:lang w:val="hy-AM"/>
        </w:rPr>
      </w:pPr>
      <w:r w:rsidRPr="000E6FCB">
        <w:rPr>
          <w:rFonts w:ascii="GHEA Grapalat" w:hAnsi="GHEA Grapalat"/>
          <w:lang w:val="hy-AM"/>
        </w:rPr>
        <w:t>14</w:t>
      </w:r>
      <w:r w:rsidRPr="000E6FCB">
        <w:rPr>
          <w:rFonts w:ascii="Cambria Math" w:hAnsi="Cambria Math" w:cs="Cambria Math"/>
          <w:lang w:val="hy-AM"/>
        </w:rPr>
        <w:t>․</w:t>
      </w:r>
      <w:r w:rsidRPr="000E6FCB">
        <w:rPr>
          <w:rFonts w:ascii="GHEA Grapalat" w:hAnsi="GHEA Grapalat"/>
          <w:lang w:val="hy-AM"/>
        </w:rPr>
        <w:t xml:space="preserve"> Հավատարմագրման ազգային մարմնի կողմից «Հավատարմագրման մասին» օրենքով սահմանված կարգով հավատարմագրված համապատասխանության գնահատման մարմնի՝ ապրանքի ծագման վերաբերյալ փորձաքննության իրականացմանը ներգրավված և հավատարմագրման շրջանակում մասնագիտական կարողությունները գնահատված անձնակազմի համար սույն կարգով որակավորման ընթացքում հաշվի են առնվում հավատարմագրման շրջանակում գնահատված մասնագիտական կարողությունները։ Այդ անձանց համար սույն կարգով ստուգվում են միայն ապրանքի ծագման որոշման վերաբերյալ մասնագիտական գիտելիքներն ու կարողությունները։</w:t>
      </w:r>
    </w:p>
    <w:p w14:paraId="6694B544" w14:textId="3E405CD4" w:rsidR="002E1924" w:rsidRPr="000E6FCB" w:rsidRDefault="00761681" w:rsidP="002E1924">
      <w:pPr>
        <w:pStyle w:val="NormalWeb"/>
        <w:spacing w:before="0" w:beforeAutospacing="0" w:after="0" w:afterAutospacing="0" w:line="360" w:lineRule="auto"/>
        <w:ind w:left="720" w:firstLine="556"/>
        <w:jc w:val="both"/>
        <w:rPr>
          <w:rFonts w:ascii="GHEA Grapalat" w:hAnsi="GHEA Grapalat"/>
          <w:lang w:val="hy-AM"/>
        </w:rPr>
      </w:pPr>
      <w:r w:rsidRPr="000E6FCB">
        <w:rPr>
          <w:rFonts w:ascii="GHEA Grapalat" w:hAnsi="GHEA Grapalat"/>
          <w:lang w:val="hy-AM"/>
        </w:rPr>
        <w:t>1</w:t>
      </w:r>
      <w:r w:rsidR="009B71A1" w:rsidRPr="000E6FCB">
        <w:rPr>
          <w:rFonts w:ascii="GHEA Grapalat" w:hAnsi="GHEA Grapalat"/>
          <w:lang w:val="hy-AM"/>
        </w:rPr>
        <w:t>5</w:t>
      </w:r>
      <w:r w:rsidRPr="000E6FCB">
        <w:rPr>
          <w:rFonts w:ascii="Cambria Math" w:eastAsia="MS Mincho" w:hAnsi="Cambria Math" w:cs="Cambria Math"/>
          <w:lang w:val="hy-AM"/>
        </w:rPr>
        <w:t>․</w:t>
      </w:r>
      <w:r w:rsidR="006A1D80" w:rsidRPr="000E6FCB">
        <w:rPr>
          <w:rFonts w:ascii="GHEA Grapalat" w:hAnsi="GHEA Grapalat"/>
          <w:lang w:val="hy-AM"/>
        </w:rPr>
        <w:t xml:space="preserve"> </w:t>
      </w:r>
      <w:r w:rsidR="00B613B3" w:rsidRPr="000E6FCB">
        <w:rPr>
          <w:rFonts w:ascii="GHEA Grapalat" w:hAnsi="GHEA Grapalat"/>
          <w:lang w:val="hy-AM"/>
        </w:rPr>
        <w:t>Ապրանքի ծագման վերաբերյալ փորձաքննությունն իրականացվում է միայն սույն կարգով սահմանված պահանջներին համապատասխանող և օրենքով սահմանված կարգով ծանուցված փորձաքննությ</w:t>
      </w:r>
      <w:r w:rsidR="00F55314" w:rsidRPr="000E6FCB">
        <w:rPr>
          <w:rFonts w:ascii="GHEA Grapalat" w:hAnsi="GHEA Grapalat"/>
          <w:lang w:val="hy-AM"/>
        </w:rPr>
        <w:t xml:space="preserve">ան </w:t>
      </w:r>
      <w:r w:rsidR="00B613B3" w:rsidRPr="000E6FCB">
        <w:rPr>
          <w:rFonts w:ascii="GHEA Grapalat" w:hAnsi="GHEA Grapalat"/>
          <w:lang w:val="hy-AM"/>
        </w:rPr>
        <w:t>մարմնի կողմից՝ համապատասխան որակավորում ունեցող փորձագետի միջոցով։ Ֆիզիկական անձի կողմից սույն կարգով սահմանված որակավորում ունենալը ինքնին հիմք չէ ապրանքի ծագման վերաբերյալ փորձաքննություն իրականացնելու համար։</w:t>
      </w:r>
    </w:p>
    <w:p w14:paraId="66010C74" w14:textId="00CBD2C6" w:rsidR="006A1D80" w:rsidRPr="000E6FCB" w:rsidRDefault="00761681" w:rsidP="002E1924">
      <w:pPr>
        <w:pStyle w:val="NormalWeb"/>
        <w:spacing w:before="0" w:beforeAutospacing="0" w:after="0" w:afterAutospacing="0" w:line="360" w:lineRule="auto"/>
        <w:ind w:left="720" w:firstLine="556"/>
        <w:jc w:val="both"/>
        <w:rPr>
          <w:rFonts w:ascii="GHEA Grapalat" w:hAnsi="GHEA Grapalat"/>
          <w:lang w:val="hy-AM"/>
        </w:rPr>
      </w:pPr>
      <w:r w:rsidRPr="000E6FCB">
        <w:rPr>
          <w:rStyle w:val="Strong"/>
          <w:rFonts w:ascii="GHEA Grapalat" w:hAnsi="GHEA Grapalat"/>
          <w:b w:val="0"/>
          <w:bCs w:val="0"/>
          <w:lang w:val="hy-AM"/>
        </w:rPr>
        <w:t>1</w:t>
      </w:r>
      <w:r w:rsidR="009B71A1" w:rsidRPr="000E6FCB">
        <w:rPr>
          <w:rStyle w:val="Strong"/>
          <w:rFonts w:ascii="GHEA Grapalat" w:hAnsi="GHEA Grapalat"/>
          <w:b w:val="0"/>
          <w:bCs w:val="0"/>
          <w:lang w:val="hy-AM"/>
        </w:rPr>
        <w:t>6</w:t>
      </w:r>
      <w:r w:rsidR="006A1D80" w:rsidRPr="000E6FCB">
        <w:rPr>
          <w:rStyle w:val="Strong"/>
          <w:rFonts w:ascii="GHEA Grapalat" w:hAnsi="GHEA Grapalat"/>
          <w:b w:val="0"/>
          <w:bCs w:val="0"/>
          <w:lang w:val="hy-AM"/>
        </w:rPr>
        <w:t>.</w:t>
      </w:r>
      <w:r w:rsidR="006A1D80" w:rsidRPr="000E6FCB">
        <w:rPr>
          <w:rFonts w:ascii="GHEA Grapalat" w:hAnsi="GHEA Grapalat"/>
          <w:lang w:val="hy-AM"/>
        </w:rPr>
        <w:t xml:space="preserve"> Փորձագետի որակավորման գործընթացն իրականացվում է դիմումի հիման վրա</w:t>
      </w:r>
      <w:r w:rsidR="00C57425" w:rsidRPr="000E6FCB">
        <w:rPr>
          <w:rFonts w:ascii="GHEA Grapalat" w:hAnsi="GHEA Grapalat"/>
          <w:lang w:val="hy-AM"/>
        </w:rPr>
        <w:t>` համաձայն N 6 ձևի</w:t>
      </w:r>
      <w:r w:rsidR="003773AC" w:rsidRPr="000E6FCB">
        <w:rPr>
          <w:rFonts w:ascii="GHEA Grapalat" w:hAnsi="GHEA Grapalat"/>
          <w:lang w:val="hy-AM"/>
        </w:rPr>
        <w:t xml:space="preserve">, որը </w:t>
      </w:r>
      <w:r w:rsidR="006A1D80" w:rsidRPr="000E6FCB">
        <w:rPr>
          <w:rFonts w:ascii="GHEA Grapalat" w:hAnsi="GHEA Grapalat"/>
          <w:lang w:val="hy-AM"/>
        </w:rPr>
        <w:t>ներառում է՝</w:t>
      </w:r>
    </w:p>
    <w:p w14:paraId="4682B3CA" w14:textId="7FC59C5F"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r w:rsidRPr="000E6FCB">
        <w:rPr>
          <w:rFonts w:ascii="GHEA Grapalat" w:hAnsi="GHEA Grapalat"/>
          <w:sz w:val="24"/>
          <w:szCs w:val="24"/>
          <w:lang w:val="hy-AM"/>
        </w:rPr>
        <w:t xml:space="preserve">փաստաթղթերի ընդունում և ուսումնասիրություն. </w:t>
      </w:r>
    </w:p>
    <w:p w14:paraId="45C6ABD9" w14:textId="77777777"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r w:rsidRPr="000E6FCB">
        <w:rPr>
          <w:rFonts w:ascii="GHEA Grapalat" w:hAnsi="GHEA Grapalat"/>
          <w:sz w:val="24"/>
          <w:szCs w:val="24"/>
          <w:lang w:val="hy-AM"/>
        </w:rPr>
        <w:t>թեկնածուի՝ սահմանված պահանջներին համապատասխանության ստուգում.</w:t>
      </w:r>
    </w:p>
    <w:p w14:paraId="76E8E97F" w14:textId="77777777"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proofErr w:type="spellStart"/>
      <w:r w:rsidRPr="000E6FCB">
        <w:rPr>
          <w:rFonts w:ascii="GHEA Grapalat" w:hAnsi="GHEA Grapalat"/>
          <w:sz w:val="24"/>
          <w:szCs w:val="24"/>
        </w:rPr>
        <w:t>թեստավորման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փուլ</w:t>
      </w:r>
      <w:proofErr w:type="spellEnd"/>
      <w:r w:rsidRPr="000E6FCB">
        <w:rPr>
          <w:rFonts w:ascii="GHEA Grapalat" w:hAnsi="GHEA Grapalat"/>
          <w:sz w:val="24"/>
          <w:szCs w:val="24"/>
        </w:rPr>
        <w:t xml:space="preserve">. </w:t>
      </w:r>
    </w:p>
    <w:p w14:paraId="4012C634" w14:textId="77777777"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r w:rsidRPr="000E6FCB">
        <w:rPr>
          <w:rFonts w:ascii="GHEA Grapalat" w:hAnsi="GHEA Grapalat"/>
          <w:sz w:val="24"/>
          <w:szCs w:val="24"/>
          <w:lang w:val="hy-AM"/>
        </w:rPr>
        <w:t xml:space="preserve">բանավոր քննության փուլ. </w:t>
      </w:r>
    </w:p>
    <w:p w14:paraId="7304B39F" w14:textId="166BC935"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r w:rsidRPr="000E6FCB">
        <w:rPr>
          <w:rFonts w:ascii="GHEA Grapalat" w:hAnsi="GHEA Grapalat"/>
          <w:sz w:val="24"/>
          <w:szCs w:val="24"/>
          <w:lang w:val="hy-AM"/>
        </w:rPr>
        <w:t xml:space="preserve">արդյունքների ամփոփում. </w:t>
      </w:r>
    </w:p>
    <w:p w14:paraId="49E56634" w14:textId="77777777"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proofErr w:type="spellStart"/>
      <w:r w:rsidRPr="000E6FCB">
        <w:rPr>
          <w:rFonts w:ascii="GHEA Grapalat" w:hAnsi="GHEA Grapalat"/>
          <w:sz w:val="24"/>
          <w:szCs w:val="24"/>
        </w:rPr>
        <w:t>որակավորման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վերաբերյալ</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որոշման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ընդունում</w:t>
      </w:r>
      <w:proofErr w:type="spellEnd"/>
      <w:r w:rsidRPr="000E6FCB">
        <w:rPr>
          <w:rFonts w:ascii="GHEA Grapalat" w:hAnsi="GHEA Grapalat"/>
          <w:sz w:val="24"/>
          <w:szCs w:val="24"/>
        </w:rPr>
        <w:t xml:space="preserve">. </w:t>
      </w:r>
    </w:p>
    <w:p w14:paraId="153D8646" w14:textId="77777777" w:rsidR="002E1924" w:rsidRPr="000E6FCB" w:rsidRDefault="006A1D80" w:rsidP="002E1924">
      <w:pPr>
        <w:pStyle w:val="ListParagraph"/>
        <w:numPr>
          <w:ilvl w:val="0"/>
          <w:numId w:val="16"/>
        </w:numPr>
        <w:spacing w:before="100" w:beforeAutospacing="1" w:after="100" w:afterAutospacing="1" w:line="360" w:lineRule="auto"/>
        <w:ind w:firstLine="414"/>
        <w:rPr>
          <w:rFonts w:ascii="GHEA Grapalat" w:hAnsi="GHEA Grapalat"/>
          <w:sz w:val="24"/>
          <w:szCs w:val="24"/>
          <w:lang w:val="hy-AM"/>
        </w:rPr>
      </w:pPr>
      <w:proofErr w:type="spellStart"/>
      <w:r w:rsidRPr="000E6FCB">
        <w:rPr>
          <w:rFonts w:ascii="GHEA Grapalat" w:hAnsi="GHEA Grapalat"/>
          <w:sz w:val="24"/>
          <w:szCs w:val="24"/>
        </w:rPr>
        <w:t>որակավորման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վկայականի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սերտիֆիկատի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տրամադրում</w:t>
      </w:r>
      <w:proofErr w:type="spellEnd"/>
      <w:r w:rsidRPr="000E6FCB">
        <w:rPr>
          <w:rFonts w:ascii="GHEA Grapalat" w:hAnsi="GHEA Grapalat"/>
          <w:sz w:val="24"/>
          <w:szCs w:val="24"/>
        </w:rPr>
        <w:t xml:space="preserve">։ </w:t>
      </w:r>
    </w:p>
    <w:p w14:paraId="7A1E3076" w14:textId="610939EC" w:rsidR="002E1924" w:rsidRPr="000E6FCB" w:rsidRDefault="00E64CD3" w:rsidP="002E1924">
      <w:pPr>
        <w:spacing w:after="0" w:line="360" w:lineRule="auto"/>
        <w:ind w:left="720" w:firstLine="414"/>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w:t>
      </w:r>
      <w:r w:rsidR="009B71A1" w:rsidRPr="000E6FCB">
        <w:rPr>
          <w:rFonts w:ascii="GHEA Grapalat" w:eastAsia="Times New Roman" w:hAnsi="GHEA Grapalat" w:cs="Times New Roman"/>
          <w:sz w:val="24"/>
          <w:szCs w:val="24"/>
          <w:lang w:val="hy-AM"/>
        </w:rPr>
        <w:t>7</w:t>
      </w:r>
      <w:r w:rsidRPr="000E6FCB">
        <w:rPr>
          <w:rFonts w:ascii="GHEA Grapalat" w:eastAsia="Times New Roman" w:hAnsi="GHEA Grapalat" w:cs="Times New Roman"/>
          <w:sz w:val="24"/>
          <w:szCs w:val="24"/>
          <w:lang w:val="hy-AM"/>
        </w:rPr>
        <w:t xml:space="preserve">. Փորձագետների որակավորումն իրականացվում է սույն կարգով սահմանված պահանջներին և </w:t>
      </w:r>
      <w:r w:rsidR="007D46CB" w:rsidRPr="000E6FCB">
        <w:rPr>
          <w:rFonts w:ascii="GHEA Grapalat" w:eastAsia="Times New Roman" w:hAnsi="GHEA Grapalat" w:cs="Times New Roman"/>
          <w:sz w:val="24"/>
          <w:szCs w:val="24"/>
          <w:lang w:val="hy-AM"/>
        </w:rPr>
        <w:t xml:space="preserve">ԳՕՍՏ </w:t>
      </w:r>
      <w:r w:rsidRPr="000E6FCB">
        <w:rPr>
          <w:rFonts w:ascii="GHEA Grapalat" w:eastAsia="Times New Roman" w:hAnsi="GHEA Grapalat" w:cs="Times New Roman"/>
          <w:sz w:val="24"/>
          <w:szCs w:val="24"/>
          <w:lang w:val="hy-AM"/>
        </w:rPr>
        <w:t>ԻՍՕ/ԻԷԿ 17024 ստանդարտի պահանջներին համապատասխան։</w:t>
      </w:r>
    </w:p>
    <w:p w14:paraId="46F9ED0A" w14:textId="037A75BD" w:rsidR="00E64CD3" w:rsidRPr="000E6FCB" w:rsidRDefault="00E64CD3" w:rsidP="002E1924">
      <w:pPr>
        <w:spacing w:after="0" w:line="360" w:lineRule="auto"/>
        <w:ind w:left="720" w:firstLine="414"/>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w:t>
      </w:r>
      <w:r w:rsidR="009B71A1" w:rsidRPr="000E6FCB">
        <w:rPr>
          <w:rFonts w:ascii="GHEA Grapalat" w:eastAsia="Times New Roman" w:hAnsi="GHEA Grapalat" w:cs="Times New Roman"/>
          <w:sz w:val="24"/>
          <w:szCs w:val="24"/>
          <w:lang w:val="hy-AM"/>
        </w:rPr>
        <w:t>8</w:t>
      </w:r>
      <w:r w:rsidRPr="000E6FCB">
        <w:rPr>
          <w:rFonts w:ascii="Cambria Math" w:eastAsia="Times New Roman" w:hAnsi="Cambria Math" w:cs="Cambria Math"/>
          <w:sz w:val="24"/>
          <w:szCs w:val="24"/>
          <w:lang w:val="hy-AM"/>
        </w:rPr>
        <w:t>․</w:t>
      </w:r>
      <w:r w:rsidRPr="000E6FCB">
        <w:rPr>
          <w:rFonts w:ascii="GHEA Grapalat" w:eastAsia="Times New Roman" w:hAnsi="GHEA Grapalat" w:cs="Times New Roman"/>
          <w:sz w:val="24"/>
          <w:szCs w:val="24"/>
          <w:lang w:val="hy-AM"/>
        </w:rPr>
        <w:t xml:space="preserve"> Որակավորման գործընթացն իրականացնող սերտիֆիկացման մարմինը, սույն կարգով և </w:t>
      </w:r>
      <w:r w:rsidR="007D46CB" w:rsidRPr="000E6FCB">
        <w:rPr>
          <w:rFonts w:ascii="GHEA Grapalat" w:eastAsia="Times New Roman" w:hAnsi="GHEA Grapalat" w:cs="Times New Roman"/>
          <w:sz w:val="24"/>
          <w:szCs w:val="24"/>
          <w:lang w:val="hy-AM"/>
        </w:rPr>
        <w:t xml:space="preserve">ԳՕՍՏ ԻՍՕ/ԻԷԿ </w:t>
      </w:r>
      <w:r w:rsidRPr="000E6FCB">
        <w:rPr>
          <w:rFonts w:ascii="GHEA Grapalat" w:eastAsia="Times New Roman" w:hAnsi="GHEA Grapalat" w:cs="Times New Roman"/>
          <w:sz w:val="24"/>
          <w:szCs w:val="24"/>
          <w:lang w:val="hy-AM"/>
        </w:rPr>
        <w:t>17024 ստանդարտով սահմանված պահանջների շրջանակում, նախապես մշակում, հաստատում և հրապարակում է որակավորման գործընթացի իրականացման համար անհրաժեշտ սերտիֆիկացման սխեման և դրան համապատասխան՝</w:t>
      </w:r>
    </w:p>
    <w:p w14:paraId="33A024BB" w14:textId="77777777" w:rsidR="002E1924" w:rsidRPr="000E6FCB" w:rsidRDefault="00E64CD3" w:rsidP="002E1924">
      <w:pPr>
        <w:pStyle w:val="ListParagraph"/>
        <w:numPr>
          <w:ilvl w:val="0"/>
          <w:numId w:val="34"/>
        </w:numPr>
        <w:spacing w:after="0"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որակավորման գործընթացի կազմակերպման և իրականացման կարգը.</w:t>
      </w:r>
    </w:p>
    <w:p w14:paraId="1FA8E258" w14:textId="77777777" w:rsidR="002E1924" w:rsidRPr="000E6FCB" w:rsidRDefault="00E64CD3" w:rsidP="002E1924">
      <w:pPr>
        <w:pStyle w:val="ListParagraph"/>
        <w:numPr>
          <w:ilvl w:val="0"/>
          <w:numId w:val="34"/>
        </w:numPr>
        <w:spacing w:after="0"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թեկնածուների կողմից ներկայացվող փաստաթղթերի ցանկը, դրանց ներկայացման ձևը և ժամկետները.</w:t>
      </w:r>
    </w:p>
    <w:p w14:paraId="53D62659" w14:textId="77777777" w:rsidR="002E1924" w:rsidRPr="000E6FCB" w:rsidRDefault="00E64CD3" w:rsidP="002E1924">
      <w:pPr>
        <w:pStyle w:val="ListParagraph"/>
        <w:numPr>
          <w:ilvl w:val="0"/>
          <w:numId w:val="34"/>
        </w:numPr>
        <w:spacing w:after="0"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թեստավորման և բանավոր քննության անցկացման ընթացակարգը.</w:t>
      </w:r>
    </w:p>
    <w:p w14:paraId="00A61B96" w14:textId="77777777" w:rsidR="002E1924" w:rsidRPr="000E6FCB" w:rsidRDefault="00E64CD3" w:rsidP="002E1924">
      <w:pPr>
        <w:pStyle w:val="ListParagraph"/>
        <w:numPr>
          <w:ilvl w:val="0"/>
          <w:numId w:val="34"/>
        </w:numPr>
        <w:spacing w:after="0"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գնահատման և քննության արդյունքների արձանագրման ընթացակարգը.</w:t>
      </w:r>
    </w:p>
    <w:p w14:paraId="789DB30F" w14:textId="77777777" w:rsidR="002E1924" w:rsidRPr="000E6FCB" w:rsidRDefault="00E64CD3" w:rsidP="002E1924">
      <w:pPr>
        <w:pStyle w:val="ListParagraph"/>
        <w:numPr>
          <w:ilvl w:val="0"/>
          <w:numId w:val="34"/>
        </w:numPr>
        <w:spacing w:after="0"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որակավորման արդյունքների վերաբերյալ որոշումների կայացման և դրանց մասին թեկնածուին տեղեկացնելու կարգը.</w:t>
      </w:r>
    </w:p>
    <w:p w14:paraId="2118D968" w14:textId="2FF32316" w:rsidR="00B25167" w:rsidRPr="000E6FCB" w:rsidRDefault="00E64CD3" w:rsidP="00B25167">
      <w:pPr>
        <w:pStyle w:val="ListParagraph"/>
        <w:numPr>
          <w:ilvl w:val="0"/>
          <w:numId w:val="34"/>
        </w:numPr>
        <w:spacing w:before="100" w:beforeAutospacing="1" w:after="100" w:afterAutospacing="1"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որակավորման վկայականի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r w:rsidRPr="000E6FCB">
        <w:rPr>
          <w:rFonts w:ascii="GHEA Grapalat" w:eastAsia="Times New Roman" w:hAnsi="GHEA Grapalat" w:cs="Times New Roman"/>
          <w:sz w:val="24"/>
          <w:szCs w:val="24"/>
          <w:lang w:val="hy-AM"/>
        </w:rPr>
        <w:t>տրամադրման, կասեցման, դադարեցման և վերահաստատման ընթացակարգերը.</w:t>
      </w:r>
    </w:p>
    <w:p w14:paraId="1C35F8EC" w14:textId="3E4B8EC7" w:rsidR="00B25167" w:rsidRPr="000E6FCB" w:rsidRDefault="001477DB" w:rsidP="00B25167">
      <w:pPr>
        <w:pStyle w:val="ListParagraph"/>
        <w:numPr>
          <w:ilvl w:val="0"/>
          <w:numId w:val="34"/>
        </w:numPr>
        <w:spacing w:before="100" w:beforeAutospacing="1" w:after="100" w:afterAutospacing="1"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դիմում-</w:t>
      </w:r>
      <w:r w:rsidR="00E64CD3" w:rsidRPr="000E6FCB">
        <w:rPr>
          <w:rFonts w:ascii="GHEA Grapalat" w:eastAsia="Times New Roman" w:hAnsi="GHEA Grapalat" w:cs="Times New Roman"/>
          <w:sz w:val="24"/>
          <w:szCs w:val="24"/>
          <w:lang w:val="hy-AM"/>
        </w:rPr>
        <w:t>բողոքների և բողոքարկումների քննության ընթացակարգը.</w:t>
      </w:r>
    </w:p>
    <w:p w14:paraId="4A944411" w14:textId="77777777" w:rsidR="00B25167" w:rsidRPr="000E6FCB" w:rsidRDefault="00E64CD3" w:rsidP="00B25167">
      <w:pPr>
        <w:pStyle w:val="ListParagraph"/>
        <w:numPr>
          <w:ilvl w:val="0"/>
          <w:numId w:val="34"/>
        </w:numPr>
        <w:spacing w:before="100" w:beforeAutospacing="1" w:after="100" w:afterAutospacing="1" w:line="360" w:lineRule="auto"/>
        <w:ind w:firstLine="273"/>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 xml:space="preserve">որակավորման գործընթացի վերաբերյալ այլ կազմակերպական և տեխնիկական </w:t>
      </w:r>
      <w:r w:rsidR="00B25167" w:rsidRPr="000E6FCB">
        <w:rPr>
          <w:rFonts w:ascii="GHEA Grapalat" w:eastAsia="Times New Roman" w:hAnsi="GHEA Grapalat" w:cs="Times New Roman"/>
          <w:sz w:val="24"/>
          <w:szCs w:val="24"/>
          <w:lang w:val="hy-AM"/>
        </w:rPr>
        <w:t xml:space="preserve">    </w:t>
      </w:r>
      <w:r w:rsidRPr="000E6FCB">
        <w:rPr>
          <w:rFonts w:ascii="GHEA Grapalat" w:eastAsia="Times New Roman" w:hAnsi="GHEA Grapalat" w:cs="Times New Roman"/>
          <w:sz w:val="24"/>
          <w:szCs w:val="24"/>
          <w:lang w:val="hy-AM"/>
        </w:rPr>
        <w:t>հարցեր։</w:t>
      </w:r>
    </w:p>
    <w:p w14:paraId="1FE5EDFB" w14:textId="12223F4B" w:rsidR="00B25167" w:rsidRPr="000E6FCB" w:rsidRDefault="0030440F" w:rsidP="00B25167">
      <w:pPr>
        <w:spacing w:after="0" w:line="360" w:lineRule="auto"/>
        <w:ind w:left="720" w:firstLine="273"/>
        <w:jc w:val="both"/>
        <w:rPr>
          <w:rFonts w:ascii="GHEA Grapalat" w:eastAsia="Times New Roman" w:hAnsi="GHEA Grapalat" w:cs="Times New Roman"/>
          <w:sz w:val="24"/>
          <w:szCs w:val="24"/>
          <w:lang w:val="hy-AM"/>
        </w:rPr>
      </w:pPr>
      <w:r w:rsidRPr="000E6FCB">
        <w:rPr>
          <w:rFonts w:ascii="GHEA Grapalat" w:hAnsi="GHEA Grapalat"/>
          <w:sz w:val="24"/>
          <w:szCs w:val="24"/>
          <w:lang w:val="hy-AM"/>
        </w:rPr>
        <w:t>1</w:t>
      </w:r>
      <w:r w:rsidR="009B71A1" w:rsidRPr="000E6FCB">
        <w:rPr>
          <w:rFonts w:ascii="GHEA Grapalat" w:hAnsi="GHEA Grapalat"/>
          <w:sz w:val="24"/>
          <w:szCs w:val="24"/>
          <w:lang w:val="hy-AM"/>
        </w:rPr>
        <w:t>9</w:t>
      </w:r>
      <w:r w:rsidRPr="000E6FCB">
        <w:rPr>
          <w:rFonts w:ascii="Cambria Math" w:hAnsi="Cambria Math" w:cs="Cambria Math"/>
          <w:sz w:val="24"/>
          <w:szCs w:val="24"/>
          <w:lang w:val="hy-AM"/>
        </w:rPr>
        <w:t>․</w:t>
      </w:r>
      <w:r w:rsidRPr="000E6FCB">
        <w:rPr>
          <w:rFonts w:ascii="GHEA Grapalat" w:hAnsi="GHEA Grapalat"/>
          <w:sz w:val="24"/>
          <w:szCs w:val="24"/>
          <w:lang w:val="hy-AM"/>
        </w:rPr>
        <w:t xml:space="preserve"> Փորձագետը պետք է </w:t>
      </w:r>
      <w:r w:rsidR="007D46CB" w:rsidRPr="000E6FCB">
        <w:rPr>
          <w:rFonts w:ascii="GHEA Grapalat" w:hAnsi="GHEA Grapalat"/>
          <w:sz w:val="24"/>
          <w:szCs w:val="24"/>
          <w:lang w:val="hy-AM"/>
        </w:rPr>
        <w:t>ունենա բարձրագույն կամ միջին մասնագիտական կրթություն՝ ապրանքագիտության, մաքսային գործի, տնտեսագիտության, արտադրության տեխնոլոգիայի կամ համապատասխան ապրանքախմբի ոլորտում, ին</w:t>
      </w:r>
      <w:r w:rsidR="007D46CB" w:rsidRPr="000E6FCB">
        <w:rPr>
          <w:rFonts w:ascii="GHEA Grapalat" w:hAnsi="GHEA Grapalat"/>
          <w:sz w:val="24"/>
          <w:szCs w:val="24"/>
          <w:lang w:val="hy-AM"/>
        </w:rPr>
        <w:t>չ</w:t>
      </w:r>
      <w:r w:rsidR="007D46CB" w:rsidRPr="000E6FCB">
        <w:rPr>
          <w:rFonts w:ascii="GHEA Grapalat" w:hAnsi="GHEA Grapalat"/>
          <w:sz w:val="24"/>
          <w:szCs w:val="24"/>
          <w:lang w:val="hy-AM"/>
        </w:rPr>
        <w:t>պես նաև մասնագիտական գիտելիքներ՝ ապրանքների ծագման կանոնների, մաքսային կարգավորման, արտադրական գործընթացների և ապրանքի ծագումը հիմնավորող փաստաթղթերի ուսումնասիրության</w:t>
      </w:r>
      <w:r w:rsidR="00664821" w:rsidRPr="000E6FCB">
        <w:rPr>
          <w:rFonts w:ascii="GHEA Grapalat" w:hAnsi="GHEA Grapalat"/>
          <w:sz w:val="24"/>
          <w:szCs w:val="24"/>
          <w:lang w:val="hy-AM"/>
        </w:rPr>
        <w:t>,</w:t>
      </w:r>
      <w:r w:rsidRPr="000E6FCB">
        <w:rPr>
          <w:rFonts w:ascii="GHEA Grapalat" w:hAnsi="GHEA Grapalat"/>
          <w:sz w:val="24"/>
          <w:szCs w:val="24"/>
          <w:lang w:val="hy-AM"/>
        </w:rPr>
        <w:t xml:space="preserve"> Հայաստանի Հանրապետության միջազգային պայմանագրերով, Եվրասիական տնտեսական միության իրավունքը կազմող ակտերով և Հայաստանի Հանրապետության օրենսդրությամբ սահմանված ծագման կանոնները և առևտրային ռեժիմով նախատեսված պահանջներ</w:t>
      </w:r>
      <w:r w:rsidR="00664821" w:rsidRPr="000E6FCB">
        <w:rPr>
          <w:rFonts w:ascii="GHEA Grapalat" w:hAnsi="GHEA Grapalat"/>
          <w:sz w:val="24"/>
          <w:szCs w:val="24"/>
          <w:lang w:val="hy-AM"/>
        </w:rPr>
        <w:t>ի վերաբերյալ</w:t>
      </w:r>
      <w:r w:rsidRPr="000E6FCB">
        <w:rPr>
          <w:rFonts w:ascii="GHEA Grapalat" w:hAnsi="GHEA Grapalat"/>
          <w:sz w:val="24"/>
          <w:szCs w:val="24"/>
          <w:lang w:val="hy-AM"/>
        </w:rPr>
        <w:t>։</w:t>
      </w:r>
    </w:p>
    <w:p w14:paraId="0B104BA9" w14:textId="77777777" w:rsidR="00B25167" w:rsidRPr="000E6FCB" w:rsidRDefault="00B25167" w:rsidP="00B25167">
      <w:pPr>
        <w:spacing w:after="0" w:line="360" w:lineRule="auto"/>
        <w:ind w:left="720" w:firstLine="360"/>
        <w:jc w:val="both"/>
        <w:rPr>
          <w:rFonts w:ascii="GHEA Grapalat" w:hAnsi="GHEA Grapalat"/>
          <w:sz w:val="24"/>
          <w:szCs w:val="24"/>
          <w:lang w:val="hy-AM"/>
        </w:rPr>
      </w:pPr>
      <w:r w:rsidRPr="000E6FCB">
        <w:rPr>
          <w:rFonts w:ascii="GHEA Grapalat" w:hAnsi="GHEA Grapalat"/>
          <w:sz w:val="24"/>
          <w:szCs w:val="24"/>
          <w:lang w:val="hy-AM"/>
        </w:rPr>
        <w:t xml:space="preserve">20. </w:t>
      </w:r>
      <w:r w:rsidR="00192D30" w:rsidRPr="000E6FCB">
        <w:rPr>
          <w:rFonts w:ascii="GHEA Grapalat" w:hAnsi="GHEA Grapalat"/>
          <w:sz w:val="24"/>
          <w:szCs w:val="24"/>
          <w:lang w:val="hy-AM"/>
        </w:rPr>
        <w:t>Փորձագետ</w:t>
      </w:r>
      <w:r w:rsidR="007364AE" w:rsidRPr="000E6FCB">
        <w:rPr>
          <w:rFonts w:ascii="GHEA Grapalat" w:hAnsi="GHEA Grapalat"/>
          <w:sz w:val="24"/>
          <w:szCs w:val="24"/>
          <w:lang w:val="hy-AM"/>
        </w:rPr>
        <w:t>ի որակավորման գնահատման թեստային փուլում ստուգվում են նրա մասնագիտական և իրավական գիտելիքները։</w:t>
      </w:r>
    </w:p>
    <w:p w14:paraId="33D0D8CE" w14:textId="77777777" w:rsidR="00B25167" w:rsidRPr="000E6FCB" w:rsidRDefault="00A661CD" w:rsidP="00B25167">
      <w:pPr>
        <w:spacing w:after="0" w:afterAutospacing="1" w:line="360"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1</w:t>
      </w:r>
      <w:r w:rsidR="003773AC" w:rsidRPr="000E6FCB">
        <w:rPr>
          <w:rFonts w:ascii="Cambria Math" w:eastAsia="MS Mincho" w:hAnsi="Cambria Math" w:cs="Cambria Math"/>
          <w:sz w:val="24"/>
          <w:szCs w:val="24"/>
          <w:lang w:val="hy-AM"/>
        </w:rPr>
        <w:t>․</w:t>
      </w:r>
      <w:r w:rsidR="003773AC" w:rsidRPr="000E6FCB">
        <w:rPr>
          <w:rFonts w:ascii="GHEA Grapalat" w:hAnsi="GHEA Grapalat"/>
          <w:sz w:val="24"/>
          <w:szCs w:val="24"/>
          <w:lang w:val="hy-AM"/>
        </w:rPr>
        <w:t xml:space="preserve"> </w:t>
      </w:r>
      <w:r w:rsidR="007364AE" w:rsidRPr="000E6FCB">
        <w:rPr>
          <w:rFonts w:ascii="GHEA Grapalat" w:hAnsi="GHEA Grapalat"/>
          <w:sz w:val="24"/>
          <w:szCs w:val="24"/>
          <w:lang w:val="hy-AM"/>
        </w:rPr>
        <w:t>Թեստային առաջադրանքները կազմվում են նախապես հաստատված հարցերի բազայի հիման վրա</w:t>
      </w:r>
      <w:r w:rsidR="003A6805" w:rsidRPr="000E6FCB">
        <w:rPr>
          <w:rFonts w:ascii="GHEA Grapalat" w:hAnsi="GHEA Grapalat"/>
          <w:sz w:val="24"/>
          <w:szCs w:val="24"/>
          <w:lang w:val="hy-AM"/>
        </w:rPr>
        <w:t>:</w:t>
      </w:r>
    </w:p>
    <w:p w14:paraId="5DF2D39B" w14:textId="413BF272" w:rsidR="00B25167" w:rsidRPr="000E6FCB" w:rsidRDefault="00E64CD3" w:rsidP="00B25167">
      <w:pPr>
        <w:spacing w:after="0" w:afterAutospacing="1" w:line="360"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2</w:t>
      </w:r>
      <w:r w:rsidR="003773AC" w:rsidRPr="000E6FCB">
        <w:rPr>
          <w:rFonts w:ascii="Cambria Math" w:eastAsia="MS Mincho" w:hAnsi="Cambria Math" w:cs="Cambria Math"/>
          <w:sz w:val="24"/>
          <w:szCs w:val="24"/>
          <w:lang w:val="hy-AM"/>
        </w:rPr>
        <w:t>․</w:t>
      </w:r>
      <w:r w:rsidR="003773AC" w:rsidRPr="000E6FCB">
        <w:rPr>
          <w:rFonts w:ascii="GHEA Grapalat" w:hAnsi="GHEA Grapalat"/>
          <w:sz w:val="24"/>
          <w:szCs w:val="24"/>
          <w:lang w:val="hy-AM"/>
        </w:rPr>
        <w:t xml:space="preserve"> Թե</w:t>
      </w:r>
      <w:r w:rsidR="007364AE" w:rsidRPr="000E6FCB">
        <w:rPr>
          <w:rFonts w:ascii="GHEA Grapalat" w:hAnsi="GHEA Grapalat"/>
          <w:sz w:val="24"/>
          <w:szCs w:val="24"/>
          <w:lang w:val="hy-AM"/>
        </w:rPr>
        <w:t>ստը բաղկացած է 50 թեստային առաջադրանքից</w:t>
      </w:r>
      <w:r w:rsidR="003773AC" w:rsidRPr="000E6FCB">
        <w:rPr>
          <w:rFonts w:ascii="GHEA Grapalat" w:hAnsi="GHEA Grapalat"/>
          <w:sz w:val="24"/>
          <w:szCs w:val="24"/>
          <w:lang w:val="hy-AM"/>
        </w:rPr>
        <w:t>, որ</w:t>
      </w:r>
      <w:r w:rsidR="00974ACC" w:rsidRPr="000E6FCB">
        <w:rPr>
          <w:rFonts w:ascii="GHEA Grapalat" w:hAnsi="GHEA Grapalat"/>
          <w:sz w:val="24"/>
          <w:szCs w:val="24"/>
          <w:lang w:val="hy-AM"/>
        </w:rPr>
        <w:t xml:space="preserve">ոնք </w:t>
      </w:r>
      <w:r w:rsidR="007364AE" w:rsidRPr="000E6FCB">
        <w:rPr>
          <w:rFonts w:ascii="GHEA Grapalat" w:hAnsi="GHEA Grapalat"/>
          <w:sz w:val="24"/>
          <w:szCs w:val="24"/>
          <w:lang w:val="hy-AM"/>
        </w:rPr>
        <w:t xml:space="preserve">հարցերի բազայից ընտրվում </w:t>
      </w:r>
      <w:r w:rsidR="003773AC" w:rsidRPr="000E6FCB">
        <w:rPr>
          <w:rFonts w:ascii="GHEA Grapalat" w:hAnsi="GHEA Grapalat"/>
          <w:sz w:val="24"/>
          <w:szCs w:val="24"/>
          <w:lang w:val="hy-AM"/>
        </w:rPr>
        <w:t>է</w:t>
      </w:r>
      <w:r w:rsidR="007364AE" w:rsidRPr="000E6FCB">
        <w:rPr>
          <w:rFonts w:ascii="GHEA Grapalat" w:hAnsi="GHEA Grapalat"/>
          <w:sz w:val="24"/>
          <w:szCs w:val="24"/>
          <w:lang w:val="hy-AM"/>
        </w:rPr>
        <w:t xml:space="preserve"> պատահականության սկզբունքով</w:t>
      </w:r>
      <w:r w:rsidR="00DB7B42" w:rsidRPr="000E6FCB">
        <w:rPr>
          <w:rFonts w:ascii="GHEA Grapalat" w:hAnsi="GHEA Grapalat"/>
          <w:sz w:val="24"/>
          <w:szCs w:val="24"/>
          <w:lang w:val="hy-AM"/>
        </w:rPr>
        <w:t>։</w:t>
      </w:r>
    </w:p>
    <w:p w14:paraId="0BC560BB" w14:textId="2F42A031" w:rsidR="00B25167" w:rsidRPr="000E6FCB" w:rsidRDefault="00C30405" w:rsidP="00DF0E28">
      <w:pPr>
        <w:spacing w:after="0" w:afterAutospacing="1" w:line="276" w:lineRule="auto"/>
        <w:ind w:left="720" w:firstLine="360"/>
        <w:jc w:val="both"/>
        <w:rPr>
          <w:rFonts w:ascii="GHEA Grapalat" w:hAnsi="GHEA Grapalat"/>
          <w:sz w:val="24"/>
          <w:szCs w:val="24"/>
          <w:lang w:val="hy-AM"/>
        </w:rPr>
      </w:pPr>
      <w:r w:rsidRPr="000E6FCB">
        <w:rPr>
          <w:rFonts w:ascii="GHEA Grapalat" w:eastAsia="MS Mincho" w:hAnsi="GHEA Grapalat" w:cs="MS Mincho"/>
          <w:sz w:val="24"/>
          <w:szCs w:val="24"/>
          <w:lang w:val="hy-AM"/>
        </w:rPr>
        <w:t>2</w:t>
      </w:r>
      <w:r w:rsidR="009B71A1" w:rsidRPr="000E6FCB">
        <w:rPr>
          <w:rFonts w:ascii="GHEA Grapalat" w:eastAsia="MS Mincho" w:hAnsi="GHEA Grapalat" w:cs="MS Mincho"/>
          <w:sz w:val="24"/>
          <w:szCs w:val="24"/>
          <w:lang w:val="hy-AM"/>
        </w:rPr>
        <w:t>3</w:t>
      </w:r>
      <w:r w:rsidR="003773AC" w:rsidRPr="000E6FCB">
        <w:rPr>
          <w:rFonts w:ascii="Cambria Math" w:eastAsia="MS Mincho" w:hAnsi="Cambria Math" w:cs="Cambria Math"/>
          <w:sz w:val="24"/>
          <w:szCs w:val="24"/>
          <w:lang w:val="hy-AM"/>
        </w:rPr>
        <w:t>․</w:t>
      </w:r>
      <w:r w:rsidR="003773AC" w:rsidRPr="000E6FCB">
        <w:rPr>
          <w:rFonts w:ascii="GHEA Grapalat" w:hAnsi="GHEA Grapalat"/>
          <w:sz w:val="24"/>
          <w:szCs w:val="24"/>
          <w:lang w:val="hy-AM"/>
        </w:rPr>
        <w:t xml:space="preserve">  Թ</w:t>
      </w:r>
      <w:r w:rsidR="007364AE" w:rsidRPr="000E6FCB">
        <w:rPr>
          <w:rFonts w:ascii="GHEA Grapalat" w:hAnsi="GHEA Grapalat"/>
          <w:sz w:val="24"/>
          <w:szCs w:val="24"/>
          <w:lang w:val="hy-AM"/>
        </w:rPr>
        <w:t>եստային առաջադրանքներից յուրաքանչյուր ճիշտ պատասխանը գնահատվում է մեկ միավորով։</w:t>
      </w:r>
    </w:p>
    <w:p w14:paraId="6EA8A32A" w14:textId="77777777" w:rsidR="00DF0E28" w:rsidRPr="000E6FCB" w:rsidRDefault="003773AC" w:rsidP="00DF0E28">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4</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Թեստային փուլի առավելագույն գնահատականը 50 միավոր է։</w:t>
      </w:r>
    </w:p>
    <w:p w14:paraId="4160ABF6" w14:textId="77777777" w:rsidR="00DF0E28" w:rsidRPr="000E6FCB" w:rsidRDefault="003773AC" w:rsidP="00DF0E28">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5</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Թեստային փուլը հաղթահարված է համարվում, եթե մասնագետը հավաքել է առնվազն 40 միավոր։</w:t>
      </w:r>
    </w:p>
    <w:p w14:paraId="1CCE4039" w14:textId="77777777" w:rsidR="00237300" w:rsidRPr="000E6FCB" w:rsidRDefault="003773AC" w:rsidP="00237300">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6</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40 միավորից պակաս արդյունքի դեպքում մասնագետը չի մասնակցում բանավոր գնահատման փուլին։</w:t>
      </w:r>
    </w:p>
    <w:p w14:paraId="1076392F" w14:textId="77777777" w:rsidR="00237300" w:rsidRPr="000E6FCB" w:rsidRDefault="003773AC" w:rsidP="00237300">
      <w:pPr>
        <w:spacing w:after="0" w:afterAutospacing="1" w:line="360"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7</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Թեստի արդյունքները արձանագրվում են՝ ապահովելով գնահատման արդյունքների հետագծելիությունը։</w:t>
      </w:r>
    </w:p>
    <w:p w14:paraId="27FD8A94" w14:textId="77777777" w:rsidR="00237300" w:rsidRPr="000E6FCB" w:rsidRDefault="003773AC" w:rsidP="00237300">
      <w:pPr>
        <w:spacing w:after="0" w:afterAutospacing="1" w:line="360"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8</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Բանավոր գնահատման փուլում ստուգվում են մասնագետի մասնագիտական գիտելիքները, դրանք կիրառելու կարողությունները և մասնագիտական իրավիճակներում հիմնավորված որոշումներ և եզրահանգումներ կատարելու կարողությունը։</w:t>
      </w:r>
    </w:p>
    <w:p w14:paraId="085FC1F4" w14:textId="77777777" w:rsidR="00237300" w:rsidRPr="000E6FCB" w:rsidRDefault="003773AC" w:rsidP="00237300">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2</w:t>
      </w:r>
      <w:r w:rsidR="009B71A1" w:rsidRPr="000E6FCB">
        <w:rPr>
          <w:rFonts w:ascii="GHEA Grapalat" w:hAnsi="GHEA Grapalat"/>
          <w:sz w:val="24"/>
          <w:szCs w:val="24"/>
          <w:lang w:val="hy-AM"/>
        </w:rPr>
        <w:t>9</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Բանավոր գնահատումն իրականացվում է նախապես հաստատված հարցերի և իրավիճակային խնդիրների բազայի հիման վրա։</w:t>
      </w:r>
    </w:p>
    <w:p w14:paraId="05E2B17B" w14:textId="77777777" w:rsidR="00C84009" w:rsidRPr="000E6FCB" w:rsidRDefault="009B71A1" w:rsidP="00C84009">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30</w:t>
      </w:r>
      <w:r w:rsidR="003A43EE" w:rsidRPr="000E6FCB">
        <w:rPr>
          <w:rFonts w:ascii="Cambria Math" w:hAnsi="Cambria Math" w:cs="Cambria Math"/>
          <w:sz w:val="24"/>
          <w:szCs w:val="24"/>
          <w:lang w:val="hy-AM"/>
        </w:rPr>
        <w:t>․</w:t>
      </w:r>
      <w:r w:rsidR="003A43EE" w:rsidRPr="000E6FCB">
        <w:rPr>
          <w:rFonts w:ascii="GHEA Grapalat" w:hAnsi="GHEA Grapalat"/>
          <w:sz w:val="24"/>
          <w:szCs w:val="24"/>
          <w:lang w:val="hy-AM"/>
        </w:rPr>
        <w:t xml:space="preserve"> Յուրաքանչյուր մասնագետի տրվում է 10 հարց, որոնք ընտրվում են հարցաշարում ներառված հարցերից՝ պատահական ընտրության միջոցով։</w:t>
      </w:r>
    </w:p>
    <w:p w14:paraId="4C22224A" w14:textId="77777777" w:rsidR="00921253" w:rsidRPr="000E6FCB" w:rsidRDefault="00A661CD" w:rsidP="00921253">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3</w:t>
      </w:r>
      <w:r w:rsidR="009B71A1" w:rsidRPr="000E6FCB">
        <w:rPr>
          <w:rFonts w:ascii="GHEA Grapalat" w:hAnsi="GHEA Grapalat"/>
          <w:sz w:val="24"/>
          <w:szCs w:val="24"/>
          <w:lang w:val="hy-AM"/>
        </w:rPr>
        <w:t>1</w:t>
      </w:r>
      <w:r w:rsidR="003773AC" w:rsidRPr="000E6FCB">
        <w:rPr>
          <w:rFonts w:ascii="Cambria Math" w:eastAsia="MS Mincho" w:hAnsi="Cambria Math" w:cs="Cambria Math"/>
          <w:sz w:val="24"/>
          <w:szCs w:val="24"/>
          <w:lang w:val="hy-AM"/>
        </w:rPr>
        <w:t>․</w:t>
      </w:r>
      <w:r w:rsidR="003773AC" w:rsidRPr="000E6FCB">
        <w:rPr>
          <w:rFonts w:ascii="GHEA Grapalat" w:hAnsi="GHEA Grapalat"/>
          <w:sz w:val="24"/>
          <w:szCs w:val="24"/>
          <w:lang w:val="hy-AM"/>
        </w:rPr>
        <w:t xml:space="preserve"> </w:t>
      </w:r>
      <w:r w:rsidR="007364AE" w:rsidRPr="000E6FCB">
        <w:rPr>
          <w:rFonts w:ascii="GHEA Grapalat" w:hAnsi="GHEA Grapalat"/>
          <w:sz w:val="24"/>
          <w:szCs w:val="24"/>
          <w:lang w:val="hy-AM"/>
        </w:rPr>
        <w:t>Բանավոր հարցերից յուրաքանչյուր գնահատվում է 0-3 միավորով։</w:t>
      </w:r>
    </w:p>
    <w:p w14:paraId="28317378" w14:textId="77777777" w:rsidR="00921253" w:rsidRPr="000E6FCB" w:rsidRDefault="00E64CD3" w:rsidP="00921253">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3</w:t>
      </w:r>
      <w:r w:rsidR="009B71A1" w:rsidRPr="000E6FCB">
        <w:rPr>
          <w:rFonts w:ascii="GHEA Grapalat" w:hAnsi="GHEA Grapalat"/>
          <w:sz w:val="24"/>
          <w:szCs w:val="24"/>
          <w:lang w:val="hy-AM"/>
        </w:rPr>
        <w:t>2</w:t>
      </w:r>
      <w:r w:rsidR="003773AC" w:rsidRPr="000E6FCB">
        <w:rPr>
          <w:rFonts w:ascii="Cambria Math" w:eastAsia="MS Mincho" w:hAnsi="Cambria Math" w:cs="Cambria Math"/>
          <w:sz w:val="24"/>
          <w:szCs w:val="24"/>
          <w:lang w:val="hy-AM"/>
        </w:rPr>
        <w:t>․</w:t>
      </w:r>
      <w:r w:rsidR="003773AC" w:rsidRPr="000E6FCB">
        <w:rPr>
          <w:rFonts w:ascii="GHEA Grapalat" w:hAnsi="GHEA Grapalat"/>
          <w:sz w:val="24"/>
          <w:szCs w:val="24"/>
          <w:lang w:val="hy-AM"/>
        </w:rPr>
        <w:t xml:space="preserve"> </w:t>
      </w:r>
      <w:r w:rsidR="007364AE" w:rsidRPr="000E6FCB">
        <w:rPr>
          <w:rFonts w:ascii="GHEA Grapalat" w:hAnsi="GHEA Grapalat"/>
          <w:sz w:val="24"/>
          <w:szCs w:val="24"/>
          <w:lang w:val="hy-AM"/>
        </w:rPr>
        <w:t>Բանավոր փուլի առավելագույն գնահատականը 30 միավոր է։</w:t>
      </w:r>
    </w:p>
    <w:p w14:paraId="00111D9C" w14:textId="77777777" w:rsidR="00921253" w:rsidRPr="000E6FCB" w:rsidRDefault="00C30405" w:rsidP="00921253">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3</w:t>
      </w:r>
      <w:r w:rsidR="009B71A1" w:rsidRPr="000E6FCB">
        <w:rPr>
          <w:rFonts w:ascii="GHEA Grapalat" w:hAnsi="GHEA Grapalat"/>
          <w:sz w:val="24"/>
          <w:szCs w:val="24"/>
          <w:lang w:val="hy-AM"/>
        </w:rPr>
        <w:t>3</w:t>
      </w:r>
      <w:r w:rsidR="003773AC" w:rsidRPr="000E6FCB">
        <w:rPr>
          <w:rFonts w:ascii="Cambria Math" w:eastAsia="MS Mincho" w:hAnsi="Cambria Math" w:cs="Cambria Math"/>
          <w:sz w:val="24"/>
          <w:szCs w:val="24"/>
          <w:lang w:val="hy-AM"/>
        </w:rPr>
        <w:t>․</w:t>
      </w:r>
      <w:r w:rsidR="003773AC" w:rsidRPr="000E6FCB">
        <w:rPr>
          <w:rFonts w:ascii="GHEA Grapalat" w:hAnsi="GHEA Grapalat"/>
          <w:sz w:val="24"/>
          <w:szCs w:val="24"/>
          <w:lang w:val="hy-AM"/>
        </w:rPr>
        <w:t xml:space="preserve"> </w:t>
      </w:r>
      <w:r w:rsidR="007364AE" w:rsidRPr="000E6FCB">
        <w:rPr>
          <w:rFonts w:ascii="GHEA Grapalat" w:hAnsi="GHEA Grapalat"/>
          <w:sz w:val="24"/>
          <w:szCs w:val="24"/>
          <w:lang w:val="hy-AM"/>
        </w:rPr>
        <w:t>Բանավոր փուլը հաղթահարված է համարվում, եթե մասնագետը հավաքել է առնվազն 24 միավոր։</w:t>
      </w:r>
    </w:p>
    <w:p w14:paraId="6A8945B8" w14:textId="77777777" w:rsidR="00921253" w:rsidRPr="000E6FCB" w:rsidRDefault="00FD4F18" w:rsidP="00921253">
      <w:pPr>
        <w:spacing w:after="0" w:afterAutospacing="1" w:line="276" w:lineRule="auto"/>
        <w:ind w:left="720" w:firstLine="360"/>
        <w:jc w:val="both"/>
        <w:rPr>
          <w:rFonts w:ascii="GHEA Grapalat" w:hAnsi="GHEA Grapalat"/>
          <w:sz w:val="24"/>
          <w:szCs w:val="24"/>
          <w:lang w:val="hy-AM"/>
        </w:rPr>
      </w:pPr>
      <w:r w:rsidRPr="000E6FCB">
        <w:rPr>
          <w:rFonts w:ascii="GHEA Grapalat" w:hAnsi="GHEA Grapalat"/>
          <w:sz w:val="24"/>
          <w:szCs w:val="24"/>
          <w:lang w:val="hy-AM"/>
        </w:rPr>
        <w:t>3</w:t>
      </w:r>
      <w:r w:rsidR="009B71A1" w:rsidRPr="000E6FCB">
        <w:rPr>
          <w:rFonts w:ascii="GHEA Grapalat" w:hAnsi="GHEA Grapalat"/>
          <w:sz w:val="24"/>
          <w:szCs w:val="24"/>
          <w:lang w:val="hy-AM"/>
        </w:rPr>
        <w:t>4</w:t>
      </w:r>
      <w:r w:rsidRPr="000E6FCB">
        <w:rPr>
          <w:rFonts w:ascii="Cambria Math" w:eastAsia="MS Mincho" w:hAnsi="Cambria Math" w:cs="Cambria Math"/>
          <w:sz w:val="24"/>
          <w:szCs w:val="24"/>
          <w:lang w:val="hy-AM"/>
        </w:rPr>
        <w:t>․</w:t>
      </w:r>
      <w:r w:rsidRPr="000E6FCB">
        <w:rPr>
          <w:rFonts w:ascii="GHEA Grapalat" w:hAnsi="GHEA Grapalat"/>
          <w:sz w:val="24"/>
          <w:szCs w:val="24"/>
          <w:lang w:val="hy-AM"/>
        </w:rPr>
        <w:t xml:space="preserve"> </w:t>
      </w:r>
      <w:r w:rsidR="007364AE" w:rsidRPr="000E6FCB">
        <w:rPr>
          <w:rFonts w:ascii="GHEA Grapalat" w:hAnsi="GHEA Grapalat"/>
          <w:sz w:val="24"/>
          <w:szCs w:val="24"/>
          <w:lang w:val="hy-AM"/>
        </w:rPr>
        <w:t>Մասնագետի որակավորման գնահատման առավելագույն արդյունքը կազմում է 80 միավոր, որից՝</w:t>
      </w:r>
    </w:p>
    <w:p w14:paraId="480FDB2B" w14:textId="3CB22274" w:rsidR="007364AE" w:rsidRPr="000E6FCB" w:rsidRDefault="007364AE" w:rsidP="00921253">
      <w:pPr>
        <w:pStyle w:val="ListParagraph"/>
        <w:numPr>
          <w:ilvl w:val="0"/>
          <w:numId w:val="23"/>
        </w:numPr>
        <w:spacing w:after="0" w:afterAutospacing="1" w:line="276" w:lineRule="auto"/>
        <w:jc w:val="both"/>
        <w:rPr>
          <w:rFonts w:ascii="GHEA Grapalat" w:hAnsi="GHEA Grapalat"/>
          <w:sz w:val="24"/>
          <w:szCs w:val="24"/>
          <w:lang w:val="hy-AM"/>
        </w:rPr>
      </w:pPr>
      <w:proofErr w:type="spellStart"/>
      <w:r w:rsidRPr="000E6FCB">
        <w:rPr>
          <w:rFonts w:ascii="GHEA Grapalat" w:hAnsi="GHEA Grapalat"/>
          <w:sz w:val="24"/>
          <w:szCs w:val="24"/>
        </w:rPr>
        <w:t>թեստային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փուլ</w:t>
      </w:r>
      <w:proofErr w:type="spellEnd"/>
      <w:r w:rsidRPr="000E6FCB">
        <w:rPr>
          <w:rFonts w:ascii="GHEA Grapalat" w:hAnsi="GHEA Grapalat"/>
          <w:sz w:val="24"/>
          <w:szCs w:val="24"/>
        </w:rPr>
        <w:t xml:space="preserve">՝ 50 </w:t>
      </w:r>
      <w:proofErr w:type="spellStart"/>
      <w:r w:rsidRPr="000E6FCB">
        <w:rPr>
          <w:rFonts w:ascii="GHEA Grapalat" w:hAnsi="GHEA Grapalat"/>
          <w:sz w:val="24"/>
          <w:szCs w:val="24"/>
        </w:rPr>
        <w:t>միավոր</w:t>
      </w:r>
      <w:proofErr w:type="spellEnd"/>
      <w:r w:rsidRPr="000E6FCB">
        <w:rPr>
          <w:rFonts w:ascii="GHEA Grapalat" w:hAnsi="GHEA Grapalat"/>
          <w:sz w:val="24"/>
          <w:szCs w:val="24"/>
        </w:rPr>
        <w:t>.</w:t>
      </w:r>
    </w:p>
    <w:p w14:paraId="2357E314" w14:textId="77777777" w:rsidR="007364AE" w:rsidRPr="000E6FCB" w:rsidRDefault="007364AE" w:rsidP="00D31A76">
      <w:pPr>
        <w:numPr>
          <w:ilvl w:val="0"/>
          <w:numId w:val="23"/>
        </w:numPr>
        <w:spacing w:before="100" w:beforeAutospacing="1" w:after="100" w:afterAutospacing="1" w:line="240" w:lineRule="auto"/>
        <w:jc w:val="both"/>
        <w:rPr>
          <w:rFonts w:ascii="GHEA Grapalat" w:hAnsi="GHEA Grapalat"/>
          <w:sz w:val="24"/>
          <w:szCs w:val="24"/>
        </w:rPr>
      </w:pPr>
      <w:proofErr w:type="spellStart"/>
      <w:r w:rsidRPr="000E6FCB">
        <w:rPr>
          <w:rFonts w:ascii="GHEA Grapalat" w:hAnsi="GHEA Grapalat"/>
          <w:sz w:val="24"/>
          <w:szCs w:val="24"/>
        </w:rPr>
        <w:t>բանավոր</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գնահատման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փուլ</w:t>
      </w:r>
      <w:proofErr w:type="spellEnd"/>
      <w:r w:rsidRPr="000E6FCB">
        <w:rPr>
          <w:rFonts w:ascii="GHEA Grapalat" w:hAnsi="GHEA Grapalat"/>
          <w:sz w:val="24"/>
          <w:szCs w:val="24"/>
        </w:rPr>
        <w:t xml:space="preserve">՝ 30 </w:t>
      </w:r>
      <w:proofErr w:type="spellStart"/>
      <w:r w:rsidRPr="000E6FCB">
        <w:rPr>
          <w:rFonts w:ascii="GHEA Grapalat" w:hAnsi="GHEA Grapalat"/>
          <w:sz w:val="24"/>
          <w:szCs w:val="24"/>
        </w:rPr>
        <w:t>միավոր</w:t>
      </w:r>
      <w:proofErr w:type="spellEnd"/>
      <w:r w:rsidRPr="000E6FCB">
        <w:rPr>
          <w:rFonts w:ascii="GHEA Grapalat" w:hAnsi="GHEA Grapalat"/>
          <w:sz w:val="24"/>
          <w:szCs w:val="24"/>
        </w:rPr>
        <w:t>։</w:t>
      </w:r>
    </w:p>
    <w:p w14:paraId="572553B5" w14:textId="7740E86B" w:rsidR="0035495A" w:rsidRPr="000E6FCB" w:rsidRDefault="00FD4F18" w:rsidP="0035495A">
      <w:pPr>
        <w:pStyle w:val="NormalWeb"/>
        <w:spacing w:before="0" w:beforeAutospacing="0" w:after="0" w:afterAutospacing="0" w:line="360" w:lineRule="auto"/>
        <w:ind w:left="360" w:firstLine="360"/>
        <w:jc w:val="both"/>
        <w:rPr>
          <w:rFonts w:ascii="GHEA Grapalat" w:hAnsi="GHEA Grapalat"/>
        </w:rPr>
      </w:pPr>
      <w:r w:rsidRPr="000E6FCB">
        <w:rPr>
          <w:rFonts w:ascii="GHEA Grapalat" w:hAnsi="GHEA Grapalat"/>
          <w:lang w:val="hy-AM"/>
        </w:rPr>
        <w:t>3</w:t>
      </w:r>
      <w:r w:rsidR="009B71A1" w:rsidRPr="000E6FCB">
        <w:rPr>
          <w:rFonts w:ascii="GHEA Grapalat" w:hAnsi="GHEA Grapalat"/>
          <w:lang w:val="hy-AM"/>
        </w:rPr>
        <w:t>5</w:t>
      </w:r>
      <w:r w:rsidRPr="000E6FCB">
        <w:rPr>
          <w:rFonts w:ascii="Cambria Math" w:eastAsia="MS Mincho" w:hAnsi="Cambria Math" w:cs="Cambria Math"/>
          <w:lang w:val="hy-AM"/>
        </w:rPr>
        <w:t>․</w:t>
      </w:r>
      <w:r w:rsidRPr="000E6FCB">
        <w:rPr>
          <w:rFonts w:ascii="GHEA Grapalat" w:hAnsi="GHEA Grapalat"/>
          <w:lang w:val="hy-AM"/>
        </w:rPr>
        <w:t xml:space="preserve"> </w:t>
      </w:r>
      <w:proofErr w:type="spellStart"/>
      <w:r w:rsidR="0035495A" w:rsidRPr="000E6FCB">
        <w:rPr>
          <w:rFonts w:ascii="GHEA Grapalat" w:hAnsi="GHEA Grapalat"/>
        </w:rPr>
        <w:t>Թեստավորման</w:t>
      </w:r>
      <w:proofErr w:type="spellEnd"/>
      <w:r w:rsidR="0035495A" w:rsidRPr="000E6FCB">
        <w:rPr>
          <w:rFonts w:ascii="GHEA Grapalat" w:hAnsi="GHEA Grapalat"/>
        </w:rPr>
        <w:t xml:space="preserve"> և </w:t>
      </w:r>
      <w:proofErr w:type="spellStart"/>
      <w:r w:rsidR="0035495A" w:rsidRPr="000E6FCB">
        <w:rPr>
          <w:rFonts w:ascii="GHEA Grapalat" w:hAnsi="GHEA Grapalat"/>
        </w:rPr>
        <w:t>բանավոր</w:t>
      </w:r>
      <w:proofErr w:type="spellEnd"/>
      <w:r w:rsidR="0035495A" w:rsidRPr="000E6FCB">
        <w:rPr>
          <w:rFonts w:ascii="GHEA Grapalat" w:hAnsi="GHEA Grapalat"/>
        </w:rPr>
        <w:t xml:space="preserve"> </w:t>
      </w:r>
      <w:proofErr w:type="spellStart"/>
      <w:r w:rsidR="0035495A" w:rsidRPr="000E6FCB">
        <w:rPr>
          <w:rFonts w:ascii="GHEA Grapalat" w:hAnsi="GHEA Grapalat"/>
        </w:rPr>
        <w:t>քննության</w:t>
      </w:r>
      <w:proofErr w:type="spellEnd"/>
      <w:r w:rsidR="0035495A" w:rsidRPr="000E6FCB">
        <w:rPr>
          <w:rFonts w:ascii="GHEA Grapalat" w:hAnsi="GHEA Grapalat"/>
        </w:rPr>
        <w:t xml:space="preserve"> </w:t>
      </w:r>
      <w:proofErr w:type="spellStart"/>
      <w:r w:rsidR="0035495A" w:rsidRPr="000E6FCB">
        <w:rPr>
          <w:rFonts w:ascii="GHEA Grapalat" w:hAnsi="GHEA Grapalat"/>
        </w:rPr>
        <w:t>արդյունքներ</w:t>
      </w:r>
      <w:proofErr w:type="spellEnd"/>
      <w:r w:rsidR="0035495A" w:rsidRPr="000E6FCB">
        <w:rPr>
          <w:rFonts w:ascii="GHEA Grapalat" w:hAnsi="GHEA Grapalat"/>
          <w:lang w:val="hy-AM"/>
        </w:rPr>
        <w:t xml:space="preserve">ի </w:t>
      </w:r>
      <w:proofErr w:type="spellStart"/>
      <w:r w:rsidR="0035495A" w:rsidRPr="000E6FCB">
        <w:rPr>
          <w:rFonts w:ascii="GHEA Grapalat" w:hAnsi="GHEA Grapalat"/>
        </w:rPr>
        <w:t>վերաբերյալ</w:t>
      </w:r>
      <w:proofErr w:type="spellEnd"/>
      <w:r w:rsidR="0035495A" w:rsidRPr="000E6FCB">
        <w:rPr>
          <w:rFonts w:ascii="GHEA Grapalat" w:hAnsi="GHEA Grapalat"/>
        </w:rPr>
        <w:t xml:space="preserve"> </w:t>
      </w:r>
      <w:proofErr w:type="spellStart"/>
      <w:r w:rsidR="0035495A" w:rsidRPr="000E6FCB">
        <w:rPr>
          <w:rFonts w:ascii="GHEA Grapalat" w:hAnsi="GHEA Grapalat"/>
        </w:rPr>
        <w:t>կազմվում</w:t>
      </w:r>
      <w:proofErr w:type="spellEnd"/>
      <w:r w:rsidR="0035495A" w:rsidRPr="000E6FCB">
        <w:rPr>
          <w:rFonts w:ascii="GHEA Grapalat" w:hAnsi="GHEA Grapalat"/>
        </w:rPr>
        <w:t xml:space="preserve"> է </w:t>
      </w:r>
      <w:proofErr w:type="spellStart"/>
      <w:r w:rsidR="0035495A" w:rsidRPr="000E6FCB">
        <w:rPr>
          <w:rFonts w:ascii="GHEA Grapalat" w:hAnsi="GHEA Grapalat"/>
        </w:rPr>
        <w:t>արձանագրություն</w:t>
      </w:r>
      <w:proofErr w:type="spellEnd"/>
      <w:r w:rsidR="0035495A" w:rsidRPr="000E6FCB">
        <w:rPr>
          <w:rFonts w:ascii="GHEA Grapalat" w:hAnsi="GHEA Grapalat"/>
          <w:lang w:val="hy-AM"/>
        </w:rPr>
        <w:t>,</w:t>
      </w:r>
      <w:r w:rsidR="0035495A" w:rsidRPr="000E6FCB">
        <w:rPr>
          <w:rFonts w:ascii="GHEA Grapalat" w:hAnsi="GHEA Grapalat"/>
        </w:rPr>
        <w:t xml:space="preserve"> </w:t>
      </w:r>
      <w:proofErr w:type="spellStart"/>
      <w:r w:rsidR="0035495A" w:rsidRPr="000E6FCB">
        <w:rPr>
          <w:rFonts w:ascii="GHEA Grapalat" w:hAnsi="GHEA Grapalat"/>
        </w:rPr>
        <w:t>որում</w:t>
      </w:r>
      <w:proofErr w:type="spellEnd"/>
      <w:r w:rsidR="0035495A" w:rsidRPr="000E6FCB">
        <w:rPr>
          <w:rFonts w:ascii="GHEA Grapalat" w:hAnsi="GHEA Grapalat"/>
        </w:rPr>
        <w:t xml:space="preserve"> </w:t>
      </w:r>
      <w:proofErr w:type="spellStart"/>
      <w:r w:rsidR="0035495A" w:rsidRPr="000E6FCB">
        <w:rPr>
          <w:rFonts w:ascii="GHEA Grapalat" w:hAnsi="GHEA Grapalat"/>
        </w:rPr>
        <w:t>նշվում</w:t>
      </w:r>
      <w:proofErr w:type="spellEnd"/>
      <w:r w:rsidR="0035495A" w:rsidRPr="000E6FCB">
        <w:rPr>
          <w:rFonts w:ascii="GHEA Grapalat" w:hAnsi="GHEA Grapalat"/>
        </w:rPr>
        <w:t xml:space="preserve"> </w:t>
      </w:r>
      <w:proofErr w:type="spellStart"/>
      <w:r w:rsidR="0035495A" w:rsidRPr="000E6FCB">
        <w:rPr>
          <w:rFonts w:ascii="GHEA Grapalat" w:hAnsi="GHEA Grapalat"/>
        </w:rPr>
        <w:t>են</w:t>
      </w:r>
      <w:proofErr w:type="spellEnd"/>
      <w:r w:rsidR="0035495A" w:rsidRPr="000E6FCB">
        <w:rPr>
          <w:rFonts w:ascii="GHEA Grapalat" w:hAnsi="GHEA Grapalat"/>
        </w:rPr>
        <w:t xml:space="preserve"> </w:t>
      </w:r>
      <w:proofErr w:type="spellStart"/>
      <w:r w:rsidR="0035495A" w:rsidRPr="000E6FCB">
        <w:rPr>
          <w:rFonts w:ascii="GHEA Grapalat" w:hAnsi="GHEA Grapalat"/>
        </w:rPr>
        <w:t>թեկնածուի</w:t>
      </w:r>
      <w:proofErr w:type="spellEnd"/>
      <w:r w:rsidR="0035495A" w:rsidRPr="000E6FCB">
        <w:rPr>
          <w:rFonts w:ascii="GHEA Grapalat" w:hAnsi="GHEA Grapalat"/>
        </w:rPr>
        <w:t xml:space="preserve"> </w:t>
      </w:r>
      <w:proofErr w:type="spellStart"/>
      <w:r w:rsidR="0035495A" w:rsidRPr="000E6FCB">
        <w:rPr>
          <w:rFonts w:ascii="GHEA Grapalat" w:hAnsi="GHEA Grapalat"/>
        </w:rPr>
        <w:t>ստացած</w:t>
      </w:r>
      <w:proofErr w:type="spellEnd"/>
      <w:r w:rsidR="0035495A" w:rsidRPr="000E6FCB">
        <w:rPr>
          <w:rFonts w:ascii="GHEA Grapalat" w:hAnsi="GHEA Grapalat"/>
        </w:rPr>
        <w:t xml:space="preserve"> </w:t>
      </w:r>
      <w:proofErr w:type="spellStart"/>
      <w:r w:rsidR="0035495A" w:rsidRPr="000E6FCB">
        <w:rPr>
          <w:rFonts w:ascii="GHEA Grapalat" w:hAnsi="GHEA Grapalat"/>
        </w:rPr>
        <w:t>միավորները</w:t>
      </w:r>
      <w:proofErr w:type="spellEnd"/>
      <w:r w:rsidR="0035495A" w:rsidRPr="000E6FCB">
        <w:rPr>
          <w:rFonts w:ascii="GHEA Grapalat" w:hAnsi="GHEA Grapalat"/>
        </w:rPr>
        <w:t xml:space="preserve">՝ </w:t>
      </w:r>
      <w:proofErr w:type="spellStart"/>
      <w:r w:rsidR="0035495A" w:rsidRPr="000E6FCB">
        <w:rPr>
          <w:rFonts w:ascii="GHEA Grapalat" w:hAnsi="GHEA Grapalat"/>
        </w:rPr>
        <w:t>ըստ</w:t>
      </w:r>
      <w:proofErr w:type="spellEnd"/>
      <w:r w:rsidR="0035495A" w:rsidRPr="000E6FCB">
        <w:rPr>
          <w:rFonts w:ascii="GHEA Grapalat" w:hAnsi="GHEA Grapalat"/>
        </w:rPr>
        <w:t xml:space="preserve"> </w:t>
      </w:r>
      <w:proofErr w:type="spellStart"/>
      <w:r w:rsidR="0035495A" w:rsidRPr="000E6FCB">
        <w:rPr>
          <w:rFonts w:ascii="GHEA Grapalat" w:hAnsi="GHEA Grapalat"/>
        </w:rPr>
        <w:t>գնահատման</w:t>
      </w:r>
      <w:proofErr w:type="spellEnd"/>
      <w:r w:rsidR="0035495A" w:rsidRPr="000E6FCB">
        <w:rPr>
          <w:rFonts w:ascii="GHEA Grapalat" w:hAnsi="GHEA Grapalat"/>
        </w:rPr>
        <w:t xml:space="preserve"> </w:t>
      </w:r>
      <w:proofErr w:type="spellStart"/>
      <w:r w:rsidR="0035495A" w:rsidRPr="000E6FCB">
        <w:rPr>
          <w:rFonts w:ascii="GHEA Grapalat" w:hAnsi="GHEA Grapalat"/>
        </w:rPr>
        <w:t>փուլերի</w:t>
      </w:r>
      <w:proofErr w:type="spellEnd"/>
      <w:r w:rsidR="0035495A" w:rsidRPr="000E6FCB">
        <w:rPr>
          <w:rFonts w:ascii="GHEA Grapalat" w:hAnsi="GHEA Grapalat"/>
        </w:rPr>
        <w:t xml:space="preserve">, </w:t>
      </w:r>
      <w:proofErr w:type="spellStart"/>
      <w:r w:rsidR="0035495A" w:rsidRPr="000E6FCB">
        <w:rPr>
          <w:rFonts w:ascii="GHEA Grapalat" w:hAnsi="GHEA Grapalat"/>
        </w:rPr>
        <w:t>ինչպես</w:t>
      </w:r>
      <w:proofErr w:type="spellEnd"/>
      <w:r w:rsidR="0035495A" w:rsidRPr="000E6FCB">
        <w:rPr>
          <w:rFonts w:ascii="GHEA Grapalat" w:hAnsi="GHEA Grapalat"/>
        </w:rPr>
        <w:t xml:space="preserve"> </w:t>
      </w:r>
      <w:proofErr w:type="spellStart"/>
      <w:r w:rsidR="0035495A" w:rsidRPr="000E6FCB">
        <w:rPr>
          <w:rFonts w:ascii="GHEA Grapalat" w:hAnsi="GHEA Grapalat"/>
        </w:rPr>
        <w:t>նաև</w:t>
      </w:r>
      <w:proofErr w:type="spellEnd"/>
      <w:r w:rsidR="0035495A" w:rsidRPr="000E6FCB">
        <w:rPr>
          <w:rFonts w:ascii="GHEA Grapalat" w:hAnsi="GHEA Grapalat"/>
        </w:rPr>
        <w:t xml:space="preserve"> </w:t>
      </w:r>
      <w:proofErr w:type="spellStart"/>
      <w:r w:rsidR="0035495A" w:rsidRPr="000E6FCB">
        <w:rPr>
          <w:rFonts w:ascii="GHEA Grapalat" w:hAnsi="GHEA Grapalat"/>
        </w:rPr>
        <w:t>գնահատման</w:t>
      </w:r>
      <w:proofErr w:type="spellEnd"/>
      <w:r w:rsidR="0035495A" w:rsidRPr="000E6FCB">
        <w:rPr>
          <w:rFonts w:ascii="GHEA Grapalat" w:hAnsi="GHEA Grapalat"/>
        </w:rPr>
        <w:t xml:space="preserve"> </w:t>
      </w:r>
      <w:proofErr w:type="spellStart"/>
      <w:r w:rsidR="0035495A" w:rsidRPr="000E6FCB">
        <w:rPr>
          <w:rFonts w:ascii="GHEA Grapalat" w:hAnsi="GHEA Grapalat"/>
        </w:rPr>
        <w:t>վերջնական</w:t>
      </w:r>
      <w:proofErr w:type="spellEnd"/>
      <w:r w:rsidR="0035495A" w:rsidRPr="000E6FCB">
        <w:rPr>
          <w:rFonts w:ascii="GHEA Grapalat" w:hAnsi="GHEA Grapalat"/>
        </w:rPr>
        <w:t xml:space="preserve"> </w:t>
      </w:r>
      <w:proofErr w:type="spellStart"/>
      <w:r w:rsidR="0035495A" w:rsidRPr="000E6FCB">
        <w:rPr>
          <w:rFonts w:ascii="GHEA Grapalat" w:hAnsi="GHEA Grapalat"/>
        </w:rPr>
        <w:t>արդյունքը</w:t>
      </w:r>
      <w:proofErr w:type="spellEnd"/>
      <w:r w:rsidR="0035495A" w:rsidRPr="000E6FCB">
        <w:rPr>
          <w:rFonts w:ascii="GHEA Grapalat" w:hAnsi="GHEA Grapalat"/>
        </w:rPr>
        <w:t>։</w:t>
      </w:r>
    </w:p>
    <w:p w14:paraId="0A91C153" w14:textId="5BB91424" w:rsidR="00664821" w:rsidRPr="000E6FCB" w:rsidRDefault="00FD4F18" w:rsidP="00664821">
      <w:pPr>
        <w:spacing w:after="0" w:line="360" w:lineRule="auto"/>
        <w:ind w:left="360" w:firstLine="360"/>
        <w:jc w:val="both"/>
        <w:rPr>
          <w:rFonts w:ascii="GHEA Grapalat" w:hAnsi="GHEA Grapalat"/>
          <w:sz w:val="24"/>
          <w:szCs w:val="24"/>
        </w:rPr>
      </w:pPr>
      <w:r w:rsidRPr="000E6FCB">
        <w:rPr>
          <w:rFonts w:ascii="GHEA Grapalat" w:hAnsi="GHEA Grapalat"/>
          <w:sz w:val="24"/>
          <w:szCs w:val="24"/>
          <w:lang w:val="hy-AM"/>
        </w:rPr>
        <w:t>3</w:t>
      </w:r>
      <w:r w:rsidR="009B71A1" w:rsidRPr="000E6FCB">
        <w:rPr>
          <w:rFonts w:ascii="GHEA Grapalat" w:hAnsi="GHEA Grapalat"/>
          <w:sz w:val="24"/>
          <w:szCs w:val="24"/>
          <w:lang w:val="hy-AM"/>
        </w:rPr>
        <w:t>6</w:t>
      </w:r>
      <w:r w:rsidR="006A1D80" w:rsidRPr="000E6FCB">
        <w:rPr>
          <w:rStyle w:val="Strong"/>
          <w:rFonts w:ascii="GHEA Grapalat" w:hAnsi="GHEA Grapalat"/>
          <w:b w:val="0"/>
          <w:bCs w:val="0"/>
          <w:sz w:val="24"/>
          <w:szCs w:val="24"/>
        </w:rPr>
        <w:t>.</w:t>
      </w:r>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Թեստավորման</w:t>
      </w:r>
      <w:proofErr w:type="spellEnd"/>
      <w:r w:rsidR="00664821" w:rsidRPr="000E6FCB">
        <w:rPr>
          <w:rFonts w:ascii="GHEA Grapalat" w:hAnsi="GHEA Grapalat"/>
          <w:sz w:val="24"/>
          <w:szCs w:val="24"/>
        </w:rPr>
        <w:t xml:space="preserve"> և </w:t>
      </w:r>
      <w:proofErr w:type="spellStart"/>
      <w:r w:rsidR="00664821" w:rsidRPr="000E6FCB">
        <w:rPr>
          <w:rFonts w:ascii="GHEA Grapalat" w:hAnsi="GHEA Grapalat"/>
          <w:sz w:val="24"/>
          <w:szCs w:val="24"/>
        </w:rPr>
        <w:t>բանավոր</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քննության</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արդյունքների</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գնահատումն</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իրականացվում</w:t>
      </w:r>
      <w:proofErr w:type="spellEnd"/>
      <w:r w:rsidR="00664821" w:rsidRPr="000E6FCB">
        <w:rPr>
          <w:rFonts w:ascii="GHEA Grapalat" w:hAnsi="GHEA Grapalat"/>
          <w:sz w:val="24"/>
          <w:szCs w:val="24"/>
        </w:rPr>
        <w:t xml:space="preserve"> է </w:t>
      </w:r>
      <w:proofErr w:type="spellStart"/>
      <w:r w:rsidR="00664821" w:rsidRPr="000E6FCB">
        <w:rPr>
          <w:rFonts w:ascii="GHEA Grapalat" w:hAnsi="GHEA Grapalat"/>
          <w:sz w:val="24"/>
          <w:szCs w:val="24"/>
        </w:rPr>
        <w:t>հանձնաժողովի</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կողմից</w:t>
      </w:r>
      <w:proofErr w:type="spellEnd"/>
      <w:r w:rsidR="00664821" w:rsidRPr="000E6FCB">
        <w:rPr>
          <w:rFonts w:ascii="GHEA Grapalat" w:hAnsi="GHEA Grapalat"/>
          <w:sz w:val="24"/>
          <w:szCs w:val="24"/>
          <w:lang w:val="hy-AM"/>
        </w:rPr>
        <w:t xml:space="preserve">, </w:t>
      </w:r>
      <w:proofErr w:type="spellStart"/>
      <w:r w:rsidR="00664821" w:rsidRPr="000E6FCB">
        <w:rPr>
          <w:rFonts w:ascii="GHEA Grapalat" w:hAnsi="GHEA Grapalat"/>
          <w:sz w:val="24"/>
          <w:szCs w:val="24"/>
        </w:rPr>
        <w:t>իսկ</w:t>
      </w:r>
      <w:proofErr w:type="spellEnd"/>
      <w:r w:rsidR="00664821" w:rsidRPr="000E6FCB">
        <w:rPr>
          <w:rFonts w:ascii="GHEA Grapalat" w:hAnsi="GHEA Grapalat"/>
          <w:sz w:val="24"/>
          <w:szCs w:val="24"/>
        </w:rPr>
        <w:t xml:space="preserve"> </w:t>
      </w:r>
      <w:r w:rsidR="00664821" w:rsidRPr="000E6FCB">
        <w:rPr>
          <w:rFonts w:ascii="GHEA Grapalat" w:hAnsi="GHEA Grapalat"/>
          <w:sz w:val="24"/>
          <w:szCs w:val="24"/>
          <w:lang w:val="hy-AM"/>
        </w:rPr>
        <w:t>որակավորման վկայական</w:t>
      </w:r>
      <w:r w:rsidR="00664821" w:rsidRPr="000E6FCB">
        <w:rPr>
          <w:rFonts w:ascii="GHEA Grapalat" w:hAnsi="GHEA Grapalat"/>
          <w:sz w:val="24"/>
          <w:szCs w:val="24"/>
        </w:rPr>
        <w:t xml:space="preserve"> </w:t>
      </w:r>
      <w:r w:rsidR="00664821" w:rsidRPr="000E6FCB">
        <w:rPr>
          <w:rFonts w:ascii="GHEA Grapalat" w:hAnsi="GHEA Grapalat"/>
          <w:sz w:val="24"/>
          <w:szCs w:val="24"/>
        </w:rPr>
        <w:t>(</w:t>
      </w:r>
      <w:proofErr w:type="spellStart"/>
      <w:r w:rsidR="00664821" w:rsidRPr="000E6FCB">
        <w:rPr>
          <w:rFonts w:ascii="GHEA Grapalat" w:hAnsi="GHEA Grapalat"/>
          <w:sz w:val="24"/>
          <w:szCs w:val="24"/>
        </w:rPr>
        <w:t>սերտիֆիկատ</w:t>
      </w:r>
      <w:proofErr w:type="spellEnd"/>
      <w:r w:rsidR="00664821" w:rsidRPr="000E6FCB">
        <w:rPr>
          <w:rFonts w:ascii="GHEA Grapalat" w:hAnsi="GHEA Grapalat"/>
          <w:sz w:val="24"/>
          <w:szCs w:val="24"/>
        </w:rPr>
        <w:t>)</w:t>
      </w:r>
      <w:r w:rsidR="00664821" w:rsidRPr="000E6FCB">
        <w:rPr>
          <w:rFonts w:ascii="GHEA Grapalat" w:hAnsi="GHEA Grapalat"/>
          <w:sz w:val="24"/>
          <w:szCs w:val="24"/>
          <w:lang w:val="hy-AM"/>
        </w:rPr>
        <w:t xml:space="preserve"> տրամադրելու կամ չտրամադրելու, որակավորման վկայական</w:t>
      </w:r>
      <w:r w:rsidR="00664821" w:rsidRPr="000E6FCB">
        <w:rPr>
          <w:rFonts w:ascii="GHEA Grapalat" w:hAnsi="GHEA Grapalat"/>
          <w:sz w:val="24"/>
          <w:szCs w:val="24"/>
          <w:lang w:val="hy-AM"/>
        </w:rPr>
        <w:t>ի</w:t>
      </w:r>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սերտիֆիկատ</w:t>
      </w:r>
      <w:proofErr w:type="spellEnd"/>
      <w:r w:rsidR="00664821" w:rsidRPr="000E6FCB">
        <w:rPr>
          <w:rFonts w:ascii="GHEA Grapalat" w:hAnsi="GHEA Grapalat"/>
          <w:sz w:val="24"/>
          <w:szCs w:val="24"/>
          <w:lang w:val="hy-AM"/>
        </w:rPr>
        <w:t>ի</w:t>
      </w:r>
      <w:r w:rsidR="00664821" w:rsidRPr="000E6FCB">
        <w:rPr>
          <w:rFonts w:ascii="GHEA Grapalat" w:hAnsi="GHEA Grapalat"/>
          <w:sz w:val="24"/>
          <w:szCs w:val="24"/>
        </w:rPr>
        <w:t>)</w:t>
      </w:r>
      <w:r w:rsidR="00664821" w:rsidRPr="000E6FCB">
        <w:rPr>
          <w:rFonts w:ascii="GHEA Grapalat" w:hAnsi="GHEA Grapalat"/>
          <w:sz w:val="24"/>
          <w:szCs w:val="24"/>
          <w:lang w:val="hy-AM"/>
        </w:rPr>
        <w:t xml:space="preserve"> </w:t>
      </w:r>
      <w:proofErr w:type="spellStart"/>
      <w:r w:rsidR="00664821" w:rsidRPr="000E6FCB">
        <w:rPr>
          <w:rFonts w:ascii="GHEA Grapalat" w:hAnsi="GHEA Grapalat"/>
          <w:sz w:val="24"/>
          <w:szCs w:val="24"/>
        </w:rPr>
        <w:t>գործողությունը</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կասեց</w:t>
      </w:r>
      <w:proofErr w:type="spellEnd"/>
      <w:r w:rsidR="00664821" w:rsidRPr="000E6FCB">
        <w:rPr>
          <w:rFonts w:ascii="GHEA Grapalat" w:hAnsi="GHEA Grapalat"/>
          <w:sz w:val="24"/>
          <w:szCs w:val="24"/>
          <w:lang w:val="hy-AM"/>
        </w:rPr>
        <w:t>նելու, վերականգնելու կամ դադարեցնելու</w:t>
      </w:r>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վերասերտիֆիկացնելու</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վերաբերյալ</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որոշումը</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սերտիֆիկացման</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մարմնի</w:t>
      </w:r>
      <w:proofErr w:type="spellEnd"/>
      <w:r w:rsidR="00664821" w:rsidRPr="000E6FCB">
        <w:rPr>
          <w:rFonts w:ascii="GHEA Grapalat" w:hAnsi="GHEA Grapalat"/>
          <w:sz w:val="24"/>
          <w:szCs w:val="24"/>
        </w:rPr>
        <w:t xml:space="preserve"> </w:t>
      </w:r>
      <w:proofErr w:type="spellStart"/>
      <w:r w:rsidR="00664821" w:rsidRPr="000E6FCB">
        <w:rPr>
          <w:rFonts w:ascii="GHEA Grapalat" w:hAnsi="GHEA Grapalat"/>
          <w:sz w:val="24"/>
          <w:szCs w:val="24"/>
        </w:rPr>
        <w:t>կողմից</w:t>
      </w:r>
      <w:proofErr w:type="spellEnd"/>
      <w:r w:rsidR="00664821" w:rsidRPr="000E6FCB">
        <w:rPr>
          <w:rFonts w:ascii="GHEA Grapalat" w:hAnsi="GHEA Grapalat"/>
          <w:sz w:val="24"/>
          <w:szCs w:val="24"/>
        </w:rPr>
        <w:t>։</w:t>
      </w:r>
    </w:p>
    <w:p w14:paraId="3F8CE810" w14:textId="14B246A0" w:rsidR="00D31A76" w:rsidRPr="000E6FCB" w:rsidRDefault="00FD4F18" w:rsidP="00D31A76">
      <w:pPr>
        <w:spacing w:after="0" w:line="360" w:lineRule="auto"/>
        <w:ind w:left="360" w:firstLine="360"/>
        <w:jc w:val="both"/>
        <w:rPr>
          <w:rFonts w:ascii="GHEA Grapalat" w:hAnsi="GHEA Grapalat"/>
          <w:sz w:val="24"/>
          <w:szCs w:val="24"/>
        </w:rPr>
      </w:pPr>
      <w:r w:rsidRPr="000E6FCB">
        <w:rPr>
          <w:rFonts w:ascii="GHEA Grapalat" w:hAnsi="GHEA Grapalat"/>
          <w:sz w:val="24"/>
          <w:szCs w:val="24"/>
          <w:lang w:val="hy-AM"/>
        </w:rPr>
        <w:t>3</w:t>
      </w:r>
      <w:r w:rsidR="009B71A1" w:rsidRPr="000E6FCB">
        <w:rPr>
          <w:rFonts w:ascii="GHEA Grapalat" w:hAnsi="GHEA Grapalat"/>
          <w:sz w:val="24"/>
          <w:szCs w:val="24"/>
          <w:lang w:val="hy-AM"/>
        </w:rPr>
        <w:t>7</w:t>
      </w:r>
      <w:r w:rsidR="006A1D80" w:rsidRPr="000E6FCB">
        <w:rPr>
          <w:rStyle w:val="Strong"/>
          <w:rFonts w:ascii="GHEA Grapalat" w:hAnsi="GHEA Grapalat"/>
          <w:b w:val="0"/>
          <w:bCs w:val="0"/>
          <w:sz w:val="24"/>
          <w:szCs w:val="24"/>
        </w:rPr>
        <w:t>.</w:t>
      </w:r>
      <w:r w:rsidR="006A1D80" w:rsidRPr="000E6FCB">
        <w:rPr>
          <w:rFonts w:ascii="GHEA Grapalat" w:hAnsi="GHEA Grapalat"/>
          <w:sz w:val="24"/>
          <w:szCs w:val="24"/>
        </w:rPr>
        <w:t xml:space="preserve"> </w:t>
      </w:r>
      <w:r w:rsidR="00784EAE" w:rsidRPr="000E6FCB">
        <w:rPr>
          <w:rFonts w:ascii="GHEA Grapalat" w:hAnsi="GHEA Grapalat"/>
          <w:sz w:val="24"/>
          <w:szCs w:val="24"/>
          <w:lang w:val="hy-AM"/>
        </w:rPr>
        <w:t>Հ</w:t>
      </w:r>
      <w:proofErr w:type="spellStart"/>
      <w:r w:rsidR="006A1D80" w:rsidRPr="000E6FCB">
        <w:rPr>
          <w:rFonts w:ascii="GHEA Grapalat" w:hAnsi="GHEA Grapalat"/>
          <w:sz w:val="24"/>
          <w:szCs w:val="24"/>
        </w:rPr>
        <w:t>անձնաժողովը</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կազմված</w:t>
      </w:r>
      <w:proofErr w:type="spellEnd"/>
      <w:r w:rsidR="006A1D80" w:rsidRPr="000E6FCB">
        <w:rPr>
          <w:rFonts w:ascii="GHEA Grapalat" w:hAnsi="GHEA Grapalat"/>
          <w:sz w:val="24"/>
          <w:szCs w:val="24"/>
        </w:rPr>
        <w:t xml:space="preserve"> է </w:t>
      </w:r>
      <w:proofErr w:type="spellStart"/>
      <w:r w:rsidR="006A1D80" w:rsidRPr="000E6FCB">
        <w:rPr>
          <w:rFonts w:ascii="GHEA Grapalat" w:hAnsi="GHEA Grapalat"/>
          <w:sz w:val="24"/>
          <w:szCs w:val="24"/>
        </w:rPr>
        <w:t>առնվազն</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հինգ</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անդամից</w:t>
      </w:r>
      <w:proofErr w:type="spellEnd"/>
      <w:r w:rsidR="006A1D80" w:rsidRPr="000E6FCB">
        <w:rPr>
          <w:rFonts w:ascii="GHEA Grapalat" w:hAnsi="GHEA Grapalat"/>
          <w:sz w:val="24"/>
          <w:szCs w:val="24"/>
        </w:rPr>
        <w:t>։</w:t>
      </w:r>
    </w:p>
    <w:p w14:paraId="650175E0" w14:textId="3EA9C410" w:rsidR="00D31A76" w:rsidRPr="000E6FCB" w:rsidRDefault="00FD4F18" w:rsidP="00D31A76">
      <w:pPr>
        <w:spacing w:after="0" w:line="360" w:lineRule="auto"/>
        <w:ind w:left="360" w:firstLine="360"/>
        <w:jc w:val="both"/>
        <w:rPr>
          <w:rFonts w:ascii="GHEA Grapalat" w:hAnsi="GHEA Grapalat"/>
          <w:sz w:val="24"/>
          <w:szCs w:val="24"/>
        </w:rPr>
      </w:pPr>
      <w:r w:rsidRPr="000E6FCB">
        <w:rPr>
          <w:rFonts w:ascii="GHEA Grapalat" w:hAnsi="GHEA Grapalat"/>
          <w:sz w:val="24"/>
          <w:szCs w:val="24"/>
          <w:lang w:val="hy-AM"/>
        </w:rPr>
        <w:t>3</w:t>
      </w:r>
      <w:r w:rsidR="009B71A1" w:rsidRPr="000E6FCB">
        <w:rPr>
          <w:rFonts w:ascii="GHEA Grapalat" w:hAnsi="GHEA Grapalat"/>
          <w:sz w:val="24"/>
          <w:szCs w:val="24"/>
          <w:lang w:val="hy-AM"/>
        </w:rPr>
        <w:t>8</w:t>
      </w:r>
      <w:r w:rsidR="006A1D80" w:rsidRPr="000E6FCB">
        <w:rPr>
          <w:rStyle w:val="Strong"/>
          <w:rFonts w:ascii="GHEA Grapalat" w:hAnsi="GHEA Grapalat"/>
          <w:b w:val="0"/>
          <w:bCs w:val="0"/>
          <w:sz w:val="24"/>
          <w:szCs w:val="24"/>
        </w:rPr>
        <w:t>.</w:t>
      </w:r>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Հանձնաժողովի</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կազմում</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ընդգրկվում</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են</w:t>
      </w:r>
      <w:proofErr w:type="spellEnd"/>
      <w:r w:rsidR="006A1D80" w:rsidRPr="000E6FCB">
        <w:rPr>
          <w:rFonts w:ascii="GHEA Grapalat" w:hAnsi="GHEA Grapalat"/>
          <w:sz w:val="24"/>
          <w:szCs w:val="24"/>
        </w:rPr>
        <w:t>՝</w:t>
      </w:r>
    </w:p>
    <w:p w14:paraId="58F3691B" w14:textId="0935A951" w:rsidR="00861502" w:rsidRPr="000E6FCB" w:rsidRDefault="00D31A76" w:rsidP="00861502">
      <w:pPr>
        <w:spacing w:after="0" w:line="360" w:lineRule="auto"/>
        <w:ind w:left="360" w:firstLine="360"/>
        <w:jc w:val="both"/>
        <w:rPr>
          <w:rFonts w:ascii="GHEA Grapalat" w:hAnsi="GHEA Grapalat"/>
          <w:sz w:val="24"/>
          <w:szCs w:val="24"/>
        </w:rPr>
      </w:pPr>
      <w:r w:rsidRPr="000E6FCB">
        <w:rPr>
          <w:rFonts w:ascii="GHEA Grapalat" w:hAnsi="GHEA Grapalat"/>
          <w:sz w:val="24"/>
          <w:szCs w:val="24"/>
        </w:rPr>
        <w:t xml:space="preserve">1) </w:t>
      </w:r>
      <w:r w:rsidR="00861502" w:rsidRPr="000E6FCB">
        <w:rPr>
          <w:rFonts w:ascii="GHEA Grapalat" w:hAnsi="GHEA Grapalat"/>
          <w:sz w:val="24"/>
          <w:szCs w:val="24"/>
        </w:rPr>
        <w:t xml:space="preserve"> </w:t>
      </w:r>
      <w:proofErr w:type="spellStart"/>
      <w:r w:rsidR="00861502" w:rsidRPr="000E6FCB">
        <w:rPr>
          <w:rFonts w:ascii="GHEA Grapalat" w:hAnsi="GHEA Grapalat"/>
          <w:sz w:val="24"/>
          <w:szCs w:val="24"/>
        </w:rPr>
        <w:t>սերտիֆիկացման</w:t>
      </w:r>
      <w:proofErr w:type="spellEnd"/>
      <w:r w:rsidR="00861502" w:rsidRPr="000E6FCB">
        <w:rPr>
          <w:rFonts w:ascii="GHEA Grapalat" w:hAnsi="GHEA Grapalat"/>
          <w:sz w:val="24"/>
          <w:szCs w:val="24"/>
        </w:rPr>
        <w:t xml:space="preserve"> </w:t>
      </w:r>
      <w:proofErr w:type="spellStart"/>
      <w:r w:rsidR="00861502" w:rsidRPr="000E6FCB">
        <w:rPr>
          <w:rFonts w:ascii="GHEA Grapalat" w:hAnsi="GHEA Grapalat"/>
          <w:sz w:val="24"/>
          <w:szCs w:val="24"/>
        </w:rPr>
        <w:t>մարմնի</w:t>
      </w:r>
      <w:proofErr w:type="spellEnd"/>
      <w:r w:rsidR="00861502" w:rsidRPr="000E6FCB">
        <w:rPr>
          <w:rStyle w:val="Strong"/>
          <w:rFonts w:ascii="GHEA Grapalat" w:hAnsi="GHEA Grapalat"/>
          <w:b w:val="0"/>
          <w:bCs w:val="0"/>
          <w:sz w:val="24"/>
          <w:szCs w:val="24"/>
        </w:rPr>
        <w:t xml:space="preserve"> </w:t>
      </w:r>
      <w:proofErr w:type="spellStart"/>
      <w:r w:rsidR="00861502" w:rsidRPr="000E6FCB">
        <w:rPr>
          <w:rStyle w:val="Strong"/>
          <w:rFonts w:ascii="GHEA Grapalat" w:hAnsi="GHEA Grapalat"/>
          <w:b w:val="0"/>
          <w:bCs w:val="0"/>
          <w:sz w:val="24"/>
          <w:szCs w:val="24"/>
        </w:rPr>
        <w:t>ներկայացուցիչ</w:t>
      </w:r>
      <w:proofErr w:type="spellEnd"/>
      <w:r w:rsidR="00861502" w:rsidRPr="000E6FCB">
        <w:rPr>
          <w:rStyle w:val="Strong"/>
          <w:rFonts w:ascii="GHEA Grapalat" w:hAnsi="GHEA Grapalat"/>
          <w:b w:val="0"/>
          <w:bCs w:val="0"/>
          <w:sz w:val="24"/>
          <w:szCs w:val="24"/>
        </w:rPr>
        <w:t>.</w:t>
      </w:r>
    </w:p>
    <w:p w14:paraId="023FDFE4" w14:textId="1216A7A5" w:rsidR="00D31A76" w:rsidRPr="000E6FCB" w:rsidRDefault="00F76530" w:rsidP="00D31A76">
      <w:pPr>
        <w:spacing w:after="0" w:line="360" w:lineRule="auto"/>
        <w:ind w:left="360" w:firstLine="360"/>
        <w:jc w:val="both"/>
        <w:rPr>
          <w:rFonts w:ascii="GHEA Grapalat" w:hAnsi="GHEA Grapalat"/>
          <w:sz w:val="24"/>
          <w:szCs w:val="24"/>
        </w:rPr>
      </w:pPr>
      <w:r w:rsidRPr="000E6FCB">
        <w:rPr>
          <w:rFonts w:ascii="GHEA Grapalat" w:hAnsi="GHEA Grapalat"/>
          <w:sz w:val="24"/>
          <w:szCs w:val="24"/>
          <w:lang w:val="hy-AM"/>
        </w:rPr>
        <w:t>2</w:t>
      </w:r>
      <w:r w:rsidR="00D31A76" w:rsidRPr="000E6FCB">
        <w:rPr>
          <w:rFonts w:ascii="GHEA Grapalat" w:hAnsi="GHEA Grapalat"/>
          <w:sz w:val="24"/>
          <w:szCs w:val="24"/>
        </w:rPr>
        <w:t xml:space="preserve">) </w:t>
      </w:r>
      <w:proofErr w:type="spellStart"/>
      <w:r w:rsidR="00D31A76" w:rsidRPr="000E6FCB">
        <w:rPr>
          <w:rStyle w:val="Strong"/>
          <w:rFonts w:ascii="GHEA Grapalat" w:hAnsi="GHEA Grapalat"/>
          <w:b w:val="0"/>
          <w:bCs w:val="0"/>
          <w:sz w:val="24"/>
          <w:szCs w:val="24"/>
        </w:rPr>
        <w:t>լիազոր</w:t>
      </w:r>
      <w:proofErr w:type="spellEnd"/>
      <w:r w:rsidR="00D31A76" w:rsidRPr="000E6FCB">
        <w:rPr>
          <w:rStyle w:val="Strong"/>
          <w:rFonts w:ascii="GHEA Grapalat" w:hAnsi="GHEA Grapalat"/>
          <w:b w:val="0"/>
          <w:bCs w:val="0"/>
          <w:sz w:val="24"/>
          <w:szCs w:val="24"/>
        </w:rPr>
        <w:t xml:space="preserve"> </w:t>
      </w:r>
      <w:proofErr w:type="spellStart"/>
      <w:r w:rsidR="00D31A76" w:rsidRPr="000E6FCB">
        <w:rPr>
          <w:rStyle w:val="Strong"/>
          <w:rFonts w:ascii="GHEA Grapalat" w:hAnsi="GHEA Grapalat"/>
          <w:b w:val="0"/>
          <w:bCs w:val="0"/>
          <w:sz w:val="24"/>
          <w:szCs w:val="24"/>
        </w:rPr>
        <w:t>մարմնի</w:t>
      </w:r>
      <w:proofErr w:type="spellEnd"/>
      <w:r w:rsidR="00D31A76" w:rsidRPr="000E6FCB">
        <w:rPr>
          <w:rStyle w:val="Strong"/>
          <w:rFonts w:ascii="GHEA Grapalat" w:hAnsi="GHEA Grapalat"/>
          <w:b w:val="0"/>
          <w:bCs w:val="0"/>
          <w:sz w:val="24"/>
          <w:szCs w:val="24"/>
        </w:rPr>
        <w:t xml:space="preserve"> </w:t>
      </w:r>
      <w:proofErr w:type="spellStart"/>
      <w:r w:rsidR="00D31A76" w:rsidRPr="000E6FCB">
        <w:rPr>
          <w:rStyle w:val="Strong"/>
          <w:rFonts w:ascii="GHEA Grapalat" w:hAnsi="GHEA Grapalat"/>
          <w:b w:val="0"/>
          <w:bCs w:val="0"/>
          <w:sz w:val="24"/>
          <w:szCs w:val="24"/>
        </w:rPr>
        <w:t>ներկայացուցիչ</w:t>
      </w:r>
      <w:proofErr w:type="spellEnd"/>
      <w:r w:rsidR="00D31A76" w:rsidRPr="000E6FCB">
        <w:rPr>
          <w:rStyle w:val="Strong"/>
          <w:rFonts w:ascii="GHEA Grapalat" w:hAnsi="GHEA Grapalat"/>
          <w:b w:val="0"/>
          <w:bCs w:val="0"/>
          <w:sz w:val="24"/>
          <w:szCs w:val="24"/>
        </w:rPr>
        <w:t>.</w:t>
      </w:r>
    </w:p>
    <w:p w14:paraId="38EDF172" w14:textId="0EE2F0EC" w:rsidR="00D31A76" w:rsidRPr="000E6FCB" w:rsidRDefault="00F76530" w:rsidP="00D31A76">
      <w:pPr>
        <w:spacing w:after="0" w:line="360" w:lineRule="auto"/>
        <w:ind w:left="360" w:firstLine="360"/>
        <w:jc w:val="both"/>
        <w:rPr>
          <w:rFonts w:ascii="GHEA Grapalat" w:hAnsi="GHEA Grapalat"/>
          <w:sz w:val="24"/>
          <w:szCs w:val="24"/>
        </w:rPr>
      </w:pPr>
      <w:r w:rsidRPr="000E6FCB">
        <w:rPr>
          <w:rFonts w:ascii="GHEA Grapalat" w:hAnsi="GHEA Grapalat"/>
          <w:sz w:val="24"/>
          <w:szCs w:val="24"/>
          <w:lang w:val="hy-AM"/>
        </w:rPr>
        <w:t>3</w:t>
      </w:r>
      <w:r w:rsidR="00D31A76" w:rsidRPr="000E6FCB">
        <w:rPr>
          <w:rFonts w:ascii="GHEA Grapalat" w:hAnsi="GHEA Grapalat"/>
          <w:sz w:val="24"/>
          <w:szCs w:val="24"/>
        </w:rPr>
        <w:t xml:space="preserve">) </w:t>
      </w:r>
      <w:r w:rsidR="00FD4F18" w:rsidRPr="000E6FCB">
        <w:rPr>
          <w:rFonts w:ascii="GHEA Grapalat" w:hAnsi="GHEA Grapalat"/>
          <w:sz w:val="24"/>
          <w:szCs w:val="24"/>
          <w:lang w:val="hy-AM"/>
        </w:rPr>
        <w:t>Պետական եկամուտների կոմիտեի ներկայացուցիչ</w:t>
      </w:r>
      <w:r w:rsidR="006A1D80" w:rsidRPr="000E6FCB">
        <w:rPr>
          <w:rFonts w:ascii="GHEA Grapalat" w:hAnsi="GHEA Grapalat"/>
          <w:sz w:val="24"/>
          <w:szCs w:val="24"/>
        </w:rPr>
        <w:t>.</w:t>
      </w:r>
    </w:p>
    <w:p w14:paraId="36FD508E" w14:textId="69C5C268" w:rsidR="00D31A76" w:rsidRPr="000E6FCB" w:rsidRDefault="00F76530" w:rsidP="00D31A76">
      <w:pPr>
        <w:spacing w:after="0" w:line="360" w:lineRule="auto"/>
        <w:ind w:left="360" w:firstLine="360"/>
        <w:jc w:val="both"/>
        <w:rPr>
          <w:rFonts w:ascii="GHEA Grapalat" w:hAnsi="GHEA Grapalat"/>
          <w:sz w:val="24"/>
          <w:szCs w:val="24"/>
        </w:rPr>
      </w:pPr>
      <w:r w:rsidRPr="000E6FCB">
        <w:rPr>
          <w:rFonts w:ascii="GHEA Grapalat" w:hAnsi="GHEA Grapalat"/>
          <w:sz w:val="24"/>
          <w:szCs w:val="24"/>
          <w:lang w:val="hy-AM"/>
        </w:rPr>
        <w:t>4</w:t>
      </w:r>
      <w:r w:rsidR="00D31A76" w:rsidRPr="000E6FCB">
        <w:rPr>
          <w:rFonts w:ascii="GHEA Grapalat" w:hAnsi="GHEA Grapalat"/>
          <w:sz w:val="24"/>
          <w:szCs w:val="24"/>
        </w:rPr>
        <w:t xml:space="preserve">) </w:t>
      </w:r>
      <w:proofErr w:type="spellStart"/>
      <w:r w:rsidR="00D31A76" w:rsidRPr="000E6FCB">
        <w:rPr>
          <w:rFonts w:ascii="GHEA Grapalat" w:hAnsi="GHEA Grapalat"/>
          <w:sz w:val="24"/>
          <w:szCs w:val="24"/>
        </w:rPr>
        <w:t>համապատասխան</w:t>
      </w:r>
      <w:proofErr w:type="spellEnd"/>
      <w:r w:rsidR="00D31A76" w:rsidRPr="000E6FCB">
        <w:rPr>
          <w:rFonts w:ascii="GHEA Grapalat" w:hAnsi="GHEA Grapalat"/>
          <w:sz w:val="24"/>
          <w:szCs w:val="24"/>
        </w:rPr>
        <w:t xml:space="preserve"> </w:t>
      </w:r>
      <w:proofErr w:type="spellStart"/>
      <w:r w:rsidR="00D31A76" w:rsidRPr="000E6FCB">
        <w:rPr>
          <w:rFonts w:ascii="GHEA Grapalat" w:hAnsi="GHEA Grapalat"/>
          <w:sz w:val="24"/>
          <w:szCs w:val="24"/>
        </w:rPr>
        <w:t>ոլորտի</w:t>
      </w:r>
      <w:proofErr w:type="spellEnd"/>
      <w:r w:rsidR="00D31A76" w:rsidRPr="000E6FCB">
        <w:rPr>
          <w:rFonts w:ascii="GHEA Grapalat" w:hAnsi="GHEA Grapalat"/>
          <w:sz w:val="24"/>
          <w:szCs w:val="24"/>
        </w:rPr>
        <w:t xml:space="preserve"> </w:t>
      </w:r>
      <w:proofErr w:type="spellStart"/>
      <w:r w:rsidR="00D31A76" w:rsidRPr="000E6FCB">
        <w:rPr>
          <w:rFonts w:ascii="GHEA Grapalat" w:hAnsi="GHEA Grapalat"/>
          <w:sz w:val="24"/>
          <w:szCs w:val="24"/>
        </w:rPr>
        <w:t>մասնագետներ</w:t>
      </w:r>
      <w:proofErr w:type="spellEnd"/>
      <w:r w:rsidR="006A1D80" w:rsidRPr="000E6FCB">
        <w:rPr>
          <w:rFonts w:ascii="GHEA Grapalat" w:hAnsi="GHEA Grapalat"/>
          <w:sz w:val="24"/>
          <w:szCs w:val="24"/>
        </w:rPr>
        <w:t xml:space="preserve">։ </w:t>
      </w:r>
    </w:p>
    <w:p w14:paraId="4438ED6F" w14:textId="75AA1AA0" w:rsidR="00D31A76" w:rsidRPr="000E6FCB" w:rsidRDefault="00FD4F18" w:rsidP="00D31A76">
      <w:pPr>
        <w:spacing w:after="0" w:line="360" w:lineRule="auto"/>
        <w:ind w:left="360" w:firstLine="360"/>
        <w:jc w:val="both"/>
        <w:rPr>
          <w:rFonts w:ascii="GHEA Grapalat" w:hAnsi="GHEA Grapalat"/>
          <w:sz w:val="24"/>
          <w:szCs w:val="24"/>
        </w:rPr>
      </w:pPr>
      <w:r w:rsidRPr="000E6FCB">
        <w:rPr>
          <w:rStyle w:val="Strong"/>
          <w:rFonts w:ascii="GHEA Grapalat" w:hAnsi="GHEA Grapalat"/>
          <w:b w:val="0"/>
          <w:bCs w:val="0"/>
          <w:sz w:val="24"/>
          <w:szCs w:val="24"/>
          <w:lang w:val="hy-AM"/>
        </w:rPr>
        <w:t>3</w:t>
      </w:r>
      <w:r w:rsidR="009B71A1" w:rsidRPr="000E6FCB">
        <w:rPr>
          <w:rStyle w:val="Strong"/>
          <w:rFonts w:ascii="GHEA Grapalat" w:hAnsi="GHEA Grapalat"/>
          <w:b w:val="0"/>
          <w:bCs w:val="0"/>
          <w:sz w:val="24"/>
          <w:szCs w:val="24"/>
          <w:lang w:val="hy-AM"/>
        </w:rPr>
        <w:t>9</w:t>
      </w:r>
      <w:r w:rsidR="006A1D80" w:rsidRPr="000E6FCB">
        <w:rPr>
          <w:rStyle w:val="Strong"/>
          <w:rFonts w:ascii="GHEA Grapalat" w:hAnsi="GHEA Grapalat"/>
          <w:b w:val="0"/>
          <w:bCs w:val="0"/>
          <w:sz w:val="24"/>
          <w:szCs w:val="24"/>
        </w:rPr>
        <w:t>.</w:t>
      </w:r>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Լիազոր</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մարմնի</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ներկայացուցիչը</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հանձնաժողովի</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կազմում</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ընդգրկվում</w:t>
      </w:r>
      <w:proofErr w:type="spellEnd"/>
      <w:r w:rsidR="006A1D80" w:rsidRPr="000E6FCB">
        <w:rPr>
          <w:rFonts w:ascii="GHEA Grapalat" w:hAnsi="GHEA Grapalat"/>
          <w:sz w:val="24"/>
          <w:szCs w:val="24"/>
        </w:rPr>
        <w:t xml:space="preserve"> է </w:t>
      </w:r>
      <w:proofErr w:type="spellStart"/>
      <w:r w:rsidR="006A1D80" w:rsidRPr="000E6FCB">
        <w:rPr>
          <w:rFonts w:ascii="GHEA Grapalat" w:hAnsi="GHEA Grapalat"/>
          <w:sz w:val="24"/>
          <w:szCs w:val="24"/>
        </w:rPr>
        <w:t>տվյալ</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ոլորտում</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փորձագետների</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որակավորման</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գործընթացի</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օրենսդրական</w:t>
      </w:r>
      <w:proofErr w:type="spellEnd"/>
      <w:r w:rsidR="006A1D80" w:rsidRPr="000E6FCB">
        <w:rPr>
          <w:rFonts w:ascii="GHEA Grapalat" w:hAnsi="GHEA Grapalat"/>
          <w:sz w:val="24"/>
          <w:szCs w:val="24"/>
        </w:rPr>
        <w:t xml:space="preserve"> և </w:t>
      </w:r>
      <w:proofErr w:type="spellStart"/>
      <w:r w:rsidR="006A1D80" w:rsidRPr="000E6FCB">
        <w:rPr>
          <w:rFonts w:ascii="GHEA Grapalat" w:hAnsi="GHEA Grapalat"/>
          <w:sz w:val="24"/>
          <w:szCs w:val="24"/>
        </w:rPr>
        <w:t>ոլորտային</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պահանջներին</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համապատասխանությունն</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ապահովելու</w:t>
      </w:r>
      <w:proofErr w:type="spellEnd"/>
      <w:r w:rsidR="006A1D80" w:rsidRPr="000E6FCB">
        <w:rPr>
          <w:rFonts w:ascii="GHEA Grapalat" w:hAnsi="GHEA Grapalat"/>
          <w:sz w:val="24"/>
          <w:szCs w:val="24"/>
        </w:rPr>
        <w:t xml:space="preserve"> </w:t>
      </w:r>
      <w:proofErr w:type="spellStart"/>
      <w:r w:rsidR="006A1D80" w:rsidRPr="000E6FCB">
        <w:rPr>
          <w:rFonts w:ascii="GHEA Grapalat" w:hAnsi="GHEA Grapalat"/>
          <w:sz w:val="24"/>
          <w:szCs w:val="24"/>
        </w:rPr>
        <w:t>նպատակով</w:t>
      </w:r>
      <w:proofErr w:type="spellEnd"/>
      <w:r w:rsidR="006A1D80" w:rsidRPr="000E6FCB">
        <w:rPr>
          <w:rFonts w:ascii="GHEA Grapalat" w:hAnsi="GHEA Grapalat"/>
          <w:sz w:val="24"/>
          <w:szCs w:val="24"/>
        </w:rPr>
        <w:t>։</w:t>
      </w:r>
    </w:p>
    <w:p w14:paraId="019AEACB" w14:textId="577CCE50" w:rsidR="00151F47" w:rsidRPr="000E6FCB" w:rsidRDefault="009B71A1" w:rsidP="00D31A76">
      <w:pPr>
        <w:spacing w:after="0" w:line="360" w:lineRule="auto"/>
        <w:ind w:left="360" w:firstLine="360"/>
        <w:jc w:val="both"/>
        <w:rPr>
          <w:rFonts w:ascii="GHEA Grapalat" w:hAnsi="GHEA Grapalat"/>
          <w:sz w:val="24"/>
          <w:szCs w:val="24"/>
          <w:lang w:val="hy-AM"/>
        </w:rPr>
      </w:pPr>
      <w:r w:rsidRPr="000E6FCB">
        <w:rPr>
          <w:rFonts w:ascii="GHEA Grapalat" w:hAnsi="GHEA Grapalat"/>
          <w:sz w:val="24"/>
          <w:szCs w:val="24"/>
          <w:lang w:val="hy-AM"/>
        </w:rPr>
        <w:t>40</w:t>
      </w:r>
      <w:r w:rsidR="00151F47" w:rsidRPr="000E6FCB">
        <w:rPr>
          <w:rFonts w:ascii="Cambria Math" w:hAnsi="Cambria Math" w:cs="Cambria Math"/>
          <w:sz w:val="24"/>
          <w:szCs w:val="24"/>
        </w:rPr>
        <w:t>․</w:t>
      </w:r>
      <w:r w:rsidR="00151F47" w:rsidRPr="000E6FCB">
        <w:rPr>
          <w:rFonts w:ascii="GHEA Grapalat" w:hAnsi="GHEA Grapalat"/>
          <w:sz w:val="24"/>
          <w:szCs w:val="24"/>
        </w:rPr>
        <w:t xml:space="preserve"> </w:t>
      </w:r>
      <w:proofErr w:type="spellStart"/>
      <w:r w:rsidR="00F76530" w:rsidRPr="000E6FCB">
        <w:rPr>
          <w:rFonts w:ascii="GHEA Grapalat" w:hAnsi="GHEA Grapalat"/>
          <w:sz w:val="24"/>
          <w:szCs w:val="24"/>
        </w:rPr>
        <w:t>Հանձնաժողովի</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նախագահին</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նշանակում</w:t>
      </w:r>
      <w:proofErr w:type="spellEnd"/>
      <w:r w:rsidR="00F76530" w:rsidRPr="000E6FCB">
        <w:rPr>
          <w:rFonts w:ascii="GHEA Grapalat" w:hAnsi="GHEA Grapalat"/>
          <w:sz w:val="24"/>
          <w:szCs w:val="24"/>
        </w:rPr>
        <w:t xml:space="preserve"> է </w:t>
      </w:r>
      <w:proofErr w:type="spellStart"/>
      <w:r w:rsidR="00F76530" w:rsidRPr="000E6FCB">
        <w:rPr>
          <w:rFonts w:ascii="GHEA Grapalat" w:hAnsi="GHEA Grapalat"/>
          <w:sz w:val="24"/>
          <w:szCs w:val="24"/>
        </w:rPr>
        <w:t>սերտիֆիկացման</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մարմինը</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հանձնաժողովի</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անդամների</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կազմից</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իսկ</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նախագահի</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տեղակալին</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նշանակում</w:t>
      </w:r>
      <w:proofErr w:type="spellEnd"/>
      <w:r w:rsidR="00F76530" w:rsidRPr="000E6FCB">
        <w:rPr>
          <w:rFonts w:ascii="GHEA Grapalat" w:hAnsi="GHEA Grapalat"/>
          <w:sz w:val="24"/>
          <w:szCs w:val="24"/>
        </w:rPr>
        <w:t xml:space="preserve"> է </w:t>
      </w:r>
      <w:proofErr w:type="spellStart"/>
      <w:r w:rsidR="00F76530" w:rsidRPr="000E6FCB">
        <w:rPr>
          <w:rFonts w:ascii="GHEA Grapalat" w:hAnsi="GHEA Grapalat"/>
          <w:sz w:val="24"/>
          <w:szCs w:val="24"/>
        </w:rPr>
        <w:t>հանձնաժողովի</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նախագահը</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հանձնաժողովի</w:t>
      </w:r>
      <w:proofErr w:type="spellEnd"/>
      <w:r w:rsidR="00F76530" w:rsidRPr="000E6FCB">
        <w:rPr>
          <w:rFonts w:ascii="GHEA Grapalat" w:hAnsi="GHEA Grapalat"/>
          <w:sz w:val="24"/>
          <w:szCs w:val="24"/>
        </w:rPr>
        <w:t xml:space="preserve"> </w:t>
      </w:r>
      <w:proofErr w:type="spellStart"/>
      <w:r w:rsidR="00F76530" w:rsidRPr="000E6FCB">
        <w:rPr>
          <w:rFonts w:ascii="GHEA Grapalat" w:hAnsi="GHEA Grapalat"/>
          <w:sz w:val="24"/>
          <w:szCs w:val="24"/>
        </w:rPr>
        <w:t>անդամներից</w:t>
      </w:r>
      <w:proofErr w:type="spellEnd"/>
      <w:r w:rsidR="00F76530" w:rsidRPr="000E6FCB">
        <w:rPr>
          <w:rFonts w:ascii="GHEA Grapalat" w:hAnsi="GHEA Grapalat"/>
          <w:sz w:val="24"/>
          <w:szCs w:val="24"/>
        </w:rPr>
        <w:t>։</w:t>
      </w:r>
      <w:r w:rsidR="00F76530" w:rsidRPr="000E6FCB">
        <w:rPr>
          <w:rFonts w:ascii="GHEA Grapalat" w:hAnsi="GHEA Grapalat"/>
          <w:sz w:val="24"/>
          <w:szCs w:val="24"/>
          <w:lang w:val="hy-AM"/>
        </w:rPr>
        <w:t xml:space="preserve"> </w:t>
      </w:r>
      <w:r w:rsidR="00151F47" w:rsidRPr="000E6FCB">
        <w:rPr>
          <w:rFonts w:ascii="GHEA Grapalat" w:hAnsi="GHEA Grapalat"/>
          <w:sz w:val="24"/>
          <w:szCs w:val="24"/>
          <w:lang w:val="hy-AM"/>
        </w:rPr>
        <w:t>Հանձնաժողովի նախագահի բացակայության կամ նրա կողմից իր լիազորությունների իրականացման անհնարինության դեպքում նրա լիազորություններն իրականացնում է նախագահի տեղակալը։</w:t>
      </w:r>
      <w:r w:rsidR="00A2481C" w:rsidRPr="000E6FCB">
        <w:rPr>
          <w:rFonts w:ascii="GHEA Grapalat" w:hAnsi="GHEA Grapalat"/>
          <w:sz w:val="24"/>
          <w:szCs w:val="24"/>
          <w:lang w:val="hy-AM"/>
        </w:rPr>
        <w:t xml:space="preserve"> </w:t>
      </w:r>
    </w:p>
    <w:p w14:paraId="54FB9FC4" w14:textId="3B78CD16" w:rsidR="00D31A76" w:rsidRPr="000E6FCB" w:rsidRDefault="00A661CD" w:rsidP="00D31A76">
      <w:pPr>
        <w:spacing w:after="0" w:line="360" w:lineRule="auto"/>
        <w:ind w:left="360" w:firstLine="360"/>
        <w:jc w:val="both"/>
        <w:rPr>
          <w:rFonts w:ascii="GHEA Grapalat" w:hAnsi="GHEA Grapalat"/>
          <w:sz w:val="24"/>
          <w:szCs w:val="24"/>
          <w:lang w:val="hy-AM"/>
        </w:rPr>
      </w:pPr>
      <w:r w:rsidRPr="000E6FCB">
        <w:rPr>
          <w:rFonts w:ascii="GHEA Grapalat" w:hAnsi="GHEA Grapalat"/>
          <w:sz w:val="24"/>
          <w:szCs w:val="24"/>
          <w:lang w:val="hy-AM"/>
        </w:rPr>
        <w:t>4</w:t>
      </w:r>
      <w:r w:rsidR="009B71A1" w:rsidRPr="000E6FCB">
        <w:rPr>
          <w:rFonts w:ascii="GHEA Grapalat" w:hAnsi="GHEA Grapalat"/>
          <w:sz w:val="24"/>
          <w:szCs w:val="24"/>
          <w:lang w:val="hy-AM"/>
        </w:rPr>
        <w:t>1</w:t>
      </w:r>
      <w:r w:rsidR="00D31A76" w:rsidRPr="000E6FCB">
        <w:rPr>
          <w:rFonts w:ascii="GHEA Grapalat" w:hAnsi="GHEA Grapalat"/>
          <w:sz w:val="24"/>
          <w:szCs w:val="24"/>
          <w:lang w:val="hy-AM"/>
        </w:rPr>
        <w:t xml:space="preserve">. </w:t>
      </w:r>
      <w:r w:rsidR="00463CDE" w:rsidRPr="000E6FCB">
        <w:rPr>
          <w:rFonts w:ascii="GHEA Grapalat" w:eastAsia="Times New Roman" w:hAnsi="GHEA Grapalat" w:cs="Times New Roman"/>
          <w:sz w:val="24"/>
          <w:szCs w:val="24"/>
          <w:lang w:val="hy-AM"/>
        </w:rPr>
        <w:t>Հանձնաժողովի նիստն իրավազոր է, եթե դրան մասնակցում է հանձնաժողովի անդամների կեսից ավելին։</w:t>
      </w:r>
    </w:p>
    <w:p w14:paraId="622931FD" w14:textId="2AF09516" w:rsidR="00463CDE" w:rsidRPr="000E6FCB" w:rsidRDefault="00E64CD3" w:rsidP="00861502">
      <w:pPr>
        <w:spacing w:after="0" w:line="360" w:lineRule="auto"/>
        <w:ind w:left="360" w:firstLine="360"/>
        <w:jc w:val="both"/>
        <w:rPr>
          <w:rFonts w:ascii="GHEA Grapalat" w:hAnsi="GHEA Grapalat"/>
          <w:sz w:val="24"/>
          <w:szCs w:val="24"/>
          <w:lang w:val="hy-AM"/>
        </w:rPr>
      </w:pPr>
      <w:r w:rsidRPr="000E6FCB">
        <w:rPr>
          <w:rFonts w:ascii="GHEA Grapalat" w:hAnsi="GHEA Grapalat"/>
          <w:sz w:val="24"/>
          <w:szCs w:val="24"/>
          <w:lang w:val="hy-AM"/>
        </w:rPr>
        <w:t>4</w:t>
      </w:r>
      <w:r w:rsidR="009B71A1" w:rsidRPr="000E6FCB">
        <w:rPr>
          <w:rFonts w:ascii="GHEA Grapalat" w:hAnsi="GHEA Grapalat"/>
          <w:sz w:val="24"/>
          <w:szCs w:val="24"/>
          <w:lang w:val="hy-AM"/>
        </w:rPr>
        <w:t>2</w:t>
      </w:r>
      <w:r w:rsidR="00D31A76" w:rsidRPr="000E6FCB">
        <w:rPr>
          <w:rFonts w:ascii="GHEA Grapalat" w:hAnsi="GHEA Grapalat"/>
          <w:sz w:val="24"/>
          <w:szCs w:val="24"/>
          <w:lang w:val="hy-AM"/>
        </w:rPr>
        <w:t xml:space="preserve">. </w:t>
      </w:r>
      <w:r w:rsidR="006A1D80" w:rsidRPr="000E6FCB">
        <w:rPr>
          <w:rFonts w:ascii="GHEA Grapalat" w:hAnsi="GHEA Grapalat"/>
          <w:sz w:val="24"/>
          <w:szCs w:val="24"/>
          <w:lang w:val="hy-AM"/>
        </w:rPr>
        <w:t>Հանձնաժողովի անդամը չի կարող մասնակցել թեկնածուի գնահատմանը, եթե առկա է շահերի բախում կամ այլ հանգամանք, որը կարող է կասկածի տակ դնել նրա անաչառությունը։</w:t>
      </w:r>
    </w:p>
    <w:p w14:paraId="3AE9AB23" w14:textId="28F5C9F0" w:rsidR="006A1D80" w:rsidRPr="000E6FCB" w:rsidRDefault="00463CDE" w:rsidP="00861502">
      <w:pPr>
        <w:spacing w:after="0" w:line="360" w:lineRule="auto"/>
        <w:ind w:firstLine="720"/>
        <w:jc w:val="both"/>
        <w:rPr>
          <w:rFonts w:ascii="GHEA Grapalat" w:hAnsi="GHEA Grapalat"/>
          <w:sz w:val="24"/>
          <w:szCs w:val="24"/>
          <w:lang w:val="hy-AM"/>
        </w:rPr>
      </w:pPr>
      <w:r w:rsidRPr="000E6FCB">
        <w:rPr>
          <w:rFonts w:ascii="GHEA Grapalat" w:hAnsi="GHEA Grapalat"/>
          <w:sz w:val="24"/>
          <w:szCs w:val="24"/>
          <w:lang w:val="hy-AM"/>
        </w:rPr>
        <w:t>4</w:t>
      </w:r>
      <w:r w:rsidR="009B71A1" w:rsidRPr="000E6FCB">
        <w:rPr>
          <w:rFonts w:ascii="GHEA Grapalat" w:hAnsi="GHEA Grapalat"/>
          <w:sz w:val="24"/>
          <w:szCs w:val="24"/>
          <w:lang w:val="hy-AM"/>
        </w:rPr>
        <w:t>3</w:t>
      </w:r>
      <w:r w:rsidR="00FD4F18" w:rsidRPr="000E6FCB">
        <w:rPr>
          <w:rFonts w:ascii="Cambria Math" w:eastAsia="MS Mincho" w:hAnsi="Cambria Math" w:cs="Cambria Math"/>
          <w:sz w:val="24"/>
          <w:szCs w:val="24"/>
          <w:lang w:val="hy-AM"/>
        </w:rPr>
        <w:t>․</w:t>
      </w:r>
      <w:r w:rsidR="00FD4F18" w:rsidRPr="000E6FCB">
        <w:rPr>
          <w:rFonts w:ascii="GHEA Grapalat" w:hAnsi="GHEA Grapalat"/>
          <w:sz w:val="24"/>
          <w:szCs w:val="24"/>
          <w:lang w:val="hy-AM"/>
        </w:rPr>
        <w:t xml:space="preserve"> </w:t>
      </w:r>
      <w:r w:rsidR="003F3C59" w:rsidRPr="000E6FCB">
        <w:rPr>
          <w:rFonts w:ascii="GHEA Grapalat" w:hAnsi="GHEA Grapalat"/>
          <w:sz w:val="24"/>
          <w:szCs w:val="24"/>
          <w:lang w:val="hy-AM"/>
        </w:rPr>
        <w:t>Թ</w:t>
      </w:r>
      <w:r w:rsidR="006A1D80" w:rsidRPr="000E6FCB">
        <w:rPr>
          <w:rFonts w:ascii="GHEA Grapalat" w:hAnsi="GHEA Grapalat"/>
          <w:sz w:val="24"/>
          <w:szCs w:val="24"/>
          <w:lang w:val="hy-AM"/>
        </w:rPr>
        <w:t>եկնածուն համարվում է համապատասխան որակավորում ստացած, եթե՝</w:t>
      </w:r>
    </w:p>
    <w:p w14:paraId="528367A2" w14:textId="77777777" w:rsidR="007D6F89" w:rsidRPr="000E6FCB" w:rsidRDefault="006A1D80" w:rsidP="007D6F89">
      <w:pPr>
        <w:pStyle w:val="ListParagraph"/>
        <w:numPr>
          <w:ilvl w:val="0"/>
          <w:numId w:val="19"/>
        </w:numPr>
        <w:spacing w:after="0" w:line="360" w:lineRule="auto"/>
        <w:jc w:val="both"/>
        <w:rPr>
          <w:rFonts w:ascii="GHEA Grapalat" w:hAnsi="GHEA Grapalat"/>
          <w:sz w:val="24"/>
          <w:szCs w:val="24"/>
          <w:lang w:val="hy-AM"/>
        </w:rPr>
      </w:pPr>
      <w:r w:rsidRPr="000E6FCB">
        <w:rPr>
          <w:rFonts w:ascii="GHEA Grapalat" w:hAnsi="GHEA Grapalat"/>
          <w:sz w:val="24"/>
          <w:szCs w:val="24"/>
          <w:lang w:val="hy-AM"/>
        </w:rPr>
        <w:t xml:space="preserve">բավարարել է փաստաթղթերով սահմանված պահանջներին. </w:t>
      </w:r>
    </w:p>
    <w:p w14:paraId="1D1CD8F2" w14:textId="162B92F6" w:rsidR="007D6F89" w:rsidRPr="000E6FCB" w:rsidRDefault="007D6F89" w:rsidP="007D6F89">
      <w:pPr>
        <w:pStyle w:val="ListParagraph"/>
        <w:numPr>
          <w:ilvl w:val="0"/>
          <w:numId w:val="19"/>
        </w:numPr>
        <w:spacing w:after="0" w:line="360" w:lineRule="auto"/>
        <w:jc w:val="both"/>
        <w:rPr>
          <w:rFonts w:ascii="GHEA Grapalat" w:hAnsi="GHEA Grapalat"/>
          <w:sz w:val="24"/>
          <w:szCs w:val="24"/>
          <w:lang w:val="hy-AM"/>
        </w:rPr>
      </w:pPr>
      <w:r w:rsidRPr="000E6FCB">
        <w:rPr>
          <w:rFonts w:ascii="GHEA Grapalat" w:hAnsi="GHEA Grapalat"/>
          <w:sz w:val="24"/>
          <w:szCs w:val="24"/>
          <w:lang w:val="hy-AM"/>
        </w:rPr>
        <w:t>հաղթահարել է թեստավորման և բանավոր քննության փուլերը՝ սույն կարգի 25-րդ և 33-րդ կետերով սահմանված նվազագույն գնահատականներին համապատասխան։</w:t>
      </w:r>
    </w:p>
    <w:p w14:paraId="1DB69ECB" w14:textId="4A3B22BF" w:rsidR="006A1D80" w:rsidRPr="000E6FCB" w:rsidRDefault="00463CDE" w:rsidP="00D31A76">
      <w:pPr>
        <w:pStyle w:val="NormalWeb"/>
        <w:spacing w:before="0" w:beforeAutospacing="0" w:after="0" w:afterAutospacing="0" w:line="360" w:lineRule="auto"/>
        <w:ind w:firstLine="360"/>
        <w:jc w:val="both"/>
        <w:rPr>
          <w:rFonts w:ascii="GHEA Grapalat" w:hAnsi="GHEA Grapalat"/>
          <w:lang w:val="hy-AM"/>
        </w:rPr>
      </w:pPr>
      <w:r w:rsidRPr="000E6FCB">
        <w:rPr>
          <w:rStyle w:val="Strong"/>
          <w:rFonts w:ascii="GHEA Grapalat" w:hAnsi="GHEA Grapalat"/>
          <w:b w:val="0"/>
          <w:bCs w:val="0"/>
          <w:lang w:val="hy-AM"/>
        </w:rPr>
        <w:t>4</w:t>
      </w:r>
      <w:r w:rsidR="009B71A1" w:rsidRPr="000E6FCB">
        <w:rPr>
          <w:rStyle w:val="Strong"/>
          <w:rFonts w:ascii="GHEA Grapalat" w:hAnsi="GHEA Grapalat"/>
          <w:b w:val="0"/>
          <w:bCs w:val="0"/>
          <w:lang w:val="hy-AM"/>
        </w:rPr>
        <w:t>4</w:t>
      </w:r>
      <w:r w:rsidR="006A1D80" w:rsidRPr="000E6FCB">
        <w:rPr>
          <w:rStyle w:val="Strong"/>
          <w:rFonts w:ascii="GHEA Grapalat" w:hAnsi="GHEA Grapalat"/>
          <w:b w:val="0"/>
          <w:bCs w:val="0"/>
          <w:lang w:val="hy-AM"/>
        </w:rPr>
        <w:t>.</w:t>
      </w:r>
      <w:r w:rsidR="006A1D80" w:rsidRPr="000E6FCB">
        <w:rPr>
          <w:rFonts w:ascii="GHEA Grapalat" w:hAnsi="GHEA Grapalat"/>
          <w:lang w:val="hy-AM"/>
        </w:rPr>
        <w:t xml:space="preserve"> </w:t>
      </w:r>
      <w:r w:rsidR="00784EAE" w:rsidRPr="000E6FCB">
        <w:rPr>
          <w:rFonts w:ascii="GHEA Grapalat" w:hAnsi="GHEA Grapalat"/>
          <w:lang w:val="hy-AM"/>
        </w:rPr>
        <w:t>Հ</w:t>
      </w:r>
      <w:r w:rsidR="006A1D80" w:rsidRPr="000E6FCB">
        <w:rPr>
          <w:rFonts w:ascii="GHEA Grapalat" w:hAnsi="GHEA Grapalat"/>
          <w:lang w:val="hy-AM"/>
        </w:rPr>
        <w:t>անձնաժողովը որակավորման գործընթացի ավարտից հետո կազմում է եզրակացություն, որում նշվում են՝</w:t>
      </w:r>
    </w:p>
    <w:p w14:paraId="01F695B6" w14:textId="0C4BD201" w:rsidR="006A1D80" w:rsidRPr="000E6FCB" w:rsidRDefault="006A1D80" w:rsidP="00D31A76">
      <w:pPr>
        <w:pStyle w:val="ListParagraph"/>
        <w:numPr>
          <w:ilvl w:val="0"/>
          <w:numId w:val="20"/>
        </w:numPr>
        <w:spacing w:after="0" w:line="360" w:lineRule="auto"/>
        <w:jc w:val="both"/>
        <w:rPr>
          <w:rFonts w:ascii="GHEA Grapalat" w:hAnsi="GHEA Grapalat"/>
          <w:sz w:val="24"/>
          <w:szCs w:val="24"/>
          <w:lang w:val="hy-AM"/>
        </w:rPr>
      </w:pPr>
      <w:r w:rsidRPr="000E6FCB">
        <w:rPr>
          <w:rFonts w:ascii="GHEA Grapalat" w:hAnsi="GHEA Grapalat"/>
          <w:sz w:val="24"/>
          <w:szCs w:val="24"/>
          <w:lang w:val="hy-AM"/>
        </w:rPr>
        <w:t xml:space="preserve">թեկնածուի </w:t>
      </w:r>
      <w:r w:rsidR="00671D21" w:rsidRPr="000E6FCB">
        <w:rPr>
          <w:rFonts w:ascii="GHEA Grapalat" w:hAnsi="GHEA Grapalat"/>
          <w:sz w:val="24"/>
          <w:szCs w:val="24"/>
          <w:lang w:val="hy-AM"/>
        </w:rPr>
        <w:t>անունը, ազգանունը, հայրանունը (առկայության դեպքում) և նույնականացման համար անհրաժեշտ տվյալները</w:t>
      </w:r>
      <w:r w:rsidRPr="000E6FCB">
        <w:rPr>
          <w:rFonts w:ascii="GHEA Grapalat" w:hAnsi="GHEA Grapalat"/>
          <w:sz w:val="24"/>
          <w:szCs w:val="24"/>
          <w:lang w:val="hy-AM"/>
        </w:rPr>
        <w:t xml:space="preserve">. </w:t>
      </w:r>
    </w:p>
    <w:p w14:paraId="6BDA10ED" w14:textId="77777777" w:rsidR="006A1D80" w:rsidRPr="000E6FCB" w:rsidRDefault="006A1D80" w:rsidP="00D31A76">
      <w:pPr>
        <w:numPr>
          <w:ilvl w:val="0"/>
          <w:numId w:val="20"/>
        </w:numPr>
        <w:spacing w:after="0" w:line="360" w:lineRule="auto"/>
        <w:jc w:val="both"/>
        <w:rPr>
          <w:rFonts w:ascii="GHEA Grapalat" w:hAnsi="GHEA Grapalat"/>
          <w:sz w:val="24"/>
          <w:szCs w:val="24"/>
        </w:rPr>
      </w:pPr>
      <w:proofErr w:type="spellStart"/>
      <w:r w:rsidRPr="000E6FCB">
        <w:rPr>
          <w:rFonts w:ascii="GHEA Grapalat" w:hAnsi="GHEA Grapalat"/>
          <w:sz w:val="24"/>
          <w:szCs w:val="24"/>
        </w:rPr>
        <w:t>որակավորման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ոլորտը</w:t>
      </w:r>
      <w:proofErr w:type="spellEnd"/>
      <w:r w:rsidRPr="000E6FCB">
        <w:rPr>
          <w:rFonts w:ascii="GHEA Grapalat" w:hAnsi="GHEA Grapalat"/>
          <w:sz w:val="24"/>
          <w:szCs w:val="24"/>
        </w:rPr>
        <w:t xml:space="preserve">. </w:t>
      </w:r>
    </w:p>
    <w:p w14:paraId="27C83B94" w14:textId="77777777" w:rsidR="006A1D80" w:rsidRPr="000E6FCB" w:rsidRDefault="006A1D80" w:rsidP="00D31A76">
      <w:pPr>
        <w:numPr>
          <w:ilvl w:val="0"/>
          <w:numId w:val="20"/>
        </w:numPr>
        <w:spacing w:after="0" w:line="360" w:lineRule="auto"/>
        <w:jc w:val="both"/>
        <w:rPr>
          <w:rFonts w:ascii="GHEA Grapalat" w:hAnsi="GHEA Grapalat"/>
          <w:sz w:val="24"/>
          <w:szCs w:val="24"/>
        </w:rPr>
      </w:pPr>
      <w:proofErr w:type="spellStart"/>
      <w:r w:rsidRPr="000E6FCB">
        <w:rPr>
          <w:rFonts w:ascii="GHEA Grapalat" w:hAnsi="GHEA Grapalat"/>
          <w:sz w:val="24"/>
          <w:szCs w:val="24"/>
        </w:rPr>
        <w:t>թեստավորման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արդյունքը</w:t>
      </w:r>
      <w:proofErr w:type="spellEnd"/>
      <w:r w:rsidRPr="000E6FCB">
        <w:rPr>
          <w:rFonts w:ascii="GHEA Grapalat" w:hAnsi="GHEA Grapalat"/>
          <w:sz w:val="24"/>
          <w:szCs w:val="24"/>
        </w:rPr>
        <w:t xml:space="preserve">. </w:t>
      </w:r>
    </w:p>
    <w:p w14:paraId="47A26153" w14:textId="77777777" w:rsidR="006A1D80" w:rsidRPr="000E6FCB" w:rsidRDefault="006A1D80" w:rsidP="00D31A76">
      <w:pPr>
        <w:numPr>
          <w:ilvl w:val="0"/>
          <w:numId w:val="20"/>
        </w:numPr>
        <w:spacing w:after="0" w:line="360" w:lineRule="auto"/>
        <w:jc w:val="both"/>
        <w:rPr>
          <w:rFonts w:ascii="GHEA Grapalat" w:hAnsi="GHEA Grapalat"/>
          <w:sz w:val="24"/>
          <w:szCs w:val="24"/>
        </w:rPr>
      </w:pPr>
      <w:proofErr w:type="spellStart"/>
      <w:r w:rsidRPr="000E6FCB">
        <w:rPr>
          <w:rFonts w:ascii="GHEA Grapalat" w:hAnsi="GHEA Grapalat"/>
          <w:sz w:val="24"/>
          <w:szCs w:val="24"/>
        </w:rPr>
        <w:t>բանավոր</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քննության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արդյունքը</w:t>
      </w:r>
      <w:proofErr w:type="spellEnd"/>
      <w:r w:rsidRPr="000E6FCB">
        <w:rPr>
          <w:rFonts w:ascii="GHEA Grapalat" w:hAnsi="GHEA Grapalat"/>
          <w:sz w:val="24"/>
          <w:szCs w:val="24"/>
        </w:rPr>
        <w:t xml:space="preserve">. </w:t>
      </w:r>
    </w:p>
    <w:p w14:paraId="3B7C8EB6" w14:textId="77777777" w:rsidR="006A1D80" w:rsidRPr="000E6FCB" w:rsidRDefault="006A1D80" w:rsidP="00D31A76">
      <w:pPr>
        <w:numPr>
          <w:ilvl w:val="0"/>
          <w:numId w:val="20"/>
        </w:numPr>
        <w:spacing w:after="0" w:line="360" w:lineRule="auto"/>
        <w:jc w:val="both"/>
        <w:rPr>
          <w:rFonts w:ascii="GHEA Grapalat" w:hAnsi="GHEA Grapalat"/>
          <w:sz w:val="24"/>
          <w:szCs w:val="24"/>
        </w:rPr>
      </w:pPr>
      <w:proofErr w:type="spellStart"/>
      <w:r w:rsidRPr="000E6FCB">
        <w:rPr>
          <w:rFonts w:ascii="GHEA Grapalat" w:hAnsi="GHEA Grapalat"/>
          <w:sz w:val="24"/>
          <w:szCs w:val="24"/>
        </w:rPr>
        <w:t>ընդհանուր</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գնահատականը</w:t>
      </w:r>
      <w:proofErr w:type="spellEnd"/>
      <w:r w:rsidRPr="000E6FCB">
        <w:rPr>
          <w:rFonts w:ascii="GHEA Grapalat" w:hAnsi="GHEA Grapalat"/>
          <w:sz w:val="24"/>
          <w:szCs w:val="24"/>
        </w:rPr>
        <w:t xml:space="preserve">. </w:t>
      </w:r>
    </w:p>
    <w:p w14:paraId="347BA2A0" w14:textId="77777777" w:rsidR="006A1D80" w:rsidRPr="000E6FCB" w:rsidRDefault="006A1D80" w:rsidP="00D31A76">
      <w:pPr>
        <w:numPr>
          <w:ilvl w:val="0"/>
          <w:numId w:val="20"/>
        </w:numPr>
        <w:spacing w:after="0" w:line="360" w:lineRule="auto"/>
        <w:jc w:val="both"/>
        <w:rPr>
          <w:rFonts w:ascii="GHEA Grapalat" w:hAnsi="GHEA Grapalat"/>
          <w:sz w:val="24"/>
          <w:szCs w:val="24"/>
        </w:rPr>
      </w:pPr>
      <w:proofErr w:type="spellStart"/>
      <w:r w:rsidRPr="000E6FCB">
        <w:rPr>
          <w:rFonts w:ascii="GHEA Grapalat" w:hAnsi="GHEA Grapalat"/>
          <w:sz w:val="24"/>
          <w:szCs w:val="24"/>
        </w:rPr>
        <w:t>թեկնածուին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որակավորում</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տրամադրելու</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կամ</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չտրամադրելու</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վերաբերյալ</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առաջարկությունը</w:t>
      </w:r>
      <w:proofErr w:type="spellEnd"/>
      <w:r w:rsidRPr="000E6FCB">
        <w:rPr>
          <w:rFonts w:ascii="GHEA Grapalat" w:hAnsi="GHEA Grapalat"/>
          <w:sz w:val="24"/>
          <w:szCs w:val="24"/>
        </w:rPr>
        <w:t xml:space="preserve">։ </w:t>
      </w:r>
    </w:p>
    <w:p w14:paraId="03B0624B" w14:textId="34CB81A8" w:rsidR="00D31A76" w:rsidRPr="000E6FCB" w:rsidRDefault="00463CDE" w:rsidP="003F3C59">
      <w:pPr>
        <w:pStyle w:val="NormalWeb"/>
        <w:spacing w:before="0" w:beforeAutospacing="0" w:after="0" w:afterAutospacing="0" w:line="360" w:lineRule="auto"/>
        <w:ind w:firstLine="360"/>
        <w:jc w:val="both"/>
        <w:rPr>
          <w:rFonts w:ascii="GHEA Grapalat" w:hAnsi="GHEA Grapalat"/>
          <w:lang w:val="hy-AM"/>
        </w:rPr>
      </w:pPr>
      <w:r w:rsidRPr="000E6FCB">
        <w:rPr>
          <w:rStyle w:val="Strong"/>
          <w:rFonts w:ascii="GHEA Grapalat" w:hAnsi="GHEA Grapalat"/>
          <w:b w:val="0"/>
          <w:bCs w:val="0"/>
          <w:lang w:val="hy-AM"/>
        </w:rPr>
        <w:t>4</w:t>
      </w:r>
      <w:r w:rsidR="009B71A1" w:rsidRPr="000E6FCB">
        <w:rPr>
          <w:rStyle w:val="Strong"/>
          <w:rFonts w:ascii="GHEA Grapalat" w:hAnsi="GHEA Grapalat"/>
          <w:b w:val="0"/>
          <w:bCs w:val="0"/>
          <w:lang w:val="hy-AM"/>
        </w:rPr>
        <w:t>5</w:t>
      </w:r>
      <w:r w:rsidR="006A1D80" w:rsidRPr="000E6FCB">
        <w:rPr>
          <w:rStyle w:val="Strong"/>
          <w:rFonts w:ascii="GHEA Grapalat" w:hAnsi="GHEA Grapalat"/>
          <w:b w:val="0"/>
          <w:bCs w:val="0"/>
          <w:lang w:val="hy-AM"/>
        </w:rPr>
        <w:t>.</w:t>
      </w:r>
      <w:r w:rsidR="006A1D80" w:rsidRPr="000E6FCB">
        <w:rPr>
          <w:rFonts w:ascii="GHEA Grapalat" w:hAnsi="GHEA Grapalat"/>
          <w:lang w:val="hy-AM"/>
        </w:rPr>
        <w:t xml:space="preserve"> Սերտիֆիկացման մարմինը հանձնաժողովի եզրակացության հիման վրա կայացնում է </w:t>
      </w:r>
      <w:r w:rsidR="003F3C59" w:rsidRPr="000E6FCB">
        <w:rPr>
          <w:rFonts w:ascii="GHEA Grapalat" w:hAnsi="GHEA Grapalat"/>
          <w:lang w:val="hy-AM"/>
        </w:rPr>
        <w:t>որոշում</w:t>
      </w:r>
      <w:r w:rsidR="003F3C59" w:rsidRPr="000E6FCB">
        <w:rPr>
          <w:rFonts w:ascii="GHEA Grapalat" w:hAnsi="GHEA Grapalat"/>
        </w:rPr>
        <w:t xml:space="preserve"> </w:t>
      </w:r>
      <w:r w:rsidR="006A1D80" w:rsidRPr="000E6FCB">
        <w:rPr>
          <w:rFonts w:ascii="GHEA Grapalat" w:hAnsi="GHEA Grapalat"/>
          <w:lang w:val="hy-AM"/>
        </w:rPr>
        <w:t>որակավոր</w:t>
      </w:r>
      <w:r w:rsidR="001767A4" w:rsidRPr="000E6FCB">
        <w:rPr>
          <w:rFonts w:ascii="GHEA Grapalat" w:hAnsi="GHEA Grapalat"/>
          <w:lang w:val="hy-AM"/>
        </w:rPr>
        <w:t xml:space="preserve">ման վկայական </w:t>
      </w:r>
      <w:r w:rsidR="007D46CB" w:rsidRPr="000E6FCB">
        <w:rPr>
          <w:rStyle w:val="Strong"/>
          <w:rFonts w:ascii="GHEA Grapalat" w:hAnsi="GHEA Grapalat"/>
          <w:b w:val="0"/>
          <w:bCs w:val="0"/>
          <w:lang w:val="hy-AM"/>
        </w:rPr>
        <w:t>(սերտիֆիկատ)</w:t>
      </w:r>
      <w:r w:rsidR="007D46CB" w:rsidRPr="000E6FCB">
        <w:rPr>
          <w:rStyle w:val="Strong"/>
          <w:rFonts w:ascii="GHEA Grapalat" w:hAnsi="GHEA Grapalat"/>
          <w:b w:val="0"/>
          <w:bCs w:val="0"/>
          <w:lang w:val="hy-AM"/>
        </w:rPr>
        <w:t xml:space="preserve"> </w:t>
      </w:r>
      <w:r w:rsidR="006A1D80" w:rsidRPr="000E6FCB">
        <w:rPr>
          <w:rFonts w:ascii="GHEA Grapalat" w:hAnsi="GHEA Grapalat"/>
          <w:lang w:val="hy-AM"/>
        </w:rPr>
        <w:t xml:space="preserve">տրամադրելու </w:t>
      </w:r>
      <w:r w:rsidR="001767A4" w:rsidRPr="000E6FCB">
        <w:rPr>
          <w:rFonts w:ascii="GHEA Grapalat" w:hAnsi="GHEA Grapalat"/>
          <w:lang w:val="hy-AM"/>
        </w:rPr>
        <w:t>կամ չտրամադրելու</w:t>
      </w:r>
      <w:r w:rsidR="003F3C59" w:rsidRPr="000E6FCB">
        <w:rPr>
          <w:rFonts w:ascii="GHEA Grapalat" w:hAnsi="GHEA Grapalat"/>
        </w:rPr>
        <w:t xml:space="preserve"> </w:t>
      </w:r>
      <w:r w:rsidR="006A1D80" w:rsidRPr="000E6FCB">
        <w:rPr>
          <w:rFonts w:ascii="GHEA Grapalat" w:hAnsi="GHEA Grapalat"/>
          <w:lang w:val="hy-AM"/>
        </w:rPr>
        <w:t>վերաբերյալ։</w:t>
      </w:r>
    </w:p>
    <w:p w14:paraId="6B2A2434" w14:textId="06863AF3" w:rsidR="00664821" w:rsidRPr="000E6FCB" w:rsidRDefault="00463CDE" w:rsidP="00664821">
      <w:pPr>
        <w:pStyle w:val="NormalWeb"/>
        <w:spacing w:before="0" w:beforeAutospacing="0" w:after="0" w:afterAutospacing="0" w:line="360" w:lineRule="auto"/>
        <w:ind w:firstLine="360"/>
        <w:jc w:val="both"/>
        <w:rPr>
          <w:rFonts w:ascii="GHEA Grapalat" w:hAnsi="GHEA Grapalat"/>
          <w:lang w:val="hy-AM"/>
        </w:rPr>
      </w:pPr>
      <w:r w:rsidRPr="000E6FCB">
        <w:rPr>
          <w:rStyle w:val="Strong"/>
          <w:rFonts w:ascii="GHEA Grapalat" w:hAnsi="GHEA Grapalat"/>
          <w:b w:val="0"/>
          <w:bCs w:val="0"/>
          <w:lang w:val="hy-AM"/>
        </w:rPr>
        <w:t>4</w:t>
      </w:r>
      <w:r w:rsidR="009B71A1" w:rsidRPr="000E6FCB">
        <w:rPr>
          <w:rStyle w:val="Strong"/>
          <w:rFonts w:ascii="GHEA Grapalat" w:hAnsi="GHEA Grapalat"/>
          <w:b w:val="0"/>
          <w:bCs w:val="0"/>
          <w:lang w:val="hy-AM"/>
        </w:rPr>
        <w:t>6</w:t>
      </w:r>
      <w:r w:rsidR="006A1D80" w:rsidRPr="000E6FCB">
        <w:rPr>
          <w:rStyle w:val="Strong"/>
          <w:rFonts w:ascii="GHEA Grapalat" w:hAnsi="GHEA Grapalat"/>
          <w:b w:val="0"/>
          <w:bCs w:val="0"/>
          <w:lang w:val="hy-AM"/>
        </w:rPr>
        <w:t>.</w:t>
      </w:r>
      <w:r w:rsidR="006A1D80" w:rsidRPr="000E6FCB">
        <w:rPr>
          <w:rFonts w:ascii="GHEA Grapalat" w:hAnsi="GHEA Grapalat"/>
          <w:lang w:val="hy-AM"/>
        </w:rPr>
        <w:t xml:space="preserve"> Որակավորման գործընթացը հաջողությամբ անցած անձին սերտիֆիկացման մարմինը տրամադրում է </w:t>
      </w:r>
      <w:r w:rsidR="006A1D80" w:rsidRPr="000E6FCB">
        <w:rPr>
          <w:rStyle w:val="Strong"/>
          <w:rFonts w:ascii="GHEA Grapalat" w:hAnsi="GHEA Grapalat"/>
          <w:b w:val="0"/>
          <w:bCs w:val="0"/>
          <w:lang w:val="hy-AM"/>
        </w:rPr>
        <w:t>փորձագետի որակավորման վկայական (սերտիֆիկատ)</w:t>
      </w:r>
      <w:r w:rsidR="0064780B" w:rsidRPr="000E6FCB">
        <w:rPr>
          <w:rStyle w:val="Strong"/>
          <w:rFonts w:ascii="GHEA Grapalat" w:hAnsi="GHEA Grapalat"/>
          <w:b w:val="0"/>
          <w:bCs w:val="0"/>
          <w:lang w:val="hy-AM"/>
        </w:rPr>
        <w:t xml:space="preserve"> 5 տարի ժամկետով</w:t>
      </w:r>
      <w:r w:rsidR="006A1D80" w:rsidRPr="000E6FCB">
        <w:rPr>
          <w:rFonts w:ascii="GHEA Grapalat" w:hAnsi="GHEA Grapalat"/>
          <w:lang w:val="hy-AM"/>
        </w:rPr>
        <w:t>։</w:t>
      </w:r>
      <w:r w:rsidR="00664821" w:rsidRPr="000E6FCB">
        <w:rPr>
          <w:rFonts w:ascii="GHEA Grapalat" w:hAnsi="GHEA Grapalat"/>
          <w:lang w:val="hy-AM"/>
        </w:rPr>
        <w:t xml:space="preserve"> </w:t>
      </w:r>
      <w:r w:rsidR="00664821" w:rsidRPr="000E6FCB">
        <w:rPr>
          <w:rFonts w:ascii="GHEA Grapalat" w:hAnsi="GHEA Grapalat"/>
          <w:lang w:val="hy-AM"/>
        </w:rPr>
        <w:t xml:space="preserve">Սերտիֆիկատը գործողության մեջ մտնելուց հետո սերտիֆիկացման մարմնի կողմից </w:t>
      </w:r>
      <w:r w:rsidR="00664821" w:rsidRPr="000E6FCB">
        <w:rPr>
          <w:rFonts w:ascii="GHEA Grapalat" w:hAnsi="GHEA Grapalat"/>
          <w:lang w:val="hy-AM"/>
        </w:rPr>
        <w:t>2</w:t>
      </w:r>
      <w:r w:rsidR="00664821" w:rsidRPr="000E6FCB">
        <w:rPr>
          <w:rFonts w:ascii="GHEA Grapalat" w:hAnsi="GHEA Grapalat"/>
          <w:lang w:val="hy-AM"/>
        </w:rPr>
        <w:t xml:space="preserve"> տարի</w:t>
      </w:r>
      <w:r w:rsidR="00664821" w:rsidRPr="000E6FCB">
        <w:rPr>
          <w:rFonts w:ascii="GHEA Grapalat" w:hAnsi="GHEA Grapalat"/>
          <w:lang w:val="hy-AM"/>
        </w:rPr>
        <w:t xml:space="preserve">ն մեկ անգամ </w:t>
      </w:r>
      <w:r w:rsidR="00664821" w:rsidRPr="000E6FCB">
        <w:rPr>
          <w:rFonts w:ascii="GHEA Grapalat" w:hAnsi="GHEA Grapalat"/>
          <w:lang w:val="hy-AM"/>
        </w:rPr>
        <w:t>իրականացվում է փորձագետի համապատասխանության հսկողություն՝ համաձայն սերտիֆիկացման մարմնի կողմից հաստատված ընթացակարգի:</w:t>
      </w:r>
    </w:p>
    <w:p w14:paraId="37F9E6F6" w14:textId="77F97C73" w:rsidR="006A1D80" w:rsidRPr="000E6FCB" w:rsidRDefault="00463CDE" w:rsidP="00D31A76">
      <w:pPr>
        <w:pStyle w:val="NormalWeb"/>
        <w:spacing w:before="0" w:beforeAutospacing="0" w:after="0" w:afterAutospacing="0" w:line="360" w:lineRule="auto"/>
        <w:ind w:firstLine="360"/>
        <w:jc w:val="both"/>
        <w:rPr>
          <w:rFonts w:ascii="GHEA Grapalat" w:hAnsi="GHEA Grapalat"/>
          <w:lang w:val="hy-AM"/>
        </w:rPr>
      </w:pPr>
      <w:r w:rsidRPr="000E6FCB">
        <w:rPr>
          <w:rStyle w:val="Strong"/>
          <w:rFonts w:ascii="GHEA Grapalat" w:hAnsi="GHEA Grapalat"/>
          <w:b w:val="0"/>
          <w:bCs w:val="0"/>
          <w:lang w:val="hy-AM"/>
        </w:rPr>
        <w:t>4</w:t>
      </w:r>
      <w:r w:rsidR="009B71A1" w:rsidRPr="000E6FCB">
        <w:rPr>
          <w:rStyle w:val="Strong"/>
          <w:rFonts w:ascii="GHEA Grapalat" w:hAnsi="GHEA Grapalat"/>
          <w:b w:val="0"/>
          <w:bCs w:val="0"/>
          <w:lang w:val="hy-AM"/>
        </w:rPr>
        <w:t>7</w:t>
      </w:r>
      <w:r w:rsidR="006A1D80" w:rsidRPr="000E6FCB">
        <w:rPr>
          <w:rStyle w:val="Strong"/>
          <w:rFonts w:ascii="GHEA Grapalat" w:hAnsi="GHEA Grapalat"/>
          <w:b w:val="0"/>
          <w:bCs w:val="0"/>
          <w:lang w:val="hy-AM"/>
        </w:rPr>
        <w:t>.</w:t>
      </w:r>
      <w:r w:rsidR="006A1D80" w:rsidRPr="000E6FCB">
        <w:rPr>
          <w:rFonts w:ascii="GHEA Grapalat" w:hAnsi="GHEA Grapalat"/>
          <w:lang w:val="hy-AM"/>
        </w:rPr>
        <w:t xml:space="preserve"> Որակավորման վկայականում </w:t>
      </w:r>
      <w:r w:rsidR="007D46CB" w:rsidRPr="000E6FCB">
        <w:rPr>
          <w:rStyle w:val="Strong"/>
          <w:rFonts w:ascii="GHEA Grapalat" w:hAnsi="GHEA Grapalat"/>
          <w:b w:val="0"/>
          <w:bCs w:val="0"/>
          <w:lang w:val="hy-AM"/>
        </w:rPr>
        <w:t>(սերտիֆիկատ</w:t>
      </w:r>
      <w:r w:rsidR="007D46CB" w:rsidRPr="000E6FCB">
        <w:rPr>
          <w:rStyle w:val="Strong"/>
          <w:rFonts w:ascii="GHEA Grapalat" w:hAnsi="GHEA Grapalat"/>
          <w:b w:val="0"/>
          <w:bCs w:val="0"/>
          <w:lang w:val="hy-AM"/>
        </w:rPr>
        <w:t>ում</w:t>
      </w:r>
      <w:r w:rsidR="007D46CB" w:rsidRPr="000E6FCB">
        <w:rPr>
          <w:rStyle w:val="Strong"/>
          <w:rFonts w:ascii="GHEA Grapalat" w:hAnsi="GHEA Grapalat"/>
          <w:b w:val="0"/>
          <w:bCs w:val="0"/>
          <w:lang w:val="hy-AM"/>
        </w:rPr>
        <w:t>)</w:t>
      </w:r>
      <w:r w:rsidR="007D46CB" w:rsidRPr="000E6FCB">
        <w:rPr>
          <w:rStyle w:val="Strong"/>
          <w:rFonts w:ascii="GHEA Grapalat" w:hAnsi="GHEA Grapalat"/>
          <w:b w:val="0"/>
          <w:bCs w:val="0"/>
          <w:lang w:val="hy-AM"/>
        </w:rPr>
        <w:t xml:space="preserve"> </w:t>
      </w:r>
      <w:r w:rsidR="006A1D80" w:rsidRPr="000E6FCB">
        <w:rPr>
          <w:rFonts w:ascii="GHEA Grapalat" w:hAnsi="GHEA Grapalat"/>
          <w:lang w:val="hy-AM"/>
        </w:rPr>
        <w:t>նշվում են՝</w:t>
      </w:r>
    </w:p>
    <w:p w14:paraId="091E3553" w14:textId="69E60B57" w:rsidR="006A1D80" w:rsidRPr="000E6FCB" w:rsidRDefault="006A1D80" w:rsidP="00D31A76">
      <w:pPr>
        <w:pStyle w:val="ListParagraph"/>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փորձագետի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անունը</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ազգանունը</w:t>
      </w:r>
      <w:proofErr w:type="spellEnd"/>
      <w:r w:rsidRPr="000E6FCB">
        <w:rPr>
          <w:rFonts w:ascii="GHEA Grapalat" w:hAnsi="GHEA Grapalat"/>
          <w:sz w:val="24"/>
          <w:szCs w:val="24"/>
        </w:rPr>
        <w:t xml:space="preserve">. </w:t>
      </w:r>
    </w:p>
    <w:p w14:paraId="66F06F57" w14:textId="77777777" w:rsidR="006A1D80" w:rsidRPr="000E6FCB" w:rsidRDefault="006A1D80" w:rsidP="00D31A76">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որակավորման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ոլորտը</w:t>
      </w:r>
      <w:proofErr w:type="spellEnd"/>
      <w:r w:rsidRPr="000E6FCB">
        <w:rPr>
          <w:rFonts w:ascii="GHEA Grapalat" w:hAnsi="GHEA Grapalat"/>
          <w:sz w:val="24"/>
          <w:szCs w:val="24"/>
        </w:rPr>
        <w:t xml:space="preserve">. </w:t>
      </w:r>
    </w:p>
    <w:p w14:paraId="30EC53AB" w14:textId="77777777" w:rsidR="006A1D80" w:rsidRPr="000E6FCB" w:rsidRDefault="006A1D80" w:rsidP="00D31A76">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փորձագետի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իրավասության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շրջանակը</w:t>
      </w:r>
      <w:proofErr w:type="spellEnd"/>
      <w:r w:rsidRPr="000E6FCB">
        <w:rPr>
          <w:rFonts w:ascii="GHEA Grapalat" w:hAnsi="GHEA Grapalat"/>
          <w:sz w:val="24"/>
          <w:szCs w:val="24"/>
        </w:rPr>
        <w:t xml:space="preserve">. </w:t>
      </w:r>
    </w:p>
    <w:p w14:paraId="755292A5" w14:textId="39284416" w:rsidR="006A1D80" w:rsidRPr="000E6FCB" w:rsidRDefault="006A1D80" w:rsidP="00D31A76">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որակավորման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վկայականի</w:t>
      </w:r>
      <w:proofErr w:type="spellEnd"/>
      <w:r w:rsidRPr="000E6FCB">
        <w:rPr>
          <w:rFonts w:ascii="GHEA Grapalat" w:hAnsi="GHEA Grapalat"/>
          <w:sz w:val="24"/>
          <w:szCs w:val="24"/>
        </w:rPr>
        <w:t xml:space="preserve">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proofErr w:type="spellStart"/>
      <w:r w:rsidRPr="000E6FCB">
        <w:rPr>
          <w:rFonts w:ascii="GHEA Grapalat" w:hAnsi="GHEA Grapalat"/>
          <w:sz w:val="24"/>
          <w:szCs w:val="24"/>
        </w:rPr>
        <w:t>համարը</w:t>
      </w:r>
      <w:proofErr w:type="spellEnd"/>
      <w:r w:rsidRPr="000E6FCB">
        <w:rPr>
          <w:rFonts w:ascii="GHEA Grapalat" w:hAnsi="GHEA Grapalat"/>
          <w:sz w:val="24"/>
          <w:szCs w:val="24"/>
        </w:rPr>
        <w:t xml:space="preserve">. </w:t>
      </w:r>
    </w:p>
    <w:p w14:paraId="7BD0C7BD" w14:textId="77777777" w:rsidR="006A1D80" w:rsidRPr="000E6FCB" w:rsidRDefault="006A1D80" w:rsidP="00D31A76">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տրամադրման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ամսաթիվը</w:t>
      </w:r>
      <w:proofErr w:type="spellEnd"/>
      <w:r w:rsidRPr="000E6FCB">
        <w:rPr>
          <w:rFonts w:ascii="GHEA Grapalat" w:hAnsi="GHEA Grapalat"/>
          <w:sz w:val="24"/>
          <w:szCs w:val="24"/>
        </w:rPr>
        <w:t xml:space="preserve">. </w:t>
      </w:r>
    </w:p>
    <w:p w14:paraId="632C4C84" w14:textId="77777777" w:rsidR="00664821" w:rsidRPr="000E6FCB" w:rsidRDefault="006A1D80" w:rsidP="00D31A76">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գործողության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ժամկետը</w:t>
      </w:r>
      <w:proofErr w:type="spellEnd"/>
      <w:r w:rsidR="00664821" w:rsidRPr="000E6FCB">
        <w:rPr>
          <w:rFonts w:ascii="Cambria Math" w:hAnsi="Cambria Math" w:cs="Cambria Math"/>
          <w:sz w:val="24"/>
          <w:szCs w:val="24"/>
          <w:lang w:val="hy-AM"/>
        </w:rPr>
        <w:t>․</w:t>
      </w:r>
    </w:p>
    <w:p w14:paraId="7649C162" w14:textId="77777777" w:rsidR="00664821" w:rsidRPr="000E6FCB" w:rsidRDefault="00664821" w:rsidP="00664821">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սերտիֆիկացման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մարմնի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անվանումը</w:t>
      </w:r>
      <w:proofErr w:type="spellEnd"/>
      <w:r w:rsidRPr="000E6FCB">
        <w:rPr>
          <w:rFonts w:ascii="GHEA Grapalat" w:hAnsi="GHEA Grapalat"/>
          <w:sz w:val="24"/>
          <w:szCs w:val="24"/>
        </w:rPr>
        <w:t>.</w:t>
      </w:r>
    </w:p>
    <w:p w14:paraId="068CD174" w14:textId="77777777" w:rsidR="00664821" w:rsidRPr="000E6FCB" w:rsidRDefault="00664821" w:rsidP="00664821">
      <w:pPr>
        <w:numPr>
          <w:ilvl w:val="0"/>
          <w:numId w:val="21"/>
        </w:numPr>
        <w:spacing w:after="0" w:line="360" w:lineRule="auto"/>
        <w:rPr>
          <w:rFonts w:ascii="GHEA Grapalat" w:hAnsi="GHEA Grapalat"/>
          <w:sz w:val="24"/>
          <w:szCs w:val="24"/>
        </w:rPr>
      </w:pPr>
      <w:proofErr w:type="spellStart"/>
      <w:r w:rsidRPr="000E6FCB">
        <w:rPr>
          <w:rFonts w:ascii="GHEA Grapalat" w:hAnsi="GHEA Grapalat"/>
          <w:sz w:val="24"/>
          <w:szCs w:val="24"/>
        </w:rPr>
        <w:t>սերտիֆիկացման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սխեմայի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ստանդարտի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կամ</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համապատասխան</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այլ</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փաստաթղթերի</w:t>
      </w:r>
      <w:proofErr w:type="spellEnd"/>
      <w:r w:rsidRPr="000E6FCB">
        <w:rPr>
          <w:rFonts w:ascii="GHEA Grapalat" w:hAnsi="GHEA Grapalat"/>
          <w:sz w:val="24"/>
          <w:szCs w:val="24"/>
        </w:rPr>
        <w:t xml:space="preserve"> </w:t>
      </w:r>
      <w:proofErr w:type="spellStart"/>
      <w:r w:rsidRPr="000E6FCB">
        <w:rPr>
          <w:rFonts w:ascii="GHEA Grapalat" w:hAnsi="GHEA Grapalat"/>
          <w:sz w:val="24"/>
          <w:szCs w:val="24"/>
        </w:rPr>
        <w:t>վկայակոչումները</w:t>
      </w:r>
      <w:proofErr w:type="spellEnd"/>
      <w:r w:rsidRPr="000E6FCB">
        <w:rPr>
          <w:rFonts w:ascii="GHEA Grapalat" w:hAnsi="GHEA Grapalat"/>
          <w:sz w:val="24"/>
          <w:szCs w:val="24"/>
        </w:rPr>
        <w:t xml:space="preserve">։ </w:t>
      </w:r>
    </w:p>
    <w:p w14:paraId="738A6FDB" w14:textId="1A24E5D3" w:rsidR="006A1D80" w:rsidRPr="000E6FCB" w:rsidRDefault="00463CDE" w:rsidP="00D31A76">
      <w:pPr>
        <w:pStyle w:val="NormalWeb"/>
        <w:spacing w:before="0" w:beforeAutospacing="0" w:after="0" w:afterAutospacing="0" w:line="360" w:lineRule="auto"/>
        <w:ind w:firstLine="360"/>
        <w:jc w:val="both"/>
        <w:rPr>
          <w:rFonts w:ascii="GHEA Grapalat" w:hAnsi="GHEA Grapalat"/>
        </w:rPr>
      </w:pPr>
      <w:r w:rsidRPr="000E6FCB">
        <w:rPr>
          <w:rStyle w:val="Strong"/>
          <w:rFonts w:ascii="GHEA Grapalat" w:hAnsi="GHEA Grapalat"/>
          <w:b w:val="0"/>
          <w:bCs w:val="0"/>
        </w:rPr>
        <w:t>4</w:t>
      </w:r>
      <w:r w:rsidR="009B71A1" w:rsidRPr="000E6FCB">
        <w:rPr>
          <w:rStyle w:val="Strong"/>
          <w:rFonts w:ascii="GHEA Grapalat" w:hAnsi="GHEA Grapalat"/>
          <w:b w:val="0"/>
          <w:bCs w:val="0"/>
          <w:lang w:val="hy-AM"/>
        </w:rPr>
        <w:t>8</w:t>
      </w:r>
      <w:r w:rsidR="006A1D80" w:rsidRPr="000E6FCB">
        <w:rPr>
          <w:rStyle w:val="Strong"/>
          <w:rFonts w:ascii="GHEA Grapalat" w:hAnsi="GHEA Grapalat"/>
          <w:b w:val="0"/>
          <w:bCs w:val="0"/>
        </w:rPr>
        <w:t>.</w:t>
      </w:r>
      <w:r w:rsidR="006A1D80" w:rsidRPr="000E6FCB">
        <w:rPr>
          <w:rFonts w:ascii="GHEA Grapalat" w:hAnsi="GHEA Grapalat"/>
        </w:rPr>
        <w:t xml:space="preserve"> </w:t>
      </w:r>
      <w:r w:rsidR="003659BD" w:rsidRPr="000E6FCB">
        <w:rPr>
          <w:rFonts w:ascii="GHEA Grapalat" w:hAnsi="GHEA Grapalat"/>
          <w:lang w:val="hy-AM"/>
        </w:rPr>
        <w:t>Փորձաքննությ</w:t>
      </w:r>
      <w:r w:rsidR="00F55314" w:rsidRPr="000E6FCB">
        <w:rPr>
          <w:rFonts w:ascii="GHEA Grapalat" w:hAnsi="GHEA Grapalat"/>
          <w:lang w:val="hy-AM"/>
        </w:rPr>
        <w:t>ան</w:t>
      </w:r>
      <w:r w:rsidR="006A1D80" w:rsidRPr="000E6FCB">
        <w:rPr>
          <w:rFonts w:ascii="GHEA Grapalat" w:hAnsi="GHEA Grapalat"/>
        </w:rPr>
        <w:t xml:space="preserve"> </w:t>
      </w:r>
      <w:proofErr w:type="spellStart"/>
      <w:r w:rsidR="006A1D80" w:rsidRPr="000E6FCB">
        <w:rPr>
          <w:rFonts w:ascii="GHEA Grapalat" w:hAnsi="GHEA Grapalat"/>
        </w:rPr>
        <w:t>մարմինը</w:t>
      </w:r>
      <w:proofErr w:type="spellEnd"/>
      <w:r w:rsidR="006A1D80" w:rsidRPr="000E6FCB">
        <w:rPr>
          <w:rFonts w:ascii="GHEA Grapalat" w:hAnsi="GHEA Grapalat"/>
        </w:rPr>
        <w:t xml:space="preserve"> </w:t>
      </w:r>
      <w:proofErr w:type="spellStart"/>
      <w:r w:rsidR="006A1D80" w:rsidRPr="000E6FCB">
        <w:rPr>
          <w:rFonts w:ascii="GHEA Grapalat" w:hAnsi="GHEA Grapalat"/>
        </w:rPr>
        <w:t>փորձագետ</w:t>
      </w:r>
      <w:proofErr w:type="spellEnd"/>
      <w:r w:rsidR="006A1D80" w:rsidRPr="000E6FCB">
        <w:rPr>
          <w:rFonts w:ascii="GHEA Grapalat" w:hAnsi="GHEA Grapalat"/>
        </w:rPr>
        <w:t xml:space="preserve"> </w:t>
      </w:r>
      <w:proofErr w:type="spellStart"/>
      <w:r w:rsidR="006A1D80" w:rsidRPr="000E6FCB">
        <w:rPr>
          <w:rFonts w:ascii="GHEA Grapalat" w:hAnsi="GHEA Grapalat"/>
        </w:rPr>
        <w:t>կարող</w:t>
      </w:r>
      <w:proofErr w:type="spellEnd"/>
      <w:r w:rsidR="006A1D80" w:rsidRPr="000E6FCB">
        <w:rPr>
          <w:rFonts w:ascii="GHEA Grapalat" w:hAnsi="GHEA Grapalat"/>
        </w:rPr>
        <w:t xml:space="preserve"> է </w:t>
      </w:r>
      <w:proofErr w:type="spellStart"/>
      <w:r w:rsidR="006A1D80" w:rsidRPr="000E6FCB">
        <w:rPr>
          <w:rFonts w:ascii="GHEA Grapalat" w:hAnsi="GHEA Grapalat"/>
        </w:rPr>
        <w:t>ներգրավել</w:t>
      </w:r>
      <w:proofErr w:type="spellEnd"/>
      <w:r w:rsidR="006A1D80" w:rsidRPr="000E6FCB">
        <w:rPr>
          <w:rFonts w:ascii="GHEA Grapalat" w:hAnsi="GHEA Grapalat"/>
        </w:rPr>
        <w:t xml:space="preserve"> </w:t>
      </w:r>
      <w:proofErr w:type="spellStart"/>
      <w:r w:rsidR="006A1D80" w:rsidRPr="000E6FCB">
        <w:rPr>
          <w:rFonts w:ascii="GHEA Grapalat" w:hAnsi="GHEA Grapalat"/>
        </w:rPr>
        <w:t>կամ</w:t>
      </w:r>
      <w:proofErr w:type="spellEnd"/>
      <w:r w:rsidR="006A1D80" w:rsidRPr="000E6FCB">
        <w:rPr>
          <w:rFonts w:ascii="GHEA Grapalat" w:hAnsi="GHEA Grapalat"/>
        </w:rPr>
        <w:t xml:space="preserve"> </w:t>
      </w:r>
      <w:proofErr w:type="spellStart"/>
      <w:r w:rsidR="006A1D80" w:rsidRPr="000E6FCB">
        <w:rPr>
          <w:rFonts w:ascii="GHEA Grapalat" w:hAnsi="GHEA Grapalat"/>
        </w:rPr>
        <w:t>նշանակել</w:t>
      </w:r>
      <w:proofErr w:type="spellEnd"/>
      <w:r w:rsidR="006A1D80" w:rsidRPr="000E6FCB">
        <w:rPr>
          <w:rFonts w:ascii="GHEA Grapalat" w:hAnsi="GHEA Grapalat"/>
        </w:rPr>
        <w:t xml:space="preserve"> </w:t>
      </w:r>
      <w:proofErr w:type="spellStart"/>
      <w:r w:rsidR="006A1D80" w:rsidRPr="000E6FCB">
        <w:rPr>
          <w:rFonts w:ascii="GHEA Grapalat" w:hAnsi="GHEA Grapalat"/>
        </w:rPr>
        <w:t>միայն</w:t>
      </w:r>
      <w:proofErr w:type="spellEnd"/>
      <w:r w:rsidR="006A1D80" w:rsidRPr="000E6FCB">
        <w:rPr>
          <w:rFonts w:ascii="GHEA Grapalat" w:hAnsi="GHEA Grapalat"/>
        </w:rPr>
        <w:t xml:space="preserve"> </w:t>
      </w:r>
      <w:proofErr w:type="spellStart"/>
      <w:r w:rsidR="006A1D80" w:rsidRPr="000E6FCB">
        <w:rPr>
          <w:rFonts w:ascii="GHEA Grapalat" w:hAnsi="GHEA Grapalat"/>
        </w:rPr>
        <w:t>այն</w:t>
      </w:r>
      <w:proofErr w:type="spellEnd"/>
      <w:r w:rsidR="006A1D80" w:rsidRPr="000E6FCB">
        <w:rPr>
          <w:rFonts w:ascii="GHEA Grapalat" w:hAnsi="GHEA Grapalat"/>
        </w:rPr>
        <w:t xml:space="preserve"> </w:t>
      </w:r>
      <w:proofErr w:type="spellStart"/>
      <w:r w:rsidR="006A1D80" w:rsidRPr="000E6FCB">
        <w:rPr>
          <w:rFonts w:ascii="GHEA Grapalat" w:hAnsi="GHEA Grapalat"/>
        </w:rPr>
        <w:t>անձին</w:t>
      </w:r>
      <w:proofErr w:type="spellEnd"/>
      <w:r w:rsidR="006A1D80" w:rsidRPr="000E6FCB">
        <w:rPr>
          <w:rFonts w:ascii="GHEA Grapalat" w:hAnsi="GHEA Grapalat"/>
        </w:rPr>
        <w:t xml:space="preserve">, </w:t>
      </w:r>
      <w:proofErr w:type="spellStart"/>
      <w:r w:rsidR="006A1D80" w:rsidRPr="000E6FCB">
        <w:rPr>
          <w:rFonts w:ascii="GHEA Grapalat" w:hAnsi="GHEA Grapalat"/>
        </w:rPr>
        <w:t>որն</w:t>
      </w:r>
      <w:proofErr w:type="spellEnd"/>
      <w:r w:rsidR="006A1D80" w:rsidRPr="000E6FCB">
        <w:rPr>
          <w:rFonts w:ascii="GHEA Grapalat" w:hAnsi="GHEA Grapalat"/>
        </w:rPr>
        <w:t xml:space="preserve"> </w:t>
      </w:r>
      <w:proofErr w:type="spellStart"/>
      <w:r w:rsidR="006A1D80" w:rsidRPr="000E6FCB">
        <w:rPr>
          <w:rFonts w:ascii="GHEA Grapalat" w:hAnsi="GHEA Grapalat"/>
        </w:rPr>
        <w:t>ունի</w:t>
      </w:r>
      <w:proofErr w:type="spellEnd"/>
      <w:r w:rsidR="006A1D80" w:rsidRPr="000E6FCB">
        <w:rPr>
          <w:rFonts w:ascii="GHEA Grapalat" w:hAnsi="GHEA Grapalat"/>
        </w:rPr>
        <w:t xml:space="preserve"> </w:t>
      </w:r>
      <w:proofErr w:type="spellStart"/>
      <w:r w:rsidR="006A1D80" w:rsidRPr="000E6FCB">
        <w:rPr>
          <w:rFonts w:ascii="GHEA Grapalat" w:hAnsi="GHEA Grapalat"/>
        </w:rPr>
        <w:t>տվյալ</w:t>
      </w:r>
      <w:proofErr w:type="spellEnd"/>
      <w:r w:rsidR="006A1D80" w:rsidRPr="000E6FCB">
        <w:rPr>
          <w:rFonts w:ascii="GHEA Grapalat" w:hAnsi="GHEA Grapalat"/>
        </w:rPr>
        <w:t xml:space="preserve"> </w:t>
      </w:r>
      <w:proofErr w:type="spellStart"/>
      <w:r w:rsidR="006A1D80" w:rsidRPr="000E6FCB">
        <w:rPr>
          <w:rFonts w:ascii="GHEA Grapalat" w:hAnsi="GHEA Grapalat"/>
        </w:rPr>
        <w:t>փորձաքննության</w:t>
      </w:r>
      <w:proofErr w:type="spellEnd"/>
      <w:r w:rsidR="006A1D80" w:rsidRPr="000E6FCB">
        <w:rPr>
          <w:rFonts w:ascii="GHEA Grapalat" w:hAnsi="GHEA Grapalat"/>
        </w:rPr>
        <w:t xml:space="preserve"> </w:t>
      </w:r>
      <w:proofErr w:type="spellStart"/>
      <w:r w:rsidR="006A1D80" w:rsidRPr="000E6FCB">
        <w:rPr>
          <w:rFonts w:ascii="GHEA Grapalat" w:hAnsi="GHEA Grapalat"/>
        </w:rPr>
        <w:t>ոլորտին</w:t>
      </w:r>
      <w:proofErr w:type="spellEnd"/>
      <w:r w:rsidR="006A1D80" w:rsidRPr="000E6FCB">
        <w:rPr>
          <w:rFonts w:ascii="GHEA Grapalat" w:hAnsi="GHEA Grapalat"/>
        </w:rPr>
        <w:t xml:space="preserve"> և </w:t>
      </w:r>
      <w:proofErr w:type="spellStart"/>
      <w:r w:rsidR="006A1D80" w:rsidRPr="000E6FCB">
        <w:rPr>
          <w:rFonts w:ascii="GHEA Grapalat" w:hAnsi="GHEA Grapalat"/>
        </w:rPr>
        <w:t>իրավասության</w:t>
      </w:r>
      <w:proofErr w:type="spellEnd"/>
      <w:r w:rsidR="006A1D80" w:rsidRPr="000E6FCB">
        <w:rPr>
          <w:rFonts w:ascii="GHEA Grapalat" w:hAnsi="GHEA Grapalat"/>
        </w:rPr>
        <w:t xml:space="preserve"> </w:t>
      </w:r>
      <w:proofErr w:type="spellStart"/>
      <w:r w:rsidR="006A1D80" w:rsidRPr="000E6FCB">
        <w:rPr>
          <w:rFonts w:ascii="GHEA Grapalat" w:hAnsi="GHEA Grapalat"/>
        </w:rPr>
        <w:t>շրջանակին</w:t>
      </w:r>
      <w:proofErr w:type="spellEnd"/>
      <w:r w:rsidR="006A1D80" w:rsidRPr="000E6FCB">
        <w:rPr>
          <w:rFonts w:ascii="GHEA Grapalat" w:hAnsi="GHEA Grapalat"/>
        </w:rPr>
        <w:t xml:space="preserve"> </w:t>
      </w:r>
      <w:proofErr w:type="spellStart"/>
      <w:r w:rsidR="006A1D80" w:rsidRPr="000E6FCB">
        <w:rPr>
          <w:rFonts w:ascii="GHEA Grapalat" w:hAnsi="GHEA Grapalat"/>
        </w:rPr>
        <w:t>համապատասխան</w:t>
      </w:r>
      <w:proofErr w:type="spellEnd"/>
      <w:r w:rsidR="006A1D80" w:rsidRPr="000E6FCB">
        <w:rPr>
          <w:rFonts w:ascii="GHEA Grapalat" w:hAnsi="GHEA Grapalat"/>
        </w:rPr>
        <w:t xml:space="preserve"> </w:t>
      </w:r>
      <w:proofErr w:type="spellStart"/>
      <w:r w:rsidR="006A1D80" w:rsidRPr="000E6FCB">
        <w:rPr>
          <w:rFonts w:ascii="GHEA Grapalat" w:hAnsi="GHEA Grapalat"/>
        </w:rPr>
        <w:t>գործող</w:t>
      </w:r>
      <w:proofErr w:type="spellEnd"/>
      <w:r w:rsidR="006A1D80" w:rsidRPr="000E6FCB">
        <w:rPr>
          <w:rFonts w:ascii="GHEA Grapalat" w:hAnsi="GHEA Grapalat"/>
        </w:rPr>
        <w:t xml:space="preserve"> </w:t>
      </w:r>
      <w:proofErr w:type="spellStart"/>
      <w:r w:rsidR="006A1D80" w:rsidRPr="000E6FCB">
        <w:rPr>
          <w:rFonts w:ascii="GHEA Grapalat" w:hAnsi="GHEA Grapalat"/>
        </w:rPr>
        <w:t>որակավորման</w:t>
      </w:r>
      <w:proofErr w:type="spellEnd"/>
      <w:r w:rsidR="006A1D80" w:rsidRPr="000E6FCB">
        <w:rPr>
          <w:rFonts w:ascii="GHEA Grapalat" w:hAnsi="GHEA Grapalat"/>
        </w:rPr>
        <w:t xml:space="preserve"> </w:t>
      </w:r>
      <w:proofErr w:type="spellStart"/>
      <w:r w:rsidR="006A1D80" w:rsidRPr="000E6FCB">
        <w:rPr>
          <w:rFonts w:ascii="GHEA Grapalat" w:hAnsi="GHEA Grapalat"/>
        </w:rPr>
        <w:t>վկայական</w:t>
      </w:r>
      <w:proofErr w:type="spellEnd"/>
      <w:r w:rsidR="007D46CB" w:rsidRPr="000E6FCB">
        <w:rPr>
          <w:rFonts w:ascii="GHEA Grapalat" w:hAnsi="GHEA Grapalat"/>
          <w:lang w:val="hy-AM"/>
        </w:rPr>
        <w:t xml:space="preserve"> </w:t>
      </w:r>
      <w:r w:rsidR="007D46CB" w:rsidRPr="000E6FCB">
        <w:rPr>
          <w:rStyle w:val="Strong"/>
          <w:rFonts w:ascii="GHEA Grapalat" w:hAnsi="GHEA Grapalat"/>
          <w:b w:val="0"/>
          <w:bCs w:val="0"/>
          <w:lang w:val="hy-AM"/>
        </w:rPr>
        <w:t>(սերտիֆիկատ)</w:t>
      </w:r>
      <w:r w:rsidR="006A1D80" w:rsidRPr="000E6FCB">
        <w:rPr>
          <w:rFonts w:ascii="GHEA Grapalat" w:hAnsi="GHEA Grapalat"/>
        </w:rPr>
        <w:t>։</w:t>
      </w:r>
    </w:p>
    <w:p w14:paraId="09784A49" w14:textId="77777777" w:rsidR="001767A4" w:rsidRPr="000E6FCB" w:rsidRDefault="006A1D80" w:rsidP="001767A4">
      <w:pPr>
        <w:pStyle w:val="NormalWeb"/>
        <w:spacing w:before="0" w:beforeAutospacing="0" w:after="0" w:afterAutospacing="0" w:line="360" w:lineRule="auto"/>
        <w:ind w:firstLine="360"/>
        <w:jc w:val="both"/>
        <w:rPr>
          <w:rFonts w:ascii="GHEA Grapalat" w:hAnsi="GHEA Grapalat"/>
        </w:rPr>
      </w:pPr>
      <w:r w:rsidRPr="000E6FCB">
        <w:rPr>
          <w:rStyle w:val="Strong"/>
          <w:rFonts w:ascii="GHEA Grapalat" w:hAnsi="GHEA Grapalat"/>
          <w:b w:val="0"/>
          <w:bCs w:val="0"/>
        </w:rPr>
        <w:t>4</w:t>
      </w:r>
      <w:r w:rsidR="009B71A1" w:rsidRPr="000E6FCB">
        <w:rPr>
          <w:rStyle w:val="Strong"/>
          <w:rFonts w:ascii="GHEA Grapalat" w:hAnsi="GHEA Grapalat"/>
          <w:b w:val="0"/>
          <w:bCs w:val="0"/>
          <w:lang w:val="hy-AM"/>
        </w:rPr>
        <w:t>9</w:t>
      </w:r>
      <w:r w:rsidRPr="000E6FCB">
        <w:rPr>
          <w:rStyle w:val="Strong"/>
          <w:rFonts w:ascii="GHEA Grapalat" w:hAnsi="GHEA Grapalat"/>
          <w:b w:val="0"/>
          <w:bCs w:val="0"/>
        </w:rPr>
        <w:t>.</w:t>
      </w:r>
      <w:r w:rsidRPr="000E6FCB">
        <w:rPr>
          <w:rFonts w:ascii="GHEA Grapalat" w:hAnsi="GHEA Grapalat"/>
        </w:rPr>
        <w:t xml:space="preserve"> </w:t>
      </w:r>
      <w:proofErr w:type="spellStart"/>
      <w:r w:rsidRPr="000E6FCB">
        <w:rPr>
          <w:rFonts w:ascii="GHEA Grapalat" w:hAnsi="GHEA Grapalat"/>
        </w:rPr>
        <w:t>Փորձագետը</w:t>
      </w:r>
      <w:proofErr w:type="spellEnd"/>
      <w:r w:rsidRPr="000E6FCB">
        <w:rPr>
          <w:rFonts w:ascii="GHEA Grapalat" w:hAnsi="GHEA Grapalat"/>
        </w:rPr>
        <w:t xml:space="preserve"> </w:t>
      </w:r>
      <w:proofErr w:type="spellStart"/>
      <w:r w:rsidRPr="000E6FCB">
        <w:rPr>
          <w:rFonts w:ascii="GHEA Grapalat" w:hAnsi="GHEA Grapalat"/>
        </w:rPr>
        <w:t>պարտավոր</w:t>
      </w:r>
      <w:proofErr w:type="spellEnd"/>
      <w:r w:rsidRPr="000E6FCB">
        <w:rPr>
          <w:rFonts w:ascii="GHEA Grapalat" w:hAnsi="GHEA Grapalat"/>
        </w:rPr>
        <w:t xml:space="preserve"> է </w:t>
      </w:r>
      <w:proofErr w:type="spellStart"/>
      <w:r w:rsidRPr="000E6FCB">
        <w:rPr>
          <w:rFonts w:ascii="GHEA Grapalat" w:hAnsi="GHEA Grapalat"/>
        </w:rPr>
        <w:t>փորձաքննությունն</w:t>
      </w:r>
      <w:proofErr w:type="spellEnd"/>
      <w:r w:rsidRPr="000E6FCB">
        <w:rPr>
          <w:rFonts w:ascii="GHEA Grapalat" w:hAnsi="GHEA Grapalat"/>
        </w:rPr>
        <w:t xml:space="preserve"> </w:t>
      </w:r>
      <w:proofErr w:type="spellStart"/>
      <w:r w:rsidRPr="000E6FCB">
        <w:rPr>
          <w:rFonts w:ascii="GHEA Grapalat" w:hAnsi="GHEA Grapalat"/>
        </w:rPr>
        <w:t>իրականացնել</w:t>
      </w:r>
      <w:proofErr w:type="spellEnd"/>
      <w:r w:rsidRPr="000E6FCB">
        <w:rPr>
          <w:rFonts w:ascii="GHEA Grapalat" w:hAnsi="GHEA Grapalat"/>
        </w:rPr>
        <w:t xml:space="preserve"> </w:t>
      </w:r>
      <w:proofErr w:type="spellStart"/>
      <w:r w:rsidRPr="000E6FCB">
        <w:rPr>
          <w:rFonts w:ascii="GHEA Grapalat" w:hAnsi="GHEA Grapalat"/>
        </w:rPr>
        <w:t>անկախության</w:t>
      </w:r>
      <w:proofErr w:type="spellEnd"/>
      <w:r w:rsidRPr="000E6FCB">
        <w:rPr>
          <w:rFonts w:ascii="GHEA Grapalat" w:hAnsi="GHEA Grapalat"/>
        </w:rPr>
        <w:t xml:space="preserve">, </w:t>
      </w:r>
      <w:proofErr w:type="spellStart"/>
      <w:r w:rsidRPr="000E6FCB">
        <w:rPr>
          <w:rFonts w:ascii="GHEA Grapalat" w:hAnsi="GHEA Grapalat"/>
        </w:rPr>
        <w:t>անաչառության</w:t>
      </w:r>
      <w:proofErr w:type="spellEnd"/>
      <w:r w:rsidRPr="000E6FCB">
        <w:rPr>
          <w:rFonts w:ascii="GHEA Grapalat" w:hAnsi="GHEA Grapalat"/>
        </w:rPr>
        <w:t xml:space="preserve">, </w:t>
      </w:r>
      <w:proofErr w:type="spellStart"/>
      <w:r w:rsidRPr="000E6FCB">
        <w:rPr>
          <w:rFonts w:ascii="GHEA Grapalat" w:hAnsi="GHEA Grapalat"/>
        </w:rPr>
        <w:t>օբյեկտիվության</w:t>
      </w:r>
      <w:proofErr w:type="spellEnd"/>
      <w:r w:rsidRPr="000E6FCB">
        <w:rPr>
          <w:rFonts w:ascii="GHEA Grapalat" w:hAnsi="GHEA Grapalat"/>
        </w:rPr>
        <w:t xml:space="preserve">, </w:t>
      </w:r>
      <w:proofErr w:type="spellStart"/>
      <w:r w:rsidRPr="000E6FCB">
        <w:rPr>
          <w:rFonts w:ascii="GHEA Grapalat" w:hAnsi="GHEA Grapalat"/>
        </w:rPr>
        <w:t>մասնագիտական</w:t>
      </w:r>
      <w:proofErr w:type="spellEnd"/>
      <w:r w:rsidRPr="000E6FCB">
        <w:rPr>
          <w:rFonts w:ascii="GHEA Grapalat" w:hAnsi="GHEA Grapalat"/>
        </w:rPr>
        <w:t xml:space="preserve"> </w:t>
      </w:r>
      <w:proofErr w:type="spellStart"/>
      <w:r w:rsidRPr="000E6FCB">
        <w:rPr>
          <w:rFonts w:ascii="GHEA Grapalat" w:hAnsi="GHEA Grapalat"/>
        </w:rPr>
        <w:t>կոմպետենտության</w:t>
      </w:r>
      <w:proofErr w:type="spellEnd"/>
      <w:r w:rsidRPr="000E6FCB">
        <w:rPr>
          <w:rFonts w:ascii="GHEA Grapalat" w:hAnsi="GHEA Grapalat"/>
        </w:rPr>
        <w:t xml:space="preserve">, </w:t>
      </w:r>
      <w:proofErr w:type="spellStart"/>
      <w:r w:rsidRPr="000E6FCB">
        <w:rPr>
          <w:rFonts w:ascii="GHEA Grapalat" w:hAnsi="GHEA Grapalat"/>
        </w:rPr>
        <w:t>գաղտնիության</w:t>
      </w:r>
      <w:proofErr w:type="spellEnd"/>
      <w:r w:rsidRPr="000E6FCB">
        <w:rPr>
          <w:rFonts w:ascii="GHEA Grapalat" w:hAnsi="GHEA Grapalat"/>
        </w:rPr>
        <w:t xml:space="preserve"> և </w:t>
      </w:r>
      <w:proofErr w:type="spellStart"/>
      <w:r w:rsidRPr="000E6FCB">
        <w:rPr>
          <w:rFonts w:ascii="GHEA Grapalat" w:hAnsi="GHEA Grapalat"/>
        </w:rPr>
        <w:t>ապացույցների</w:t>
      </w:r>
      <w:proofErr w:type="spellEnd"/>
      <w:r w:rsidRPr="000E6FCB">
        <w:rPr>
          <w:rFonts w:ascii="GHEA Grapalat" w:hAnsi="GHEA Grapalat"/>
        </w:rPr>
        <w:t xml:space="preserve"> </w:t>
      </w:r>
      <w:proofErr w:type="spellStart"/>
      <w:r w:rsidRPr="000E6FCB">
        <w:rPr>
          <w:rFonts w:ascii="GHEA Grapalat" w:hAnsi="GHEA Grapalat"/>
        </w:rPr>
        <w:t>հետագծելիության</w:t>
      </w:r>
      <w:proofErr w:type="spellEnd"/>
      <w:r w:rsidRPr="000E6FCB">
        <w:rPr>
          <w:rFonts w:ascii="GHEA Grapalat" w:hAnsi="GHEA Grapalat"/>
        </w:rPr>
        <w:t xml:space="preserve"> </w:t>
      </w:r>
      <w:proofErr w:type="spellStart"/>
      <w:r w:rsidRPr="000E6FCB">
        <w:rPr>
          <w:rFonts w:ascii="GHEA Grapalat" w:hAnsi="GHEA Grapalat"/>
        </w:rPr>
        <w:t>սկզբունքների</w:t>
      </w:r>
      <w:proofErr w:type="spellEnd"/>
      <w:r w:rsidRPr="000E6FCB">
        <w:rPr>
          <w:rFonts w:ascii="GHEA Grapalat" w:hAnsi="GHEA Grapalat"/>
        </w:rPr>
        <w:t xml:space="preserve"> </w:t>
      </w:r>
      <w:proofErr w:type="spellStart"/>
      <w:r w:rsidRPr="000E6FCB">
        <w:rPr>
          <w:rFonts w:ascii="GHEA Grapalat" w:hAnsi="GHEA Grapalat"/>
        </w:rPr>
        <w:t>պահպանմամբ</w:t>
      </w:r>
      <w:proofErr w:type="spellEnd"/>
      <w:r w:rsidRPr="000E6FCB">
        <w:rPr>
          <w:rFonts w:ascii="GHEA Grapalat" w:hAnsi="GHEA Grapalat"/>
        </w:rPr>
        <w:t>։</w:t>
      </w:r>
    </w:p>
    <w:p w14:paraId="44B3153A" w14:textId="61A0CD02" w:rsidR="0049686A" w:rsidRPr="000E6FCB" w:rsidRDefault="009B71A1" w:rsidP="00213387">
      <w:pPr>
        <w:pStyle w:val="NormalWeb"/>
        <w:spacing w:before="0" w:beforeAutospacing="0" w:after="0" w:afterAutospacing="0" w:line="360" w:lineRule="auto"/>
        <w:ind w:firstLine="360"/>
        <w:jc w:val="both"/>
        <w:rPr>
          <w:rFonts w:ascii="GHEA Grapalat" w:hAnsi="GHEA Grapalat"/>
        </w:rPr>
      </w:pPr>
      <w:r w:rsidRPr="000E6FCB">
        <w:rPr>
          <w:rFonts w:ascii="GHEA Grapalat" w:hAnsi="GHEA Grapalat"/>
        </w:rPr>
        <w:t>50</w:t>
      </w:r>
      <w:r w:rsidR="0049686A" w:rsidRPr="000E6FCB">
        <w:rPr>
          <w:rFonts w:ascii="GHEA Grapalat" w:hAnsi="GHEA Grapalat"/>
        </w:rPr>
        <w:t xml:space="preserve">. </w:t>
      </w:r>
      <w:proofErr w:type="spellStart"/>
      <w:r w:rsidR="0049686A" w:rsidRPr="000E6FCB">
        <w:rPr>
          <w:rFonts w:ascii="GHEA Grapalat" w:hAnsi="GHEA Grapalat"/>
        </w:rPr>
        <w:t>Փորձագետի</w:t>
      </w:r>
      <w:proofErr w:type="spellEnd"/>
      <w:r w:rsidR="0049686A" w:rsidRPr="000E6FCB">
        <w:rPr>
          <w:rFonts w:ascii="GHEA Grapalat" w:hAnsi="GHEA Grapalat"/>
        </w:rPr>
        <w:t xml:space="preserve"> </w:t>
      </w:r>
      <w:proofErr w:type="spellStart"/>
      <w:r w:rsidR="0049686A" w:rsidRPr="000E6FCB">
        <w:rPr>
          <w:rFonts w:ascii="GHEA Grapalat" w:hAnsi="GHEA Grapalat"/>
        </w:rPr>
        <w:t>որակավորման</w:t>
      </w:r>
      <w:proofErr w:type="spellEnd"/>
      <w:r w:rsidR="0049686A" w:rsidRPr="000E6FCB">
        <w:rPr>
          <w:rFonts w:ascii="GHEA Grapalat" w:hAnsi="GHEA Grapalat"/>
        </w:rPr>
        <w:t xml:space="preserve"> </w:t>
      </w:r>
      <w:proofErr w:type="spellStart"/>
      <w:r w:rsidR="00804649" w:rsidRPr="000E6FCB">
        <w:rPr>
          <w:rFonts w:ascii="GHEA Grapalat" w:hAnsi="GHEA Grapalat"/>
        </w:rPr>
        <w:t>վկայականի</w:t>
      </w:r>
      <w:proofErr w:type="spellEnd"/>
      <w:r w:rsidR="00804649" w:rsidRPr="000E6FCB">
        <w:rPr>
          <w:rFonts w:ascii="GHEA Grapalat" w:hAnsi="GHEA Grapalat"/>
        </w:rPr>
        <w:t xml:space="preserve"> </w:t>
      </w:r>
      <w:r w:rsidR="007D46CB" w:rsidRPr="000E6FCB">
        <w:rPr>
          <w:rStyle w:val="Strong"/>
          <w:rFonts w:ascii="GHEA Grapalat" w:hAnsi="GHEA Grapalat"/>
          <w:b w:val="0"/>
          <w:bCs w:val="0"/>
          <w:lang w:val="hy-AM"/>
        </w:rPr>
        <w:t>(սերտիֆիկատ</w:t>
      </w:r>
      <w:r w:rsidR="007D46CB" w:rsidRPr="000E6FCB">
        <w:rPr>
          <w:rStyle w:val="Strong"/>
          <w:rFonts w:ascii="GHEA Grapalat" w:hAnsi="GHEA Grapalat"/>
          <w:b w:val="0"/>
          <w:bCs w:val="0"/>
          <w:lang w:val="hy-AM"/>
        </w:rPr>
        <w:t>ի</w:t>
      </w:r>
      <w:r w:rsidR="007D46CB" w:rsidRPr="000E6FCB">
        <w:rPr>
          <w:rStyle w:val="Strong"/>
          <w:rFonts w:ascii="GHEA Grapalat" w:hAnsi="GHEA Grapalat"/>
          <w:b w:val="0"/>
          <w:bCs w:val="0"/>
          <w:lang w:val="hy-AM"/>
        </w:rPr>
        <w:t>)</w:t>
      </w:r>
      <w:r w:rsidR="007D46CB" w:rsidRPr="000E6FCB">
        <w:rPr>
          <w:rStyle w:val="Strong"/>
          <w:rFonts w:ascii="GHEA Grapalat" w:hAnsi="GHEA Grapalat"/>
          <w:b w:val="0"/>
          <w:bCs w:val="0"/>
          <w:lang w:val="hy-AM"/>
        </w:rPr>
        <w:t xml:space="preserve"> </w:t>
      </w:r>
      <w:proofErr w:type="spellStart"/>
      <w:r w:rsidR="0049686A" w:rsidRPr="000E6FCB">
        <w:rPr>
          <w:rFonts w:ascii="GHEA Grapalat" w:hAnsi="GHEA Grapalat"/>
        </w:rPr>
        <w:t>գործողությունը</w:t>
      </w:r>
      <w:proofErr w:type="spellEnd"/>
      <w:r w:rsidR="0049686A" w:rsidRPr="000E6FCB">
        <w:rPr>
          <w:rFonts w:ascii="GHEA Grapalat" w:hAnsi="GHEA Grapalat"/>
        </w:rPr>
        <w:t xml:space="preserve"> </w:t>
      </w:r>
      <w:proofErr w:type="spellStart"/>
      <w:r w:rsidR="0049686A" w:rsidRPr="000E6FCB">
        <w:rPr>
          <w:rFonts w:ascii="GHEA Grapalat" w:hAnsi="GHEA Grapalat"/>
        </w:rPr>
        <w:t>կասեցվում</w:t>
      </w:r>
      <w:proofErr w:type="spellEnd"/>
      <w:r w:rsidR="00E417A2" w:rsidRPr="000E6FCB">
        <w:rPr>
          <w:rFonts w:ascii="GHEA Grapalat" w:hAnsi="GHEA Grapalat"/>
          <w:lang w:val="hy-AM"/>
        </w:rPr>
        <w:t xml:space="preserve"> </w:t>
      </w:r>
      <w:proofErr w:type="spellStart"/>
      <w:r w:rsidR="0049686A" w:rsidRPr="000E6FCB">
        <w:rPr>
          <w:rFonts w:ascii="GHEA Grapalat" w:hAnsi="GHEA Grapalat"/>
        </w:rPr>
        <w:t>կամ</w:t>
      </w:r>
      <w:proofErr w:type="spellEnd"/>
      <w:r w:rsidR="0049686A" w:rsidRPr="000E6FCB">
        <w:rPr>
          <w:rFonts w:ascii="GHEA Grapalat" w:hAnsi="GHEA Grapalat"/>
        </w:rPr>
        <w:t xml:space="preserve"> </w:t>
      </w:r>
      <w:proofErr w:type="spellStart"/>
      <w:r w:rsidR="0049686A" w:rsidRPr="000E6FCB">
        <w:rPr>
          <w:rFonts w:ascii="GHEA Grapalat" w:hAnsi="GHEA Grapalat"/>
        </w:rPr>
        <w:t>դադարեցվում</w:t>
      </w:r>
      <w:proofErr w:type="spellEnd"/>
      <w:r w:rsidR="0049686A" w:rsidRPr="000E6FCB">
        <w:rPr>
          <w:rFonts w:ascii="GHEA Grapalat" w:hAnsi="GHEA Grapalat"/>
        </w:rPr>
        <w:t xml:space="preserve"> է </w:t>
      </w:r>
      <w:proofErr w:type="spellStart"/>
      <w:r w:rsidR="001767A4" w:rsidRPr="000E6FCB">
        <w:rPr>
          <w:rFonts w:ascii="GHEA Grapalat" w:hAnsi="GHEA Grapalat"/>
        </w:rPr>
        <w:t>որակավորման</w:t>
      </w:r>
      <w:proofErr w:type="spellEnd"/>
      <w:r w:rsidR="001767A4" w:rsidRPr="000E6FCB">
        <w:rPr>
          <w:rFonts w:ascii="GHEA Grapalat" w:hAnsi="GHEA Grapalat"/>
        </w:rPr>
        <w:t xml:space="preserve"> </w:t>
      </w:r>
      <w:proofErr w:type="spellStart"/>
      <w:r w:rsidR="001767A4" w:rsidRPr="000E6FCB">
        <w:rPr>
          <w:rFonts w:ascii="GHEA Grapalat" w:hAnsi="GHEA Grapalat"/>
        </w:rPr>
        <w:t>վկայական</w:t>
      </w:r>
      <w:proofErr w:type="spellEnd"/>
      <w:r w:rsidR="001767A4" w:rsidRPr="000E6FCB">
        <w:rPr>
          <w:rFonts w:ascii="GHEA Grapalat" w:hAnsi="GHEA Grapalat"/>
        </w:rPr>
        <w:t xml:space="preserve"> </w:t>
      </w:r>
      <w:r w:rsidR="007D46CB" w:rsidRPr="000E6FCB">
        <w:rPr>
          <w:rStyle w:val="Strong"/>
          <w:rFonts w:ascii="GHEA Grapalat" w:hAnsi="GHEA Grapalat"/>
          <w:b w:val="0"/>
          <w:bCs w:val="0"/>
          <w:lang w:val="hy-AM"/>
        </w:rPr>
        <w:t>(սերտիֆիկատ)</w:t>
      </w:r>
      <w:r w:rsidR="007D46CB" w:rsidRPr="000E6FCB">
        <w:rPr>
          <w:rStyle w:val="Strong"/>
          <w:rFonts w:ascii="GHEA Grapalat" w:hAnsi="GHEA Grapalat"/>
          <w:b w:val="0"/>
          <w:bCs w:val="0"/>
          <w:lang w:val="hy-AM"/>
        </w:rPr>
        <w:t xml:space="preserve"> </w:t>
      </w:r>
      <w:proofErr w:type="spellStart"/>
      <w:r w:rsidR="001767A4" w:rsidRPr="000E6FCB">
        <w:rPr>
          <w:rFonts w:ascii="GHEA Grapalat" w:hAnsi="GHEA Grapalat"/>
        </w:rPr>
        <w:t>տրամադրած</w:t>
      </w:r>
      <w:proofErr w:type="spellEnd"/>
      <w:r w:rsidR="001767A4" w:rsidRPr="000E6FCB">
        <w:rPr>
          <w:rFonts w:ascii="GHEA Grapalat" w:hAnsi="GHEA Grapalat"/>
        </w:rPr>
        <w:t xml:space="preserve"> </w:t>
      </w:r>
      <w:proofErr w:type="spellStart"/>
      <w:r w:rsidR="001767A4" w:rsidRPr="000E6FCB">
        <w:rPr>
          <w:rFonts w:ascii="GHEA Grapalat" w:hAnsi="GHEA Grapalat"/>
        </w:rPr>
        <w:t>սերտիֆիկացման</w:t>
      </w:r>
      <w:proofErr w:type="spellEnd"/>
      <w:r w:rsidR="001767A4" w:rsidRPr="000E6FCB">
        <w:rPr>
          <w:rFonts w:ascii="GHEA Grapalat" w:hAnsi="GHEA Grapalat"/>
        </w:rPr>
        <w:t xml:space="preserve"> </w:t>
      </w:r>
      <w:proofErr w:type="spellStart"/>
      <w:r w:rsidR="001767A4" w:rsidRPr="000E6FCB">
        <w:rPr>
          <w:rFonts w:ascii="GHEA Grapalat" w:hAnsi="GHEA Grapalat"/>
        </w:rPr>
        <w:t>մարմնի</w:t>
      </w:r>
      <w:proofErr w:type="spellEnd"/>
      <w:r w:rsidR="001767A4" w:rsidRPr="000E6FCB">
        <w:rPr>
          <w:rFonts w:ascii="GHEA Grapalat" w:hAnsi="GHEA Grapalat"/>
        </w:rPr>
        <w:t xml:space="preserve"> </w:t>
      </w:r>
      <w:proofErr w:type="spellStart"/>
      <w:r w:rsidR="001767A4" w:rsidRPr="000E6FCB">
        <w:rPr>
          <w:rFonts w:ascii="GHEA Grapalat" w:hAnsi="GHEA Grapalat"/>
        </w:rPr>
        <w:t>կողմի</w:t>
      </w:r>
      <w:proofErr w:type="spellEnd"/>
      <w:r w:rsidR="003F3C59" w:rsidRPr="000E6FCB">
        <w:rPr>
          <w:rFonts w:ascii="GHEA Grapalat" w:hAnsi="GHEA Grapalat"/>
          <w:lang w:val="hy-AM"/>
        </w:rPr>
        <w:t>ց հանձանաժողովի եզրակացության հիման վր</w:t>
      </w:r>
      <w:r w:rsidR="005F1592" w:rsidRPr="000E6FCB">
        <w:rPr>
          <w:rFonts w:ascii="GHEA Grapalat" w:hAnsi="GHEA Grapalat"/>
          <w:lang w:val="hy-AM"/>
        </w:rPr>
        <w:t>ա</w:t>
      </w:r>
      <w:r w:rsidR="003F3C59" w:rsidRPr="000E6FCB">
        <w:rPr>
          <w:rFonts w:ascii="GHEA Grapalat" w:hAnsi="GHEA Grapalat"/>
          <w:lang w:val="hy-AM"/>
        </w:rPr>
        <w:t xml:space="preserve"> </w:t>
      </w:r>
      <w:proofErr w:type="spellStart"/>
      <w:r w:rsidR="0049686A" w:rsidRPr="000E6FCB">
        <w:rPr>
          <w:rFonts w:ascii="GHEA Grapalat" w:hAnsi="GHEA Grapalat"/>
        </w:rPr>
        <w:t>հետևյալ</w:t>
      </w:r>
      <w:proofErr w:type="spellEnd"/>
      <w:r w:rsidR="0049686A" w:rsidRPr="000E6FCB">
        <w:rPr>
          <w:rFonts w:ascii="GHEA Grapalat" w:hAnsi="GHEA Grapalat"/>
        </w:rPr>
        <w:t xml:space="preserve"> </w:t>
      </w:r>
      <w:proofErr w:type="spellStart"/>
      <w:r w:rsidR="0049686A" w:rsidRPr="000E6FCB">
        <w:rPr>
          <w:rFonts w:ascii="GHEA Grapalat" w:hAnsi="GHEA Grapalat"/>
        </w:rPr>
        <w:t>հիմքերով</w:t>
      </w:r>
      <w:proofErr w:type="spellEnd"/>
      <w:r w:rsidR="0049686A" w:rsidRPr="000E6FCB">
        <w:rPr>
          <w:rFonts w:ascii="GHEA Grapalat" w:hAnsi="GHEA Grapalat"/>
        </w:rPr>
        <w:t>՝</w:t>
      </w:r>
    </w:p>
    <w:p w14:paraId="0F90A648" w14:textId="2BC9C851" w:rsidR="00213387" w:rsidRPr="000E6FCB" w:rsidRDefault="0049686A" w:rsidP="00213387">
      <w:pPr>
        <w:pStyle w:val="NormalWeb"/>
        <w:spacing w:before="0" w:beforeAutospacing="0" w:after="0" w:afterAutospacing="0" w:line="360" w:lineRule="auto"/>
        <w:ind w:firstLine="360"/>
        <w:jc w:val="both"/>
        <w:rPr>
          <w:rFonts w:ascii="GHEA Grapalat" w:hAnsi="GHEA Grapalat"/>
        </w:rPr>
      </w:pPr>
      <w:r w:rsidRPr="000E6FCB">
        <w:rPr>
          <w:rFonts w:ascii="GHEA Grapalat" w:hAnsi="GHEA Grapalat"/>
        </w:rPr>
        <w:t xml:space="preserve">1) </w:t>
      </w:r>
      <w:proofErr w:type="spellStart"/>
      <w:r w:rsidRPr="000E6FCB">
        <w:rPr>
          <w:rFonts w:ascii="GHEA Grapalat" w:hAnsi="GHEA Grapalat"/>
        </w:rPr>
        <w:t>որակավորման</w:t>
      </w:r>
      <w:proofErr w:type="spellEnd"/>
      <w:r w:rsidRPr="000E6FCB">
        <w:rPr>
          <w:rFonts w:ascii="GHEA Grapalat" w:hAnsi="GHEA Grapalat"/>
        </w:rPr>
        <w:t xml:space="preserve"> </w:t>
      </w:r>
      <w:proofErr w:type="spellStart"/>
      <w:r w:rsidR="00804649" w:rsidRPr="000E6FCB">
        <w:rPr>
          <w:rFonts w:ascii="GHEA Grapalat" w:hAnsi="GHEA Grapalat"/>
        </w:rPr>
        <w:t>վկայականի</w:t>
      </w:r>
      <w:proofErr w:type="spellEnd"/>
      <w:r w:rsidR="00804649" w:rsidRPr="000E6FCB">
        <w:rPr>
          <w:rFonts w:ascii="GHEA Grapalat" w:hAnsi="GHEA Grapalat"/>
        </w:rPr>
        <w:t xml:space="preserve"> </w:t>
      </w:r>
      <w:r w:rsidR="007D46CB" w:rsidRPr="000E6FCB">
        <w:rPr>
          <w:rStyle w:val="Strong"/>
          <w:rFonts w:ascii="GHEA Grapalat" w:hAnsi="GHEA Grapalat"/>
          <w:b w:val="0"/>
          <w:bCs w:val="0"/>
          <w:lang w:val="hy-AM"/>
        </w:rPr>
        <w:t>(սերտիֆիկատ</w:t>
      </w:r>
      <w:r w:rsidR="007D46CB" w:rsidRPr="000E6FCB">
        <w:rPr>
          <w:rStyle w:val="Strong"/>
          <w:rFonts w:ascii="GHEA Grapalat" w:hAnsi="GHEA Grapalat"/>
          <w:b w:val="0"/>
          <w:bCs w:val="0"/>
          <w:lang w:val="hy-AM"/>
        </w:rPr>
        <w:t>ի</w:t>
      </w:r>
      <w:r w:rsidR="007D46CB" w:rsidRPr="000E6FCB">
        <w:rPr>
          <w:rStyle w:val="Strong"/>
          <w:rFonts w:ascii="GHEA Grapalat" w:hAnsi="GHEA Grapalat"/>
          <w:b w:val="0"/>
          <w:bCs w:val="0"/>
          <w:lang w:val="hy-AM"/>
        </w:rPr>
        <w:t>)</w:t>
      </w:r>
      <w:r w:rsidR="007D46CB" w:rsidRPr="000E6FCB">
        <w:rPr>
          <w:rStyle w:val="Strong"/>
          <w:rFonts w:ascii="GHEA Grapalat" w:hAnsi="GHEA Grapalat"/>
          <w:b w:val="0"/>
          <w:bCs w:val="0"/>
          <w:lang w:val="hy-AM"/>
        </w:rPr>
        <w:t xml:space="preserve"> </w:t>
      </w:r>
      <w:proofErr w:type="spellStart"/>
      <w:r w:rsidRPr="000E6FCB">
        <w:rPr>
          <w:rFonts w:ascii="GHEA Grapalat" w:hAnsi="GHEA Grapalat"/>
        </w:rPr>
        <w:t>գործողությունը</w:t>
      </w:r>
      <w:proofErr w:type="spellEnd"/>
      <w:r w:rsidRPr="000E6FCB">
        <w:rPr>
          <w:rFonts w:ascii="GHEA Grapalat" w:hAnsi="GHEA Grapalat"/>
        </w:rPr>
        <w:t xml:space="preserve"> </w:t>
      </w:r>
      <w:proofErr w:type="spellStart"/>
      <w:r w:rsidRPr="000E6FCB">
        <w:rPr>
          <w:rFonts w:ascii="GHEA Grapalat" w:hAnsi="GHEA Grapalat"/>
        </w:rPr>
        <w:t>կասեցվում</w:t>
      </w:r>
      <w:proofErr w:type="spellEnd"/>
      <w:r w:rsidRPr="000E6FCB">
        <w:rPr>
          <w:rFonts w:ascii="GHEA Grapalat" w:hAnsi="GHEA Grapalat"/>
        </w:rPr>
        <w:t xml:space="preserve"> է՝</w:t>
      </w:r>
    </w:p>
    <w:p w14:paraId="02800DC2" w14:textId="3CA635A8" w:rsidR="00213387" w:rsidRPr="000E6FCB" w:rsidRDefault="0049686A" w:rsidP="00213387">
      <w:pPr>
        <w:pStyle w:val="NormalWeb"/>
        <w:spacing w:before="0" w:beforeAutospacing="0" w:after="0" w:afterAutospacing="0" w:line="360" w:lineRule="auto"/>
        <w:ind w:firstLine="360"/>
        <w:jc w:val="both"/>
        <w:rPr>
          <w:rFonts w:ascii="GHEA Grapalat" w:hAnsi="GHEA Grapalat"/>
        </w:rPr>
      </w:pPr>
      <w:r w:rsidRPr="000E6FCB">
        <w:rPr>
          <w:rFonts w:ascii="GHEA Grapalat" w:hAnsi="GHEA Grapalat"/>
        </w:rPr>
        <w:t xml:space="preserve">ա. </w:t>
      </w:r>
      <w:proofErr w:type="spellStart"/>
      <w:r w:rsidR="004323C9" w:rsidRPr="000E6FCB">
        <w:rPr>
          <w:rFonts w:ascii="GHEA Grapalat" w:hAnsi="GHEA Grapalat"/>
        </w:rPr>
        <w:t>փորձագետի</w:t>
      </w:r>
      <w:proofErr w:type="spellEnd"/>
      <w:r w:rsidR="004323C9" w:rsidRPr="000E6FCB">
        <w:rPr>
          <w:rFonts w:ascii="GHEA Grapalat" w:hAnsi="GHEA Grapalat"/>
        </w:rPr>
        <w:t xml:space="preserve"> </w:t>
      </w:r>
      <w:proofErr w:type="spellStart"/>
      <w:r w:rsidR="004323C9" w:rsidRPr="000E6FCB">
        <w:rPr>
          <w:rFonts w:ascii="GHEA Grapalat" w:hAnsi="GHEA Grapalat"/>
        </w:rPr>
        <w:t>կողմից</w:t>
      </w:r>
      <w:proofErr w:type="spellEnd"/>
      <w:r w:rsidR="004323C9" w:rsidRPr="000E6FCB">
        <w:rPr>
          <w:rFonts w:ascii="GHEA Grapalat" w:hAnsi="GHEA Grapalat"/>
        </w:rPr>
        <w:t xml:space="preserve"> </w:t>
      </w:r>
      <w:proofErr w:type="spellStart"/>
      <w:r w:rsidR="004323C9" w:rsidRPr="000E6FCB">
        <w:rPr>
          <w:rFonts w:ascii="GHEA Grapalat" w:hAnsi="GHEA Grapalat"/>
        </w:rPr>
        <w:t>փորձաքննության</w:t>
      </w:r>
      <w:proofErr w:type="spellEnd"/>
      <w:r w:rsidR="004323C9" w:rsidRPr="000E6FCB">
        <w:rPr>
          <w:rFonts w:ascii="GHEA Grapalat" w:hAnsi="GHEA Grapalat"/>
        </w:rPr>
        <w:t xml:space="preserve"> </w:t>
      </w:r>
      <w:proofErr w:type="spellStart"/>
      <w:r w:rsidR="004323C9" w:rsidRPr="000E6FCB">
        <w:rPr>
          <w:rFonts w:ascii="GHEA Grapalat" w:hAnsi="GHEA Grapalat"/>
        </w:rPr>
        <w:t>իրականացման</w:t>
      </w:r>
      <w:proofErr w:type="spellEnd"/>
      <w:r w:rsidR="004323C9" w:rsidRPr="000E6FCB">
        <w:rPr>
          <w:rFonts w:ascii="GHEA Grapalat" w:hAnsi="GHEA Grapalat"/>
        </w:rPr>
        <w:t xml:space="preserve"> </w:t>
      </w:r>
      <w:proofErr w:type="spellStart"/>
      <w:r w:rsidR="004323C9" w:rsidRPr="000E6FCB">
        <w:rPr>
          <w:rFonts w:ascii="GHEA Grapalat" w:hAnsi="GHEA Grapalat"/>
        </w:rPr>
        <w:t>ընթացքում</w:t>
      </w:r>
      <w:proofErr w:type="spellEnd"/>
      <w:r w:rsidR="004323C9" w:rsidRPr="000E6FCB">
        <w:rPr>
          <w:rFonts w:ascii="GHEA Grapalat" w:hAnsi="GHEA Grapalat"/>
        </w:rPr>
        <w:t xml:space="preserve"> </w:t>
      </w:r>
      <w:proofErr w:type="spellStart"/>
      <w:r w:rsidR="004323C9" w:rsidRPr="000E6FCB">
        <w:rPr>
          <w:rFonts w:ascii="GHEA Grapalat" w:hAnsi="GHEA Grapalat"/>
        </w:rPr>
        <w:t>շահերի</w:t>
      </w:r>
      <w:proofErr w:type="spellEnd"/>
      <w:r w:rsidR="004323C9" w:rsidRPr="000E6FCB">
        <w:rPr>
          <w:rFonts w:ascii="GHEA Grapalat" w:hAnsi="GHEA Grapalat"/>
        </w:rPr>
        <w:t xml:space="preserve"> </w:t>
      </w:r>
      <w:proofErr w:type="spellStart"/>
      <w:r w:rsidR="004323C9" w:rsidRPr="000E6FCB">
        <w:rPr>
          <w:rFonts w:ascii="GHEA Grapalat" w:hAnsi="GHEA Grapalat"/>
        </w:rPr>
        <w:t>բախման</w:t>
      </w:r>
      <w:proofErr w:type="spellEnd"/>
      <w:r w:rsidR="004323C9" w:rsidRPr="000E6FCB">
        <w:rPr>
          <w:rFonts w:ascii="GHEA Grapalat" w:hAnsi="GHEA Grapalat"/>
        </w:rPr>
        <w:t xml:space="preserve"> </w:t>
      </w:r>
      <w:proofErr w:type="spellStart"/>
      <w:r w:rsidR="004323C9" w:rsidRPr="000E6FCB">
        <w:rPr>
          <w:rFonts w:ascii="GHEA Grapalat" w:hAnsi="GHEA Grapalat"/>
        </w:rPr>
        <w:t>հետևանքով</w:t>
      </w:r>
      <w:proofErr w:type="spellEnd"/>
      <w:r w:rsidR="004323C9" w:rsidRPr="000E6FCB">
        <w:rPr>
          <w:rFonts w:ascii="GHEA Grapalat" w:hAnsi="GHEA Grapalat"/>
        </w:rPr>
        <w:t xml:space="preserve"> </w:t>
      </w:r>
      <w:proofErr w:type="spellStart"/>
      <w:r w:rsidR="004323C9" w:rsidRPr="000E6FCB">
        <w:rPr>
          <w:rFonts w:ascii="GHEA Grapalat" w:hAnsi="GHEA Grapalat"/>
        </w:rPr>
        <w:t>անկախության</w:t>
      </w:r>
      <w:proofErr w:type="spellEnd"/>
      <w:r w:rsidR="004323C9" w:rsidRPr="000E6FCB">
        <w:rPr>
          <w:rFonts w:ascii="GHEA Grapalat" w:hAnsi="GHEA Grapalat"/>
        </w:rPr>
        <w:t xml:space="preserve"> </w:t>
      </w:r>
      <w:proofErr w:type="spellStart"/>
      <w:r w:rsidR="004323C9" w:rsidRPr="000E6FCB">
        <w:rPr>
          <w:rFonts w:ascii="GHEA Grapalat" w:hAnsi="GHEA Grapalat"/>
        </w:rPr>
        <w:t>կամ</w:t>
      </w:r>
      <w:proofErr w:type="spellEnd"/>
      <w:r w:rsidR="004323C9" w:rsidRPr="000E6FCB">
        <w:rPr>
          <w:rFonts w:ascii="GHEA Grapalat" w:hAnsi="GHEA Grapalat"/>
        </w:rPr>
        <w:t xml:space="preserve"> </w:t>
      </w:r>
      <w:proofErr w:type="spellStart"/>
      <w:r w:rsidR="004323C9" w:rsidRPr="000E6FCB">
        <w:rPr>
          <w:rFonts w:ascii="GHEA Grapalat" w:hAnsi="GHEA Grapalat"/>
        </w:rPr>
        <w:t>անաչառության</w:t>
      </w:r>
      <w:proofErr w:type="spellEnd"/>
      <w:r w:rsidR="004323C9" w:rsidRPr="000E6FCB">
        <w:rPr>
          <w:rFonts w:ascii="GHEA Grapalat" w:hAnsi="GHEA Grapalat"/>
        </w:rPr>
        <w:t xml:space="preserve"> </w:t>
      </w:r>
      <w:proofErr w:type="spellStart"/>
      <w:r w:rsidR="004323C9" w:rsidRPr="000E6FCB">
        <w:rPr>
          <w:rFonts w:ascii="GHEA Grapalat" w:hAnsi="GHEA Grapalat"/>
        </w:rPr>
        <w:t>պահանջները</w:t>
      </w:r>
      <w:proofErr w:type="spellEnd"/>
      <w:r w:rsidR="004323C9" w:rsidRPr="000E6FCB">
        <w:rPr>
          <w:rFonts w:ascii="GHEA Grapalat" w:hAnsi="GHEA Grapalat"/>
        </w:rPr>
        <w:t xml:space="preserve"> </w:t>
      </w:r>
      <w:proofErr w:type="spellStart"/>
      <w:r w:rsidR="004323C9" w:rsidRPr="000E6FCB">
        <w:rPr>
          <w:rFonts w:ascii="GHEA Grapalat" w:hAnsi="GHEA Grapalat"/>
        </w:rPr>
        <w:t>խախտելու</w:t>
      </w:r>
      <w:proofErr w:type="spellEnd"/>
      <w:r w:rsidR="004323C9" w:rsidRPr="000E6FCB">
        <w:rPr>
          <w:rFonts w:ascii="GHEA Grapalat" w:hAnsi="GHEA Grapalat"/>
        </w:rPr>
        <w:t xml:space="preserve"> </w:t>
      </w:r>
      <w:proofErr w:type="spellStart"/>
      <w:r w:rsidR="004323C9" w:rsidRPr="000E6FCB">
        <w:rPr>
          <w:rFonts w:ascii="GHEA Grapalat" w:hAnsi="GHEA Grapalat"/>
        </w:rPr>
        <w:t>դեպքում</w:t>
      </w:r>
      <w:proofErr w:type="spellEnd"/>
    </w:p>
    <w:p w14:paraId="5FF4FC88" w14:textId="77777777" w:rsidR="004323C9" w:rsidRPr="000E6FCB" w:rsidRDefault="0049686A" w:rsidP="004323C9">
      <w:pPr>
        <w:pStyle w:val="NormalWeb"/>
        <w:spacing w:before="0" w:beforeAutospacing="0" w:after="0" w:afterAutospacing="0" w:line="360" w:lineRule="auto"/>
        <w:ind w:firstLine="360"/>
        <w:jc w:val="both"/>
        <w:rPr>
          <w:rFonts w:ascii="GHEA Grapalat" w:hAnsi="GHEA Grapalat"/>
        </w:rPr>
      </w:pPr>
      <w:r w:rsidRPr="000E6FCB">
        <w:rPr>
          <w:rFonts w:ascii="GHEA Grapalat" w:hAnsi="GHEA Grapalat"/>
        </w:rPr>
        <w:t>բ. փորձագետի կողմից փորձաքննության իրականացման ընթացքում շահերի բախման առկայության մասին չհայտնելու դեպքում</w:t>
      </w:r>
      <w:r w:rsidR="00213387" w:rsidRPr="000E6FCB">
        <w:rPr>
          <w:rFonts w:ascii="GHEA Grapalat" w:hAnsi="GHEA Grapalat"/>
        </w:rPr>
        <w:t>,</w:t>
      </w:r>
    </w:p>
    <w:p w14:paraId="098BCE66" w14:textId="3A14D147" w:rsidR="00213387" w:rsidRPr="000E6FCB" w:rsidRDefault="0049686A" w:rsidP="00213387">
      <w:pPr>
        <w:pStyle w:val="NormalWeb"/>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 xml:space="preserve">գ. </w:t>
      </w:r>
      <w:r w:rsidR="004323C9" w:rsidRPr="000E6FCB">
        <w:rPr>
          <w:rFonts w:ascii="GHEA Grapalat" w:hAnsi="GHEA Grapalat"/>
          <w:lang w:val="hy-AM"/>
        </w:rPr>
        <w:t xml:space="preserve">սույն կարգի 49-րդ կետով սահմանված՝ փորձագետի պարտականությունների </w:t>
      </w:r>
      <w:r w:rsidR="001767A4" w:rsidRPr="000E6FCB">
        <w:rPr>
          <w:rFonts w:ascii="GHEA Grapalat" w:hAnsi="GHEA Grapalat"/>
          <w:lang w:val="hy-AM"/>
        </w:rPr>
        <w:t xml:space="preserve">այնպիսի </w:t>
      </w:r>
      <w:r w:rsidR="004323C9" w:rsidRPr="000E6FCB">
        <w:rPr>
          <w:rFonts w:ascii="GHEA Grapalat" w:hAnsi="GHEA Grapalat"/>
          <w:lang w:val="hy-AM"/>
        </w:rPr>
        <w:t>խախտ</w:t>
      </w:r>
      <w:r w:rsidR="001767A4" w:rsidRPr="000E6FCB">
        <w:rPr>
          <w:rFonts w:ascii="GHEA Grapalat" w:hAnsi="GHEA Grapalat"/>
          <w:lang w:val="hy-AM"/>
        </w:rPr>
        <w:t>ման դեպք</w:t>
      </w:r>
      <w:r w:rsidR="004323C9" w:rsidRPr="000E6FCB">
        <w:rPr>
          <w:rFonts w:ascii="GHEA Grapalat" w:hAnsi="GHEA Grapalat"/>
          <w:lang w:val="hy-AM"/>
        </w:rPr>
        <w:t>ում, որը ազդ</w:t>
      </w:r>
      <w:r w:rsidR="001767A4" w:rsidRPr="000E6FCB">
        <w:rPr>
          <w:rFonts w:ascii="GHEA Grapalat" w:hAnsi="GHEA Grapalat"/>
          <w:lang w:val="hy-AM"/>
        </w:rPr>
        <w:t>ում է</w:t>
      </w:r>
      <w:r w:rsidR="004323C9" w:rsidRPr="000E6FCB">
        <w:rPr>
          <w:rFonts w:ascii="GHEA Grapalat" w:hAnsi="GHEA Grapalat"/>
          <w:lang w:val="hy-AM"/>
        </w:rPr>
        <w:t xml:space="preserve"> փորձաքննության արդյունքների հիմնավորվածության, օբյեկտիվության կամ հետագծելիության վրա</w:t>
      </w:r>
      <w:r w:rsidR="00213387" w:rsidRPr="000E6FCB">
        <w:rPr>
          <w:rFonts w:ascii="GHEA Grapalat" w:hAnsi="GHEA Grapalat"/>
          <w:lang w:val="hy-AM"/>
        </w:rPr>
        <w:t>.</w:t>
      </w:r>
    </w:p>
    <w:p w14:paraId="458FFA07" w14:textId="3C22330B" w:rsidR="0049686A" w:rsidRPr="000E6FCB" w:rsidRDefault="00213387" w:rsidP="00213387">
      <w:pPr>
        <w:pStyle w:val="NormalWeb"/>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 xml:space="preserve">2) </w:t>
      </w:r>
      <w:r w:rsidR="0049686A" w:rsidRPr="000E6FCB">
        <w:rPr>
          <w:rFonts w:ascii="GHEA Grapalat" w:hAnsi="GHEA Grapalat"/>
          <w:lang w:val="hy-AM"/>
        </w:rPr>
        <w:t xml:space="preserve">որակավորման </w:t>
      </w:r>
      <w:r w:rsidR="00804649" w:rsidRPr="000E6FCB">
        <w:rPr>
          <w:rFonts w:ascii="GHEA Grapalat" w:hAnsi="GHEA Grapalat"/>
          <w:lang w:val="hy-AM"/>
        </w:rPr>
        <w:t>վկայականի</w:t>
      </w:r>
      <w:r w:rsidR="007D46CB" w:rsidRPr="000E6FCB">
        <w:rPr>
          <w:rFonts w:ascii="GHEA Grapalat" w:hAnsi="GHEA Grapalat"/>
          <w:lang w:val="hy-AM"/>
        </w:rPr>
        <w:t xml:space="preserve"> </w:t>
      </w:r>
      <w:r w:rsidR="007D46CB" w:rsidRPr="000E6FCB">
        <w:rPr>
          <w:rStyle w:val="Strong"/>
          <w:rFonts w:ascii="GHEA Grapalat" w:hAnsi="GHEA Grapalat"/>
          <w:b w:val="0"/>
          <w:bCs w:val="0"/>
          <w:lang w:val="hy-AM"/>
        </w:rPr>
        <w:t>(սերտիֆիկատ</w:t>
      </w:r>
      <w:r w:rsidR="007D46CB" w:rsidRPr="000E6FCB">
        <w:rPr>
          <w:rStyle w:val="Strong"/>
          <w:rFonts w:ascii="GHEA Grapalat" w:hAnsi="GHEA Grapalat"/>
          <w:b w:val="0"/>
          <w:bCs w:val="0"/>
          <w:lang w:val="hy-AM"/>
        </w:rPr>
        <w:t>ի</w:t>
      </w:r>
      <w:r w:rsidR="007D46CB" w:rsidRPr="000E6FCB">
        <w:rPr>
          <w:rStyle w:val="Strong"/>
          <w:rFonts w:ascii="GHEA Grapalat" w:hAnsi="GHEA Grapalat"/>
          <w:b w:val="0"/>
          <w:bCs w:val="0"/>
          <w:lang w:val="hy-AM"/>
        </w:rPr>
        <w:t>)</w:t>
      </w:r>
      <w:r w:rsidR="00804649" w:rsidRPr="000E6FCB">
        <w:rPr>
          <w:rFonts w:ascii="GHEA Grapalat" w:hAnsi="GHEA Grapalat"/>
          <w:lang w:val="hy-AM"/>
        </w:rPr>
        <w:t xml:space="preserve"> </w:t>
      </w:r>
      <w:r w:rsidR="0049686A" w:rsidRPr="000E6FCB">
        <w:rPr>
          <w:rFonts w:ascii="GHEA Grapalat" w:hAnsi="GHEA Grapalat"/>
          <w:lang w:val="hy-AM"/>
        </w:rPr>
        <w:t>գործողությունը դադարեցվում է՝</w:t>
      </w:r>
    </w:p>
    <w:p w14:paraId="3F77BEFA" w14:textId="571461FD" w:rsidR="0049686A" w:rsidRPr="000E6FCB" w:rsidRDefault="0049686A" w:rsidP="00213387">
      <w:pPr>
        <w:spacing w:after="0" w:line="360" w:lineRule="auto"/>
        <w:ind w:firstLine="36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ա. փորձագետի կողմից որակավորում ստանալու համար կեղծ կամ ոչ հավաստի տեղեկություններ կամ փաստաթղթեր ներկայացնելու դեպքում</w:t>
      </w:r>
      <w:r w:rsidR="00213387" w:rsidRPr="000E6FCB">
        <w:rPr>
          <w:rFonts w:ascii="GHEA Grapalat" w:eastAsia="Times New Roman" w:hAnsi="GHEA Grapalat" w:cs="Times New Roman"/>
          <w:sz w:val="24"/>
          <w:szCs w:val="24"/>
          <w:lang w:val="hy-AM"/>
        </w:rPr>
        <w:t>,</w:t>
      </w:r>
    </w:p>
    <w:p w14:paraId="6FE64DE4" w14:textId="29480ED2" w:rsidR="0049686A" w:rsidRPr="000E6FCB" w:rsidRDefault="0049686A" w:rsidP="00213387">
      <w:pPr>
        <w:spacing w:after="0" w:line="360" w:lineRule="auto"/>
        <w:ind w:firstLine="36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բ. փորձագետի կողմից փորձաքննության արդյունքնե</w:t>
      </w:r>
      <w:r w:rsidR="00213387" w:rsidRPr="000E6FCB">
        <w:rPr>
          <w:rFonts w:ascii="GHEA Grapalat" w:eastAsia="Times New Roman" w:hAnsi="GHEA Grapalat" w:cs="Times New Roman"/>
          <w:sz w:val="24"/>
          <w:szCs w:val="24"/>
          <w:lang w:val="hy-AM"/>
        </w:rPr>
        <w:t>րը</w:t>
      </w:r>
      <w:r w:rsidRPr="000E6FCB">
        <w:rPr>
          <w:rFonts w:ascii="GHEA Grapalat" w:eastAsia="Times New Roman" w:hAnsi="GHEA Grapalat" w:cs="Times New Roman"/>
          <w:sz w:val="24"/>
          <w:szCs w:val="24"/>
          <w:lang w:val="hy-AM"/>
        </w:rPr>
        <w:t xml:space="preserve"> կեղծելու դեպքում</w:t>
      </w:r>
      <w:r w:rsidR="00213387" w:rsidRPr="000E6FCB">
        <w:rPr>
          <w:rFonts w:ascii="GHEA Grapalat" w:eastAsia="Times New Roman" w:hAnsi="GHEA Grapalat" w:cs="Times New Roman"/>
          <w:sz w:val="24"/>
          <w:szCs w:val="24"/>
          <w:lang w:val="hy-AM"/>
        </w:rPr>
        <w:t>,</w:t>
      </w:r>
    </w:p>
    <w:p w14:paraId="63F3800F" w14:textId="4A98B232" w:rsidR="004323C9" w:rsidRPr="000E6FCB" w:rsidRDefault="0049686A" w:rsidP="004323C9">
      <w:pPr>
        <w:spacing w:after="0" w:line="360" w:lineRule="auto"/>
        <w:ind w:firstLine="36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գ. փորձագետի կողմից որակավորման</w:t>
      </w:r>
      <w:r w:rsidR="00804649" w:rsidRPr="000E6FCB">
        <w:rPr>
          <w:rFonts w:ascii="GHEA Grapalat" w:eastAsia="Times New Roman" w:hAnsi="GHEA Grapalat" w:cs="Times New Roman"/>
          <w:sz w:val="24"/>
          <w:szCs w:val="24"/>
          <w:lang w:val="hy-AM"/>
        </w:rPr>
        <w:t xml:space="preserve"> վկայականի</w:t>
      </w:r>
      <w:r w:rsidR="007D46CB" w:rsidRPr="000E6FCB">
        <w:rPr>
          <w:rFonts w:ascii="GHEA Grapalat" w:eastAsia="Times New Roman" w:hAnsi="GHEA Grapalat" w:cs="Times New Roman"/>
          <w:sz w:val="24"/>
          <w:szCs w:val="24"/>
          <w:lang w:val="hy-AM"/>
        </w:rPr>
        <w:t xml:space="preserve">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Pr="000E6FCB">
        <w:rPr>
          <w:rFonts w:ascii="GHEA Grapalat" w:eastAsia="Times New Roman" w:hAnsi="GHEA Grapalat" w:cs="Times New Roman"/>
          <w:sz w:val="24"/>
          <w:szCs w:val="24"/>
          <w:lang w:val="hy-AM"/>
        </w:rPr>
        <w:t xml:space="preserve"> գործողության կասեցման ընթացքում փորձագիտական գործունեություն իրականացնելու դեպքում</w:t>
      </w:r>
      <w:r w:rsidR="00213387" w:rsidRPr="000E6FCB">
        <w:rPr>
          <w:rFonts w:ascii="GHEA Grapalat" w:eastAsia="Times New Roman" w:hAnsi="GHEA Grapalat" w:cs="Times New Roman"/>
          <w:sz w:val="24"/>
          <w:szCs w:val="24"/>
          <w:lang w:val="hy-AM"/>
        </w:rPr>
        <w:t>,</w:t>
      </w:r>
    </w:p>
    <w:p w14:paraId="37E72123" w14:textId="1A11AE1A" w:rsidR="005F1592" w:rsidRPr="000E6FCB" w:rsidRDefault="00213387" w:rsidP="005F1592">
      <w:pPr>
        <w:spacing w:after="0" w:line="360" w:lineRule="auto"/>
        <w:ind w:firstLine="36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դ</w:t>
      </w:r>
      <w:r w:rsidR="0049686A" w:rsidRPr="000E6FCB">
        <w:rPr>
          <w:rFonts w:ascii="GHEA Grapalat" w:eastAsia="Times New Roman" w:hAnsi="GHEA Grapalat" w:cs="Times New Roman"/>
          <w:sz w:val="24"/>
          <w:szCs w:val="24"/>
          <w:lang w:val="hy-AM"/>
        </w:rPr>
        <w:t xml:space="preserve">. </w:t>
      </w:r>
      <w:r w:rsidR="004323C9" w:rsidRPr="000E6FCB">
        <w:rPr>
          <w:rFonts w:ascii="GHEA Grapalat" w:hAnsi="GHEA Grapalat"/>
          <w:sz w:val="24"/>
          <w:szCs w:val="24"/>
          <w:lang w:val="hy-AM"/>
        </w:rPr>
        <w:t xml:space="preserve">սույն կետի 1-ին ենթակետով նախատեսված հիմքերով որակավորման վկայականի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r w:rsidR="004323C9" w:rsidRPr="000E6FCB">
        <w:rPr>
          <w:rFonts w:ascii="GHEA Grapalat" w:hAnsi="GHEA Grapalat"/>
          <w:sz w:val="24"/>
          <w:szCs w:val="24"/>
          <w:lang w:val="hy-AM"/>
        </w:rPr>
        <w:t>գործողության կասեցման հիմքը սույն հավելվածի 51-րդ կետով սահմանված ժամկետում չվերացնելու դեպքում։</w:t>
      </w:r>
    </w:p>
    <w:p w14:paraId="179656F1" w14:textId="4974BAEC" w:rsidR="005F1592" w:rsidRPr="000E6FCB" w:rsidRDefault="00A661CD" w:rsidP="005F1592">
      <w:pPr>
        <w:spacing w:after="0" w:line="360" w:lineRule="auto"/>
        <w:ind w:firstLine="36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5</w:t>
      </w:r>
      <w:r w:rsidR="009B71A1" w:rsidRPr="000E6FCB">
        <w:rPr>
          <w:rFonts w:ascii="GHEA Grapalat" w:eastAsia="Times New Roman" w:hAnsi="GHEA Grapalat" w:cs="Times New Roman"/>
          <w:sz w:val="24"/>
          <w:szCs w:val="24"/>
          <w:lang w:val="hy-AM"/>
        </w:rPr>
        <w:t>1</w:t>
      </w:r>
      <w:r w:rsidR="00671D21" w:rsidRPr="000E6FCB">
        <w:rPr>
          <w:rFonts w:ascii="GHEA Grapalat" w:eastAsia="Times New Roman" w:hAnsi="GHEA Grapalat" w:cs="Times New Roman"/>
          <w:sz w:val="24"/>
          <w:szCs w:val="24"/>
          <w:lang w:val="hy-AM"/>
        </w:rPr>
        <w:t xml:space="preserve">. </w:t>
      </w:r>
      <w:r w:rsidR="003F3C59" w:rsidRPr="000E6FCB">
        <w:rPr>
          <w:rFonts w:ascii="GHEA Grapalat" w:hAnsi="GHEA Grapalat"/>
          <w:sz w:val="24"/>
          <w:szCs w:val="24"/>
          <w:lang w:val="hy-AM"/>
        </w:rPr>
        <w:t xml:space="preserve">Սույն հավելվածի 50-րդ կետի 1-ին ենթակետով նախատեսված հիմքերով որակավորման վկայականի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r w:rsidR="003F3C59" w:rsidRPr="000E6FCB">
        <w:rPr>
          <w:rFonts w:ascii="GHEA Grapalat" w:hAnsi="GHEA Grapalat"/>
          <w:sz w:val="24"/>
          <w:szCs w:val="24"/>
          <w:lang w:val="hy-AM"/>
        </w:rPr>
        <w:t xml:space="preserve">գործողությունը կասեցնելու վերաբերյալ որոշմամբ նշվում են կասեցման հիմքը, այն վերացնելու համար փորձագետի կողմից կատարման ենթակա գործողությունները և դրանց կատարման ժամկետը։ Որակավորման վկայականի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r w:rsidR="003F3C59" w:rsidRPr="000E6FCB">
        <w:rPr>
          <w:rFonts w:ascii="GHEA Grapalat" w:hAnsi="GHEA Grapalat"/>
          <w:sz w:val="24"/>
          <w:szCs w:val="24"/>
          <w:lang w:val="hy-AM"/>
        </w:rPr>
        <w:t>գործողությունը կասեցվում է մինչև կասեցման հիմքի վերացումը, բայց ոչ ավելի, քան 3 ամիս ժամկետով։</w:t>
      </w:r>
    </w:p>
    <w:p w14:paraId="4ED90019" w14:textId="331E2F88" w:rsidR="005F1592" w:rsidRPr="000E6FCB" w:rsidRDefault="005F1592" w:rsidP="005F1592">
      <w:pPr>
        <w:spacing w:after="0" w:line="360" w:lineRule="auto"/>
        <w:ind w:firstLine="360"/>
        <w:jc w:val="both"/>
        <w:rPr>
          <w:rFonts w:ascii="GHEA Grapalat" w:hAnsi="GHEA Grapalat"/>
          <w:sz w:val="24"/>
          <w:szCs w:val="24"/>
          <w:lang w:val="hy-AM"/>
        </w:rPr>
      </w:pPr>
      <w:r w:rsidRPr="000E6FCB">
        <w:rPr>
          <w:rFonts w:ascii="GHEA Grapalat" w:hAnsi="GHEA Grapalat"/>
          <w:sz w:val="24"/>
          <w:szCs w:val="24"/>
          <w:lang w:val="hy-AM"/>
        </w:rPr>
        <w:t>52</w:t>
      </w:r>
      <w:r w:rsidRPr="000E6FCB">
        <w:rPr>
          <w:rFonts w:ascii="Cambria Math" w:hAnsi="Cambria Math" w:cs="Cambria Math"/>
          <w:sz w:val="24"/>
          <w:szCs w:val="24"/>
          <w:lang w:val="hy-AM"/>
        </w:rPr>
        <w:t>․</w:t>
      </w:r>
      <w:r w:rsidRPr="000E6FCB">
        <w:rPr>
          <w:rFonts w:ascii="GHEA Grapalat" w:hAnsi="GHEA Grapalat"/>
          <w:sz w:val="24"/>
          <w:szCs w:val="24"/>
          <w:lang w:val="hy-AM"/>
        </w:rPr>
        <w:t xml:space="preserve"> Փորձագետը կասեցման հիմքը վերացնելուց հետո սերտիֆիկացման մարմին է ներկայացնում համապատասխան գործողությունների կատարումը հավաստող փաստաթղթերը։ </w:t>
      </w:r>
      <w:r w:rsidR="00406E1F" w:rsidRPr="000E6FCB">
        <w:rPr>
          <w:rFonts w:ascii="GHEA Grapalat" w:hAnsi="GHEA Grapalat"/>
          <w:sz w:val="24"/>
          <w:szCs w:val="24"/>
          <w:lang w:val="hy-AM"/>
        </w:rPr>
        <w:t>Փորձագետի կողմից փաստաթղթերը ներկայացնելուց հետո 3 աշխատանքային օրվա ընթացքում ս</w:t>
      </w:r>
      <w:r w:rsidRPr="000E6FCB">
        <w:rPr>
          <w:rFonts w:ascii="GHEA Grapalat" w:hAnsi="GHEA Grapalat"/>
          <w:sz w:val="24"/>
          <w:szCs w:val="24"/>
          <w:lang w:val="hy-AM"/>
        </w:rPr>
        <w:t>երտիֆիկացման մարմինը հանձնաժողովի եզրակացությա</w:t>
      </w:r>
      <w:r w:rsidR="00406E1F" w:rsidRPr="000E6FCB">
        <w:rPr>
          <w:rFonts w:ascii="GHEA Grapalat" w:hAnsi="GHEA Grapalat"/>
          <w:sz w:val="24"/>
          <w:szCs w:val="24"/>
          <w:lang w:val="hy-AM"/>
        </w:rPr>
        <w:t xml:space="preserve">ն հիման վրա </w:t>
      </w:r>
      <w:r w:rsidRPr="000E6FCB">
        <w:rPr>
          <w:rFonts w:ascii="GHEA Grapalat" w:hAnsi="GHEA Grapalat"/>
          <w:sz w:val="24"/>
          <w:szCs w:val="24"/>
          <w:lang w:val="hy-AM"/>
        </w:rPr>
        <w:t xml:space="preserve"> որոշում է ընդունում որակավորման վկայականի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r w:rsidRPr="000E6FCB">
        <w:rPr>
          <w:rFonts w:ascii="GHEA Grapalat" w:hAnsi="GHEA Grapalat"/>
          <w:sz w:val="24"/>
          <w:szCs w:val="24"/>
          <w:lang w:val="hy-AM"/>
        </w:rPr>
        <w:t xml:space="preserve">գործողությունը վերականգնելու կամ դադարեցնելու վերաբերյալ։ </w:t>
      </w:r>
    </w:p>
    <w:p w14:paraId="2A1F3CAA" w14:textId="5E2CCE76" w:rsidR="00670205" w:rsidRPr="000E6FCB" w:rsidRDefault="003E08E4" w:rsidP="00670205">
      <w:pPr>
        <w:spacing w:after="0" w:line="360" w:lineRule="auto"/>
        <w:ind w:firstLine="360"/>
        <w:jc w:val="both"/>
        <w:rPr>
          <w:rFonts w:ascii="GHEA Grapalat" w:hAnsi="GHEA Grapalat"/>
          <w:sz w:val="24"/>
          <w:szCs w:val="24"/>
          <w:lang w:val="hy-AM"/>
        </w:rPr>
      </w:pPr>
      <w:r w:rsidRPr="000E6FCB">
        <w:rPr>
          <w:rFonts w:ascii="GHEA Grapalat" w:eastAsia="Times New Roman" w:hAnsi="GHEA Grapalat" w:cs="Times New Roman"/>
          <w:sz w:val="24"/>
          <w:szCs w:val="24"/>
          <w:lang w:val="hy-AM"/>
        </w:rPr>
        <w:t>5</w:t>
      </w:r>
      <w:r w:rsidR="00E417A2" w:rsidRPr="000E6FCB">
        <w:rPr>
          <w:rFonts w:ascii="GHEA Grapalat" w:eastAsia="Times New Roman" w:hAnsi="GHEA Grapalat" w:cs="Times New Roman"/>
          <w:sz w:val="24"/>
          <w:szCs w:val="24"/>
          <w:lang w:val="hy-AM"/>
        </w:rPr>
        <w:t>3</w:t>
      </w:r>
      <w:r w:rsidR="006A1D80" w:rsidRPr="000E6FCB">
        <w:rPr>
          <w:rStyle w:val="Strong"/>
          <w:rFonts w:ascii="GHEA Grapalat" w:hAnsi="GHEA Grapalat"/>
          <w:b w:val="0"/>
          <w:bCs w:val="0"/>
          <w:sz w:val="24"/>
          <w:szCs w:val="24"/>
          <w:lang w:val="hy-AM"/>
        </w:rPr>
        <w:t>.</w:t>
      </w:r>
      <w:r w:rsidR="006A1D80" w:rsidRPr="000E6FCB">
        <w:rPr>
          <w:rFonts w:ascii="GHEA Grapalat" w:hAnsi="GHEA Grapalat"/>
          <w:sz w:val="24"/>
          <w:szCs w:val="24"/>
          <w:lang w:val="hy-AM"/>
        </w:rPr>
        <w:t xml:space="preserve"> Որակավորման</w:t>
      </w:r>
      <w:r w:rsidR="003F3C59" w:rsidRPr="000E6FCB">
        <w:rPr>
          <w:rFonts w:ascii="GHEA Grapalat" w:hAnsi="GHEA Grapalat"/>
          <w:sz w:val="24"/>
          <w:szCs w:val="24"/>
          <w:lang w:val="hy-AM"/>
        </w:rPr>
        <w:t xml:space="preserve"> վկայականի </w:t>
      </w:r>
      <w:r w:rsidR="007D46CB" w:rsidRPr="000E6FCB">
        <w:rPr>
          <w:rStyle w:val="Strong"/>
          <w:rFonts w:ascii="GHEA Grapalat" w:hAnsi="GHEA Grapalat"/>
          <w:b w:val="0"/>
          <w:bCs w:val="0"/>
          <w:sz w:val="24"/>
          <w:szCs w:val="24"/>
          <w:lang w:val="hy-AM"/>
        </w:rPr>
        <w:t>(սերտիֆիկատ</w:t>
      </w:r>
      <w:r w:rsidR="007D46CB" w:rsidRPr="000E6FCB">
        <w:rPr>
          <w:rStyle w:val="Strong"/>
          <w:rFonts w:ascii="GHEA Grapalat" w:hAnsi="GHEA Grapalat"/>
          <w:b w:val="0"/>
          <w:bCs w:val="0"/>
          <w:sz w:val="24"/>
          <w:szCs w:val="24"/>
          <w:lang w:val="hy-AM"/>
        </w:rPr>
        <w:t>ի</w:t>
      </w:r>
      <w:r w:rsidR="007D46CB" w:rsidRPr="000E6FCB">
        <w:rPr>
          <w:rStyle w:val="Strong"/>
          <w:rFonts w:ascii="GHEA Grapalat" w:hAnsi="GHEA Grapalat"/>
          <w:b w:val="0"/>
          <w:bCs w:val="0"/>
          <w:sz w:val="24"/>
          <w:szCs w:val="24"/>
          <w:lang w:val="hy-AM"/>
        </w:rPr>
        <w:t>)</w:t>
      </w:r>
      <w:r w:rsidR="007D46CB" w:rsidRPr="000E6FCB">
        <w:rPr>
          <w:rStyle w:val="Strong"/>
          <w:rFonts w:ascii="GHEA Grapalat" w:hAnsi="GHEA Grapalat"/>
          <w:b w:val="0"/>
          <w:bCs w:val="0"/>
          <w:sz w:val="24"/>
          <w:szCs w:val="24"/>
          <w:lang w:val="hy-AM"/>
        </w:rPr>
        <w:t xml:space="preserve"> </w:t>
      </w:r>
      <w:r w:rsidR="003F3C59" w:rsidRPr="000E6FCB">
        <w:rPr>
          <w:rFonts w:ascii="GHEA Grapalat" w:hAnsi="GHEA Grapalat"/>
          <w:sz w:val="24"/>
          <w:szCs w:val="24"/>
          <w:lang w:val="hy-AM"/>
        </w:rPr>
        <w:t>գործողության</w:t>
      </w:r>
      <w:r w:rsidR="006A1D80" w:rsidRPr="000E6FCB">
        <w:rPr>
          <w:rFonts w:ascii="GHEA Grapalat" w:hAnsi="GHEA Grapalat"/>
          <w:sz w:val="24"/>
          <w:szCs w:val="24"/>
          <w:lang w:val="hy-AM"/>
        </w:rPr>
        <w:t xml:space="preserve"> կասեցման</w:t>
      </w:r>
      <w:r w:rsidR="00406E1F" w:rsidRPr="000E6FCB">
        <w:rPr>
          <w:rFonts w:ascii="GHEA Grapalat" w:hAnsi="GHEA Grapalat"/>
          <w:sz w:val="24"/>
          <w:szCs w:val="24"/>
          <w:lang w:val="hy-AM"/>
        </w:rPr>
        <w:t xml:space="preserve">, վերականգնման </w:t>
      </w:r>
      <w:r w:rsidR="006A1D80" w:rsidRPr="000E6FCB">
        <w:rPr>
          <w:rFonts w:ascii="GHEA Grapalat" w:hAnsi="GHEA Grapalat"/>
          <w:sz w:val="24"/>
          <w:szCs w:val="24"/>
          <w:lang w:val="hy-AM"/>
        </w:rPr>
        <w:t>կամ դադարեցման մասին տեղեկությունը</w:t>
      </w:r>
      <w:r w:rsidR="00406E1F" w:rsidRPr="000E6FCB">
        <w:rPr>
          <w:rFonts w:ascii="GHEA Grapalat" w:hAnsi="GHEA Grapalat"/>
          <w:sz w:val="24"/>
          <w:szCs w:val="24"/>
          <w:lang w:val="hy-AM"/>
        </w:rPr>
        <w:t xml:space="preserve"> սերտիֆիկացման մարմնի կողմից </w:t>
      </w:r>
      <w:r w:rsidR="006A1D80" w:rsidRPr="000E6FCB">
        <w:rPr>
          <w:rFonts w:ascii="GHEA Grapalat" w:hAnsi="GHEA Grapalat"/>
          <w:sz w:val="24"/>
          <w:szCs w:val="24"/>
          <w:lang w:val="hy-AM"/>
        </w:rPr>
        <w:t xml:space="preserve">տրամադրվում է </w:t>
      </w:r>
      <w:r w:rsidR="00E417A2" w:rsidRPr="000E6FCB">
        <w:rPr>
          <w:rFonts w:ascii="GHEA Grapalat" w:hAnsi="GHEA Grapalat"/>
          <w:sz w:val="24"/>
          <w:szCs w:val="24"/>
          <w:lang w:val="hy-AM"/>
        </w:rPr>
        <w:t>փորձաքննութ</w:t>
      </w:r>
      <w:r w:rsidR="00F55314" w:rsidRPr="000E6FCB">
        <w:rPr>
          <w:rFonts w:ascii="GHEA Grapalat" w:hAnsi="GHEA Grapalat"/>
          <w:sz w:val="24"/>
          <w:szCs w:val="24"/>
          <w:lang w:val="hy-AM"/>
        </w:rPr>
        <w:t>յան</w:t>
      </w:r>
      <w:r w:rsidR="00E417A2" w:rsidRPr="000E6FCB">
        <w:rPr>
          <w:rFonts w:ascii="GHEA Grapalat" w:hAnsi="GHEA Grapalat"/>
          <w:sz w:val="24"/>
          <w:szCs w:val="24"/>
          <w:lang w:val="hy-AM"/>
        </w:rPr>
        <w:t xml:space="preserve"> մարմնին և </w:t>
      </w:r>
      <w:r w:rsidR="006A1D80" w:rsidRPr="000E6FCB">
        <w:rPr>
          <w:rFonts w:ascii="GHEA Grapalat" w:hAnsi="GHEA Grapalat"/>
          <w:sz w:val="24"/>
          <w:szCs w:val="24"/>
          <w:lang w:val="hy-AM"/>
        </w:rPr>
        <w:t>լիազոր մարմնին</w:t>
      </w:r>
      <w:r w:rsidR="00406E1F" w:rsidRPr="000E6FCB">
        <w:rPr>
          <w:rFonts w:ascii="GHEA Grapalat" w:hAnsi="GHEA Grapalat"/>
          <w:sz w:val="24"/>
          <w:szCs w:val="24"/>
          <w:lang w:val="hy-AM"/>
        </w:rPr>
        <w:t xml:space="preserve"> 1 աշխատանքային օրվա ընթացքում</w:t>
      </w:r>
      <w:r w:rsidR="006A1D80" w:rsidRPr="000E6FCB">
        <w:rPr>
          <w:rFonts w:ascii="GHEA Grapalat" w:hAnsi="GHEA Grapalat"/>
          <w:sz w:val="24"/>
          <w:szCs w:val="24"/>
          <w:lang w:val="hy-AM"/>
        </w:rPr>
        <w:t>։</w:t>
      </w:r>
    </w:p>
    <w:p w14:paraId="7259260C" w14:textId="4564FDC5" w:rsidR="00A16489" w:rsidRPr="000E6FCB" w:rsidRDefault="00670205" w:rsidP="00A16489">
      <w:pPr>
        <w:spacing w:after="0" w:line="360" w:lineRule="auto"/>
        <w:ind w:firstLine="36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5</w:t>
      </w:r>
      <w:r w:rsidR="00E417A2" w:rsidRPr="000E6FCB">
        <w:rPr>
          <w:rFonts w:ascii="GHEA Grapalat" w:eastAsia="Times New Roman" w:hAnsi="GHEA Grapalat" w:cs="Times New Roman"/>
          <w:sz w:val="24"/>
          <w:szCs w:val="24"/>
          <w:lang w:val="hy-AM"/>
        </w:rPr>
        <w:t>4</w:t>
      </w:r>
      <w:r w:rsidRPr="000E6FCB">
        <w:rPr>
          <w:rFonts w:ascii="GHEA Grapalat" w:eastAsia="Times New Roman" w:hAnsi="GHEA Grapalat" w:cs="Times New Roman"/>
          <w:sz w:val="24"/>
          <w:szCs w:val="24"/>
          <w:lang w:val="hy-AM"/>
        </w:rPr>
        <w:t xml:space="preserve">. Մասնագետի որակավորման գնահատման արդյունքները մասնակիցը կարող է բողոքարկել արդյունքների մասին տեղեկանալու օրվանից 3 աշխատանքային օրվա ընթացքում՝ </w:t>
      </w:r>
      <w:r w:rsidR="00533258" w:rsidRPr="000E6FCB">
        <w:rPr>
          <w:rFonts w:ascii="GHEA Grapalat" w:eastAsia="Times New Roman" w:hAnsi="GHEA Grapalat" w:cs="Times New Roman"/>
          <w:sz w:val="24"/>
          <w:szCs w:val="24"/>
          <w:lang w:val="hy-AM"/>
        </w:rPr>
        <w:t>սերտիֆիկացման</w:t>
      </w:r>
      <w:r w:rsidRPr="000E6FCB">
        <w:rPr>
          <w:rFonts w:ascii="GHEA Grapalat" w:eastAsia="Times New Roman" w:hAnsi="GHEA Grapalat" w:cs="Times New Roman"/>
          <w:sz w:val="24"/>
          <w:szCs w:val="24"/>
          <w:lang w:val="hy-AM"/>
        </w:rPr>
        <w:t xml:space="preserve"> մարմին ներկայացնելով գրավոր կամ էլեկտրոնային դիմում</w:t>
      </w:r>
      <w:r w:rsidR="00ED435E" w:rsidRPr="000E6FCB">
        <w:rPr>
          <w:rFonts w:ascii="GHEA Grapalat" w:eastAsia="Times New Roman" w:hAnsi="GHEA Grapalat" w:cs="Times New Roman"/>
          <w:sz w:val="24"/>
          <w:szCs w:val="24"/>
          <w:lang w:val="hy-AM"/>
        </w:rPr>
        <w:t>-բողոք</w:t>
      </w:r>
      <w:r w:rsidRPr="000E6FCB">
        <w:rPr>
          <w:rFonts w:ascii="GHEA Grapalat" w:eastAsia="Times New Roman" w:hAnsi="GHEA Grapalat" w:cs="Times New Roman"/>
          <w:sz w:val="24"/>
          <w:szCs w:val="24"/>
          <w:lang w:val="hy-AM"/>
        </w:rPr>
        <w:t xml:space="preserve">։ </w:t>
      </w:r>
      <w:r w:rsidR="00ED435E" w:rsidRPr="000E6FCB">
        <w:rPr>
          <w:rFonts w:ascii="GHEA Grapalat" w:eastAsia="Times New Roman" w:hAnsi="GHEA Grapalat" w:cs="Times New Roman"/>
          <w:sz w:val="24"/>
          <w:szCs w:val="24"/>
          <w:lang w:val="hy-AM"/>
        </w:rPr>
        <w:t>Դիմում-բ</w:t>
      </w:r>
      <w:r w:rsidRPr="000E6FCB">
        <w:rPr>
          <w:rFonts w:ascii="GHEA Grapalat" w:eastAsia="Times New Roman" w:hAnsi="GHEA Grapalat" w:cs="Times New Roman"/>
          <w:sz w:val="24"/>
          <w:szCs w:val="24"/>
          <w:lang w:val="hy-AM"/>
        </w:rPr>
        <w:t xml:space="preserve">ողոքում նշվում են բողոքարկվող որակավորման գնահատման արդյունքը, </w:t>
      </w:r>
      <w:r w:rsidR="00ED435E" w:rsidRPr="000E6FCB">
        <w:rPr>
          <w:rFonts w:ascii="GHEA Grapalat" w:eastAsia="Times New Roman" w:hAnsi="GHEA Grapalat" w:cs="Times New Roman"/>
          <w:sz w:val="24"/>
          <w:szCs w:val="24"/>
          <w:lang w:val="hy-AM"/>
        </w:rPr>
        <w:t>դիմում-</w:t>
      </w:r>
      <w:r w:rsidRPr="000E6FCB">
        <w:rPr>
          <w:rFonts w:ascii="GHEA Grapalat" w:eastAsia="Times New Roman" w:hAnsi="GHEA Grapalat" w:cs="Times New Roman"/>
          <w:sz w:val="24"/>
          <w:szCs w:val="24"/>
          <w:lang w:val="hy-AM"/>
        </w:rPr>
        <w:t>բողոքի հիմքերը և ներկայացվող պահանջը։</w:t>
      </w:r>
    </w:p>
    <w:p w14:paraId="5849C5D9" w14:textId="2E8E3F7B" w:rsidR="00A16489" w:rsidRPr="000E6FCB" w:rsidRDefault="00A16489" w:rsidP="00A16489">
      <w:pPr>
        <w:spacing w:after="0" w:line="360" w:lineRule="auto"/>
        <w:ind w:firstLine="360"/>
        <w:jc w:val="both"/>
        <w:rPr>
          <w:rFonts w:ascii="GHEA Grapalat" w:hAnsi="GHEA Grapalat"/>
          <w:sz w:val="24"/>
          <w:szCs w:val="24"/>
          <w:lang w:val="hy-AM"/>
        </w:rPr>
      </w:pPr>
      <w:r w:rsidRPr="000E6FCB">
        <w:rPr>
          <w:rStyle w:val="Strong"/>
          <w:rFonts w:ascii="GHEA Grapalat" w:hAnsi="GHEA Grapalat"/>
          <w:b w:val="0"/>
          <w:bCs w:val="0"/>
          <w:sz w:val="24"/>
          <w:szCs w:val="24"/>
          <w:lang w:val="hy-AM"/>
        </w:rPr>
        <w:t>55.</w:t>
      </w:r>
      <w:r w:rsidRPr="000E6FCB">
        <w:rPr>
          <w:rFonts w:ascii="GHEA Grapalat" w:hAnsi="GHEA Grapalat"/>
          <w:sz w:val="24"/>
          <w:szCs w:val="24"/>
          <w:lang w:val="hy-AM"/>
        </w:rPr>
        <w:t xml:space="preserve"> </w:t>
      </w:r>
      <w:r w:rsidR="00655DCD" w:rsidRPr="000E6FCB">
        <w:rPr>
          <w:rFonts w:ascii="GHEA Grapalat" w:hAnsi="GHEA Grapalat"/>
          <w:sz w:val="24"/>
          <w:szCs w:val="24"/>
          <w:lang w:val="hy-AM"/>
        </w:rPr>
        <w:t xml:space="preserve">Դիմում-բողոքը քննում է հանձնաժողովից անկախ ձևավորված բողոքարկման </w:t>
      </w:r>
      <w:r w:rsidRPr="000E6FCB">
        <w:rPr>
          <w:rFonts w:ascii="GHEA Grapalat" w:hAnsi="GHEA Grapalat"/>
          <w:sz w:val="24"/>
          <w:szCs w:val="24"/>
          <w:lang w:val="hy-AM"/>
        </w:rPr>
        <w:t>հանձնաժողովը։ Բողոքարկման հանձնաժողովի կազմում չեն կարող ընդգրկվել տվյալ մասնակցի որակավորման գնահատումն իրականացրած կամ դրան մասնակցած անձինք։</w:t>
      </w:r>
    </w:p>
    <w:p w14:paraId="03617563" w14:textId="77777777" w:rsidR="00EA1406" w:rsidRPr="000E6FCB" w:rsidRDefault="00A16489" w:rsidP="00EA1406">
      <w:pPr>
        <w:spacing w:after="0" w:line="360" w:lineRule="auto"/>
        <w:ind w:firstLine="360"/>
        <w:jc w:val="both"/>
        <w:rPr>
          <w:rFonts w:ascii="GHEA Grapalat" w:hAnsi="GHEA Grapalat"/>
          <w:sz w:val="24"/>
          <w:szCs w:val="24"/>
          <w:lang w:val="hy-AM"/>
        </w:rPr>
      </w:pPr>
      <w:r w:rsidRPr="000E6FCB">
        <w:rPr>
          <w:rStyle w:val="Strong"/>
          <w:rFonts w:ascii="GHEA Grapalat" w:hAnsi="GHEA Grapalat"/>
          <w:b w:val="0"/>
          <w:bCs w:val="0"/>
          <w:sz w:val="24"/>
          <w:szCs w:val="24"/>
          <w:lang w:val="hy-AM"/>
        </w:rPr>
        <w:t>56</w:t>
      </w:r>
      <w:r w:rsidRPr="000E6FCB">
        <w:rPr>
          <w:rStyle w:val="Strong"/>
          <w:rFonts w:ascii="Cambria Math" w:hAnsi="Cambria Math" w:cs="Cambria Math"/>
          <w:b w:val="0"/>
          <w:bCs w:val="0"/>
          <w:sz w:val="24"/>
          <w:szCs w:val="24"/>
          <w:lang w:val="hy-AM"/>
        </w:rPr>
        <w:t>․</w:t>
      </w:r>
      <w:r w:rsidRPr="000E6FCB">
        <w:rPr>
          <w:rStyle w:val="Strong"/>
          <w:rFonts w:ascii="GHEA Grapalat" w:hAnsi="GHEA Grapalat" w:cs="Times New Roman"/>
          <w:sz w:val="24"/>
          <w:szCs w:val="24"/>
          <w:lang w:val="hy-AM"/>
        </w:rPr>
        <w:t xml:space="preserve"> </w:t>
      </w:r>
      <w:r w:rsidRPr="000E6FCB">
        <w:rPr>
          <w:rFonts w:ascii="GHEA Grapalat" w:hAnsi="GHEA Grapalat"/>
          <w:sz w:val="24"/>
          <w:szCs w:val="24"/>
          <w:lang w:val="hy-AM"/>
        </w:rPr>
        <w:t xml:space="preserve">Բողոքարկման հանձնաժողովը ձևավորվում է որակավորման գործընթացն իրականացնող սերտիֆիկացման մարմնի կողմից և բաղկացած է առնվազն </w:t>
      </w:r>
      <w:r w:rsidR="00EA1406" w:rsidRPr="000E6FCB">
        <w:rPr>
          <w:rFonts w:ascii="GHEA Grapalat" w:hAnsi="GHEA Grapalat"/>
          <w:sz w:val="24"/>
          <w:szCs w:val="24"/>
          <w:lang w:val="hy-AM"/>
        </w:rPr>
        <w:t xml:space="preserve">5 </w:t>
      </w:r>
      <w:r w:rsidRPr="000E6FCB">
        <w:rPr>
          <w:rFonts w:ascii="GHEA Grapalat" w:hAnsi="GHEA Grapalat"/>
          <w:sz w:val="24"/>
          <w:szCs w:val="24"/>
          <w:lang w:val="hy-AM"/>
        </w:rPr>
        <w:t>անդամից։ Բողոքարկման հանձնաժողովի կազմում ընդգրկվում են սերտիֆիկացման մարմնի՝ որակավորման գնահատման գործընթացին չմասնակցած ներկայացուցիչներ և համապատասխան ոլորտի մասնագետներ։</w:t>
      </w:r>
    </w:p>
    <w:p w14:paraId="7CD493D8" w14:textId="0C4D64DC" w:rsidR="00EA1406" w:rsidRPr="000E6FCB" w:rsidRDefault="00A16489" w:rsidP="00EA1406">
      <w:pPr>
        <w:spacing w:after="0" w:line="360" w:lineRule="auto"/>
        <w:ind w:firstLine="360"/>
        <w:jc w:val="both"/>
        <w:rPr>
          <w:rFonts w:ascii="GHEA Grapalat" w:hAnsi="GHEA Grapalat"/>
          <w:sz w:val="24"/>
          <w:szCs w:val="24"/>
          <w:lang w:val="hy-AM"/>
        </w:rPr>
      </w:pPr>
      <w:r w:rsidRPr="000E6FCB">
        <w:rPr>
          <w:rStyle w:val="Strong"/>
          <w:rFonts w:ascii="GHEA Grapalat" w:hAnsi="GHEA Grapalat"/>
          <w:b w:val="0"/>
          <w:bCs w:val="0"/>
          <w:sz w:val="24"/>
          <w:szCs w:val="24"/>
          <w:lang w:val="hy-AM"/>
        </w:rPr>
        <w:t>57</w:t>
      </w:r>
      <w:r w:rsidRPr="000E6FCB">
        <w:rPr>
          <w:rStyle w:val="Strong"/>
          <w:rFonts w:ascii="Cambria Math" w:hAnsi="Cambria Math" w:cs="Cambria Math"/>
          <w:b w:val="0"/>
          <w:bCs w:val="0"/>
          <w:sz w:val="24"/>
          <w:szCs w:val="24"/>
          <w:lang w:val="hy-AM"/>
        </w:rPr>
        <w:t>․</w:t>
      </w:r>
      <w:r w:rsidRPr="000E6FCB">
        <w:rPr>
          <w:rStyle w:val="Strong"/>
          <w:rFonts w:ascii="GHEA Grapalat" w:hAnsi="GHEA Grapalat"/>
          <w:sz w:val="24"/>
          <w:szCs w:val="24"/>
          <w:lang w:val="hy-AM"/>
        </w:rPr>
        <w:t xml:space="preserve"> </w:t>
      </w:r>
      <w:r w:rsidRPr="000E6FCB">
        <w:rPr>
          <w:rFonts w:ascii="GHEA Grapalat" w:hAnsi="GHEA Grapalat"/>
          <w:sz w:val="24"/>
          <w:szCs w:val="24"/>
          <w:lang w:val="hy-AM"/>
        </w:rPr>
        <w:t xml:space="preserve">Բողոքարկման հանձնաժողովի նախագահը </w:t>
      </w:r>
      <w:r w:rsidR="00533258" w:rsidRPr="000E6FCB">
        <w:rPr>
          <w:rFonts w:ascii="GHEA Grapalat" w:hAnsi="GHEA Grapalat"/>
          <w:sz w:val="24"/>
          <w:szCs w:val="24"/>
          <w:lang w:val="hy-AM"/>
        </w:rPr>
        <w:t xml:space="preserve">և նախագահի տեղակալը ընտրվում են </w:t>
      </w:r>
      <w:r w:rsidR="00EA1406" w:rsidRPr="000E6FCB">
        <w:rPr>
          <w:rFonts w:ascii="GHEA Grapalat" w:hAnsi="GHEA Grapalat"/>
          <w:sz w:val="24"/>
          <w:szCs w:val="24"/>
          <w:lang w:val="hy-AM"/>
        </w:rPr>
        <w:t xml:space="preserve"> </w:t>
      </w:r>
      <w:r w:rsidR="00655DCD" w:rsidRPr="000E6FCB">
        <w:rPr>
          <w:rFonts w:ascii="GHEA Grapalat" w:hAnsi="GHEA Grapalat"/>
          <w:sz w:val="24"/>
          <w:szCs w:val="24"/>
          <w:lang w:val="hy-AM"/>
        </w:rPr>
        <w:t xml:space="preserve">բողոքարկման </w:t>
      </w:r>
      <w:r w:rsidR="00EA1406" w:rsidRPr="000E6FCB">
        <w:rPr>
          <w:rFonts w:ascii="GHEA Grapalat" w:hAnsi="GHEA Grapalat"/>
          <w:sz w:val="24"/>
          <w:szCs w:val="24"/>
          <w:lang w:val="hy-AM"/>
        </w:rPr>
        <w:t xml:space="preserve">հանձնաժողովի անդամներից։ </w:t>
      </w:r>
      <w:r w:rsidR="00655DCD" w:rsidRPr="000E6FCB">
        <w:rPr>
          <w:rFonts w:ascii="GHEA Grapalat" w:hAnsi="GHEA Grapalat"/>
          <w:sz w:val="24"/>
          <w:szCs w:val="24"/>
          <w:lang w:val="hy-AM"/>
        </w:rPr>
        <w:t>Բողոքարկման հ</w:t>
      </w:r>
      <w:r w:rsidR="00EA1406" w:rsidRPr="000E6FCB">
        <w:rPr>
          <w:rFonts w:ascii="GHEA Grapalat" w:hAnsi="GHEA Grapalat"/>
          <w:sz w:val="24"/>
          <w:szCs w:val="24"/>
          <w:lang w:val="hy-AM"/>
        </w:rPr>
        <w:t xml:space="preserve">անձնաժողովի նախագահի բացակայության կամ նրա կողմից իր լիազորությունների իրականացման անհնարինության դեպքում նրա լիազորություններն իրականացնում է նախագահի տեղակալը։ </w:t>
      </w:r>
    </w:p>
    <w:p w14:paraId="1EF2BBE4" w14:textId="799CFC03" w:rsidR="002E30F2" w:rsidRPr="000E6FCB" w:rsidRDefault="002E30F2" w:rsidP="002E30F2">
      <w:pPr>
        <w:pStyle w:val="NormalWeb"/>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58</w:t>
      </w:r>
      <w:r w:rsidRPr="000E6FCB">
        <w:rPr>
          <w:rFonts w:ascii="Cambria Math" w:hAnsi="Cambria Math" w:cs="Cambria Math"/>
          <w:lang w:val="hy-AM"/>
        </w:rPr>
        <w:t>․</w:t>
      </w:r>
      <w:r w:rsidRPr="000E6FCB">
        <w:rPr>
          <w:rFonts w:ascii="GHEA Grapalat" w:hAnsi="GHEA Grapalat"/>
          <w:lang w:val="hy-AM"/>
        </w:rPr>
        <w:t xml:space="preserve"> Բողոքարկման հանձնաժողովն իրավազոր է, եթե նիստին մասնակցում է հանձնաժողովի անդամների ընդհանուր թվի կեսից ավելին։ Բողոքարկման հանձնաժողովի որոշումն ընդունվում է նիստին ներկա անդամների ձայների մեծամասնությամբ, իսկ ձայների հավասարության դեպքում հանձնաժողովի նախագահի ձայնը վճռորոշ է։ Բողոքարկման հանձնաժողովի որոշումը պետք է պարունակի դիմում-բողոքի քննության արդյունքները, ընդունված որոշման հիմնավորումը և, անհրաժեշտության դեպքում, որակավորման գնահատման արդյունքի փոփոխության վերաբերյալ տվյալները։</w:t>
      </w:r>
    </w:p>
    <w:p w14:paraId="67F79BE8" w14:textId="77777777" w:rsidR="00D84F5D" w:rsidRPr="000E6FCB" w:rsidRDefault="00EA1406" w:rsidP="00D84F5D">
      <w:pPr>
        <w:pStyle w:val="NormalWeb"/>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5</w:t>
      </w:r>
      <w:r w:rsidR="002E30F2" w:rsidRPr="000E6FCB">
        <w:rPr>
          <w:rFonts w:ascii="GHEA Grapalat" w:hAnsi="GHEA Grapalat"/>
          <w:lang w:val="hy-AM"/>
        </w:rPr>
        <w:t>9</w:t>
      </w:r>
      <w:r w:rsidRPr="000E6FCB">
        <w:rPr>
          <w:rFonts w:ascii="Cambria Math" w:hAnsi="Cambria Math" w:cs="Cambria Math"/>
          <w:lang w:val="hy-AM"/>
        </w:rPr>
        <w:t>․</w:t>
      </w:r>
      <w:r w:rsidRPr="000E6FCB">
        <w:rPr>
          <w:rFonts w:ascii="GHEA Grapalat" w:hAnsi="GHEA Grapalat"/>
          <w:lang w:val="hy-AM"/>
        </w:rPr>
        <w:t xml:space="preserve"> </w:t>
      </w:r>
      <w:r w:rsidR="00655DCD" w:rsidRPr="000E6FCB">
        <w:rPr>
          <w:rFonts w:ascii="GHEA Grapalat" w:hAnsi="GHEA Grapalat"/>
          <w:lang w:val="hy-AM"/>
        </w:rPr>
        <w:t>Բողոքարկման հանձնաժողովի կողմից դ</w:t>
      </w:r>
      <w:r w:rsidRPr="000E6FCB">
        <w:rPr>
          <w:rFonts w:ascii="GHEA Grapalat" w:hAnsi="GHEA Grapalat"/>
          <w:lang w:val="hy-AM"/>
        </w:rPr>
        <w:t>իմում-բողոքը քննվում է այն ստանալու օրվանից 5 աշխատանքային օրվա ընթացքում։ Դիմում-բողոքի քննության շրջանակներում բողոքարկման հանձնաժողովը ուսումնասիրում է դիմում-բողոքի հիմքերը, ինչպես նաև մասնագետի որակավորման գնահատմանն առնչվող փաստաթղթերը։</w:t>
      </w:r>
    </w:p>
    <w:p w14:paraId="09479D59" w14:textId="6F1DDEC2" w:rsidR="00A16489" w:rsidRPr="000E6FCB" w:rsidRDefault="002E30F2" w:rsidP="00D84F5D">
      <w:pPr>
        <w:pStyle w:val="NormalWeb"/>
        <w:spacing w:before="0" w:beforeAutospacing="0" w:after="0" w:afterAutospacing="0" w:line="360" w:lineRule="auto"/>
        <w:ind w:firstLine="360"/>
        <w:jc w:val="both"/>
        <w:rPr>
          <w:rFonts w:ascii="GHEA Grapalat" w:hAnsi="GHEA Grapalat"/>
          <w:lang w:val="hy-AM"/>
        </w:rPr>
      </w:pPr>
      <w:r w:rsidRPr="000E6FCB">
        <w:rPr>
          <w:rFonts w:ascii="GHEA Grapalat" w:hAnsi="GHEA Grapalat"/>
          <w:lang w:val="hy-AM"/>
        </w:rPr>
        <w:t>60</w:t>
      </w:r>
      <w:r w:rsidRPr="000E6FCB">
        <w:rPr>
          <w:rFonts w:ascii="Cambria Math" w:hAnsi="Cambria Math" w:cs="Cambria Math"/>
          <w:lang w:val="hy-AM"/>
        </w:rPr>
        <w:t>․</w:t>
      </w:r>
      <w:r w:rsidRPr="000E6FCB">
        <w:rPr>
          <w:rFonts w:ascii="GHEA Grapalat" w:hAnsi="GHEA Grapalat"/>
          <w:lang w:val="hy-AM"/>
        </w:rPr>
        <w:t xml:space="preserve"> </w:t>
      </w:r>
      <w:r w:rsidR="00A16489" w:rsidRPr="000E6FCB">
        <w:rPr>
          <w:rFonts w:ascii="GHEA Grapalat" w:hAnsi="GHEA Grapalat"/>
          <w:lang w:val="hy-AM"/>
        </w:rPr>
        <w:t>Դիմում-բողոքի քննության արդյունքում բողոքարկման հանձնաժողովը կարող է՝</w:t>
      </w:r>
    </w:p>
    <w:p w14:paraId="29DE4D89" w14:textId="77777777" w:rsidR="002E30F2" w:rsidRPr="000E6FCB" w:rsidRDefault="002E30F2" w:rsidP="00D84F5D">
      <w:pPr>
        <w:pStyle w:val="ListParagraph"/>
        <w:spacing w:after="0" w:line="360" w:lineRule="auto"/>
        <w:ind w:left="90" w:firstLine="63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1) դիմում-բողոքը բավարարել և փոփոխել մասնագետի որակավորման գնահատման արդյունքը, այդ թվում՝ վերանայել առանձին հարցերի գնահատականները.</w:t>
      </w:r>
    </w:p>
    <w:p w14:paraId="5051440E" w14:textId="77777777" w:rsidR="002E30F2" w:rsidRPr="000E6FCB" w:rsidRDefault="002E30F2" w:rsidP="00D84F5D">
      <w:pPr>
        <w:pStyle w:val="ListParagraph"/>
        <w:spacing w:after="0" w:line="360" w:lineRule="auto"/>
        <w:ind w:left="18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2) ուղղել տեխնիկական կամ թվաբանական սխալը, եթե դրա ուղղումը չի հանգեցնում մասնագետի պատասխանների կամ գնահատման բովանդակության վերագնահատման.</w:t>
      </w:r>
    </w:p>
    <w:p w14:paraId="35597C0B" w14:textId="77777777" w:rsidR="002E30F2" w:rsidRPr="000E6FCB" w:rsidRDefault="002E30F2" w:rsidP="00D84F5D">
      <w:pPr>
        <w:pStyle w:val="ListParagraph"/>
        <w:spacing w:after="0" w:line="360" w:lineRule="auto"/>
        <w:ind w:left="90" w:firstLine="540"/>
        <w:jc w:val="both"/>
        <w:rPr>
          <w:rFonts w:ascii="GHEA Grapalat" w:eastAsia="Times New Roman" w:hAnsi="GHEA Grapalat" w:cs="Times New Roman"/>
          <w:sz w:val="24"/>
          <w:szCs w:val="24"/>
          <w:lang w:val="hy-AM"/>
        </w:rPr>
      </w:pPr>
      <w:r w:rsidRPr="000E6FCB">
        <w:rPr>
          <w:rFonts w:ascii="GHEA Grapalat" w:eastAsia="Times New Roman" w:hAnsi="GHEA Grapalat" w:cs="Times New Roman"/>
          <w:sz w:val="24"/>
          <w:szCs w:val="24"/>
          <w:lang w:val="hy-AM"/>
        </w:rPr>
        <w:t>3) դիմում-բողոքը մերժել և մասնագետի որակավորման գնահատման արդյունքը թողնել անփոփոխ։</w:t>
      </w:r>
    </w:p>
    <w:p w14:paraId="077C833B" w14:textId="77D70A1D" w:rsidR="00FF4ED0" w:rsidRPr="000E6FCB" w:rsidRDefault="002E30F2" w:rsidP="002E30F2">
      <w:pPr>
        <w:spacing w:after="0" w:line="360" w:lineRule="auto"/>
        <w:ind w:firstLine="720"/>
        <w:jc w:val="both"/>
        <w:rPr>
          <w:rFonts w:ascii="GHEA Grapalat" w:eastAsia="Times New Roman" w:hAnsi="GHEA Grapalat" w:cs="Arial Unicode"/>
          <w:sz w:val="24"/>
          <w:szCs w:val="24"/>
          <w:lang w:val="hy-AM"/>
        </w:rPr>
      </w:pPr>
      <w:r w:rsidRPr="000E6FCB">
        <w:rPr>
          <w:rStyle w:val="Strong"/>
          <w:rFonts w:ascii="GHEA Grapalat" w:hAnsi="GHEA Grapalat"/>
          <w:b w:val="0"/>
          <w:bCs w:val="0"/>
          <w:sz w:val="24"/>
          <w:szCs w:val="24"/>
          <w:lang w:val="hy-AM"/>
        </w:rPr>
        <w:t>61</w:t>
      </w:r>
      <w:r w:rsidR="00A16489" w:rsidRPr="000E6FCB">
        <w:rPr>
          <w:rStyle w:val="Strong"/>
          <w:rFonts w:ascii="GHEA Grapalat" w:hAnsi="GHEA Grapalat"/>
          <w:b w:val="0"/>
          <w:bCs w:val="0"/>
          <w:sz w:val="24"/>
          <w:szCs w:val="24"/>
          <w:lang w:val="hy-AM"/>
        </w:rPr>
        <w:t>.</w:t>
      </w:r>
      <w:r w:rsidR="00A16489" w:rsidRPr="000E6FCB">
        <w:rPr>
          <w:rFonts w:ascii="GHEA Grapalat" w:hAnsi="GHEA Grapalat"/>
          <w:sz w:val="24"/>
          <w:szCs w:val="24"/>
          <w:lang w:val="hy-AM"/>
        </w:rPr>
        <w:t xml:space="preserve"> Բողոքարկման հանձնաժողովի որոշումը դիմումատուին տրամադրվում կամ էլեկտրոնային եղանակով ուղարկվում է այն ընդունելուց հետո 2 աշխատանքային օրվա ընթացքում։</w:t>
      </w:r>
    </w:p>
    <w:p w14:paraId="2575EDAD" w14:textId="77777777" w:rsidR="008939AF" w:rsidRPr="0055362D" w:rsidRDefault="008939AF" w:rsidP="001C715C">
      <w:pPr>
        <w:pStyle w:val="ListParagraph"/>
        <w:numPr>
          <w:ilvl w:val="0"/>
          <w:numId w:val="6"/>
        </w:numPr>
        <w:shd w:val="clear" w:color="auto" w:fill="FFFFFF"/>
        <w:spacing w:before="100" w:beforeAutospacing="1" w:after="100" w:afterAutospacing="1" w:line="240" w:lineRule="auto"/>
        <w:ind w:left="1095" w:firstLine="375"/>
        <w:jc w:val="center"/>
        <w:rPr>
          <w:rFonts w:ascii="GHEA Grapalat" w:eastAsia="Times New Roman" w:hAnsi="GHEA Grapalat" w:cs="Times New Roman"/>
          <w:sz w:val="24"/>
          <w:szCs w:val="24"/>
          <w:lang w:val="hy-AM"/>
        </w:rPr>
        <w:sectPr w:rsidR="008939AF" w:rsidRPr="0055362D" w:rsidSect="00AF5E13">
          <w:footerReference w:type="default" r:id="rId8"/>
          <w:pgSz w:w="12240" w:h="15840"/>
          <w:pgMar w:top="993" w:right="616" w:bottom="851" w:left="432" w:header="720" w:footer="720" w:gutter="0"/>
          <w:cols w:space="720"/>
          <w:docGrid w:linePitch="360"/>
        </w:sectPr>
      </w:pPr>
    </w:p>
    <w:p w14:paraId="339CC60E" w14:textId="77777777" w:rsidR="008F1857" w:rsidRPr="0055362D" w:rsidRDefault="008F1857" w:rsidP="008F1857">
      <w:pPr>
        <w:shd w:val="clear" w:color="auto" w:fill="FFFFFF"/>
        <w:spacing w:after="0" w:line="360" w:lineRule="auto"/>
        <w:ind w:firstLine="375"/>
        <w:jc w:val="right"/>
        <w:rPr>
          <w:rFonts w:ascii="GHEA Grapalat" w:eastAsia="Times New Roman" w:hAnsi="GHEA Grapalat" w:cs="Times New Roman"/>
          <w:i/>
          <w:iCs/>
          <w:sz w:val="24"/>
          <w:szCs w:val="24"/>
          <w:u w:val="single"/>
          <w:lang w:val="hy-AM"/>
        </w:rPr>
      </w:pPr>
      <w:r w:rsidRPr="0055362D">
        <w:rPr>
          <w:rFonts w:ascii="GHEA Grapalat" w:eastAsia="Times New Roman" w:hAnsi="GHEA Grapalat" w:cs="Times New Roman"/>
          <w:i/>
          <w:iCs/>
          <w:sz w:val="24"/>
          <w:szCs w:val="24"/>
          <w:u w:val="single"/>
          <w:lang w:val="hy-AM"/>
        </w:rPr>
        <w:t>Ձև N 1</w:t>
      </w:r>
    </w:p>
    <w:p w14:paraId="2066CFFE"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Դ Ի Մ ՈՒ Մ – Հ Ա Յ Տ Ա Ր Ա Ր Ա Գ Ի Ր</w:t>
      </w:r>
    </w:p>
    <w:p w14:paraId="23461300" w14:textId="6E09695D" w:rsidR="008F1857"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ԾԱԳՄԱՆ ՀԱՎԱՍՏԱԳՐԻ ՏՐԱՄԱԴՐՄԱՆ ՄԱՍԻՆ</w:t>
      </w:r>
    </w:p>
    <w:p w14:paraId="5253A4AA" w14:textId="28B4DA76" w:rsidR="008F1857" w:rsidRPr="002F3DCA" w:rsidRDefault="008F1857" w:rsidP="008F1857">
      <w:pPr>
        <w:shd w:val="clear" w:color="auto" w:fill="FFFFFF"/>
        <w:spacing w:after="0" w:line="36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 Դիմող _________________________________________</w:t>
      </w:r>
      <w:r w:rsidR="0036250C" w:rsidRPr="0036250C">
        <w:rPr>
          <w:rFonts w:ascii="GHEA Grapalat" w:eastAsia="Times New Roman" w:hAnsi="GHEA Grapalat" w:cs="Times New Roman"/>
          <w:sz w:val="24"/>
          <w:szCs w:val="24"/>
          <w:lang w:val="hy-AM"/>
        </w:rPr>
        <w:t>_</w:t>
      </w:r>
      <w:r w:rsidR="0036250C" w:rsidRPr="002F3DCA">
        <w:rPr>
          <w:rFonts w:ascii="GHEA Grapalat" w:eastAsia="Times New Roman" w:hAnsi="GHEA Grapalat" w:cs="Times New Roman"/>
          <w:sz w:val="24"/>
          <w:szCs w:val="24"/>
          <w:lang w:val="hy-AM"/>
        </w:rPr>
        <w:t>________________________________</w:t>
      </w:r>
    </w:p>
    <w:p w14:paraId="6DE0FA67" w14:textId="60016AE3" w:rsidR="008F1857" w:rsidRPr="0036250C" w:rsidRDefault="008F1857" w:rsidP="008F1857">
      <w:pPr>
        <w:shd w:val="clear" w:color="auto" w:fill="FFFFFF"/>
        <w:spacing w:after="0" w:line="360" w:lineRule="auto"/>
        <w:ind w:firstLine="375"/>
        <w:jc w:val="center"/>
        <w:rPr>
          <w:rFonts w:ascii="GHEA Grapalat" w:eastAsia="Times New Roman" w:hAnsi="GHEA Grapalat" w:cs="Times New Roman"/>
          <w:sz w:val="20"/>
          <w:szCs w:val="20"/>
          <w:lang w:val="hy-AM"/>
        </w:rPr>
      </w:pPr>
      <w:r w:rsidRPr="0055362D">
        <w:rPr>
          <w:rFonts w:ascii="GHEA Grapalat" w:eastAsia="Times New Roman" w:hAnsi="GHEA Grapalat" w:cs="Times New Roman"/>
          <w:sz w:val="24"/>
          <w:szCs w:val="24"/>
          <w:lang w:val="hy-AM"/>
        </w:rPr>
        <w:t xml:space="preserve"> </w:t>
      </w:r>
      <w:r w:rsidRPr="0036250C">
        <w:rPr>
          <w:rFonts w:ascii="GHEA Grapalat" w:eastAsia="Times New Roman" w:hAnsi="GHEA Grapalat" w:cs="Times New Roman"/>
          <w:sz w:val="20"/>
          <w:szCs w:val="20"/>
          <w:lang w:val="hy-AM"/>
        </w:rPr>
        <w:t xml:space="preserve">(իրավաբանական անձի լրիվ անվանումը (անհատ ձեռնարկատիրոջ անունը, </w:t>
      </w:r>
    </w:p>
    <w:p w14:paraId="6AF329CA" w14:textId="77777777" w:rsidR="008F1857" w:rsidRPr="0036250C" w:rsidRDefault="008F1857" w:rsidP="008F1857">
      <w:pPr>
        <w:shd w:val="clear" w:color="auto" w:fill="FFFFFF"/>
        <w:spacing w:after="0" w:line="360" w:lineRule="auto"/>
        <w:ind w:firstLine="375"/>
        <w:jc w:val="center"/>
        <w:rPr>
          <w:rFonts w:ascii="GHEA Grapalat" w:eastAsia="Times New Roman" w:hAnsi="GHEA Grapalat" w:cs="Times New Roman"/>
          <w:sz w:val="20"/>
          <w:szCs w:val="20"/>
          <w:lang w:val="hy-AM"/>
        </w:rPr>
      </w:pPr>
      <w:r w:rsidRPr="0036250C">
        <w:rPr>
          <w:rFonts w:ascii="GHEA Grapalat" w:eastAsia="Times New Roman" w:hAnsi="GHEA Grapalat" w:cs="Times New Roman"/>
          <w:sz w:val="20"/>
          <w:szCs w:val="20"/>
          <w:lang w:val="hy-AM"/>
        </w:rPr>
        <w:t xml:space="preserve">                       ազգանունը), ձեռնարկատիրական գործունեությամբ զբաղվելու հասցեն, հեռախոսահամարը, ֆաքսը)</w:t>
      </w:r>
    </w:p>
    <w:p w14:paraId="0D972BA3" w14:textId="100AA7A0" w:rsidR="008F1857" w:rsidRPr="0036250C" w:rsidRDefault="008F1857" w:rsidP="008F1857">
      <w:pPr>
        <w:shd w:val="clear" w:color="auto" w:fill="FFFFFF"/>
        <w:spacing w:after="0" w:line="36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2. Իրավաբանական անձանց պետական գրանցման համարը կամ անհատ ձեռնարկատիրոջ հաշվառման համարը _______</w:t>
      </w:r>
      <w:r w:rsidR="0036250C" w:rsidRPr="0036250C">
        <w:rPr>
          <w:rFonts w:ascii="GHEA Grapalat" w:eastAsia="Times New Roman" w:hAnsi="GHEA Grapalat" w:cs="Times New Roman"/>
          <w:sz w:val="24"/>
          <w:szCs w:val="24"/>
          <w:lang w:val="hy-AM"/>
        </w:rPr>
        <w:t>____________________________________</w:t>
      </w:r>
    </w:p>
    <w:p w14:paraId="7B71CC6D" w14:textId="5A7F57D6" w:rsidR="008F1857" w:rsidRPr="0036250C" w:rsidRDefault="008F1857" w:rsidP="008F1857">
      <w:pPr>
        <w:shd w:val="clear" w:color="auto" w:fill="FFFFFF"/>
        <w:spacing w:after="0" w:line="36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3. Խնդրում եմ տրամադրել (ՍՏ-1 ԱՊՀ, ՍՏ-1 ՎՐԱՍՏԱՆ, ՍՏ-3, Ա, EAV, ընդհանուր) ձևի ծագման</w:t>
      </w:r>
      <w:r w:rsidR="00570165" w:rsidRPr="00570165">
        <w:rPr>
          <w:rFonts w:ascii="GHEA Grapalat" w:eastAsia="Times New Roman" w:hAnsi="GHEA Grapalat" w:cs="Times New Roman"/>
          <w:sz w:val="24"/>
          <w:szCs w:val="24"/>
          <w:lang w:val="hy-AM"/>
        </w:rPr>
        <w:t xml:space="preserve"> </w:t>
      </w:r>
      <w:r w:rsidRPr="0055362D">
        <w:rPr>
          <w:rFonts w:ascii="GHEA Grapalat" w:eastAsia="Times New Roman" w:hAnsi="GHEA Grapalat" w:cs="Times New Roman"/>
          <w:sz w:val="24"/>
          <w:szCs w:val="24"/>
          <w:lang w:val="hy-AM"/>
        </w:rPr>
        <w:t>հավաստագիր</w:t>
      </w:r>
      <w:r w:rsidR="00570165" w:rsidRPr="00570165">
        <w:rPr>
          <w:rFonts w:ascii="GHEA Grapalat" w:eastAsia="Times New Roman" w:hAnsi="GHEA Grapalat" w:cs="Times New Roman"/>
          <w:sz w:val="24"/>
          <w:szCs w:val="24"/>
          <w:lang w:val="hy-AM"/>
        </w:rPr>
        <w:t xml:space="preserve"> </w:t>
      </w:r>
      <w:r w:rsidRPr="0055362D">
        <w:rPr>
          <w:rFonts w:ascii="GHEA Grapalat" w:eastAsia="Times New Roman" w:hAnsi="GHEA Grapalat" w:cs="Times New Roman"/>
          <w:sz w:val="24"/>
          <w:szCs w:val="24"/>
          <w:lang w:val="hy-AM"/>
        </w:rPr>
        <w:t>_______________________</w:t>
      </w:r>
      <w:r w:rsidR="0036250C" w:rsidRPr="0036250C">
        <w:rPr>
          <w:rFonts w:ascii="GHEA Grapalat" w:eastAsia="Times New Roman" w:hAnsi="GHEA Grapalat" w:cs="Times New Roman"/>
          <w:sz w:val="24"/>
          <w:szCs w:val="24"/>
          <w:lang w:val="hy-AM"/>
        </w:rPr>
        <w:t>______________________________________________</w:t>
      </w:r>
    </w:p>
    <w:p w14:paraId="727E31E8" w14:textId="6259A23A" w:rsidR="00570165" w:rsidRPr="00570165" w:rsidRDefault="00570165" w:rsidP="00570165">
      <w:pPr>
        <w:spacing w:before="100" w:beforeAutospacing="1" w:after="100" w:afterAutospacing="1" w:line="240" w:lineRule="auto"/>
        <w:rPr>
          <w:rFonts w:ascii="GHEA Grapalat" w:eastAsia="Times New Roman" w:hAnsi="GHEA Grapalat" w:cs="Times New Roman"/>
          <w:sz w:val="24"/>
          <w:szCs w:val="24"/>
          <w:lang w:val="hy-AM"/>
        </w:rPr>
      </w:pPr>
      <w:r w:rsidRPr="00570165">
        <w:rPr>
          <w:rFonts w:ascii="GHEA Grapalat" w:eastAsia="Times New Roman" w:hAnsi="GHEA Grapalat" w:cs="Times New Roman"/>
          <w:sz w:val="24"/>
          <w:szCs w:val="24"/>
          <w:lang w:val="hy-AM"/>
        </w:rPr>
        <w:t>4. Ապրանքի ծագման հավաստագրի տրամադրման հիմքը</w:t>
      </w:r>
      <w:r w:rsidR="0036250C" w:rsidRPr="0036250C">
        <w:rPr>
          <w:rFonts w:ascii="GHEA Grapalat" w:eastAsia="Times New Roman" w:hAnsi="GHEA Grapalat" w:cs="Times New Roman"/>
          <w:sz w:val="24"/>
          <w:szCs w:val="24"/>
          <w:lang w:val="hy-AM"/>
        </w:rPr>
        <w:t>`</w:t>
      </w:r>
    </w:p>
    <w:p w14:paraId="6E4D8412" w14:textId="77777777" w:rsidR="00570165" w:rsidRPr="00570165" w:rsidRDefault="00570165" w:rsidP="00570165">
      <w:pPr>
        <w:spacing w:before="100" w:beforeAutospacing="1" w:after="100" w:afterAutospacing="1" w:line="240" w:lineRule="auto"/>
        <w:rPr>
          <w:rFonts w:ascii="GHEA Grapalat" w:eastAsia="Times New Roman" w:hAnsi="GHEA Grapalat" w:cs="Times New Roman"/>
          <w:sz w:val="24"/>
          <w:szCs w:val="24"/>
          <w:lang w:val="hy-AM"/>
        </w:rPr>
      </w:pPr>
      <w:r w:rsidRPr="00570165">
        <w:rPr>
          <w:rFonts w:ascii="Segoe UI Symbol" w:eastAsia="Times New Roman" w:hAnsi="Segoe UI Symbol" w:cs="Segoe UI Symbol"/>
          <w:sz w:val="24"/>
          <w:szCs w:val="24"/>
          <w:lang w:val="hy-AM"/>
        </w:rPr>
        <w:t>☐</w:t>
      </w:r>
      <w:r w:rsidRPr="00570165">
        <w:rPr>
          <w:rFonts w:ascii="GHEA Grapalat" w:eastAsia="Times New Roman" w:hAnsi="GHEA Grapalat" w:cs="Times New Roman"/>
          <w:sz w:val="24"/>
          <w:szCs w:val="24"/>
          <w:lang w:val="hy-AM"/>
        </w:rPr>
        <w:t xml:space="preserve"> նախկինում կազմված փորձաքննության ակտ</w:t>
      </w:r>
    </w:p>
    <w:p w14:paraId="2ED08ADF" w14:textId="77777777" w:rsidR="00570165" w:rsidRPr="00570165" w:rsidRDefault="00570165" w:rsidP="00570165">
      <w:pPr>
        <w:spacing w:before="100" w:beforeAutospacing="1" w:after="100" w:afterAutospacing="1" w:line="240" w:lineRule="auto"/>
        <w:rPr>
          <w:rFonts w:ascii="GHEA Grapalat" w:eastAsia="Times New Roman" w:hAnsi="GHEA Grapalat" w:cs="Times New Roman"/>
          <w:sz w:val="24"/>
          <w:szCs w:val="24"/>
          <w:lang w:val="hy-AM"/>
        </w:rPr>
      </w:pPr>
      <w:r w:rsidRPr="00570165">
        <w:rPr>
          <w:rFonts w:ascii="Segoe UI Symbol" w:eastAsia="Times New Roman" w:hAnsi="Segoe UI Symbol" w:cs="Segoe UI Symbol"/>
          <w:sz w:val="24"/>
          <w:szCs w:val="24"/>
          <w:lang w:val="hy-AM"/>
        </w:rPr>
        <w:t>☐</w:t>
      </w:r>
      <w:r w:rsidRPr="00570165">
        <w:rPr>
          <w:rFonts w:ascii="GHEA Grapalat" w:eastAsia="Times New Roman" w:hAnsi="GHEA Grapalat" w:cs="Times New Roman"/>
          <w:sz w:val="24"/>
          <w:szCs w:val="24"/>
          <w:lang w:val="hy-AM"/>
        </w:rPr>
        <w:t xml:space="preserve"> սույն կարգով նախատեսված՝ առանց փորձաքննության հավաստագրի տրամադրման դեպք</w:t>
      </w:r>
    </w:p>
    <w:p w14:paraId="57BC64FC" w14:textId="0C5B8540" w:rsidR="008F1857" w:rsidRPr="0036250C" w:rsidRDefault="007425B1" w:rsidP="00570165">
      <w:pPr>
        <w:spacing w:before="100" w:beforeAutospacing="1" w:after="100" w:afterAutospacing="1" w:line="240" w:lineRule="auto"/>
        <w:rPr>
          <w:rFonts w:ascii="GHEA Grapalat" w:eastAsia="Times New Roman" w:hAnsi="GHEA Grapalat" w:cs="Times New Roman"/>
          <w:sz w:val="20"/>
          <w:szCs w:val="20"/>
          <w:lang w:val="hy-AM"/>
        </w:rPr>
      </w:pPr>
      <w:r w:rsidRPr="007425B1">
        <w:rPr>
          <w:rFonts w:ascii="GHEA Grapalat" w:eastAsia="Times New Roman" w:hAnsi="GHEA Grapalat" w:cs="Times New Roman"/>
          <w:sz w:val="24"/>
          <w:szCs w:val="24"/>
          <w:lang w:val="hy-AM"/>
        </w:rPr>
        <w:t>5</w:t>
      </w:r>
      <w:r w:rsidR="008F1857" w:rsidRPr="0055362D">
        <w:rPr>
          <w:rFonts w:ascii="GHEA Grapalat" w:eastAsia="Times New Roman" w:hAnsi="GHEA Grapalat" w:cs="Times New Roman"/>
          <w:sz w:val="24"/>
          <w:szCs w:val="24"/>
          <w:lang w:val="hy-AM"/>
        </w:rPr>
        <w:t xml:space="preserve">. Փորձաքննության ակտի համարը, ամսաթիվը </w:t>
      </w:r>
      <w:r w:rsidR="008F1857" w:rsidRPr="0036250C">
        <w:rPr>
          <w:rFonts w:ascii="GHEA Grapalat" w:eastAsia="Times New Roman" w:hAnsi="GHEA Grapalat" w:cs="Times New Roman"/>
          <w:sz w:val="20"/>
          <w:szCs w:val="20"/>
          <w:lang w:val="hy-AM"/>
        </w:rPr>
        <w:t>(</w:t>
      </w:r>
      <w:r w:rsidR="00570165" w:rsidRPr="00570165">
        <w:rPr>
          <w:rFonts w:ascii="GHEA Grapalat" w:eastAsia="Times New Roman" w:hAnsi="GHEA Grapalat" w:cs="Times New Roman"/>
          <w:sz w:val="20"/>
          <w:szCs w:val="20"/>
          <w:lang w:val="hy-AM"/>
        </w:rPr>
        <w:t>լրացվում է փորձաքննության ակտի հիման վրա հավաստագիր տրամադրելու դեպքում</w:t>
      </w:r>
      <w:r w:rsidR="0036250C" w:rsidRPr="0036250C">
        <w:rPr>
          <w:rFonts w:ascii="GHEA Grapalat" w:eastAsia="Times New Roman" w:hAnsi="GHEA Grapalat" w:cs="Times New Roman"/>
          <w:sz w:val="20"/>
          <w:szCs w:val="20"/>
          <w:lang w:val="hy-AM"/>
        </w:rPr>
        <w:t>)</w:t>
      </w:r>
      <w:r w:rsidR="00570165" w:rsidRPr="0036250C">
        <w:rPr>
          <w:rFonts w:ascii="GHEA Grapalat" w:eastAsia="Times New Roman" w:hAnsi="GHEA Grapalat" w:cs="Times New Roman"/>
          <w:sz w:val="20"/>
          <w:szCs w:val="20"/>
          <w:lang w:val="hy-AM"/>
        </w:rPr>
        <w:t>:</w:t>
      </w:r>
    </w:p>
    <w:p w14:paraId="17D9EFE2" w14:textId="7D7D25CB" w:rsidR="00570165" w:rsidRPr="002F3DCA" w:rsidRDefault="00570165" w:rsidP="00570165">
      <w:pPr>
        <w:spacing w:before="100" w:beforeAutospacing="1" w:after="100" w:afterAutospacing="1" w:line="240" w:lineRule="auto"/>
        <w:rPr>
          <w:rFonts w:ascii="Times New Roman" w:eastAsia="Times New Roman" w:hAnsi="Times New Roman" w:cs="Times New Roman"/>
          <w:i/>
          <w:iCs/>
          <w:sz w:val="24"/>
          <w:szCs w:val="24"/>
          <w:lang w:val="hy-AM"/>
        </w:rPr>
      </w:pPr>
      <w:r w:rsidRPr="002F3DCA">
        <w:rPr>
          <w:rFonts w:ascii="Times New Roman" w:eastAsia="Times New Roman" w:hAnsi="Times New Roman" w:cs="Times New Roman"/>
          <w:i/>
          <w:iCs/>
          <w:sz w:val="24"/>
          <w:szCs w:val="24"/>
          <w:lang w:val="hy-AM"/>
        </w:rPr>
        <w:t>------------------------------------------------------------------------------------------------------------------</w:t>
      </w:r>
    </w:p>
    <w:p w14:paraId="7ED9FB38" w14:textId="77777777" w:rsidR="007425B1" w:rsidRPr="002F3DCA" w:rsidRDefault="007425B1" w:rsidP="007425B1">
      <w:pPr>
        <w:spacing w:before="100" w:beforeAutospacing="1" w:after="100" w:afterAutospacing="1" w:line="240" w:lineRule="auto"/>
        <w:rPr>
          <w:rFonts w:ascii="GHEA Grapalat" w:eastAsia="Times New Roman" w:hAnsi="GHEA Grapalat" w:cs="Times New Roman"/>
          <w:sz w:val="24"/>
          <w:szCs w:val="24"/>
          <w:lang w:val="hy-AM"/>
        </w:rPr>
      </w:pPr>
      <w:r w:rsidRPr="002F3DCA">
        <w:rPr>
          <w:rFonts w:ascii="GHEA Grapalat" w:eastAsia="Times New Roman" w:hAnsi="GHEA Grapalat" w:cs="Times New Roman"/>
          <w:sz w:val="24"/>
          <w:szCs w:val="24"/>
          <w:lang w:val="hy-AM"/>
        </w:rPr>
        <w:t>6. Ապրանքի նախատեսվող արտահանման երկիրը</w:t>
      </w:r>
    </w:p>
    <w:p w14:paraId="0B877C8C" w14:textId="58DF5FEF" w:rsidR="007425B1" w:rsidRPr="002F3DCA" w:rsidRDefault="007425B1" w:rsidP="007425B1">
      <w:pPr>
        <w:spacing w:after="0" w:line="240" w:lineRule="auto"/>
        <w:rPr>
          <w:rFonts w:ascii="GHEA Grapalat" w:eastAsia="Times New Roman" w:hAnsi="GHEA Grapalat" w:cs="Times New Roman"/>
          <w:sz w:val="24"/>
          <w:szCs w:val="24"/>
          <w:lang w:val="hy-AM"/>
        </w:rPr>
      </w:pPr>
      <w:r w:rsidRPr="002F3DCA">
        <w:rPr>
          <w:rFonts w:ascii="GHEA Grapalat" w:eastAsia="Times New Roman" w:hAnsi="GHEA Grapalat" w:cs="Times New Roman"/>
          <w:sz w:val="24"/>
          <w:szCs w:val="24"/>
          <w:lang w:val="hy-AM"/>
        </w:rPr>
        <w:t>-----------------------------------------------------------------------------------------------------------------</w:t>
      </w:r>
    </w:p>
    <w:p w14:paraId="76595754" w14:textId="77777777" w:rsidR="00864B49" w:rsidRPr="002F3DCA" w:rsidRDefault="00864B49" w:rsidP="008F1857">
      <w:pPr>
        <w:shd w:val="clear" w:color="auto" w:fill="FFFFFF"/>
        <w:spacing w:after="0" w:line="360" w:lineRule="auto"/>
        <w:rPr>
          <w:rFonts w:ascii="GHEA Grapalat" w:eastAsia="Times New Roman" w:hAnsi="GHEA Grapalat" w:cs="Times New Roman"/>
          <w:sz w:val="24"/>
          <w:szCs w:val="24"/>
          <w:lang w:val="hy-AM"/>
        </w:rPr>
      </w:pPr>
    </w:p>
    <w:p w14:paraId="717B0D42" w14:textId="6E19FF05" w:rsidR="008F1857" w:rsidRPr="0055362D" w:rsidRDefault="007425B1" w:rsidP="008F1857">
      <w:pPr>
        <w:shd w:val="clear" w:color="auto" w:fill="FFFFFF"/>
        <w:spacing w:after="0" w:line="360" w:lineRule="auto"/>
        <w:rPr>
          <w:rFonts w:ascii="GHEA Grapalat" w:eastAsia="Times New Roman" w:hAnsi="GHEA Grapalat" w:cs="Times New Roman"/>
          <w:sz w:val="24"/>
          <w:szCs w:val="24"/>
          <w:lang w:val="hy-AM"/>
        </w:rPr>
      </w:pPr>
      <w:r w:rsidRPr="002F3DCA">
        <w:rPr>
          <w:rFonts w:ascii="GHEA Grapalat" w:eastAsia="Times New Roman" w:hAnsi="GHEA Grapalat" w:cs="Times New Roman"/>
          <w:sz w:val="24"/>
          <w:szCs w:val="24"/>
          <w:lang w:val="hy-AM"/>
        </w:rPr>
        <w:t>7</w:t>
      </w:r>
      <w:r w:rsidR="008F1857" w:rsidRPr="0055362D">
        <w:rPr>
          <w:rFonts w:ascii="GHEA Grapalat" w:eastAsia="Times New Roman" w:hAnsi="GHEA Grapalat" w:cs="Times New Roman"/>
          <w:sz w:val="24"/>
          <w:szCs w:val="24"/>
          <w:lang w:val="hy-AM"/>
        </w:rPr>
        <w:t>. Ապրանքների ցանկ</w:t>
      </w:r>
    </w:p>
    <w:tbl>
      <w:tblPr>
        <w:tblW w:w="126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1360"/>
        <w:gridCol w:w="1412"/>
        <w:gridCol w:w="1090"/>
        <w:gridCol w:w="1694"/>
        <w:gridCol w:w="2209"/>
        <w:gridCol w:w="915"/>
        <w:gridCol w:w="1652"/>
        <w:gridCol w:w="1090"/>
        <w:gridCol w:w="1197"/>
      </w:tblGrid>
      <w:tr w:rsidR="008F1857" w:rsidRPr="0055362D" w14:paraId="18E02A8A" w14:textId="77777777" w:rsidTr="008A1311">
        <w:trPr>
          <w:trHeight w:val="74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88488"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Ապրանքի</w:t>
            </w:r>
            <w:r w:rsidRPr="0055362D">
              <w:rPr>
                <w:rFonts w:ascii="GHEA Grapalat" w:eastAsia="Times New Roman" w:hAnsi="GHEA Grapalat" w:cs="Times New Roman"/>
                <w:sz w:val="24"/>
                <w:szCs w:val="24"/>
                <w:lang w:val="hy-AM"/>
              </w:rPr>
              <w:b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10A14"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Ապրանքի</w:t>
            </w:r>
            <w:r w:rsidRPr="0055362D">
              <w:rPr>
                <w:rFonts w:ascii="GHEA Grapalat" w:eastAsia="Times New Roman" w:hAnsi="GHEA Grapalat" w:cs="Times New Roman"/>
                <w:sz w:val="24"/>
                <w:szCs w:val="24"/>
                <w:lang w:val="hy-AM"/>
              </w:rPr>
              <w:br/>
              <w:t>ծածկագիրը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AC95B3"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Չափի</w:t>
            </w:r>
            <w:r w:rsidRPr="0055362D">
              <w:rPr>
                <w:rFonts w:ascii="GHEA Grapalat" w:eastAsia="Times New Roman" w:hAnsi="GHEA Grapalat" w:cs="Times New Roman"/>
                <w:sz w:val="24"/>
                <w:szCs w:val="24"/>
                <w:lang w:val="hy-AM"/>
              </w:rPr>
              <w:br/>
              <w:t>միավորը</w:t>
            </w:r>
          </w:p>
        </w:tc>
        <w:tc>
          <w:tcPr>
            <w:tcW w:w="1728" w:type="dxa"/>
            <w:tcBorders>
              <w:top w:val="outset" w:sz="6" w:space="0" w:color="auto"/>
              <w:left w:val="outset" w:sz="6" w:space="0" w:color="auto"/>
              <w:bottom w:val="outset" w:sz="6" w:space="0" w:color="auto"/>
              <w:right w:val="outset" w:sz="6" w:space="0" w:color="auto"/>
            </w:tcBorders>
            <w:shd w:val="clear" w:color="auto" w:fill="FFFFFF"/>
            <w:hideMark/>
          </w:tcPr>
          <w:p w14:paraId="60F7FEB8"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Քանակը</w:t>
            </w:r>
          </w:p>
        </w:tc>
        <w:tc>
          <w:tcPr>
            <w:tcW w:w="2219" w:type="dxa"/>
            <w:tcBorders>
              <w:top w:val="outset" w:sz="6" w:space="0" w:color="auto"/>
              <w:left w:val="outset" w:sz="6" w:space="0" w:color="auto"/>
              <w:bottom w:val="outset" w:sz="6" w:space="0" w:color="auto"/>
              <w:right w:val="outset" w:sz="6" w:space="0" w:color="auto"/>
            </w:tcBorders>
            <w:shd w:val="clear" w:color="auto" w:fill="FFFFFF"/>
            <w:hideMark/>
          </w:tcPr>
          <w:p w14:paraId="24F3BB14"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Փաթեթավորման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CA6C3"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Տեղերի</w:t>
            </w:r>
            <w:r w:rsidRPr="0055362D">
              <w:rPr>
                <w:rFonts w:ascii="GHEA Grapalat" w:eastAsia="Times New Roman" w:hAnsi="GHEA Grapalat" w:cs="Times New Roman"/>
                <w:sz w:val="24"/>
                <w:szCs w:val="24"/>
                <w:lang w:val="hy-AM"/>
              </w:rPr>
              <w:br/>
              <w:t>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65F08"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Քաշը(նետտո/</w:t>
            </w:r>
            <w:r w:rsidRPr="0055362D">
              <w:rPr>
                <w:rFonts w:ascii="GHEA Grapalat" w:eastAsia="Times New Roman" w:hAnsi="GHEA Grapalat" w:cs="Times New Roman"/>
                <w:sz w:val="24"/>
                <w:szCs w:val="24"/>
                <w:lang w:val="hy-AM"/>
              </w:rPr>
              <w:br/>
              <w:t>բրուտտո)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2887BA"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Մեկ</w:t>
            </w:r>
            <w:r w:rsidRPr="0055362D">
              <w:rPr>
                <w:rFonts w:ascii="GHEA Grapalat" w:eastAsia="Times New Roman" w:hAnsi="GHEA Grapalat" w:cs="Times New Roman"/>
                <w:sz w:val="24"/>
                <w:szCs w:val="24"/>
                <w:lang w:val="hy-AM"/>
              </w:rPr>
              <w:br/>
              <w:t>միավորի</w:t>
            </w:r>
            <w:r w:rsidRPr="0055362D">
              <w:rPr>
                <w:rFonts w:ascii="GHEA Grapalat" w:eastAsia="Times New Roman" w:hAnsi="GHEA Grapalat" w:cs="Times New Roman"/>
                <w:sz w:val="24"/>
                <w:szCs w:val="24"/>
                <w:lang w:val="hy-AM"/>
              </w:rPr>
              <w:br/>
              <w:t>գինը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BD1E5"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Ապրանքի</w:t>
            </w:r>
            <w:r w:rsidRPr="0055362D">
              <w:rPr>
                <w:rFonts w:ascii="GHEA Grapalat" w:eastAsia="Times New Roman" w:hAnsi="GHEA Grapalat" w:cs="Times New Roman"/>
                <w:sz w:val="24"/>
                <w:szCs w:val="24"/>
                <w:lang w:val="hy-AM"/>
              </w:rPr>
              <w:br/>
              <w:t>արժեքը</w:t>
            </w:r>
          </w:p>
        </w:tc>
      </w:tr>
      <w:tr w:rsidR="008F1857" w:rsidRPr="0055362D" w14:paraId="16A79EB6" w14:textId="77777777" w:rsidTr="008A1311">
        <w:trPr>
          <w:trHeight w:val="25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CCBCA2"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D7E26"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D55D7"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3</w:t>
            </w:r>
          </w:p>
        </w:tc>
        <w:tc>
          <w:tcPr>
            <w:tcW w:w="1728" w:type="dxa"/>
            <w:tcBorders>
              <w:top w:val="outset" w:sz="6" w:space="0" w:color="auto"/>
              <w:left w:val="outset" w:sz="6" w:space="0" w:color="auto"/>
              <w:bottom w:val="outset" w:sz="6" w:space="0" w:color="auto"/>
              <w:right w:val="outset" w:sz="6" w:space="0" w:color="auto"/>
            </w:tcBorders>
            <w:shd w:val="clear" w:color="auto" w:fill="FFFFFF"/>
            <w:hideMark/>
          </w:tcPr>
          <w:p w14:paraId="4322F15F"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4</w:t>
            </w:r>
          </w:p>
        </w:tc>
        <w:tc>
          <w:tcPr>
            <w:tcW w:w="2219" w:type="dxa"/>
            <w:tcBorders>
              <w:top w:val="outset" w:sz="6" w:space="0" w:color="auto"/>
              <w:left w:val="outset" w:sz="6" w:space="0" w:color="auto"/>
              <w:bottom w:val="outset" w:sz="6" w:space="0" w:color="auto"/>
              <w:right w:val="outset" w:sz="6" w:space="0" w:color="auto"/>
            </w:tcBorders>
            <w:shd w:val="clear" w:color="auto" w:fill="FFFFFF"/>
            <w:hideMark/>
          </w:tcPr>
          <w:p w14:paraId="2E92A24E"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9472D"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DC7612"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A5984"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91A02"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9</w:t>
            </w:r>
          </w:p>
        </w:tc>
      </w:tr>
      <w:tr w:rsidR="008F1857" w:rsidRPr="0055362D" w14:paraId="08BFE3C3" w14:textId="77777777" w:rsidTr="008A1311">
        <w:trPr>
          <w:trHeight w:val="25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079BE"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CB4EC1"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92F0F"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1728" w:type="dxa"/>
            <w:tcBorders>
              <w:top w:val="outset" w:sz="6" w:space="0" w:color="auto"/>
              <w:left w:val="outset" w:sz="6" w:space="0" w:color="auto"/>
              <w:bottom w:val="outset" w:sz="6" w:space="0" w:color="auto"/>
              <w:right w:val="outset" w:sz="6" w:space="0" w:color="auto"/>
            </w:tcBorders>
            <w:shd w:val="clear" w:color="auto" w:fill="FFFFFF"/>
            <w:hideMark/>
          </w:tcPr>
          <w:p w14:paraId="1FAF3056"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2219" w:type="dxa"/>
            <w:tcBorders>
              <w:top w:val="outset" w:sz="6" w:space="0" w:color="auto"/>
              <w:left w:val="outset" w:sz="6" w:space="0" w:color="auto"/>
              <w:bottom w:val="outset" w:sz="6" w:space="0" w:color="auto"/>
              <w:right w:val="outset" w:sz="6" w:space="0" w:color="auto"/>
            </w:tcBorders>
            <w:shd w:val="clear" w:color="auto" w:fill="FFFFFF"/>
            <w:hideMark/>
          </w:tcPr>
          <w:p w14:paraId="1EDE1D93"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14B12"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9D3FE"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6AB09"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C6A8A"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bl>
    <w:p w14:paraId="44916916"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Times New Roman"/>
          <w:sz w:val="24"/>
          <w:szCs w:val="24"/>
          <w:lang w:val="hy-AM"/>
        </w:rPr>
        <w:tab/>
        <w:t xml:space="preserve"> </w:t>
      </w:r>
      <w:r w:rsidRPr="0055362D">
        <w:rPr>
          <w:rFonts w:ascii="GHEA Grapalat" w:eastAsia="Times New Roman" w:hAnsi="GHEA Grapalat" w:cs="Times New Roman"/>
          <w:sz w:val="24"/>
          <w:szCs w:val="24"/>
          <w:lang w:val="hy-AM"/>
        </w:rPr>
        <w:tab/>
        <w:t xml:space="preserve"> </w:t>
      </w:r>
      <w:r w:rsidRPr="0055362D">
        <w:rPr>
          <w:rFonts w:ascii="GHEA Grapalat" w:eastAsia="Times New Roman" w:hAnsi="GHEA Grapalat" w:cs="Times New Roman"/>
          <w:sz w:val="24"/>
          <w:szCs w:val="24"/>
          <w:lang w:val="hy-AM"/>
        </w:rPr>
        <w:tab/>
        <w:t xml:space="preserve"> </w:t>
      </w:r>
      <w:r w:rsidRPr="0055362D">
        <w:rPr>
          <w:rFonts w:ascii="GHEA Grapalat" w:eastAsia="Times New Roman" w:hAnsi="GHEA Grapalat" w:cs="Times New Roman"/>
          <w:sz w:val="24"/>
          <w:szCs w:val="24"/>
          <w:lang w:val="hy-AM"/>
        </w:rPr>
        <w:tab/>
        <w:t xml:space="preserve"> </w:t>
      </w:r>
      <w:r w:rsidRPr="0055362D">
        <w:rPr>
          <w:rFonts w:ascii="GHEA Grapalat" w:eastAsia="Times New Roman" w:hAnsi="GHEA Grapalat" w:cs="Times New Roman"/>
          <w:sz w:val="24"/>
          <w:szCs w:val="24"/>
          <w:lang w:val="hy-AM"/>
        </w:rPr>
        <w:tab/>
        <w:t xml:space="preserve"> </w:t>
      </w:r>
      <w:r w:rsidRPr="0055362D">
        <w:rPr>
          <w:rFonts w:ascii="GHEA Grapalat" w:eastAsia="Times New Roman" w:hAnsi="GHEA Grapalat" w:cs="Times New Roman"/>
          <w:sz w:val="24"/>
          <w:szCs w:val="24"/>
          <w:lang w:val="hy-AM"/>
        </w:rPr>
        <w:tab/>
        <w:t xml:space="preserve"> </w:t>
      </w:r>
      <w:r w:rsidRPr="0055362D">
        <w:rPr>
          <w:rFonts w:ascii="GHEA Grapalat" w:eastAsia="Times New Roman" w:hAnsi="GHEA Grapalat" w:cs="Times New Roman"/>
          <w:sz w:val="24"/>
          <w:szCs w:val="24"/>
          <w:lang w:val="hy-AM"/>
        </w:rPr>
        <w:tab/>
        <w:t xml:space="preserve"> </w:t>
      </w:r>
    </w:p>
    <w:p w14:paraId="6991BB9B" w14:textId="77777777" w:rsidR="007425B1" w:rsidRDefault="00570165" w:rsidP="007425B1">
      <w:pPr>
        <w:spacing w:after="0" w:line="276" w:lineRule="auto"/>
        <w:ind w:firstLine="720"/>
        <w:jc w:val="both"/>
        <w:rPr>
          <w:rFonts w:ascii="GHEA Grapalat" w:eastAsia="Times New Roman" w:hAnsi="GHEA Grapalat" w:cs="Times New Roman"/>
          <w:sz w:val="24"/>
          <w:szCs w:val="24"/>
          <w:lang w:val="hy-AM"/>
        </w:rPr>
      </w:pPr>
      <w:r w:rsidRPr="00570165">
        <w:rPr>
          <w:rFonts w:ascii="GHEA Grapalat" w:eastAsia="Times New Roman" w:hAnsi="GHEA Grapalat" w:cs="Times New Roman"/>
          <w:sz w:val="24"/>
          <w:szCs w:val="24"/>
          <w:lang w:val="hy-AM"/>
        </w:rPr>
        <w:t>Սույնով հայտարարում եմ, որ դիմում-հայտարարագրում ներկայացված տեղեկությունները և կից ներկայացված փաստաթղթերը հավաստի են, և պատասխանատվություն եմ կրում դրանց հավաստիության համար։</w:t>
      </w:r>
    </w:p>
    <w:p w14:paraId="4964499C" w14:textId="77777777" w:rsidR="0036250C" w:rsidRDefault="00570165" w:rsidP="0036250C">
      <w:pPr>
        <w:spacing w:after="0" w:line="276" w:lineRule="auto"/>
        <w:ind w:firstLine="720"/>
        <w:jc w:val="both"/>
        <w:rPr>
          <w:rFonts w:ascii="GHEA Grapalat" w:eastAsia="Times New Roman" w:hAnsi="GHEA Grapalat" w:cs="Times New Roman"/>
          <w:sz w:val="24"/>
          <w:szCs w:val="24"/>
          <w:lang w:val="hy-AM"/>
        </w:rPr>
      </w:pPr>
      <w:r w:rsidRPr="00570165">
        <w:rPr>
          <w:rFonts w:ascii="GHEA Grapalat" w:eastAsia="Times New Roman" w:hAnsi="GHEA Grapalat" w:cs="Times New Roman"/>
          <w:sz w:val="24"/>
          <w:szCs w:val="24"/>
          <w:lang w:val="hy-AM"/>
        </w:rPr>
        <w:t>Պարտավորվում եմ տեղեկացնել ապրանքի ծագման որոշման վրա ազդող՝ ապրանքի արտադրության համար օգտագործվող հումքի, նյութերի, բաղադրիչների, արտադրական գործընթացի կամ այլ համապատասխան պայմանների փոփոխությունների մասին։</w:t>
      </w:r>
    </w:p>
    <w:p w14:paraId="03EED75A" w14:textId="4C384EAA" w:rsidR="00570165" w:rsidRDefault="00570165" w:rsidP="0036250C">
      <w:pPr>
        <w:spacing w:after="0" w:line="276" w:lineRule="auto"/>
        <w:ind w:firstLine="720"/>
        <w:jc w:val="both"/>
        <w:rPr>
          <w:rFonts w:ascii="GHEA Grapalat" w:eastAsia="Times New Roman" w:hAnsi="GHEA Grapalat" w:cs="Times New Roman"/>
          <w:sz w:val="24"/>
          <w:szCs w:val="24"/>
          <w:lang w:val="hy-AM"/>
        </w:rPr>
      </w:pPr>
      <w:r w:rsidRPr="00570165">
        <w:rPr>
          <w:rFonts w:ascii="GHEA Grapalat" w:eastAsia="Times New Roman" w:hAnsi="GHEA Grapalat" w:cs="Times New Roman"/>
          <w:sz w:val="24"/>
          <w:szCs w:val="24"/>
          <w:lang w:val="hy-AM"/>
        </w:rPr>
        <w:t>Խնդրում եմ ապրանքի ծագման հավաստագիրը տրամադրել՝</w:t>
      </w:r>
    </w:p>
    <w:p w14:paraId="272EB151" w14:textId="77777777" w:rsidR="0036250C" w:rsidRPr="00570165" w:rsidRDefault="0036250C" w:rsidP="0036250C">
      <w:pPr>
        <w:spacing w:after="0" w:line="276" w:lineRule="auto"/>
        <w:ind w:firstLine="720"/>
        <w:jc w:val="both"/>
        <w:rPr>
          <w:rFonts w:ascii="GHEA Grapalat" w:eastAsia="Times New Roman" w:hAnsi="GHEA Grapalat" w:cs="Times New Roman"/>
          <w:sz w:val="24"/>
          <w:szCs w:val="24"/>
          <w:lang w:val="hy-AM"/>
        </w:rPr>
      </w:pPr>
    </w:p>
    <w:p w14:paraId="7CC84FBD" w14:textId="57655879" w:rsidR="00570165" w:rsidRPr="00570165" w:rsidRDefault="0036250C" w:rsidP="00570165">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2BA800C5" w14:textId="42AED231" w:rsidR="00570165" w:rsidRPr="00570165" w:rsidRDefault="0036250C" w:rsidP="00570165">
      <w:pPr>
        <w:spacing w:before="100" w:beforeAutospacing="1" w:after="100" w:afterAutospacing="1" w:line="240" w:lineRule="auto"/>
        <w:rPr>
          <w:rFonts w:ascii="GHEA Grapalat" w:eastAsia="Times New Roman" w:hAnsi="GHEA Grapalat" w:cs="Times New Roman"/>
          <w:sz w:val="20"/>
          <w:szCs w:val="20"/>
          <w:lang w:val="hy-AM"/>
        </w:rPr>
      </w:pPr>
      <w:r w:rsidRPr="0036250C">
        <w:rPr>
          <w:rFonts w:ascii="GHEA Grapalat" w:eastAsia="Times New Roman" w:hAnsi="GHEA Grapalat" w:cs="Times New Roman"/>
          <w:sz w:val="20"/>
          <w:szCs w:val="20"/>
          <w:lang w:val="hy-AM"/>
        </w:rPr>
        <w:t xml:space="preserve">     </w:t>
      </w:r>
      <w:r w:rsidR="00570165" w:rsidRPr="00570165">
        <w:rPr>
          <w:rFonts w:ascii="GHEA Grapalat" w:eastAsia="Times New Roman" w:hAnsi="GHEA Grapalat" w:cs="Times New Roman"/>
          <w:sz w:val="20"/>
          <w:szCs w:val="20"/>
          <w:lang w:val="hy-AM"/>
        </w:rPr>
        <w:t>(տրամադրման եղանակը կամ էլեկտրոնային համակարգում տրամադրելու վերաբերյալ նշում)</w:t>
      </w:r>
    </w:p>
    <w:p w14:paraId="34620E4F" w14:textId="733C5EB0" w:rsidR="008F1857" w:rsidRPr="007425B1" w:rsidRDefault="00570165" w:rsidP="00570165">
      <w:pPr>
        <w:shd w:val="clear" w:color="auto" w:fill="FFFFFF"/>
        <w:spacing w:after="0" w:line="360" w:lineRule="auto"/>
        <w:ind w:firstLine="375"/>
        <w:rPr>
          <w:rFonts w:ascii="GHEA Grapalat" w:eastAsia="Times New Roman" w:hAnsi="GHEA Grapalat" w:cs="Times New Roman"/>
          <w:sz w:val="24"/>
          <w:szCs w:val="24"/>
          <w:lang w:val="hy-AM"/>
        </w:rPr>
      </w:pPr>
      <w:r w:rsidRPr="007425B1">
        <w:rPr>
          <w:rFonts w:ascii="GHEA Grapalat" w:eastAsia="Times New Roman" w:hAnsi="GHEA Grapalat" w:cs="Times New Roman"/>
          <w:sz w:val="24"/>
          <w:szCs w:val="24"/>
          <w:lang w:val="hy-AM"/>
        </w:rPr>
        <w:t xml:space="preserve">Դիմող՝                                   </w:t>
      </w:r>
      <w:r w:rsidR="008F1857" w:rsidRPr="007425B1">
        <w:rPr>
          <w:rFonts w:ascii="GHEA Grapalat" w:eastAsia="Times New Roman" w:hAnsi="GHEA Grapalat" w:cs="Times New Roman"/>
          <w:sz w:val="24"/>
          <w:szCs w:val="24"/>
          <w:lang w:val="hy-AM"/>
        </w:rPr>
        <w:t xml:space="preserve"> ____________________________</w:t>
      </w:r>
      <w:r w:rsidR="008F1857" w:rsidRPr="007425B1">
        <w:rPr>
          <w:rFonts w:ascii="GHEA Grapalat" w:eastAsia="Times New Roman" w:hAnsi="GHEA Grapalat" w:cs="Times New Roman"/>
          <w:sz w:val="24"/>
          <w:szCs w:val="24"/>
          <w:lang w:val="hy-AM"/>
        </w:rPr>
        <w:tab/>
        <w:t xml:space="preserve"> ________________________</w:t>
      </w:r>
    </w:p>
    <w:p w14:paraId="30CBCE08" w14:textId="31CDD353" w:rsidR="008F1857" w:rsidRPr="007425B1" w:rsidRDefault="00CD7C92" w:rsidP="00CD7C92">
      <w:pPr>
        <w:shd w:val="clear" w:color="auto" w:fill="FFFFFF"/>
        <w:spacing w:after="0" w:line="240" w:lineRule="auto"/>
        <w:rPr>
          <w:rFonts w:ascii="GHEA Grapalat" w:eastAsia="Times New Roman" w:hAnsi="GHEA Grapalat" w:cs="Times New Roman"/>
          <w:sz w:val="24"/>
          <w:szCs w:val="24"/>
          <w:lang w:val="hy-AM"/>
        </w:rPr>
      </w:pPr>
      <w:r w:rsidRPr="007425B1">
        <w:rPr>
          <w:rFonts w:ascii="GHEA Grapalat" w:eastAsia="Times New Roman" w:hAnsi="GHEA Grapalat" w:cs="Times New Roman"/>
          <w:sz w:val="24"/>
          <w:szCs w:val="24"/>
          <w:lang w:val="hy-AM"/>
        </w:rPr>
        <w:t xml:space="preserve">                                                           </w:t>
      </w:r>
      <w:r w:rsidR="008F1857" w:rsidRPr="007425B1">
        <w:rPr>
          <w:rFonts w:ascii="GHEA Grapalat" w:eastAsia="Times New Roman" w:hAnsi="GHEA Grapalat" w:cs="Times New Roman"/>
          <w:sz w:val="24"/>
          <w:szCs w:val="24"/>
          <w:lang w:val="hy-AM"/>
        </w:rPr>
        <w:t>(ստորագրությունը)</w:t>
      </w:r>
      <w:r w:rsidRPr="007425B1">
        <w:rPr>
          <w:rFonts w:ascii="GHEA Grapalat" w:eastAsia="Times New Roman" w:hAnsi="GHEA Grapalat" w:cs="Times New Roman"/>
          <w:sz w:val="24"/>
          <w:szCs w:val="24"/>
          <w:lang w:val="hy-AM"/>
        </w:rPr>
        <w:t xml:space="preserve">                          (անունը, ազգանունը)</w:t>
      </w:r>
    </w:p>
    <w:p w14:paraId="15ABE0E0" w14:textId="6D127810" w:rsidR="008F1857" w:rsidRPr="007425B1"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7425B1">
        <w:rPr>
          <w:rFonts w:ascii="GHEA Grapalat" w:eastAsia="Times New Roman" w:hAnsi="GHEA Grapalat" w:cs="Times New Roman"/>
          <w:sz w:val="24"/>
          <w:szCs w:val="24"/>
          <w:lang w:val="hy-AM"/>
        </w:rPr>
        <w:t xml:space="preserve">               </w:t>
      </w:r>
    </w:p>
    <w:p w14:paraId="7DDEAE4A" w14:textId="77777777" w:rsidR="008F1857" w:rsidRPr="007425B1"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7425B1">
        <w:rPr>
          <w:rFonts w:ascii="GHEA Grapalat" w:eastAsia="Times New Roman" w:hAnsi="GHEA Grapalat" w:cs="Times New Roman"/>
          <w:sz w:val="24"/>
          <w:szCs w:val="24"/>
          <w:lang w:val="hy-AM"/>
        </w:rPr>
        <w:t xml:space="preserve"> </w:t>
      </w:r>
    </w:p>
    <w:p w14:paraId="62D14092" w14:textId="77777777" w:rsidR="008F1857" w:rsidRPr="007425B1"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7425B1">
        <w:rPr>
          <w:rFonts w:ascii="GHEA Grapalat" w:eastAsia="Times New Roman" w:hAnsi="GHEA Grapalat" w:cs="Times New Roman"/>
          <w:sz w:val="24"/>
          <w:szCs w:val="24"/>
          <w:lang w:val="hy-AM"/>
        </w:rPr>
        <w:tab/>
      </w:r>
    </w:p>
    <w:p w14:paraId="10A70C44" w14:textId="77777777" w:rsidR="008F1857" w:rsidRPr="007425B1" w:rsidRDefault="008F1857" w:rsidP="008F1857">
      <w:pPr>
        <w:shd w:val="clear" w:color="auto" w:fill="FFFFFF"/>
        <w:spacing w:after="0" w:line="360" w:lineRule="auto"/>
        <w:ind w:firstLine="375"/>
        <w:rPr>
          <w:rFonts w:ascii="GHEA Grapalat" w:eastAsia="Times New Roman" w:hAnsi="GHEA Grapalat" w:cs="Times New Roman"/>
          <w:sz w:val="24"/>
          <w:szCs w:val="24"/>
          <w:lang w:val="hy-AM"/>
        </w:rPr>
      </w:pPr>
      <w:r w:rsidRPr="007425B1">
        <w:rPr>
          <w:rFonts w:ascii="GHEA Grapalat" w:eastAsia="Times New Roman" w:hAnsi="GHEA Grapalat" w:cs="Times New Roman"/>
          <w:sz w:val="24"/>
          <w:szCs w:val="24"/>
          <w:lang w:val="hy-AM"/>
        </w:rPr>
        <w:t xml:space="preserve"> _______ _____________________ 20 թ.</w:t>
      </w:r>
    </w:p>
    <w:p w14:paraId="738E3D67"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p>
    <w:p w14:paraId="32D69B2B"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p>
    <w:p w14:paraId="6C24DA84" w14:textId="77777777" w:rsidR="0036250C" w:rsidRDefault="0036250C" w:rsidP="008F1857">
      <w:pPr>
        <w:shd w:val="clear" w:color="auto" w:fill="FFFFFF"/>
        <w:spacing w:after="0" w:line="360" w:lineRule="auto"/>
        <w:ind w:firstLine="375"/>
        <w:jc w:val="right"/>
        <w:rPr>
          <w:rFonts w:ascii="GHEA Grapalat" w:eastAsia="Times New Roman" w:hAnsi="GHEA Grapalat" w:cs="Times New Roman"/>
          <w:i/>
          <w:sz w:val="24"/>
          <w:szCs w:val="24"/>
          <w:u w:val="single"/>
          <w:lang w:val="hy-AM"/>
        </w:rPr>
      </w:pPr>
    </w:p>
    <w:p w14:paraId="06F355CE" w14:textId="77777777" w:rsidR="00864B49" w:rsidRDefault="00864B49" w:rsidP="008F1857">
      <w:pPr>
        <w:shd w:val="clear" w:color="auto" w:fill="FFFFFF"/>
        <w:spacing w:after="0" w:line="360" w:lineRule="auto"/>
        <w:ind w:firstLine="375"/>
        <w:jc w:val="right"/>
        <w:rPr>
          <w:rFonts w:ascii="GHEA Grapalat" w:eastAsia="Times New Roman" w:hAnsi="GHEA Grapalat" w:cs="Times New Roman"/>
          <w:i/>
          <w:sz w:val="24"/>
          <w:szCs w:val="24"/>
          <w:u w:val="single"/>
          <w:lang w:val="hy-AM"/>
        </w:rPr>
      </w:pPr>
    </w:p>
    <w:p w14:paraId="09A22F7B" w14:textId="5C781CBD" w:rsidR="008F1857" w:rsidRPr="0055362D" w:rsidRDefault="008F1857" w:rsidP="008F1857">
      <w:pPr>
        <w:shd w:val="clear" w:color="auto" w:fill="FFFFFF"/>
        <w:spacing w:after="0" w:line="360" w:lineRule="auto"/>
        <w:ind w:firstLine="375"/>
        <w:jc w:val="right"/>
        <w:rPr>
          <w:rFonts w:ascii="GHEA Grapalat" w:eastAsia="Times New Roman" w:hAnsi="GHEA Grapalat" w:cs="Times New Roman"/>
          <w:i/>
          <w:sz w:val="24"/>
          <w:szCs w:val="24"/>
          <w:u w:val="single"/>
          <w:lang w:val="hy-AM"/>
        </w:rPr>
      </w:pPr>
      <w:r w:rsidRPr="0055362D">
        <w:rPr>
          <w:rFonts w:ascii="GHEA Grapalat" w:eastAsia="Times New Roman" w:hAnsi="GHEA Grapalat" w:cs="Times New Roman"/>
          <w:i/>
          <w:sz w:val="24"/>
          <w:szCs w:val="24"/>
          <w:u w:val="single"/>
          <w:lang w:val="hy-AM"/>
        </w:rPr>
        <w:t>Ձև N 2</w:t>
      </w:r>
    </w:p>
    <w:p w14:paraId="2E0438E8"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Դ Ի Մ ՈՒ Մ – Հ Ա Յ Տ Ա Ր Ա Ր Ա Գ Ի Ր</w:t>
      </w:r>
    </w:p>
    <w:p w14:paraId="7307F119"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ՓՈՐՁԱՔՆՆՈՒԹՅԱՆ ԱԿՏԻ ՏՐԱՄԱԴՐՄԱՆ ՄԱՍԻՆ</w:t>
      </w:r>
    </w:p>
    <w:p w14:paraId="12B93D9A" w14:textId="2A250F92" w:rsidR="008F1857" w:rsidRPr="0055362D" w:rsidRDefault="008F1857" w:rsidP="008F1857">
      <w:pPr>
        <w:shd w:val="clear" w:color="auto" w:fill="FFFFFF"/>
        <w:spacing w:after="0" w:line="36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 Դիմող _______________________________________</w:t>
      </w:r>
    </w:p>
    <w:p w14:paraId="4034247E" w14:textId="334EB845" w:rsidR="008F1857" w:rsidRPr="00260D36" w:rsidRDefault="008F1857" w:rsidP="008F1857">
      <w:pPr>
        <w:shd w:val="clear" w:color="auto" w:fill="FFFFFF"/>
        <w:spacing w:after="0" w:line="360" w:lineRule="auto"/>
        <w:ind w:firstLine="375"/>
        <w:jc w:val="center"/>
        <w:rPr>
          <w:rFonts w:ascii="GHEA Grapalat" w:eastAsia="Times New Roman" w:hAnsi="GHEA Grapalat" w:cs="Times New Roman"/>
          <w:sz w:val="20"/>
          <w:szCs w:val="20"/>
          <w:lang w:val="hy-AM"/>
        </w:rPr>
      </w:pPr>
      <w:r w:rsidRPr="00260D36">
        <w:rPr>
          <w:rFonts w:ascii="GHEA Grapalat" w:eastAsia="Times New Roman" w:hAnsi="GHEA Grapalat" w:cs="Times New Roman"/>
          <w:sz w:val="20"/>
          <w:szCs w:val="20"/>
          <w:lang w:val="hy-AM"/>
        </w:rPr>
        <w:t xml:space="preserve">                           (իրավաբանական անձի լրիվ անվանումը (անհատ ձեռնարկատիրոջ անունը, ազգանունը),</w:t>
      </w:r>
      <w:r w:rsidR="0036250C" w:rsidRPr="0036250C">
        <w:rPr>
          <w:rFonts w:ascii="GHEA Grapalat" w:eastAsia="Times New Roman" w:hAnsi="GHEA Grapalat" w:cs="Times New Roman"/>
          <w:sz w:val="20"/>
          <w:szCs w:val="20"/>
          <w:lang w:val="hy-AM"/>
        </w:rPr>
        <w:t xml:space="preserve"> </w:t>
      </w:r>
      <w:r w:rsidR="0036250C">
        <w:rPr>
          <w:rFonts w:ascii="GHEA Grapalat" w:eastAsia="Times New Roman" w:hAnsi="GHEA Grapalat" w:cs="Times New Roman"/>
          <w:sz w:val="20"/>
          <w:szCs w:val="20"/>
          <w:lang w:val="hy-AM"/>
        </w:rPr>
        <w:t>ձե</w:t>
      </w:r>
      <w:r w:rsidRPr="00260D36">
        <w:rPr>
          <w:rFonts w:ascii="GHEA Grapalat" w:eastAsia="Times New Roman" w:hAnsi="GHEA Grapalat" w:cs="Times New Roman"/>
          <w:sz w:val="20"/>
          <w:szCs w:val="20"/>
          <w:lang w:val="hy-AM"/>
        </w:rPr>
        <w:t>ռնարկատիրական գործունեությամբ զբաղվելու հասցեն, հեռախոսահամարը, ֆաքսը)</w:t>
      </w:r>
    </w:p>
    <w:p w14:paraId="2B68C32D" w14:textId="36E348DE" w:rsidR="008F1857" w:rsidRPr="00B05DE9" w:rsidRDefault="008F1857" w:rsidP="008F1857">
      <w:pPr>
        <w:shd w:val="clear" w:color="auto" w:fill="FFFFFF"/>
        <w:spacing w:after="0" w:line="36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2. Իրավաբանական անձանց պետական գրանցման համարը կամ անհատ ձեռնարկատիրոջ հաշվառման համարը </w:t>
      </w:r>
      <w:r w:rsidR="00B05DE9" w:rsidRPr="00B05DE9">
        <w:rPr>
          <w:rFonts w:ascii="GHEA Grapalat" w:eastAsia="Times New Roman" w:hAnsi="GHEA Grapalat" w:cs="Times New Roman"/>
          <w:sz w:val="24"/>
          <w:szCs w:val="24"/>
          <w:lang w:val="hy-AM"/>
        </w:rPr>
        <w:t>——————————————————————————————</w:t>
      </w:r>
    </w:p>
    <w:p w14:paraId="6D14612C" w14:textId="350DB577" w:rsidR="008F1857" w:rsidRPr="0036250C" w:rsidRDefault="008F1857" w:rsidP="008F1857">
      <w:pPr>
        <w:shd w:val="clear" w:color="auto" w:fill="FFFFFF"/>
        <w:spacing w:after="0" w:line="36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3. Ապրանք ստացող</w:t>
      </w:r>
      <w:r w:rsidR="00864B49">
        <w:rPr>
          <w:rFonts w:ascii="GHEA Grapalat" w:eastAsia="Times New Roman" w:hAnsi="GHEA Grapalat" w:cs="Times New Roman"/>
          <w:sz w:val="24"/>
          <w:szCs w:val="24"/>
          <w:lang w:val="hy-AM"/>
        </w:rPr>
        <w:t>ի տվյալները</w:t>
      </w:r>
      <w:r w:rsidR="00B05DE9" w:rsidRPr="00B05DE9">
        <w:rPr>
          <w:rFonts w:ascii="GHEA Grapalat" w:eastAsia="Times New Roman" w:hAnsi="GHEA Grapalat" w:cs="Times New Roman"/>
          <w:sz w:val="24"/>
          <w:szCs w:val="24"/>
          <w:lang w:val="hy-AM"/>
        </w:rPr>
        <w:t xml:space="preserve">    </w:t>
      </w:r>
      <w:r w:rsidRPr="0055362D">
        <w:rPr>
          <w:rFonts w:ascii="GHEA Grapalat" w:eastAsia="Times New Roman" w:hAnsi="GHEA Grapalat" w:cs="Times New Roman"/>
          <w:sz w:val="24"/>
          <w:szCs w:val="24"/>
          <w:lang w:val="hy-AM"/>
        </w:rPr>
        <w:t>____________________________________________</w:t>
      </w:r>
    </w:p>
    <w:p w14:paraId="41E0CE4B" w14:textId="2514A830" w:rsidR="008F1857" w:rsidRPr="0036250C" w:rsidRDefault="0036250C" w:rsidP="00864B49">
      <w:pPr>
        <w:shd w:val="clear" w:color="auto" w:fill="FFFFFF"/>
        <w:spacing w:after="0" w:line="360" w:lineRule="auto"/>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 xml:space="preserve">                                               </w:t>
      </w:r>
      <w:r w:rsidR="00B05DE9" w:rsidRPr="0036250C">
        <w:rPr>
          <w:rFonts w:ascii="GHEA Grapalat" w:hAnsi="GHEA Grapalat"/>
          <w:lang w:val="hy-AM"/>
        </w:rPr>
        <w:t>(</w:t>
      </w:r>
      <w:r w:rsidR="00864B49">
        <w:rPr>
          <w:rFonts w:ascii="GHEA Grapalat" w:hAnsi="GHEA Grapalat"/>
          <w:lang w:val="hy-AM"/>
        </w:rPr>
        <w:t xml:space="preserve">անվանումը կամ </w:t>
      </w:r>
      <w:r w:rsidR="00B05DE9" w:rsidRPr="0036250C">
        <w:rPr>
          <w:rFonts w:ascii="GHEA Grapalat" w:hAnsi="GHEA Grapalat"/>
          <w:sz w:val="20"/>
          <w:szCs w:val="20"/>
          <w:lang w:val="hy-AM"/>
        </w:rPr>
        <w:t>անունը, ազգանունը, հասցեն</w:t>
      </w:r>
      <w:r w:rsidR="00864B49">
        <w:rPr>
          <w:rFonts w:ascii="GHEA Grapalat" w:hAnsi="GHEA Grapalat"/>
          <w:sz w:val="20"/>
          <w:szCs w:val="20"/>
          <w:lang w:val="hy-AM"/>
        </w:rPr>
        <w:t>,</w:t>
      </w:r>
      <w:r w:rsidR="00B05DE9" w:rsidRPr="0036250C">
        <w:rPr>
          <w:rFonts w:ascii="GHEA Grapalat" w:hAnsi="GHEA Grapalat"/>
          <w:sz w:val="20"/>
          <w:szCs w:val="20"/>
          <w:lang w:val="hy-AM"/>
        </w:rPr>
        <w:t xml:space="preserve"> հեռախոսահամարը և էլեկտրոնային փոստի հասցեն)</w:t>
      </w:r>
    </w:p>
    <w:p w14:paraId="321EA09A" w14:textId="77777777" w:rsidR="0036250C" w:rsidRPr="0036250C" w:rsidRDefault="0036250C" w:rsidP="0036250C">
      <w:pPr>
        <w:pStyle w:val="isselectedend"/>
        <w:rPr>
          <w:rFonts w:ascii="GHEA Grapalat" w:hAnsi="GHEA Grapalat"/>
          <w:lang w:val="hy-AM"/>
        </w:rPr>
      </w:pPr>
      <w:r w:rsidRPr="0036250C">
        <w:rPr>
          <w:rStyle w:val="Strong"/>
          <w:rFonts w:ascii="GHEA Grapalat" w:hAnsi="GHEA Grapalat"/>
          <w:b w:val="0"/>
          <w:bCs w:val="0"/>
          <w:lang w:val="hy-AM"/>
        </w:rPr>
        <w:t>4. Խնդրում եմ տրամադրել՝</w:t>
      </w:r>
    </w:p>
    <w:p w14:paraId="5C03F98D" w14:textId="77777777" w:rsidR="0036250C" w:rsidRPr="0036250C" w:rsidRDefault="0036250C" w:rsidP="0036250C">
      <w:pPr>
        <w:pStyle w:val="isselectedend"/>
        <w:rPr>
          <w:rFonts w:ascii="GHEA Grapalat" w:hAnsi="GHEA Grapalat"/>
          <w:lang w:val="hy-AM"/>
        </w:rPr>
      </w:pPr>
      <w:r w:rsidRPr="0036250C">
        <w:rPr>
          <w:rFonts w:ascii="Segoe UI Symbol" w:hAnsi="Segoe UI Symbol" w:cs="Segoe UI Symbol"/>
          <w:lang w:val="hy-AM"/>
        </w:rPr>
        <w:t>☐</w:t>
      </w:r>
      <w:r w:rsidRPr="0036250C">
        <w:rPr>
          <w:rFonts w:ascii="GHEA Grapalat" w:hAnsi="GHEA Grapalat"/>
          <w:lang w:val="hy-AM"/>
        </w:rPr>
        <w:t xml:space="preserve"> </w:t>
      </w:r>
      <w:r w:rsidRPr="0036250C">
        <w:rPr>
          <w:rStyle w:val="Strong"/>
          <w:rFonts w:ascii="GHEA Grapalat" w:hAnsi="GHEA Grapalat"/>
          <w:b w:val="0"/>
          <w:bCs w:val="0"/>
          <w:lang w:val="hy-AM"/>
        </w:rPr>
        <w:t>մշտական անվանացանկի համար կազմվող փորձաքննության ակտ</w:t>
      </w:r>
    </w:p>
    <w:p w14:paraId="1F898C9D" w14:textId="77777777" w:rsidR="0036250C" w:rsidRPr="0036250C" w:rsidRDefault="0036250C" w:rsidP="0036250C">
      <w:pPr>
        <w:pStyle w:val="isselectedend"/>
        <w:rPr>
          <w:rFonts w:ascii="GHEA Grapalat" w:hAnsi="GHEA Grapalat"/>
          <w:lang w:val="hy-AM"/>
        </w:rPr>
      </w:pPr>
      <w:r w:rsidRPr="0036250C">
        <w:rPr>
          <w:rFonts w:ascii="Segoe UI Symbol" w:hAnsi="Segoe UI Symbol" w:cs="Segoe UI Symbol"/>
          <w:lang w:val="hy-AM"/>
        </w:rPr>
        <w:t>☐</w:t>
      </w:r>
      <w:r w:rsidRPr="0036250C">
        <w:rPr>
          <w:rFonts w:ascii="GHEA Grapalat" w:hAnsi="GHEA Grapalat"/>
          <w:lang w:val="hy-AM"/>
        </w:rPr>
        <w:t xml:space="preserve"> </w:t>
      </w:r>
      <w:r w:rsidRPr="0036250C">
        <w:rPr>
          <w:rStyle w:val="Strong"/>
          <w:rFonts w:ascii="GHEA Grapalat" w:hAnsi="GHEA Grapalat"/>
          <w:b w:val="0"/>
          <w:bCs w:val="0"/>
          <w:lang w:val="hy-AM"/>
        </w:rPr>
        <w:t>առանձին խմբաքանակի համար կազմվող փորձաքննության ակտ</w:t>
      </w:r>
    </w:p>
    <w:p w14:paraId="7AE41635" w14:textId="77777777" w:rsidR="0036250C" w:rsidRPr="0036250C" w:rsidRDefault="0036250C" w:rsidP="0036250C">
      <w:pPr>
        <w:pStyle w:val="NormalWeb"/>
        <w:rPr>
          <w:rFonts w:ascii="GHEA Grapalat" w:hAnsi="GHEA Grapalat"/>
          <w:lang w:val="hy-AM"/>
        </w:rPr>
      </w:pPr>
      <w:r w:rsidRPr="0036250C">
        <w:rPr>
          <w:rStyle w:val="Strong"/>
          <w:rFonts w:ascii="GHEA Grapalat" w:hAnsi="GHEA Grapalat"/>
          <w:b w:val="0"/>
          <w:bCs w:val="0"/>
          <w:lang w:val="hy-AM"/>
        </w:rPr>
        <w:t>Ապրանքի ծագման հավաստագրի նախատեսվող ձևը՝</w:t>
      </w:r>
      <w:r w:rsidRPr="0036250C">
        <w:rPr>
          <w:rFonts w:ascii="GHEA Grapalat" w:hAnsi="GHEA Grapalat"/>
          <w:lang w:val="hy-AM"/>
        </w:rPr>
        <w:br/>
      </w:r>
      <w:r w:rsidRPr="0036250C">
        <w:rPr>
          <w:rFonts w:ascii="Segoe UI Symbol" w:hAnsi="Segoe UI Symbol" w:cs="Segoe UI Symbol"/>
          <w:lang w:val="hy-AM"/>
        </w:rPr>
        <w:t>☐</w:t>
      </w:r>
      <w:r w:rsidRPr="0036250C">
        <w:rPr>
          <w:rFonts w:ascii="GHEA Grapalat" w:hAnsi="GHEA Grapalat"/>
          <w:lang w:val="hy-AM"/>
        </w:rPr>
        <w:t xml:space="preserve"> ՍՏ-1 ԱՊՀ</w:t>
      </w:r>
      <w:r w:rsidRPr="0036250C">
        <w:rPr>
          <w:rFonts w:ascii="GHEA Grapalat" w:hAnsi="GHEA Grapalat"/>
        </w:rPr>
        <w:t> </w:t>
      </w:r>
      <w:r w:rsidRPr="0036250C">
        <w:rPr>
          <w:rFonts w:ascii="Segoe UI Symbol" w:hAnsi="Segoe UI Symbol" w:cs="Segoe UI Symbol"/>
          <w:lang w:val="hy-AM"/>
        </w:rPr>
        <w:t>☐</w:t>
      </w:r>
      <w:r w:rsidRPr="0036250C">
        <w:rPr>
          <w:rFonts w:ascii="GHEA Grapalat" w:hAnsi="GHEA Grapalat"/>
          <w:lang w:val="hy-AM"/>
        </w:rPr>
        <w:t xml:space="preserve"> ՍՏ-1 Վրաստան</w:t>
      </w:r>
      <w:r w:rsidRPr="0036250C">
        <w:rPr>
          <w:rFonts w:ascii="GHEA Grapalat" w:hAnsi="GHEA Grapalat"/>
        </w:rPr>
        <w:t> </w:t>
      </w:r>
      <w:r w:rsidRPr="0036250C">
        <w:rPr>
          <w:rFonts w:ascii="Segoe UI Symbol" w:hAnsi="Segoe UI Symbol" w:cs="Segoe UI Symbol"/>
          <w:lang w:val="hy-AM"/>
        </w:rPr>
        <w:t>☐</w:t>
      </w:r>
      <w:r w:rsidRPr="0036250C">
        <w:rPr>
          <w:rFonts w:ascii="GHEA Grapalat" w:hAnsi="GHEA Grapalat"/>
          <w:lang w:val="hy-AM"/>
        </w:rPr>
        <w:t xml:space="preserve"> ՍՏ-3</w:t>
      </w:r>
      <w:r w:rsidRPr="0036250C">
        <w:rPr>
          <w:rFonts w:ascii="GHEA Grapalat" w:hAnsi="GHEA Grapalat"/>
        </w:rPr>
        <w:t> </w:t>
      </w:r>
      <w:r w:rsidRPr="0036250C">
        <w:rPr>
          <w:rFonts w:ascii="Segoe UI Symbol" w:hAnsi="Segoe UI Symbol" w:cs="Segoe UI Symbol"/>
          <w:lang w:val="hy-AM"/>
        </w:rPr>
        <w:t>☐</w:t>
      </w:r>
      <w:r w:rsidRPr="0036250C">
        <w:rPr>
          <w:rFonts w:ascii="GHEA Grapalat" w:hAnsi="GHEA Grapalat"/>
          <w:lang w:val="hy-AM"/>
        </w:rPr>
        <w:t xml:space="preserve"> «A»</w:t>
      </w:r>
      <w:r w:rsidRPr="0036250C">
        <w:rPr>
          <w:rFonts w:ascii="GHEA Grapalat" w:hAnsi="GHEA Grapalat"/>
        </w:rPr>
        <w:t> </w:t>
      </w:r>
      <w:r w:rsidRPr="0036250C">
        <w:rPr>
          <w:rFonts w:ascii="Segoe UI Symbol" w:hAnsi="Segoe UI Symbol" w:cs="Segoe UI Symbol"/>
          <w:lang w:val="hy-AM"/>
        </w:rPr>
        <w:t>☐</w:t>
      </w:r>
      <w:r w:rsidRPr="0036250C">
        <w:rPr>
          <w:rFonts w:ascii="GHEA Grapalat" w:hAnsi="GHEA Grapalat"/>
          <w:lang w:val="hy-AM"/>
        </w:rPr>
        <w:t xml:space="preserve"> EAV</w:t>
      </w:r>
      <w:r w:rsidRPr="0036250C">
        <w:rPr>
          <w:rFonts w:ascii="GHEA Grapalat" w:hAnsi="GHEA Grapalat"/>
        </w:rPr>
        <w:t> </w:t>
      </w:r>
      <w:r w:rsidRPr="0036250C">
        <w:rPr>
          <w:rFonts w:ascii="Segoe UI Symbol" w:hAnsi="Segoe UI Symbol" w:cs="Segoe UI Symbol"/>
          <w:lang w:val="hy-AM"/>
        </w:rPr>
        <w:t>☐</w:t>
      </w:r>
      <w:r w:rsidRPr="0036250C">
        <w:rPr>
          <w:rFonts w:ascii="GHEA Grapalat" w:hAnsi="GHEA Grapalat"/>
          <w:lang w:val="hy-AM"/>
        </w:rPr>
        <w:t xml:space="preserve"> ընդհանուր</w:t>
      </w:r>
      <w:r w:rsidRPr="0036250C">
        <w:rPr>
          <w:rFonts w:ascii="GHEA Grapalat" w:hAnsi="GHEA Grapalat"/>
        </w:rPr>
        <w:t> </w:t>
      </w:r>
      <w:r w:rsidRPr="0036250C">
        <w:rPr>
          <w:rFonts w:ascii="Segoe UI Symbol" w:hAnsi="Segoe UI Symbol" w:cs="Segoe UI Symbol"/>
          <w:lang w:val="hy-AM"/>
        </w:rPr>
        <w:t>☐</w:t>
      </w:r>
      <w:r w:rsidRPr="0036250C">
        <w:rPr>
          <w:rFonts w:ascii="GHEA Grapalat" w:hAnsi="GHEA Grapalat"/>
          <w:lang w:val="hy-AM"/>
        </w:rPr>
        <w:t xml:space="preserve"> այլ՝ _____________</w:t>
      </w:r>
    </w:p>
    <w:p w14:paraId="01EDD4CA" w14:textId="14ED8E9D" w:rsidR="00260D36" w:rsidRPr="00260D36" w:rsidRDefault="0036250C" w:rsidP="00260D36">
      <w:pPr>
        <w:spacing w:before="100" w:beforeAutospacing="1" w:after="100" w:afterAutospacing="1" w:line="240" w:lineRule="auto"/>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5</w:t>
      </w:r>
      <w:r w:rsidRPr="0036250C">
        <w:rPr>
          <w:rFonts w:ascii="Cambria Math" w:eastAsia="Times New Roman" w:hAnsi="Cambria Math" w:cs="Cambria Math"/>
          <w:sz w:val="24"/>
          <w:szCs w:val="24"/>
          <w:lang w:val="hy-AM"/>
        </w:rPr>
        <w:t>․</w:t>
      </w:r>
      <w:r w:rsidR="00260D36" w:rsidRPr="00260D36">
        <w:rPr>
          <w:rFonts w:ascii="GHEA Grapalat" w:eastAsia="Times New Roman" w:hAnsi="GHEA Grapalat" w:cs="Times New Roman"/>
          <w:sz w:val="24"/>
          <w:szCs w:val="24"/>
          <w:lang w:val="hy-AM"/>
        </w:rPr>
        <w:t xml:space="preserve"> Ապրանքի նախատեսվող արտահանման երկիրը</w:t>
      </w:r>
    </w:p>
    <w:p w14:paraId="1C08FAEA" w14:textId="0E1AFAC9" w:rsidR="00260D36" w:rsidRPr="00260D36" w:rsidRDefault="0036250C" w:rsidP="00260D36">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p>
    <w:p w14:paraId="4EF54DE5" w14:textId="1AEF5B60" w:rsidR="00260D36" w:rsidRPr="00260D36" w:rsidRDefault="0036250C" w:rsidP="00260D36">
      <w:pPr>
        <w:spacing w:before="100" w:beforeAutospacing="1" w:after="100" w:afterAutospacing="1" w:line="240" w:lineRule="auto"/>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6</w:t>
      </w:r>
      <w:r w:rsidR="00260D36" w:rsidRPr="00260D36">
        <w:rPr>
          <w:rFonts w:ascii="GHEA Grapalat" w:eastAsia="Times New Roman" w:hAnsi="GHEA Grapalat" w:cs="Times New Roman"/>
          <w:sz w:val="24"/>
          <w:szCs w:val="24"/>
          <w:lang w:val="hy-AM"/>
        </w:rPr>
        <w:t>. Փորձաքննության իրականացման նպատակը կամ կիրառելի ծագման ռեժիմը</w:t>
      </w:r>
    </w:p>
    <w:p w14:paraId="33BA1C17" w14:textId="4D57405D" w:rsidR="00260D36" w:rsidRPr="00260D36" w:rsidRDefault="0036250C" w:rsidP="00260D36">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p>
    <w:p w14:paraId="05D4664A" w14:textId="77777777" w:rsidR="00260D36" w:rsidRPr="00260D36" w:rsidRDefault="00260D36" w:rsidP="00260D36">
      <w:pPr>
        <w:spacing w:before="100" w:beforeAutospacing="1" w:after="100" w:afterAutospacing="1" w:line="240" w:lineRule="auto"/>
        <w:rPr>
          <w:rFonts w:ascii="GHEA Grapalat" w:eastAsia="Times New Roman" w:hAnsi="GHEA Grapalat" w:cs="Times New Roman"/>
          <w:sz w:val="20"/>
          <w:szCs w:val="20"/>
          <w:lang w:val="hy-AM"/>
        </w:rPr>
      </w:pPr>
      <w:r w:rsidRPr="00260D36">
        <w:rPr>
          <w:rFonts w:ascii="GHEA Grapalat" w:eastAsia="Times New Roman" w:hAnsi="GHEA Grapalat" w:cs="Times New Roman"/>
          <w:sz w:val="20"/>
          <w:szCs w:val="20"/>
          <w:lang w:val="hy-AM"/>
        </w:rPr>
        <w:t>(առկայության դեպքում՝ արտոնյալ կամ ոչ արտոնյալ ծագման որոշում, համապատասխան միջազգային պայմանագրով կամ այլ կիրառելի ակտով նախատեսված ծագման կանոն)</w:t>
      </w:r>
    </w:p>
    <w:p w14:paraId="7B887CC5" w14:textId="3CD6A266" w:rsidR="008F1857" w:rsidRPr="0036250C" w:rsidRDefault="0036250C" w:rsidP="008F1857">
      <w:pPr>
        <w:shd w:val="clear" w:color="auto" w:fill="FFFFFF"/>
        <w:spacing w:after="0" w:line="360" w:lineRule="auto"/>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7</w:t>
      </w:r>
      <w:r w:rsidR="008F1857" w:rsidRPr="0036250C">
        <w:rPr>
          <w:rFonts w:ascii="GHEA Grapalat" w:eastAsia="Times New Roman" w:hAnsi="GHEA Grapalat" w:cs="Times New Roman"/>
          <w:sz w:val="24"/>
          <w:szCs w:val="24"/>
          <w:lang w:val="hy-AM"/>
        </w:rPr>
        <w:t>. Ապրանքների ցանկ</w:t>
      </w:r>
    </w:p>
    <w:tbl>
      <w:tblPr>
        <w:tblW w:w="126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1360"/>
        <w:gridCol w:w="1412"/>
        <w:gridCol w:w="1090"/>
        <w:gridCol w:w="1694"/>
        <w:gridCol w:w="2209"/>
        <w:gridCol w:w="915"/>
        <w:gridCol w:w="1652"/>
        <w:gridCol w:w="1090"/>
        <w:gridCol w:w="1197"/>
      </w:tblGrid>
      <w:tr w:rsidR="008F1857" w:rsidRPr="0036250C" w14:paraId="47D76B43" w14:textId="77777777" w:rsidTr="008A1311">
        <w:trPr>
          <w:trHeight w:val="74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79524"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Ապրանքի</w:t>
            </w:r>
            <w:r w:rsidRPr="0036250C">
              <w:rPr>
                <w:rFonts w:ascii="GHEA Grapalat" w:eastAsia="Times New Roman" w:hAnsi="GHEA Grapalat" w:cs="Times New Roman"/>
                <w:sz w:val="24"/>
                <w:szCs w:val="24"/>
                <w:lang w:val="hy-AM"/>
              </w:rPr>
              <w:b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915E6C"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Ապրանքի</w:t>
            </w:r>
            <w:r w:rsidRPr="0036250C">
              <w:rPr>
                <w:rFonts w:ascii="GHEA Grapalat" w:eastAsia="Times New Roman" w:hAnsi="GHEA Grapalat" w:cs="Times New Roman"/>
                <w:sz w:val="24"/>
                <w:szCs w:val="24"/>
                <w:lang w:val="hy-AM"/>
              </w:rPr>
              <w:br/>
              <w:t>ծածկագիրը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E00EA1"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Չափի</w:t>
            </w:r>
            <w:r w:rsidRPr="0036250C">
              <w:rPr>
                <w:rFonts w:ascii="GHEA Grapalat" w:eastAsia="Times New Roman" w:hAnsi="GHEA Grapalat" w:cs="Times New Roman"/>
                <w:sz w:val="24"/>
                <w:szCs w:val="24"/>
                <w:lang w:val="hy-AM"/>
              </w:rPr>
              <w:br/>
              <w:t>միավորը</w:t>
            </w:r>
          </w:p>
        </w:tc>
        <w:tc>
          <w:tcPr>
            <w:tcW w:w="1728" w:type="dxa"/>
            <w:tcBorders>
              <w:top w:val="outset" w:sz="6" w:space="0" w:color="auto"/>
              <w:left w:val="outset" w:sz="6" w:space="0" w:color="auto"/>
              <w:bottom w:val="outset" w:sz="6" w:space="0" w:color="auto"/>
              <w:right w:val="outset" w:sz="6" w:space="0" w:color="auto"/>
            </w:tcBorders>
            <w:shd w:val="clear" w:color="auto" w:fill="FFFFFF"/>
            <w:hideMark/>
          </w:tcPr>
          <w:p w14:paraId="6C9E1592"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Քանակը</w:t>
            </w:r>
          </w:p>
        </w:tc>
        <w:tc>
          <w:tcPr>
            <w:tcW w:w="2219" w:type="dxa"/>
            <w:tcBorders>
              <w:top w:val="outset" w:sz="6" w:space="0" w:color="auto"/>
              <w:left w:val="outset" w:sz="6" w:space="0" w:color="auto"/>
              <w:bottom w:val="outset" w:sz="6" w:space="0" w:color="auto"/>
              <w:right w:val="outset" w:sz="6" w:space="0" w:color="auto"/>
            </w:tcBorders>
            <w:shd w:val="clear" w:color="auto" w:fill="FFFFFF"/>
            <w:hideMark/>
          </w:tcPr>
          <w:p w14:paraId="07AE6F23"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Փաթեթավորման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EA572C"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Տեղերի</w:t>
            </w:r>
            <w:r w:rsidRPr="0036250C">
              <w:rPr>
                <w:rFonts w:ascii="GHEA Grapalat" w:eastAsia="Times New Roman" w:hAnsi="GHEA Grapalat" w:cs="Times New Roman"/>
                <w:sz w:val="24"/>
                <w:szCs w:val="24"/>
                <w:lang w:val="hy-AM"/>
              </w:rPr>
              <w:br/>
              <w:t>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1F1B6F"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Քաշը(նետտո/</w:t>
            </w:r>
            <w:r w:rsidRPr="0036250C">
              <w:rPr>
                <w:rFonts w:ascii="GHEA Grapalat" w:eastAsia="Times New Roman" w:hAnsi="GHEA Grapalat" w:cs="Times New Roman"/>
                <w:sz w:val="24"/>
                <w:szCs w:val="24"/>
                <w:lang w:val="hy-AM"/>
              </w:rPr>
              <w:br/>
              <w:t>բրուտտո)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C531B"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Մեկ</w:t>
            </w:r>
            <w:r w:rsidRPr="0036250C">
              <w:rPr>
                <w:rFonts w:ascii="GHEA Grapalat" w:eastAsia="Times New Roman" w:hAnsi="GHEA Grapalat" w:cs="Times New Roman"/>
                <w:sz w:val="24"/>
                <w:szCs w:val="24"/>
                <w:lang w:val="hy-AM"/>
              </w:rPr>
              <w:br/>
              <w:t>միավորի</w:t>
            </w:r>
            <w:r w:rsidRPr="0036250C">
              <w:rPr>
                <w:rFonts w:ascii="GHEA Grapalat" w:eastAsia="Times New Roman" w:hAnsi="GHEA Grapalat" w:cs="Times New Roman"/>
                <w:sz w:val="24"/>
                <w:szCs w:val="24"/>
                <w:lang w:val="hy-AM"/>
              </w:rPr>
              <w:br/>
              <w:t>գինը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BD0E39"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Ապրանքի</w:t>
            </w:r>
            <w:r w:rsidRPr="0036250C">
              <w:rPr>
                <w:rFonts w:ascii="GHEA Grapalat" w:eastAsia="Times New Roman" w:hAnsi="GHEA Grapalat" w:cs="Times New Roman"/>
                <w:sz w:val="24"/>
                <w:szCs w:val="24"/>
                <w:lang w:val="hy-AM"/>
              </w:rPr>
              <w:br/>
              <w:t>արժեքը</w:t>
            </w:r>
          </w:p>
        </w:tc>
      </w:tr>
      <w:tr w:rsidR="008F1857" w:rsidRPr="0036250C" w14:paraId="778C8501" w14:textId="77777777" w:rsidTr="008A1311">
        <w:trPr>
          <w:trHeight w:val="25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AB8EA"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D4BF1A"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416F9"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3</w:t>
            </w:r>
          </w:p>
        </w:tc>
        <w:tc>
          <w:tcPr>
            <w:tcW w:w="1728" w:type="dxa"/>
            <w:tcBorders>
              <w:top w:val="outset" w:sz="6" w:space="0" w:color="auto"/>
              <w:left w:val="outset" w:sz="6" w:space="0" w:color="auto"/>
              <w:bottom w:val="outset" w:sz="6" w:space="0" w:color="auto"/>
              <w:right w:val="outset" w:sz="6" w:space="0" w:color="auto"/>
            </w:tcBorders>
            <w:shd w:val="clear" w:color="auto" w:fill="FFFFFF"/>
            <w:hideMark/>
          </w:tcPr>
          <w:p w14:paraId="68E20FB8"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4</w:t>
            </w:r>
          </w:p>
        </w:tc>
        <w:tc>
          <w:tcPr>
            <w:tcW w:w="2219" w:type="dxa"/>
            <w:tcBorders>
              <w:top w:val="outset" w:sz="6" w:space="0" w:color="auto"/>
              <w:left w:val="outset" w:sz="6" w:space="0" w:color="auto"/>
              <w:bottom w:val="outset" w:sz="6" w:space="0" w:color="auto"/>
              <w:right w:val="outset" w:sz="6" w:space="0" w:color="auto"/>
            </w:tcBorders>
            <w:shd w:val="clear" w:color="auto" w:fill="FFFFFF"/>
            <w:hideMark/>
          </w:tcPr>
          <w:p w14:paraId="4381E7B3"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2A068"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F0A294"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99D7B8"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r w:rsidRPr="0036250C">
              <w:rPr>
                <w:rFonts w:ascii="GHEA Grapalat" w:eastAsia="Times New Roman" w:hAnsi="GHEA Grapalat" w:cs="Times New Roman"/>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F55A0C" w14:textId="77777777" w:rsidR="008F1857" w:rsidRPr="0036250C"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r w:rsidRPr="0036250C">
              <w:rPr>
                <w:rFonts w:ascii="GHEA Grapalat" w:eastAsia="Times New Roman" w:hAnsi="GHEA Grapalat" w:cs="Times New Roman"/>
                <w:sz w:val="24"/>
                <w:szCs w:val="24"/>
                <w:lang w:val="hy-AM"/>
              </w:rPr>
              <w:t>9</w:t>
            </w:r>
          </w:p>
        </w:tc>
      </w:tr>
      <w:tr w:rsidR="008F1857" w:rsidRPr="0036250C" w14:paraId="3E5E7CB3" w14:textId="77777777" w:rsidTr="008A1311">
        <w:trPr>
          <w:trHeight w:val="25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760EF"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EAE7B"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86F9E"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1728" w:type="dxa"/>
            <w:tcBorders>
              <w:top w:val="outset" w:sz="6" w:space="0" w:color="auto"/>
              <w:left w:val="outset" w:sz="6" w:space="0" w:color="auto"/>
              <w:bottom w:val="outset" w:sz="6" w:space="0" w:color="auto"/>
              <w:right w:val="outset" w:sz="6" w:space="0" w:color="auto"/>
            </w:tcBorders>
            <w:shd w:val="clear" w:color="auto" w:fill="FFFFFF"/>
            <w:hideMark/>
          </w:tcPr>
          <w:p w14:paraId="068EA617"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2219" w:type="dxa"/>
            <w:tcBorders>
              <w:top w:val="outset" w:sz="6" w:space="0" w:color="auto"/>
              <w:left w:val="outset" w:sz="6" w:space="0" w:color="auto"/>
              <w:bottom w:val="outset" w:sz="6" w:space="0" w:color="auto"/>
              <w:right w:val="outset" w:sz="6" w:space="0" w:color="auto"/>
            </w:tcBorders>
            <w:shd w:val="clear" w:color="auto" w:fill="FFFFFF"/>
            <w:hideMark/>
          </w:tcPr>
          <w:p w14:paraId="298681D8"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300BDE"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419AA"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97CAE"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50E498" w14:textId="77777777" w:rsidR="008F1857" w:rsidRPr="0036250C" w:rsidRDefault="008F1857" w:rsidP="008A1311">
            <w:pPr>
              <w:spacing w:after="0" w:line="240" w:lineRule="auto"/>
              <w:jc w:val="center"/>
              <w:rPr>
                <w:rFonts w:ascii="GHEA Grapalat" w:eastAsia="Times New Roman" w:hAnsi="GHEA Grapalat" w:cs="Times New Roman"/>
                <w:sz w:val="24"/>
                <w:szCs w:val="24"/>
                <w:lang w:val="hy-AM"/>
              </w:rPr>
            </w:pPr>
            <w:r w:rsidRPr="0036250C">
              <w:rPr>
                <w:rFonts w:ascii="Calibri" w:eastAsia="Times New Roman" w:hAnsi="Calibri" w:cs="Calibri"/>
                <w:sz w:val="24"/>
                <w:szCs w:val="24"/>
                <w:lang w:val="hy-AM"/>
              </w:rPr>
              <w:t> </w:t>
            </w:r>
          </w:p>
        </w:tc>
      </w:tr>
    </w:tbl>
    <w:p w14:paraId="49E2C4EE" w14:textId="77777777" w:rsidR="008F1857" w:rsidRPr="0036250C"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36250C">
        <w:rPr>
          <w:rFonts w:ascii="GHEA Grapalat" w:eastAsia="Times New Roman" w:hAnsi="GHEA Grapalat" w:cs="Times New Roman"/>
          <w:sz w:val="24"/>
          <w:szCs w:val="24"/>
          <w:lang w:val="hy-AM"/>
        </w:rPr>
        <w:t xml:space="preserve"> </w:t>
      </w:r>
      <w:r w:rsidRPr="0036250C">
        <w:rPr>
          <w:rFonts w:ascii="GHEA Grapalat" w:eastAsia="Times New Roman" w:hAnsi="GHEA Grapalat" w:cs="Times New Roman"/>
          <w:sz w:val="24"/>
          <w:szCs w:val="24"/>
          <w:lang w:val="hy-AM"/>
        </w:rPr>
        <w:tab/>
        <w:t xml:space="preserve"> </w:t>
      </w:r>
      <w:r w:rsidRPr="0036250C">
        <w:rPr>
          <w:rFonts w:ascii="GHEA Grapalat" w:eastAsia="Times New Roman" w:hAnsi="GHEA Grapalat" w:cs="Times New Roman"/>
          <w:sz w:val="24"/>
          <w:szCs w:val="24"/>
          <w:lang w:val="hy-AM"/>
        </w:rPr>
        <w:tab/>
        <w:t xml:space="preserve"> </w:t>
      </w:r>
      <w:r w:rsidRPr="0036250C">
        <w:rPr>
          <w:rFonts w:ascii="GHEA Grapalat" w:eastAsia="Times New Roman" w:hAnsi="GHEA Grapalat" w:cs="Times New Roman"/>
          <w:sz w:val="24"/>
          <w:szCs w:val="24"/>
          <w:lang w:val="hy-AM"/>
        </w:rPr>
        <w:tab/>
        <w:t xml:space="preserve"> </w:t>
      </w:r>
      <w:r w:rsidRPr="0036250C">
        <w:rPr>
          <w:rFonts w:ascii="GHEA Grapalat" w:eastAsia="Times New Roman" w:hAnsi="GHEA Grapalat" w:cs="Times New Roman"/>
          <w:sz w:val="24"/>
          <w:szCs w:val="24"/>
          <w:lang w:val="hy-AM"/>
        </w:rPr>
        <w:tab/>
        <w:t xml:space="preserve"> </w:t>
      </w:r>
      <w:r w:rsidRPr="0036250C">
        <w:rPr>
          <w:rFonts w:ascii="GHEA Grapalat" w:eastAsia="Times New Roman" w:hAnsi="GHEA Grapalat" w:cs="Times New Roman"/>
          <w:sz w:val="24"/>
          <w:szCs w:val="24"/>
          <w:lang w:val="hy-AM"/>
        </w:rPr>
        <w:tab/>
        <w:t xml:space="preserve"> </w:t>
      </w:r>
      <w:r w:rsidRPr="0036250C">
        <w:rPr>
          <w:rFonts w:ascii="GHEA Grapalat" w:eastAsia="Times New Roman" w:hAnsi="GHEA Grapalat" w:cs="Times New Roman"/>
          <w:sz w:val="24"/>
          <w:szCs w:val="24"/>
          <w:lang w:val="hy-AM"/>
        </w:rPr>
        <w:tab/>
        <w:t xml:space="preserve"> </w:t>
      </w:r>
      <w:r w:rsidRPr="0036250C">
        <w:rPr>
          <w:rFonts w:ascii="GHEA Grapalat" w:eastAsia="Times New Roman" w:hAnsi="GHEA Grapalat" w:cs="Times New Roman"/>
          <w:sz w:val="24"/>
          <w:szCs w:val="24"/>
          <w:lang w:val="hy-AM"/>
        </w:rPr>
        <w:tab/>
        <w:t xml:space="preserve"> </w:t>
      </w:r>
    </w:p>
    <w:p w14:paraId="27F28231" w14:textId="77777777" w:rsidR="0036250C" w:rsidRDefault="00260D36" w:rsidP="0036250C">
      <w:pPr>
        <w:spacing w:after="0" w:line="240" w:lineRule="auto"/>
        <w:ind w:firstLine="720"/>
        <w:jc w:val="both"/>
        <w:rPr>
          <w:rFonts w:ascii="GHEA Grapalat" w:eastAsia="Times New Roman" w:hAnsi="GHEA Grapalat" w:cs="Times New Roman"/>
          <w:sz w:val="24"/>
          <w:szCs w:val="24"/>
          <w:lang w:val="hy-AM"/>
        </w:rPr>
      </w:pPr>
      <w:r w:rsidRPr="00260D36">
        <w:rPr>
          <w:rFonts w:ascii="GHEA Grapalat" w:eastAsia="Times New Roman" w:hAnsi="GHEA Grapalat" w:cs="Times New Roman"/>
          <w:sz w:val="24"/>
          <w:szCs w:val="24"/>
          <w:lang w:val="hy-AM"/>
        </w:rPr>
        <w:t>Սույնով հայտարարում եմ, որ դիմում-հայտարարագրում ներկայացված տեղեկությունները և կից ներկայացված փաստաթղթերը հավաստի են, և պատասխանատվություն եմ կրում դրանց հավաստիության համար։</w:t>
      </w:r>
    </w:p>
    <w:p w14:paraId="03A4A6D5" w14:textId="35A577D2" w:rsidR="00260D36" w:rsidRPr="00260D36" w:rsidRDefault="00260D36" w:rsidP="0036250C">
      <w:pPr>
        <w:spacing w:after="0" w:line="240" w:lineRule="auto"/>
        <w:ind w:firstLine="720"/>
        <w:jc w:val="both"/>
        <w:rPr>
          <w:rFonts w:ascii="GHEA Grapalat" w:eastAsia="Times New Roman" w:hAnsi="GHEA Grapalat" w:cs="Times New Roman"/>
          <w:sz w:val="24"/>
          <w:szCs w:val="24"/>
          <w:lang w:val="hy-AM"/>
        </w:rPr>
      </w:pPr>
      <w:r w:rsidRPr="00260D36">
        <w:rPr>
          <w:rFonts w:ascii="GHEA Grapalat" w:eastAsia="Times New Roman" w:hAnsi="GHEA Grapalat" w:cs="Times New Roman"/>
          <w:sz w:val="24"/>
          <w:szCs w:val="24"/>
          <w:lang w:val="hy-AM"/>
        </w:rPr>
        <w:t xml:space="preserve">Պարտավորվում եմ տեղեկացնել </w:t>
      </w:r>
      <w:r w:rsidRPr="0036250C">
        <w:rPr>
          <w:rFonts w:ascii="GHEA Grapalat" w:eastAsia="Times New Roman" w:hAnsi="GHEA Grapalat" w:cs="Times New Roman"/>
          <w:sz w:val="24"/>
          <w:szCs w:val="24"/>
          <w:lang w:val="hy-AM"/>
        </w:rPr>
        <w:t xml:space="preserve">սույն դիմում-հայտարարագրում ներկայացված </w:t>
      </w:r>
      <w:r w:rsidRPr="00260D36">
        <w:rPr>
          <w:rFonts w:ascii="GHEA Grapalat" w:eastAsia="Times New Roman" w:hAnsi="GHEA Grapalat" w:cs="Times New Roman"/>
          <w:sz w:val="24"/>
          <w:szCs w:val="24"/>
          <w:lang w:val="hy-AM"/>
        </w:rPr>
        <w:t>ապրանքի ծագման որոշման վրա ազդող՝ ապրանքի արտադրության համար օգտագործվող հումքի, նյութերի, բաղադրիչների, արտադրական գործընթացի կամ այլ համապատասխան պայմանների փոփոխությունների մասին։</w:t>
      </w:r>
    </w:p>
    <w:p w14:paraId="5EA0F1E0" w14:textId="77777777" w:rsidR="00260D36" w:rsidRPr="00260D36" w:rsidRDefault="00260D36" w:rsidP="00260D36">
      <w:pPr>
        <w:spacing w:before="100" w:beforeAutospacing="1" w:after="100" w:afterAutospacing="1" w:line="240" w:lineRule="auto"/>
        <w:rPr>
          <w:rFonts w:ascii="GHEA Grapalat" w:eastAsia="Times New Roman" w:hAnsi="GHEA Grapalat" w:cs="Times New Roman"/>
          <w:sz w:val="24"/>
          <w:szCs w:val="24"/>
        </w:rPr>
      </w:pPr>
      <w:proofErr w:type="spellStart"/>
      <w:r w:rsidRPr="00260D36">
        <w:rPr>
          <w:rFonts w:ascii="GHEA Grapalat" w:eastAsia="Times New Roman" w:hAnsi="GHEA Grapalat" w:cs="Times New Roman"/>
          <w:sz w:val="24"/>
          <w:szCs w:val="24"/>
        </w:rPr>
        <w:t>Կից</w:t>
      </w:r>
      <w:proofErr w:type="spellEnd"/>
      <w:r w:rsidRPr="00260D36">
        <w:rPr>
          <w:rFonts w:ascii="GHEA Grapalat" w:eastAsia="Times New Roman" w:hAnsi="GHEA Grapalat" w:cs="Times New Roman"/>
          <w:sz w:val="24"/>
          <w:szCs w:val="24"/>
        </w:rPr>
        <w:t xml:space="preserve"> </w:t>
      </w:r>
      <w:proofErr w:type="spellStart"/>
      <w:r w:rsidRPr="00260D36">
        <w:rPr>
          <w:rFonts w:ascii="GHEA Grapalat" w:eastAsia="Times New Roman" w:hAnsi="GHEA Grapalat" w:cs="Times New Roman"/>
          <w:sz w:val="24"/>
          <w:szCs w:val="24"/>
        </w:rPr>
        <w:t>ներկայացվող</w:t>
      </w:r>
      <w:proofErr w:type="spellEnd"/>
      <w:r w:rsidRPr="00260D36">
        <w:rPr>
          <w:rFonts w:ascii="GHEA Grapalat" w:eastAsia="Times New Roman" w:hAnsi="GHEA Grapalat" w:cs="Times New Roman"/>
          <w:sz w:val="24"/>
          <w:szCs w:val="24"/>
        </w:rPr>
        <w:t xml:space="preserve"> </w:t>
      </w:r>
      <w:proofErr w:type="spellStart"/>
      <w:r w:rsidRPr="00260D36">
        <w:rPr>
          <w:rFonts w:ascii="GHEA Grapalat" w:eastAsia="Times New Roman" w:hAnsi="GHEA Grapalat" w:cs="Times New Roman"/>
          <w:sz w:val="24"/>
          <w:szCs w:val="24"/>
        </w:rPr>
        <w:t>փաստաթղթեր</w:t>
      </w:r>
      <w:proofErr w:type="spellEnd"/>
      <w:r w:rsidRPr="00260D36">
        <w:rPr>
          <w:rFonts w:ascii="GHEA Grapalat" w:eastAsia="Times New Roman" w:hAnsi="GHEA Grapalat" w:cs="Times New Roman"/>
          <w:sz w:val="24"/>
          <w:szCs w:val="24"/>
        </w:rPr>
        <w:t>՝</w:t>
      </w:r>
    </w:p>
    <w:p w14:paraId="5F6BF690" w14:textId="77777777" w:rsidR="00260D36" w:rsidRPr="00260D36" w:rsidRDefault="00260D36" w:rsidP="00260D36">
      <w:pPr>
        <w:numPr>
          <w:ilvl w:val="0"/>
          <w:numId w:val="40"/>
        </w:numPr>
        <w:spacing w:before="100" w:beforeAutospacing="1" w:after="100" w:afterAutospacing="1" w:line="240" w:lineRule="auto"/>
        <w:rPr>
          <w:rFonts w:ascii="GHEA Grapalat" w:eastAsia="Times New Roman" w:hAnsi="GHEA Grapalat" w:cs="Times New Roman"/>
          <w:sz w:val="24"/>
          <w:szCs w:val="24"/>
        </w:rPr>
      </w:pPr>
      <w:r w:rsidRPr="00260D36">
        <w:rPr>
          <w:rFonts w:ascii="GHEA Grapalat" w:eastAsia="Times New Roman" w:hAnsi="GHEA Grapalat" w:cs="Times New Roman"/>
          <w:sz w:val="24"/>
          <w:szCs w:val="24"/>
        </w:rPr>
        <w:t>__________________________________________________________________________;</w:t>
      </w:r>
    </w:p>
    <w:p w14:paraId="4BDEEA7F" w14:textId="77777777" w:rsidR="00260D36" w:rsidRPr="00260D36" w:rsidRDefault="00260D36" w:rsidP="00260D36">
      <w:pPr>
        <w:numPr>
          <w:ilvl w:val="0"/>
          <w:numId w:val="40"/>
        </w:numPr>
        <w:spacing w:before="100" w:beforeAutospacing="1" w:after="100" w:afterAutospacing="1" w:line="240" w:lineRule="auto"/>
        <w:rPr>
          <w:rFonts w:ascii="GHEA Grapalat" w:eastAsia="Times New Roman" w:hAnsi="GHEA Grapalat" w:cs="Times New Roman"/>
          <w:sz w:val="24"/>
          <w:szCs w:val="24"/>
        </w:rPr>
      </w:pPr>
      <w:r w:rsidRPr="00260D36">
        <w:rPr>
          <w:rFonts w:ascii="GHEA Grapalat" w:eastAsia="Times New Roman" w:hAnsi="GHEA Grapalat" w:cs="Times New Roman"/>
          <w:sz w:val="24"/>
          <w:szCs w:val="24"/>
        </w:rPr>
        <w:t>__________________________________________________________________________;</w:t>
      </w:r>
    </w:p>
    <w:p w14:paraId="41D6F177" w14:textId="77777777" w:rsidR="00260D36" w:rsidRPr="00260D36" w:rsidRDefault="00260D36" w:rsidP="00260D36">
      <w:pPr>
        <w:numPr>
          <w:ilvl w:val="0"/>
          <w:numId w:val="40"/>
        </w:numPr>
        <w:spacing w:before="100" w:beforeAutospacing="1" w:after="100" w:afterAutospacing="1" w:line="240" w:lineRule="auto"/>
        <w:rPr>
          <w:rFonts w:ascii="GHEA Grapalat" w:eastAsia="Times New Roman" w:hAnsi="GHEA Grapalat" w:cs="Times New Roman"/>
          <w:sz w:val="24"/>
          <w:szCs w:val="24"/>
        </w:rPr>
      </w:pPr>
      <w:r w:rsidRPr="00260D36">
        <w:rPr>
          <w:rFonts w:ascii="GHEA Grapalat" w:eastAsia="Times New Roman" w:hAnsi="GHEA Grapalat" w:cs="Times New Roman"/>
          <w:sz w:val="24"/>
          <w:szCs w:val="24"/>
        </w:rPr>
        <w:t>__________________________________________________________________________;</w:t>
      </w:r>
    </w:p>
    <w:p w14:paraId="6DFA2836" w14:textId="77777777" w:rsidR="00260D36" w:rsidRPr="00260D36" w:rsidRDefault="00260D36" w:rsidP="00260D36">
      <w:pPr>
        <w:numPr>
          <w:ilvl w:val="0"/>
          <w:numId w:val="40"/>
        </w:numPr>
        <w:spacing w:before="100" w:beforeAutospacing="1" w:after="100" w:afterAutospacing="1" w:line="240" w:lineRule="auto"/>
        <w:rPr>
          <w:rFonts w:ascii="GHEA Grapalat" w:eastAsia="Times New Roman" w:hAnsi="GHEA Grapalat" w:cs="Times New Roman"/>
          <w:sz w:val="24"/>
          <w:szCs w:val="24"/>
        </w:rPr>
      </w:pPr>
      <w:r w:rsidRPr="00260D36">
        <w:rPr>
          <w:rFonts w:ascii="GHEA Grapalat" w:eastAsia="Times New Roman" w:hAnsi="GHEA Grapalat" w:cs="Times New Roman"/>
          <w:sz w:val="24"/>
          <w:szCs w:val="24"/>
        </w:rPr>
        <w:t>__________________________________________________________________________;</w:t>
      </w:r>
    </w:p>
    <w:p w14:paraId="30E5927C" w14:textId="77777777" w:rsidR="00260D36" w:rsidRPr="00260D36" w:rsidRDefault="00260D36" w:rsidP="00260D36">
      <w:pPr>
        <w:numPr>
          <w:ilvl w:val="0"/>
          <w:numId w:val="40"/>
        </w:numPr>
        <w:spacing w:before="100" w:beforeAutospacing="1" w:after="100" w:afterAutospacing="1" w:line="240" w:lineRule="auto"/>
        <w:rPr>
          <w:rFonts w:ascii="GHEA Grapalat" w:eastAsia="Times New Roman" w:hAnsi="GHEA Grapalat" w:cs="Times New Roman"/>
          <w:sz w:val="24"/>
          <w:szCs w:val="24"/>
        </w:rPr>
      </w:pPr>
      <w:r w:rsidRPr="00260D36">
        <w:rPr>
          <w:rFonts w:ascii="GHEA Grapalat" w:eastAsia="Times New Roman" w:hAnsi="GHEA Grapalat" w:cs="Times New Roman"/>
          <w:sz w:val="24"/>
          <w:szCs w:val="24"/>
        </w:rPr>
        <w:t>__________________________________________________________________________.</w:t>
      </w:r>
    </w:p>
    <w:p w14:paraId="223AA2A1" w14:textId="402F7CD4" w:rsidR="00260D36" w:rsidRPr="00260D36" w:rsidRDefault="00260D36" w:rsidP="00864B49">
      <w:pPr>
        <w:spacing w:before="100" w:beforeAutospacing="1" w:after="100" w:afterAutospacing="1" w:line="240" w:lineRule="auto"/>
        <w:rPr>
          <w:rFonts w:ascii="GHEA Grapalat" w:eastAsia="Times New Roman" w:hAnsi="GHEA Grapalat" w:cs="Times New Roman"/>
          <w:sz w:val="24"/>
          <w:szCs w:val="24"/>
          <w:lang w:val="ru-RU"/>
        </w:rPr>
      </w:pPr>
      <w:proofErr w:type="spellStart"/>
      <w:r w:rsidRPr="00260D36">
        <w:rPr>
          <w:rFonts w:ascii="GHEA Grapalat" w:eastAsia="Times New Roman" w:hAnsi="GHEA Grapalat" w:cs="Times New Roman"/>
          <w:sz w:val="24"/>
          <w:szCs w:val="24"/>
        </w:rPr>
        <w:t>Դիմող</w:t>
      </w:r>
      <w:proofErr w:type="spellEnd"/>
      <w:r w:rsidRPr="00260D36">
        <w:rPr>
          <w:rFonts w:ascii="GHEA Grapalat" w:eastAsia="Times New Roman" w:hAnsi="GHEA Grapalat" w:cs="Times New Roman"/>
          <w:sz w:val="24"/>
          <w:szCs w:val="24"/>
        </w:rPr>
        <w:t>՝</w:t>
      </w:r>
      <w:r>
        <w:rPr>
          <w:rFonts w:ascii="GHEA Grapalat" w:eastAsia="Times New Roman" w:hAnsi="GHEA Grapalat" w:cs="Times New Roman"/>
          <w:sz w:val="24"/>
          <w:szCs w:val="24"/>
          <w:lang w:val="ru-RU"/>
        </w:rPr>
        <w:t xml:space="preserve">                                        </w:t>
      </w:r>
      <w:r w:rsidR="008F1857" w:rsidRPr="0055362D">
        <w:rPr>
          <w:rFonts w:ascii="GHEA Grapalat" w:eastAsia="Times New Roman" w:hAnsi="GHEA Grapalat" w:cs="Times New Roman"/>
          <w:sz w:val="24"/>
          <w:szCs w:val="24"/>
          <w:lang w:val="hy-AM"/>
        </w:rPr>
        <w:t>____________________________</w:t>
      </w:r>
      <w:r w:rsidR="008F1857" w:rsidRPr="0055362D">
        <w:rPr>
          <w:rFonts w:ascii="GHEA Grapalat" w:eastAsia="Times New Roman" w:hAnsi="GHEA Grapalat" w:cs="Times New Roman"/>
          <w:sz w:val="24"/>
          <w:szCs w:val="24"/>
          <w:lang w:val="hy-AM"/>
        </w:rPr>
        <w:tab/>
        <w:t>_____________</w:t>
      </w:r>
    </w:p>
    <w:p w14:paraId="51383677" w14:textId="18D7F0BF" w:rsidR="008F1857" w:rsidRPr="0055362D" w:rsidRDefault="008F1857" w:rsidP="00260D36">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 (ստորագրությունը)               </w:t>
      </w:r>
      <w:r w:rsidR="00260D36">
        <w:rPr>
          <w:rFonts w:ascii="GHEA Grapalat" w:eastAsia="Times New Roman" w:hAnsi="GHEA Grapalat" w:cs="Times New Roman"/>
          <w:sz w:val="24"/>
          <w:szCs w:val="24"/>
          <w:lang w:val="ru-RU"/>
        </w:rPr>
        <w:t xml:space="preserve">               </w:t>
      </w:r>
      <w:r w:rsidRPr="0055362D">
        <w:rPr>
          <w:rFonts w:ascii="GHEA Grapalat" w:eastAsia="Times New Roman" w:hAnsi="GHEA Grapalat" w:cs="Times New Roman"/>
          <w:sz w:val="24"/>
          <w:szCs w:val="24"/>
          <w:lang w:val="hy-AM"/>
        </w:rPr>
        <w:t>(անունը, ազգանունը)</w:t>
      </w:r>
    </w:p>
    <w:p w14:paraId="748E4ECA"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 </w:t>
      </w:r>
    </w:p>
    <w:p w14:paraId="12719A3D" w14:textId="77777777" w:rsidR="008F1857" w:rsidRPr="0055362D" w:rsidRDefault="008F1857" w:rsidP="008F1857">
      <w:pPr>
        <w:shd w:val="clear" w:color="auto" w:fill="FFFFFF"/>
        <w:spacing w:after="0" w:line="360" w:lineRule="auto"/>
        <w:ind w:firstLine="375"/>
        <w:jc w:val="center"/>
        <w:rPr>
          <w:rFonts w:ascii="GHEA Grapalat" w:eastAsia="Times New Roman" w:hAnsi="GHEA Grapalat" w:cs="Times New Roman"/>
          <w:sz w:val="24"/>
          <w:szCs w:val="24"/>
          <w:lang w:val="hy-AM"/>
        </w:rPr>
      </w:pPr>
    </w:p>
    <w:p w14:paraId="72DEE17C" w14:textId="77777777" w:rsidR="008F1857" w:rsidRPr="0055362D" w:rsidRDefault="008F1857" w:rsidP="008F1857">
      <w:pPr>
        <w:shd w:val="clear" w:color="auto" w:fill="FFFFFF"/>
        <w:spacing w:after="0" w:line="36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 _______ _____________________ 20 թ.</w:t>
      </w:r>
    </w:p>
    <w:p w14:paraId="421E538D" w14:textId="77777777" w:rsidR="008B0EF1" w:rsidRPr="0055362D" w:rsidRDefault="008B0EF1" w:rsidP="008F1857">
      <w:pPr>
        <w:spacing w:after="0" w:line="240" w:lineRule="auto"/>
        <w:ind w:firstLine="375"/>
        <w:jc w:val="right"/>
        <w:rPr>
          <w:rFonts w:ascii="GHEA Grapalat" w:eastAsia="Times New Roman" w:hAnsi="GHEA Grapalat" w:cs="Times New Roman"/>
          <w:i/>
          <w:iCs/>
          <w:sz w:val="24"/>
          <w:szCs w:val="24"/>
          <w:u w:val="single"/>
          <w:lang w:val="hy-AM"/>
        </w:rPr>
      </w:pPr>
      <w:bookmarkStart w:id="1" w:name="_Hlk210299067"/>
    </w:p>
    <w:p w14:paraId="1244F239" w14:textId="0A9508B0" w:rsidR="008F1857" w:rsidRPr="0055362D" w:rsidRDefault="008F1857" w:rsidP="008F1857">
      <w:pPr>
        <w:spacing w:after="0" w:line="240" w:lineRule="auto"/>
        <w:ind w:firstLine="375"/>
        <w:jc w:val="right"/>
        <w:rPr>
          <w:rFonts w:ascii="GHEA Grapalat" w:eastAsia="Times New Roman" w:hAnsi="GHEA Grapalat" w:cs="Times New Roman"/>
          <w:i/>
          <w:iCs/>
          <w:sz w:val="24"/>
          <w:szCs w:val="24"/>
          <w:u w:val="single"/>
          <w:lang w:val="hy-AM"/>
        </w:rPr>
      </w:pPr>
      <w:r w:rsidRPr="0055362D">
        <w:rPr>
          <w:rFonts w:ascii="GHEA Grapalat" w:eastAsia="Times New Roman" w:hAnsi="GHEA Grapalat" w:cs="Times New Roman"/>
          <w:i/>
          <w:iCs/>
          <w:sz w:val="24"/>
          <w:szCs w:val="24"/>
          <w:u w:val="single"/>
          <w:lang w:val="hy-AM"/>
        </w:rPr>
        <w:t xml:space="preserve">Ձև  </w:t>
      </w:r>
      <w:r w:rsidRPr="0055362D">
        <w:rPr>
          <w:rFonts w:ascii="GHEA Grapalat" w:eastAsia="Times New Roman" w:hAnsi="GHEA Grapalat" w:cs="Times New Roman"/>
          <w:i/>
          <w:iCs/>
          <w:sz w:val="24"/>
          <w:szCs w:val="24"/>
          <w:u w:val="single"/>
        </w:rPr>
        <w:t xml:space="preserve">N </w:t>
      </w:r>
      <w:r w:rsidR="002C7B80">
        <w:rPr>
          <w:rFonts w:ascii="GHEA Grapalat" w:eastAsia="Times New Roman" w:hAnsi="GHEA Grapalat" w:cs="Times New Roman"/>
          <w:i/>
          <w:iCs/>
          <w:sz w:val="24"/>
          <w:szCs w:val="24"/>
          <w:u w:val="single"/>
          <w:lang w:val="hy-AM"/>
        </w:rPr>
        <w:t>3</w:t>
      </w:r>
      <w:r w:rsidRPr="0055362D">
        <w:rPr>
          <w:rFonts w:ascii="GHEA Grapalat" w:eastAsia="Times New Roman" w:hAnsi="GHEA Grapalat" w:cs="Times New Roman"/>
          <w:i/>
          <w:iCs/>
          <w:sz w:val="24"/>
          <w:szCs w:val="24"/>
          <w:u w:val="single"/>
          <w:lang w:val="hy-AM"/>
        </w:rPr>
        <w:t xml:space="preserve"> </w:t>
      </w:r>
    </w:p>
    <w:p w14:paraId="7A0D2BB4" w14:textId="77777777" w:rsidR="008F1857" w:rsidRPr="0055362D" w:rsidRDefault="008F1857" w:rsidP="008F1857">
      <w:pPr>
        <w:spacing w:after="0" w:line="240" w:lineRule="auto"/>
        <w:ind w:firstLine="375"/>
        <w:jc w:val="right"/>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bl>
      <w:tblPr>
        <w:tblW w:w="12311"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740"/>
        <w:gridCol w:w="1660"/>
        <w:gridCol w:w="1659"/>
        <w:gridCol w:w="2885"/>
        <w:gridCol w:w="3367"/>
      </w:tblGrid>
      <w:tr w:rsidR="008F1857" w:rsidRPr="0055362D" w14:paraId="020DC212" w14:textId="77777777" w:rsidTr="008A1311">
        <w:trPr>
          <w:tblCellSpacing w:w="0" w:type="dxa"/>
          <w:jc w:val="center"/>
        </w:trPr>
        <w:tc>
          <w:tcPr>
            <w:tcW w:w="6351" w:type="dxa"/>
            <w:gridSpan w:val="3"/>
            <w:tcBorders>
              <w:top w:val="outset" w:sz="6" w:space="0" w:color="auto"/>
              <w:left w:val="outset" w:sz="6" w:space="0" w:color="auto"/>
              <w:bottom w:val="outset" w:sz="6" w:space="0" w:color="auto"/>
              <w:right w:val="outset" w:sz="6" w:space="0" w:color="auto"/>
            </w:tcBorders>
            <w:hideMark/>
          </w:tcPr>
          <w:p w14:paraId="66527EAA"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 Consignor (Exporter) (name of the country)</w:t>
            </w:r>
          </w:p>
          <w:p w14:paraId="05D23DB7"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gridSpan w:val="2"/>
            <w:vMerge w:val="restart"/>
            <w:tcBorders>
              <w:top w:val="outset" w:sz="6" w:space="0" w:color="auto"/>
              <w:left w:val="outset" w:sz="6" w:space="0" w:color="auto"/>
              <w:bottom w:val="outset" w:sz="6" w:space="0" w:color="auto"/>
              <w:right w:val="outset" w:sz="6" w:space="0" w:color="auto"/>
            </w:tcBorders>
            <w:hideMark/>
          </w:tcPr>
          <w:p w14:paraId="6D9655EB"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4. No</w:t>
            </w:r>
            <w:r w:rsidRPr="0055362D">
              <w:rPr>
                <w:rFonts w:ascii="GHEA Grapalat" w:eastAsia="Times New Roman" w:hAnsi="GHEA Grapalat" w:cs="Times New Roman"/>
                <w:sz w:val="24"/>
                <w:szCs w:val="24"/>
              </w:rPr>
              <w:t>.</w:t>
            </w:r>
            <w:r w:rsidRPr="0055362D">
              <w:rPr>
                <w:rFonts w:ascii="GHEA Grapalat" w:eastAsia="Times New Roman" w:hAnsi="GHEA Grapalat" w:cs="Times New Roman"/>
                <w:sz w:val="24"/>
                <w:szCs w:val="24"/>
                <w:lang w:val="hy-AM"/>
              </w:rPr>
              <w:t>___________________________</w:t>
            </w:r>
          </w:p>
          <w:p w14:paraId="3B6AFA4E"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12114566" w14:textId="77777777" w:rsidR="008F1857" w:rsidRPr="0055362D" w:rsidRDefault="008F1857" w:rsidP="008A1311">
            <w:pPr>
              <w:spacing w:after="0" w:line="240" w:lineRule="auto"/>
              <w:jc w:val="center"/>
              <w:rPr>
                <w:rFonts w:ascii="GHEA Grapalat" w:eastAsia="Times New Roman" w:hAnsi="GHEA Grapalat" w:cs="Times New Roman"/>
                <w:sz w:val="24"/>
                <w:szCs w:val="24"/>
              </w:rPr>
            </w:pPr>
            <w:r w:rsidRPr="0055362D">
              <w:rPr>
                <w:rFonts w:ascii="GHEA Grapalat" w:eastAsia="Times New Roman" w:hAnsi="GHEA Grapalat" w:cs="Times New Roman"/>
                <w:sz w:val="24"/>
                <w:szCs w:val="24"/>
              </w:rPr>
              <w:t>CERTIFICATE</w:t>
            </w:r>
          </w:p>
          <w:p w14:paraId="3BA02356"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br/>
            </w:r>
            <w:r w:rsidRPr="0055362D">
              <w:rPr>
                <w:rFonts w:ascii="GHEA Grapalat" w:eastAsia="Times New Roman" w:hAnsi="GHEA Grapalat" w:cs="Times New Roman"/>
                <w:sz w:val="24"/>
                <w:szCs w:val="24"/>
              </w:rPr>
              <w:t>OF ORIGIN OF GOODS</w:t>
            </w:r>
          </w:p>
          <w:tbl>
            <w:tblPr>
              <w:tblpPr w:leftFromText="45" w:rightFromText="45" w:vertAnchor="text" w:tblpXSpec="right" w:tblpYSpec="center"/>
              <w:tblW w:w="4500" w:type="dxa"/>
              <w:tblCellSpacing w:w="0" w:type="dxa"/>
              <w:tblCellMar>
                <w:left w:w="0" w:type="dxa"/>
                <w:right w:w="0" w:type="dxa"/>
              </w:tblCellMar>
              <w:tblLook w:val="04A0" w:firstRow="1" w:lastRow="0" w:firstColumn="1" w:lastColumn="0" w:noHBand="0" w:noVBand="1"/>
            </w:tblPr>
            <w:tblGrid>
              <w:gridCol w:w="4500"/>
            </w:tblGrid>
            <w:tr w:rsidR="008F1857" w:rsidRPr="0055362D" w14:paraId="6AFEF2D6" w14:textId="77777777" w:rsidTr="008A1311">
              <w:trPr>
                <w:tblCellSpacing w:w="0" w:type="dxa"/>
              </w:trPr>
              <w:tc>
                <w:tcPr>
                  <w:tcW w:w="0" w:type="auto"/>
                  <w:vAlign w:val="center"/>
                  <w:hideMark/>
                </w:tcPr>
                <w:p w14:paraId="09786673"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Arial Unicode"/>
                      <w:sz w:val="24"/>
                      <w:szCs w:val="24"/>
                    </w:rPr>
                    <w:t>Issued by</w:t>
                  </w:r>
                  <w:r w:rsidRPr="0055362D">
                    <w:rPr>
                      <w:rFonts w:ascii="GHEA Grapalat" w:eastAsia="Times New Roman" w:hAnsi="GHEA Grapalat" w:cs="Times New Roman"/>
                      <w:sz w:val="24"/>
                      <w:szCs w:val="24"/>
                      <w:lang w:val="hy-AM"/>
                    </w:rPr>
                    <w:t xml:space="preserve"> ___________________________</w:t>
                  </w:r>
                </w:p>
              </w:tc>
            </w:tr>
            <w:tr w:rsidR="008F1857" w:rsidRPr="0055362D" w14:paraId="7145E32E" w14:textId="77777777" w:rsidTr="008A1311">
              <w:trPr>
                <w:tblCellSpacing w:w="0" w:type="dxa"/>
              </w:trPr>
              <w:tc>
                <w:tcPr>
                  <w:tcW w:w="0" w:type="auto"/>
                  <w:vAlign w:val="center"/>
                  <w:hideMark/>
                </w:tcPr>
                <w:p w14:paraId="51B6EA43"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w:t>
                  </w:r>
                  <w:r w:rsidRPr="0055362D">
                    <w:rPr>
                      <w:rFonts w:ascii="GHEA Grapalat" w:eastAsia="Times New Roman" w:hAnsi="GHEA Grapalat" w:cs="Times New Roman"/>
                      <w:sz w:val="24"/>
                      <w:szCs w:val="24"/>
                    </w:rPr>
                    <w:t>name of the country</w:t>
                  </w:r>
                  <w:r w:rsidRPr="0055362D">
                    <w:rPr>
                      <w:rFonts w:ascii="GHEA Grapalat" w:eastAsia="Times New Roman" w:hAnsi="GHEA Grapalat" w:cs="Times New Roman"/>
                      <w:sz w:val="24"/>
                      <w:szCs w:val="24"/>
                      <w:lang w:val="hy-AM"/>
                    </w:rPr>
                    <w:t>)</w:t>
                  </w:r>
                </w:p>
              </w:tc>
            </w:tr>
          </w:tbl>
          <w:p w14:paraId="2129498F"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bl>
            <w:tblPr>
              <w:tblpPr w:leftFromText="45" w:rightFromText="45" w:vertAnchor="text" w:tblpXSpec="right" w:tblpYSpec="center"/>
              <w:tblW w:w="4500" w:type="dxa"/>
              <w:tblCellSpacing w:w="0" w:type="dxa"/>
              <w:tblCellMar>
                <w:left w:w="0" w:type="dxa"/>
                <w:right w:w="0" w:type="dxa"/>
              </w:tblCellMar>
              <w:tblLook w:val="04A0" w:firstRow="1" w:lastRow="0" w:firstColumn="1" w:lastColumn="0" w:noHBand="0" w:noVBand="1"/>
            </w:tblPr>
            <w:tblGrid>
              <w:gridCol w:w="4500"/>
            </w:tblGrid>
            <w:tr w:rsidR="008F1857" w:rsidRPr="0055362D" w14:paraId="0461E222" w14:textId="77777777" w:rsidTr="008A1311">
              <w:trPr>
                <w:tblCellSpacing w:w="0" w:type="dxa"/>
              </w:trPr>
              <w:tc>
                <w:tcPr>
                  <w:tcW w:w="0" w:type="auto"/>
                  <w:vAlign w:val="center"/>
                  <w:hideMark/>
                </w:tcPr>
                <w:p w14:paraId="47F7B184"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Arial Unicode"/>
                      <w:sz w:val="24"/>
                      <w:szCs w:val="24"/>
                    </w:rPr>
                    <w:t>To be submitted to</w:t>
                  </w:r>
                  <w:r w:rsidRPr="0055362D">
                    <w:rPr>
                      <w:rFonts w:ascii="GHEA Grapalat" w:eastAsia="Times New Roman" w:hAnsi="GHEA Grapalat" w:cs="Times New Roman"/>
                      <w:sz w:val="24"/>
                      <w:szCs w:val="24"/>
                      <w:lang w:val="hy-AM"/>
                    </w:rPr>
                    <w:t xml:space="preserve"> ___________________</w:t>
                  </w:r>
                </w:p>
              </w:tc>
            </w:tr>
            <w:tr w:rsidR="008F1857" w:rsidRPr="0055362D" w14:paraId="67FE01BD" w14:textId="77777777" w:rsidTr="008A1311">
              <w:trPr>
                <w:tblCellSpacing w:w="0" w:type="dxa"/>
              </w:trPr>
              <w:tc>
                <w:tcPr>
                  <w:tcW w:w="0" w:type="auto"/>
                  <w:vAlign w:val="center"/>
                  <w:hideMark/>
                </w:tcPr>
                <w:p w14:paraId="3A2CE946" w14:textId="77777777" w:rsidR="008F1857" w:rsidRPr="0055362D" w:rsidRDefault="008F1857" w:rsidP="008A1311">
                  <w:pPr>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Times New Roman"/>
                      <w:sz w:val="24"/>
                      <w:szCs w:val="24"/>
                    </w:rPr>
                    <w:t>name of the country</w:t>
                  </w:r>
                  <w:r w:rsidRPr="0055362D">
                    <w:rPr>
                      <w:rFonts w:ascii="GHEA Grapalat" w:eastAsia="Times New Roman" w:hAnsi="GHEA Grapalat" w:cs="Times New Roman"/>
                      <w:sz w:val="24"/>
                      <w:szCs w:val="24"/>
                      <w:lang w:val="hy-AM"/>
                    </w:rPr>
                    <w:t>)</w:t>
                  </w:r>
                </w:p>
              </w:tc>
            </w:tr>
          </w:tbl>
          <w:p w14:paraId="16958B4D"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p>
        </w:tc>
      </w:tr>
      <w:tr w:rsidR="008F1857" w:rsidRPr="0055362D" w14:paraId="49D0580E" w14:textId="77777777" w:rsidTr="008A1311">
        <w:trPr>
          <w:tblCellSpacing w:w="0" w:type="dxa"/>
          <w:jc w:val="center"/>
        </w:trPr>
        <w:tc>
          <w:tcPr>
            <w:tcW w:w="6351" w:type="dxa"/>
            <w:gridSpan w:val="3"/>
            <w:tcBorders>
              <w:top w:val="outset" w:sz="6" w:space="0" w:color="auto"/>
              <w:left w:val="outset" w:sz="6" w:space="0" w:color="auto"/>
              <w:bottom w:val="outset" w:sz="6" w:space="0" w:color="auto"/>
              <w:right w:val="outset" w:sz="6" w:space="0" w:color="auto"/>
            </w:tcBorders>
            <w:hideMark/>
          </w:tcPr>
          <w:p w14:paraId="64DAEFBF"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2. Consignee (Importer) (name of the country and postal address)</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3E2C6FF8"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p>
        </w:tc>
      </w:tr>
      <w:tr w:rsidR="008F1857" w:rsidRPr="0055362D" w14:paraId="179F5950" w14:textId="77777777" w:rsidTr="008A1311">
        <w:trPr>
          <w:tblCellSpacing w:w="0" w:type="dxa"/>
          <w:jc w:val="center"/>
        </w:trPr>
        <w:tc>
          <w:tcPr>
            <w:tcW w:w="6351" w:type="dxa"/>
            <w:gridSpan w:val="3"/>
            <w:tcBorders>
              <w:top w:val="outset" w:sz="6" w:space="0" w:color="auto"/>
              <w:left w:val="outset" w:sz="6" w:space="0" w:color="auto"/>
              <w:bottom w:val="outset" w:sz="6" w:space="0" w:color="auto"/>
              <w:right w:val="outset" w:sz="6" w:space="0" w:color="auto"/>
            </w:tcBorders>
            <w:hideMark/>
          </w:tcPr>
          <w:p w14:paraId="58CEFE8E"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3. Means of transport and route (insofar as known)</w:t>
            </w:r>
            <w:r w:rsidRPr="0055362D">
              <w:rPr>
                <w:rFonts w:ascii="GHEA Grapalat" w:eastAsia="Times New Roman" w:hAnsi="GHEA Grapalat" w:cs="Times New Roman"/>
                <w:sz w:val="24"/>
                <w:szCs w:val="24"/>
                <w:lang w:val="hy-AM"/>
              </w:rPr>
              <w:br/>
            </w:r>
            <w:r w:rsidRPr="0055362D">
              <w:rPr>
                <w:rFonts w:ascii="Calibri" w:eastAsia="Times New Roman" w:hAnsi="Calibri" w:cs="Calibri"/>
                <w:sz w:val="24"/>
                <w:szCs w:val="24"/>
                <w:lang w:val="hy-AM"/>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180875E4"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5. </w:t>
            </w:r>
            <w:r w:rsidRPr="0055362D">
              <w:rPr>
                <w:rFonts w:ascii="GHEA Grapalat" w:eastAsia="Times New Roman" w:hAnsi="GHEA Grapalat" w:cs="Times New Roman"/>
                <w:sz w:val="24"/>
                <w:szCs w:val="24"/>
              </w:rPr>
              <w:t xml:space="preserve">For official use </w:t>
            </w:r>
            <w:r w:rsidRPr="0055362D">
              <w:rPr>
                <w:rFonts w:ascii="GHEA Grapalat" w:eastAsia="Times New Roman" w:hAnsi="GHEA Grapalat" w:cs="Times New Roman"/>
                <w:sz w:val="24"/>
                <w:szCs w:val="24"/>
                <w:lang w:val="hy-AM"/>
              </w:rPr>
              <w:t>____________________</w:t>
            </w:r>
            <w:r w:rsidRPr="0055362D">
              <w:rPr>
                <w:rFonts w:ascii="GHEA Grapalat" w:eastAsia="Times New Roman" w:hAnsi="GHEA Grapalat" w:cs="Times New Roman"/>
                <w:sz w:val="24"/>
                <w:szCs w:val="24"/>
                <w:lang w:val="hy-AM"/>
              </w:rPr>
              <w:br/>
              <w:t>__________________________________________________</w:t>
            </w:r>
          </w:p>
        </w:tc>
      </w:tr>
      <w:tr w:rsidR="008F1857" w:rsidRPr="0055362D" w14:paraId="3C1204DB" w14:textId="77777777" w:rsidTr="008B0EF1">
        <w:trPr>
          <w:trHeight w:val="1195"/>
          <w:tblCellSpacing w:w="0" w:type="dxa"/>
          <w:jc w:val="center"/>
        </w:trPr>
        <w:tc>
          <w:tcPr>
            <w:tcW w:w="3027" w:type="dxa"/>
            <w:tcBorders>
              <w:top w:val="outset" w:sz="6" w:space="0" w:color="auto"/>
              <w:left w:val="outset" w:sz="6" w:space="0" w:color="auto"/>
              <w:bottom w:val="outset" w:sz="6" w:space="0" w:color="auto"/>
              <w:right w:val="outset" w:sz="6" w:space="0" w:color="auto"/>
            </w:tcBorders>
            <w:hideMark/>
          </w:tcPr>
          <w:p w14:paraId="57320F5A"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rPr>
            </w:pPr>
            <w:r w:rsidRPr="0055362D">
              <w:rPr>
                <w:rFonts w:ascii="GHEA Grapalat" w:eastAsia="Times New Roman" w:hAnsi="GHEA Grapalat" w:cs="Times New Roman"/>
                <w:sz w:val="24"/>
                <w:szCs w:val="24"/>
                <w:lang w:val="hy-AM"/>
              </w:rPr>
              <w:t xml:space="preserve">6. </w:t>
            </w:r>
            <w:r w:rsidRPr="0055362D">
              <w:rPr>
                <w:rFonts w:ascii="GHEA Grapalat" w:eastAsia="Times New Roman" w:hAnsi="GHEA Grapalat" w:cs="Times New Roman"/>
                <w:sz w:val="24"/>
                <w:szCs w:val="24"/>
              </w:rPr>
              <w:t>Serial No.</w:t>
            </w:r>
          </w:p>
        </w:tc>
        <w:tc>
          <w:tcPr>
            <w:tcW w:w="0" w:type="auto"/>
            <w:tcBorders>
              <w:top w:val="outset" w:sz="6" w:space="0" w:color="auto"/>
              <w:left w:val="outset" w:sz="6" w:space="0" w:color="auto"/>
              <w:bottom w:val="outset" w:sz="6" w:space="0" w:color="auto"/>
              <w:right w:val="outset" w:sz="6" w:space="0" w:color="auto"/>
            </w:tcBorders>
            <w:hideMark/>
          </w:tcPr>
          <w:p w14:paraId="3683DFDD"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7</w:t>
            </w:r>
            <w:r w:rsidRPr="0055362D">
              <w:rPr>
                <w:rFonts w:ascii="GHEA Grapalat" w:eastAsia="Times New Roman" w:hAnsi="GHEA Grapalat" w:cs="Times New Roman"/>
                <w:sz w:val="24"/>
                <w:szCs w:val="24"/>
              </w:rPr>
              <w:t>. Type, form, and quantity of packages</w:t>
            </w:r>
          </w:p>
        </w:tc>
        <w:tc>
          <w:tcPr>
            <w:tcW w:w="0" w:type="auto"/>
            <w:tcBorders>
              <w:top w:val="outset" w:sz="6" w:space="0" w:color="auto"/>
              <w:left w:val="outset" w:sz="6" w:space="0" w:color="auto"/>
              <w:bottom w:val="outset" w:sz="6" w:space="0" w:color="auto"/>
              <w:right w:val="outset" w:sz="6" w:space="0" w:color="auto"/>
            </w:tcBorders>
            <w:hideMark/>
          </w:tcPr>
          <w:p w14:paraId="7C2FF7E6"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8. Description of goods</w:t>
            </w:r>
          </w:p>
        </w:tc>
        <w:tc>
          <w:tcPr>
            <w:tcW w:w="0" w:type="auto"/>
            <w:tcBorders>
              <w:top w:val="outset" w:sz="6" w:space="0" w:color="auto"/>
              <w:left w:val="outset" w:sz="6" w:space="0" w:color="auto"/>
              <w:bottom w:val="outset" w:sz="6" w:space="0" w:color="auto"/>
              <w:right w:val="outset" w:sz="6" w:space="0" w:color="auto"/>
            </w:tcBorders>
            <w:hideMark/>
          </w:tcPr>
          <w:p w14:paraId="574631DB"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9. Weight (kg)</w:t>
            </w:r>
            <w:r w:rsidRPr="0055362D">
              <w:rPr>
                <w:rFonts w:ascii="GHEA Grapalat" w:eastAsia="Times New Roman" w:hAnsi="GHEA Grapalat" w:cs="Times New Roman"/>
                <w:sz w:val="24"/>
                <w:szCs w:val="24"/>
                <w:lang w:val="hy-AM"/>
              </w:rPr>
              <w:br/>
              <w:t>(gross/net)</w:t>
            </w:r>
          </w:p>
        </w:tc>
        <w:tc>
          <w:tcPr>
            <w:tcW w:w="0" w:type="auto"/>
            <w:tcBorders>
              <w:top w:val="outset" w:sz="6" w:space="0" w:color="auto"/>
              <w:left w:val="outset" w:sz="6" w:space="0" w:color="auto"/>
              <w:bottom w:val="outset" w:sz="6" w:space="0" w:color="auto"/>
              <w:right w:val="outset" w:sz="6" w:space="0" w:color="auto"/>
            </w:tcBorders>
            <w:hideMark/>
          </w:tcPr>
          <w:p w14:paraId="3AF38FC7"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10.</w:t>
            </w: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Invoice number</w:t>
            </w:r>
            <w:r w:rsidRPr="0055362D">
              <w:rPr>
                <w:rFonts w:ascii="GHEA Grapalat" w:eastAsia="Times New Roman" w:hAnsi="GHEA Grapalat" w:cs="Times New Roman"/>
                <w:sz w:val="24"/>
                <w:szCs w:val="24"/>
                <w:lang w:val="hy-AM"/>
              </w:rPr>
              <w:br/>
              <w:t>and date</w:t>
            </w:r>
          </w:p>
          <w:p w14:paraId="2CDF8A61"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16CC70D9"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r w:rsidR="008F1857" w:rsidRPr="0055362D" w14:paraId="68098714" w14:textId="77777777" w:rsidTr="008A1311">
        <w:trPr>
          <w:tblCellSpacing w:w="0" w:type="dxa"/>
          <w:jc w:val="center"/>
        </w:trPr>
        <w:tc>
          <w:tcPr>
            <w:tcW w:w="3027" w:type="dxa"/>
            <w:tcBorders>
              <w:top w:val="outset" w:sz="6" w:space="0" w:color="auto"/>
              <w:left w:val="outset" w:sz="6" w:space="0" w:color="auto"/>
              <w:bottom w:val="outset" w:sz="6" w:space="0" w:color="auto"/>
              <w:right w:val="outset" w:sz="6" w:space="0" w:color="auto"/>
            </w:tcBorders>
            <w:hideMark/>
          </w:tcPr>
          <w:p w14:paraId="1A511F1A"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3522DE3F"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15B4DA66"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562B47C8"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556D9D7F"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693FE2CE"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14:paraId="52ECF896"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r w:rsidR="008F1857" w:rsidRPr="0055362D" w14:paraId="7E1374C5" w14:textId="77777777" w:rsidTr="008A1311">
        <w:trPr>
          <w:tblCellSpacing w:w="0" w:type="dxa"/>
          <w:jc w:val="center"/>
        </w:trPr>
        <w:tc>
          <w:tcPr>
            <w:tcW w:w="6351" w:type="dxa"/>
            <w:gridSpan w:val="3"/>
            <w:tcBorders>
              <w:top w:val="outset" w:sz="6" w:space="0" w:color="auto"/>
              <w:left w:val="outset" w:sz="6" w:space="0" w:color="auto"/>
              <w:bottom w:val="outset" w:sz="6" w:space="0" w:color="auto"/>
              <w:right w:val="outset" w:sz="6" w:space="0" w:color="auto"/>
            </w:tcBorders>
            <w:hideMark/>
          </w:tcPr>
          <w:p w14:paraId="508FFC61"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11.</w:t>
            </w: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Certification</w:t>
            </w:r>
            <w:r w:rsidRPr="0055362D">
              <w:rPr>
                <w:rFonts w:ascii="GHEA Grapalat" w:eastAsia="Times New Roman" w:hAnsi="GHEA Grapalat" w:cs="Times New Roman"/>
                <w:sz w:val="24"/>
                <w:szCs w:val="24"/>
                <w:lang w:val="hy-AM"/>
              </w:rPr>
              <w:br/>
              <w:t>It is hereby certified that the declaration of the applicant corresponds to the facts.</w:t>
            </w:r>
          </w:p>
          <w:tbl>
            <w:tblPr>
              <w:tblW w:w="4500" w:type="dxa"/>
              <w:jc w:val="center"/>
              <w:tblCellSpacing w:w="0" w:type="dxa"/>
              <w:tblCellMar>
                <w:left w:w="0" w:type="dxa"/>
                <w:right w:w="0" w:type="dxa"/>
              </w:tblCellMar>
              <w:tblLook w:val="04A0" w:firstRow="1" w:lastRow="0" w:firstColumn="1" w:lastColumn="0" w:noHBand="0" w:noVBand="1"/>
            </w:tblPr>
            <w:tblGrid>
              <w:gridCol w:w="4500"/>
            </w:tblGrid>
            <w:tr w:rsidR="008F1857" w:rsidRPr="0055362D" w14:paraId="4704F94C" w14:textId="77777777" w:rsidTr="008A1311">
              <w:trPr>
                <w:tblCellSpacing w:w="0" w:type="dxa"/>
                <w:jc w:val="center"/>
              </w:trPr>
              <w:tc>
                <w:tcPr>
                  <w:tcW w:w="0" w:type="auto"/>
                  <w:vAlign w:val="center"/>
                  <w:hideMark/>
                </w:tcPr>
                <w:p w14:paraId="460849D3" w14:textId="5CDD6854"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____ _________________20</w:t>
                  </w:r>
                  <w:r w:rsidRPr="0055362D">
                    <w:rPr>
                      <w:rFonts w:ascii="GHEA Grapalat" w:eastAsia="Calibri" w:hAnsi="GHEA Grapalat" w:cs="Times New Roman"/>
                      <w:sz w:val="24"/>
                      <w:szCs w:val="24"/>
                    </w:rPr>
                    <w:t xml:space="preserve"> __</w:t>
                  </w:r>
                </w:p>
              </w:tc>
            </w:tr>
            <w:tr w:rsidR="008F1857" w:rsidRPr="0055362D" w14:paraId="3F8070ED" w14:textId="77777777" w:rsidTr="008A1311">
              <w:trPr>
                <w:tblCellSpacing w:w="0" w:type="dxa"/>
                <w:jc w:val="center"/>
              </w:trPr>
              <w:tc>
                <w:tcPr>
                  <w:tcW w:w="0" w:type="auto"/>
                  <w:vAlign w:val="center"/>
                  <w:hideMark/>
                </w:tcPr>
                <w:p w14:paraId="24DCA3B1"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r w:rsidR="008F1857" w:rsidRPr="0055362D" w14:paraId="68F5D7E6" w14:textId="77777777" w:rsidTr="008A1311">
              <w:trPr>
                <w:tblCellSpacing w:w="0" w:type="dxa"/>
                <w:jc w:val="center"/>
              </w:trPr>
              <w:tc>
                <w:tcPr>
                  <w:tcW w:w="0" w:type="auto"/>
                  <w:vAlign w:val="center"/>
                  <w:hideMark/>
                </w:tcPr>
                <w:p w14:paraId="3D7913B5" w14:textId="77777777" w:rsidR="008F1857" w:rsidRPr="0055362D" w:rsidRDefault="008F1857" w:rsidP="008A1311">
                  <w:pPr>
                    <w:spacing w:after="0" w:line="240" w:lineRule="auto"/>
                    <w:ind w:firstLine="750"/>
                    <w:rPr>
                      <w:rFonts w:ascii="GHEA Grapalat" w:eastAsia="Times New Roman" w:hAnsi="GHEA Grapalat" w:cs="Times New Roman"/>
                      <w:sz w:val="24"/>
                      <w:szCs w:val="24"/>
                    </w:rPr>
                  </w:pPr>
                  <w:r w:rsidRPr="0055362D">
                    <w:rPr>
                      <w:rFonts w:ascii="Calibri" w:eastAsia="Times New Roman" w:hAnsi="Calibri" w:cs="Calibri"/>
                      <w:sz w:val="24"/>
                      <w:szCs w:val="24"/>
                      <w:lang w:val="hy-AM"/>
                    </w:rPr>
                    <w:t> </w:t>
                  </w:r>
                  <w:r w:rsidRPr="0055362D">
                    <w:rPr>
                      <w:rFonts w:ascii="GHEA Grapalat" w:eastAsia="Times New Roman" w:hAnsi="GHEA Grapalat" w:cs="Arial Unicode"/>
                      <w:sz w:val="24"/>
                      <w:szCs w:val="24"/>
                    </w:rPr>
                    <w:t>Seal</w:t>
                  </w:r>
                </w:p>
              </w:tc>
            </w:tr>
            <w:tr w:rsidR="008F1857" w:rsidRPr="0055362D" w14:paraId="573220E6" w14:textId="77777777" w:rsidTr="008A1311">
              <w:trPr>
                <w:tblCellSpacing w:w="0" w:type="dxa"/>
                <w:jc w:val="center"/>
              </w:trPr>
              <w:tc>
                <w:tcPr>
                  <w:tcW w:w="0" w:type="auto"/>
                  <w:vAlign w:val="center"/>
                  <w:hideMark/>
                </w:tcPr>
                <w:p w14:paraId="3A6887E5"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r w:rsidR="008F1857" w:rsidRPr="0055362D" w14:paraId="5C8C3BFD" w14:textId="77777777" w:rsidTr="008A1311">
              <w:trPr>
                <w:tblCellSpacing w:w="0" w:type="dxa"/>
                <w:jc w:val="center"/>
              </w:trPr>
              <w:tc>
                <w:tcPr>
                  <w:tcW w:w="0" w:type="auto"/>
                  <w:vAlign w:val="center"/>
                  <w:hideMark/>
                </w:tcPr>
                <w:p w14:paraId="3925070C"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w:t>
                  </w:r>
                </w:p>
              </w:tc>
            </w:tr>
          </w:tbl>
          <w:p w14:paraId="0AE63094"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w:t>
            </w:r>
            <w:r w:rsidRPr="0055362D">
              <w:rPr>
                <w:rFonts w:ascii="GHEA Grapalat" w:eastAsia="Times New Roman" w:hAnsi="GHEA Grapalat" w:cs="Times New Roman"/>
                <w:sz w:val="24"/>
                <w:szCs w:val="24"/>
              </w:rPr>
              <w:t>signature</w:t>
            </w:r>
            <w:r w:rsidRPr="0055362D">
              <w:rPr>
                <w:rFonts w:ascii="GHEA Grapalat" w:eastAsia="Times New Roman" w:hAnsi="GHEA Grapalat" w:cs="Times New Roman"/>
                <w:sz w:val="24"/>
                <w:szCs w:val="24"/>
                <w:lang w:val="hy-AM"/>
              </w:rPr>
              <w:t>)</w:t>
            </w:r>
          </w:p>
        </w:tc>
        <w:tc>
          <w:tcPr>
            <w:tcW w:w="0" w:type="auto"/>
            <w:gridSpan w:val="2"/>
            <w:tcBorders>
              <w:top w:val="outset" w:sz="6" w:space="0" w:color="auto"/>
              <w:left w:val="outset" w:sz="6" w:space="0" w:color="auto"/>
              <w:bottom w:val="outset" w:sz="6" w:space="0" w:color="auto"/>
              <w:right w:val="outset" w:sz="6" w:space="0" w:color="auto"/>
            </w:tcBorders>
            <w:hideMark/>
          </w:tcPr>
          <w:p w14:paraId="3BE2652C" w14:textId="77777777" w:rsidR="008F1857" w:rsidRPr="0055362D" w:rsidRDefault="008F1857" w:rsidP="008A1311">
            <w:pPr>
              <w:shd w:val="clear" w:color="auto" w:fill="FFFFFF"/>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12. Declaration of the Applicant</w:t>
            </w:r>
            <w:r w:rsidRPr="0055362D">
              <w:rPr>
                <w:rFonts w:ascii="GHEA Grapalat" w:eastAsia="Times New Roman" w:hAnsi="GHEA Grapalat" w:cs="Times New Roman"/>
                <w:sz w:val="24"/>
                <w:szCs w:val="24"/>
                <w:lang w:val="hy-AM"/>
              </w:rPr>
              <w:br/>
            </w: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The undersigned declares that the information provided above is true, that all the goods have been wholly produced or have undergone sufficient processing in ___________________ ,</w:t>
            </w:r>
          </w:p>
          <w:p w14:paraId="775026CB" w14:textId="77777777" w:rsidR="008F1857" w:rsidRPr="0055362D" w:rsidRDefault="008F1857" w:rsidP="008A1311">
            <w:pPr>
              <w:shd w:val="clear" w:color="auto" w:fill="FFFFFF"/>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(name of the country)</w:t>
            </w:r>
          </w:p>
          <w:p w14:paraId="58ED2378" w14:textId="77777777" w:rsidR="008F1857" w:rsidRPr="0055362D" w:rsidRDefault="008F1857" w:rsidP="008A1311">
            <w:pPr>
              <w:shd w:val="clear" w:color="auto" w:fill="FFFFFF"/>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and that all of them comply with the requirements established for the origin of such goods.</w:t>
            </w:r>
          </w:p>
          <w:tbl>
            <w:tblPr>
              <w:tblW w:w="4500" w:type="dxa"/>
              <w:jc w:val="center"/>
              <w:tblCellSpacing w:w="0" w:type="dxa"/>
              <w:shd w:val="clear" w:color="auto" w:fill="FFFFFF"/>
              <w:tblCellMar>
                <w:left w:w="0" w:type="dxa"/>
                <w:right w:w="0" w:type="dxa"/>
              </w:tblCellMar>
              <w:tblLook w:val="04A0" w:firstRow="1" w:lastRow="0" w:firstColumn="1" w:lastColumn="0" w:noHBand="0" w:noVBand="1"/>
            </w:tblPr>
            <w:tblGrid>
              <w:gridCol w:w="4500"/>
            </w:tblGrid>
            <w:tr w:rsidR="008F1857" w:rsidRPr="0055362D" w14:paraId="0CAB3C58" w14:textId="77777777" w:rsidTr="008A1311">
              <w:trPr>
                <w:tblCellSpacing w:w="0" w:type="dxa"/>
                <w:jc w:val="center"/>
              </w:trPr>
              <w:tc>
                <w:tcPr>
                  <w:tcW w:w="0" w:type="auto"/>
                  <w:shd w:val="clear" w:color="auto" w:fill="FFFFFF"/>
                  <w:vAlign w:val="center"/>
                  <w:hideMark/>
                </w:tcPr>
                <w:p w14:paraId="1C7697D3"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____ _________________20</w:t>
                  </w:r>
                  <w:r w:rsidRPr="0055362D">
                    <w:rPr>
                      <w:rFonts w:ascii="GHEA Grapalat" w:eastAsia="Times New Roman" w:hAnsi="GHEA Grapalat" w:cs="Times New Roman"/>
                      <w:sz w:val="24"/>
                      <w:szCs w:val="24"/>
                    </w:rPr>
                    <w:t xml:space="preserve"> </w:t>
                  </w:r>
                  <w:r w:rsidRPr="0055362D">
                    <w:rPr>
                      <w:rFonts w:ascii="GHEA Grapalat" w:eastAsia="Calibri" w:hAnsi="GHEA Grapalat" w:cs="Times New Roman"/>
                      <w:sz w:val="24"/>
                      <w:szCs w:val="24"/>
                    </w:rPr>
                    <w:t>__</w:t>
                  </w:r>
                </w:p>
              </w:tc>
            </w:tr>
            <w:tr w:rsidR="008F1857" w:rsidRPr="0055362D" w14:paraId="6B015096" w14:textId="77777777" w:rsidTr="008A1311">
              <w:trPr>
                <w:tblCellSpacing w:w="0" w:type="dxa"/>
                <w:jc w:val="center"/>
              </w:trPr>
              <w:tc>
                <w:tcPr>
                  <w:tcW w:w="0" w:type="auto"/>
                  <w:shd w:val="clear" w:color="auto" w:fill="FFFFFF"/>
                  <w:vAlign w:val="center"/>
                  <w:hideMark/>
                </w:tcPr>
                <w:p w14:paraId="2036A269"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r w:rsidR="008F1857" w:rsidRPr="0055362D" w14:paraId="6567359E" w14:textId="77777777" w:rsidTr="008A1311">
              <w:trPr>
                <w:tblCellSpacing w:w="0" w:type="dxa"/>
                <w:jc w:val="center"/>
              </w:trPr>
              <w:tc>
                <w:tcPr>
                  <w:tcW w:w="0" w:type="auto"/>
                  <w:shd w:val="clear" w:color="auto" w:fill="FFFFFF"/>
                  <w:vAlign w:val="center"/>
                  <w:hideMark/>
                </w:tcPr>
                <w:p w14:paraId="2C7D7E68" w14:textId="77777777" w:rsidR="008F1857" w:rsidRPr="0055362D" w:rsidRDefault="008F1857" w:rsidP="008A1311">
                  <w:pPr>
                    <w:spacing w:after="0" w:line="240" w:lineRule="auto"/>
                    <w:ind w:firstLine="750"/>
                    <w:rPr>
                      <w:rFonts w:ascii="GHEA Grapalat" w:eastAsia="Times New Roman" w:hAnsi="GHEA Grapalat" w:cs="Times New Roman"/>
                      <w:sz w:val="24"/>
                      <w:szCs w:val="24"/>
                      <w:lang w:val="hy-AM"/>
                    </w:rPr>
                  </w:pPr>
                  <w:r w:rsidRPr="0055362D">
                    <w:rPr>
                      <w:rFonts w:ascii="GHEA Grapalat" w:eastAsia="Times New Roman" w:hAnsi="GHEA Grapalat" w:cs="Arial Unicode"/>
                      <w:sz w:val="24"/>
                      <w:szCs w:val="24"/>
                    </w:rPr>
                    <w:t>Seal</w:t>
                  </w:r>
                </w:p>
              </w:tc>
            </w:tr>
            <w:tr w:rsidR="008F1857" w:rsidRPr="0055362D" w14:paraId="431509B7" w14:textId="77777777" w:rsidTr="008A1311">
              <w:trPr>
                <w:tblCellSpacing w:w="0" w:type="dxa"/>
                <w:jc w:val="center"/>
              </w:trPr>
              <w:tc>
                <w:tcPr>
                  <w:tcW w:w="0" w:type="auto"/>
                  <w:shd w:val="clear" w:color="auto" w:fill="FFFFFF"/>
                  <w:vAlign w:val="center"/>
                  <w:hideMark/>
                </w:tcPr>
                <w:p w14:paraId="4380E66F"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r>
            <w:tr w:rsidR="008F1857" w:rsidRPr="0055362D" w14:paraId="5B8A0E81" w14:textId="77777777" w:rsidTr="008A1311">
              <w:trPr>
                <w:tblCellSpacing w:w="0" w:type="dxa"/>
                <w:jc w:val="center"/>
              </w:trPr>
              <w:tc>
                <w:tcPr>
                  <w:tcW w:w="0" w:type="auto"/>
                  <w:shd w:val="clear" w:color="auto" w:fill="FFFFFF"/>
                  <w:vAlign w:val="center"/>
                  <w:hideMark/>
                </w:tcPr>
                <w:p w14:paraId="19227FB5"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w:t>
                  </w:r>
                </w:p>
              </w:tc>
            </w:tr>
          </w:tbl>
          <w:p w14:paraId="5A5B5D34"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shd w:val="clear" w:color="auto" w:fill="FFFFFF"/>
                <w:lang w:val="hy-AM"/>
              </w:rPr>
              <w:t>(</w:t>
            </w:r>
            <w:r w:rsidRPr="0055362D">
              <w:rPr>
                <w:rFonts w:ascii="GHEA Grapalat" w:eastAsia="Times New Roman" w:hAnsi="GHEA Grapalat" w:cs="Times New Roman"/>
                <w:sz w:val="24"/>
                <w:szCs w:val="24"/>
              </w:rPr>
              <w:t>signature</w:t>
            </w:r>
            <w:r w:rsidRPr="0055362D">
              <w:rPr>
                <w:rFonts w:ascii="GHEA Grapalat" w:eastAsia="Times New Roman" w:hAnsi="GHEA Grapalat" w:cs="Times New Roman"/>
                <w:sz w:val="24"/>
                <w:szCs w:val="24"/>
                <w:shd w:val="clear" w:color="auto" w:fill="FFFFFF"/>
                <w:lang w:val="hy-AM"/>
              </w:rPr>
              <w:t>)</w:t>
            </w:r>
          </w:p>
        </w:tc>
      </w:tr>
      <w:bookmarkEnd w:id="1"/>
    </w:tbl>
    <w:p w14:paraId="4B4360A5" w14:textId="77777777" w:rsidR="008B0EF1" w:rsidRPr="0055362D" w:rsidRDefault="008B0EF1" w:rsidP="008F1857">
      <w:pPr>
        <w:jc w:val="right"/>
        <w:rPr>
          <w:rStyle w:val="Strong"/>
          <w:rFonts w:ascii="GHEA Grapalat" w:hAnsi="GHEA Grapalat"/>
          <w:b w:val="0"/>
          <w:bCs w:val="0"/>
          <w:i/>
          <w:iCs/>
          <w:sz w:val="24"/>
          <w:szCs w:val="24"/>
          <w:u w:val="single"/>
          <w:shd w:val="clear" w:color="auto" w:fill="FFFFFF"/>
          <w:lang w:val="hy-AM"/>
        </w:rPr>
      </w:pPr>
    </w:p>
    <w:p w14:paraId="03499BBC" w14:textId="77777777" w:rsidR="008B0EF1" w:rsidRPr="0055362D" w:rsidRDefault="008B0EF1" w:rsidP="008F1857">
      <w:pPr>
        <w:jc w:val="right"/>
        <w:rPr>
          <w:rStyle w:val="Strong"/>
          <w:rFonts w:ascii="GHEA Grapalat" w:hAnsi="GHEA Grapalat"/>
          <w:b w:val="0"/>
          <w:bCs w:val="0"/>
          <w:i/>
          <w:iCs/>
          <w:sz w:val="24"/>
          <w:szCs w:val="24"/>
          <w:u w:val="single"/>
          <w:shd w:val="clear" w:color="auto" w:fill="FFFFFF"/>
          <w:lang w:val="hy-AM"/>
        </w:rPr>
      </w:pPr>
    </w:p>
    <w:p w14:paraId="384CCAAC" w14:textId="120C0EB1" w:rsidR="008F1857" w:rsidRPr="0055362D" w:rsidRDefault="008F1857" w:rsidP="008F1857">
      <w:pPr>
        <w:jc w:val="right"/>
        <w:rPr>
          <w:rFonts w:ascii="GHEA Grapalat" w:hAnsi="GHEA Grapalat"/>
          <w:i/>
          <w:sz w:val="24"/>
          <w:szCs w:val="24"/>
          <w:u w:val="single"/>
          <w:lang w:val="hy-AM"/>
        </w:rPr>
      </w:pPr>
      <w:r w:rsidRPr="0055362D">
        <w:rPr>
          <w:rStyle w:val="Strong"/>
          <w:rFonts w:ascii="GHEA Grapalat" w:hAnsi="GHEA Grapalat"/>
          <w:b w:val="0"/>
          <w:bCs w:val="0"/>
          <w:i/>
          <w:iCs/>
          <w:sz w:val="24"/>
          <w:szCs w:val="24"/>
          <w:u w:val="single"/>
          <w:shd w:val="clear" w:color="auto" w:fill="FFFFFF"/>
          <w:lang w:val="hy-AM"/>
        </w:rPr>
        <w:t xml:space="preserve">Ձև N </w:t>
      </w:r>
      <w:r w:rsidR="002C7B80">
        <w:rPr>
          <w:rStyle w:val="Strong"/>
          <w:rFonts w:ascii="GHEA Grapalat" w:hAnsi="GHEA Grapalat"/>
          <w:b w:val="0"/>
          <w:bCs w:val="0"/>
          <w:i/>
          <w:iCs/>
          <w:sz w:val="24"/>
          <w:szCs w:val="24"/>
          <w:u w:val="single"/>
          <w:shd w:val="clear" w:color="auto" w:fill="FFFFFF"/>
          <w:lang w:val="hy-AM"/>
        </w:rPr>
        <w:t>4</w:t>
      </w:r>
    </w:p>
    <w:p w14:paraId="7508082A" w14:textId="77777777" w:rsidR="008F1857" w:rsidRPr="0055362D" w:rsidRDefault="008F1857" w:rsidP="008F1857">
      <w:pPr>
        <w:jc w:val="right"/>
        <w:rPr>
          <w:rFonts w:ascii="GHEA Grapalat" w:hAnsi="GHEA Grapalat"/>
          <w:i/>
          <w:sz w:val="24"/>
          <w:szCs w:val="24"/>
          <w:u w:val="single"/>
          <w:lang w:val="hy-AM"/>
        </w:rPr>
      </w:pPr>
    </w:p>
    <w:p w14:paraId="502E31BC" w14:textId="01DBB888"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Հ Ա Յ Տ Ա Ր Ա Ր Ա Գ Ի Ր</w:t>
      </w:r>
    </w:p>
    <w:p w14:paraId="1736EA84"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30CF8F0A"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Arial Unicode"/>
          <w:sz w:val="24"/>
          <w:szCs w:val="24"/>
          <w:lang w:val="hy-AM"/>
        </w:rPr>
        <w:t>Ես՝</w:t>
      </w:r>
      <w:r w:rsidRPr="0055362D">
        <w:rPr>
          <w:rFonts w:ascii="GHEA Grapalat" w:eastAsia="Times New Roman" w:hAnsi="GHEA Grapalat" w:cs="Times New Roman"/>
          <w:sz w:val="24"/>
          <w:szCs w:val="24"/>
          <w:lang w:val="hy-AM"/>
        </w:rPr>
        <w:t xml:space="preserve"> ____________________________________________________________________ -</w:t>
      </w:r>
      <w:r w:rsidRPr="0055362D">
        <w:rPr>
          <w:rFonts w:ascii="GHEA Grapalat" w:eastAsia="Times New Roman" w:hAnsi="GHEA Grapalat" w:cs="Arial Unicode"/>
          <w:sz w:val="24"/>
          <w:szCs w:val="24"/>
          <w:lang w:val="hy-AM"/>
        </w:rPr>
        <w:t>ս</w:t>
      </w:r>
      <w:r w:rsidRPr="0055362D">
        <w:rPr>
          <w:rFonts w:ascii="GHEA Grapalat" w:eastAsia="Times New Roman" w:hAnsi="GHEA Grapalat" w:cs="Times New Roman"/>
          <w:sz w:val="24"/>
          <w:szCs w:val="24"/>
          <w:lang w:val="hy-AM"/>
        </w:rPr>
        <w:t>,</w:t>
      </w:r>
    </w:p>
    <w:p w14:paraId="25AF383E"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անունը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հայրանունը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ազգանունը</w:t>
      </w:r>
      <w:r w:rsidRPr="0055362D">
        <w:rPr>
          <w:rFonts w:ascii="GHEA Grapalat" w:eastAsia="Times New Roman" w:hAnsi="GHEA Grapalat" w:cs="Times New Roman"/>
          <w:sz w:val="24"/>
          <w:szCs w:val="24"/>
          <w:lang w:val="hy-AM"/>
        </w:rPr>
        <w:t>)</w:t>
      </w:r>
    </w:p>
    <w:p w14:paraId="4E0D728C"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74F03E65"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________________________________________________________________________</w:t>
      </w:r>
    </w:p>
    <w:p w14:paraId="3F96AB38"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բնակության</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վայրը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հեռախոսահամարը</w:t>
      </w:r>
      <w:r w:rsidRPr="0055362D">
        <w:rPr>
          <w:rFonts w:ascii="GHEA Grapalat" w:eastAsia="Times New Roman" w:hAnsi="GHEA Grapalat" w:cs="Times New Roman"/>
          <w:sz w:val="24"/>
          <w:szCs w:val="24"/>
          <w:lang w:val="hy-AM"/>
        </w:rPr>
        <w:t>)</w:t>
      </w:r>
    </w:p>
    <w:p w14:paraId="12334702"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5437CC07"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________________________________________________________________________</w:t>
      </w:r>
    </w:p>
    <w:p w14:paraId="7B9AFA23"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անձնագրի</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տվյալները</w:t>
      </w:r>
      <w:r w:rsidRPr="0055362D">
        <w:rPr>
          <w:rFonts w:ascii="GHEA Grapalat" w:eastAsia="Times New Roman" w:hAnsi="GHEA Grapalat" w:cs="Times New Roman"/>
          <w:sz w:val="24"/>
          <w:szCs w:val="24"/>
          <w:lang w:val="hy-AM"/>
        </w:rPr>
        <w:t>)</w:t>
      </w:r>
    </w:p>
    <w:p w14:paraId="037B0981"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222845D9"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իմ սեփական հողատարածքում ______________________________________________</w:t>
      </w:r>
    </w:p>
    <w:p w14:paraId="7E0C6135"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մարզը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գյուղը</w:t>
      </w:r>
      <w:r w:rsidRPr="0055362D">
        <w:rPr>
          <w:rFonts w:ascii="GHEA Grapalat" w:eastAsia="Times New Roman" w:hAnsi="GHEA Grapalat" w:cs="Times New Roman"/>
          <w:sz w:val="24"/>
          <w:szCs w:val="24"/>
          <w:lang w:val="hy-AM"/>
        </w:rPr>
        <w:t>)</w:t>
      </w:r>
    </w:p>
    <w:p w14:paraId="3BFA241E"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0648621A"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աճեցրել եմ______________________________________________________________</w:t>
      </w:r>
    </w:p>
    <w:p w14:paraId="21E832B3"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ապրանքի</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անվանումը</w:t>
      </w:r>
      <w:r w:rsidRPr="0055362D">
        <w:rPr>
          <w:rFonts w:ascii="GHEA Grapalat" w:eastAsia="Times New Roman" w:hAnsi="GHEA Grapalat" w:cs="Times New Roman"/>
          <w:sz w:val="24"/>
          <w:szCs w:val="24"/>
          <w:lang w:val="hy-AM"/>
        </w:rPr>
        <w:t>)</w:t>
      </w:r>
    </w:p>
    <w:p w14:paraId="63EDB9CB"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bl>
      <w:tblPr>
        <w:tblpPr w:leftFromText="45" w:rightFromText="45" w:vertAnchor="text"/>
        <w:tblW w:w="9750" w:type="dxa"/>
        <w:tblCellSpacing w:w="0" w:type="dxa"/>
        <w:shd w:val="clear" w:color="auto" w:fill="FFFFFF"/>
        <w:tblCellMar>
          <w:left w:w="0" w:type="dxa"/>
          <w:right w:w="0" w:type="dxa"/>
        </w:tblCellMar>
        <w:tblLook w:val="04A0" w:firstRow="1" w:lastRow="0" w:firstColumn="1" w:lastColumn="0" w:noHBand="0" w:noVBand="1"/>
      </w:tblPr>
      <w:tblGrid>
        <w:gridCol w:w="57"/>
        <w:gridCol w:w="4134"/>
        <w:gridCol w:w="5559"/>
      </w:tblGrid>
      <w:tr w:rsidR="008F1857" w:rsidRPr="0055362D" w14:paraId="2A842826" w14:textId="77777777" w:rsidTr="008A1311">
        <w:trPr>
          <w:tblCellSpacing w:w="0" w:type="dxa"/>
        </w:trPr>
        <w:tc>
          <w:tcPr>
            <w:tcW w:w="0" w:type="auto"/>
            <w:shd w:val="clear" w:color="auto" w:fill="FFFFFF"/>
            <w:vAlign w:val="center"/>
            <w:hideMark/>
          </w:tcPr>
          <w:p w14:paraId="31FD8680"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shd w:val="clear" w:color="auto" w:fill="FFFFFF"/>
            <w:vAlign w:val="center"/>
            <w:hideMark/>
          </w:tcPr>
          <w:p w14:paraId="661DA999" w14:textId="77777777" w:rsidR="008F1857" w:rsidRPr="0055362D" w:rsidRDefault="008F1857" w:rsidP="008A1311">
            <w:pPr>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քանակությունը՝ ______________,</w:t>
            </w:r>
          </w:p>
          <w:p w14:paraId="1B004F44"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տեղ</w:t>
            </w:r>
            <w:r w:rsidRPr="0055362D">
              <w:rPr>
                <w:rFonts w:ascii="GHEA Grapalat" w:eastAsia="Times New Roman" w:hAnsi="GHEA Grapalat" w:cs="Times New Roman"/>
                <w:sz w:val="24"/>
                <w:szCs w:val="24"/>
                <w:lang w:val="hy-AM"/>
              </w:rPr>
              <w:t>)</w:t>
            </w:r>
          </w:p>
        </w:tc>
        <w:tc>
          <w:tcPr>
            <w:tcW w:w="0" w:type="auto"/>
            <w:shd w:val="clear" w:color="auto" w:fill="FFFFFF"/>
            <w:vAlign w:val="center"/>
            <w:hideMark/>
          </w:tcPr>
          <w:p w14:paraId="75EDA0C4"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քաշը՝ ______________________________________ </w:t>
            </w:r>
          </w:p>
          <w:p w14:paraId="383D80D4"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(բրուտտո, նետտո)</w:t>
            </w:r>
          </w:p>
        </w:tc>
      </w:tr>
    </w:tbl>
    <w:p w14:paraId="2B04F932"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78D8C043"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2E54C706"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p>
    <w:p w14:paraId="0563EE40"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p>
    <w:p w14:paraId="65B7C226"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 xml:space="preserve">Արտահանվող երկիրը </w:t>
      </w:r>
    </w:p>
    <w:p w14:paraId="55A00EC9"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w:t>
      </w:r>
    </w:p>
    <w:p w14:paraId="78640CD5"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p>
    <w:p w14:paraId="314D4316"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Տրանսպորտային միջոցը ___________________________________________________</w:t>
      </w:r>
    </w:p>
    <w:p w14:paraId="7C1378A2"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1207D04C"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Ներկայացված տեղեկատվության համար կրում եմ պատասխանատվություն:</w:t>
      </w:r>
    </w:p>
    <w:p w14:paraId="50CEA762"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22F84826"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_______________________________________________</w:t>
      </w:r>
    </w:p>
    <w:p w14:paraId="29F4A2B6"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անունը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ազգանունը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ստորագրությունը</w:t>
      </w:r>
      <w:r w:rsidRPr="0055362D">
        <w:rPr>
          <w:rFonts w:ascii="GHEA Grapalat" w:eastAsia="Times New Roman" w:hAnsi="GHEA Grapalat" w:cs="Times New Roman"/>
          <w:sz w:val="24"/>
          <w:szCs w:val="24"/>
          <w:lang w:val="hy-AM"/>
        </w:rPr>
        <w:t>)</w:t>
      </w:r>
    </w:p>
    <w:p w14:paraId="2912EFD8" w14:textId="77777777" w:rsidR="008F1857" w:rsidRPr="0055362D" w:rsidRDefault="008F1857" w:rsidP="008F1857">
      <w:pPr>
        <w:jc w:val="right"/>
        <w:rPr>
          <w:rFonts w:ascii="GHEA Grapalat" w:hAnsi="GHEA Grapalat"/>
          <w:i/>
          <w:sz w:val="24"/>
          <w:szCs w:val="24"/>
          <w:u w:val="single"/>
          <w:lang w:val="hy-AM"/>
        </w:rPr>
      </w:pPr>
    </w:p>
    <w:p w14:paraId="5687EF22"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Calibri"/>
          <w:sz w:val="24"/>
          <w:szCs w:val="24"/>
          <w:lang w:val="hy-AM"/>
        </w:rPr>
      </w:pPr>
    </w:p>
    <w:p w14:paraId="4A1C2C65" w14:textId="77777777" w:rsidR="008F1857" w:rsidRPr="0055362D" w:rsidRDefault="008F1857" w:rsidP="008F1857">
      <w:pPr>
        <w:jc w:val="right"/>
        <w:rPr>
          <w:rStyle w:val="Strong"/>
          <w:rFonts w:ascii="GHEA Grapalat" w:hAnsi="GHEA Grapalat"/>
          <w:b w:val="0"/>
          <w:bCs w:val="0"/>
          <w:i/>
          <w:iCs/>
          <w:sz w:val="24"/>
          <w:szCs w:val="24"/>
          <w:u w:val="single"/>
          <w:shd w:val="clear" w:color="auto" w:fill="FFFFFF"/>
          <w:lang w:val="hy-AM"/>
        </w:rPr>
      </w:pPr>
    </w:p>
    <w:p w14:paraId="35DFF8C2" w14:textId="77777777" w:rsidR="008F1857" w:rsidRPr="0055362D" w:rsidRDefault="008F1857" w:rsidP="008F1857">
      <w:pPr>
        <w:jc w:val="right"/>
        <w:rPr>
          <w:rStyle w:val="Strong"/>
          <w:rFonts w:ascii="GHEA Grapalat" w:hAnsi="GHEA Grapalat"/>
          <w:b w:val="0"/>
          <w:bCs w:val="0"/>
          <w:i/>
          <w:iCs/>
          <w:sz w:val="24"/>
          <w:szCs w:val="24"/>
          <w:u w:val="single"/>
          <w:shd w:val="clear" w:color="auto" w:fill="FFFFFF"/>
          <w:lang w:val="hy-AM"/>
        </w:rPr>
      </w:pPr>
    </w:p>
    <w:p w14:paraId="4CC35DB6" w14:textId="51D512A0" w:rsidR="008F1857" w:rsidRPr="0055362D" w:rsidRDefault="008F1857" w:rsidP="008F1857">
      <w:pPr>
        <w:jc w:val="right"/>
        <w:rPr>
          <w:rFonts w:ascii="GHEA Grapalat" w:hAnsi="GHEA Grapalat"/>
          <w:i/>
          <w:sz w:val="24"/>
          <w:szCs w:val="24"/>
          <w:u w:val="single"/>
          <w:lang w:val="hy-AM"/>
        </w:rPr>
      </w:pPr>
      <w:r w:rsidRPr="0055362D">
        <w:rPr>
          <w:rStyle w:val="Strong"/>
          <w:rFonts w:ascii="GHEA Grapalat" w:hAnsi="GHEA Grapalat"/>
          <w:b w:val="0"/>
          <w:bCs w:val="0"/>
          <w:i/>
          <w:iCs/>
          <w:sz w:val="24"/>
          <w:szCs w:val="24"/>
          <w:u w:val="single"/>
          <w:shd w:val="clear" w:color="auto" w:fill="FFFFFF"/>
          <w:lang w:val="hy-AM"/>
        </w:rPr>
        <w:t xml:space="preserve">Ձև N </w:t>
      </w:r>
      <w:r w:rsidR="002C7B80">
        <w:rPr>
          <w:rStyle w:val="Strong"/>
          <w:rFonts w:ascii="GHEA Grapalat" w:hAnsi="GHEA Grapalat"/>
          <w:b w:val="0"/>
          <w:bCs w:val="0"/>
          <w:i/>
          <w:iCs/>
          <w:sz w:val="24"/>
          <w:szCs w:val="24"/>
          <w:u w:val="single"/>
          <w:shd w:val="clear" w:color="auto" w:fill="FFFFFF"/>
          <w:lang w:val="hy-AM"/>
        </w:rPr>
        <w:t>5</w:t>
      </w:r>
    </w:p>
    <w:p w14:paraId="7DEEEAD3"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Calibri"/>
          <w:sz w:val="24"/>
          <w:szCs w:val="24"/>
          <w:lang w:val="hy-AM"/>
        </w:rPr>
      </w:pPr>
    </w:p>
    <w:p w14:paraId="51B3AD71"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GHEA Grapalat" w:eastAsia="Times New Roman" w:hAnsi="GHEA Grapalat" w:cs="Calibri"/>
          <w:sz w:val="24"/>
          <w:szCs w:val="24"/>
          <w:lang w:val="hy-AM"/>
        </w:rPr>
        <w:t>Հ</w:t>
      </w:r>
      <w:r w:rsidRPr="0055362D">
        <w:rPr>
          <w:rFonts w:ascii="Calibri" w:eastAsia="Times New Roman" w:hAnsi="Calibri" w:cs="Calibri"/>
          <w:sz w:val="24"/>
          <w:szCs w:val="24"/>
          <w:lang w:val="hy-AM"/>
        </w:rPr>
        <w:t> </w:t>
      </w:r>
      <w:r w:rsidRPr="0055362D">
        <w:rPr>
          <w:rFonts w:ascii="GHEA Grapalat" w:eastAsia="Times New Roman" w:hAnsi="GHEA Grapalat" w:cs="Arial Unicode"/>
          <w:sz w:val="24"/>
          <w:szCs w:val="24"/>
          <w:lang w:val="hy-AM"/>
        </w:rPr>
        <w:t>Ա</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Յ</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Տ</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Ր</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Ր</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Գ</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Ի</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Ր</w:t>
      </w:r>
    </w:p>
    <w:p w14:paraId="7511AD93"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______________________________________________________________________</w:t>
      </w:r>
    </w:p>
    <w:p w14:paraId="423CE553"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կազմակերպության</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անվանումը</w:t>
      </w:r>
      <w:r w:rsidRPr="0055362D">
        <w:rPr>
          <w:rFonts w:ascii="GHEA Grapalat" w:eastAsia="Times New Roman" w:hAnsi="GHEA Grapalat" w:cs="Times New Roman"/>
          <w:sz w:val="24"/>
          <w:szCs w:val="24"/>
          <w:lang w:val="hy-AM"/>
        </w:rPr>
        <w:t>)</w:t>
      </w:r>
    </w:p>
    <w:p w14:paraId="353683FC"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0772246E"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ձեռք է բերել ___________________________________________________________</w:t>
      </w:r>
    </w:p>
    <w:p w14:paraId="40EC472F"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ապրանքի</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անվանումը</w:t>
      </w:r>
      <w:r w:rsidRPr="0055362D">
        <w:rPr>
          <w:rFonts w:ascii="GHEA Grapalat" w:eastAsia="Times New Roman" w:hAnsi="GHEA Grapalat" w:cs="Times New Roman"/>
          <w:sz w:val="24"/>
          <w:szCs w:val="24"/>
          <w:lang w:val="hy-AM"/>
        </w:rPr>
        <w:t>)</w:t>
      </w:r>
    </w:p>
    <w:p w14:paraId="4373AAE5"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476FDE58"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աճեցված՝ _____________________________________________________________</w:t>
      </w:r>
    </w:p>
    <w:p w14:paraId="29B1B6ED"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w:t>
      </w:r>
      <w:r w:rsidRPr="0055362D">
        <w:rPr>
          <w:rFonts w:ascii="GHEA Grapalat" w:eastAsia="Times New Roman" w:hAnsi="GHEA Grapalat" w:cs="Arial Unicode"/>
          <w:sz w:val="24"/>
          <w:szCs w:val="24"/>
          <w:lang w:val="hy-AM"/>
        </w:rPr>
        <w:t>մարզը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գյուղը</w:t>
      </w:r>
      <w:r w:rsidRPr="0055362D">
        <w:rPr>
          <w:rFonts w:ascii="GHEA Grapalat" w:eastAsia="Times New Roman" w:hAnsi="GHEA Grapalat" w:cs="Times New Roman"/>
          <w:sz w:val="24"/>
          <w:szCs w:val="24"/>
          <w:lang w:val="hy-AM"/>
        </w:rPr>
        <w:t>)</w:t>
      </w:r>
    </w:p>
    <w:p w14:paraId="21C37D96"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bl>
      <w:tblPr>
        <w:tblpPr w:leftFromText="45" w:rightFromText="45" w:vertAnchor="text"/>
        <w:tblW w:w="9750" w:type="dxa"/>
        <w:tblCellSpacing w:w="0" w:type="dxa"/>
        <w:shd w:val="clear" w:color="auto" w:fill="FFFFFF"/>
        <w:tblCellMar>
          <w:left w:w="0" w:type="dxa"/>
          <w:right w:w="0" w:type="dxa"/>
        </w:tblCellMar>
        <w:tblLook w:val="04A0" w:firstRow="1" w:lastRow="0" w:firstColumn="1" w:lastColumn="0" w:noHBand="0" w:noVBand="1"/>
      </w:tblPr>
      <w:tblGrid>
        <w:gridCol w:w="58"/>
        <w:gridCol w:w="5809"/>
        <w:gridCol w:w="3883"/>
      </w:tblGrid>
      <w:tr w:rsidR="008F1857" w:rsidRPr="0055362D" w14:paraId="0415A616" w14:textId="77777777" w:rsidTr="008A1311">
        <w:trPr>
          <w:tblCellSpacing w:w="0" w:type="dxa"/>
        </w:trPr>
        <w:tc>
          <w:tcPr>
            <w:tcW w:w="0" w:type="auto"/>
            <w:shd w:val="clear" w:color="auto" w:fill="FFFFFF"/>
            <w:vAlign w:val="center"/>
            <w:hideMark/>
          </w:tcPr>
          <w:p w14:paraId="63B5B503"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shd w:val="clear" w:color="auto" w:fill="FFFFFF"/>
            <w:vAlign w:val="center"/>
            <w:hideMark/>
          </w:tcPr>
          <w:p w14:paraId="4CEE25E8" w14:textId="77777777" w:rsidR="008F1857" w:rsidRPr="0055362D" w:rsidRDefault="008F1857" w:rsidP="008A1311">
            <w:pPr>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արտահանելու համար _____________________</w:t>
            </w:r>
          </w:p>
          <w:p w14:paraId="67310BBF"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երկիրը</w:t>
            </w:r>
            <w:r w:rsidRPr="0055362D">
              <w:rPr>
                <w:rFonts w:ascii="GHEA Grapalat" w:eastAsia="Times New Roman" w:hAnsi="GHEA Grapalat" w:cs="Times New Roman"/>
                <w:sz w:val="24"/>
                <w:szCs w:val="24"/>
                <w:lang w:val="hy-AM"/>
              </w:rPr>
              <w:t>)</w:t>
            </w:r>
          </w:p>
        </w:tc>
        <w:tc>
          <w:tcPr>
            <w:tcW w:w="0" w:type="auto"/>
            <w:shd w:val="clear" w:color="auto" w:fill="FFFFFF"/>
            <w:vAlign w:val="center"/>
            <w:hideMark/>
          </w:tcPr>
          <w:p w14:paraId="5F9C8FC0"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քանակությունը՝ _______________</w:t>
            </w:r>
          </w:p>
          <w:p w14:paraId="1443B223"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(տեղ)</w:t>
            </w:r>
          </w:p>
        </w:tc>
      </w:tr>
    </w:tbl>
    <w:p w14:paraId="4D914467" w14:textId="77777777" w:rsidR="008F1857" w:rsidRPr="0055362D" w:rsidRDefault="008F1857" w:rsidP="008F1857">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shd w:val="clear" w:color="auto" w:fill="FFFFFF"/>
          <w:lang w:val="hy-AM"/>
        </w:rPr>
        <w:t> </w:t>
      </w:r>
    </w:p>
    <w:p w14:paraId="58F9F5EA"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085BEB53"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քաշը՝ _________________________________________________:</w:t>
      </w:r>
    </w:p>
    <w:p w14:paraId="495F9669" w14:textId="77777777" w:rsidR="008F1857" w:rsidRPr="0055362D" w:rsidRDefault="008F1857" w:rsidP="008F1857">
      <w:pPr>
        <w:shd w:val="clear" w:color="auto" w:fill="FFFFFF"/>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r w:rsidRPr="0055362D">
        <w:rPr>
          <w:rFonts w:ascii="GHEA Grapalat" w:eastAsia="Times New Roman" w:hAnsi="GHEA Grapalat" w:cs="Times New Roman"/>
          <w:sz w:val="24"/>
          <w:szCs w:val="24"/>
          <w:lang w:val="hy-AM"/>
        </w:rPr>
        <w:t>(բրուտտո, նետտո)</w:t>
      </w:r>
    </w:p>
    <w:p w14:paraId="731A0A04"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48FF2D6B"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Կից ներկայացնում եմ`</w:t>
      </w:r>
    </w:p>
    <w:p w14:paraId="007E465B"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075DB46E"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mbria Math" w:eastAsia="Times New Roman" w:hAnsi="Cambria Math" w:cs="Cambria Math"/>
          <w:sz w:val="24"/>
          <w:szCs w:val="24"/>
          <w:lang w:val="hy-AM"/>
        </w:rPr>
        <w:t>↵ </w:t>
      </w:r>
      <w:r w:rsidRPr="0055362D">
        <w:rPr>
          <w:rFonts w:ascii="GHEA Grapalat" w:eastAsia="Times New Roman" w:hAnsi="GHEA Grapalat" w:cs="Arial Unicode"/>
          <w:sz w:val="24"/>
          <w:szCs w:val="24"/>
          <w:lang w:val="hy-AM"/>
        </w:rPr>
        <w:t>ձեռքբերման</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փաստաթղթերը</w:t>
      </w:r>
      <w:r w:rsidRPr="0055362D">
        <w:rPr>
          <w:rFonts w:ascii="GHEA Grapalat" w:eastAsia="Times New Roman" w:hAnsi="GHEA Grapalat" w:cs="Times New Roman"/>
          <w:sz w:val="24"/>
          <w:szCs w:val="24"/>
          <w:lang w:val="hy-AM"/>
        </w:rPr>
        <w:t>.</w:t>
      </w:r>
    </w:p>
    <w:p w14:paraId="30DF8940"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mbria Math" w:eastAsia="Times New Roman" w:hAnsi="Cambria Math" w:cs="Cambria Math"/>
          <w:sz w:val="24"/>
          <w:szCs w:val="24"/>
          <w:lang w:val="hy-AM"/>
        </w:rPr>
        <w:t>↵ </w:t>
      </w:r>
      <w:r w:rsidRPr="0055362D">
        <w:rPr>
          <w:rFonts w:ascii="GHEA Grapalat" w:eastAsia="Times New Roman" w:hAnsi="GHEA Grapalat" w:cs="Arial Unicode"/>
          <w:sz w:val="24"/>
          <w:szCs w:val="24"/>
          <w:lang w:val="hy-AM"/>
        </w:rPr>
        <w:t>ձեռքբերման</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փաստաթղթերը</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պահպանվում</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են</w:t>
      </w:r>
      <w:r w:rsidRPr="0055362D">
        <w:rPr>
          <w:rFonts w:ascii="GHEA Grapalat" w:eastAsia="Times New Roman" w:hAnsi="GHEA Grapalat" w:cs="Times New Roman"/>
          <w:sz w:val="24"/>
          <w:szCs w:val="24"/>
          <w:lang w:val="hy-AM"/>
        </w:rPr>
        <w:t xml:space="preserve"> _________________________ </w:t>
      </w:r>
      <w:r w:rsidRPr="0055362D">
        <w:rPr>
          <w:rFonts w:ascii="GHEA Grapalat" w:eastAsia="Times New Roman" w:hAnsi="GHEA Grapalat" w:cs="Arial Unicode"/>
          <w:sz w:val="24"/>
          <w:szCs w:val="24"/>
          <w:lang w:val="hy-AM"/>
        </w:rPr>
        <w:t>հասցեում</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Անհրաժեշտության</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դեպքում</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պարտավորվում</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եմ</w:t>
      </w:r>
      <w:r w:rsidRPr="0055362D">
        <w:rPr>
          <w:rFonts w:ascii="GHEA Grapalat" w:eastAsia="Times New Roman" w:hAnsi="GHEA Grapalat" w:cs="Times New Roman"/>
          <w:sz w:val="24"/>
          <w:szCs w:val="24"/>
          <w:lang w:val="hy-AM"/>
        </w:rPr>
        <w:t xml:space="preserve"> </w:t>
      </w:r>
      <w:r w:rsidRPr="0055362D">
        <w:rPr>
          <w:rFonts w:ascii="GHEA Grapalat" w:eastAsia="Times New Roman" w:hAnsi="GHEA Grapalat" w:cs="Arial Unicode"/>
          <w:sz w:val="24"/>
          <w:szCs w:val="24"/>
          <w:lang w:val="hy-AM"/>
        </w:rPr>
        <w:t>տրամադրել</w:t>
      </w:r>
      <w:r w:rsidRPr="0055362D">
        <w:rPr>
          <w:rFonts w:ascii="GHEA Grapalat" w:eastAsia="Times New Roman" w:hAnsi="GHEA Grapalat" w:cs="Times New Roman"/>
          <w:sz w:val="24"/>
          <w:szCs w:val="24"/>
          <w:lang w:val="hy-AM"/>
        </w:rPr>
        <w:t>:</w:t>
      </w:r>
    </w:p>
    <w:p w14:paraId="0AA11E74"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6219FAD4"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u w:val="single"/>
          <w:lang w:val="hy-AM"/>
        </w:rPr>
        <w:t>Ներկայացված տեղեկատվության համար կրում եմ պատասխանատվություն:</w:t>
      </w:r>
    </w:p>
    <w:p w14:paraId="19B87F6E"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55FD6A0A"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84"/>
        <w:gridCol w:w="5200"/>
        <w:gridCol w:w="4466"/>
      </w:tblGrid>
      <w:tr w:rsidR="008F1857" w:rsidRPr="0055362D" w14:paraId="6B4385E9" w14:textId="77777777" w:rsidTr="008A1311">
        <w:trPr>
          <w:tblCellSpacing w:w="7" w:type="dxa"/>
        </w:trPr>
        <w:tc>
          <w:tcPr>
            <w:tcW w:w="0" w:type="auto"/>
            <w:shd w:val="clear" w:color="auto" w:fill="FFFFFF"/>
            <w:vAlign w:val="center"/>
            <w:hideMark/>
          </w:tcPr>
          <w:p w14:paraId="75D9DB9E"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shd w:val="clear" w:color="auto" w:fill="FFFFFF"/>
            <w:vAlign w:val="center"/>
            <w:hideMark/>
          </w:tcPr>
          <w:p w14:paraId="41CB425F" w14:textId="77777777" w:rsidR="008F1857" w:rsidRPr="0055362D" w:rsidRDefault="008F1857" w:rsidP="008A1311">
            <w:pPr>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Տնօրեն ___________________________</w:t>
            </w:r>
          </w:p>
          <w:p w14:paraId="2DBE07A9"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(ստորագրությունը)</w:t>
            </w:r>
          </w:p>
        </w:tc>
        <w:tc>
          <w:tcPr>
            <w:tcW w:w="0" w:type="auto"/>
            <w:shd w:val="clear" w:color="auto" w:fill="FFFFFF"/>
            <w:vAlign w:val="center"/>
            <w:hideMark/>
          </w:tcPr>
          <w:p w14:paraId="6E38AD5E"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w:t>
            </w:r>
          </w:p>
          <w:p w14:paraId="0F5FDA39"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(անունը, ազգանունը)</w:t>
            </w:r>
          </w:p>
        </w:tc>
      </w:tr>
    </w:tbl>
    <w:p w14:paraId="1875273F"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616F4911" w14:textId="77777777" w:rsidR="008F1857" w:rsidRPr="0055362D" w:rsidRDefault="008F1857" w:rsidP="008F1857">
      <w:pPr>
        <w:jc w:val="right"/>
        <w:rPr>
          <w:rFonts w:ascii="GHEA Grapalat" w:hAnsi="GHEA Grapalat"/>
          <w:i/>
          <w:sz w:val="24"/>
          <w:szCs w:val="24"/>
          <w:u w:val="single"/>
          <w:lang w:val="hy-AM"/>
        </w:rPr>
      </w:pPr>
    </w:p>
    <w:p w14:paraId="0552FF53" w14:textId="77777777" w:rsidR="008F1857" w:rsidRPr="0055362D" w:rsidRDefault="008F1857" w:rsidP="008F1857">
      <w:pPr>
        <w:jc w:val="right"/>
        <w:rPr>
          <w:rFonts w:ascii="GHEA Grapalat" w:hAnsi="GHEA Grapalat"/>
          <w:i/>
          <w:sz w:val="24"/>
          <w:szCs w:val="24"/>
          <w:u w:val="single"/>
          <w:lang w:val="hy-AM"/>
        </w:rPr>
      </w:pPr>
    </w:p>
    <w:p w14:paraId="5C19C714" w14:textId="77777777" w:rsidR="008F1857" w:rsidRPr="0055362D" w:rsidRDefault="008F1857" w:rsidP="008F1857">
      <w:pPr>
        <w:jc w:val="right"/>
        <w:rPr>
          <w:rFonts w:ascii="GHEA Grapalat" w:hAnsi="GHEA Grapalat"/>
          <w:i/>
          <w:sz w:val="24"/>
          <w:szCs w:val="24"/>
          <w:u w:val="single"/>
          <w:lang w:val="hy-AM"/>
        </w:rPr>
      </w:pPr>
    </w:p>
    <w:p w14:paraId="63F71F62" w14:textId="77777777" w:rsidR="008F1857" w:rsidRPr="0055362D" w:rsidRDefault="008F1857" w:rsidP="008F1857">
      <w:pPr>
        <w:jc w:val="right"/>
        <w:rPr>
          <w:rFonts w:ascii="GHEA Grapalat" w:hAnsi="GHEA Grapalat"/>
          <w:i/>
          <w:sz w:val="24"/>
          <w:szCs w:val="24"/>
          <w:u w:val="single"/>
          <w:lang w:val="hy-AM"/>
        </w:rPr>
      </w:pPr>
    </w:p>
    <w:p w14:paraId="1A7BD9A1" w14:textId="77777777" w:rsidR="008F1857" w:rsidRPr="0055362D" w:rsidRDefault="008F1857" w:rsidP="008F1857">
      <w:pPr>
        <w:shd w:val="clear" w:color="auto" w:fill="FFFFFF"/>
        <w:spacing w:after="0" w:line="360" w:lineRule="auto"/>
        <w:ind w:firstLine="375"/>
        <w:jc w:val="both"/>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Նշված ապրանքների արտադրության ընթացքում ծագումը որոշելու վավերապայմանները համապատասխանում են N     փորձաքննության ակտի կազմման համար ներկայացված պայմաններին և վավերապայմաններում փոփոխություն տեղի չի ունեցել:</w:t>
      </w:r>
    </w:p>
    <w:p w14:paraId="1C58C5F7"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Ներկայացված տեղեկատվության համար կրում եմ պատասխանատվություն:</w:t>
      </w:r>
    </w:p>
    <w:p w14:paraId="14AF4B5B" w14:textId="77777777" w:rsidR="008F1857" w:rsidRPr="0055362D" w:rsidRDefault="008F1857" w:rsidP="008F1857">
      <w:pPr>
        <w:shd w:val="clear" w:color="auto" w:fill="FFFFFF"/>
        <w:spacing w:after="0" w:line="240" w:lineRule="auto"/>
        <w:ind w:firstLine="375"/>
        <w:jc w:val="center"/>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84"/>
        <w:gridCol w:w="5200"/>
        <w:gridCol w:w="4466"/>
      </w:tblGrid>
      <w:tr w:rsidR="008F1857" w:rsidRPr="0055362D" w14:paraId="69197FB0" w14:textId="77777777" w:rsidTr="008A1311">
        <w:trPr>
          <w:tblCellSpacing w:w="7" w:type="dxa"/>
        </w:trPr>
        <w:tc>
          <w:tcPr>
            <w:tcW w:w="0" w:type="auto"/>
            <w:shd w:val="clear" w:color="auto" w:fill="FFFFFF"/>
            <w:vAlign w:val="center"/>
            <w:hideMark/>
          </w:tcPr>
          <w:p w14:paraId="23EAA57F" w14:textId="77777777" w:rsidR="008F1857" w:rsidRPr="0055362D" w:rsidRDefault="008F1857" w:rsidP="008A1311">
            <w:pPr>
              <w:spacing w:after="0" w:line="240" w:lineRule="auto"/>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tc>
        <w:tc>
          <w:tcPr>
            <w:tcW w:w="0" w:type="auto"/>
            <w:shd w:val="clear" w:color="auto" w:fill="FFFFFF"/>
            <w:vAlign w:val="center"/>
            <w:hideMark/>
          </w:tcPr>
          <w:p w14:paraId="7BDBBEE4" w14:textId="77777777" w:rsidR="008F1857" w:rsidRPr="0055362D" w:rsidRDefault="008F1857" w:rsidP="008A1311">
            <w:pPr>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Տնօրեն ___________________________</w:t>
            </w:r>
          </w:p>
          <w:p w14:paraId="38373527"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(ստորագրությունը)</w:t>
            </w:r>
          </w:p>
        </w:tc>
        <w:tc>
          <w:tcPr>
            <w:tcW w:w="0" w:type="auto"/>
            <w:shd w:val="clear" w:color="auto" w:fill="FFFFFF"/>
            <w:vAlign w:val="center"/>
            <w:hideMark/>
          </w:tcPr>
          <w:p w14:paraId="38FEEA9E"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w:t>
            </w:r>
          </w:p>
          <w:p w14:paraId="267B73E3" w14:textId="77777777" w:rsidR="008F1857" w:rsidRPr="0055362D" w:rsidRDefault="008F1857" w:rsidP="008A1311">
            <w:pPr>
              <w:spacing w:after="0" w:line="240" w:lineRule="auto"/>
              <w:jc w:val="center"/>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(անունը, ազգանունը)</w:t>
            </w:r>
          </w:p>
        </w:tc>
      </w:tr>
    </w:tbl>
    <w:p w14:paraId="124473EF"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Calibri" w:eastAsia="Times New Roman" w:hAnsi="Calibri" w:cs="Calibri"/>
          <w:sz w:val="24"/>
          <w:szCs w:val="24"/>
          <w:lang w:val="hy-AM"/>
        </w:rPr>
        <w:t> </w:t>
      </w:r>
    </w:p>
    <w:p w14:paraId="67204800" w14:textId="77777777" w:rsidR="008F1857" w:rsidRPr="0055362D" w:rsidRDefault="008F1857" w:rsidP="008F1857">
      <w:pPr>
        <w:jc w:val="right"/>
        <w:rPr>
          <w:rFonts w:ascii="GHEA Grapalat" w:hAnsi="GHEA Grapalat"/>
          <w:i/>
          <w:sz w:val="24"/>
          <w:szCs w:val="24"/>
          <w:u w:val="single"/>
          <w:lang w:val="hy-AM"/>
        </w:rPr>
      </w:pPr>
    </w:p>
    <w:p w14:paraId="5C772055" w14:textId="77777777" w:rsidR="008F1857" w:rsidRPr="0055362D" w:rsidRDefault="008F1857" w:rsidP="008F1857">
      <w:pPr>
        <w:jc w:val="right"/>
        <w:rPr>
          <w:rFonts w:ascii="GHEA Grapalat" w:hAnsi="GHEA Grapalat"/>
          <w:i/>
          <w:sz w:val="24"/>
          <w:szCs w:val="24"/>
          <w:u w:val="single"/>
          <w:lang w:val="hy-AM"/>
        </w:rPr>
      </w:pPr>
    </w:p>
    <w:p w14:paraId="61205224" w14:textId="77777777" w:rsidR="008F1857" w:rsidRPr="0055362D" w:rsidRDefault="008F1857" w:rsidP="008F1857">
      <w:pPr>
        <w:shd w:val="clear" w:color="auto" w:fill="FFFFFF"/>
        <w:spacing w:after="0" w:line="240" w:lineRule="auto"/>
        <w:ind w:firstLine="375"/>
        <w:jc w:val="right"/>
        <w:rPr>
          <w:rFonts w:ascii="GHEA Grapalat" w:eastAsia="Times New Roman" w:hAnsi="GHEA Grapalat" w:cs="Calibri"/>
          <w:sz w:val="24"/>
          <w:szCs w:val="24"/>
          <w:lang w:val="hy-AM"/>
        </w:rPr>
      </w:pPr>
    </w:p>
    <w:p w14:paraId="2FFC132F" w14:textId="77777777" w:rsidR="008F1857" w:rsidRPr="0055362D" w:rsidRDefault="008F1857" w:rsidP="008F1857">
      <w:pPr>
        <w:shd w:val="clear" w:color="auto" w:fill="FFFFFF"/>
        <w:spacing w:after="0" w:line="240" w:lineRule="auto"/>
        <w:ind w:firstLine="375"/>
        <w:jc w:val="right"/>
        <w:rPr>
          <w:rFonts w:ascii="GHEA Grapalat" w:eastAsia="Times New Roman" w:hAnsi="GHEA Grapalat" w:cs="Calibri"/>
          <w:sz w:val="24"/>
          <w:szCs w:val="24"/>
          <w:lang w:val="hy-AM"/>
        </w:rPr>
      </w:pPr>
    </w:p>
    <w:p w14:paraId="7478BF53" w14:textId="77777777" w:rsidR="008F1857" w:rsidRPr="0055362D" w:rsidRDefault="008F1857" w:rsidP="008F1857">
      <w:pPr>
        <w:shd w:val="clear" w:color="auto" w:fill="FFFFFF"/>
        <w:spacing w:after="0" w:line="240" w:lineRule="auto"/>
        <w:ind w:firstLine="375"/>
        <w:jc w:val="right"/>
        <w:rPr>
          <w:rFonts w:ascii="GHEA Grapalat" w:eastAsia="Times New Roman" w:hAnsi="GHEA Grapalat" w:cs="Calibri"/>
          <w:sz w:val="24"/>
          <w:szCs w:val="24"/>
          <w:lang w:val="hy-AM"/>
        </w:rPr>
      </w:pPr>
    </w:p>
    <w:p w14:paraId="5750B768" w14:textId="77777777" w:rsidR="008F1857" w:rsidRPr="0055362D" w:rsidRDefault="008F1857" w:rsidP="008F1857">
      <w:pPr>
        <w:shd w:val="clear" w:color="auto" w:fill="FFFFFF"/>
        <w:spacing w:after="0" w:line="240" w:lineRule="auto"/>
        <w:ind w:firstLine="375"/>
        <w:jc w:val="right"/>
        <w:rPr>
          <w:rFonts w:ascii="GHEA Grapalat" w:eastAsia="Times New Roman" w:hAnsi="GHEA Grapalat" w:cs="Calibri"/>
          <w:sz w:val="24"/>
          <w:szCs w:val="24"/>
          <w:lang w:val="hy-AM"/>
        </w:rPr>
      </w:pPr>
    </w:p>
    <w:p w14:paraId="4E98EC1E" w14:textId="77777777" w:rsidR="008F1857" w:rsidRPr="0055362D" w:rsidRDefault="008F1857" w:rsidP="008F1857">
      <w:pPr>
        <w:shd w:val="clear" w:color="auto" w:fill="FFFFFF"/>
        <w:spacing w:after="0" w:line="240" w:lineRule="auto"/>
        <w:ind w:firstLine="375"/>
        <w:jc w:val="right"/>
        <w:rPr>
          <w:rFonts w:ascii="GHEA Grapalat" w:eastAsia="Times New Roman" w:hAnsi="GHEA Grapalat" w:cs="Calibri"/>
          <w:sz w:val="24"/>
          <w:szCs w:val="24"/>
          <w:lang w:val="hy-AM"/>
        </w:rPr>
      </w:pPr>
    </w:p>
    <w:p w14:paraId="5BA724D8" w14:textId="77777777" w:rsidR="008F1857" w:rsidRPr="0055362D" w:rsidRDefault="008F1857" w:rsidP="008F1857">
      <w:pPr>
        <w:shd w:val="clear" w:color="auto" w:fill="FFFFFF"/>
        <w:spacing w:after="0" w:line="240" w:lineRule="auto"/>
        <w:ind w:firstLine="375"/>
        <w:jc w:val="right"/>
        <w:rPr>
          <w:rFonts w:ascii="GHEA Grapalat" w:eastAsia="Times New Roman" w:hAnsi="GHEA Grapalat" w:cs="Calibri"/>
          <w:sz w:val="24"/>
          <w:szCs w:val="24"/>
          <w:lang w:val="hy-AM"/>
        </w:rPr>
      </w:pPr>
    </w:p>
    <w:p w14:paraId="1F077E53" w14:textId="203D51E5" w:rsidR="008F1857" w:rsidRPr="0055362D" w:rsidRDefault="008F1857" w:rsidP="008F1857">
      <w:pPr>
        <w:shd w:val="clear" w:color="auto" w:fill="FFFFFF"/>
        <w:spacing w:after="0" w:line="240" w:lineRule="auto"/>
        <w:ind w:firstLine="375"/>
        <w:jc w:val="right"/>
        <w:rPr>
          <w:rFonts w:ascii="GHEA Grapalat" w:eastAsia="Times New Roman" w:hAnsi="GHEA Grapalat" w:cs="Times New Roman"/>
          <w:i/>
          <w:iCs/>
          <w:color w:val="000000"/>
          <w:sz w:val="24"/>
          <w:szCs w:val="24"/>
          <w:u w:val="single"/>
          <w:lang w:val="hy-AM"/>
        </w:rPr>
      </w:pPr>
      <w:r w:rsidRPr="0055362D">
        <w:rPr>
          <w:rFonts w:ascii="Calibri" w:eastAsia="Times New Roman" w:hAnsi="Calibri" w:cs="Calibri"/>
          <w:i/>
          <w:iCs/>
          <w:sz w:val="24"/>
          <w:szCs w:val="24"/>
          <w:lang w:val="hy-AM"/>
        </w:rPr>
        <w:t> </w:t>
      </w:r>
      <w:r w:rsidRPr="0055362D">
        <w:rPr>
          <w:rFonts w:ascii="GHEA Grapalat" w:eastAsia="Times New Roman" w:hAnsi="GHEA Grapalat" w:cs="Times New Roman"/>
          <w:i/>
          <w:iCs/>
          <w:color w:val="000000"/>
          <w:sz w:val="24"/>
          <w:szCs w:val="24"/>
          <w:u w:val="single"/>
          <w:lang w:val="hy-AM"/>
        </w:rPr>
        <w:t xml:space="preserve">Ձև N </w:t>
      </w:r>
      <w:r w:rsidR="002C7B80">
        <w:rPr>
          <w:rFonts w:ascii="GHEA Grapalat" w:eastAsia="Times New Roman" w:hAnsi="GHEA Grapalat" w:cs="Times New Roman"/>
          <w:i/>
          <w:iCs/>
          <w:color w:val="000000"/>
          <w:sz w:val="24"/>
          <w:szCs w:val="24"/>
          <w:u w:val="single"/>
          <w:lang w:val="hy-AM"/>
        </w:rPr>
        <w:t>6</w:t>
      </w:r>
    </w:p>
    <w:p w14:paraId="7D85F0F8"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p>
    <w:p w14:paraId="167A4A7D"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Դ Ի Մ ՈՒ Մ</w:t>
      </w:r>
    </w:p>
    <w:p w14:paraId="6C886291"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2960"/>
      </w:tblGrid>
      <w:tr w:rsidR="008F1857" w:rsidRPr="00D7296B" w14:paraId="21DA4474" w14:textId="77777777" w:rsidTr="008A1311">
        <w:trPr>
          <w:tblCellSpacing w:w="0" w:type="dxa"/>
        </w:trPr>
        <w:tc>
          <w:tcPr>
            <w:tcW w:w="0" w:type="auto"/>
            <w:shd w:val="clear" w:color="auto" w:fill="FFFFFF"/>
            <w:vAlign w:val="center"/>
            <w:hideMark/>
          </w:tcPr>
          <w:p w14:paraId="473A479E"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Խնդրում եմ Ձեզ թույլատրել մասնակցել __________________________________</w:t>
            </w:r>
          </w:p>
        </w:tc>
      </w:tr>
      <w:tr w:rsidR="008F1857" w:rsidRPr="0055362D" w14:paraId="62DD0BE2" w14:textId="77777777" w:rsidTr="008A1311">
        <w:trPr>
          <w:tblCellSpacing w:w="0" w:type="dxa"/>
        </w:trPr>
        <w:tc>
          <w:tcPr>
            <w:tcW w:w="0" w:type="auto"/>
            <w:shd w:val="clear" w:color="auto" w:fill="FFFFFF"/>
            <w:vAlign w:val="center"/>
            <w:hideMark/>
          </w:tcPr>
          <w:p w14:paraId="4D80D7A1" w14:textId="77777777" w:rsidR="008F1857" w:rsidRPr="0055362D" w:rsidRDefault="008F1857" w:rsidP="008A1311">
            <w:pPr>
              <w:spacing w:after="0" w:line="36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w:t>
            </w:r>
          </w:p>
        </w:tc>
      </w:tr>
      <w:tr w:rsidR="008F1857" w:rsidRPr="0055362D" w14:paraId="752D319A" w14:textId="77777777" w:rsidTr="008A1311">
        <w:trPr>
          <w:tblCellSpacing w:w="0" w:type="dxa"/>
        </w:trPr>
        <w:tc>
          <w:tcPr>
            <w:tcW w:w="0" w:type="auto"/>
            <w:shd w:val="clear" w:color="auto" w:fill="FFFFFF"/>
            <w:vAlign w:val="center"/>
            <w:hideMark/>
          </w:tcPr>
          <w:p w14:paraId="551DD97B"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w:t>
            </w:r>
            <w:r w:rsidRPr="0055362D">
              <w:rPr>
                <w:rFonts w:ascii="GHEA Grapalat" w:eastAsia="Times New Roman" w:hAnsi="GHEA Grapalat" w:cs="Arial Unicode"/>
                <w:color w:val="000000"/>
                <w:sz w:val="24"/>
                <w:szCs w:val="24"/>
                <w:lang w:val="hy-AM"/>
              </w:rPr>
              <w:t>նշվում</w:t>
            </w:r>
            <w:r w:rsidRPr="0055362D">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Arial Unicode"/>
                <w:color w:val="000000"/>
                <w:sz w:val="24"/>
                <w:szCs w:val="24"/>
                <w:lang w:val="hy-AM"/>
              </w:rPr>
              <w:t>է</w:t>
            </w:r>
            <w:r w:rsidRPr="0055362D">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Arial Unicode"/>
                <w:color w:val="000000"/>
                <w:sz w:val="24"/>
                <w:szCs w:val="24"/>
                <w:lang w:val="hy-AM"/>
              </w:rPr>
              <w:t>համապատասխան</w:t>
            </w:r>
            <w:r w:rsidRPr="0055362D">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Arial Unicode"/>
                <w:color w:val="000000"/>
                <w:sz w:val="24"/>
                <w:szCs w:val="24"/>
                <w:lang w:val="hy-AM"/>
              </w:rPr>
              <w:t>մասնագիտական</w:t>
            </w:r>
            <w:r w:rsidRPr="0055362D">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Arial Unicode"/>
                <w:color w:val="000000"/>
                <w:sz w:val="24"/>
                <w:szCs w:val="24"/>
                <w:lang w:val="hy-AM"/>
              </w:rPr>
              <w:t>ուղղությունը</w:t>
            </w:r>
            <w:r w:rsidRPr="0055362D">
              <w:rPr>
                <w:rFonts w:ascii="GHEA Grapalat" w:eastAsia="Times New Roman" w:hAnsi="GHEA Grapalat" w:cs="Times New Roman"/>
                <w:color w:val="000000"/>
                <w:sz w:val="24"/>
                <w:szCs w:val="24"/>
                <w:lang w:val="hy-AM"/>
              </w:rPr>
              <w:t>)</w:t>
            </w:r>
            <w:r w:rsidRPr="0055362D">
              <w:rPr>
                <w:rFonts w:ascii="Calibri" w:eastAsia="Times New Roman" w:hAnsi="Calibri" w:cs="Calibri"/>
                <w:color w:val="000000"/>
                <w:sz w:val="24"/>
                <w:szCs w:val="24"/>
                <w:vertAlign w:val="superscript"/>
                <w:lang w:val="hy-AM"/>
              </w:rPr>
              <w:t> </w:t>
            </w:r>
            <w:r w:rsidRPr="0055362D">
              <w:rPr>
                <w:rFonts w:ascii="GHEA Grapalat" w:eastAsia="Times New Roman" w:hAnsi="GHEA Grapalat" w:cs="Times New Roman"/>
                <w:color w:val="000000"/>
                <w:sz w:val="24"/>
                <w:szCs w:val="24"/>
                <w:lang w:val="hy-AM"/>
              </w:rPr>
              <w:t>___________________________</w:t>
            </w:r>
          </w:p>
        </w:tc>
      </w:tr>
      <w:tr w:rsidR="008F1857" w:rsidRPr="0055362D" w14:paraId="707B354C" w14:textId="77777777" w:rsidTr="008A1311">
        <w:trPr>
          <w:tblCellSpacing w:w="0" w:type="dxa"/>
        </w:trPr>
        <w:tc>
          <w:tcPr>
            <w:tcW w:w="0" w:type="auto"/>
            <w:shd w:val="clear" w:color="auto" w:fill="FFFFFF"/>
            <w:vAlign w:val="center"/>
            <w:hideMark/>
          </w:tcPr>
          <w:p w14:paraId="61D4CCB1" w14:textId="77777777" w:rsidR="008F1857" w:rsidRPr="0055362D" w:rsidRDefault="008F1857" w:rsidP="008A1311">
            <w:pPr>
              <w:spacing w:after="0" w:line="36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w:t>
            </w:r>
          </w:p>
          <w:p w14:paraId="3BBD83EF"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որակավորման քննությանը:</w:t>
            </w:r>
          </w:p>
        </w:tc>
      </w:tr>
      <w:tr w:rsidR="008F1857" w:rsidRPr="00D7296B" w14:paraId="2F911299" w14:textId="77777777" w:rsidTr="008A1311">
        <w:trPr>
          <w:tblCellSpacing w:w="0" w:type="dxa"/>
        </w:trPr>
        <w:tc>
          <w:tcPr>
            <w:tcW w:w="0" w:type="auto"/>
            <w:shd w:val="clear" w:color="auto" w:fill="FFFFFF"/>
            <w:vAlign w:val="center"/>
            <w:hideMark/>
          </w:tcPr>
          <w:p w14:paraId="41B89DC5"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Կից ներկայացնում եմ`</w:t>
            </w:r>
          </w:p>
          <w:p w14:paraId="62895D77"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 անձնագրի պատճենը,</w:t>
            </w:r>
          </w:p>
          <w:p w14:paraId="4AD38256"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բ) մեկ լուսանկար (3 x 4 սմ չափսի),</w:t>
            </w:r>
          </w:p>
          <w:p w14:paraId="2F3BEA7F" w14:textId="12453C9C" w:rsidR="008F1857" w:rsidRPr="001F6F72"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 xml:space="preserve">գ) </w:t>
            </w:r>
            <w:r w:rsidR="00FA6CB9" w:rsidRPr="0055362D">
              <w:rPr>
                <w:rFonts w:ascii="GHEA Grapalat" w:hAnsi="GHEA Grapalat"/>
                <w:sz w:val="24"/>
                <w:szCs w:val="24"/>
                <w:lang w:val="hy-AM"/>
              </w:rPr>
              <w:t>հավատարմագրված անձանց սերտիֆիկացման մարմն</w:t>
            </w:r>
            <w:r w:rsidR="00FA6CB9">
              <w:rPr>
                <w:rFonts w:ascii="GHEA Grapalat" w:hAnsi="GHEA Grapalat"/>
                <w:sz w:val="24"/>
                <w:szCs w:val="24"/>
                <w:lang w:val="hy-AM"/>
              </w:rPr>
              <w:t>ի հետ կնքված պայմանագիրը</w:t>
            </w:r>
            <w:r w:rsidR="001F6F72" w:rsidRPr="001F6F72">
              <w:rPr>
                <w:rFonts w:ascii="GHEA Grapalat" w:hAnsi="GHEA Grapalat"/>
                <w:sz w:val="24"/>
                <w:szCs w:val="24"/>
                <w:lang w:val="hy-AM"/>
              </w:rPr>
              <w:t>:</w:t>
            </w:r>
          </w:p>
          <w:p w14:paraId="4B455EB4" w14:textId="77777777" w:rsidR="001F6F72" w:rsidRDefault="008F1857" w:rsidP="001F6F72">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Ծանոթացել եմ`</w:t>
            </w:r>
          </w:p>
          <w:p w14:paraId="2B78FE56" w14:textId="5EA40E05" w:rsidR="001F6F72" w:rsidRDefault="008F1857" w:rsidP="001F6F72">
            <w:pPr>
              <w:spacing w:after="0" w:line="360" w:lineRule="auto"/>
              <w:ind w:firstLine="375"/>
              <w:jc w:val="both"/>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 «Ապրանքի ծագման հավաստագր</w:t>
            </w:r>
            <w:r w:rsidR="001F6F72">
              <w:rPr>
                <w:rFonts w:ascii="GHEA Grapalat" w:eastAsia="Times New Roman" w:hAnsi="GHEA Grapalat" w:cs="Times New Roman"/>
                <w:color w:val="000000"/>
                <w:sz w:val="24"/>
                <w:szCs w:val="24"/>
                <w:lang w:val="hy-AM"/>
              </w:rPr>
              <w:t>եր</w:t>
            </w:r>
            <w:r w:rsidRPr="0055362D">
              <w:rPr>
                <w:rFonts w:ascii="GHEA Grapalat" w:eastAsia="Times New Roman" w:hAnsi="GHEA Grapalat" w:cs="Times New Roman"/>
                <w:color w:val="000000"/>
                <w:sz w:val="24"/>
                <w:szCs w:val="24"/>
                <w:lang w:val="hy-AM"/>
              </w:rPr>
              <w:t>ի տրամադրման</w:t>
            </w:r>
            <w:r w:rsidR="001F6F72">
              <w:rPr>
                <w:rFonts w:ascii="GHEA Grapalat" w:eastAsia="Times New Roman" w:hAnsi="GHEA Grapalat" w:cs="Times New Roman"/>
                <w:color w:val="000000"/>
                <w:sz w:val="24"/>
                <w:szCs w:val="24"/>
                <w:lang w:val="hy-AM"/>
              </w:rPr>
              <w:t xml:space="preserve"> և </w:t>
            </w:r>
            <w:r w:rsidRPr="0055362D">
              <w:rPr>
                <w:rFonts w:ascii="GHEA Grapalat" w:eastAsia="Times New Roman" w:hAnsi="GHEA Grapalat" w:cs="Times New Roman"/>
                <w:color w:val="000000"/>
                <w:sz w:val="24"/>
                <w:szCs w:val="24"/>
                <w:lang w:val="hy-AM"/>
              </w:rPr>
              <w:t>փորձաքննության անցկացման կարգը</w:t>
            </w:r>
            <w:r w:rsidR="001F6F72">
              <w:rPr>
                <w:rFonts w:ascii="GHEA Grapalat" w:eastAsia="Times New Roman" w:hAnsi="GHEA Grapalat" w:cs="Times New Roman"/>
                <w:color w:val="000000"/>
                <w:sz w:val="24"/>
                <w:szCs w:val="24"/>
                <w:lang w:val="hy-AM"/>
              </w:rPr>
              <w:t>,</w:t>
            </w:r>
            <w:r w:rsidR="001F6F72" w:rsidRPr="001F6F72">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Times New Roman"/>
                <w:color w:val="000000"/>
                <w:sz w:val="24"/>
                <w:szCs w:val="24"/>
                <w:lang w:val="hy-AM"/>
              </w:rPr>
              <w:t>փորձաքննությ</w:t>
            </w:r>
            <w:r w:rsidR="00F55314">
              <w:rPr>
                <w:rFonts w:ascii="GHEA Grapalat" w:eastAsia="Times New Roman" w:hAnsi="GHEA Grapalat" w:cs="Times New Roman"/>
                <w:color w:val="000000"/>
                <w:sz w:val="24"/>
                <w:szCs w:val="24"/>
                <w:lang w:val="hy-AM"/>
              </w:rPr>
              <w:t>ան</w:t>
            </w:r>
            <w:r w:rsidRPr="0055362D">
              <w:rPr>
                <w:rFonts w:ascii="GHEA Grapalat" w:eastAsia="Times New Roman" w:hAnsi="GHEA Grapalat" w:cs="Times New Roman"/>
                <w:color w:val="000000"/>
                <w:sz w:val="24"/>
                <w:szCs w:val="24"/>
                <w:lang w:val="hy-AM"/>
              </w:rPr>
              <w:t xml:space="preserve"> մարմիններին ներկայացվող պահանջները և փորձագետների որակավորման ու քննության անցկացման կարգը </w:t>
            </w:r>
            <w:r w:rsidR="001F6F72">
              <w:rPr>
                <w:rFonts w:ascii="GHEA Grapalat" w:eastAsia="Times New Roman" w:hAnsi="GHEA Grapalat" w:cs="Times New Roman"/>
                <w:color w:val="000000"/>
                <w:sz w:val="24"/>
                <w:szCs w:val="24"/>
                <w:lang w:val="hy-AM"/>
              </w:rPr>
              <w:t>սահմանելու մասին</w:t>
            </w:r>
            <w:r w:rsidR="001F6F72" w:rsidRPr="001F6F72">
              <w:rPr>
                <w:rFonts w:ascii="GHEA Grapalat" w:eastAsia="Times New Roman" w:hAnsi="GHEA Grapalat" w:cs="Times New Roman"/>
                <w:color w:val="000000"/>
                <w:sz w:val="24"/>
                <w:szCs w:val="24"/>
                <w:lang w:val="hy-AM"/>
              </w:rPr>
              <w:t>»</w:t>
            </w:r>
            <w:r w:rsidR="001F6F72">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Times New Roman"/>
                <w:color w:val="000000"/>
                <w:sz w:val="24"/>
                <w:szCs w:val="24"/>
                <w:lang w:val="hy-AM"/>
              </w:rPr>
              <w:t>Հայաստանի Հանրապետության կառավարության 20-- թվականի  -- N   -ն որոշմանը</w:t>
            </w:r>
            <w:r w:rsidR="001F6F72">
              <w:rPr>
                <w:rFonts w:ascii="GHEA Grapalat" w:eastAsia="Times New Roman" w:hAnsi="GHEA Grapalat" w:cs="Times New Roman"/>
                <w:color w:val="000000"/>
                <w:sz w:val="24"/>
                <w:szCs w:val="24"/>
                <w:lang w:val="hy-AM"/>
              </w:rPr>
              <w:t xml:space="preserve">   </w:t>
            </w:r>
          </w:p>
          <w:p w14:paraId="139BD4F3" w14:textId="56B2FBF6" w:rsidR="008F1857" w:rsidRPr="0055362D" w:rsidRDefault="008F1857" w:rsidP="001F6F72">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բ) որակավորման քննության անցկացման համակարգչային միջոցներից օգտվելու կանոններին:</w:t>
            </w:r>
          </w:p>
          <w:p w14:paraId="637D372A" w14:textId="7A33F341"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Տեղեկացված եմ այն մասին, որ որակավորման քննությունն անցկացվելու է</w:t>
            </w:r>
            <w:r w:rsidR="00FD036F" w:rsidRPr="0055362D">
              <w:rPr>
                <w:rFonts w:ascii="GHEA Grapalat" w:hAnsi="GHEA Grapalat"/>
                <w:sz w:val="24"/>
                <w:szCs w:val="24"/>
                <w:lang w:val="hy-AM"/>
              </w:rPr>
              <w:t xml:space="preserve"> հավատարմագրված անձանց սերտիֆիկացման մարմն</w:t>
            </w:r>
            <w:r w:rsidRPr="0055362D">
              <w:rPr>
                <w:rFonts w:ascii="GHEA Grapalat" w:eastAsia="Times New Roman" w:hAnsi="GHEA Grapalat" w:cs="Arial Unicode"/>
                <w:color w:val="000000"/>
                <w:sz w:val="24"/>
                <w:szCs w:val="24"/>
                <w:lang w:val="hy-AM"/>
              </w:rPr>
              <w:t>ում</w:t>
            </w:r>
            <w:r w:rsidRPr="0055362D">
              <w:rPr>
                <w:rFonts w:ascii="GHEA Grapalat" w:eastAsia="Times New Roman" w:hAnsi="GHEA Grapalat" w:cs="Times New Roman"/>
                <w:color w:val="000000"/>
                <w:sz w:val="24"/>
                <w:szCs w:val="24"/>
                <w:lang w:val="hy-AM"/>
              </w:rPr>
              <w:t>:</w:t>
            </w:r>
          </w:p>
          <w:p w14:paraId="55BA1F59"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Հայտնում եմ, որ դատական վճռով անգործունակ կամ սահմանափակ գործունակ ճանաչված չեմ:</w:t>
            </w:r>
          </w:p>
          <w:p w14:paraId="6051720C"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r>
    </w:tbl>
    <w:p w14:paraId="6B83420F" w14:textId="77777777" w:rsidR="008F1857" w:rsidRPr="0055362D" w:rsidRDefault="008F1857" w:rsidP="008F1857">
      <w:pPr>
        <w:spacing w:after="0" w:line="360" w:lineRule="auto"/>
        <w:rPr>
          <w:rFonts w:ascii="GHEA Grapalat" w:eastAsia="Times New Roman" w:hAnsi="GHEA Grapalat" w:cs="Times New Roman"/>
          <w:vanish/>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197"/>
        <w:gridCol w:w="6763"/>
      </w:tblGrid>
      <w:tr w:rsidR="008F1857" w:rsidRPr="0055362D" w14:paraId="5F462F1D" w14:textId="77777777" w:rsidTr="008A1311">
        <w:trPr>
          <w:tblCellSpacing w:w="0" w:type="dxa"/>
        </w:trPr>
        <w:tc>
          <w:tcPr>
            <w:tcW w:w="6810" w:type="dxa"/>
            <w:shd w:val="clear" w:color="auto" w:fill="FFFFFF"/>
            <w:vAlign w:val="center"/>
            <w:hideMark/>
          </w:tcPr>
          <w:p w14:paraId="258A286C" w14:textId="77777777" w:rsidR="008F1857" w:rsidRPr="0055362D" w:rsidRDefault="008F1857" w:rsidP="008A1311">
            <w:pPr>
              <w:spacing w:after="0" w:line="36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Դիմորդ _________________</w:t>
            </w:r>
          </w:p>
          <w:p w14:paraId="403D6B29" w14:textId="77777777" w:rsidR="008F1857" w:rsidRPr="0055362D" w:rsidRDefault="008F1857" w:rsidP="008A1311">
            <w:pPr>
              <w:spacing w:after="0" w:line="360" w:lineRule="auto"/>
              <w:ind w:firstLine="1500"/>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(ստորագրությունը)</w:t>
            </w:r>
          </w:p>
        </w:tc>
        <w:tc>
          <w:tcPr>
            <w:tcW w:w="7875" w:type="dxa"/>
            <w:shd w:val="clear" w:color="auto" w:fill="FFFFFF"/>
            <w:vAlign w:val="center"/>
            <w:hideMark/>
          </w:tcPr>
          <w:p w14:paraId="0F44D904" w14:textId="77777777" w:rsidR="008F1857" w:rsidRPr="0055362D" w:rsidRDefault="008F1857" w:rsidP="008A1311">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w:t>
            </w:r>
            <w:r w:rsidRPr="0055362D">
              <w:rPr>
                <w:rFonts w:ascii="GHEA Grapalat" w:eastAsia="Times New Roman" w:hAnsi="GHEA Grapalat" w:cs="Times New Roman"/>
                <w:color w:val="000000"/>
                <w:sz w:val="24"/>
                <w:szCs w:val="24"/>
                <w:lang w:val="hy-AM"/>
              </w:rPr>
              <w:br/>
              <w:t>(անունը, ազգանունը)</w:t>
            </w:r>
          </w:p>
        </w:tc>
      </w:tr>
    </w:tbl>
    <w:p w14:paraId="228A6260" w14:textId="77777777" w:rsidR="008F1857" w:rsidRPr="0055362D" w:rsidRDefault="008F1857" w:rsidP="008F1857">
      <w:pPr>
        <w:tabs>
          <w:tab w:val="left" w:pos="4424"/>
        </w:tabs>
        <w:spacing w:line="360" w:lineRule="auto"/>
        <w:rPr>
          <w:rFonts w:ascii="GHEA Grapalat" w:hAnsi="GHEA Grapalat"/>
          <w:sz w:val="24"/>
          <w:szCs w:val="24"/>
          <w:lang w:val="hy-AM"/>
        </w:rPr>
      </w:pPr>
    </w:p>
    <w:p w14:paraId="564625E0" w14:textId="7A40193B" w:rsidR="008F1857" w:rsidRPr="0055362D" w:rsidRDefault="008F1857" w:rsidP="008F1857">
      <w:pPr>
        <w:shd w:val="clear" w:color="auto" w:fill="FFFFFF"/>
        <w:spacing w:after="0" w:line="240" w:lineRule="auto"/>
        <w:jc w:val="right"/>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i/>
          <w:iCs/>
          <w:color w:val="000000"/>
          <w:sz w:val="24"/>
          <w:szCs w:val="24"/>
          <w:u w:val="single"/>
          <w:lang w:val="hy-AM"/>
        </w:rPr>
        <w:t xml:space="preserve">Ձև N </w:t>
      </w:r>
      <w:r w:rsidR="002C7B80">
        <w:rPr>
          <w:rFonts w:ascii="GHEA Grapalat" w:eastAsia="Times New Roman" w:hAnsi="GHEA Grapalat" w:cs="Times New Roman"/>
          <w:i/>
          <w:iCs/>
          <w:color w:val="000000"/>
          <w:sz w:val="24"/>
          <w:szCs w:val="24"/>
          <w:u w:val="single"/>
          <w:lang w:val="hy-AM"/>
        </w:rPr>
        <w:t>7</w:t>
      </w:r>
      <w:r w:rsidRPr="0055362D">
        <w:rPr>
          <w:rFonts w:ascii="GHEA Grapalat" w:eastAsia="Times New Roman" w:hAnsi="GHEA Grapalat" w:cs="Times New Roman"/>
          <w:i/>
          <w:iCs/>
          <w:color w:val="000000"/>
          <w:sz w:val="24"/>
          <w:szCs w:val="24"/>
          <w:u w:val="single"/>
          <w:lang w:val="hy-AM"/>
        </w:rPr>
        <w:t xml:space="preserve"> «Э»</w:t>
      </w:r>
    </w:p>
    <w:p w14:paraId="5C27D3AC"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7EF04A64"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p>
    <w:p w14:paraId="6362E785"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ՓՈՐՁԱՔՆՆՈՒԹՅԱՆ ԱԿՏ</w:t>
      </w:r>
      <w:r w:rsidRPr="0055362D">
        <w:rPr>
          <w:rFonts w:ascii="GHEA Grapalat" w:eastAsia="Times New Roman" w:hAnsi="GHEA Grapalat" w:cs="Times New Roman"/>
          <w:color w:val="000000"/>
          <w:sz w:val="24"/>
          <w:szCs w:val="24"/>
          <w:lang w:val="hy-AM"/>
        </w:rPr>
        <w:br/>
      </w:r>
    </w:p>
    <w:tbl>
      <w:tblPr>
        <w:tblW w:w="19" w:type="pct"/>
        <w:tblCellSpacing w:w="0" w:type="dxa"/>
        <w:shd w:val="clear" w:color="auto" w:fill="FFFFFF"/>
        <w:tblCellMar>
          <w:left w:w="0" w:type="dxa"/>
          <w:right w:w="0" w:type="dxa"/>
        </w:tblCellMar>
        <w:tblLook w:val="04A0" w:firstRow="1" w:lastRow="0" w:firstColumn="1" w:lastColumn="0" w:noHBand="0" w:noVBand="1"/>
      </w:tblPr>
      <w:tblGrid>
        <w:gridCol w:w="55"/>
      </w:tblGrid>
      <w:tr w:rsidR="008F1857" w:rsidRPr="0055362D" w14:paraId="3D3C3068" w14:textId="77777777" w:rsidTr="008A1311">
        <w:trPr>
          <w:tblCellSpacing w:w="0" w:type="dxa"/>
        </w:trPr>
        <w:tc>
          <w:tcPr>
            <w:tcW w:w="0" w:type="auto"/>
            <w:shd w:val="clear" w:color="auto" w:fill="FFFFFF"/>
            <w:vAlign w:val="center"/>
            <w:hideMark/>
          </w:tcPr>
          <w:p w14:paraId="6458C9A2"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r>
    </w:tbl>
    <w:p w14:paraId="4919D67B"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Փորձաքննության ակտ N ________</w:t>
      </w:r>
    </w:p>
    <w:p w14:paraId="7F45F835"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3A500D0E"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արտահանվող ապրանքի ծագման և ծածկագրի վերաբերյալ</w:t>
      </w:r>
    </w:p>
    <w:p w14:paraId="2C11990B"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3A29155C"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 Կազմման տարեթիվը ___________________ 2. Կազմման վայրը _________________</w:t>
      </w:r>
    </w:p>
    <w:p w14:paraId="55254682"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3. Ակտը կազմված է փորձագետ(ներ) ___________________________________ կողմից։</w:t>
      </w:r>
    </w:p>
    <w:p w14:paraId="120ECC23"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4. Փորձաքննությունն անցկացվել է ներկայացուցիչների մասնակցությամբ</w:t>
      </w:r>
    </w:p>
    <w:p w14:paraId="5CBA0533"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03"/>
        <w:gridCol w:w="2533"/>
        <w:gridCol w:w="5208"/>
      </w:tblGrid>
      <w:tr w:rsidR="008F1857" w:rsidRPr="0055362D" w14:paraId="0B2AA76D" w14:textId="77777777" w:rsidTr="008A131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64EFD"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Կազմակերպությունը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F13B77"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Պաշտոնը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833239"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Անունը, հայրանունը,</w:t>
            </w:r>
            <w:r w:rsidRPr="0055362D">
              <w:rPr>
                <w:rFonts w:ascii="GHEA Grapalat" w:eastAsia="Times New Roman" w:hAnsi="GHEA Grapalat" w:cs="Times New Roman"/>
                <w:color w:val="000000"/>
                <w:sz w:val="24"/>
                <w:szCs w:val="24"/>
                <w:lang w:val="hy-AM"/>
              </w:rPr>
              <w:br/>
              <w:t>ազգանունը</w:t>
            </w:r>
          </w:p>
        </w:tc>
      </w:tr>
      <w:tr w:rsidR="008F1857" w:rsidRPr="0055362D" w14:paraId="2B652CB4" w14:textId="77777777" w:rsidTr="008A131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65B7AB"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1F44085E"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01D1B2"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66172"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r>
    </w:tbl>
    <w:p w14:paraId="6370CA82"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7915C440"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 xml:space="preserve">5. Հիմք՝ կարգագիր N __________________________________ ____ ______20  </w:t>
      </w:r>
      <w:r w:rsidRPr="0055362D">
        <w:rPr>
          <w:rFonts w:ascii="Calibri" w:eastAsia="Times New Roman" w:hAnsi="Calibri" w:cs="Calibri"/>
          <w:color w:val="000000"/>
          <w:sz w:val="24"/>
          <w:szCs w:val="24"/>
          <w:lang w:val="hy-AM"/>
        </w:rPr>
        <w:t> </w:t>
      </w:r>
      <w:r w:rsidRPr="0055362D">
        <w:rPr>
          <w:rFonts w:ascii="GHEA Grapalat" w:eastAsia="Times New Roman" w:hAnsi="GHEA Grapalat" w:cs="Arial Unicode"/>
          <w:color w:val="000000"/>
          <w:sz w:val="24"/>
          <w:szCs w:val="24"/>
          <w:lang w:val="hy-AM"/>
        </w:rPr>
        <w:t>թ</w:t>
      </w:r>
      <w:r w:rsidRPr="0055362D">
        <w:rPr>
          <w:rFonts w:ascii="GHEA Grapalat" w:eastAsia="Times New Roman" w:hAnsi="GHEA Grapalat" w:cs="Times New Roman"/>
          <w:color w:val="000000"/>
          <w:sz w:val="24"/>
          <w:szCs w:val="24"/>
          <w:lang w:val="hy-AM"/>
        </w:rPr>
        <w:t>.</w:t>
      </w:r>
    </w:p>
    <w:p w14:paraId="5316C216"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6. Փորձաքննության ներկայացված է_________________________________________</w:t>
      </w:r>
    </w:p>
    <w:p w14:paraId="2B20A321"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ապրանքի քանակը ___________________________________________________</w:t>
      </w:r>
    </w:p>
    <w:p w14:paraId="1E1EFA5D"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(ապրանքատեղերի թիվը, տարայի տեսակը)</w:t>
      </w:r>
    </w:p>
    <w:p w14:paraId="25777F4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որից՝</w:t>
      </w:r>
    </w:p>
    <w:p w14:paraId="745B8BA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79"/>
        <w:gridCol w:w="1669"/>
        <w:gridCol w:w="1608"/>
        <w:gridCol w:w="750"/>
        <w:gridCol w:w="3474"/>
        <w:gridCol w:w="1643"/>
        <w:gridCol w:w="1321"/>
      </w:tblGrid>
      <w:tr w:rsidR="008F1857" w:rsidRPr="0055362D" w14:paraId="3A0E6EBF" w14:textId="77777777" w:rsidTr="008A1311">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70A82D3"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Ըստ</w:t>
            </w:r>
            <w:r w:rsidRPr="0055362D">
              <w:rPr>
                <w:rFonts w:ascii="GHEA Grapalat" w:eastAsia="Times New Roman" w:hAnsi="GHEA Grapalat" w:cs="Times New Roman"/>
                <w:color w:val="000000"/>
                <w:sz w:val="24"/>
                <w:szCs w:val="24"/>
                <w:lang w:val="hy-AM"/>
              </w:rPr>
              <w:br/>
              <w:t>ապրանքային</w:t>
            </w:r>
            <w:r w:rsidRPr="0055362D">
              <w:rPr>
                <w:rFonts w:ascii="GHEA Grapalat" w:eastAsia="Times New Roman" w:hAnsi="GHEA Grapalat" w:cs="Times New Roman"/>
                <w:color w:val="000000"/>
                <w:sz w:val="24"/>
                <w:szCs w:val="24"/>
                <w:lang w:val="hy-AM"/>
              </w:rPr>
              <w:br/>
              <w:t>անվանման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949D927"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Չափման</w:t>
            </w:r>
            <w:r w:rsidRPr="0055362D">
              <w:rPr>
                <w:rFonts w:ascii="GHEA Grapalat" w:eastAsia="Times New Roman" w:hAnsi="GHEA Grapalat" w:cs="Times New Roman"/>
                <w:color w:val="000000"/>
                <w:sz w:val="24"/>
                <w:szCs w:val="24"/>
                <w:lang w:val="hy-AM"/>
              </w:rPr>
              <w:br/>
              <w:t>միավորը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11C9ACA"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Քանակը</w:t>
            </w:r>
          </w:p>
        </w:tc>
        <w:tc>
          <w:tcPr>
            <w:tcW w:w="75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16B0741"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2023A95"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Փաթեթավորման և</w:t>
            </w:r>
            <w:r w:rsidRPr="0055362D">
              <w:rPr>
                <w:rFonts w:ascii="GHEA Grapalat" w:eastAsia="Times New Roman" w:hAnsi="GHEA Grapalat" w:cs="Times New Roman"/>
                <w:color w:val="000000"/>
                <w:sz w:val="24"/>
                <w:szCs w:val="24"/>
                <w:lang w:val="hy-AM"/>
              </w:rPr>
              <w:br/>
              <w:t>պիտակավորման</w:t>
            </w:r>
            <w:r w:rsidRPr="0055362D">
              <w:rPr>
                <w:rFonts w:ascii="GHEA Grapalat" w:eastAsia="Times New Roman" w:hAnsi="GHEA Grapalat" w:cs="Times New Roman"/>
                <w:color w:val="000000"/>
                <w:sz w:val="24"/>
                <w:szCs w:val="24"/>
                <w:lang w:val="hy-AM"/>
              </w:rPr>
              <w:br/>
              <w:t>նկարագիրը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A8E242B"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Քաշը (կգ)</w:t>
            </w:r>
          </w:p>
        </w:tc>
      </w:tr>
      <w:tr w:rsidR="008F1857" w:rsidRPr="0055362D" w14:paraId="4AAA50F6" w14:textId="77777777" w:rsidTr="008A1311">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BB693B"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C0E016"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619C28"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B0A796"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1A057A"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0E6F2"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բրուտտո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B8B2A5" w14:textId="77777777" w:rsidR="008F1857" w:rsidRPr="0055362D" w:rsidRDefault="008F1857" w:rsidP="008A131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նետտո</w:t>
            </w:r>
          </w:p>
        </w:tc>
      </w:tr>
      <w:tr w:rsidR="008F1857" w:rsidRPr="0055362D" w14:paraId="345A4F3A" w14:textId="77777777" w:rsidTr="008A131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0D23A"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6BBD9AEA"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CE46A"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3AC86"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FE4761"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51EA5"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56193"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2D491B"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r>
    </w:tbl>
    <w:p w14:paraId="079E2350"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58BD733A"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7. Փորձաքննության խնդիրը______________________________________________</w:t>
      </w:r>
    </w:p>
    <w:p w14:paraId="76FA56A0"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8. Մատակարար _____________________________________________________</w:t>
      </w:r>
    </w:p>
    <w:p w14:paraId="7CDA412A"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(անվանումը (անունը, ազգանունը) և փոստային հասցեն)</w:t>
      </w:r>
    </w:p>
    <w:p w14:paraId="5C02F100"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9. Արտադրող_______________________________________________________</w:t>
      </w:r>
    </w:p>
    <w:p w14:paraId="77E479D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10. Պայմանագիր N ___________________________________________________</w:t>
      </w:r>
    </w:p>
    <w:p w14:paraId="132436E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11. Ստացող________________________________________________________</w:t>
      </w:r>
    </w:p>
    <w:p w14:paraId="6F5C16E9"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(անվանումը (անունը, ազգանունը) և փոստային հասցեն)</w:t>
      </w:r>
    </w:p>
    <w:p w14:paraId="3AE7C94D"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69227519"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69F33006"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12. Հաշիվ-ապրանքագրի համարը և տարեթիվը __________________________________</w:t>
      </w:r>
    </w:p>
    <w:p w14:paraId="31863E42"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13. Տրանսպորտային միջոցը և երթուղին (որքանով այն հայտնի է) ______________________</w:t>
      </w:r>
    </w:p>
    <w:p w14:paraId="060F28EC"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0EA18907"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66129A39"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14. Տեղեկություններ հումքի, կիսապատրաստվածքի, նյութի վերաբերյալ</w:t>
      </w:r>
    </w:p>
    <w:p w14:paraId="72B35DE3"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6625BDDB" w14:textId="77777777" w:rsidR="008F1857" w:rsidRPr="0055362D" w:rsidRDefault="008F1857" w:rsidP="008F1857">
      <w:pPr>
        <w:shd w:val="clear" w:color="auto" w:fill="FFFFFF"/>
        <w:spacing w:after="0" w:line="240" w:lineRule="auto"/>
        <w:jc w:val="center"/>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(անվանումը, բաղադրությունը, ապրանքատեսակը, ստացման հիմնավորումը)</w:t>
      </w:r>
    </w:p>
    <w:p w14:paraId="50F16614"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57E60034"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2DA2BD28"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15. Հանրապետությունում կատարված հիմնական տեխնոլոգիական պրոցեսները, որոնք ապրանքին</w:t>
      </w:r>
    </w:p>
    <w:p w14:paraId="573F8172"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տալիս են ծագման կարգավիճակ ___________________________________________</w:t>
      </w:r>
    </w:p>
    <w:p w14:paraId="3A55CB0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w:t>
      </w:r>
    </w:p>
    <w:p w14:paraId="085BAD5C"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40164AA9"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16. Ստուգման արդյունքները_____________________________________________</w:t>
      </w:r>
    </w:p>
    <w:p w14:paraId="323AFDA0"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1C20C0DD"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2F939AA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4CA1C81F"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75872EF7"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5E21B489"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17. Փորձագետի եզրակացությունը</w:t>
      </w:r>
    </w:p>
    <w:p w14:paraId="4E17E0E2"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sz w:val="24"/>
          <w:szCs w:val="24"/>
          <w:lang w:val="hy-AM"/>
        </w:rPr>
      </w:pPr>
      <w:r w:rsidRPr="0055362D">
        <w:rPr>
          <w:rFonts w:ascii="GHEA Grapalat" w:eastAsia="Times New Roman" w:hAnsi="GHEA Grapalat" w:cs="Times New Roman"/>
          <w:color w:val="000000"/>
          <w:sz w:val="24"/>
          <w:szCs w:val="24"/>
          <w:lang w:val="hy-AM"/>
        </w:rPr>
        <w:t xml:space="preserve">Շարադրվածի հիման վրա հավաստում եմ, որ սույն ակտի </w:t>
      </w:r>
      <w:r w:rsidRPr="0055362D">
        <w:rPr>
          <w:rFonts w:ascii="GHEA Grapalat" w:eastAsia="Times New Roman" w:hAnsi="GHEA Grapalat" w:cs="Times New Roman"/>
          <w:sz w:val="24"/>
          <w:szCs w:val="24"/>
          <w:lang w:val="hy-AM"/>
        </w:rPr>
        <w:t>14-րդ կետում նշված ապրանքը (ները)</w:t>
      </w:r>
    </w:p>
    <w:p w14:paraId="051B1446" w14:textId="77777777" w:rsidR="008F1857" w:rsidRPr="0055362D" w:rsidRDefault="008F1857" w:rsidP="008F1857">
      <w:pPr>
        <w:shd w:val="clear" w:color="auto" w:fill="FFFFFF"/>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ունեն Հայաստանի Հանրապետության իսկական ծագում</w:t>
      </w:r>
    </w:p>
    <w:p w14:paraId="7AE5708E" w14:textId="77777777" w:rsidR="008F1857" w:rsidRPr="0055362D" w:rsidRDefault="008F1857" w:rsidP="008F1857">
      <w:pPr>
        <w:shd w:val="clear" w:color="auto" w:fill="FFFFFF"/>
        <w:spacing w:after="0" w:line="240" w:lineRule="auto"/>
        <w:rPr>
          <w:rFonts w:ascii="GHEA Grapalat" w:eastAsia="Times New Roman" w:hAnsi="GHEA Grapalat" w:cs="Times New Roman"/>
          <w:sz w:val="24"/>
          <w:szCs w:val="24"/>
          <w:lang w:val="hy-AM"/>
        </w:rPr>
      </w:pPr>
      <w:r w:rsidRPr="0055362D">
        <w:rPr>
          <w:rFonts w:ascii="GHEA Grapalat" w:eastAsia="Times New Roman" w:hAnsi="GHEA Grapalat" w:cs="Times New Roman"/>
          <w:sz w:val="24"/>
          <w:szCs w:val="24"/>
          <w:lang w:val="hy-AM"/>
        </w:rPr>
        <w:t>_______________________________________________________________</w:t>
      </w:r>
    </w:p>
    <w:p w14:paraId="4F1C0174"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180"/>
        <w:gridCol w:w="300"/>
        <w:gridCol w:w="6480"/>
      </w:tblGrid>
      <w:tr w:rsidR="008F1857" w:rsidRPr="0055362D" w14:paraId="1C2872D4" w14:textId="77777777" w:rsidTr="008A1311">
        <w:trPr>
          <w:tblCellSpacing w:w="0" w:type="dxa"/>
        </w:trPr>
        <w:tc>
          <w:tcPr>
            <w:tcW w:w="0" w:type="auto"/>
            <w:shd w:val="clear" w:color="auto" w:fill="FFFFFF"/>
            <w:noWrap/>
            <w:hideMark/>
          </w:tcPr>
          <w:p w14:paraId="0070A160"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Ապրանքի փորձաքննության սկիզբը</w:t>
            </w:r>
            <w:r w:rsidRPr="0055362D">
              <w:rPr>
                <w:rFonts w:ascii="GHEA Grapalat" w:eastAsia="Times New Roman" w:hAnsi="GHEA Grapalat" w:cs="Times New Roman"/>
                <w:color w:val="000000"/>
                <w:sz w:val="24"/>
                <w:szCs w:val="24"/>
                <w:lang w:val="hy-AM"/>
              </w:rPr>
              <w:br/>
              <w:t>__________________________</w:t>
            </w:r>
            <w:r w:rsidRPr="0055362D">
              <w:rPr>
                <w:rFonts w:ascii="GHEA Grapalat" w:eastAsia="Times New Roman" w:hAnsi="GHEA Grapalat" w:cs="Times New Roman"/>
                <w:color w:val="000000"/>
                <w:sz w:val="24"/>
                <w:szCs w:val="24"/>
                <w:lang w:val="hy-AM"/>
              </w:rPr>
              <w:br/>
            </w:r>
            <w:r w:rsidRPr="0055362D">
              <w:rPr>
                <w:rFonts w:ascii="Calibri" w:eastAsia="Times New Roman" w:hAnsi="Calibri" w:cs="Calibri"/>
                <w:color w:val="000000"/>
                <w:sz w:val="24"/>
                <w:szCs w:val="24"/>
                <w:lang w:val="hy-AM"/>
              </w:rPr>
              <w:t> </w:t>
            </w:r>
          </w:p>
        </w:tc>
        <w:tc>
          <w:tcPr>
            <w:tcW w:w="300" w:type="dxa"/>
            <w:shd w:val="clear" w:color="auto" w:fill="FFFFFF"/>
            <w:hideMark/>
          </w:tcPr>
          <w:p w14:paraId="7BEB985E"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shd w:val="clear" w:color="auto" w:fill="FFFFFF"/>
            <w:noWrap/>
            <w:hideMark/>
          </w:tcPr>
          <w:p w14:paraId="18414CB5"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Ապրանքի փորձաքննության ավարտը</w:t>
            </w:r>
            <w:r w:rsidRPr="0055362D">
              <w:rPr>
                <w:rFonts w:ascii="GHEA Grapalat" w:eastAsia="Times New Roman" w:hAnsi="GHEA Grapalat" w:cs="Times New Roman"/>
                <w:color w:val="000000"/>
                <w:sz w:val="24"/>
                <w:szCs w:val="24"/>
                <w:lang w:val="hy-AM"/>
              </w:rPr>
              <w:br/>
              <w:t>___________________________</w:t>
            </w:r>
          </w:p>
        </w:tc>
      </w:tr>
      <w:tr w:rsidR="008F1857" w:rsidRPr="0055362D" w14:paraId="2D203C94" w14:textId="77777777" w:rsidTr="008A1311">
        <w:trPr>
          <w:tblCellSpacing w:w="0" w:type="dxa"/>
        </w:trPr>
        <w:tc>
          <w:tcPr>
            <w:tcW w:w="0" w:type="auto"/>
            <w:shd w:val="clear" w:color="auto" w:fill="FFFFFF"/>
            <w:noWrap/>
            <w:hideMark/>
          </w:tcPr>
          <w:p w14:paraId="56C9F5E6"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Փորձագետ ___________________</w:t>
            </w:r>
          </w:p>
        </w:tc>
        <w:tc>
          <w:tcPr>
            <w:tcW w:w="300" w:type="dxa"/>
            <w:shd w:val="clear" w:color="auto" w:fill="FFFFFF"/>
            <w:hideMark/>
          </w:tcPr>
          <w:p w14:paraId="1CEB4BF4" w14:textId="77777777" w:rsidR="008F1857" w:rsidRPr="0055362D" w:rsidRDefault="008F1857" w:rsidP="008A1311">
            <w:pPr>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tc>
        <w:tc>
          <w:tcPr>
            <w:tcW w:w="0" w:type="auto"/>
            <w:shd w:val="clear" w:color="auto" w:fill="FFFFFF"/>
            <w:noWrap/>
            <w:hideMark/>
          </w:tcPr>
          <w:p w14:paraId="09CD897D" w14:textId="77777777" w:rsidR="008F1857" w:rsidRPr="0055362D" w:rsidRDefault="008F1857" w:rsidP="008A1311">
            <w:pPr>
              <w:spacing w:before="100" w:beforeAutospacing="1" w:after="100" w:afterAutospacing="1"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Ներկայացուցիչներ _______________</w:t>
            </w:r>
            <w:r w:rsidRPr="0055362D">
              <w:rPr>
                <w:rFonts w:ascii="GHEA Grapalat" w:eastAsia="Times New Roman" w:hAnsi="GHEA Grapalat" w:cs="Times New Roman"/>
                <w:color w:val="000000"/>
                <w:sz w:val="24"/>
                <w:szCs w:val="24"/>
                <w:lang w:val="hy-AM"/>
              </w:rPr>
              <w:br/>
              <w:t>___________________________</w:t>
            </w:r>
            <w:r w:rsidRPr="0055362D">
              <w:rPr>
                <w:rFonts w:ascii="GHEA Grapalat" w:eastAsia="Times New Roman" w:hAnsi="GHEA Grapalat" w:cs="Times New Roman"/>
                <w:color w:val="000000"/>
                <w:sz w:val="24"/>
                <w:szCs w:val="24"/>
                <w:lang w:val="hy-AM"/>
              </w:rPr>
              <w:br/>
              <w:t>___________________________</w:t>
            </w:r>
          </w:p>
        </w:tc>
      </w:tr>
    </w:tbl>
    <w:p w14:paraId="48C0CE22"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27B0DC6C"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_______________________________________________________________</w:t>
      </w:r>
    </w:p>
    <w:p w14:paraId="4704EE8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234096D4"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 xml:space="preserve">Ակտը գրանցված է </w:t>
      </w: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_______</w:t>
      </w: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__________________</w:t>
      </w: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 xml:space="preserve">____ 20  </w:t>
      </w:r>
      <w:r w:rsidRPr="0055362D">
        <w:rPr>
          <w:rFonts w:ascii="Calibri" w:eastAsia="Times New Roman" w:hAnsi="Calibri" w:cs="Calibri"/>
          <w:color w:val="000000"/>
          <w:sz w:val="24"/>
          <w:szCs w:val="24"/>
          <w:lang w:val="hy-AM"/>
        </w:rPr>
        <w:t> </w:t>
      </w:r>
      <w:r w:rsidRPr="0055362D">
        <w:rPr>
          <w:rFonts w:ascii="GHEA Grapalat" w:eastAsia="Times New Roman" w:hAnsi="GHEA Grapalat" w:cs="Arial Unicode"/>
          <w:color w:val="000000"/>
          <w:sz w:val="24"/>
          <w:szCs w:val="24"/>
          <w:lang w:val="hy-AM"/>
        </w:rPr>
        <w:t>թ</w:t>
      </w:r>
      <w:r w:rsidRPr="0055362D">
        <w:rPr>
          <w:rFonts w:ascii="GHEA Grapalat" w:eastAsia="Times New Roman" w:hAnsi="GHEA Grapalat" w:cs="Times New Roman"/>
          <w:color w:val="000000"/>
          <w:sz w:val="24"/>
          <w:szCs w:val="24"/>
          <w:lang w:val="hy-AM"/>
        </w:rPr>
        <w:t>.</w:t>
      </w:r>
    </w:p>
    <w:p w14:paraId="7FE7034D"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5C769B54" w14:textId="77777777" w:rsidR="008F1857" w:rsidRPr="0055362D" w:rsidRDefault="008F1857" w:rsidP="008F1857">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Կ. Տ.</w:t>
      </w:r>
    </w:p>
    <w:p w14:paraId="4D31D72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0C18EE9C"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Ակտն առանց կնիքի անվավեր է</w:t>
      </w:r>
    </w:p>
    <w:p w14:paraId="3386838E"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Սույն ակտը</w:t>
      </w: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 xml:space="preserve">____________ </w:t>
      </w:r>
      <w:r w:rsidRPr="0055362D">
        <w:rPr>
          <w:rFonts w:ascii="GHEA Grapalat" w:eastAsia="Times New Roman" w:hAnsi="GHEA Grapalat" w:cs="Arial Unicode"/>
          <w:color w:val="000000"/>
          <w:sz w:val="24"/>
          <w:szCs w:val="24"/>
          <w:lang w:val="hy-AM"/>
        </w:rPr>
        <w:t>օրինակով</w:t>
      </w:r>
      <w:r w:rsidRPr="0055362D">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Arial Unicode"/>
          <w:color w:val="000000"/>
          <w:sz w:val="24"/>
          <w:szCs w:val="24"/>
          <w:lang w:val="hy-AM"/>
        </w:rPr>
        <w:t>ստացել</w:t>
      </w:r>
      <w:r w:rsidRPr="0055362D">
        <w:rPr>
          <w:rFonts w:ascii="GHEA Grapalat" w:eastAsia="Times New Roman" w:hAnsi="GHEA Grapalat" w:cs="Times New Roman"/>
          <w:color w:val="000000"/>
          <w:sz w:val="24"/>
          <w:szCs w:val="24"/>
          <w:lang w:val="hy-AM"/>
        </w:rPr>
        <w:t xml:space="preserve"> </w:t>
      </w:r>
      <w:r w:rsidRPr="0055362D">
        <w:rPr>
          <w:rFonts w:ascii="GHEA Grapalat" w:eastAsia="Times New Roman" w:hAnsi="GHEA Grapalat" w:cs="Arial Unicode"/>
          <w:color w:val="000000"/>
          <w:sz w:val="24"/>
          <w:szCs w:val="24"/>
          <w:lang w:val="hy-AM"/>
        </w:rPr>
        <w:t>է</w:t>
      </w:r>
      <w:r w:rsidRPr="0055362D">
        <w:rPr>
          <w:rFonts w:ascii="GHEA Grapalat" w:eastAsia="Times New Roman" w:hAnsi="GHEA Grapalat" w:cs="Times New Roman"/>
          <w:color w:val="000000"/>
          <w:sz w:val="24"/>
          <w:szCs w:val="24"/>
          <w:lang w:val="hy-AM"/>
        </w:rPr>
        <w:t xml:space="preserve"> ___ ___________</w:t>
      </w:r>
      <w:r w:rsidRPr="0055362D">
        <w:rPr>
          <w:rFonts w:ascii="Calibri" w:eastAsia="Times New Roman" w:hAnsi="Calibri" w:cs="Calibri"/>
          <w:color w:val="000000"/>
          <w:sz w:val="24"/>
          <w:szCs w:val="24"/>
          <w:lang w:val="hy-AM"/>
        </w:rPr>
        <w:t> </w:t>
      </w:r>
      <w:r w:rsidRPr="0055362D">
        <w:rPr>
          <w:rFonts w:ascii="GHEA Grapalat" w:eastAsia="Times New Roman" w:hAnsi="GHEA Grapalat" w:cs="Times New Roman"/>
          <w:color w:val="000000"/>
          <w:sz w:val="24"/>
          <w:szCs w:val="24"/>
          <w:lang w:val="hy-AM"/>
        </w:rPr>
        <w:t xml:space="preserve">____ 20 </w:t>
      </w:r>
      <w:r w:rsidRPr="0055362D">
        <w:rPr>
          <w:rFonts w:ascii="Calibri" w:eastAsia="Times New Roman" w:hAnsi="Calibri" w:cs="Calibri"/>
          <w:color w:val="000000"/>
          <w:sz w:val="24"/>
          <w:szCs w:val="24"/>
          <w:lang w:val="hy-AM"/>
        </w:rPr>
        <w:t> </w:t>
      </w:r>
      <w:r w:rsidRPr="0055362D">
        <w:rPr>
          <w:rFonts w:ascii="GHEA Grapalat" w:eastAsia="Times New Roman" w:hAnsi="GHEA Grapalat" w:cs="Arial Unicode"/>
          <w:color w:val="000000"/>
          <w:sz w:val="24"/>
          <w:szCs w:val="24"/>
          <w:lang w:val="hy-AM"/>
        </w:rPr>
        <w:t>թ</w:t>
      </w:r>
      <w:r w:rsidRPr="0055362D">
        <w:rPr>
          <w:rFonts w:ascii="GHEA Grapalat" w:eastAsia="Times New Roman" w:hAnsi="GHEA Grapalat" w:cs="Times New Roman"/>
          <w:color w:val="000000"/>
          <w:sz w:val="24"/>
          <w:szCs w:val="24"/>
          <w:lang w:val="hy-AM"/>
        </w:rPr>
        <w:t>.</w:t>
      </w:r>
    </w:p>
    <w:p w14:paraId="4A71B0DB" w14:textId="77777777" w:rsidR="008F1857" w:rsidRPr="0055362D" w:rsidRDefault="008F1857" w:rsidP="008F1857">
      <w:pPr>
        <w:shd w:val="clear" w:color="auto" w:fill="FFFFFF"/>
        <w:spacing w:after="0" w:line="240" w:lineRule="auto"/>
        <w:rPr>
          <w:rFonts w:ascii="GHEA Grapalat" w:eastAsia="Times New Roman" w:hAnsi="GHEA Grapalat" w:cs="Times New Roman"/>
          <w:color w:val="000000"/>
          <w:sz w:val="24"/>
          <w:szCs w:val="24"/>
          <w:lang w:val="hy-AM"/>
        </w:rPr>
      </w:pPr>
      <w:r w:rsidRPr="0055362D">
        <w:rPr>
          <w:rFonts w:ascii="Calibri" w:eastAsia="Times New Roman" w:hAnsi="Calibri" w:cs="Calibri"/>
          <w:color w:val="000000"/>
          <w:sz w:val="24"/>
          <w:szCs w:val="24"/>
          <w:lang w:val="hy-AM"/>
        </w:rPr>
        <w:t> </w:t>
      </w:r>
    </w:p>
    <w:p w14:paraId="069AAC56" w14:textId="1BA1F03E" w:rsidR="008F1857" w:rsidRPr="0055362D" w:rsidRDefault="008F1857" w:rsidP="008F1857">
      <w:pPr>
        <w:shd w:val="clear" w:color="auto" w:fill="FFFFFF"/>
        <w:spacing w:after="0" w:line="240" w:lineRule="auto"/>
        <w:jc w:val="right"/>
        <w:rPr>
          <w:rFonts w:ascii="GHEA Grapalat" w:eastAsia="Times New Roman" w:hAnsi="GHEA Grapalat" w:cs="Times New Roman"/>
          <w:color w:val="000000"/>
          <w:sz w:val="24"/>
          <w:szCs w:val="24"/>
          <w:lang w:val="hy-AM"/>
        </w:rPr>
      </w:pPr>
      <w:r w:rsidRPr="0055362D">
        <w:rPr>
          <w:rFonts w:ascii="GHEA Grapalat" w:eastAsia="Times New Roman" w:hAnsi="GHEA Grapalat" w:cs="Times New Roman"/>
          <w:color w:val="000000"/>
          <w:sz w:val="24"/>
          <w:szCs w:val="24"/>
          <w:lang w:val="hy-AM"/>
        </w:rPr>
        <w:t>_________________</w:t>
      </w:r>
    </w:p>
    <w:p w14:paraId="7CAA7D7B" w14:textId="0E94BEB5" w:rsidR="008F1857" w:rsidRPr="0055362D" w:rsidRDefault="00864B49" w:rsidP="008F1857">
      <w:pPr>
        <w:spacing w:before="100" w:beforeAutospacing="1" w:after="100" w:afterAutospacing="1" w:line="240" w:lineRule="auto"/>
        <w:rPr>
          <w:rFonts w:ascii="GHEA Grapalat" w:eastAsia="Times New Roman" w:hAnsi="GHEA Grapalat" w:cs="Times New Roman"/>
          <w:sz w:val="24"/>
          <w:szCs w:val="24"/>
        </w:rPr>
      </w:pPr>
      <w:r>
        <w:rPr>
          <w:rFonts w:ascii="GHEA Grapalat" w:eastAsia="Times New Roman" w:hAnsi="GHEA Grapalat" w:cs="Times New Roman"/>
          <w:color w:val="000000"/>
          <w:sz w:val="24"/>
          <w:szCs w:val="24"/>
          <w:lang w:val="hy-AM"/>
        </w:rPr>
        <w:t xml:space="preserve">                                                                                                                                                   </w:t>
      </w:r>
      <w:r w:rsidR="008F1857" w:rsidRPr="0055362D">
        <w:rPr>
          <w:rFonts w:ascii="GHEA Grapalat" w:eastAsia="Times New Roman" w:hAnsi="GHEA Grapalat" w:cs="Times New Roman"/>
          <w:color w:val="000000"/>
          <w:sz w:val="24"/>
          <w:szCs w:val="24"/>
          <w:lang w:val="hy-AM"/>
        </w:rPr>
        <w:t>(ստորագրությունը</w:t>
      </w:r>
      <w:r w:rsidR="008F1857" w:rsidRPr="0055362D">
        <w:rPr>
          <w:rFonts w:ascii="GHEA Grapalat" w:eastAsia="Times New Roman" w:hAnsi="GHEA Grapalat" w:cs="Times New Roman"/>
          <w:color w:val="000000"/>
          <w:sz w:val="24"/>
          <w:szCs w:val="24"/>
        </w:rPr>
        <w:t>)</w:t>
      </w:r>
    </w:p>
    <w:sectPr w:rsidR="008F1857" w:rsidRPr="0055362D" w:rsidSect="008939AF">
      <w:pgSz w:w="15840" w:h="12240" w:orient="landscape"/>
      <w:pgMar w:top="432" w:right="1440" w:bottom="30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DA2CF" w14:textId="77777777" w:rsidR="00803B8D" w:rsidRDefault="00803B8D" w:rsidP="00C16D67">
      <w:pPr>
        <w:spacing w:after="0" w:line="240" w:lineRule="auto"/>
      </w:pPr>
      <w:r>
        <w:separator/>
      </w:r>
    </w:p>
  </w:endnote>
  <w:endnote w:type="continuationSeparator" w:id="0">
    <w:p w14:paraId="7F845478" w14:textId="77777777" w:rsidR="00803B8D" w:rsidRDefault="00803B8D" w:rsidP="00C16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739229"/>
      <w:docPartObj>
        <w:docPartGallery w:val="Page Numbers (Bottom of Page)"/>
        <w:docPartUnique/>
      </w:docPartObj>
    </w:sdtPr>
    <w:sdtEndPr>
      <w:rPr>
        <w:noProof/>
      </w:rPr>
    </w:sdtEndPr>
    <w:sdtContent>
      <w:p w14:paraId="52F61EDB" w14:textId="60FEF85A" w:rsidR="00D7296B" w:rsidRDefault="00D7296B">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5B8D0ACF" w14:textId="77777777" w:rsidR="00D7296B" w:rsidRDefault="00D72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2D815" w14:textId="77777777" w:rsidR="00803B8D" w:rsidRDefault="00803B8D" w:rsidP="00C16D67">
      <w:pPr>
        <w:spacing w:after="0" w:line="240" w:lineRule="auto"/>
      </w:pPr>
      <w:r>
        <w:separator/>
      </w:r>
    </w:p>
  </w:footnote>
  <w:footnote w:type="continuationSeparator" w:id="0">
    <w:p w14:paraId="7D0C12AA" w14:textId="77777777" w:rsidR="00803B8D" w:rsidRDefault="00803B8D" w:rsidP="00C16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26C13"/>
    <w:multiLevelType w:val="multilevel"/>
    <w:tmpl w:val="C9544328"/>
    <w:lvl w:ilvl="0">
      <w:start w:val="1"/>
      <w:numFmt w:val="decimal"/>
      <w:lvlText w:val="%1)"/>
      <w:lvlJc w:val="left"/>
      <w:pPr>
        <w:tabs>
          <w:tab w:val="num" w:pos="720"/>
        </w:tabs>
        <w:ind w:left="720" w:hanging="360"/>
      </w:pPr>
      <w:rPr>
        <w:rFonts w:ascii="GHEA Grapalat" w:eastAsia="Times New Roman" w:hAnsi="GHEA Grapalat" w:cs="Times New Roman" w:hint="default"/>
        <w:sz w:val="24"/>
        <w:szCs w:val="24"/>
      </w:rPr>
    </w:lvl>
    <w:lvl w:ilvl="1">
      <w:start w:val="1"/>
      <w:numFmt w:val="decimal"/>
      <w:lvlText w:val="%2."/>
      <w:lvlJc w:val="left"/>
      <w:pPr>
        <w:ind w:left="1470" w:hanging="39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A1937"/>
    <w:multiLevelType w:val="multilevel"/>
    <w:tmpl w:val="2B7448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9319B"/>
    <w:multiLevelType w:val="multilevel"/>
    <w:tmpl w:val="31C0F46C"/>
    <w:lvl w:ilvl="0">
      <w:start w:val="1"/>
      <w:numFmt w:val="decimal"/>
      <w:lvlText w:val="%1)"/>
      <w:lvlJc w:val="left"/>
      <w:pPr>
        <w:tabs>
          <w:tab w:val="num" w:pos="720"/>
        </w:tabs>
        <w:ind w:left="720" w:hanging="360"/>
      </w:pPr>
      <w:rPr>
        <w:rFonts w:ascii="GHEA Grapalat" w:eastAsiaTheme="minorHAnsi" w:hAnsi="GHEA Grapalat"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50984"/>
    <w:multiLevelType w:val="multilevel"/>
    <w:tmpl w:val="C1A0AE60"/>
    <w:lvl w:ilvl="0">
      <w:start w:val="1"/>
      <w:numFmt w:val="decimal"/>
      <w:lvlText w:val="%1)"/>
      <w:lvlJc w:val="left"/>
      <w:pPr>
        <w:tabs>
          <w:tab w:val="num" w:pos="1070"/>
        </w:tabs>
        <w:ind w:left="1070" w:hanging="360"/>
      </w:pPr>
      <w:rPr>
        <w:rFonts w:ascii="GHEA Grapalat" w:eastAsia="Times New Roman" w:hAnsi="GHEA Grapalat" w:cs="GHEA Grapalat"/>
      </w:r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4" w15:restartNumberingAfterBreak="0">
    <w:nsid w:val="15644B84"/>
    <w:multiLevelType w:val="multilevel"/>
    <w:tmpl w:val="AC1E887E"/>
    <w:lvl w:ilvl="0">
      <w:start w:val="1"/>
      <w:numFmt w:val="decimal"/>
      <w:lvlText w:val="%1)"/>
      <w:lvlJc w:val="left"/>
      <w:pPr>
        <w:tabs>
          <w:tab w:val="num" w:pos="990"/>
        </w:tabs>
        <w:ind w:left="990" w:hanging="360"/>
      </w:pPr>
      <w:rPr>
        <w:rFonts w:ascii="GHEA Grapalat" w:eastAsia="Times New Roman" w:hAnsi="GHEA Grapalat" w:cs="Times New Roman"/>
      </w:rPr>
    </w:lvl>
    <w:lvl w:ilvl="1" w:tentative="1">
      <w:start w:val="1"/>
      <w:numFmt w:val="decimal"/>
      <w:lvlText w:val="%2."/>
      <w:lvlJc w:val="left"/>
      <w:pPr>
        <w:tabs>
          <w:tab w:val="num" w:pos="1360"/>
        </w:tabs>
        <w:ind w:left="1360" w:hanging="360"/>
      </w:pPr>
    </w:lvl>
    <w:lvl w:ilvl="2" w:tentative="1">
      <w:start w:val="1"/>
      <w:numFmt w:val="decimal"/>
      <w:lvlText w:val="%3."/>
      <w:lvlJc w:val="left"/>
      <w:pPr>
        <w:tabs>
          <w:tab w:val="num" w:pos="2080"/>
        </w:tabs>
        <w:ind w:left="2080" w:hanging="360"/>
      </w:pPr>
    </w:lvl>
    <w:lvl w:ilvl="3" w:tentative="1">
      <w:start w:val="1"/>
      <w:numFmt w:val="decimal"/>
      <w:lvlText w:val="%4."/>
      <w:lvlJc w:val="left"/>
      <w:pPr>
        <w:tabs>
          <w:tab w:val="num" w:pos="2800"/>
        </w:tabs>
        <w:ind w:left="2800" w:hanging="360"/>
      </w:pPr>
    </w:lvl>
    <w:lvl w:ilvl="4" w:tentative="1">
      <w:start w:val="1"/>
      <w:numFmt w:val="decimal"/>
      <w:lvlText w:val="%5."/>
      <w:lvlJc w:val="left"/>
      <w:pPr>
        <w:tabs>
          <w:tab w:val="num" w:pos="3520"/>
        </w:tabs>
        <w:ind w:left="3520" w:hanging="360"/>
      </w:pPr>
    </w:lvl>
    <w:lvl w:ilvl="5" w:tentative="1">
      <w:start w:val="1"/>
      <w:numFmt w:val="decimal"/>
      <w:lvlText w:val="%6."/>
      <w:lvlJc w:val="left"/>
      <w:pPr>
        <w:tabs>
          <w:tab w:val="num" w:pos="4240"/>
        </w:tabs>
        <w:ind w:left="4240" w:hanging="360"/>
      </w:pPr>
    </w:lvl>
    <w:lvl w:ilvl="6" w:tentative="1">
      <w:start w:val="1"/>
      <w:numFmt w:val="decimal"/>
      <w:lvlText w:val="%7."/>
      <w:lvlJc w:val="left"/>
      <w:pPr>
        <w:tabs>
          <w:tab w:val="num" w:pos="4960"/>
        </w:tabs>
        <w:ind w:left="4960" w:hanging="360"/>
      </w:pPr>
    </w:lvl>
    <w:lvl w:ilvl="7" w:tentative="1">
      <w:start w:val="1"/>
      <w:numFmt w:val="decimal"/>
      <w:lvlText w:val="%8."/>
      <w:lvlJc w:val="left"/>
      <w:pPr>
        <w:tabs>
          <w:tab w:val="num" w:pos="5680"/>
        </w:tabs>
        <w:ind w:left="5680" w:hanging="360"/>
      </w:pPr>
    </w:lvl>
    <w:lvl w:ilvl="8" w:tentative="1">
      <w:start w:val="1"/>
      <w:numFmt w:val="decimal"/>
      <w:lvlText w:val="%9."/>
      <w:lvlJc w:val="left"/>
      <w:pPr>
        <w:tabs>
          <w:tab w:val="num" w:pos="6400"/>
        </w:tabs>
        <w:ind w:left="6400" w:hanging="360"/>
      </w:pPr>
    </w:lvl>
  </w:abstractNum>
  <w:abstractNum w:abstractNumId="5" w15:restartNumberingAfterBreak="0">
    <w:nsid w:val="1C120348"/>
    <w:multiLevelType w:val="multilevel"/>
    <w:tmpl w:val="EAFC4396"/>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1F0A66"/>
    <w:multiLevelType w:val="multilevel"/>
    <w:tmpl w:val="439ADAA4"/>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584702"/>
    <w:multiLevelType w:val="multilevel"/>
    <w:tmpl w:val="288CD6EA"/>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A7782"/>
    <w:multiLevelType w:val="multilevel"/>
    <w:tmpl w:val="02607A0E"/>
    <w:lvl w:ilvl="0">
      <w:start w:val="1"/>
      <w:numFmt w:val="decimal"/>
      <w:lvlText w:val="%1)"/>
      <w:lvlJc w:val="left"/>
      <w:pPr>
        <w:tabs>
          <w:tab w:val="num" w:pos="720"/>
        </w:tabs>
        <w:ind w:left="720" w:hanging="360"/>
      </w:pPr>
      <w:rPr>
        <w:rFonts w:ascii="GHEA Grapalat" w:eastAsia="Times New Roman" w:hAnsi="GHEA Grapalat" w:cs="Times New Roman" w:hint="default"/>
      </w:rPr>
    </w:lvl>
    <w:lvl w:ilvl="1">
      <w:start w:val="4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C540EB"/>
    <w:multiLevelType w:val="hybridMultilevel"/>
    <w:tmpl w:val="5902225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465017"/>
    <w:multiLevelType w:val="multilevel"/>
    <w:tmpl w:val="79BCAEA2"/>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AE30AD"/>
    <w:multiLevelType w:val="hybridMultilevel"/>
    <w:tmpl w:val="1D34D4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F48FB"/>
    <w:multiLevelType w:val="multilevel"/>
    <w:tmpl w:val="357C61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18716F"/>
    <w:multiLevelType w:val="multilevel"/>
    <w:tmpl w:val="1B90E98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947935"/>
    <w:multiLevelType w:val="multilevel"/>
    <w:tmpl w:val="D0BA15E8"/>
    <w:lvl w:ilvl="0">
      <w:start w:val="1"/>
      <w:numFmt w:val="decimal"/>
      <w:lvlText w:val="%1)"/>
      <w:lvlJc w:val="left"/>
      <w:pPr>
        <w:tabs>
          <w:tab w:val="num" w:pos="720"/>
        </w:tabs>
        <w:ind w:left="720" w:hanging="360"/>
      </w:pPr>
      <w:rPr>
        <w:rFonts w:ascii="GHEA Grapalat" w:eastAsiaTheme="minorHAnsi" w:hAnsi="GHEA Grapalat"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0A209E"/>
    <w:multiLevelType w:val="multilevel"/>
    <w:tmpl w:val="DAE8A1D8"/>
    <w:lvl w:ilvl="0">
      <w:start w:val="1"/>
      <w:numFmt w:val="decimal"/>
      <w:lvlText w:val="%1)"/>
      <w:lvlJc w:val="left"/>
      <w:pPr>
        <w:tabs>
          <w:tab w:val="num" w:pos="720"/>
        </w:tabs>
        <w:ind w:left="720" w:hanging="360"/>
      </w:pPr>
      <w:rPr>
        <w:rFonts w:ascii="GHEA Grapalat" w:eastAsiaTheme="minorHAnsi" w:hAnsi="GHEA Grapalat"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925B62"/>
    <w:multiLevelType w:val="multilevel"/>
    <w:tmpl w:val="1BB69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4E27F5"/>
    <w:multiLevelType w:val="hybridMultilevel"/>
    <w:tmpl w:val="34F86A9A"/>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1A073A"/>
    <w:multiLevelType w:val="multilevel"/>
    <w:tmpl w:val="B2981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BF1772"/>
    <w:multiLevelType w:val="multilevel"/>
    <w:tmpl w:val="E5B01214"/>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91148"/>
    <w:multiLevelType w:val="multilevel"/>
    <w:tmpl w:val="FF0E5EB0"/>
    <w:lvl w:ilvl="0">
      <w:start w:val="1"/>
      <w:numFmt w:val="decimal"/>
      <w:lvlText w:val="%1)"/>
      <w:lvlJc w:val="left"/>
      <w:pPr>
        <w:tabs>
          <w:tab w:val="num" w:pos="720"/>
        </w:tabs>
        <w:ind w:left="720" w:hanging="360"/>
      </w:pPr>
      <w:rPr>
        <w:rFonts w:ascii="GHEA Grapalat" w:eastAsiaTheme="minorHAnsi" w:hAnsi="GHEA Grapalat"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6C5DAF"/>
    <w:multiLevelType w:val="multilevel"/>
    <w:tmpl w:val="403238D2"/>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3B3E46"/>
    <w:multiLevelType w:val="multilevel"/>
    <w:tmpl w:val="835285E8"/>
    <w:lvl w:ilvl="0">
      <w:start w:val="1"/>
      <w:numFmt w:val="decimal"/>
      <w:lvlText w:val="%1)"/>
      <w:lvlJc w:val="left"/>
      <w:pPr>
        <w:tabs>
          <w:tab w:val="num" w:pos="720"/>
        </w:tabs>
        <w:ind w:left="720" w:hanging="360"/>
      </w:pPr>
      <w:rPr>
        <w:rFonts w:ascii="GHEA Grapalat" w:eastAsiaTheme="minorHAnsi" w:hAnsi="GHEA Grapalat"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B0434F"/>
    <w:multiLevelType w:val="multilevel"/>
    <w:tmpl w:val="D4A43FBE"/>
    <w:lvl w:ilvl="0">
      <w:start w:val="1"/>
      <w:numFmt w:val="decimal"/>
      <w:lvlText w:val="%1)"/>
      <w:lvlJc w:val="left"/>
      <w:pPr>
        <w:tabs>
          <w:tab w:val="num" w:pos="720"/>
        </w:tabs>
        <w:ind w:left="720" w:hanging="360"/>
      </w:pPr>
      <w:rPr>
        <w:rFonts w:ascii="GHEA Grapalat" w:eastAsiaTheme="minorHAnsi" w:hAnsi="GHEA Grapalat" w:cstheme="minorBidi"/>
        <w:lang w:val="hy-AM"/>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87034"/>
    <w:multiLevelType w:val="multilevel"/>
    <w:tmpl w:val="9F96B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464F4D"/>
    <w:multiLevelType w:val="hybridMultilevel"/>
    <w:tmpl w:val="4814B89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240AA2"/>
    <w:multiLevelType w:val="multilevel"/>
    <w:tmpl w:val="D4C64308"/>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521352"/>
    <w:multiLevelType w:val="multilevel"/>
    <w:tmpl w:val="DB469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187212"/>
    <w:multiLevelType w:val="multilevel"/>
    <w:tmpl w:val="D9A6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87D4D"/>
    <w:multiLevelType w:val="hybridMultilevel"/>
    <w:tmpl w:val="4814B89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280075"/>
    <w:multiLevelType w:val="multilevel"/>
    <w:tmpl w:val="7F76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5C1754"/>
    <w:multiLevelType w:val="multilevel"/>
    <w:tmpl w:val="05FA87B6"/>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2D3D57"/>
    <w:multiLevelType w:val="multilevel"/>
    <w:tmpl w:val="F8D21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382349"/>
    <w:multiLevelType w:val="hybridMultilevel"/>
    <w:tmpl w:val="96FE0A2E"/>
    <w:lvl w:ilvl="0" w:tplc="C6121AA4">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DB1F5B"/>
    <w:multiLevelType w:val="multilevel"/>
    <w:tmpl w:val="25406F0A"/>
    <w:lvl w:ilvl="0">
      <w:start w:val="1"/>
      <w:numFmt w:val="decimal"/>
      <w:lvlText w:val="%1)"/>
      <w:lvlJc w:val="left"/>
      <w:pPr>
        <w:tabs>
          <w:tab w:val="num" w:pos="720"/>
        </w:tabs>
        <w:ind w:left="720" w:hanging="360"/>
      </w:pPr>
      <w:rPr>
        <w:rFonts w:ascii="GHEA Grapalat" w:eastAsiaTheme="minorHAnsi" w:hAnsi="GHEA Grapalat"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1B1E64"/>
    <w:multiLevelType w:val="multilevel"/>
    <w:tmpl w:val="2F4C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F1495E"/>
    <w:multiLevelType w:val="multilevel"/>
    <w:tmpl w:val="E470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31C8B"/>
    <w:multiLevelType w:val="multilevel"/>
    <w:tmpl w:val="958A725C"/>
    <w:lvl w:ilvl="0">
      <w:start w:val="1"/>
      <w:numFmt w:val="decimal"/>
      <w:lvlText w:val="%1)"/>
      <w:lvlJc w:val="left"/>
      <w:pPr>
        <w:tabs>
          <w:tab w:val="num" w:pos="720"/>
        </w:tabs>
        <w:ind w:left="720" w:hanging="360"/>
      </w:pPr>
      <w:rPr>
        <w:rFonts w:ascii="GHEA Grapalat" w:eastAsia="Times New Roman" w:hAnsi="GHEA Grapalat"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251989"/>
    <w:multiLevelType w:val="multilevel"/>
    <w:tmpl w:val="ACCE0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F51119"/>
    <w:multiLevelType w:val="multilevel"/>
    <w:tmpl w:val="4ED24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C73CAD"/>
    <w:multiLevelType w:val="multilevel"/>
    <w:tmpl w:val="FCC00866"/>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044B1C"/>
    <w:multiLevelType w:val="multilevel"/>
    <w:tmpl w:val="989C3DE8"/>
    <w:lvl w:ilvl="0">
      <w:start w:val="1"/>
      <w:numFmt w:val="decimal"/>
      <w:lvlText w:val="%1)"/>
      <w:lvlJc w:val="left"/>
      <w:pPr>
        <w:tabs>
          <w:tab w:val="num" w:pos="720"/>
        </w:tabs>
        <w:ind w:left="720" w:hanging="360"/>
      </w:pPr>
      <w:rPr>
        <w:rFonts w:ascii="GHEA Grapalat" w:eastAsiaTheme="minorHAnsi" w:hAnsi="GHEA Grapalat"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4E72BC"/>
    <w:multiLevelType w:val="multilevel"/>
    <w:tmpl w:val="DD18A5CE"/>
    <w:lvl w:ilvl="0">
      <w:start w:val="1"/>
      <w:numFmt w:val="decimal"/>
      <w:lvlText w:val="%1)"/>
      <w:lvlJc w:val="left"/>
      <w:pPr>
        <w:tabs>
          <w:tab w:val="num" w:pos="720"/>
        </w:tabs>
        <w:ind w:left="720" w:hanging="360"/>
      </w:pPr>
      <w:rPr>
        <w:rFonts w:ascii="GHEA Grapalat" w:eastAsiaTheme="minorHAnsi" w:hAnsi="GHEA Grapalat"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7908A4"/>
    <w:multiLevelType w:val="multilevel"/>
    <w:tmpl w:val="5EDE041E"/>
    <w:lvl w:ilvl="0">
      <w:start w:val="1"/>
      <w:numFmt w:val="decimal"/>
      <w:lvlText w:val="%1)"/>
      <w:lvlJc w:val="left"/>
      <w:pPr>
        <w:tabs>
          <w:tab w:val="num" w:pos="720"/>
        </w:tabs>
        <w:ind w:left="720" w:hanging="360"/>
      </w:pPr>
      <w:rPr>
        <w:rFonts w:ascii="GHEA Grapalat" w:eastAsia="Times New Roman" w:hAnsi="GHEA Grapalat"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25"/>
  </w:num>
  <w:num w:numId="4">
    <w:abstractNumId w:val="5"/>
  </w:num>
  <w:num w:numId="5">
    <w:abstractNumId w:val="33"/>
  </w:num>
  <w:num w:numId="6">
    <w:abstractNumId w:val="17"/>
  </w:num>
  <w:num w:numId="7">
    <w:abstractNumId w:val="0"/>
  </w:num>
  <w:num w:numId="8">
    <w:abstractNumId w:val="7"/>
  </w:num>
  <w:num w:numId="9">
    <w:abstractNumId w:val="11"/>
  </w:num>
  <w:num w:numId="10">
    <w:abstractNumId w:val="19"/>
  </w:num>
  <w:num w:numId="11">
    <w:abstractNumId w:val="20"/>
  </w:num>
  <w:num w:numId="12">
    <w:abstractNumId w:val="31"/>
  </w:num>
  <w:num w:numId="13">
    <w:abstractNumId w:val="40"/>
  </w:num>
  <w:num w:numId="14">
    <w:abstractNumId w:val="3"/>
  </w:num>
  <w:num w:numId="15">
    <w:abstractNumId w:val="4"/>
  </w:num>
  <w:num w:numId="16">
    <w:abstractNumId w:val="23"/>
  </w:num>
  <w:num w:numId="17">
    <w:abstractNumId w:val="34"/>
  </w:num>
  <w:num w:numId="18">
    <w:abstractNumId w:val="24"/>
  </w:num>
  <w:num w:numId="19">
    <w:abstractNumId w:val="22"/>
  </w:num>
  <w:num w:numId="20">
    <w:abstractNumId w:val="15"/>
  </w:num>
  <w:num w:numId="21">
    <w:abstractNumId w:val="14"/>
  </w:num>
  <w:num w:numId="22">
    <w:abstractNumId w:val="42"/>
  </w:num>
  <w:num w:numId="23">
    <w:abstractNumId w:val="2"/>
  </w:num>
  <w:num w:numId="24">
    <w:abstractNumId w:val="41"/>
  </w:num>
  <w:num w:numId="25">
    <w:abstractNumId w:val="1"/>
  </w:num>
  <w:num w:numId="26">
    <w:abstractNumId w:val="21"/>
  </w:num>
  <w:num w:numId="27">
    <w:abstractNumId w:val="6"/>
  </w:num>
  <w:num w:numId="28">
    <w:abstractNumId w:val="16"/>
  </w:num>
  <w:num w:numId="29">
    <w:abstractNumId w:val="36"/>
  </w:num>
  <w:num w:numId="30">
    <w:abstractNumId w:val="18"/>
  </w:num>
  <w:num w:numId="31">
    <w:abstractNumId w:val="13"/>
  </w:num>
  <w:num w:numId="32">
    <w:abstractNumId w:val="38"/>
  </w:num>
  <w:num w:numId="33">
    <w:abstractNumId w:val="43"/>
  </w:num>
  <w:num w:numId="34">
    <w:abstractNumId w:val="26"/>
  </w:num>
  <w:num w:numId="35">
    <w:abstractNumId w:val="10"/>
  </w:num>
  <w:num w:numId="36">
    <w:abstractNumId w:val="27"/>
  </w:num>
  <w:num w:numId="37">
    <w:abstractNumId w:val="12"/>
  </w:num>
  <w:num w:numId="38">
    <w:abstractNumId w:val="29"/>
  </w:num>
  <w:num w:numId="39">
    <w:abstractNumId w:val="37"/>
  </w:num>
  <w:num w:numId="40">
    <w:abstractNumId w:val="32"/>
  </w:num>
  <w:num w:numId="41">
    <w:abstractNumId w:val="28"/>
  </w:num>
  <w:num w:numId="42">
    <w:abstractNumId w:val="30"/>
  </w:num>
  <w:num w:numId="43">
    <w:abstractNumId w:val="35"/>
  </w:num>
  <w:num w:numId="44">
    <w:abstractNumId w:val="39"/>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159"/>
    <w:rsid w:val="0000254B"/>
    <w:rsid w:val="00002599"/>
    <w:rsid w:val="0000492B"/>
    <w:rsid w:val="00010EB6"/>
    <w:rsid w:val="00012224"/>
    <w:rsid w:val="00012DA5"/>
    <w:rsid w:val="00024005"/>
    <w:rsid w:val="00031C23"/>
    <w:rsid w:val="00034E7F"/>
    <w:rsid w:val="00035CC3"/>
    <w:rsid w:val="00042B0E"/>
    <w:rsid w:val="00055B32"/>
    <w:rsid w:val="0006109A"/>
    <w:rsid w:val="000639FA"/>
    <w:rsid w:val="00064A73"/>
    <w:rsid w:val="00075873"/>
    <w:rsid w:val="00080160"/>
    <w:rsid w:val="0008165C"/>
    <w:rsid w:val="0008610C"/>
    <w:rsid w:val="000906FD"/>
    <w:rsid w:val="000908DA"/>
    <w:rsid w:val="00090AE2"/>
    <w:rsid w:val="0009491C"/>
    <w:rsid w:val="000959B5"/>
    <w:rsid w:val="000A02EF"/>
    <w:rsid w:val="000A29F1"/>
    <w:rsid w:val="000A2FC0"/>
    <w:rsid w:val="000A38E5"/>
    <w:rsid w:val="000A514F"/>
    <w:rsid w:val="000B2C4F"/>
    <w:rsid w:val="000B3791"/>
    <w:rsid w:val="000B3BE3"/>
    <w:rsid w:val="000B42AF"/>
    <w:rsid w:val="000C7536"/>
    <w:rsid w:val="000D3B49"/>
    <w:rsid w:val="000D5379"/>
    <w:rsid w:val="000D5A54"/>
    <w:rsid w:val="000D69E2"/>
    <w:rsid w:val="000E0F90"/>
    <w:rsid w:val="000E3BF0"/>
    <w:rsid w:val="000E47CF"/>
    <w:rsid w:val="000E6FCB"/>
    <w:rsid w:val="000E74D9"/>
    <w:rsid w:val="000F4B21"/>
    <w:rsid w:val="000F4F24"/>
    <w:rsid w:val="000F5EF4"/>
    <w:rsid w:val="000F6B34"/>
    <w:rsid w:val="000F7A73"/>
    <w:rsid w:val="00102AF6"/>
    <w:rsid w:val="00102FA5"/>
    <w:rsid w:val="0010482A"/>
    <w:rsid w:val="00106D2F"/>
    <w:rsid w:val="0011322B"/>
    <w:rsid w:val="00114C2D"/>
    <w:rsid w:val="00115A69"/>
    <w:rsid w:val="001206B1"/>
    <w:rsid w:val="001206E2"/>
    <w:rsid w:val="00123304"/>
    <w:rsid w:val="00126D53"/>
    <w:rsid w:val="001321D2"/>
    <w:rsid w:val="00142670"/>
    <w:rsid w:val="001464DE"/>
    <w:rsid w:val="001477DB"/>
    <w:rsid w:val="0015028A"/>
    <w:rsid w:val="00151F47"/>
    <w:rsid w:val="0015473D"/>
    <w:rsid w:val="00166250"/>
    <w:rsid w:val="00173AA8"/>
    <w:rsid w:val="001748A8"/>
    <w:rsid w:val="001767A4"/>
    <w:rsid w:val="0018388A"/>
    <w:rsid w:val="00191237"/>
    <w:rsid w:val="00192D30"/>
    <w:rsid w:val="001956A5"/>
    <w:rsid w:val="001B2678"/>
    <w:rsid w:val="001C28BA"/>
    <w:rsid w:val="001C45DD"/>
    <w:rsid w:val="001C715C"/>
    <w:rsid w:val="001E10EA"/>
    <w:rsid w:val="001E16D7"/>
    <w:rsid w:val="001E372A"/>
    <w:rsid w:val="001E4EDA"/>
    <w:rsid w:val="001E55D8"/>
    <w:rsid w:val="001E73D6"/>
    <w:rsid w:val="001E7F91"/>
    <w:rsid w:val="001F373F"/>
    <w:rsid w:val="001F4E52"/>
    <w:rsid w:val="001F659E"/>
    <w:rsid w:val="001F67A4"/>
    <w:rsid w:val="001F6F72"/>
    <w:rsid w:val="002054CF"/>
    <w:rsid w:val="002118C2"/>
    <w:rsid w:val="00211999"/>
    <w:rsid w:val="00213387"/>
    <w:rsid w:val="00214078"/>
    <w:rsid w:val="00220D88"/>
    <w:rsid w:val="00221103"/>
    <w:rsid w:val="002240B2"/>
    <w:rsid w:val="00224697"/>
    <w:rsid w:val="0022649B"/>
    <w:rsid w:val="002330BE"/>
    <w:rsid w:val="002344E2"/>
    <w:rsid w:val="00234A52"/>
    <w:rsid w:val="0023640A"/>
    <w:rsid w:val="0023676A"/>
    <w:rsid w:val="00237300"/>
    <w:rsid w:val="00240FA0"/>
    <w:rsid w:val="00242102"/>
    <w:rsid w:val="002430C1"/>
    <w:rsid w:val="0024524A"/>
    <w:rsid w:val="002462C9"/>
    <w:rsid w:val="00260D36"/>
    <w:rsid w:val="00261065"/>
    <w:rsid w:val="002647E4"/>
    <w:rsid w:val="00266721"/>
    <w:rsid w:val="00270F1B"/>
    <w:rsid w:val="00275DED"/>
    <w:rsid w:val="002777B5"/>
    <w:rsid w:val="00277FAA"/>
    <w:rsid w:val="00280F71"/>
    <w:rsid w:val="0028135B"/>
    <w:rsid w:val="0029498A"/>
    <w:rsid w:val="00297D1A"/>
    <w:rsid w:val="002A039C"/>
    <w:rsid w:val="002A63F4"/>
    <w:rsid w:val="002B0984"/>
    <w:rsid w:val="002B1278"/>
    <w:rsid w:val="002B1BA4"/>
    <w:rsid w:val="002B309B"/>
    <w:rsid w:val="002B5482"/>
    <w:rsid w:val="002B6789"/>
    <w:rsid w:val="002C3418"/>
    <w:rsid w:val="002C4B75"/>
    <w:rsid w:val="002C4C6A"/>
    <w:rsid w:val="002C7B80"/>
    <w:rsid w:val="002D1C61"/>
    <w:rsid w:val="002D2646"/>
    <w:rsid w:val="002D4326"/>
    <w:rsid w:val="002D4D64"/>
    <w:rsid w:val="002D5BDF"/>
    <w:rsid w:val="002D6C03"/>
    <w:rsid w:val="002E0B73"/>
    <w:rsid w:val="002E1924"/>
    <w:rsid w:val="002E2C38"/>
    <w:rsid w:val="002E30F2"/>
    <w:rsid w:val="002E6F4C"/>
    <w:rsid w:val="002E7B1E"/>
    <w:rsid w:val="002F1AB6"/>
    <w:rsid w:val="002F2298"/>
    <w:rsid w:val="002F3DCA"/>
    <w:rsid w:val="002F4E26"/>
    <w:rsid w:val="002F5927"/>
    <w:rsid w:val="00302FA7"/>
    <w:rsid w:val="0030440F"/>
    <w:rsid w:val="00305795"/>
    <w:rsid w:val="0030671D"/>
    <w:rsid w:val="00310C4A"/>
    <w:rsid w:val="003129D3"/>
    <w:rsid w:val="00322F62"/>
    <w:rsid w:val="00325A0E"/>
    <w:rsid w:val="00326565"/>
    <w:rsid w:val="00326F9F"/>
    <w:rsid w:val="00333BDC"/>
    <w:rsid w:val="003365F3"/>
    <w:rsid w:val="0033741D"/>
    <w:rsid w:val="003443E7"/>
    <w:rsid w:val="00344E52"/>
    <w:rsid w:val="003461F4"/>
    <w:rsid w:val="00350C62"/>
    <w:rsid w:val="0035495A"/>
    <w:rsid w:val="00355BA4"/>
    <w:rsid w:val="003579A6"/>
    <w:rsid w:val="0036250C"/>
    <w:rsid w:val="00365840"/>
    <w:rsid w:val="003659BD"/>
    <w:rsid w:val="0037325A"/>
    <w:rsid w:val="0037463E"/>
    <w:rsid w:val="003769FF"/>
    <w:rsid w:val="003773AC"/>
    <w:rsid w:val="00377A91"/>
    <w:rsid w:val="00381A20"/>
    <w:rsid w:val="003935B7"/>
    <w:rsid w:val="003961DE"/>
    <w:rsid w:val="003A05FE"/>
    <w:rsid w:val="003A1EAA"/>
    <w:rsid w:val="003A2EF8"/>
    <w:rsid w:val="003A2FD5"/>
    <w:rsid w:val="003A43EE"/>
    <w:rsid w:val="003A56DE"/>
    <w:rsid w:val="003A5B22"/>
    <w:rsid w:val="003A5C69"/>
    <w:rsid w:val="003A6805"/>
    <w:rsid w:val="003B55B7"/>
    <w:rsid w:val="003B68E3"/>
    <w:rsid w:val="003B6AC3"/>
    <w:rsid w:val="003C3F1C"/>
    <w:rsid w:val="003E08E4"/>
    <w:rsid w:val="003E14AB"/>
    <w:rsid w:val="003F3C59"/>
    <w:rsid w:val="003F4019"/>
    <w:rsid w:val="00400E0F"/>
    <w:rsid w:val="0040213B"/>
    <w:rsid w:val="00405BCB"/>
    <w:rsid w:val="00406AB1"/>
    <w:rsid w:val="00406E1F"/>
    <w:rsid w:val="00407D53"/>
    <w:rsid w:val="00407EA7"/>
    <w:rsid w:val="00411C89"/>
    <w:rsid w:val="0041272A"/>
    <w:rsid w:val="004172A7"/>
    <w:rsid w:val="00417F5E"/>
    <w:rsid w:val="00432257"/>
    <w:rsid w:val="004323C9"/>
    <w:rsid w:val="004342B0"/>
    <w:rsid w:val="00437199"/>
    <w:rsid w:val="00443652"/>
    <w:rsid w:val="004470D1"/>
    <w:rsid w:val="00456020"/>
    <w:rsid w:val="0045791C"/>
    <w:rsid w:val="00461DE4"/>
    <w:rsid w:val="00462391"/>
    <w:rsid w:val="00463CDE"/>
    <w:rsid w:val="00473453"/>
    <w:rsid w:val="0049146D"/>
    <w:rsid w:val="00491947"/>
    <w:rsid w:val="004929C9"/>
    <w:rsid w:val="004934E4"/>
    <w:rsid w:val="004945E8"/>
    <w:rsid w:val="00495FC7"/>
    <w:rsid w:val="00496692"/>
    <w:rsid w:val="0049686A"/>
    <w:rsid w:val="004A1844"/>
    <w:rsid w:val="004A568F"/>
    <w:rsid w:val="004B49DC"/>
    <w:rsid w:val="004C10EA"/>
    <w:rsid w:val="004C2EAB"/>
    <w:rsid w:val="004C5817"/>
    <w:rsid w:val="004C7385"/>
    <w:rsid w:val="004D4B3A"/>
    <w:rsid w:val="004D63A1"/>
    <w:rsid w:val="004D79BA"/>
    <w:rsid w:val="004E5997"/>
    <w:rsid w:val="004E5BA9"/>
    <w:rsid w:val="004F6E70"/>
    <w:rsid w:val="004F6F94"/>
    <w:rsid w:val="00500CF8"/>
    <w:rsid w:val="00500E9A"/>
    <w:rsid w:val="00501CAC"/>
    <w:rsid w:val="00502BFC"/>
    <w:rsid w:val="00502CB9"/>
    <w:rsid w:val="00506644"/>
    <w:rsid w:val="00513972"/>
    <w:rsid w:val="00515682"/>
    <w:rsid w:val="00522C0D"/>
    <w:rsid w:val="00523DE3"/>
    <w:rsid w:val="005244A0"/>
    <w:rsid w:val="00527D0C"/>
    <w:rsid w:val="00533258"/>
    <w:rsid w:val="005332B3"/>
    <w:rsid w:val="00541BBC"/>
    <w:rsid w:val="0054384F"/>
    <w:rsid w:val="00543BF0"/>
    <w:rsid w:val="00545076"/>
    <w:rsid w:val="005508A2"/>
    <w:rsid w:val="0055362D"/>
    <w:rsid w:val="00554685"/>
    <w:rsid w:val="00561D6D"/>
    <w:rsid w:val="005625B2"/>
    <w:rsid w:val="005642AA"/>
    <w:rsid w:val="0056516F"/>
    <w:rsid w:val="00570165"/>
    <w:rsid w:val="00571463"/>
    <w:rsid w:val="00573835"/>
    <w:rsid w:val="005756B4"/>
    <w:rsid w:val="00580166"/>
    <w:rsid w:val="00583099"/>
    <w:rsid w:val="00583FD6"/>
    <w:rsid w:val="005903C6"/>
    <w:rsid w:val="00593AD1"/>
    <w:rsid w:val="005A2958"/>
    <w:rsid w:val="005A7128"/>
    <w:rsid w:val="005B43BA"/>
    <w:rsid w:val="005B546B"/>
    <w:rsid w:val="005B7EAE"/>
    <w:rsid w:val="005C205D"/>
    <w:rsid w:val="005C38CB"/>
    <w:rsid w:val="005C534B"/>
    <w:rsid w:val="005C74C4"/>
    <w:rsid w:val="005D3C7D"/>
    <w:rsid w:val="005E1B7D"/>
    <w:rsid w:val="005F1592"/>
    <w:rsid w:val="005F668E"/>
    <w:rsid w:val="00600113"/>
    <w:rsid w:val="006009AC"/>
    <w:rsid w:val="00607D36"/>
    <w:rsid w:val="00611ABA"/>
    <w:rsid w:val="006128DD"/>
    <w:rsid w:val="00617FCE"/>
    <w:rsid w:val="00621428"/>
    <w:rsid w:val="00636CFD"/>
    <w:rsid w:val="00637F04"/>
    <w:rsid w:val="0064064B"/>
    <w:rsid w:val="00641885"/>
    <w:rsid w:val="0064336F"/>
    <w:rsid w:val="006434AC"/>
    <w:rsid w:val="00643B8A"/>
    <w:rsid w:val="00643D99"/>
    <w:rsid w:val="00647428"/>
    <w:rsid w:val="0064780B"/>
    <w:rsid w:val="0065000D"/>
    <w:rsid w:val="0065134D"/>
    <w:rsid w:val="00652CD1"/>
    <w:rsid w:val="006547E8"/>
    <w:rsid w:val="00655DCD"/>
    <w:rsid w:val="00656EC9"/>
    <w:rsid w:val="006607B3"/>
    <w:rsid w:val="0066316B"/>
    <w:rsid w:val="00664821"/>
    <w:rsid w:val="00667619"/>
    <w:rsid w:val="00670205"/>
    <w:rsid w:val="00671D21"/>
    <w:rsid w:val="00676D13"/>
    <w:rsid w:val="00683C82"/>
    <w:rsid w:val="00685675"/>
    <w:rsid w:val="00693A0A"/>
    <w:rsid w:val="006A1D80"/>
    <w:rsid w:val="006A2742"/>
    <w:rsid w:val="006A61FE"/>
    <w:rsid w:val="006A7B4B"/>
    <w:rsid w:val="006B127E"/>
    <w:rsid w:val="006B1EB7"/>
    <w:rsid w:val="006B1EF9"/>
    <w:rsid w:val="006B2703"/>
    <w:rsid w:val="006B60E6"/>
    <w:rsid w:val="006C62E6"/>
    <w:rsid w:val="006D1039"/>
    <w:rsid w:val="006D1AE0"/>
    <w:rsid w:val="006D741F"/>
    <w:rsid w:val="006D7D92"/>
    <w:rsid w:val="006E0B85"/>
    <w:rsid w:val="006E29C0"/>
    <w:rsid w:val="006E5573"/>
    <w:rsid w:val="006E7982"/>
    <w:rsid w:val="006F1486"/>
    <w:rsid w:val="006F33B3"/>
    <w:rsid w:val="006F7444"/>
    <w:rsid w:val="0071014B"/>
    <w:rsid w:val="00710A5A"/>
    <w:rsid w:val="007140CD"/>
    <w:rsid w:val="0071507A"/>
    <w:rsid w:val="0071600B"/>
    <w:rsid w:val="00720159"/>
    <w:rsid w:val="00727A3E"/>
    <w:rsid w:val="00730BDC"/>
    <w:rsid w:val="00730C6A"/>
    <w:rsid w:val="007364AE"/>
    <w:rsid w:val="007406BF"/>
    <w:rsid w:val="00741443"/>
    <w:rsid w:val="007425B1"/>
    <w:rsid w:val="00746084"/>
    <w:rsid w:val="00746F91"/>
    <w:rsid w:val="00753AD0"/>
    <w:rsid w:val="0075702D"/>
    <w:rsid w:val="007578C1"/>
    <w:rsid w:val="00761681"/>
    <w:rsid w:val="007637B8"/>
    <w:rsid w:val="00765580"/>
    <w:rsid w:val="007667A7"/>
    <w:rsid w:val="007717C2"/>
    <w:rsid w:val="00773C35"/>
    <w:rsid w:val="007811B7"/>
    <w:rsid w:val="0078217D"/>
    <w:rsid w:val="00782894"/>
    <w:rsid w:val="00784EAE"/>
    <w:rsid w:val="00786CCA"/>
    <w:rsid w:val="00786E72"/>
    <w:rsid w:val="00791CFC"/>
    <w:rsid w:val="00793A08"/>
    <w:rsid w:val="00794B0F"/>
    <w:rsid w:val="007960F0"/>
    <w:rsid w:val="007B335A"/>
    <w:rsid w:val="007B79CD"/>
    <w:rsid w:val="007C2625"/>
    <w:rsid w:val="007C768D"/>
    <w:rsid w:val="007D10C7"/>
    <w:rsid w:val="007D199D"/>
    <w:rsid w:val="007D2976"/>
    <w:rsid w:val="007D46CB"/>
    <w:rsid w:val="007D4D61"/>
    <w:rsid w:val="007D66D8"/>
    <w:rsid w:val="007D6F89"/>
    <w:rsid w:val="007D75CA"/>
    <w:rsid w:val="007D79C0"/>
    <w:rsid w:val="007E0BE6"/>
    <w:rsid w:val="007E23A7"/>
    <w:rsid w:val="007E50A0"/>
    <w:rsid w:val="007E6523"/>
    <w:rsid w:val="007F0C20"/>
    <w:rsid w:val="007F5684"/>
    <w:rsid w:val="00800411"/>
    <w:rsid w:val="00803A9A"/>
    <w:rsid w:val="00803B8D"/>
    <w:rsid w:val="008043B1"/>
    <w:rsid w:val="00804649"/>
    <w:rsid w:val="00805916"/>
    <w:rsid w:val="008066AF"/>
    <w:rsid w:val="008123CD"/>
    <w:rsid w:val="00813013"/>
    <w:rsid w:val="00816E35"/>
    <w:rsid w:val="00817F60"/>
    <w:rsid w:val="008214D0"/>
    <w:rsid w:val="008261D2"/>
    <w:rsid w:val="00832A5A"/>
    <w:rsid w:val="0084094C"/>
    <w:rsid w:val="00840AD3"/>
    <w:rsid w:val="00841142"/>
    <w:rsid w:val="008412FD"/>
    <w:rsid w:val="00841607"/>
    <w:rsid w:val="0085243D"/>
    <w:rsid w:val="008537B4"/>
    <w:rsid w:val="00857816"/>
    <w:rsid w:val="00860675"/>
    <w:rsid w:val="00861502"/>
    <w:rsid w:val="00864B49"/>
    <w:rsid w:val="00870799"/>
    <w:rsid w:val="00871AF1"/>
    <w:rsid w:val="008730D2"/>
    <w:rsid w:val="00881DA7"/>
    <w:rsid w:val="00882A6F"/>
    <w:rsid w:val="008844A8"/>
    <w:rsid w:val="00886D6E"/>
    <w:rsid w:val="00892727"/>
    <w:rsid w:val="00892F69"/>
    <w:rsid w:val="008939AF"/>
    <w:rsid w:val="00897772"/>
    <w:rsid w:val="008A0B1B"/>
    <w:rsid w:val="008A1311"/>
    <w:rsid w:val="008A16F0"/>
    <w:rsid w:val="008A51FD"/>
    <w:rsid w:val="008A768A"/>
    <w:rsid w:val="008A7D4B"/>
    <w:rsid w:val="008B0EF1"/>
    <w:rsid w:val="008B1B4E"/>
    <w:rsid w:val="008B21DB"/>
    <w:rsid w:val="008B5BAC"/>
    <w:rsid w:val="008C14F9"/>
    <w:rsid w:val="008C6C71"/>
    <w:rsid w:val="008C7CD9"/>
    <w:rsid w:val="008D1C6E"/>
    <w:rsid w:val="008D664D"/>
    <w:rsid w:val="008D79F7"/>
    <w:rsid w:val="008E4156"/>
    <w:rsid w:val="008E51FD"/>
    <w:rsid w:val="008E60EB"/>
    <w:rsid w:val="008F15DE"/>
    <w:rsid w:val="008F1857"/>
    <w:rsid w:val="008F31E0"/>
    <w:rsid w:val="008F4A42"/>
    <w:rsid w:val="008F4D73"/>
    <w:rsid w:val="008F5F0E"/>
    <w:rsid w:val="00901EA3"/>
    <w:rsid w:val="00910660"/>
    <w:rsid w:val="00920397"/>
    <w:rsid w:val="00921253"/>
    <w:rsid w:val="009224BD"/>
    <w:rsid w:val="00923094"/>
    <w:rsid w:val="009246CB"/>
    <w:rsid w:val="009263A1"/>
    <w:rsid w:val="00930680"/>
    <w:rsid w:val="00932368"/>
    <w:rsid w:val="0093599D"/>
    <w:rsid w:val="00940A4E"/>
    <w:rsid w:val="00943C02"/>
    <w:rsid w:val="00947022"/>
    <w:rsid w:val="0095476F"/>
    <w:rsid w:val="00954AC7"/>
    <w:rsid w:val="0096355C"/>
    <w:rsid w:val="0096381B"/>
    <w:rsid w:val="00966097"/>
    <w:rsid w:val="009724DA"/>
    <w:rsid w:val="009727B5"/>
    <w:rsid w:val="00974ACC"/>
    <w:rsid w:val="00984249"/>
    <w:rsid w:val="0098515C"/>
    <w:rsid w:val="009851FB"/>
    <w:rsid w:val="0098622B"/>
    <w:rsid w:val="00990102"/>
    <w:rsid w:val="00990AF9"/>
    <w:rsid w:val="009A008D"/>
    <w:rsid w:val="009A1471"/>
    <w:rsid w:val="009A1987"/>
    <w:rsid w:val="009A5BF5"/>
    <w:rsid w:val="009B443F"/>
    <w:rsid w:val="009B4FB8"/>
    <w:rsid w:val="009B563B"/>
    <w:rsid w:val="009B71A1"/>
    <w:rsid w:val="009C09E0"/>
    <w:rsid w:val="009C6646"/>
    <w:rsid w:val="009D2EF5"/>
    <w:rsid w:val="009D3C83"/>
    <w:rsid w:val="009D6D15"/>
    <w:rsid w:val="009E0C51"/>
    <w:rsid w:val="009E35A9"/>
    <w:rsid w:val="009F1D5D"/>
    <w:rsid w:val="009F69AB"/>
    <w:rsid w:val="00A06AE5"/>
    <w:rsid w:val="00A12302"/>
    <w:rsid w:val="00A16489"/>
    <w:rsid w:val="00A16E63"/>
    <w:rsid w:val="00A17332"/>
    <w:rsid w:val="00A22DB1"/>
    <w:rsid w:val="00A2481C"/>
    <w:rsid w:val="00A24F86"/>
    <w:rsid w:val="00A31119"/>
    <w:rsid w:val="00A32AB0"/>
    <w:rsid w:val="00A341BA"/>
    <w:rsid w:val="00A35923"/>
    <w:rsid w:val="00A41D67"/>
    <w:rsid w:val="00A43D14"/>
    <w:rsid w:val="00A456E5"/>
    <w:rsid w:val="00A5184B"/>
    <w:rsid w:val="00A5555B"/>
    <w:rsid w:val="00A56B56"/>
    <w:rsid w:val="00A56CB8"/>
    <w:rsid w:val="00A57C0E"/>
    <w:rsid w:val="00A57C67"/>
    <w:rsid w:val="00A661CD"/>
    <w:rsid w:val="00A66570"/>
    <w:rsid w:val="00A677F4"/>
    <w:rsid w:val="00A70AC0"/>
    <w:rsid w:val="00A70BB8"/>
    <w:rsid w:val="00A9102A"/>
    <w:rsid w:val="00A93660"/>
    <w:rsid w:val="00A94D26"/>
    <w:rsid w:val="00A97B64"/>
    <w:rsid w:val="00AA0793"/>
    <w:rsid w:val="00AA22E0"/>
    <w:rsid w:val="00AA5A1D"/>
    <w:rsid w:val="00AB0387"/>
    <w:rsid w:val="00AB345B"/>
    <w:rsid w:val="00AB41E6"/>
    <w:rsid w:val="00AC18B5"/>
    <w:rsid w:val="00AC21B3"/>
    <w:rsid w:val="00AC2523"/>
    <w:rsid w:val="00AC3760"/>
    <w:rsid w:val="00AC6EE9"/>
    <w:rsid w:val="00AD2F80"/>
    <w:rsid w:val="00AD5699"/>
    <w:rsid w:val="00AF09FD"/>
    <w:rsid w:val="00AF0A84"/>
    <w:rsid w:val="00AF2B07"/>
    <w:rsid w:val="00AF5E13"/>
    <w:rsid w:val="00AF7DA2"/>
    <w:rsid w:val="00B01ADE"/>
    <w:rsid w:val="00B05DE9"/>
    <w:rsid w:val="00B1109E"/>
    <w:rsid w:val="00B119B3"/>
    <w:rsid w:val="00B122AE"/>
    <w:rsid w:val="00B15B3D"/>
    <w:rsid w:val="00B2091E"/>
    <w:rsid w:val="00B25167"/>
    <w:rsid w:val="00B256C5"/>
    <w:rsid w:val="00B30170"/>
    <w:rsid w:val="00B306B1"/>
    <w:rsid w:val="00B30D90"/>
    <w:rsid w:val="00B345D8"/>
    <w:rsid w:val="00B42D3C"/>
    <w:rsid w:val="00B42E6C"/>
    <w:rsid w:val="00B44F26"/>
    <w:rsid w:val="00B45E00"/>
    <w:rsid w:val="00B54859"/>
    <w:rsid w:val="00B5496F"/>
    <w:rsid w:val="00B613B3"/>
    <w:rsid w:val="00B62E4E"/>
    <w:rsid w:val="00B65221"/>
    <w:rsid w:val="00B71340"/>
    <w:rsid w:val="00B74283"/>
    <w:rsid w:val="00B74FA7"/>
    <w:rsid w:val="00B7597F"/>
    <w:rsid w:val="00B769AA"/>
    <w:rsid w:val="00B76DB7"/>
    <w:rsid w:val="00B77D30"/>
    <w:rsid w:val="00B8136B"/>
    <w:rsid w:val="00B87570"/>
    <w:rsid w:val="00B90D20"/>
    <w:rsid w:val="00B90E90"/>
    <w:rsid w:val="00B957F4"/>
    <w:rsid w:val="00BA168E"/>
    <w:rsid w:val="00BA20D9"/>
    <w:rsid w:val="00BA43E7"/>
    <w:rsid w:val="00BA738D"/>
    <w:rsid w:val="00BC0309"/>
    <w:rsid w:val="00BD3DEA"/>
    <w:rsid w:val="00BD42A9"/>
    <w:rsid w:val="00BD5C2B"/>
    <w:rsid w:val="00BD5F26"/>
    <w:rsid w:val="00BD61DA"/>
    <w:rsid w:val="00BE0AF8"/>
    <w:rsid w:val="00BE14DC"/>
    <w:rsid w:val="00BE24EA"/>
    <w:rsid w:val="00BE349F"/>
    <w:rsid w:val="00BE39F2"/>
    <w:rsid w:val="00BE4BD0"/>
    <w:rsid w:val="00BE75F1"/>
    <w:rsid w:val="00BF776B"/>
    <w:rsid w:val="00BF778C"/>
    <w:rsid w:val="00C00B24"/>
    <w:rsid w:val="00C03341"/>
    <w:rsid w:val="00C06611"/>
    <w:rsid w:val="00C07104"/>
    <w:rsid w:val="00C07A93"/>
    <w:rsid w:val="00C10ACF"/>
    <w:rsid w:val="00C10F73"/>
    <w:rsid w:val="00C112D3"/>
    <w:rsid w:val="00C115D9"/>
    <w:rsid w:val="00C16D67"/>
    <w:rsid w:val="00C20DD1"/>
    <w:rsid w:val="00C30405"/>
    <w:rsid w:val="00C311BB"/>
    <w:rsid w:val="00C32BD8"/>
    <w:rsid w:val="00C4012B"/>
    <w:rsid w:val="00C525B5"/>
    <w:rsid w:val="00C5537A"/>
    <w:rsid w:val="00C555C3"/>
    <w:rsid w:val="00C57425"/>
    <w:rsid w:val="00C654DF"/>
    <w:rsid w:val="00C83820"/>
    <w:rsid w:val="00C84009"/>
    <w:rsid w:val="00C85A5B"/>
    <w:rsid w:val="00C90A6E"/>
    <w:rsid w:val="00C912CE"/>
    <w:rsid w:val="00C93C28"/>
    <w:rsid w:val="00C94AC5"/>
    <w:rsid w:val="00C96DF5"/>
    <w:rsid w:val="00CA4D91"/>
    <w:rsid w:val="00CA6907"/>
    <w:rsid w:val="00CA7EE6"/>
    <w:rsid w:val="00CB0B66"/>
    <w:rsid w:val="00CC45DA"/>
    <w:rsid w:val="00CC7736"/>
    <w:rsid w:val="00CD0EFB"/>
    <w:rsid w:val="00CD74A4"/>
    <w:rsid w:val="00CD7C92"/>
    <w:rsid w:val="00CE1CCC"/>
    <w:rsid w:val="00CE1F85"/>
    <w:rsid w:val="00CE3FD3"/>
    <w:rsid w:val="00CE5B3C"/>
    <w:rsid w:val="00CE67AE"/>
    <w:rsid w:val="00CF1204"/>
    <w:rsid w:val="00CF7D95"/>
    <w:rsid w:val="00D00DB0"/>
    <w:rsid w:val="00D01C27"/>
    <w:rsid w:val="00D12548"/>
    <w:rsid w:val="00D15112"/>
    <w:rsid w:val="00D167EB"/>
    <w:rsid w:val="00D20FCB"/>
    <w:rsid w:val="00D20FEF"/>
    <w:rsid w:val="00D30FA3"/>
    <w:rsid w:val="00D31A76"/>
    <w:rsid w:val="00D3288A"/>
    <w:rsid w:val="00D348DD"/>
    <w:rsid w:val="00D36E56"/>
    <w:rsid w:val="00D3783A"/>
    <w:rsid w:val="00D40874"/>
    <w:rsid w:val="00D4237F"/>
    <w:rsid w:val="00D44207"/>
    <w:rsid w:val="00D5064C"/>
    <w:rsid w:val="00D520EE"/>
    <w:rsid w:val="00D55356"/>
    <w:rsid w:val="00D56AA5"/>
    <w:rsid w:val="00D62F89"/>
    <w:rsid w:val="00D65023"/>
    <w:rsid w:val="00D6511D"/>
    <w:rsid w:val="00D65BFB"/>
    <w:rsid w:val="00D6691A"/>
    <w:rsid w:val="00D67F57"/>
    <w:rsid w:val="00D7296B"/>
    <w:rsid w:val="00D80A40"/>
    <w:rsid w:val="00D82B25"/>
    <w:rsid w:val="00D84F5D"/>
    <w:rsid w:val="00D93146"/>
    <w:rsid w:val="00D943C2"/>
    <w:rsid w:val="00D9688B"/>
    <w:rsid w:val="00D979CD"/>
    <w:rsid w:val="00DA0FEC"/>
    <w:rsid w:val="00DA1C19"/>
    <w:rsid w:val="00DA53C5"/>
    <w:rsid w:val="00DB159A"/>
    <w:rsid w:val="00DB2E2C"/>
    <w:rsid w:val="00DB4411"/>
    <w:rsid w:val="00DB5BC0"/>
    <w:rsid w:val="00DB7B42"/>
    <w:rsid w:val="00DC371A"/>
    <w:rsid w:val="00DC48E8"/>
    <w:rsid w:val="00DC5243"/>
    <w:rsid w:val="00DD04EE"/>
    <w:rsid w:val="00DD4B80"/>
    <w:rsid w:val="00DD7B5F"/>
    <w:rsid w:val="00DD7BE0"/>
    <w:rsid w:val="00DE2318"/>
    <w:rsid w:val="00DE6841"/>
    <w:rsid w:val="00DE6A35"/>
    <w:rsid w:val="00DF0396"/>
    <w:rsid w:val="00DF0E28"/>
    <w:rsid w:val="00DF2A91"/>
    <w:rsid w:val="00DF44E3"/>
    <w:rsid w:val="00DF45B7"/>
    <w:rsid w:val="00DF56C0"/>
    <w:rsid w:val="00E0011A"/>
    <w:rsid w:val="00E03852"/>
    <w:rsid w:val="00E05E52"/>
    <w:rsid w:val="00E10500"/>
    <w:rsid w:val="00E1181F"/>
    <w:rsid w:val="00E11F56"/>
    <w:rsid w:val="00E13B37"/>
    <w:rsid w:val="00E147E5"/>
    <w:rsid w:val="00E23FF9"/>
    <w:rsid w:val="00E24096"/>
    <w:rsid w:val="00E31D8A"/>
    <w:rsid w:val="00E34FAA"/>
    <w:rsid w:val="00E3689B"/>
    <w:rsid w:val="00E36FBA"/>
    <w:rsid w:val="00E3749B"/>
    <w:rsid w:val="00E417A2"/>
    <w:rsid w:val="00E41E80"/>
    <w:rsid w:val="00E5206D"/>
    <w:rsid w:val="00E54A6E"/>
    <w:rsid w:val="00E56EF0"/>
    <w:rsid w:val="00E61B4B"/>
    <w:rsid w:val="00E64CD3"/>
    <w:rsid w:val="00E70DB3"/>
    <w:rsid w:val="00E7666C"/>
    <w:rsid w:val="00E812F4"/>
    <w:rsid w:val="00E81C87"/>
    <w:rsid w:val="00E826DF"/>
    <w:rsid w:val="00E85630"/>
    <w:rsid w:val="00E85653"/>
    <w:rsid w:val="00E857A2"/>
    <w:rsid w:val="00E8584E"/>
    <w:rsid w:val="00E93A1A"/>
    <w:rsid w:val="00E94F14"/>
    <w:rsid w:val="00EA1406"/>
    <w:rsid w:val="00EB1021"/>
    <w:rsid w:val="00EB1051"/>
    <w:rsid w:val="00EB6C17"/>
    <w:rsid w:val="00EC0A90"/>
    <w:rsid w:val="00EC443B"/>
    <w:rsid w:val="00EC7866"/>
    <w:rsid w:val="00ED3A12"/>
    <w:rsid w:val="00ED3ED0"/>
    <w:rsid w:val="00ED435E"/>
    <w:rsid w:val="00EF21E5"/>
    <w:rsid w:val="00EF2934"/>
    <w:rsid w:val="00EF54A7"/>
    <w:rsid w:val="00F0266E"/>
    <w:rsid w:val="00F065B1"/>
    <w:rsid w:val="00F123E0"/>
    <w:rsid w:val="00F15CAC"/>
    <w:rsid w:val="00F22EDC"/>
    <w:rsid w:val="00F23BC1"/>
    <w:rsid w:val="00F300C8"/>
    <w:rsid w:val="00F41661"/>
    <w:rsid w:val="00F42989"/>
    <w:rsid w:val="00F4667A"/>
    <w:rsid w:val="00F507D4"/>
    <w:rsid w:val="00F55314"/>
    <w:rsid w:val="00F558B7"/>
    <w:rsid w:val="00F55FE7"/>
    <w:rsid w:val="00F57AC0"/>
    <w:rsid w:val="00F57BE1"/>
    <w:rsid w:val="00F610FD"/>
    <w:rsid w:val="00F676BF"/>
    <w:rsid w:val="00F76530"/>
    <w:rsid w:val="00F767CD"/>
    <w:rsid w:val="00F81ECD"/>
    <w:rsid w:val="00F87FDA"/>
    <w:rsid w:val="00F90067"/>
    <w:rsid w:val="00FA11DA"/>
    <w:rsid w:val="00FA2979"/>
    <w:rsid w:val="00FA6CB9"/>
    <w:rsid w:val="00FB0128"/>
    <w:rsid w:val="00FB1382"/>
    <w:rsid w:val="00FB1AC2"/>
    <w:rsid w:val="00FC1E15"/>
    <w:rsid w:val="00FC4712"/>
    <w:rsid w:val="00FC5F19"/>
    <w:rsid w:val="00FC6AEE"/>
    <w:rsid w:val="00FD036F"/>
    <w:rsid w:val="00FD275F"/>
    <w:rsid w:val="00FD4F18"/>
    <w:rsid w:val="00FE3765"/>
    <w:rsid w:val="00FE6C27"/>
    <w:rsid w:val="00FE7EE1"/>
    <w:rsid w:val="00FF03F2"/>
    <w:rsid w:val="00FF4ED0"/>
    <w:rsid w:val="00FF7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8AFD"/>
  <w15:docId w15:val="{EE5FCDB8-DA80-4E97-8D5C-D6B57662A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821"/>
    <w:pPr>
      <w:spacing w:line="256" w:lineRule="auto"/>
    </w:pPr>
  </w:style>
  <w:style w:type="paragraph" w:styleId="Heading1">
    <w:name w:val="heading 1"/>
    <w:basedOn w:val="Normal"/>
    <w:link w:val="Heading1Char"/>
    <w:uiPriority w:val="9"/>
    <w:qFormat/>
    <w:rsid w:val="00A43D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43D1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43D1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51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515C"/>
    <w:rPr>
      <w:b/>
      <w:bCs/>
    </w:rPr>
  </w:style>
  <w:style w:type="character" w:styleId="Emphasis">
    <w:name w:val="Emphasis"/>
    <w:basedOn w:val="DefaultParagraphFont"/>
    <w:uiPriority w:val="20"/>
    <w:qFormat/>
    <w:rsid w:val="00D5064C"/>
    <w:rPr>
      <w:i/>
      <w:iCs/>
    </w:rPr>
  </w:style>
  <w:style w:type="paragraph" w:styleId="BalloonText">
    <w:name w:val="Balloon Text"/>
    <w:basedOn w:val="Normal"/>
    <w:link w:val="BalloonTextChar"/>
    <w:uiPriority w:val="99"/>
    <w:semiHidden/>
    <w:unhideWhenUsed/>
    <w:rsid w:val="00A16E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E63"/>
    <w:rPr>
      <w:rFonts w:ascii="Segoe UI" w:hAnsi="Segoe UI" w:cs="Segoe UI"/>
      <w:sz w:val="18"/>
      <w:szCs w:val="18"/>
    </w:rPr>
  </w:style>
  <w:style w:type="paragraph" w:styleId="ListParagraph">
    <w:name w:val="List Paragraph"/>
    <w:basedOn w:val="Normal"/>
    <w:uiPriority w:val="34"/>
    <w:qFormat/>
    <w:rsid w:val="00BF778C"/>
    <w:pPr>
      <w:ind w:left="720"/>
      <w:contextualSpacing/>
    </w:pPr>
  </w:style>
  <w:style w:type="table" w:customStyle="1" w:styleId="TableNormal1">
    <w:name w:val="Table Normal1"/>
    <w:rsid w:val="000A38E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64336F"/>
    <w:rPr>
      <w:sz w:val="16"/>
      <w:szCs w:val="16"/>
    </w:rPr>
  </w:style>
  <w:style w:type="paragraph" w:styleId="CommentText">
    <w:name w:val="annotation text"/>
    <w:basedOn w:val="Normal"/>
    <w:link w:val="CommentTextChar"/>
    <w:uiPriority w:val="99"/>
    <w:semiHidden/>
    <w:unhideWhenUsed/>
    <w:rsid w:val="0064336F"/>
    <w:pPr>
      <w:spacing w:line="240" w:lineRule="auto"/>
    </w:pPr>
    <w:rPr>
      <w:sz w:val="20"/>
      <w:szCs w:val="20"/>
    </w:rPr>
  </w:style>
  <w:style w:type="character" w:customStyle="1" w:styleId="CommentTextChar">
    <w:name w:val="Comment Text Char"/>
    <w:basedOn w:val="DefaultParagraphFont"/>
    <w:link w:val="CommentText"/>
    <w:uiPriority w:val="99"/>
    <w:semiHidden/>
    <w:rsid w:val="0064336F"/>
    <w:rPr>
      <w:sz w:val="20"/>
      <w:szCs w:val="20"/>
    </w:rPr>
  </w:style>
  <w:style w:type="paragraph" w:styleId="CommentSubject">
    <w:name w:val="annotation subject"/>
    <w:basedOn w:val="CommentText"/>
    <w:next w:val="CommentText"/>
    <w:link w:val="CommentSubjectChar"/>
    <w:uiPriority w:val="99"/>
    <w:semiHidden/>
    <w:unhideWhenUsed/>
    <w:rsid w:val="0064336F"/>
    <w:rPr>
      <w:b/>
      <w:bCs/>
    </w:rPr>
  </w:style>
  <w:style w:type="character" w:customStyle="1" w:styleId="CommentSubjectChar">
    <w:name w:val="Comment Subject Char"/>
    <w:basedOn w:val="CommentTextChar"/>
    <w:link w:val="CommentSubject"/>
    <w:uiPriority w:val="99"/>
    <w:semiHidden/>
    <w:rsid w:val="0064336F"/>
    <w:rPr>
      <w:b/>
      <w:bCs/>
      <w:sz w:val="20"/>
      <w:szCs w:val="20"/>
    </w:rPr>
  </w:style>
  <w:style w:type="paragraph" w:styleId="Header">
    <w:name w:val="header"/>
    <w:basedOn w:val="Normal"/>
    <w:link w:val="HeaderChar"/>
    <w:uiPriority w:val="99"/>
    <w:unhideWhenUsed/>
    <w:rsid w:val="00C16D67"/>
    <w:pPr>
      <w:tabs>
        <w:tab w:val="center" w:pos="4677"/>
        <w:tab w:val="right" w:pos="9355"/>
      </w:tabs>
      <w:spacing w:after="0" w:line="240" w:lineRule="auto"/>
    </w:pPr>
  </w:style>
  <w:style w:type="character" w:customStyle="1" w:styleId="HeaderChar">
    <w:name w:val="Header Char"/>
    <w:basedOn w:val="DefaultParagraphFont"/>
    <w:link w:val="Header"/>
    <w:uiPriority w:val="99"/>
    <w:rsid w:val="00C16D67"/>
  </w:style>
  <w:style w:type="paragraph" w:styleId="Footer">
    <w:name w:val="footer"/>
    <w:basedOn w:val="Normal"/>
    <w:link w:val="FooterChar"/>
    <w:uiPriority w:val="99"/>
    <w:unhideWhenUsed/>
    <w:rsid w:val="00C16D67"/>
    <w:pPr>
      <w:tabs>
        <w:tab w:val="center" w:pos="4677"/>
        <w:tab w:val="right" w:pos="9355"/>
      </w:tabs>
      <w:spacing w:after="0" w:line="240" w:lineRule="auto"/>
    </w:pPr>
  </w:style>
  <w:style w:type="character" w:customStyle="1" w:styleId="FooterChar">
    <w:name w:val="Footer Char"/>
    <w:basedOn w:val="DefaultParagraphFont"/>
    <w:link w:val="Footer"/>
    <w:uiPriority w:val="99"/>
    <w:rsid w:val="00C16D67"/>
  </w:style>
  <w:style w:type="character" w:customStyle="1" w:styleId="Heading1Char">
    <w:name w:val="Heading 1 Char"/>
    <w:basedOn w:val="DefaultParagraphFont"/>
    <w:link w:val="Heading1"/>
    <w:uiPriority w:val="9"/>
    <w:rsid w:val="00A43D1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43D1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43D14"/>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8730D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4411"/>
    <w:rPr>
      <w:color w:val="0000FF"/>
      <w:u w:val="single"/>
    </w:rPr>
  </w:style>
  <w:style w:type="character" w:customStyle="1" w:styleId="group-hoverentity-accent">
    <w:name w:val="group-hover:entity-accent"/>
    <w:basedOn w:val="DefaultParagraphFont"/>
    <w:rsid w:val="00DB4411"/>
  </w:style>
  <w:style w:type="paragraph" w:styleId="z-TopofForm">
    <w:name w:val="HTML Top of Form"/>
    <w:basedOn w:val="Normal"/>
    <w:next w:val="Normal"/>
    <w:link w:val="z-TopofFormChar"/>
    <w:hidden/>
    <w:uiPriority w:val="99"/>
    <w:semiHidden/>
    <w:unhideWhenUsed/>
    <w:rsid w:val="00DB441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B441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B441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B4411"/>
    <w:rPr>
      <w:rFonts w:ascii="Arial" w:eastAsia="Times New Roman" w:hAnsi="Arial" w:cs="Arial"/>
      <w:vanish/>
      <w:sz w:val="16"/>
      <w:szCs w:val="16"/>
    </w:rPr>
  </w:style>
  <w:style w:type="paragraph" w:customStyle="1" w:styleId="isselectedend">
    <w:name w:val="isselectedend"/>
    <w:basedOn w:val="Normal"/>
    <w:rsid w:val="0058309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E10500"/>
    <w:pPr>
      <w:spacing w:after="0" w:line="240" w:lineRule="auto"/>
    </w:pPr>
  </w:style>
  <w:style w:type="character" w:customStyle="1" w:styleId="text-token-text-primary">
    <w:name w:val="text-token-text-primary"/>
    <w:basedOn w:val="DefaultParagraphFont"/>
    <w:rsid w:val="00CD7C92"/>
  </w:style>
  <w:style w:type="paragraph" w:customStyle="1" w:styleId="prosemirror-selectednode">
    <w:name w:val="prosemirror-selectednode"/>
    <w:basedOn w:val="Normal"/>
    <w:rsid w:val="00EC44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3021">
      <w:bodyDiv w:val="1"/>
      <w:marLeft w:val="0"/>
      <w:marRight w:val="0"/>
      <w:marTop w:val="0"/>
      <w:marBottom w:val="0"/>
      <w:divBdr>
        <w:top w:val="none" w:sz="0" w:space="0" w:color="auto"/>
        <w:left w:val="none" w:sz="0" w:space="0" w:color="auto"/>
        <w:bottom w:val="none" w:sz="0" w:space="0" w:color="auto"/>
        <w:right w:val="none" w:sz="0" w:space="0" w:color="auto"/>
      </w:divBdr>
    </w:div>
    <w:div w:id="14697371">
      <w:bodyDiv w:val="1"/>
      <w:marLeft w:val="0"/>
      <w:marRight w:val="0"/>
      <w:marTop w:val="0"/>
      <w:marBottom w:val="0"/>
      <w:divBdr>
        <w:top w:val="none" w:sz="0" w:space="0" w:color="auto"/>
        <w:left w:val="none" w:sz="0" w:space="0" w:color="auto"/>
        <w:bottom w:val="none" w:sz="0" w:space="0" w:color="auto"/>
        <w:right w:val="none" w:sz="0" w:space="0" w:color="auto"/>
      </w:divBdr>
    </w:div>
    <w:div w:id="15691478">
      <w:bodyDiv w:val="1"/>
      <w:marLeft w:val="0"/>
      <w:marRight w:val="0"/>
      <w:marTop w:val="0"/>
      <w:marBottom w:val="0"/>
      <w:divBdr>
        <w:top w:val="none" w:sz="0" w:space="0" w:color="auto"/>
        <w:left w:val="none" w:sz="0" w:space="0" w:color="auto"/>
        <w:bottom w:val="none" w:sz="0" w:space="0" w:color="auto"/>
        <w:right w:val="none" w:sz="0" w:space="0" w:color="auto"/>
      </w:divBdr>
    </w:div>
    <w:div w:id="29914567">
      <w:bodyDiv w:val="1"/>
      <w:marLeft w:val="0"/>
      <w:marRight w:val="0"/>
      <w:marTop w:val="0"/>
      <w:marBottom w:val="0"/>
      <w:divBdr>
        <w:top w:val="none" w:sz="0" w:space="0" w:color="auto"/>
        <w:left w:val="none" w:sz="0" w:space="0" w:color="auto"/>
        <w:bottom w:val="none" w:sz="0" w:space="0" w:color="auto"/>
        <w:right w:val="none" w:sz="0" w:space="0" w:color="auto"/>
      </w:divBdr>
    </w:div>
    <w:div w:id="49034700">
      <w:bodyDiv w:val="1"/>
      <w:marLeft w:val="0"/>
      <w:marRight w:val="0"/>
      <w:marTop w:val="0"/>
      <w:marBottom w:val="0"/>
      <w:divBdr>
        <w:top w:val="none" w:sz="0" w:space="0" w:color="auto"/>
        <w:left w:val="none" w:sz="0" w:space="0" w:color="auto"/>
        <w:bottom w:val="none" w:sz="0" w:space="0" w:color="auto"/>
        <w:right w:val="none" w:sz="0" w:space="0" w:color="auto"/>
      </w:divBdr>
    </w:div>
    <w:div w:id="60300512">
      <w:bodyDiv w:val="1"/>
      <w:marLeft w:val="0"/>
      <w:marRight w:val="0"/>
      <w:marTop w:val="0"/>
      <w:marBottom w:val="0"/>
      <w:divBdr>
        <w:top w:val="none" w:sz="0" w:space="0" w:color="auto"/>
        <w:left w:val="none" w:sz="0" w:space="0" w:color="auto"/>
        <w:bottom w:val="none" w:sz="0" w:space="0" w:color="auto"/>
        <w:right w:val="none" w:sz="0" w:space="0" w:color="auto"/>
      </w:divBdr>
    </w:div>
    <w:div w:id="62680537">
      <w:bodyDiv w:val="1"/>
      <w:marLeft w:val="0"/>
      <w:marRight w:val="0"/>
      <w:marTop w:val="0"/>
      <w:marBottom w:val="0"/>
      <w:divBdr>
        <w:top w:val="none" w:sz="0" w:space="0" w:color="auto"/>
        <w:left w:val="none" w:sz="0" w:space="0" w:color="auto"/>
        <w:bottom w:val="none" w:sz="0" w:space="0" w:color="auto"/>
        <w:right w:val="none" w:sz="0" w:space="0" w:color="auto"/>
      </w:divBdr>
    </w:div>
    <w:div w:id="69931252">
      <w:bodyDiv w:val="1"/>
      <w:marLeft w:val="0"/>
      <w:marRight w:val="0"/>
      <w:marTop w:val="0"/>
      <w:marBottom w:val="0"/>
      <w:divBdr>
        <w:top w:val="none" w:sz="0" w:space="0" w:color="auto"/>
        <w:left w:val="none" w:sz="0" w:space="0" w:color="auto"/>
        <w:bottom w:val="none" w:sz="0" w:space="0" w:color="auto"/>
        <w:right w:val="none" w:sz="0" w:space="0" w:color="auto"/>
      </w:divBdr>
    </w:div>
    <w:div w:id="70011005">
      <w:bodyDiv w:val="1"/>
      <w:marLeft w:val="0"/>
      <w:marRight w:val="0"/>
      <w:marTop w:val="0"/>
      <w:marBottom w:val="0"/>
      <w:divBdr>
        <w:top w:val="none" w:sz="0" w:space="0" w:color="auto"/>
        <w:left w:val="none" w:sz="0" w:space="0" w:color="auto"/>
        <w:bottom w:val="none" w:sz="0" w:space="0" w:color="auto"/>
        <w:right w:val="none" w:sz="0" w:space="0" w:color="auto"/>
      </w:divBdr>
    </w:div>
    <w:div w:id="70852148">
      <w:bodyDiv w:val="1"/>
      <w:marLeft w:val="0"/>
      <w:marRight w:val="0"/>
      <w:marTop w:val="0"/>
      <w:marBottom w:val="0"/>
      <w:divBdr>
        <w:top w:val="none" w:sz="0" w:space="0" w:color="auto"/>
        <w:left w:val="none" w:sz="0" w:space="0" w:color="auto"/>
        <w:bottom w:val="none" w:sz="0" w:space="0" w:color="auto"/>
        <w:right w:val="none" w:sz="0" w:space="0" w:color="auto"/>
      </w:divBdr>
    </w:div>
    <w:div w:id="72434126">
      <w:bodyDiv w:val="1"/>
      <w:marLeft w:val="0"/>
      <w:marRight w:val="0"/>
      <w:marTop w:val="0"/>
      <w:marBottom w:val="0"/>
      <w:divBdr>
        <w:top w:val="none" w:sz="0" w:space="0" w:color="auto"/>
        <w:left w:val="none" w:sz="0" w:space="0" w:color="auto"/>
        <w:bottom w:val="none" w:sz="0" w:space="0" w:color="auto"/>
        <w:right w:val="none" w:sz="0" w:space="0" w:color="auto"/>
      </w:divBdr>
    </w:div>
    <w:div w:id="75830432">
      <w:bodyDiv w:val="1"/>
      <w:marLeft w:val="0"/>
      <w:marRight w:val="0"/>
      <w:marTop w:val="0"/>
      <w:marBottom w:val="0"/>
      <w:divBdr>
        <w:top w:val="none" w:sz="0" w:space="0" w:color="auto"/>
        <w:left w:val="none" w:sz="0" w:space="0" w:color="auto"/>
        <w:bottom w:val="none" w:sz="0" w:space="0" w:color="auto"/>
        <w:right w:val="none" w:sz="0" w:space="0" w:color="auto"/>
      </w:divBdr>
    </w:div>
    <w:div w:id="113254934">
      <w:bodyDiv w:val="1"/>
      <w:marLeft w:val="0"/>
      <w:marRight w:val="0"/>
      <w:marTop w:val="0"/>
      <w:marBottom w:val="0"/>
      <w:divBdr>
        <w:top w:val="none" w:sz="0" w:space="0" w:color="auto"/>
        <w:left w:val="none" w:sz="0" w:space="0" w:color="auto"/>
        <w:bottom w:val="none" w:sz="0" w:space="0" w:color="auto"/>
        <w:right w:val="none" w:sz="0" w:space="0" w:color="auto"/>
      </w:divBdr>
    </w:div>
    <w:div w:id="127861735">
      <w:bodyDiv w:val="1"/>
      <w:marLeft w:val="0"/>
      <w:marRight w:val="0"/>
      <w:marTop w:val="0"/>
      <w:marBottom w:val="0"/>
      <w:divBdr>
        <w:top w:val="none" w:sz="0" w:space="0" w:color="auto"/>
        <w:left w:val="none" w:sz="0" w:space="0" w:color="auto"/>
        <w:bottom w:val="none" w:sz="0" w:space="0" w:color="auto"/>
        <w:right w:val="none" w:sz="0" w:space="0" w:color="auto"/>
      </w:divBdr>
    </w:div>
    <w:div w:id="140852847">
      <w:bodyDiv w:val="1"/>
      <w:marLeft w:val="0"/>
      <w:marRight w:val="0"/>
      <w:marTop w:val="0"/>
      <w:marBottom w:val="0"/>
      <w:divBdr>
        <w:top w:val="none" w:sz="0" w:space="0" w:color="auto"/>
        <w:left w:val="none" w:sz="0" w:space="0" w:color="auto"/>
        <w:bottom w:val="none" w:sz="0" w:space="0" w:color="auto"/>
        <w:right w:val="none" w:sz="0" w:space="0" w:color="auto"/>
      </w:divBdr>
      <w:divsChild>
        <w:div w:id="587429293">
          <w:marLeft w:val="0"/>
          <w:marRight w:val="0"/>
          <w:marTop w:val="0"/>
          <w:marBottom w:val="0"/>
          <w:divBdr>
            <w:top w:val="none" w:sz="0" w:space="0" w:color="auto"/>
            <w:left w:val="none" w:sz="0" w:space="0" w:color="auto"/>
            <w:bottom w:val="none" w:sz="0" w:space="0" w:color="auto"/>
            <w:right w:val="none" w:sz="0" w:space="0" w:color="auto"/>
          </w:divBdr>
          <w:divsChild>
            <w:div w:id="567963617">
              <w:marLeft w:val="0"/>
              <w:marRight w:val="0"/>
              <w:marTop w:val="0"/>
              <w:marBottom w:val="0"/>
              <w:divBdr>
                <w:top w:val="none" w:sz="0" w:space="0" w:color="auto"/>
                <w:left w:val="none" w:sz="0" w:space="0" w:color="auto"/>
                <w:bottom w:val="none" w:sz="0" w:space="0" w:color="auto"/>
                <w:right w:val="none" w:sz="0" w:space="0" w:color="auto"/>
              </w:divBdr>
              <w:divsChild>
                <w:div w:id="617444751">
                  <w:marLeft w:val="0"/>
                  <w:marRight w:val="0"/>
                  <w:marTop w:val="0"/>
                  <w:marBottom w:val="0"/>
                  <w:divBdr>
                    <w:top w:val="none" w:sz="0" w:space="0" w:color="auto"/>
                    <w:left w:val="none" w:sz="0" w:space="0" w:color="auto"/>
                    <w:bottom w:val="none" w:sz="0" w:space="0" w:color="auto"/>
                    <w:right w:val="none" w:sz="0" w:space="0" w:color="auto"/>
                  </w:divBdr>
                  <w:divsChild>
                    <w:div w:id="2052730857">
                      <w:marLeft w:val="0"/>
                      <w:marRight w:val="0"/>
                      <w:marTop w:val="0"/>
                      <w:marBottom w:val="0"/>
                      <w:divBdr>
                        <w:top w:val="none" w:sz="0" w:space="0" w:color="auto"/>
                        <w:left w:val="none" w:sz="0" w:space="0" w:color="auto"/>
                        <w:bottom w:val="none" w:sz="0" w:space="0" w:color="auto"/>
                        <w:right w:val="none" w:sz="0" w:space="0" w:color="auto"/>
                      </w:divBdr>
                      <w:divsChild>
                        <w:div w:id="2025859275">
                          <w:marLeft w:val="0"/>
                          <w:marRight w:val="0"/>
                          <w:marTop w:val="0"/>
                          <w:marBottom w:val="0"/>
                          <w:divBdr>
                            <w:top w:val="none" w:sz="0" w:space="0" w:color="auto"/>
                            <w:left w:val="none" w:sz="0" w:space="0" w:color="auto"/>
                            <w:bottom w:val="none" w:sz="0" w:space="0" w:color="auto"/>
                            <w:right w:val="none" w:sz="0" w:space="0" w:color="auto"/>
                          </w:divBdr>
                          <w:divsChild>
                            <w:div w:id="1090393483">
                              <w:marLeft w:val="0"/>
                              <w:marRight w:val="0"/>
                              <w:marTop w:val="0"/>
                              <w:marBottom w:val="0"/>
                              <w:divBdr>
                                <w:top w:val="none" w:sz="0" w:space="0" w:color="auto"/>
                                <w:left w:val="none" w:sz="0" w:space="0" w:color="auto"/>
                                <w:bottom w:val="none" w:sz="0" w:space="0" w:color="auto"/>
                                <w:right w:val="none" w:sz="0" w:space="0" w:color="auto"/>
                              </w:divBdr>
                              <w:divsChild>
                                <w:div w:id="2006780073">
                                  <w:marLeft w:val="0"/>
                                  <w:marRight w:val="0"/>
                                  <w:marTop w:val="0"/>
                                  <w:marBottom w:val="0"/>
                                  <w:divBdr>
                                    <w:top w:val="none" w:sz="0" w:space="0" w:color="auto"/>
                                    <w:left w:val="none" w:sz="0" w:space="0" w:color="auto"/>
                                    <w:bottom w:val="none" w:sz="0" w:space="0" w:color="auto"/>
                                    <w:right w:val="none" w:sz="0" w:space="0" w:color="auto"/>
                                  </w:divBdr>
                                  <w:divsChild>
                                    <w:div w:id="37855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339286">
      <w:bodyDiv w:val="1"/>
      <w:marLeft w:val="0"/>
      <w:marRight w:val="0"/>
      <w:marTop w:val="0"/>
      <w:marBottom w:val="0"/>
      <w:divBdr>
        <w:top w:val="none" w:sz="0" w:space="0" w:color="auto"/>
        <w:left w:val="none" w:sz="0" w:space="0" w:color="auto"/>
        <w:bottom w:val="none" w:sz="0" w:space="0" w:color="auto"/>
        <w:right w:val="none" w:sz="0" w:space="0" w:color="auto"/>
      </w:divBdr>
    </w:div>
    <w:div w:id="160198693">
      <w:bodyDiv w:val="1"/>
      <w:marLeft w:val="0"/>
      <w:marRight w:val="0"/>
      <w:marTop w:val="0"/>
      <w:marBottom w:val="0"/>
      <w:divBdr>
        <w:top w:val="none" w:sz="0" w:space="0" w:color="auto"/>
        <w:left w:val="none" w:sz="0" w:space="0" w:color="auto"/>
        <w:bottom w:val="none" w:sz="0" w:space="0" w:color="auto"/>
        <w:right w:val="none" w:sz="0" w:space="0" w:color="auto"/>
      </w:divBdr>
    </w:div>
    <w:div w:id="188376510">
      <w:bodyDiv w:val="1"/>
      <w:marLeft w:val="0"/>
      <w:marRight w:val="0"/>
      <w:marTop w:val="0"/>
      <w:marBottom w:val="0"/>
      <w:divBdr>
        <w:top w:val="none" w:sz="0" w:space="0" w:color="auto"/>
        <w:left w:val="none" w:sz="0" w:space="0" w:color="auto"/>
        <w:bottom w:val="none" w:sz="0" w:space="0" w:color="auto"/>
        <w:right w:val="none" w:sz="0" w:space="0" w:color="auto"/>
      </w:divBdr>
    </w:div>
    <w:div w:id="201788609">
      <w:bodyDiv w:val="1"/>
      <w:marLeft w:val="0"/>
      <w:marRight w:val="0"/>
      <w:marTop w:val="0"/>
      <w:marBottom w:val="0"/>
      <w:divBdr>
        <w:top w:val="none" w:sz="0" w:space="0" w:color="auto"/>
        <w:left w:val="none" w:sz="0" w:space="0" w:color="auto"/>
        <w:bottom w:val="none" w:sz="0" w:space="0" w:color="auto"/>
        <w:right w:val="none" w:sz="0" w:space="0" w:color="auto"/>
      </w:divBdr>
    </w:div>
    <w:div w:id="218706955">
      <w:bodyDiv w:val="1"/>
      <w:marLeft w:val="0"/>
      <w:marRight w:val="0"/>
      <w:marTop w:val="0"/>
      <w:marBottom w:val="0"/>
      <w:divBdr>
        <w:top w:val="none" w:sz="0" w:space="0" w:color="auto"/>
        <w:left w:val="none" w:sz="0" w:space="0" w:color="auto"/>
        <w:bottom w:val="none" w:sz="0" w:space="0" w:color="auto"/>
        <w:right w:val="none" w:sz="0" w:space="0" w:color="auto"/>
      </w:divBdr>
    </w:div>
    <w:div w:id="229115890">
      <w:bodyDiv w:val="1"/>
      <w:marLeft w:val="0"/>
      <w:marRight w:val="0"/>
      <w:marTop w:val="0"/>
      <w:marBottom w:val="0"/>
      <w:divBdr>
        <w:top w:val="none" w:sz="0" w:space="0" w:color="auto"/>
        <w:left w:val="none" w:sz="0" w:space="0" w:color="auto"/>
        <w:bottom w:val="none" w:sz="0" w:space="0" w:color="auto"/>
        <w:right w:val="none" w:sz="0" w:space="0" w:color="auto"/>
      </w:divBdr>
    </w:div>
    <w:div w:id="233006291">
      <w:bodyDiv w:val="1"/>
      <w:marLeft w:val="0"/>
      <w:marRight w:val="0"/>
      <w:marTop w:val="0"/>
      <w:marBottom w:val="0"/>
      <w:divBdr>
        <w:top w:val="none" w:sz="0" w:space="0" w:color="auto"/>
        <w:left w:val="none" w:sz="0" w:space="0" w:color="auto"/>
        <w:bottom w:val="none" w:sz="0" w:space="0" w:color="auto"/>
        <w:right w:val="none" w:sz="0" w:space="0" w:color="auto"/>
      </w:divBdr>
    </w:div>
    <w:div w:id="250237922">
      <w:bodyDiv w:val="1"/>
      <w:marLeft w:val="0"/>
      <w:marRight w:val="0"/>
      <w:marTop w:val="0"/>
      <w:marBottom w:val="0"/>
      <w:divBdr>
        <w:top w:val="none" w:sz="0" w:space="0" w:color="auto"/>
        <w:left w:val="none" w:sz="0" w:space="0" w:color="auto"/>
        <w:bottom w:val="none" w:sz="0" w:space="0" w:color="auto"/>
        <w:right w:val="none" w:sz="0" w:space="0" w:color="auto"/>
      </w:divBdr>
    </w:div>
    <w:div w:id="262542576">
      <w:bodyDiv w:val="1"/>
      <w:marLeft w:val="0"/>
      <w:marRight w:val="0"/>
      <w:marTop w:val="0"/>
      <w:marBottom w:val="0"/>
      <w:divBdr>
        <w:top w:val="none" w:sz="0" w:space="0" w:color="auto"/>
        <w:left w:val="none" w:sz="0" w:space="0" w:color="auto"/>
        <w:bottom w:val="none" w:sz="0" w:space="0" w:color="auto"/>
        <w:right w:val="none" w:sz="0" w:space="0" w:color="auto"/>
      </w:divBdr>
    </w:div>
    <w:div w:id="283268704">
      <w:bodyDiv w:val="1"/>
      <w:marLeft w:val="0"/>
      <w:marRight w:val="0"/>
      <w:marTop w:val="0"/>
      <w:marBottom w:val="0"/>
      <w:divBdr>
        <w:top w:val="none" w:sz="0" w:space="0" w:color="auto"/>
        <w:left w:val="none" w:sz="0" w:space="0" w:color="auto"/>
        <w:bottom w:val="none" w:sz="0" w:space="0" w:color="auto"/>
        <w:right w:val="none" w:sz="0" w:space="0" w:color="auto"/>
      </w:divBdr>
    </w:div>
    <w:div w:id="303052440">
      <w:bodyDiv w:val="1"/>
      <w:marLeft w:val="0"/>
      <w:marRight w:val="0"/>
      <w:marTop w:val="0"/>
      <w:marBottom w:val="0"/>
      <w:divBdr>
        <w:top w:val="none" w:sz="0" w:space="0" w:color="auto"/>
        <w:left w:val="none" w:sz="0" w:space="0" w:color="auto"/>
        <w:bottom w:val="none" w:sz="0" w:space="0" w:color="auto"/>
        <w:right w:val="none" w:sz="0" w:space="0" w:color="auto"/>
      </w:divBdr>
    </w:div>
    <w:div w:id="314574637">
      <w:bodyDiv w:val="1"/>
      <w:marLeft w:val="0"/>
      <w:marRight w:val="0"/>
      <w:marTop w:val="0"/>
      <w:marBottom w:val="0"/>
      <w:divBdr>
        <w:top w:val="none" w:sz="0" w:space="0" w:color="auto"/>
        <w:left w:val="none" w:sz="0" w:space="0" w:color="auto"/>
        <w:bottom w:val="none" w:sz="0" w:space="0" w:color="auto"/>
        <w:right w:val="none" w:sz="0" w:space="0" w:color="auto"/>
      </w:divBdr>
    </w:div>
    <w:div w:id="337657550">
      <w:bodyDiv w:val="1"/>
      <w:marLeft w:val="0"/>
      <w:marRight w:val="0"/>
      <w:marTop w:val="0"/>
      <w:marBottom w:val="0"/>
      <w:divBdr>
        <w:top w:val="none" w:sz="0" w:space="0" w:color="auto"/>
        <w:left w:val="none" w:sz="0" w:space="0" w:color="auto"/>
        <w:bottom w:val="none" w:sz="0" w:space="0" w:color="auto"/>
        <w:right w:val="none" w:sz="0" w:space="0" w:color="auto"/>
      </w:divBdr>
    </w:div>
    <w:div w:id="368841152">
      <w:bodyDiv w:val="1"/>
      <w:marLeft w:val="0"/>
      <w:marRight w:val="0"/>
      <w:marTop w:val="0"/>
      <w:marBottom w:val="0"/>
      <w:divBdr>
        <w:top w:val="none" w:sz="0" w:space="0" w:color="auto"/>
        <w:left w:val="none" w:sz="0" w:space="0" w:color="auto"/>
        <w:bottom w:val="none" w:sz="0" w:space="0" w:color="auto"/>
        <w:right w:val="none" w:sz="0" w:space="0" w:color="auto"/>
      </w:divBdr>
    </w:div>
    <w:div w:id="386995650">
      <w:bodyDiv w:val="1"/>
      <w:marLeft w:val="0"/>
      <w:marRight w:val="0"/>
      <w:marTop w:val="0"/>
      <w:marBottom w:val="0"/>
      <w:divBdr>
        <w:top w:val="none" w:sz="0" w:space="0" w:color="auto"/>
        <w:left w:val="none" w:sz="0" w:space="0" w:color="auto"/>
        <w:bottom w:val="none" w:sz="0" w:space="0" w:color="auto"/>
        <w:right w:val="none" w:sz="0" w:space="0" w:color="auto"/>
      </w:divBdr>
      <w:divsChild>
        <w:div w:id="963459123">
          <w:marLeft w:val="0"/>
          <w:marRight w:val="0"/>
          <w:marTop w:val="0"/>
          <w:marBottom w:val="0"/>
          <w:divBdr>
            <w:top w:val="none" w:sz="0" w:space="0" w:color="auto"/>
            <w:left w:val="none" w:sz="0" w:space="0" w:color="auto"/>
            <w:bottom w:val="none" w:sz="0" w:space="0" w:color="auto"/>
            <w:right w:val="none" w:sz="0" w:space="0" w:color="auto"/>
          </w:divBdr>
        </w:div>
      </w:divsChild>
    </w:div>
    <w:div w:id="392389071">
      <w:bodyDiv w:val="1"/>
      <w:marLeft w:val="0"/>
      <w:marRight w:val="0"/>
      <w:marTop w:val="0"/>
      <w:marBottom w:val="0"/>
      <w:divBdr>
        <w:top w:val="none" w:sz="0" w:space="0" w:color="auto"/>
        <w:left w:val="none" w:sz="0" w:space="0" w:color="auto"/>
        <w:bottom w:val="none" w:sz="0" w:space="0" w:color="auto"/>
        <w:right w:val="none" w:sz="0" w:space="0" w:color="auto"/>
      </w:divBdr>
    </w:div>
    <w:div w:id="413939360">
      <w:bodyDiv w:val="1"/>
      <w:marLeft w:val="0"/>
      <w:marRight w:val="0"/>
      <w:marTop w:val="0"/>
      <w:marBottom w:val="0"/>
      <w:divBdr>
        <w:top w:val="none" w:sz="0" w:space="0" w:color="auto"/>
        <w:left w:val="none" w:sz="0" w:space="0" w:color="auto"/>
        <w:bottom w:val="none" w:sz="0" w:space="0" w:color="auto"/>
        <w:right w:val="none" w:sz="0" w:space="0" w:color="auto"/>
      </w:divBdr>
    </w:div>
    <w:div w:id="415515275">
      <w:bodyDiv w:val="1"/>
      <w:marLeft w:val="0"/>
      <w:marRight w:val="0"/>
      <w:marTop w:val="0"/>
      <w:marBottom w:val="0"/>
      <w:divBdr>
        <w:top w:val="none" w:sz="0" w:space="0" w:color="auto"/>
        <w:left w:val="none" w:sz="0" w:space="0" w:color="auto"/>
        <w:bottom w:val="none" w:sz="0" w:space="0" w:color="auto"/>
        <w:right w:val="none" w:sz="0" w:space="0" w:color="auto"/>
      </w:divBdr>
    </w:div>
    <w:div w:id="416247979">
      <w:bodyDiv w:val="1"/>
      <w:marLeft w:val="0"/>
      <w:marRight w:val="0"/>
      <w:marTop w:val="0"/>
      <w:marBottom w:val="0"/>
      <w:divBdr>
        <w:top w:val="none" w:sz="0" w:space="0" w:color="auto"/>
        <w:left w:val="none" w:sz="0" w:space="0" w:color="auto"/>
        <w:bottom w:val="none" w:sz="0" w:space="0" w:color="auto"/>
        <w:right w:val="none" w:sz="0" w:space="0" w:color="auto"/>
      </w:divBdr>
    </w:div>
    <w:div w:id="419835758">
      <w:bodyDiv w:val="1"/>
      <w:marLeft w:val="0"/>
      <w:marRight w:val="0"/>
      <w:marTop w:val="0"/>
      <w:marBottom w:val="0"/>
      <w:divBdr>
        <w:top w:val="none" w:sz="0" w:space="0" w:color="auto"/>
        <w:left w:val="none" w:sz="0" w:space="0" w:color="auto"/>
        <w:bottom w:val="none" w:sz="0" w:space="0" w:color="auto"/>
        <w:right w:val="none" w:sz="0" w:space="0" w:color="auto"/>
      </w:divBdr>
    </w:div>
    <w:div w:id="437335183">
      <w:bodyDiv w:val="1"/>
      <w:marLeft w:val="0"/>
      <w:marRight w:val="0"/>
      <w:marTop w:val="0"/>
      <w:marBottom w:val="0"/>
      <w:divBdr>
        <w:top w:val="none" w:sz="0" w:space="0" w:color="auto"/>
        <w:left w:val="none" w:sz="0" w:space="0" w:color="auto"/>
        <w:bottom w:val="none" w:sz="0" w:space="0" w:color="auto"/>
        <w:right w:val="none" w:sz="0" w:space="0" w:color="auto"/>
      </w:divBdr>
    </w:div>
    <w:div w:id="439496775">
      <w:bodyDiv w:val="1"/>
      <w:marLeft w:val="0"/>
      <w:marRight w:val="0"/>
      <w:marTop w:val="0"/>
      <w:marBottom w:val="0"/>
      <w:divBdr>
        <w:top w:val="none" w:sz="0" w:space="0" w:color="auto"/>
        <w:left w:val="none" w:sz="0" w:space="0" w:color="auto"/>
        <w:bottom w:val="none" w:sz="0" w:space="0" w:color="auto"/>
        <w:right w:val="none" w:sz="0" w:space="0" w:color="auto"/>
      </w:divBdr>
    </w:div>
    <w:div w:id="493035352">
      <w:bodyDiv w:val="1"/>
      <w:marLeft w:val="0"/>
      <w:marRight w:val="0"/>
      <w:marTop w:val="0"/>
      <w:marBottom w:val="0"/>
      <w:divBdr>
        <w:top w:val="none" w:sz="0" w:space="0" w:color="auto"/>
        <w:left w:val="none" w:sz="0" w:space="0" w:color="auto"/>
        <w:bottom w:val="none" w:sz="0" w:space="0" w:color="auto"/>
        <w:right w:val="none" w:sz="0" w:space="0" w:color="auto"/>
      </w:divBdr>
    </w:div>
    <w:div w:id="537396721">
      <w:bodyDiv w:val="1"/>
      <w:marLeft w:val="0"/>
      <w:marRight w:val="0"/>
      <w:marTop w:val="0"/>
      <w:marBottom w:val="0"/>
      <w:divBdr>
        <w:top w:val="none" w:sz="0" w:space="0" w:color="auto"/>
        <w:left w:val="none" w:sz="0" w:space="0" w:color="auto"/>
        <w:bottom w:val="none" w:sz="0" w:space="0" w:color="auto"/>
        <w:right w:val="none" w:sz="0" w:space="0" w:color="auto"/>
      </w:divBdr>
    </w:div>
    <w:div w:id="576209650">
      <w:bodyDiv w:val="1"/>
      <w:marLeft w:val="0"/>
      <w:marRight w:val="0"/>
      <w:marTop w:val="0"/>
      <w:marBottom w:val="0"/>
      <w:divBdr>
        <w:top w:val="none" w:sz="0" w:space="0" w:color="auto"/>
        <w:left w:val="none" w:sz="0" w:space="0" w:color="auto"/>
        <w:bottom w:val="none" w:sz="0" w:space="0" w:color="auto"/>
        <w:right w:val="none" w:sz="0" w:space="0" w:color="auto"/>
      </w:divBdr>
    </w:div>
    <w:div w:id="608700157">
      <w:bodyDiv w:val="1"/>
      <w:marLeft w:val="0"/>
      <w:marRight w:val="0"/>
      <w:marTop w:val="0"/>
      <w:marBottom w:val="0"/>
      <w:divBdr>
        <w:top w:val="none" w:sz="0" w:space="0" w:color="auto"/>
        <w:left w:val="none" w:sz="0" w:space="0" w:color="auto"/>
        <w:bottom w:val="none" w:sz="0" w:space="0" w:color="auto"/>
        <w:right w:val="none" w:sz="0" w:space="0" w:color="auto"/>
      </w:divBdr>
    </w:div>
    <w:div w:id="615403631">
      <w:bodyDiv w:val="1"/>
      <w:marLeft w:val="0"/>
      <w:marRight w:val="0"/>
      <w:marTop w:val="0"/>
      <w:marBottom w:val="0"/>
      <w:divBdr>
        <w:top w:val="none" w:sz="0" w:space="0" w:color="auto"/>
        <w:left w:val="none" w:sz="0" w:space="0" w:color="auto"/>
        <w:bottom w:val="none" w:sz="0" w:space="0" w:color="auto"/>
        <w:right w:val="none" w:sz="0" w:space="0" w:color="auto"/>
      </w:divBdr>
    </w:div>
    <w:div w:id="621889383">
      <w:bodyDiv w:val="1"/>
      <w:marLeft w:val="0"/>
      <w:marRight w:val="0"/>
      <w:marTop w:val="0"/>
      <w:marBottom w:val="0"/>
      <w:divBdr>
        <w:top w:val="none" w:sz="0" w:space="0" w:color="auto"/>
        <w:left w:val="none" w:sz="0" w:space="0" w:color="auto"/>
        <w:bottom w:val="none" w:sz="0" w:space="0" w:color="auto"/>
        <w:right w:val="none" w:sz="0" w:space="0" w:color="auto"/>
      </w:divBdr>
    </w:div>
    <w:div w:id="628054527">
      <w:bodyDiv w:val="1"/>
      <w:marLeft w:val="0"/>
      <w:marRight w:val="0"/>
      <w:marTop w:val="0"/>
      <w:marBottom w:val="0"/>
      <w:divBdr>
        <w:top w:val="none" w:sz="0" w:space="0" w:color="auto"/>
        <w:left w:val="none" w:sz="0" w:space="0" w:color="auto"/>
        <w:bottom w:val="none" w:sz="0" w:space="0" w:color="auto"/>
        <w:right w:val="none" w:sz="0" w:space="0" w:color="auto"/>
      </w:divBdr>
    </w:div>
    <w:div w:id="635644056">
      <w:bodyDiv w:val="1"/>
      <w:marLeft w:val="0"/>
      <w:marRight w:val="0"/>
      <w:marTop w:val="0"/>
      <w:marBottom w:val="0"/>
      <w:divBdr>
        <w:top w:val="none" w:sz="0" w:space="0" w:color="auto"/>
        <w:left w:val="none" w:sz="0" w:space="0" w:color="auto"/>
        <w:bottom w:val="none" w:sz="0" w:space="0" w:color="auto"/>
        <w:right w:val="none" w:sz="0" w:space="0" w:color="auto"/>
      </w:divBdr>
    </w:div>
    <w:div w:id="640503653">
      <w:bodyDiv w:val="1"/>
      <w:marLeft w:val="0"/>
      <w:marRight w:val="0"/>
      <w:marTop w:val="0"/>
      <w:marBottom w:val="0"/>
      <w:divBdr>
        <w:top w:val="none" w:sz="0" w:space="0" w:color="auto"/>
        <w:left w:val="none" w:sz="0" w:space="0" w:color="auto"/>
        <w:bottom w:val="none" w:sz="0" w:space="0" w:color="auto"/>
        <w:right w:val="none" w:sz="0" w:space="0" w:color="auto"/>
      </w:divBdr>
    </w:div>
    <w:div w:id="682099237">
      <w:bodyDiv w:val="1"/>
      <w:marLeft w:val="0"/>
      <w:marRight w:val="0"/>
      <w:marTop w:val="0"/>
      <w:marBottom w:val="0"/>
      <w:divBdr>
        <w:top w:val="none" w:sz="0" w:space="0" w:color="auto"/>
        <w:left w:val="none" w:sz="0" w:space="0" w:color="auto"/>
        <w:bottom w:val="none" w:sz="0" w:space="0" w:color="auto"/>
        <w:right w:val="none" w:sz="0" w:space="0" w:color="auto"/>
      </w:divBdr>
    </w:div>
    <w:div w:id="717897853">
      <w:bodyDiv w:val="1"/>
      <w:marLeft w:val="0"/>
      <w:marRight w:val="0"/>
      <w:marTop w:val="0"/>
      <w:marBottom w:val="0"/>
      <w:divBdr>
        <w:top w:val="none" w:sz="0" w:space="0" w:color="auto"/>
        <w:left w:val="none" w:sz="0" w:space="0" w:color="auto"/>
        <w:bottom w:val="none" w:sz="0" w:space="0" w:color="auto"/>
        <w:right w:val="none" w:sz="0" w:space="0" w:color="auto"/>
      </w:divBdr>
    </w:div>
    <w:div w:id="720010627">
      <w:bodyDiv w:val="1"/>
      <w:marLeft w:val="0"/>
      <w:marRight w:val="0"/>
      <w:marTop w:val="0"/>
      <w:marBottom w:val="0"/>
      <w:divBdr>
        <w:top w:val="none" w:sz="0" w:space="0" w:color="auto"/>
        <w:left w:val="none" w:sz="0" w:space="0" w:color="auto"/>
        <w:bottom w:val="none" w:sz="0" w:space="0" w:color="auto"/>
        <w:right w:val="none" w:sz="0" w:space="0" w:color="auto"/>
      </w:divBdr>
      <w:divsChild>
        <w:div w:id="276062732">
          <w:marLeft w:val="0"/>
          <w:marRight w:val="0"/>
          <w:marTop w:val="0"/>
          <w:marBottom w:val="0"/>
          <w:divBdr>
            <w:top w:val="single" w:sz="2" w:space="0" w:color="auto"/>
            <w:left w:val="single" w:sz="2" w:space="0" w:color="auto"/>
            <w:bottom w:val="single" w:sz="2" w:space="0" w:color="auto"/>
            <w:right w:val="single" w:sz="2" w:space="0" w:color="auto"/>
          </w:divBdr>
          <w:divsChild>
            <w:div w:id="1931885249">
              <w:marLeft w:val="0"/>
              <w:marRight w:val="0"/>
              <w:marTop w:val="0"/>
              <w:marBottom w:val="0"/>
              <w:divBdr>
                <w:top w:val="single" w:sz="2" w:space="0" w:color="auto"/>
                <w:left w:val="single" w:sz="2" w:space="0" w:color="auto"/>
                <w:bottom w:val="single" w:sz="2" w:space="0" w:color="auto"/>
                <w:right w:val="single" w:sz="2" w:space="0" w:color="auto"/>
              </w:divBdr>
              <w:divsChild>
                <w:div w:id="583101884">
                  <w:marLeft w:val="0"/>
                  <w:marRight w:val="0"/>
                  <w:marTop w:val="0"/>
                  <w:marBottom w:val="0"/>
                  <w:divBdr>
                    <w:top w:val="single" w:sz="2" w:space="0" w:color="auto"/>
                    <w:left w:val="single" w:sz="2" w:space="0" w:color="auto"/>
                    <w:bottom w:val="single" w:sz="2" w:space="0" w:color="auto"/>
                    <w:right w:val="single" w:sz="2" w:space="0" w:color="auto"/>
                  </w:divBdr>
                  <w:divsChild>
                    <w:div w:id="55932410">
                      <w:marLeft w:val="0"/>
                      <w:marRight w:val="0"/>
                      <w:marTop w:val="0"/>
                      <w:marBottom w:val="0"/>
                      <w:divBdr>
                        <w:top w:val="single" w:sz="2" w:space="0" w:color="auto"/>
                        <w:left w:val="single" w:sz="2" w:space="0" w:color="auto"/>
                        <w:bottom w:val="single" w:sz="2" w:space="0" w:color="auto"/>
                        <w:right w:val="single" w:sz="2" w:space="0" w:color="auto"/>
                      </w:divBdr>
                      <w:divsChild>
                        <w:div w:id="1426070029">
                          <w:marLeft w:val="0"/>
                          <w:marRight w:val="0"/>
                          <w:marTop w:val="0"/>
                          <w:marBottom w:val="0"/>
                          <w:divBdr>
                            <w:top w:val="single" w:sz="2" w:space="0" w:color="auto"/>
                            <w:left w:val="single" w:sz="2" w:space="0" w:color="auto"/>
                            <w:bottom w:val="single" w:sz="2" w:space="0" w:color="auto"/>
                            <w:right w:val="single" w:sz="2" w:space="0" w:color="auto"/>
                          </w:divBdr>
                          <w:divsChild>
                            <w:div w:id="2068647422">
                              <w:marLeft w:val="0"/>
                              <w:marRight w:val="0"/>
                              <w:marTop w:val="0"/>
                              <w:marBottom w:val="0"/>
                              <w:divBdr>
                                <w:top w:val="single" w:sz="2" w:space="0" w:color="auto"/>
                                <w:left w:val="single" w:sz="2" w:space="0" w:color="auto"/>
                                <w:bottom w:val="single" w:sz="2" w:space="0" w:color="auto"/>
                                <w:right w:val="single" w:sz="2" w:space="0" w:color="auto"/>
                              </w:divBdr>
                              <w:divsChild>
                                <w:div w:id="1493183487">
                                  <w:marLeft w:val="0"/>
                                  <w:marRight w:val="0"/>
                                  <w:marTop w:val="0"/>
                                  <w:marBottom w:val="0"/>
                                  <w:divBdr>
                                    <w:top w:val="single" w:sz="2" w:space="0" w:color="auto"/>
                                    <w:left w:val="single" w:sz="2" w:space="0" w:color="auto"/>
                                    <w:bottom w:val="single" w:sz="2" w:space="0" w:color="auto"/>
                                    <w:right w:val="single" w:sz="2" w:space="0" w:color="auto"/>
                                  </w:divBdr>
                                  <w:divsChild>
                                    <w:div w:id="1542942096">
                                      <w:marLeft w:val="0"/>
                                      <w:marRight w:val="0"/>
                                      <w:marTop w:val="0"/>
                                      <w:marBottom w:val="0"/>
                                      <w:divBdr>
                                        <w:top w:val="single" w:sz="2" w:space="0" w:color="auto"/>
                                        <w:left w:val="single" w:sz="2" w:space="0" w:color="auto"/>
                                        <w:bottom w:val="single" w:sz="2" w:space="0" w:color="auto"/>
                                        <w:right w:val="single" w:sz="2" w:space="0" w:color="auto"/>
                                      </w:divBdr>
                                      <w:divsChild>
                                        <w:div w:id="17802946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237977547">
          <w:marLeft w:val="0"/>
          <w:marRight w:val="0"/>
          <w:marTop w:val="0"/>
          <w:marBottom w:val="0"/>
          <w:divBdr>
            <w:top w:val="single" w:sz="2" w:space="0" w:color="auto"/>
            <w:left w:val="single" w:sz="2" w:space="0" w:color="auto"/>
            <w:bottom w:val="single" w:sz="2" w:space="0" w:color="auto"/>
            <w:right w:val="single" w:sz="2" w:space="0" w:color="auto"/>
          </w:divBdr>
          <w:divsChild>
            <w:div w:id="5715974">
              <w:marLeft w:val="0"/>
              <w:marRight w:val="0"/>
              <w:marTop w:val="0"/>
              <w:marBottom w:val="0"/>
              <w:divBdr>
                <w:top w:val="single" w:sz="2" w:space="0" w:color="auto"/>
                <w:left w:val="single" w:sz="2" w:space="0" w:color="auto"/>
                <w:bottom w:val="single" w:sz="2" w:space="0" w:color="auto"/>
                <w:right w:val="single" w:sz="2" w:space="0" w:color="auto"/>
              </w:divBdr>
              <w:divsChild>
                <w:div w:id="2096433953">
                  <w:marLeft w:val="0"/>
                  <w:marRight w:val="0"/>
                  <w:marTop w:val="0"/>
                  <w:marBottom w:val="0"/>
                  <w:divBdr>
                    <w:top w:val="single" w:sz="2" w:space="0" w:color="auto"/>
                    <w:left w:val="single" w:sz="2" w:space="0" w:color="auto"/>
                    <w:bottom w:val="single" w:sz="2" w:space="0" w:color="auto"/>
                    <w:right w:val="single" w:sz="2" w:space="0" w:color="auto"/>
                  </w:divBdr>
                  <w:divsChild>
                    <w:div w:id="201018663">
                      <w:marLeft w:val="0"/>
                      <w:marRight w:val="0"/>
                      <w:marTop w:val="0"/>
                      <w:marBottom w:val="0"/>
                      <w:divBdr>
                        <w:top w:val="single" w:sz="2" w:space="0" w:color="auto"/>
                        <w:left w:val="single" w:sz="2" w:space="0" w:color="auto"/>
                        <w:bottom w:val="single" w:sz="2" w:space="0" w:color="auto"/>
                        <w:right w:val="single" w:sz="2" w:space="0" w:color="auto"/>
                      </w:divBdr>
                      <w:divsChild>
                        <w:div w:id="253443000">
                          <w:marLeft w:val="0"/>
                          <w:marRight w:val="0"/>
                          <w:marTop w:val="0"/>
                          <w:marBottom w:val="0"/>
                          <w:divBdr>
                            <w:top w:val="single" w:sz="2" w:space="0" w:color="auto"/>
                            <w:left w:val="single" w:sz="2" w:space="0" w:color="auto"/>
                            <w:bottom w:val="single" w:sz="2" w:space="0" w:color="auto"/>
                            <w:right w:val="single" w:sz="2" w:space="0" w:color="auto"/>
                          </w:divBdr>
                          <w:divsChild>
                            <w:div w:id="2008239530">
                              <w:marLeft w:val="0"/>
                              <w:marRight w:val="0"/>
                              <w:marTop w:val="0"/>
                              <w:marBottom w:val="0"/>
                              <w:divBdr>
                                <w:top w:val="single" w:sz="2" w:space="0" w:color="auto"/>
                                <w:left w:val="single" w:sz="2" w:space="0" w:color="auto"/>
                                <w:bottom w:val="single" w:sz="2" w:space="0" w:color="auto"/>
                                <w:right w:val="single" w:sz="2" w:space="0" w:color="auto"/>
                              </w:divBdr>
                              <w:divsChild>
                                <w:div w:id="1714384743">
                                  <w:marLeft w:val="0"/>
                                  <w:marRight w:val="0"/>
                                  <w:marTop w:val="0"/>
                                  <w:marBottom w:val="0"/>
                                  <w:divBdr>
                                    <w:top w:val="single" w:sz="2" w:space="0" w:color="auto"/>
                                    <w:left w:val="single" w:sz="2" w:space="0" w:color="auto"/>
                                    <w:bottom w:val="single" w:sz="2" w:space="0" w:color="auto"/>
                                    <w:right w:val="single" w:sz="2" w:space="0" w:color="auto"/>
                                  </w:divBdr>
                                  <w:divsChild>
                                    <w:div w:id="181820682">
                                      <w:marLeft w:val="0"/>
                                      <w:marRight w:val="0"/>
                                      <w:marTop w:val="0"/>
                                      <w:marBottom w:val="0"/>
                                      <w:divBdr>
                                        <w:top w:val="single" w:sz="2" w:space="0" w:color="auto"/>
                                        <w:left w:val="single" w:sz="2" w:space="0" w:color="auto"/>
                                        <w:bottom w:val="single" w:sz="2" w:space="0" w:color="auto"/>
                                        <w:right w:val="single" w:sz="2" w:space="0" w:color="auto"/>
                                      </w:divBdr>
                                      <w:divsChild>
                                        <w:div w:id="1436056672">
                                          <w:marLeft w:val="0"/>
                                          <w:marRight w:val="0"/>
                                          <w:marTop w:val="0"/>
                                          <w:marBottom w:val="0"/>
                                          <w:divBdr>
                                            <w:top w:val="single" w:sz="2" w:space="0" w:color="auto"/>
                                            <w:left w:val="single" w:sz="2" w:space="0" w:color="auto"/>
                                            <w:bottom w:val="single" w:sz="2" w:space="0" w:color="auto"/>
                                            <w:right w:val="single" w:sz="2" w:space="0" w:color="auto"/>
                                          </w:divBdr>
                                          <w:divsChild>
                                            <w:div w:id="273290574">
                                              <w:marLeft w:val="0"/>
                                              <w:marRight w:val="0"/>
                                              <w:marTop w:val="0"/>
                                              <w:marBottom w:val="0"/>
                                              <w:divBdr>
                                                <w:top w:val="single" w:sz="2" w:space="0" w:color="auto"/>
                                                <w:left w:val="single" w:sz="2" w:space="0" w:color="auto"/>
                                                <w:bottom w:val="single" w:sz="2" w:space="0" w:color="auto"/>
                                                <w:right w:val="single" w:sz="2" w:space="0" w:color="auto"/>
                                              </w:divBdr>
                                              <w:divsChild>
                                                <w:div w:id="927881629">
                                                  <w:marLeft w:val="0"/>
                                                  <w:marRight w:val="0"/>
                                                  <w:marTop w:val="0"/>
                                                  <w:marBottom w:val="0"/>
                                                  <w:divBdr>
                                                    <w:top w:val="single" w:sz="2" w:space="0" w:color="auto"/>
                                                    <w:left w:val="single" w:sz="2" w:space="0" w:color="auto"/>
                                                    <w:bottom w:val="single" w:sz="2" w:space="0" w:color="auto"/>
                                                    <w:right w:val="single" w:sz="2" w:space="0" w:color="auto"/>
                                                  </w:divBdr>
                                                </w:div>
                                              </w:divsChild>
                                            </w:div>
                                            <w:div w:id="1900094402">
                                              <w:marLeft w:val="0"/>
                                              <w:marRight w:val="0"/>
                                              <w:marTop w:val="0"/>
                                              <w:marBottom w:val="0"/>
                                              <w:divBdr>
                                                <w:top w:val="single" w:sz="2" w:space="0" w:color="auto"/>
                                                <w:left w:val="single" w:sz="2" w:space="0" w:color="auto"/>
                                                <w:bottom w:val="single" w:sz="2" w:space="0" w:color="auto"/>
                                                <w:right w:val="single" w:sz="2" w:space="0" w:color="auto"/>
                                              </w:divBdr>
                                              <w:divsChild>
                                                <w:div w:id="18953113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720249669">
      <w:bodyDiv w:val="1"/>
      <w:marLeft w:val="0"/>
      <w:marRight w:val="0"/>
      <w:marTop w:val="0"/>
      <w:marBottom w:val="0"/>
      <w:divBdr>
        <w:top w:val="none" w:sz="0" w:space="0" w:color="auto"/>
        <w:left w:val="none" w:sz="0" w:space="0" w:color="auto"/>
        <w:bottom w:val="none" w:sz="0" w:space="0" w:color="auto"/>
        <w:right w:val="none" w:sz="0" w:space="0" w:color="auto"/>
      </w:divBdr>
    </w:div>
    <w:div w:id="730009207">
      <w:bodyDiv w:val="1"/>
      <w:marLeft w:val="0"/>
      <w:marRight w:val="0"/>
      <w:marTop w:val="0"/>
      <w:marBottom w:val="0"/>
      <w:divBdr>
        <w:top w:val="none" w:sz="0" w:space="0" w:color="auto"/>
        <w:left w:val="none" w:sz="0" w:space="0" w:color="auto"/>
        <w:bottom w:val="none" w:sz="0" w:space="0" w:color="auto"/>
        <w:right w:val="none" w:sz="0" w:space="0" w:color="auto"/>
      </w:divBdr>
    </w:div>
    <w:div w:id="776753287">
      <w:bodyDiv w:val="1"/>
      <w:marLeft w:val="0"/>
      <w:marRight w:val="0"/>
      <w:marTop w:val="0"/>
      <w:marBottom w:val="0"/>
      <w:divBdr>
        <w:top w:val="none" w:sz="0" w:space="0" w:color="auto"/>
        <w:left w:val="none" w:sz="0" w:space="0" w:color="auto"/>
        <w:bottom w:val="none" w:sz="0" w:space="0" w:color="auto"/>
        <w:right w:val="none" w:sz="0" w:space="0" w:color="auto"/>
      </w:divBdr>
    </w:div>
    <w:div w:id="789053733">
      <w:bodyDiv w:val="1"/>
      <w:marLeft w:val="0"/>
      <w:marRight w:val="0"/>
      <w:marTop w:val="0"/>
      <w:marBottom w:val="0"/>
      <w:divBdr>
        <w:top w:val="none" w:sz="0" w:space="0" w:color="auto"/>
        <w:left w:val="none" w:sz="0" w:space="0" w:color="auto"/>
        <w:bottom w:val="none" w:sz="0" w:space="0" w:color="auto"/>
        <w:right w:val="none" w:sz="0" w:space="0" w:color="auto"/>
      </w:divBdr>
    </w:div>
    <w:div w:id="816143228">
      <w:bodyDiv w:val="1"/>
      <w:marLeft w:val="0"/>
      <w:marRight w:val="0"/>
      <w:marTop w:val="0"/>
      <w:marBottom w:val="0"/>
      <w:divBdr>
        <w:top w:val="none" w:sz="0" w:space="0" w:color="auto"/>
        <w:left w:val="none" w:sz="0" w:space="0" w:color="auto"/>
        <w:bottom w:val="none" w:sz="0" w:space="0" w:color="auto"/>
        <w:right w:val="none" w:sz="0" w:space="0" w:color="auto"/>
      </w:divBdr>
    </w:div>
    <w:div w:id="827138964">
      <w:bodyDiv w:val="1"/>
      <w:marLeft w:val="0"/>
      <w:marRight w:val="0"/>
      <w:marTop w:val="0"/>
      <w:marBottom w:val="0"/>
      <w:divBdr>
        <w:top w:val="none" w:sz="0" w:space="0" w:color="auto"/>
        <w:left w:val="none" w:sz="0" w:space="0" w:color="auto"/>
        <w:bottom w:val="none" w:sz="0" w:space="0" w:color="auto"/>
        <w:right w:val="none" w:sz="0" w:space="0" w:color="auto"/>
      </w:divBdr>
    </w:div>
    <w:div w:id="837772476">
      <w:bodyDiv w:val="1"/>
      <w:marLeft w:val="0"/>
      <w:marRight w:val="0"/>
      <w:marTop w:val="0"/>
      <w:marBottom w:val="0"/>
      <w:divBdr>
        <w:top w:val="none" w:sz="0" w:space="0" w:color="auto"/>
        <w:left w:val="none" w:sz="0" w:space="0" w:color="auto"/>
        <w:bottom w:val="none" w:sz="0" w:space="0" w:color="auto"/>
        <w:right w:val="none" w:sz="0" w:space="0" w:color="auto"/>
      </w:divBdr>
    </w:div>
    <w:div w:id="861937961">
      <w:bodyDiv w:val="1"/>
      <w:marLeft w:val="0"/>
      <w:marRight w:val="0"/>
      <w:marTop w:val="0"/>
      <w:marBottom w:val="0"/>
      <w:divBdr>
        <w:top w:val="none" w:sz="0" w:space="0" w:color="auto"/>
        <w:left w:val="none" w:sz="0" w:space="0" w:color="auto"/>
        <w:bottom w:val="none" w:sz="0" w:space="0" w:color="auto"/>
        <w:right w:val="none" w:sz="0" w:space="0" w:color="auto"/>
      </w:divBdr>
    </w:div>
    <w:div w:id="868758342">
      <w:bodyDiv w:val="1"/>
      <w:marLeft w:val="0"/>
      <w:marRight w:val="0"/>
      <w:marTop w:val="0"/>
      <w:marBottom w:val="0"/>
      <w:divBdr>
        <w:top w:val="none" w:sz="0" w:space="0" w:color="auto"/>
        <w:left w:val="none" w:sz="0" w:space="0" w:color="auto"/>
        <w:bottom w:val="none" w:sz="0" w:space="0" w:color="auto"/>
        <w:right w:val="none" w:sz="0" w:space="0" w:color="auto"/>
      </w:divBdr>
      <w:divsChild>
        <w:div w:id="280455214">
          <w:marLeft w:val="0"/>
          <w:marRight w:val="0"/>
          <w:marTop w:val="0"/>
          <w:marBottom w:val="0"/>
          <w:divBdr>
            <w:top w:val="none" w:sz="0" w:space="0" w:color="auto"/>
            <w:left w:val="none" w:sz="0" w:space="0" w:color="auto"/>
            <w:bottom w:val="none" w:sz="0" w:space="0" w:color="auto"/>
            <w:right w:val="none" w:sz="0" w:space="0" w:color="auto"/>
          </w:divBdr>
        </w:div>
        <w:div w:id="1284119815">
          <w:marLeft w:val="0"/>
          <w:marRight w:val="0"/>
          <w:marTop w:val="0"/>
          <w:marBottom w:val="0"/>
          <w:divBdr>
            <w:top w:val="none" w:sz="0" w:space="0" w:color="auto"/>
            <w:left w:val="none" w:sz="0" w:space="0" w:color="auto"/>
            <w:bottom w:val="none" w:sz="0" w:space="0" w:color="auto"/>
            <w:right w:val="none" w:sz="0" w:space="0" w:color="auto"/>
          </w:divBdr>
        </w:div>
      </w:divsChild>
    </w:div>
    <w:div w:id="892347169">
      <w:bodyDiv w:val="1"/>
      <w:marLeft w:val="0"/>
      <w:marRight w:val="0"/>
      <w:marTop w:val="0"/>
      <w:marBottom w:val="0"/>
      <w:divBdr>
        <w:top w:val="none" w:sz="0" w:space="0" w:color="auto"/>
        <w:left w:val="none" w:sz="0" w:space="0" w:color="auto"/>
        <w:bottom w:val="none" w:sz="0" w:space="0" w:color="auto"/>
        <w:right w:val="none" w:sz="0" w:space="0" w:color="auto"/>
      </w:divBdr>
      <w:divsChild>
        <w:div w:id="552353407">
          <w:marLeft w:val="0"/>
          <w:marRight w:val="0"/>
          <w:marTop w:val="0"/>
          <w:marBottom w:val="0"/>
          <w:divBdr>
            <w:top w:val="none" w:sz="0" w:space="0" w:color="auto"/>
            <w:left w:val="none" w:sz="0" w:space="0" w:color="auto"/>
            <w:bottom w:val="none" w:sz="0" w:space="0" w:color="auto"/>
            <w:right w:val="none" w:sz="0" w:space="0" w:color="auto"/>
          </w:divBdr>
        </w:div>
      </w:divsChild>
    </w:div>
    <w:div w:id="894969276">
      <w:bodyDiv w:val="1"/>
      <w:marLeft w:val="0"/>
      <w:marRight w:val="0"/>
      <w:marTop w:val="0"/>
      <w:marBottom w:val="0"/>
      <w:divBdr>
        <w:top w:val="none" w:sz="0" w:space="0" w:color="auto"/>
        <w:left w:val="none" w:sz="0" w:space="0" w:color="auto"/>
        <w:bottom w:val="none" w:sz="0" w:space="0" w:color="auto"/>
        <w:right w:val="none" w:sz="0" w:space="0" w:color="auto"/>
      </w:divBdr>
    </w:div>
    <w:div w:id="924802200">
      <w:bodyDiv w:val="1"/>
      <w:marLeft w:val="0"/>
      <w:marRight w:val="0"/>
      <w:marTop w:val="0"/>
      <w:marBottom w:val="0"/>
      <w:divBdr>
        <w:top w:val="none" w:sz="0" w:space="0" w:color="auto"/>
        <w:left w:val="none" w:sz="0" w:space="0" w:color="auto"/>
        <w:bottom w:val="none" w:sz="0" w:space="0" w:color="auto"/>
        <w:right w:val="none" w:sz="0" w:space="0" w:color="auto"/>
      </w:divBdr>
    </w:div>
    <w:div w:id="928200605">
      <w:bodyDiv w:val="1"/>
      <w:marLeft w:val="0"/>
      <w:marRight w:val="0"/>
      <w:marTop w:val="0"/>
      <w:marBottom w:val="0"/>
      <w:divBdr>
        <w:top w:val="none" w:sz="0" w:space="0" w:color="auto"/>
        <w:left w:val="none" w:sz="0" w:space="0" w:color="auto"/>
        <w:bottom w:val="none" w:sz="0" w:space="0" w:color="auto"/>
        <w:right w:val="none" w:sz="0" w:space="0" w:color="auto"/>
      </w:divBdr>
    </w:div>
    <w:div w:id="938950955">
      <w:bodyDiv w:val="1"/>
      <w:marLeft w:val="0"/>
      <w:marRight w:val="0"/>
      <w:marTop w:val="0"/>
      <w:marBottom w:val="0"/>
      <w:divBdr>
        <w:top w:val="none" w:sz="0" w:space="0" w:color="auto"/>
        <w:left w:val="none" w:sz="0" w:space="0" w:color="auto"/>
        <w:bottom w:val="none" w:sz="0" w:space="0" w:color="auto"/>
        <w:right w:val="none" w:sz="0" w:space="0" w:color="auto"/>
      </w:divBdr>
    </w:div>
    <w:div w:id="941953147">
      <w:bodyDiv w:val="1"/>
      <w:marLeft w:val="0"/>
      <w:marRight w:val="0"/>
      <w:marTop w:val="0"/>
      <w:marBottom w:val="0"/>
      <w:divBdr>
        <w:top w:val="none" w:sz="0" w:space="0" w:color="auto"/>
        <w:left w:val="none" w:sz="0" w:space="0" w:color="auto"/>
        <w:bottom w:val="none" w:sz="0" w:space="0" w:color="auto"/>
        <w:right w:val="none" w:sz="0" w:space="0" w:color="auto"/>
      </w:divBdr>
    </w:div>
    <w:div w:id="958294705">
      <w:bodyDiv w:val="1"/>
      <w:marLeft w:val="0"/>
      <w:marRight w:val="0"/>
      <w:marTop w:val="0"/>
      <w:marBottom w:val="0"/>
      <w:divBdr>
        <w:top w:val="none" w:sz="0" w:space="0" w:color="auto"/>
        <w:left w:val="none" w:sz="0" w:space="0" w:color="auto"/>
        <w:bottom w:val="none" w:sz="0" w:space="0" w:color="auto"/>
        <w:right w:val="none" w:sz="0" w:space="0" w:color="auto"/>
      </w:divBdr>
    </w:div>
    <w:div w:id="985553296">
      <w:bodyDiv w:val="1"/>
      <w:marLeft w:val="0"/>
      <w:marRight w:val="0"/>
      <w:marTop w:val="0"/>
      <w:marBottom w:val="0"/>
      <w:divBdr>
        <w:top w:val="none" w:sz="0" w:space="0" w:color="auto"/>
        <w:left w:val="none" w:sz="0" w:space="0" w:color="auto"/>
        <w:bottom w:val="none" w:sz="0" w:space="0" w:color="auto"/>
        <w:right w:val="none" w:sz="0" w:space="0" w:color="auto"/>
      </w:divBdr>
    </w:div>
    <w:div w:id="1005858686">
      <w:bodyDiv w:val="1"/>
      <w:marLeft w:val="0"/>
      <w:marRight w:val="0"/>
      <w:marTop w:val="0"/>
      <w:marBottom w:val="0"/>
      <w:divBdr>
        <w:top w:val="none" w:sz="0" w:space="0" w:color="auto"/>
        <w:left w:val="none" w:sz="0" w:space="0" w:color="auto"/>
        <w:bottom w:val="none" w:sz="0" w:space="0" w:color="auto"/>
        <w:right w:val="none" w:sz="0" w:space="0" w:color="auto"/>
      </w:divBdr>
    </w:div>
    <w:div w:id="1014308431">
      <w:bodyDiv w:val="1"/>
      <w:marLeft w:val="0"/>
      <w:marRight w:val="0"/>
      <w:marTop w:val="0"/>
      <w:marBottom w:val="0"/>
      <w:divBdr>
        <w:top w:val="none" w:sz="0" w:space="0" w:color="auto"/>
        <w:left w:val="none" w:sz="0" w:space="0" w:color="auto"/>
        <w:bottom w:val="none" w:sz="0" w:space="0" w:color="auto"/>
        <w:right w:val="none" w:sz="0" w:space="0" w:color="auto"/>
      </w:divBdr>
    </w:div>
    <w:div w:id="1026710114">
      <w:bodyDiv w:val="1"/>
      <w:marLeft w:val="0"/>
      <w:marRight w:val="0"/>
      <w:marTop w:val="0"/>
      <w:marBottom w:val="0"/>
      <w:divBdr>
        <w:top w:val="none" w:sz="0" w:space="0" w:color="auto"/>
        <w:left w:val="none" w:sz="0" w:space="0" w:color="auto"/>
        <w:bottom w:val="none" w:sz="0" w:space="0" w:color="auto"/>
        <w:right w:val="none" w:sz="0" w:space="0" w:color="auto"/>
      </w:divBdr>
    </w:div>
    <w:div w:id="1037195100">
      <w:bodyDiv w:val="1"/>
      <w:marLeft w:val="0"/>
      <w:marRight w:val="0"/>
      <w:marTop w:val="0"/>
      <w:marBottom w:val="0"/>
      <w:divBdr>
        <w:top w:val="none" w:sz="0" w:space="0" w:color="auto"/>
        <w:left w:val="none" w:sz="0" w:space="0" w:color="auto"/>
        <w:bottom w:val="none" w:sz="0" w:space="0" w:color="auto"/>
        <w:right w:val="none" w:sz="0" w:space="0" w:color="auto"/>
      </w:divBdr>
      <w:divsChild>
        <w:div w:id="190382579">
          <w:marLeft w:val="0"/>
          <w:marRight w:val="0"/>
          <w:marTop w:val="0"/>
          <w:marBottom w:val="0"/>
          <w:divBdr>
            <w:top w:val="none" w:sz="0" w:space="0" w:color="auto"/>
            <w:left w:val="none" w:sz="0" w:space="0" w:color="auto"/>
            <w:bottom w:val="none" w:sz="0" w:space="0" w:color="auto"/>
            <w:right w:val="none" w:sz="0" w:space="0" w:color="auto"/>
          </w:divBdr>
          <w:divsChild>
            <w:div w:id="1197234856">
              <w:marLeft w:val="0"/>
              <w:marRight w:val="0"/>
              <w:marTop w:val="0"/>
              <w:marBottom w:val="0"/>
              <w:divBdr>
                <w:top w:val="none" w:sz="0" w:space="0" w:color="auto"/>
                <w:left w:val="none" w:sz="0" w:space="0" w:color="auto"/>
                <w:bottom w:val="none" w:sz="0" w:space="0" w:color="auto"/>
                <w:right w:val="none" w:sz="0" w:space="0" w:color="auto"/>
              </w:divBdr>
              <w:divsChild>
                <w:div w:id="954212119">
                  <w:marLeft w:val="0"/>
                  <w:marRight w:val="0"/>
                  <w:marTop w:val="0"/>
                  <w:marBottom w:val="0"/>
                  <w:divBdr>
                    <w:top w:val="none" w:sz="0" w:space="0" w:color="auto"/>
                    <w:left w:val="none" w:sz="0" w:space="0" w:color="auto"/>
                    <w:bottom w:val="none" w:sz="0" w:space="0" w:color="auto"/>
                    <w:right w:val="none" w:sz="0" w:space="0" w:color="auto"/>
                  </w:divBdr>
                  <w:divsChild>
                    <w:div w:id="366102411">
                      <w:marLeft w:val="0"/>
                      <w:marRight w:val="0"/>
                      <w:marTop w:val="0"/>
                      <w:marBottom w:val="0"/>
                      <w:divBdr>
                        <w:top w:val="none" w:sz="0" w:space="0" w:color="auto"/>
                        <w:left w:val="none" w:sz="0" w:space="0" w:color="auto"/>
                        <w:bottom w:val="none" w:sz="0" w:space="0" w:color="auto"/>
                        <w:right w:val="none" w:sz="0" w:space="0" w:color="auto"/>
                      </w:divBdr>
                      <w:divsChild>
                        <w:div w:id="806583308">
                          <w:marLeft w:val="0"/>
                          <w:marRight w:val="0"/>
                          <w:marTop w:val="0"/>
                          <w:marBottom w:val="0"/>
                          <w:divBdr>
                            <w:top w:val="none" w:sz="0" w:space="0" w:color="auto"/>
                            <w:left w:val="none" w:sz="0" w:space="0" w:color="auto"/>
                            <w:bottom w:val="none" w:sz="0" w:space="0" w:color="auto"/>
                            <w:right w:val="none" w:sz="0" w:space="0" w:color="auto"/>
                          </w:divBdr>
                          <w:divsChild>
                            <w:div w:id="1925065098">
                              <w:marLeft w:val="0"/>
                              <w:marRight w:val="0"/>
                              <w:marTop w:val="0"/>
                              <w:marBottom w:val="0"/>
                              <w:divBdr>
                                <w:top w:val="none" w:sz="0" w:space="0" w:color="auto"/>
                                <w:left w:val="none" w:sz="0" w:space="0" w:color="auto"/>
                                <w:bottom w:val="none" w:sz="0" w:space="0" w:color="auto"/>
                                <w:right w:val="none" w:sz="0" w:space="0" w:color="auto"/>
                              </w:divBdr>
                              <w:divsChild>
                                <w:div w:id="1538277784">
                                  <w:marLeft w:val="0"/>
                                  <w:marRight w:val="0"/>
                                  <w:marTop w:val="0"/>
                                  <w:marBottom w:val="0"/>
                                  <w:divBdr>
                                    <w:top w:val="none" w:sz="0" w:space="0" w:color="auto"/>
                                    <w:left w:val="none" w:sz="0" w:space="0" w:color="auto"/>
                                    <w:bottom w:val="none" w:sz="0" w:space="0" w:color="auto"/>
                                    <w:right w:val="none" w:sz="0" w:space="0" w:color="auto"/>
                                  </w:divBdr>
                                  <w:divsChild>
                                    <w:div w:id="713962368">
                                      <w:marLeft w:val="0"/>
                                      <w:marRight w:val="0"/>
                                      <w:marTop w:val="0"/>
                                      <w:marBottom w:val="0"/>
                                      <w:divBdr>
                                        <w:top w:val="none" w:sz="0" w:space="0" w:color="auto"/>
                                        <w:left w:val="none" w:sz="0" w:space="0" w:color="auto"/>
                                        <w:bottom w:val="none" w:sz="0" w:space="0" w:color="auto"/>
                                        <w:right w:val="none" w:sz="0" w:space="0" w:color="auto"/>
                                      </w:divBdr>
                                      <w:divsChild>
                                        <w:div w:id="971062730">
                                          <w:marLeft w:val="0"/>
                                          <w:marRight w:val="0"/>
                                          <w:marTop w:val="0"/>
                                          <w:marBottom w:val="0"/>
                                          <w:divBdr>
                                            <w:top w:val="none" w:sz="0" w:space="0" w:color="auto"/>
                                            <w:left w:val="none" w:sz="0" w:space="0" w:color="auto"/>
                                            <w:bottom w:val="none" w:sz="0" w:space="0" w:color="auto"/>
                                            <w:right w:val="none" w:sz="0" w:space="0" w:color="auto"/>
                                          </w:divBdr>
                                          <w:divsChild>
                                            <w:div w:id="196380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14225">
      <w:bodyDiv w:val="1"/>
      <w:marLeft w:val="0"/>
      <w:marRight w:val="0"/>
      <w:marTop w:val="0"/>
      <w:marBottom w:val="0"/>
      <w:divBdr>
        <w:top w:val="none" w:sz="0" w:space="0" w:color="auto"/>
        <w:left w:val="none" w:sz="0" w:space="0" w:color="auto"/>
        <w:bottom w:val="none" w:sz="0" w:space="0" w:color="auto"/>
        <w:right w:val="none" w:sz="0" w:space="0" w:color="auto"/>
      </w:divBdr>
    </w:div>
    <w:div w:id="1049574448">
      <w:bodyDiv w:val="1"/>
      <w:marLeft w:val="0"/>
      <w:marRight w:val="0"/>
      <w:marTop w:val="0"/>
      <w:marBottom w:val="0"/>
      <w:divBdr>
        <w:top w:val="none" w:sz="0" w:space="0" w:color="auto"/>
        <w:left w:val="none" w:sz="0" w:space="0" w:color="auto"/>
        <w:bottom w:val="none" w:sz="0" w:space="0" w:color="auto"/>
        <w:right w:val="none" w:sz="0" w:space="0" w:color="auto"/>
      </w:divBdr>
    </w:div>
    <w:div w:id="1073501522">
      <w:bodyDiv w:val="1"/>
      <w:marLeft w:val="0"/>
      <w:marRight w:val="0"/>
      <w:marTop w:val="0"/>
      <w:marBottom w:val="0"/>
      <w:divBdr>
        <w:top w:val="none" w:sz="0" w:space="0" w:color="auto"/>
        <w:left w:val="none" w:sz="0" w:space="0" w:color="auto"/>
        <w:bottom w:val="none" w:sz="0" w:space="0" w:color="auto"/>
        <w:right w:val="none" w:sz="0" w:space="0" w:color="auto"/>
      </w:divBdr>
    </w:div>
    <w:div w:id="1075934583">
      <w:bodyDiv w:val="1"/>
      <w:marLeft w:val="0"/>
      <w:marRight w:val="0"/>
      <w:marTop w:val="0"/>
      <w:marBottom w:val="0"/>
      <w:divBdr>
        <w:top w:val="none" w:sz="0" w:space="0" w:color="auto"/>
        <w:left w:val="none" w:sz="0" w:space="0" w:color="auto"/>
        <w:bottom w:val="none" w:sz="0" w:space="0" w:color="auto"/>
        <w:right w:val="none" w:sz="0" w:space="0" w:color="auto"/>
      </w:divBdr>
    </w:div>
    <w:div w:id="1079906249">
      <w:bodyDiv w:val="1"/>
      <w:marLeft w:val="0"/>
      <w:marRight w:val="0"/>
      <w:marTop w:val="0"/>
      <w:marBottom w:val="0"/>
      <w:divBdr>
        <w:top w:val="none" w:sz="0" w:space="0" w:color="auto"/>
        <w:left w:val="none" w:sz="0" w:space="0" w:color="auto"/>
        <w:bottom w:val="none" w:sz="0" w:space="0" w:color="auto"/>
        <w:right w:val="none" w:sz="0" w:space="0" w:color="auto"/>
      </w:divBdr>
    </w:div>
    <w:div w:id="1086069985">
      <w:bodyDiv w:val="1"/>
      <w:marLeft w:val="0"/>
      <w:marRight w:val="0"/>
      <w:marTop w:val="0"/>
      <w:marBottom w:val="0"/>
      <w:divBdr>
        <w:top w:val="none" w:sz="0" w:space="0" w:color="auto"/>
        <w:left w:val="none" w:sz="0" w:space="0" w:color="auto"/>
        <w:bottom w:val="none" w:sz="0" w:space="0" w:color="auto"/>
        <w:right w:val="none" w:sz="0" w:space="0" w:color="auto"/>
      </w:divBdr>
    </w:div>
    <w:div w:id="1086196534">
      <w:bodyDiv w:val="1"/>
      <w:marLeft w:val="0"/>
      <w:marRight w:val="0"/>
      <w:marTop w:val="0"/>
      <w:marBottom w:val="0"/>
      <w:divBdr>
        <w:top w:val="none" w:sz="0" w:space="0" w:color="auto"/>
        <w:left w:val="none" w:sz="0" w:space="0" w:color="auto"/>
        <w:bottom w:val="none" w:sz="0" w:space="0" w:color="auto"/>
        <w:right w:val="none" w:sz="0" w:space="0" w:color="auto"/>
      </w:divBdr>
    </w:div>
    <w:div w:id="1098984387">
      <w:bodyDiv w:val="1"/>
      <w:marLeft w:val="0"/>
      <w:marRight w:val="0"/>
      <w:marTop w:val="0"/>
      <w:marBottom w:val="0"/>
      <w:divBdr>
        <w:top w:val="none" w:sz="0" w:space="0" w:color="auto"/>
        <w:left w:val="none" w:sz="0" w:space="0" w:color="auto"/>
        <w:bottom w:val="none" w:sz="0" w:space="0" w:color="auto"/>
        <w:right w:val="none" w:sz="0" w:space="0" w:color="auto"/>
      </w:divBdr>
    </w:div>
    <w:div w:id="1106923658">
      <w:bodyDiv w:val="1"/>
      <w:marLeft w:val="0"/>
      <w:marRight w:val="0"/>
      <w:marTop w:val="0"/>
      <w:marBottom w:val="0"/>
      <w:divBdr>
        <w:top w:val="none" w:sz="0" w:space="0" w:color="auto"/>
        <w:left w:val="none" w:sz="0" w:space="0" w:color="auto"/>
        <w:bottom w:val="none" w:sz="0" w:space="0" w:color="auto"/>
        <w:right w:val="none" w:sz="0" w:space="0" w:color="auto"/>
      </w:divBdr>
    </w:div>
    <w:div w:id="1114404627">
      <w:bodyDiv w:val="1"/>
      <w:marLeft w:val="0"/>
      <w:marRight w:val="0"/>
      <w:marTop w:val="0"/>
      <w:marBottom w:val="0"/>
      <w:divBdr>
        <w:top w:val="none" w:sz="0" w:space="0" w:color="auto"/>
        <w:left w:val="none" w:sz="0" w:space="0" w:color="auto"/>
        <w:bottom w:val="none" w:sz="0" w:space="0" w:color="auto"/>
        <w:right w:val="none" w:sz="0" w:space="0" w:color="auto"/>
      </w:divBdr>
    </w:div>
    <w:div w:id="1117987896">
      <w:bodyDiv w:val="1"/>
      <w:marLeft w:val="0"/>
      <w:marRight w:val="0"/>
      <w:marTop w:val="0"/>
      <w:marBottom w:val="0"/>
      <w:divBdr>
        <w:top w:val="none" w:sz="0" w:space="0" w:color="auto"/>
        <w:left w:val="none" w:sz="0" w:space="0" w:color="auto"/>
        <w:bottom w:val="none" w:sz="0" w:space="0" w:color="auto"/>
        <w:right w:val="none" w:sz="0" w:space="0" w:color="auto"/>
      </w:divBdr>
    </w:div>
    <w:div w:id="1118648061">
      <w:bodyDiv w:val="1"/>
      <w:marLeft w:val="0"/>
      <w:marRight w:val="0"/>
      <w:marTop w:val="0"/>
      <w:marBottom w:val="0"/>
      <w:divBdr>
        <w:top w:val="none" w:sz="0" w:space="0" w:color="auto"/>
        <w:left w:val="none" w:sz="0" w:space="0" w:color="auto"/>
        <w:bottom w:val="none" w:sz="0" w:space="0" w:color="auto"/>
        <w:right w:val="none" w:sz="0" w:space="0" w:color="auto"/>
      </w:divBdr>
    </w:div>
    <w:div w:id="1131286315">
      <w:bodyDiv w:val="1"/>
      <w:marLeft w:val="0"/>
      <w:marRight w:val="0"/>
      <w:marTop w:val="0"/>
      <w:marBottom w:val="0"/>
      <w:divBdr>
        <w:top w:val="none" w:sz="0" w:space="0" w:color="auto"/>
        <w:left w:val="none" w:sz="0" w:space="0" w:color="auto"/>
        <w:bottom w:val="none" w:sz="0" w:space="0" w:color="auto"/>
        <w:right w:val="none" w:sz="0" w:space="0" w:color="auto"/>
      </w:divBdr>
    </w:div>
    <w:div w:id="1131826761">
      <w:bodyDiv w:val="1"/>
      <w:marLeft w:val="0"/>
      <w:marRight w:val="0"/>
      <w:marTop w:val="0"/>
      <w:marBottom w:val="0"/>
      <w:divBdr>
        <w:top w:val="none" w:sz="0" w:space="0" w:color="auto"/>
        <w:left w:val="none" w:sz="0" w:space="0" w:color="auto"/>
        <w:bottom w:val="none" w:sz="0" w:space="0" w:color="auto"/>
        <w:right w:val="none" w:sz="0" w:space="0" w:color="auto"/>
      </w:divBdr>
    </w:div>
    <w:div w:id="1182739592">
      <w:bodyDiv w:val="1"/>
      <w:marLeft w:val="0"/>
      <w:marRight w:val="0"/>
      <w:marTop w:val="0"/>
      <w:marBottom w:val="0"/>
      <w:divBdr>
        <w:top w:val="none" w:sz="0" w:space="0" w:color="auto"/>
        <w:left w:val="none" w:sz="0" w:space="0" w:color="auto"/>
        <w:bottom w:val="none" w:sz="0" w:space="0" w:color="auto"/>
        <w:right w:val="none" w:sz="0" w:space="0" w:color="auto"/>
      </w:divBdr>
    </w:div>
    <w:div w:id="1186362100">
      <w:bodyDiv w:val="1"/>
      <w:marLeft w:val="0"/>
      <w:marRight w:val="0"/>
      <w:marTop w:val="0"/>
      <w:marBottom w:val="0"/>
      <w:divBdr>
        <w:top w:val="none" w:sz="0" w:space="0" w:color="auto"/>
        <w:left w:val="none" w:sz="0" w:space="0" w:color="auto"/>
        <w:bottom w:val="none" w:sz="0" w:space="0" w:color="auto"/>
        <w:right w:val="none" w:sz="0" w:space="0" w:color="auto"/>
      </w:divBdr>
    </w:div>
    <w:div w:id="1187715883">
      <w:bodyDiv w:val="1"/>
      <w:marLeft w:val="0"/>
      <w:marRight w:val="0"/>
      <w:marTop w:val="0"/>
      <w:marBottom w:val="0"/>
      <w:divBdr>
        <w:top w:val="none" w:sz="0" w:space="0" w:color="auto"/>
        <w:left w:val="none" w:sz="0" w:space="0" w:color="auto"/>
        <w:bottom w:val="none" w:sz="0" w:space="0" w:color="auto"/>
        <w:right w:val="none" w:sz="0" w:space="0" w:color="auto"/>
      </w:divBdr>
    </w:div>
    <w:div w:id="1234779083">
      <w:bodyDiv w:val="1"/>
      <w:marLeft w:val="0"/>
      <w:marRight w:val="0"/>
      <w:marTop w:val="0"/>
      <w:marBottom w:val="0"/>
      <w:divBdr>
        <w:top w:val="none" w:sz="0" w:space="0" w:color="auto"/>
        <w:left w:val="none" w:sz="0" w:space="0" w:color="auto"/>
        <w:bottom w:val="none" w:sz="0" w:space="0" w:color="auto"/>
        <w:right w:val="none" w:sz="0" w:space="0" w:color="auto"/>
      </w:divBdr>
    </w:div>
    <w:div w:id="1241254525">
      <w:bodyDiv w:val="1"/>
      <w:marLeft w:val="0"/>
      <w:marRight w:val="0"/>
      <w:marTop w:val="0"/>
      <w:marBottom w:val="0"/>
      <w:divBdr>
        <w:top w:val="none" w:sz="0" w:space="0" w:color="auto"/>
        <w:left w:val="none" w:sz="0" w:space="0" w:color="auto"/>
        <w:bottom w:val="none" w:sz="0" w:space="0" w:color="auto"/>
        <w:right w:val="none" w:sz="0" w:space="0" w:color="auto"/>
      </w:divBdr>
    </w:div>
    <w:div w:id="1256400371">
      <w:bodyDiv w:val="1"/>
      <w:marLeft w:val="0"/>
      <w:marRight w:val="0"/>
      <w:marTop w:val="0"/>
      <w:marBottom w:val="0"/>
      <w:divBdr>
        <w:top w:val="none" w:sz="0" w:space="0" w:color="auto"/>
        <w:left w:val="none" w:sz="0" w:space="0" w:color="auto"/>
        <w:bottom w:val="none" w:sz="0" w:space="0" w:color="auto"/>
        <w:right w:val="none" w:sz="0" w:space="0" w:color="auto"/>
      </w:divBdr>
      <w:divsChild>
        <w:div w:id="330984855">
          <w:marLeft w:val="0"/>
          <w:marRight w:val="0"/>
          <w:marTop w:val="0"/>
          <w:marBottom w:val="0"/>
          <w:divBdr>
            <w:top w:val="none" w:sz="0" w:space="0" w:color="auto"/>
            <w:left w:val="none" w:sz="0" w:space="0" w:color="auto"/>
            <w:bottom w:val="none" w:sz="0" w:space="0" w:color="auto"/>
            <w:right w:val="none" w:sz="0" w:space="0" w:color="auto"/>
          </w:divBdr>
        </w:div>
        <w:div w:id="1638996804">
          <w:marLeft w:val="0"/>
          <w:marRight w:val="0"/>
          <w:marTop w:val="0"/>
          <w:marBottom w:val="0"/>
          <w:divBdr>
            <w:top w:val="none" w:sz="0" w:space="0" w:color="auto"/>
            <w:left w:val="none" w:sz="0" w:space="0" w:color="auto"/>
            <w:bottom w:val="none" w:sz="0" w:space="0" w:color="auto"/>
            <w:right w:val="none" w:sz="0" w:space="0" w:color="auto"/>
          </w:divBdr>
        </w:div>
        <w:div w:id="8215348">
          <w:marLeft w:val="0"/>
          <w:marRight w:val="0"/>
          <w:marTop w:val="0"/>
          <w:marBottom w:val="0"/>
          <w:divBdr>
            <w:top w:val="none" w:sz="0" w:space="0" w:color="auto"/>
            <w:left w:val="none" w:sz="0" w:space="0" w:color="auto"/>
            <w:bottom w:val="none" w:sz="0" w:space="0" w:color="auto"/>
            <w:right w:val="none" w:sz="0" w:space="0" w:color="auto"/>
          </w:divBdr>
        </w:div>
        <w:div w:id="2037192607">
          <w:marLeft w:val="0"/>
          <w:marRight w:val="0"/>
          <w:marTop w:val="0"/>
          <w:marBottom w:val="0"/>
          <w:divBdr>
            <w:top w:val="none" w:sz="0" w:space="0" w:color="auto"/>
            <w:left w:val="none" w:sz="0" w:space="0" w:color="auto"/>
            <w:bottom w:val="none" w:sz="0" w:space="0" w:color="auto"/>
            <w:right w:val="none" w:sz="0" w:space="0" w:color="auto"/>
          </w:divBdr>
        </w:div>
        <w:div w:id="1136488197">
          <w:marLeft w:val="0"/>
          <w:marRight w:val="0"/>
          <w:marTop w:val="0"/>
          <w:marBottom w:val="0"/>
          <w:divBdr>
            <w:top w:val="none" w:sz="0" w:space="0" w:color="auto"/>
            <w:left w:val="none" w:sz="0" w:space="0" w:color="auto"/>
            <w:bottom w:val="none" w:sz="0" w:space="0" w:color="auto"/>
            <w:right w:val="none" w:sz="0" w:space="0" w:color="auto"/>
          </w:divBdr>
        </w:div>
        <w:div w:id="1176264047">
          <w:marLeft w:val="0"/>
          <w:marRight w:val="0"/>
          <w:marTop w:val="0"/>
          <w:marBottom w:val="0"/>
          <w:divBdr>
            <w:top w:val="none" w:sz="0" w:space="0" w:color="auto"/>
            <w:left w:val="none" w:sz="0" w:space="0" w:color="auto"/>
            <w:bottom w:val="none" w:sz="0" w:space="0" w:color="auto"/>
            <w:right w:val="none" w:sz="0" w:space="0" w:color="auto"/>
          </w:divBdr>
        </w:div>
        <w:div w:id="298078415">
          <w:marLeft w:val="0"/>
          <w:marRight w:val="0"/>
          <w:marTop w:val="0"/>
          <w:marBottom w:val="0"/>
          <w:divBdr>
            <w:top w:val="none" w:sz="0" w:space="0" w:color="auto"/>
            <w:left w:val="none" w:sz="0" w:space="0" w:color="auto"/>
            <w:bottom w:val="none" w:sz="0" w:space="0" w:color="auto"/>
            <w:right w:val="none" w:sz="0" w:space="0" w:color="auto"/>
          </w:divBdr>
        </w:div>
        <w:div w:id="1205798713">
          <w:marLeft w:val="0"/>
          <w:marRight w:val="0"/>
          <w:marTop w:val="0"/>
          <w:marBottom w:val="0"/>
          <w:divBdr>
            <w:top w:val="none" w:sz="0" w:space="0" w:color="auto"/>
            <w:left w:val="none" w:sz="0" w:space="0" w:color="auto"/>
            <w:bottom w:val="none" w:sz="0" w:space="0" w:color="auto"/>
            <w:right w:val="none" w:sz="0" w:space="0" w:color="auto"/>
          </w:divBdr>
        </w:div>
        <w:div w:id="629749755">
          <w:marLeft w:val="0"/>
          <w:marRight w:val="0"/>
          <w:marTop w:val="0"/>
          <w:marBottom w:val="0"/>
          <w:divBdr>
            <w:top w:val="none" w:sz="0" w:space="0" w:color="auto"/>
            <w:left w:val="none" w:sz="0" w:space="0" w:color="auto"/>
            <w:bottom w:val="none" w:sz="0" w:space="0" w:color="auto"/>
            <w:right w:val="none" w:sz="0" w:space="0" w:color="auto"/>
          </w:divBdr>
        </w:div>
        <w:div w:id="953176415">
          <w:marLeft w:val="0"/>
          <w:marRight w:val="0"/>
          <w:marTop w:val="0"/>
          <w:marBottom w:val="0"/>
          <w:divBdr>
            <w:top w:val="none" w:sz="0" w:space="0" w:color="auto"/>
            <w:left w:val="none" w:sz="0" w:space="0" w:color="auto"/>
            <w:bottom w:val="none" w:sz="0" w:space="0" w:color="auto"/>
            <w:right w:val="none" w:sz="0" w:space="0" w:color="auto"/>
          </w:divBdr>
        </w:div>
        <w:div w:id="978414819">
          <w:marLeft w:val="0"/>
          <w:marRight w:val="0"/>
          <w:marTop w:val="0"/>
          <w:marBottom w:val="0"/>
          <w:divBdr>
            <w:top w:val="none" w:sz="0" w:space="0" w:color="auto"/>
            <w:left w:val="none" w:sz="0" w:space="0" w:color="auto"/>
            <w:bottom w:val="none" w:sz="0" w:space="0" w:color="auto"/>
            <w:right w:val="none" w:sz="0" w:space="0" w:color="auto"/>
          </w:divBdr>
        </w:div>
        <w:div w:id="1854107595">
          <w:marLeft w:val="0"/>
          <w:marRight w:val="0"/>
          <w:marTop w:val="0"/>
          <w:marBottom w:val="0"/>
          <w:divBdr>
            <w:top w:val="none" w:sz="0" w:space="0" w:color="auto"/>
            <w:left w:val="none" w:sz="0" w:space="0" w:color="auto"/>
            <w:bottom w:val="none" w:sz="0" w:space="0" w:color="auto"/>
            <w:right w:val="none" w:sz="0" w:space="0" w:color="auto"/>
          </w:divBdr>
        </w:div>
        <w:div w:id="1488470256">
          <w:marLeft w:val="0"/>
          <w:marRight w:val="0"/>
          <w:marTop w:val="0"/>
          <w:marBottom w:val="0"/>
          <w:divBdr>
            <w:top w:val="none" w:sz="0" w:space="0" w:color="auto"/>
            <w:left w:val="none" w:sz="0" w:space="0" w:color="auto"/>
            <w:bottom w:val="none" w:sz="0" w:space="0" w:color="auto"/>
            <w:right w:val="none" w:sz="0" w:space="0" w:color="auto"/>
          </w:divBdr>
        </w:div>
        <w:div w:id="1232429025">
          <w:marLeft w:val="0"/>
          <w:marRight w:val="0"/>
          <w:marTop w:val="0"/>
          <w:marBottom w:val="0"/>
          <w:divBdr>
            <w:top w:val="none" w:sz="0" w:space="0" w:color="auto"/>
            <w:left w:val="none" w:sz="0" w:space="0" w:color="auto"/>
            <w:bottom w:val="none" w:sz="0" w:space="0" w:color="auto"/>
            <w:right w:val="none" w:sz="0" w:space="0" w:color="auto"/>
          </w:divBdr>
        </w:div>
        <w:div w:id="1623458905">
          <w:marLeft w:val="0"/>
          <w:marRight w:val="0"/>
          <w:marTop w:val="0"/>
          <w:marBottom w:val="0"/>
          <w:divBdr>
            <w:top w:val="none" w:sz="0" w:space="0" w:color="auto"/>
            <w:left w:val="none" w:sz="0" w:space="0" w:color="auto"/>
            <w:bottom w:val="none" w:sz="0" w:space="0" w:color="auto"/>
            <w:right w:val="none" w:sz="0" w:space="0" w:color="auto"/>
          </w:divBdr>
        </w:div>
        <w:div w:id="1409497892">
          <w:marLeft w:val="0"/>
          <w:marRight w:val="0"/>
          <w:marTop w:val="0"/>
          <w:marBottom w:val="0"/>
          <w:divBdr>
            <w:top w:val="none" w:sz="0" w:space="0" w:color="auto"/>
            <w:left w:val="none" w:sz="0" w:space="0" w:color="auto"/>
            <w:bottom w:val="none" w:sz="0" w:space="0" w:color="auto"/>
            <w:right w:val="none" w:sz="0" w:space="0" w:color="auto"/>
          </w:divBdr>
        </w:div>
        <w:div w:id="1796410478">
          <w:marLeft w:val="0"/>
          <w:marRight w:val="0"/>
          <w:marTop w:val="0"/>
          <w:marBottom w:val="0"/>
          <w:divBdr>
            <w:top w:val="none" w:sz="0" w:space="0" w:color="auto"/>
            <w:left w:val="none" w:sz="0" w:space="0" w:color="auto"/>
            <w:bottom w:val="none" w:sz="0" w:space="0" w:color="auto"/>
            <w:right w:val="none" w:sz="0" w:space="0" w:color="auto"/>
          </w:divBdr>
        </w:div>
        <w:div w:id="1919905308">
          <w:marLeft w:val="0"/>
          <w:marRight w:val="0"/>
          <w:marTop w:val="0"/>
          <w:marBottom w:val="0"/>
          <w:divBdr>
            <w:top w:val="none" w:sz="0" w:space="0" w:color="auto"/>
            <w:left w:val="none" w:sz="0" w:space="0" w:color="auto"/>
            <w:bottom w:val="none" w:sz="0" w:space="0" w:color="auto"/>
            <w:right w:val="none" w:sz="0" w:space="0" w:color="auto"/>
          </w:divBdr>
        </w:div>
        <w:div w:id="1049111977">
          <w:marLeft w:val="0"/>
          <w:marRight w:val="0"/>
          <w:marTop w:val="0"/>
          <w:marBottom w:val="0"/>
          <w:divBdr>
            <w:top w:val="none" w:sz="0" w:space="0" w:color="auto"/>
            <w:left w:val="none" w:sz="0" w:space="0" w:color="auto"/>
            <w:bottom w:val="none" w:sz="0" w:space="0" w:color="auto"/>
            <w:right w:val="none" w:sz="0" w:space="0" w:color="auto"/>
          </w:divBdr>
        </w:div>
      </w:divsChild>
    </w:div>
    <w:div w:id="1269196346">
      <w:bodyDiv w:val="1"/>
      <w:marLeft w:val="0"/>
      <w:marRight w:val="0"/>
      <w:marTop w:val="0"/>
      <w:marBottom w:val="0"/>
      <w:divBdr>
        <w:top w:val="none" w:sz="0" w:space="0" w:color="auto"/>
        <w:left w:val="none" w:sz="0" w:space="0" w:color="auto"/>
        <w:bottom w:val="none" w:sz="0" w:space="0" w:color="auto"/>
        <w:right w:val="none" w:sz="0" w:space="0" w:color="auto"/>
      </w:divBdr>
    </w:div>
    <w:div w:id="1271670931">
      <w:bodyDiv w:val="1"/>
      <w:marLeft w:val="0"/>
      <w:marRight w:val="0"/>
      <w:marTop w:val="0"/>
      <w:marBottom w:val="0"/>
      <w:divBdr>
        <w:top w:val="none" w:sz="0" w:space="0" w:color="auto"/>
        <w:left w:val="none" w:sz="0" w:space="0" w:color="auto"/>
        <w:bottom w:val="none" w:sz="0" w:space="0" w:color="auto"/>
        <w:right w:val="none" w:sz="0" w:space="0" w:color="auto"/>
      </w:divBdr>
    </w:div>
    <w:div w:id="1274246223">
      <w:bodyDiv w:val="1"/>
      <w:marLeft w:val="0"/>
      <w:marRight w:val="0"/>
      <w:marTop w:val="0"/>
      <w:marBottom w:val="0"/>
      <w:divBdr>
        <w:top w:val="none" w:sz="0" w:space="0" w:color="auto"/>
        <w:left w:val="none" w:sz="0" w:space="0" w:color="auto"/>
        <w:bottom w:val="none" w:sz="0" w:space="0" w:color="auto"/>
        <w:right w:val="none" w:sz="0" w:space="0" w:color="auto"/>
      </w:divBdr>
    </w:div>
    <w:div w:id="1315721808">
      <w:bodyDiv w:val="1"/>
      <w:marLeft w:val="0"/>
      <w:marRight w:val="0"/>
      <w:marTop w:val="0"/>
      <w:marBottom w:val="0"/>
      <w:divBdr>
        <w:top w:val="none" w:sz="0" w:space="0" w:color="auto"/>
        <w:left w:val="none" w:sz="0" w:space="0" w:color="auto"/>
        <w:bottom w:val="none" w:sz="0" w:space="0" w:color="auto"/>
        <w:right w:val="none" w:sz="0" w:space="0" w:color="auto"/>
      </w:divBdr>
    </w:div>
    <w:div w:id="1323775589">
      <w:bodyDiv w:val="1"/>
      <w:marLeft w:val="0"/>
      <w:marRight w:val="0"/>
      <w:marTop w:val="0"/>
      <w:marBottom w:val="0"/>
      <w:divBdr>
        <w:top w:val="none" w:sz="0" w:space="0" w:color="auto"/>
        <w:left w:val="none" w:sz="0" w:space="0" w:color="auto"/>
        <w:bottom w:val="none" w:sz="0" w:space="0" w:color="auto"/>
        <w:right w:val="none" w:sz="0" w:space="0" w:color="auto"/>
      </w:divBdr>
    </w:div>
    <w:div w:id="1333533730">
      <w:bodyDiv w:val="1"/>
      <w:marLeft w:val="0"/>
      <w:marRight w:val="0"/>
      <w:marTop w:val="0"/>
      <w:marBottom w:val="0"/>
      <w:divBdr>
        <w:top w:val="none" w:sz="0" w:space="0" w:color="auto"/>
        <w:left w:val="none" w:sz="0" w:space="0" w:color="auto"/>
        <w:bottom w:val="none" w:sz="0" w:space="0" w:color="auto"/>
        <w:right w:val="none" w:sz="0" w:space="0" w:color="auto"/>
      </w:divBdr>
    </w:div>
    <w:div w:id="1347368416">
      <w:bodyDiv w:val="1"/>
      <w:marLeft w:val="0"/>
      <w:marRight w:val="0"/>
      <w:marTop w:val="0"/>
      <w:marBottom w:val="0"/>
      <w:divBdr>
        <w:top w:val="none" w:sz="0" w:space="0" w:color="auto"/>
        <w:left w:val="none" w:sz="0" w:space="0" w:color="auto"/>
        <w:bottom w:val="none" w:sz="0" w:space="0" w:color="auto"/>
        <w:right w:val="none" w:sz="0" w:space="0" w:color="auto"/>
      </w:divBdr>
    </w:div>
    <w:div w:id="1350451568">
      <w:bodyDiv w:val="1"/>
      <w:marLeft w:val="0"/>
      <w:marRight w:val="0"/>
      <w:marTop w:val="0"/>
      <w:marBottom w:val="0"/>
      <w:divBdr>
        <w:top w:val="none" w:sz="0" w:space="0" w:color="auto"/>
        <w:left w:val="none" w:sz="0" w:space="0" w:color="auto"/>
        <w:bottom w:val="none" w:sz="0" w:space="0" w:color="auto"/>
        <w:right w:val="none" w:sz="0" w:space="0" w:color="auto"/>
      </w:divBdr>
    </w:div>
    <w:div w:id="1361933029">
      <w:bodyDiv w:val="1"/>
      <w:marLeft w:val="0"/>
      <w:marRight w:val="0"/>
      <w:marTop w:val="0"/>
      <w:marBottom w:val="0"/>
      <w:divBdr>
        <w:top w:val="none" w:sz="0" w:space="0" w:color="auto"/>
        <w:left w:val="none" w:sz="0" w:space="0" w:color="auto"/>
        <w:bottom w:val="none" w:sz="0" w:space="0" w:color="auto"/>
        <w:right w:val="none" w:sz="0" w:space="0" w:color="auto"/>
      </w:divBdr>
    </w:div>
    <w:div w:id="1364135205">
      <w:bodyDiv w:val="1"/>
      <w:marLeft w:val="0"/>
      <w:marRight w:val="0"/>
      <w:marTop w:val="0"/>
      <w:marBottom w:val="0"/>
      <w:divBdr>
        <w:top w:val="none" w:sz="0" w:space="0" w:color="auto"/>
        <w:left w:val="none" w:sz="0" w:space="0" w:color="auto"/>
        <w:bottom w:val="none" w:sz="0" w:space="0" w:color="auto"/>
        <w:right w:val="none" w:sz="0" w:space="0" w:color="auto"/>
      </w:divBdr>
    </w:div>
    <w:div w:id="1375349827">
      <w:bodyDiv w:val="1"/>
      <w:marLeft w:val="0"/>
      <w:marRight w:val="0"/>
      <w:marTop w:val="0"/>
      <w:marBottom w:val="0"/>
      <w:divBdr>
        <w:top w:val="none" w:sz="0" w:space="0" w:color="auto"/>
        <w:left w:val="none" w:sz="0" w:space="0" w:color="auto"/>
        <w:bottom w:val="none" w:sz="0" w:space="0" w:color="auto"/>
        <w:right w:val="none" w:sz="0" w:space="0" w:color="auto"/>
      </w:divBdr>
    </w:div>
    <w:div w:id="1377583728">
      <w:bodyDiv w:val="1"/>
      <w:marLeft w:val="0"/>
      <w:marRight w:val="0"/>
      <w:marTop w:val="0"/>
      <w:marBottom w:val="0"/>
      <w:divBdr>
        <w:top w:val="none" w:sz="0" w:space="0" w:color="auto"/>
        <w:left w:val="none" w:sz="0" w:space="0" w:color="auto"/>
        <w:bottom w:val="none" w:sz="0" w:space="0" w:color="auto"/>
        <w:right w:val="none" w:sz="0" w:space="0" w:color="auto"/>
      </w:divBdr>
      <w:divsChild>
        <w:div w:id="1067530654">
          <w:marLeft w:val="0"/>
          <w:marRight w:val="0"/>
          <w:marTop w:val="0"/>
          <w:marBottom w:val="0"/>
          <w:divBdr>
            <w:top w:val="none" w:sz="0" w:space="0" w:color="auto"/>
            <w:left w:val="none" w:sz="0" w:space="0" w:color="auto"/>
            <w:bottom w:val="none" w:sz="0" w:space="0" w:color="auto"/>
            <w:right w:val="none" w:sz="0" w:space="0" w:color="auto"/>
          </w:divBdr>
        </w:div>
        <w:div w:id="29695240">
          <w:marLeft w:val="0"/>
          <w:marRight w:val="0"/>
          <w:marTop w:val="0"/>
          <w:marBottom w:val="0"/>
          <w:divBdr>
            <w:top w:val="none" w:sz="0" w:space="0" w:color="auto"/>
            <w:left w:val="none" w:sz="0" w:space="0" w:color="auto"/>
            <w:bottom w:val="none" w:sz="0" w:space="0" w:color="auto"/>
            <w:right w:val="none" w:sz="0" w:space="0" w:color="auto"/>
          </w:divBdr>
        </w:div>
      </w:divsChild>
    </w:div>
    <w:div w:id="1388526845">
      <w:bodyDiv w:val="1"/>
      <w:marLeft w:val="0"/>
      <w:marRight w:val="0"/>
      <w:marTop w:val="0"/>
      <w:marBottom w:val="0"/>
      <w:divBdr>
        <w:top w:val="none" w:sz="0" w:space="0" w:color="auto"/>
        <w:left w:val="none" w:sz="0" w:space="0" w:color="auto"/>
        <w:bottom w:val="none" w:sz="0" w:space="0" w:color="auto"/>
        <w:right w:val="none" w:sz="0" w:space="0" w:color="auto"/>
      </w:divBdr>
    </w:div>
    <w:div w:id="1389450482">
      <w:bodyDiv w:val="1"/>
      <w:marLeft w:val="0"/>
      <w:marRight w:val="0"/>
      <w:marTop w:val="0"/>
      <w:marBottom w:val="0"/>
      <w:divBdr>
        <w:top w:val="none" w:sz="0" w:space="0" w:color="auto"/>
        <w:left w:val="none" w:sz="0" w:space="0" w:color="auto"/>
        <w:bottom w:val="none" w:sz="0" w:space="0" w:color="auto"/>
        <w:right w:val="none" w:sz="0" w:space="0" w:color="auto"/>
      </w:divBdr>
    </w:div>
    <w:div w:id="1393851714">
      <w:bodyDiv w:val="1"/>
      <w:marLeft w:val="0"/>
      <w:marRight w:val="0"/>
      <w:marTop w:val="0"/>
      <w:marBottom w:val="0"/>
      <w:divBdr>
        <w:top w:val="none" w:sz="0" w:space="0" w:color="auto"/>
        <w:left w:val="none" w:sz="0" w:space="0" w:color="auto"/>
        <w:bottom w:val="none" w:sz="0" w:space="0" w:color="auto"/>
        <w:right w:val="none" w:sz="0" w:space="0" w:color="auto"/>
      </w:divBdr>
      <w:divsChild>
        <w:div w:id="2088727322">
          <w:marLeft w:val="0"/>
          <w:marRight w:val="0"/>
          <w:marTop w:val="0"/>
          <w:marBottom w:val="0"/>
          <w:divBdr>
            <w:top w:val="none" w:sz="0" w:space="0" w:color="auto"/>
            <w:left w:val="none" w:sz="0" w:space="0" w:color="auto"/>
            <w:bottom w:val="none" w:sz="0" w:space="0" w:color="auto"/>
            <w:right w:val="none" w:sz="0" w:space="0" w:color="auto"/>
          </w:divBdr>
          <w:divsChild>
            <w:div w:id="1453397844">
              <w:marLeft w:val="0"/>
              <w:marRight w:val="0"/>
              <w:marTop w:val="0"/>
              <w:marBottom w:val="0"/>
              <w:divBdr>
                <w:top w:val="none" w:sz="0" w:space="0" w:color="auto"/>
                <w:left w:val="none" w:sz="0" w:space="0" w:color="auto"/>
                <w:bottom w:val="none" w:sz="0" w:space="0" w:color="auto"/>
                <w:right w:val="none" w:sz="0" w:space="0" w:color="auto"/>
              </w:divBdr>
              <w:divsChild>
                <w:div w:id="92364091">
                  <w:marLeft w:val="0"/>
                  <w:marRight w:val="0"/>
                  <w:marTop w:val="0"/>
                  <w:marBottom w:val="0"/>
                  <w:divBdr>
                    <w:top w:val="none" w:sz="0" w:space="0" w:color="auto"/>
                    <w:left w:val="none" w:sz="0" w:space="0" w:color="auto"/>
                    <w:bottom w:val="none" w:sz="0" w:space="0" w:color="auto"/>
                    <w:right w:val="none" w:sz="0" w:space="0" w:color="auto"/>
                  </w:divBdr>
                  <w:divsChild>
                    <w:div w:id="1861429284">
                      <w:marLeft w:val="0"/>
                      <w:marRight w:val="0"/>
                      <w:marTop w:val="0"/>
                      <w:marBottom w:val="0"/>
                      <w:divBdr>
                        <w:top w:val="none" w:sz="0" w:space="0" w:color="auto"/>
                        <w:left w:val="none" w:sz="0" w:space="0" w:color="auto"/>
                        <w:bottom w:val="none" w:sz="0" w:space="0" w:color="auto"/>
                        <w:right w:val="none" w:sz="0" w:space="0" w:color="auto"/>
                      </w:divBdr>
                      <w:divsChild>
                        <w:div w:id="1418795102">
                          <w:marLeft w:val="0"/>
                          <w:marRight w:val="0"/>
                          <w:marTop w:val="0"/>
                          <w:marBottom w:val="0"/>
                          <w:divBdr>
                            <w:top w:val="none" w:sz="0" w:space="0" w:color="auto"/>
                            <w:left w:val="none" w:sz="0" w:space="0" w:color="auto"/>
                            <w:bottom w:val="none" w:sz="0" w:space="0" w:color="auto"/>
                            <w:right w:val="none" w:sz="0" w:space="0" w:color="auto"/>
                          </w:divBdr>
                          <w:divsChild>
                            <w:div w:id="393166905">
                              <w:marLeft w:val="0"/>
                              <w:marRight w:val="0"/>
                              <w:marTop w:val="0"/>
                              <w:marBottom w:val="0"/>
                              <w:divBdr>
                                <w:top w:val="none" w:sz="0" w:space="0" w:color="auto"/>
                                <w:left w:val="none" w:sz="0" w:space="0" w:color="auto"/>
                                <w:bottom w:val="none" w:sz="0" w:space="0" w:color="auto"/>
                                <w:right w:val="none" w:sz="0" w:space="0" w:color="auto"/>
                              </w:divBdr>
                              <w:divsChild>
                                <w:div w:id="1939021730">
                                  <w:marLeft w:val="0"/>
                                  <w:marRight w:val="0"/>
                                  <w:marTop w:val="0"/>
                                  <w:marBottom w:val="0"/>
                                  <w:divBdr>
                                    <w:top w:val="none" w:sz="0" w:space="0" w:color="auto"/>
                                    <w:left w:val="none" w:sz="0" w:space="0" w:color="auto"/>
                                    <w:bottom w:val="none" w:sz="0" w:space="0" w:color="auto"/>
                                    <w:right w:val="none" w:sz="0" w:space="0" w:color="auto"/>
                                  </w:divBdr>
                                  <w:divsChild>
                                    <w:div w:id="39027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4087211">
      <w:bodyDiv w:val="1"/>
      <w:marLeft w:val="0"/>
      <w:marRight w:val="0"/>
      <w:marTop w:val="0"/>
      <w:marBottom w:val="0"/>
      <w:divBdr>
        <w:top w:val="none" w:sz="0" w:space="0" w:color="auto"/>
        <w:left w:val="none" w:sz="0" w:space="0" w:color="auto"/>
        <w:bottom w:val="none" w:sz="0" w:space="0" w:color="auto"/>
        <w:right w:val="none" w:sz="0" w:space="0" w:color="auto"/>
      </w:divBdr>
    </w:div>
    <w:div w:id="1412776978">
      <w:bodyDiv w:val="1"/>
      <w:marLeft w:val="0"/>
      <w:marRight w:val="0"/>
      <w:marTop w:val="0"/>
      <w:marBottom w:val="0"/>
      <w:divBdr>
        <w:top w:val="none" w:sz="0" w:space="0" w:color="auto"/>
        <w:left w:val="none" w:sz="0" w:space="0" w:color="auto"/>
        <w:bottom w:val="none" w:sz="0" w:space="0" w:color="auto"/>
        <w:right w:val="none" w:sz="0" w:space="0" w:color="auto"/>
      </w:divBdr>
      <w:divsChild>
        <w:div w:id="480969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897450">
      <w:bodyDiv w:val="1"/>
      <w:marLeft w:val="0"/>
      <w:marRight w:val="0"/>
      <w:marTop w:val="0"/>
      <w:marBottom w:val="0"/>
      <w:divBdr>
        <w:top w:val="none" w:sz="0" w:space="0" w:color="auto"/>
        <w:left w:val="none" w:sz="0" w:space="0" w:color="auto"/>
        <w:bottom w:val="none" w:sz="0" w:space="0" w:color="auto"/>
        <w:right w:val="none" w:sz="0" w:space="0" w:color="auto"/>
      </w:divBdr>
    </w:div>
    <w:div w:id="1435248846">
      <w:bodyDiv w:val="1"/>
      <w:marLeft w:val="0"/>
      <w:marRight w:val="0"/>
      <w:marTop w:val="0"/>
      <w:marBottom w:val="0"/>
      <w:divBdr>
        <w:top w:val="none" w:sz="0" w:space="0" w:color="auto"/>
        <w:left w:val="none" w:sz="0" w:space="0" w:color="auto"/>
        <w:bottom w:val="none" w:sz="0" w:space="0" w:color="auto"/>
        <w:right w:val="none" w:sz="0" w:space="0" w:color="auto"/>
      </w:divBdr>
    </w:div>
    <w:div w:id="1436171663">
      <w:bodyDiv w:val="1"/>
      <w:marLeft w:val="0"/>
      <w:marRight w:val="0"/>
      <w:marTop w:val="0"/>
      <w:marBottom w:val="0"/>
      <w:divBdr>
        <w:top w:val="none" w:sz="0" w:space="0" w:color="auto"/>
        <w:left w:val="none" w:sz="0" w:space="0" w:color="auto"/>
        <w:bottom w:val="none" w:sz="0" w:space="0" w:color="auto"/>
        <w:right w:val="none" w:sz="0" w:space="0" w:color="auto"/>
      </w:divBdr>
      <w:divsChild>
        <w:div w:id="1813860476">
          <w:marLeft w:val="0"/>
          <w:marRight w:val="0"/>
          <w:marTop w:val="0"/>
          <w:marBottom w:val="0"/>
          <w:divBdr>
            <w:top w:val="none" w:sz="0" w:space="0" w:color="auto"/>
            <w:left w:val="none" w:sz="0" w:space="0" w:color="auto"/>
            <w:bottom w:val="none" w:sz="0" w:space="0" w:color="auto"/>
            <w:right w:val="none" w:sz="0" w:space="0" w:color="auto"/>
          </w:divBdr>
          <w:divsChild>
            <w:div w:id="131552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91911">
      <w:bodyDiv w:val="1"/>
      <w:marLeft w:val="0"/>
      <w:marRight w:val="0"/>
      <w:marTop w:val="0"/>
      <w:marBottom w:val="0"/>
      <w:divBdr>
        <w:top w:val="none" w:sz="0" w:space="0" w:color="auto"/>
        <w:left w:val="none" w:sz="0" w:space="0" w:color="auto"/>
        <w:bottom w:val="none" w:sz="0" w:space="0" w:color="auto"/>
        <w:right w:val="none" w:sz="0" w:space="0" w:color="auto"/>
      </w:divBdr>
    </w:div>
    <w:div w:id="1449158920">
      <w:bodyDiv w:val="1"/>
      <w:marLeft w:val="0"/>
      <w:marRight w:val="0"/>
      <w:marTop w:val="0"/>
      <w:marBottom w:val="0"/>
      <w:divBdr>
        <w:top w:val="none" w:sz="0" w:space="0" w:color="auto"/>
        <w:left w:val="none" w:sz="0" w:space="0" w:color="auto"/>
        <w:bottom w:val="none" w:sz="0" w:space="0" w:color="auto"/>
        <w:right w:val="none" w:sz="0" w:space="0" w:color="auto"/>
      </w:divBdr>
    </w:div>
    <w:div w:id="1493372254">
      <w:bodyDiv w:val="1"/>
      <w:marLeft w:val="0"/>
      <w:marRight w:val="0"/>
      <w:marTop w:val="0"/>
      <w:marBottom w:val="0"/>
      <w:divBdr>
        <w:top w:val="none" w:sz="0" w:space="0" w:color="auto"/>
        <w:left w:val="none" w:sz="0" w:space="0" w:color="auto"/>
        <w:bottom w:val="none" w:sz="0" w:space="0" w:color="auto"/>
        <w:right w:val="none" w:sz="0" w:space="0" w:color="auto"/>
      </w:divBdr>
    </w:div>
    <w:div w:id="1555770380">
      <w:bodyDiv w:val="1"/>
      <w:marLeft w:val="0"/>
      <w:marRight w:val="0"/>
      <w:marTop w:val="0"/>
      <w:marBottom w:val="0"/>
      <w:divBdr>
        <w:top w:val="none" w:sz="0" w:space="0" w:color="auto"/>
        <w:left w:val="none" w:sz="0" w:space="0" w:color="auto"/>
        <w:bottom w:val="none" w:sz="0" w:space="0" w:color="auto"/>
        <w:right w:val="none" w:sz="0" w:space="0" w:color="auto"/>
      </w:divBdr>
    </w:div>
    <w:div w:id="1556509194">
      <w:bodyDiv w:val="1"/>
      <w:marLeft w:val="0"/>
      <w:marRight w:val="0"/>
      <w:marTop w:val="0"/>
      <w:marBottom w:val="0"/>
      <w:divBdr>
        <w:top w:val="none" w:sz="0" w:space="0" w:color="auto"/>
        <w:left w:val="none" w:sz="0" w:space="0" w:color="auto"/>
        <w:bottom w:val="none" w:sz="0" w:space="0" w:color="auto"/>
        <w:right w:val="none" w:sz="0" w:space="0" w:color="auto"/>
      </w:divBdr>
    </w:div>
    <w:div w:id="1570116843">
      <w:bodyDiv w:val="1"/>
      <w:marLeft w:val="0"/>
      <w:marRight w:val="0"/>
      <w:marTop w:val="0"/>
      <w:marBottom w:val="0"/>
      <w:divBdr>
        <w:top w:val="none" w:sz="0" w:space="0" w:color="auto"/>
        <w:left w:val="none" w:sz="0" w:space="0" w:color="auto"/>
        <w:bottom w:val="none" w:sz="0" w:space="0" w:color="auto"/>
        <w:right w:val="none" w:sz="0" w:space="0" w:color="auto"/>
      </w:divBdr>
    </w:div>
    <w:div w:id="1576554510">
      <w:bodyDiv w:val="1"/>
      <w:marLeft w:val="0"/>
      <w:marRight w:val="0"/>
      <w:marTop w:val="0"/>
      <w:marBottom w:val="0"/>
      <w:divBdr>
        <w:top w:val="none" w:sz="0" w:space="0" w:color="auto"/>
        <w:left w:val="none" w:sz="0" w:space="0" w:color="auto"/>
        <w:bottom w:val="none" w:sz="0" w:space="0" w:color="auto"/>
        <w:right w:val="none" w:sz="0" w:space="0" w:color="auto"/>
      </w:divBdr>
    </w:div>
    <w:div w:id="1578322336">
      <w:bodyDiv w:val="1"/>
      <w:marLeft w:val="0"/>
      <w:marRight w:val="0"/>
      <w:marTop w:val="0"/>
      <w:marBottom w:val="0"/>
      <w:divBdr>
        <w:top w:val="none" w:sz="0" w:space="0" w:color="auto"/>
        <w:left w:val="none" w:sz="0" w:space="0" w:color="auto"/>
        <w:bottom w:val="none" w:sz="0" w:space="0" w:color="auto"/>
        <w:right w:val="none" w:sz="0" w:space="0" w:color="auto"/>
      </w:divBdr>
    </w:div>
    <w:div w:id="1582329342">
      <w:bodyDiv w:val="1"/>
      <w:marLeft w:val="0"/>
      <w:marRight w:val="0"/>
      <w:marTop w:val="0"/>
      <w:marBottom w:val="0"/>
      <w:divBdr>
        <w:top w:val="none" w:sz="0" w:space="0" w:color="auto"/>
        <w:left w:val="none" w:sz="0" w:space="0" w:color="auto"/>
        <w:bottom w:val="none" w:sz="0" w:space="0" w:color="auto"/>
        <w:right w:val="none" w:sz="0" w:space="0" w:color="auto"/>
      </w:divBdr>
    </w:div>
    <w:div w:id="1597472077">
      <w:bodyDiv w:val="1"/>
      <w:marLeft w:val="0"/>
      <w:marRight w:val="0"/>
      <w:marTop w:val="0"/>
      <w:marBottom w:val="0"/>
      <w:divBdr>
        <w:top w:val="none" w:sz="0" w:space="0" w:color="auto"/>
        <w:left w:val="none" w:sz="0" w:space="0" w:color="auto"/>
        <w:bottom w:val="none" w:sz="0" w:space="0" w:color="auto"/>
        <w:right w:val="none" w:sz="0" w:space="0" w:color="auto"/>
      </w:divBdr>
      <w:divsChild>
        <w:div w:id="1218123223">
          <w:marLeft w:val="0"/>
          <w:marRight w:val="0"/>
          <w:marTop w:val="0"/>
          <w:marBottom w:val="0"/>
          <w:divBdr>
            <w:top w:val="none" w:sz="0" w:space="0" w:color="auto"/>
            <w:left w:val="none" w:sz="0" w:space="0" w:color="auto"/>
            <w:bottom w:val="none" w:sz="0" w:space="0" w:color="auto"/>
            <w:right w:val="none" w:sz="0" w:space="0" w:color="auto"/>
          </w:divBdr>
          <w:divsChild>
            <w:div w:id="1833181542">
              <w:marLeft w:val="0"/>
              <w:marRight w:val="0"/>
              <w:marTop w:val="0"/>
              <w:marBottom w:val="0"/>
              <w:divBdr>
                <w:top w:val="none" w:sz="0" w:space="0" w:color="auto"/>
                <w:left w:val="none" w:sz="0" w:space="0" w:color="auto"/>
                <w:bottom w:val="none" w:sz="0" w:space="0" w:color="auto"/>
                <w:right w:val="none" w:sz="0" w:space="0" w:color="auto"/>
              </w:divBdr>
              <w:divsChild>
                <w:div w:id="1774549617">
                  <w:marLeft w:val="0"/>
                  <w:marRight w:val="0"/>
                  <w:marTop w:val="0"/>
                  <w:marBottom w:val="0"/>
                  <w:divBdr>
                    <w:top w:val="none" w:sz="0" w:space="0" w:color="auto"/>
                    <w:left w:val="none" w:sz="0" w:space="0" w:color="auto"/>
                    <w:bottom w:val="none" w:sz="0" w:space="0" w:color="auto"/>
                    <w:right w:val="none" w:sz="0" w:space="0" w:color="auto"/>
                  </w:divBdr>
                  <w:divsChild>
                    <w:div w:id="1147473016">
                      <w:marLeft w:val="0"/>
                      <w:marRight w:val="0"/>
                      <w:marTop w:val="0"/>
                      <w:marBottom w:val="0"/>
                      <w:divBdr>
                        <w:top w:val="none" w:sz="0" w:space="0" w:color="auto"/>
                        <w:left w:val="none" w:sz="0" w:space="0" w:color="auto"/>
                        <w:bottom w:val="none" w:sz="0" w:space="0" w:color="auto"/>
                        <w:right w:val="none" w:sz="0" w:space="0" w:color="auto"/>
                      </w:divBdr>
                      <w:divsChild>
                        <w:div w:id="199362652">
                          <w:marLeft w:val="0"/>
                          <w:marRight w:val="0"/>
                          <w:marTop w:val="0"/>
                          <w:marBottom w:val="0"/>
                          <w:divBdr>
                            <w:top w:val="none" w:sz="0" w:space="0" w:color="auto"/>
                            <w:left w:val="none" w:sz="0" w:space="0" w:color="auto"/>
                            <w:bottom w:val="none" w:sz="0" w:space="0" w:color="auto"/>
                            <w:right w:val="none" w:sz="0" w:space="0" w:color="auto"/>
                          </w:divBdr>
                          <w:divsChild>
                            <w:div w:id="1452937574">
                              <w:marLeft w:val="0"/>
                              <w:marRight w:val="0"/>
                              <w:marTop w:val="0"/>
                              <w:marBottom w:val="0"/>
                              <w:divBdr>
                                <w:top w:val="none" w:sz="0" w:space="0" w:color="auto"/>
                                <w:left w:val="none" w:sz="0" w:space="0" w:color="auto"/>
                                <w:bottom w:val="none" w:sz="0" w:space="0" w:color="auto"/>
                                <w:right w:val="none" w:sz="0" w:space="0" w:color="auto"/>
                              </w:divBdr>
                              <w:divsChild>
                                <w:div w:id="1045108066">
                                  <w:marLeft w:val="0"/>
                                  <w:marRight w:val="0"/>
                                  <w:marTop w:val="0"/>
                                  <w:marBottom w:val="0"/>
                                  <w:divBdr>
                                    <w:top w:val="none" w:sz="0" w:space="0" w:color="auto"/>
                                    <w:left w:val="none" w:sz="0" w:space="0" w:color="auto"/>
                                    <w:bottom w:val="none" w:sz="0" w:space="0" w:color="auto"/>
                                    <w:right w:val="none" w:sz="0" w:space="0" w:color="auto"/>
                                  </w:divBdr>
                                  <w:divsChild>
                                    <w:div w:id="143793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8293663">
      <w:bodyDiv w:val="1"/>
      <w:marLeft w:val="0"/>
      <w:marRight w:val="0"/>
      <w:marTop w:val="0"/>
      <w:marBottom w:val="0"/>
      <w:divBdr>
        <w:top w:val="none" w:sz="0" w:space="0" w:color="auto"/>
        <w:left w:val="none" w:sz="0" w:space="0" w:color="auto"/>
        <w:bottom w:val="none" w:sz="0" w:space="0" w:color="auto"/>
        <w:right w:val="none" w:sz="0" w:space="0" w:color="auto"/>
      </w:divBdr>
    </w:div>
    <w:div w:id="1628002200">
      <w:bodyDiv w:val="1"/>
      <w:marLeft w:val="0"/>
      <w:marRight w:val="0"/>
      <w:marTop w:val="0"/>
      <w:marBottom w:val="0"/>
      <w:divBdr>
        <w:top w:val="none" w:sz="0" w:space="0" w:color="auto"/>
        <w:left w:val="none" w:sz="0" w:space="0" w:color="auto"/>
        <w:bottom w:val="none" w:sz="0" w:space="0" w:color="auto"/>
        <w:right w:val="none" w:sz="0" w:space="0" w:color="auto"/>
      </w:divBdr>
      <w:divsChild>
        <w:div w:id="1052075606">
          <w:marLeft w:val="0"/>
          <w:marRight w:val="0"/>
          <w:marTop w:val="0"/>
          <w:marBottom w:val="0"/>
          <w:divBdr>
            <w:top w:val="none" w:sz="0" w:space="0" w:color="auto"/>
            <w:left w:val="none" w:sz="0" w:space="0" w:color="auto"/>
            <w:bottom w:val="none" w:sz="0" w:space="0" w:color="auto"/>
            <w:right w:val="none" w:sz="0" w:space="0" w:color="auto"/>
          </w:divBdr>
          <w:divsChild>
            <w:div w:id="389501259">
              <w:marLeft w:val="0"/>
              <w:marRight w:val="0"/>
              <w:marTop w:val="0"/>
              <w:marBottom w:val="0"/>
              <w:divBdr>
                <w:top w:val="none" w:sz="0" w:space="0" w:color="auto"/>
                <w:left w:val="none" w:sz="0" w:space="0" w:color="auto"/>
                <w:bottom w:val="none" w:sz="0" w:space="0" w:color="auto"/>
                <w:right w:val="none" w:sz="0" w:space="0" w:color="auto"/>
              </w:divBdr>
              <w:divsChild>
                <w:div w:id="1047994304">
                  <w:marLeft w:val="0"/>
                  <w:marRight w:val="0"/>
                  <w:marTop w:val="0"/>
                  <w:marBottom w:val="0"/>
                  <w:divBdr>
                    <w:top w:val="none" w:sz="0" w:space="0" w:color="auto"/>
                    <w:left w:val="none" w:sz="0" w:space="0" w:color="auto"/>
                    <w:bottom w:val="none" w:sz="0" w:space="0" w:color="auto"/>
                    <w:right w:val="none" w:sz="0" w:space="0" w:color="auto"/>
                  </w:divBdr>
                  <w:divsChild>
                    <w:div w:id="775715773">
                      <w:marLeft w:val="0"/>
                      <w:marRight w:val="0"/>
                      <w:marTop w:val="0"/>
                      <w:marBottom w:val="0"/>
                      <w:divBdr>
                        <w:top w:val="none" w:sz="0" w:space="0" w:color="auto"/>
                        <w:left w:val="none" w:sz="0" w:space="0" w:color="auto"/>
                        <w:bottom w:val="none" w:sz="0" w:space="0" w:color="auto"/>
                        <w:right w:val="none" w:sz="0" w:space="0" w:color="auto"/>
                      </w:divBdr>
                      <w:divsChild>
                        <w:div w:id="2141337615">
                          <w:marLeft w:val="0"/>
                          <w:marRight w:val="0"/>
                          <w:marTop w:val="0"/>
                          <w:marBottom w:val="0"/>
                          <w:divBdr>
                            <w:top w:val="none" w:sz="0" w:space="0" w:color="auto"/>
                            <w:left w:val="none" w:sz="0" w:space="0" w:color="auto"/>
                            <w:bottom w:val="none" w:sz="0" w:space="0" w:color="auto"/>
                            <w:right w:val="none" w:sz="0" w:space="0" w:color="auto"/>
                          </w:divBdr>
                          <w:divsChild>
                            <w:div w:id="387189964">
                              <w:marLeft w:val="0"/>
                              <w:marRight w:val="0"/>
                              <w:marTop w:val="0"/>
                              <w:marBottom w:val="0"/>
                              <w:divBdr>
                                <w:top w:val="none" w:sz="0" w:space="0" w:color="auto"/>
                                <w:left w:val="none" w:sz="0" w:space="0" w:color="auto"/>
                                <w:bottom w:val="none" w:sz="0" w:space="0" w:color="auto"/>
                                <w:right w:val="none" w:sz="0" w:space="0" w:color="auto"/>
                              </w:divBdr>
                              <w:divsChild>
                                <w:div w:id="60298145">
                                  <w:marLeft w:val="0"/>
                                  <w:marRight w:val="0"/>
                                  <w:marTop w:val="0"/>
                                  <w:marBottom w:val="0"/>
                                  <w:divBdr>
                                    <w:top w:val="none" w:sz="0" w:space="0" w:color="auto"/>
                                    <w:left w:val="none" w:sz="0" w:space="0" w:color="auto"/>
                                    <w:bottom w:val="none" w:sz="0" w:space="0" w:color="auto"/>
                                    <w:right w:val="none" w:sz="0" w:space="0" w:color="auto"/>
                                  </w:divBdr>
                                  <w:divsChild>
                                    <w:div w:id="1364406232">
                                      <w:marLeft w:val="0"/>
                                      <w:marRight w:val="0"/>
                                      <w:marTop w:val="0"/>
                                      <w:marBottom w:val="0"/>
                                      <w:divBdr>
                                        <w:top w:val="none" w:sz="0" w:space="0" w:color="auto"/>
                                        <w:left w:val="none" w:sz="0" w:space="0" w:color="auto"/>
                                        <w:bottom w:val="none" w:sz="0" w:space="0" w:color="auto"/>
                                        <w:right w:val="none" w:sz="0" w:space="0" w:color="auto"/>
                                      </w:divBdr>
                                      <w:divsChild>
                                        <w:div w:id="184826823">
                                          <w:marLeft w:val="0"/>
                                          <w:marRight w:val="0"/>
                                          <w:marTop w:val="0"/>
                                          <w:marBottom w:val="0"/>
                                          <w:divBdr>
                                            <w:top w:val="none" w:sz="0" w:space="0" w:color="auto"/>
                                            <w:left w:val="none" w:sz="0" w:space="0" w:color="auto"/>
                                            <w:bottom w:val="none" w:sz="0" w:space="0" w:color="auto"/>
                                            <w:right w:val="none" w:sz="0" w:space="0" w:color="auto"/>
                                          </w:divBdr>
                                          <w:divsChild>
                                            <w:div w:id="173763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400684">
          <w:marLeft w:val="0"/>
          <w:marRight w:val="0"/>
          <w:marTop w:val="0"/>
          <w:marBottom w:val="0"/>
          <w:divBdr>
            <w:top w:val="none" w:sz="0" w:space="0" w:color="auto"/>
            <w:left w:val="none" w:sz="0" w:space="0" w:color="auto"/>
            <w:bottom w:val="none" w:sz="0" w:space="0" w:color="auto"/>
            <w:right w:val="none" w:sz="0" w:space="0" w:color="auto"/>
          </w:divBdr>
          <w:divsChild>
            <w:div w:id="1110514247">
              <w:marLeft w:val="0"/>
              <w:marRight w:val="0"/>
              <w:marTop w:val="0"/>
              <w:marBottom w:val="0"/>
              <w:divBdr>
                <w:top w:val="none" w:sz="0" w:space="0" w:color="auto"/>
                <w:left w:val="none" w:sz="0" w:space="0" w:color="auto"/>
                <w:bottom w:val="none" w:sz="0" w:space="0" w:color="auto"/>
                <w:right w:val="none" w:sz="0" w:space="0" w:color="auto"/>
              </w:divBdr>
              <w:divsChild>
                <w:div w:id="1312172106">
                  <w:marLeft w:val="0"/>
                  <w:marRight w:val="0"/>
                  <w:marTop w:val="0"/>
                  <w:marBottom w:val="0"/>
                  <w:divBdr>
                    <w:top w:val="none" w:sz="0" w:space="0" w:color="auto"/>
                    <w:left w:val="none" w:sz="0" w:space="0" w:color="auto"/>
                    <w:bottom w:val="none" w:sz="0" w:space="0" w:color="auto"/>
                    <w:right w:val="none" w:sz="0" w:space="0" w:color="auto"/>
                  </w:divBdr>
                  <w:divsChild>
                    <w:div w:id="214050243">
                      <w:marLeft w:val="0"/>
                      <w:marRight w:val="0"/>
                      <w:marTop w:val="0"/>
                      <w:marBottom w:val="0"/>
                      <w:divBdr>
                        <w:top w:val="none" w:sz="0" w:space="0" w:color="auto"/>
                        <w:left w:val="none" w:sz="0" w:space="0" w:color="auto"/>
                        <w:bottom w:val="none" w:sz="0" w:space="0" w:color="auto"/>
                        <w:right w:val="none" w:sz="0" w:space="0" w:color="auto"/>
                      </w:divBdr>
                      <w:divsChild>
                        <w:div w:id="1749770117">
                          <w:marLeft w:val="0"/>
                          <w:marRight w:val="0"/>
                          <w:marTop w:val="0"/>
                          <w:marBottom w:val="0"/>
                          <w:divBdr>
                            <w:top w:val="none" w:sz="0" w:space="0" w:color="auto"/>
                            <w:left w:val="none" w:sz="0" w:space="0" w:color="auto"/>
                            <w:bottom w:val="none" w:sz="0" w:space="0" w:color="auto"/>
                            <w:right w:val="none" w:sz="0" w:space="0" w:color="auto"/>
                          </w:divBdr>
                          <w:divsChild>
                            <w:div w:id="1472744406">
                              <w:marLeft w:val="0"/>
                              <w:marRight w:val="0"/>
                              <w:marTop w:val="0"/>
                              <w:marBottom w:val="0"/>
                              <w:divBdr>
                                <w:top w:val="none" w:sz="0" w:space="0" w:color="auto"/>
                                <w:left w:val="none" w:sz="0" w:space="0" w:color="auto"/>
                                <w:bottom w:val="none" w:sz="0" w:space="0" w:color="auto"/>
                                <w:right w:val="none" w:sz="0" w:space="0" w:color="auto"/>
                              </w:divBdr>
                              <w:divsChild>
                                <w:div w:id="1281767967">
                                  <w:marLeft w:val="0"/>
                                  <w:marRight w:val="0"/>
                                  <w:marTop w:val="0"/>
                                  <w:marBottom w:val="0"/>
                                  <w:divBdr>
                                    <w:top w:val="none" w:sz="0" w:space="0" w:color="auto"/>
                                    <w:left w:val="none" w:sz="0" w:space="0" w:color="auto"/>
                                    <w:bottom w:val="none" w:sz="0" w:space="0" w:color="auto"/>
                                    <w:right w:val="none" w:sz="0" w:space="0" w:color="auto"/>
                                  </w:divBdr>
                                  <w:divsChild>
                                    <w:div w:id="429544272">
                                      <w:marLeft w:val="0"/>
                                      <w:marRight w:val="0"/>
                                      <w:marTop w:val="0"/>
                                      <w:marBottom w:val="0"/>
                                      <w:divBdr>
                                        <w:top w:val="none" w:sz="0" w:space="0" w:color="auto"/>
                                        <w:left w:val="none" w:sz="0" w:space="0" w:color="auto"/>
                                        <w:bottom w:val="none" w:sz="0" w:space="0" w:color="auto"/>
                                        <w:right w:val="none" w:sz="0" w:space="0" w:color="auto"/>
                                      </w:divBdr>
                                      <w:divsChild>
                                        <w:div w:id="1910312224">
                                          <w:marLeft w:val="0"/>
                                          <w:marRight w:val="0"/>
                                          <w:marTop w:val="0"/>
                                          <w:marBottom w:val="0"/>
                                          <w:divBdr>
                                            <w:top w:val="none" w:sz="0" w:space="0" w:color="auto"/>
                                            <w:left w:val="none" w:sz="0" w:space="0" w:color="auto"/>
                                            <w:bottom w:val="none" w:sz="0" w:space="0" w:color="auto"/>
                                            <w:right w:val="none" w:sz="0" w:space="0" w:color="auto"/>
                                          </w:divBdr>
                                          <w:divsChild>
                                            <w:div w:id="1647130110">
                                              <w:marLeft w:val="0"/>
                                              <w:marRight w:val="0"/>
                                              <w:marTop w:val="0"/>
                                              <w:marBottom w:val="0"/>
                                              <w:divBdr>
                                                <w:top w:val="none" w:sz="0" w:space="0" w:color="auto"/>
                                                <w:left w:val="none" w:sz="0" w:space="0" w:color="auto"/>
                                                <w:bottom w:val="none" w:sz="0" w:space="0" w:color="auto"/>
                                                <w:right w:val="none" w:sz="0" w:space="0" w:color="auto"/>
                                              </w:divBdr>
                                              <w:divsChild>
                                                <w:div w:id="1289968132">
                                                  <w:marLeft w:val="0"/>
                                                  <w:marRight w:val="0"/>
                                                  <w:marTop w:val="0"/>
                                                  <w:marBottom w:val="0"/>
                                                  <w:divBdr>
                                                    <w:top w:val="none" w:sz="0" w:space="0" w:color="auto"/>
                                                    <w:left w:val="none" w:sz="0" w:space="0" w:color="auto"/>
                                                    <w:bottom w:val="none" w:sz="0" w:space="0" w:color="auto"/>
                                                    <w:right w:val="none" w:sz="0" w:space="0" w:color="auto"/>
                                                  </w:divBdr>
                                                  <w:divsChild>
                                                    <w:div w:id="797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3945995">
      <w:bodyDiv w:val="1"/>
      <w:marLeft w:val="0"/>
      <w:marRight w:val="0"/>
      <w:marTop w:val="0"/>
      <w:marBottom w:val="0"/>
      <w:divBdr>
        <w:top w:val="none" w:sz="0" w:space="0" w:color="auto"/>
        <w:left w:val="none" w:sz="0" w:space="0" w:color="auto"/>
        <w:bottom w:val="none" w:sz="0" w:space="0" w:color="auto"/>
        <w:right w:val="none" w:sz="0" w:space="0" w:color="auto"/>
      </w:divBdr>
    </w:div>
    <w:div w:id="1644768361">
      <w:bodyDiv w:val="1"/>
      <w:marLeft w:val="0"/>
      <w:marRight w:val="0"/>
      <w:marTop w:val="0"/>
      <w:marBottom w:val="0"/>
      <w:divBdr>
        <w:top w:val="none" w:sz="0" w:space="0" w:color="auto"/>
        <w:left w:val="none" w:sz="0" w:space="0" w:color="auto"/>
        <w:bottom w:val="none" w:sz="0" w:space="0" w:color="auto"/>
        <w:right w:val="none" w:sz="0" w:space="0" w:color="auto"/>
      </w:divBdr>
      <w:divsChild>
        <w:div w:id="27024103">
          <w:marLeft w:val="0"/>
          <w:marRight w:val="0"/>
          <w:marTop w:val="0"/>
          <w:marBottom w:val="0"/>
          <w:divBdr>
            <w:top w:val="none" w:sz="0" w:space="0" w:color="auto"/>
            <w:left w:val="none" w:sz="0" w:space="0" w:color="auto"/>
            <w:bottom w:val="none" w:sz="0" w:space="0" w:color="auto"/>
            <w:right w:val="none" w:sz="0" w:space="0" w:color="auto"/>
          </w:divBdr>
          <w:divsChild>
            <w:div w:id="299700679">
              <w:marLeft w:val="0"/>
              <w:marRight w:val="0"/>
              <w:marTop w:val="0"/>
              <w:marBottom w:val="0"/>
              <w:divBdr>
                <w:top w:val="none" w:sz="0" w:space="0" w:color="auto"/>
                <w:left w:val="none" w:sz="0" w:space="0" w:color="auto"/>
                <w:bottom w:val="none" w:sz="0" w:space="0" w:color="auto"/>
                <w:right w:val="none" w:sz="0" w:space="0" w:color="auto"/>
              </w:divBdr>
              <w:divsChild>
                <w:div w:id="1062487359">
                  <w:marLeft w:val="0"/>
                  <w:marRight w:val="0"/>
                  <w:marTop w:val="0"/>
                  <w:marBottom w:val="0"/>
                  <w:divBdr>
                    <w:top w:val="none" w:sz="0" w:space="0" w:color="auto"/>
                    <w:left w:val="none" w:sz="0" w:space="0" w:color="auto"/>
                    <w:bottom w:val="none" w:sz="0" w:space="0" w:color="auto"/>
                    <w:right w:val="none" w:sz="0" w:space="0" w:color="auto"/>
                  </w:divBdr>
                  <w:divsChild>
                    <w:div w:id="1639728631">
                      <w:marLeft w:val="0"/>
                      <w:marRight w:val="0"/>
                      <w:marTop w:val="0"/>
                      <w:marBottom w:val="0"/>
                      <w:divBdr>
                        <w:top w:val="none" w:sz="0" w:space="0" w:color="auto"/>
                        <w:left w:val="none" w:sz="0" w:space="0" w:color="auto"/>
                        <w:bottom w:val="none" w:sz="0" w:space="0" w:color="auto"/>
                        <w:right w:val="none" w:sz="0" w:space="0" w:color="auto"/>
                      </w:divBdr>
                      <w:divsChild>
                        <w:div w:id="1047416890">
                          <w:marLeft w:val="0"/>
                          <w:marRight w:val="0"/>
                          <w:marTop w:val="0"/>
                          <w:marBottom w:val="0"/>
                          <w:divBdr>
                            <w:top w:val="none" w:sz="0" w:space="0" w:color="auto"/>
                            <w:left w:val="none" w:sz="0" w:space="0" w:color="auto"/>
                            <w:bottom w:val="none" w:sz="0" w:space="0" w:color="auto"/>
                            <w:right w:val="none" w:sz="0" w:space="0" w:color="auto"/>
                          </w:divBdr>
                          <w:divsChild>
                            <w:div w:id="491331958">
                              <w:marLeft w:val="0"/>
                              <w:marRight w:val="0"/>
                              <w:marTop w:val="0"/>
                              <w:marBottom w:val="0"/>
                              <w:divBdr>
                                <w:top w:val="none" w:sz="0" w:space="0" w:color="auto"/>
                                <w:left w:val="none" w:sz="0" w:space="0" w:color="auto"/>
                                <w:bottom w:val="none" w:sz="0" w:space="0" w:color="auto"/>
                                <w:right w:val="none" w:sz="0" w:space="0" w:color="auto"/>
                              </w:divBdr>
                              <w:divsChild>
                                <w:div w:id="944116691">
                                  <w:marLeft w:val="0"/>
                                  <w:marRight w:val="0"/>
                                  <w:marTop w:val="0"/>
                                  <w:marBottom w:val="0"/>
                                  <w:divBdr>
                                    <w:top w:val="none" w:sz="0" w:space="0" w:color="auto"/>
                                    <w:left w:val="none" w:sz="0" w:space="0" w:color="auto"/>
                                    <w:bottom w:val="none" w:sz="0" w:space="0" w:color="auto"/>
                                    <w:right w:val="none" w:sz="0" w:space="0" w:color="auto"/>
                                  </w:divBdr>
                                  <w:divsChild>
                                    <w:div w:id="12433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984623">
      <w:bodyDiv w:val="1"/>
      <w:marLeft w:val="0"/>
      <w:marRight w:val="0"/>
      <w:marTop w:val="0"/>
      <w:marBottom w:val="0"/>
      <w:divBdr>
        <w:top w:val="none" w:sz="0" w:space="0" w:color="auto"/>
        <w:left w:val="none" w:sz="0" w:space="0" w:color="auto"/>
        <w:bottom w:val="none" w:sz="0" w:space="0" w:color="auto"/>
        <w:right w:val="none" w:sz="0" w:space="0" w:color="auto"/>
      </w:divBdr>
    </w:div>
    <w:div w:id="1659841680">
      <w:bodyDiv w:val="1"/>
      <w:marLeft w:val="0"/>
      <w:marRight w:val="0"/>
      <w:marTop w:val="0"/>
      <w:marBottom w:val="0"/>
      <w:divBdr>
        <w:top w:val="none" w:sz="0" w:space="0" w:color="auto"/>
        <w:left w:val="none" w:sz="0" w:space="0" w:color="auto"/>
        <w:bottom w:val="none" w:sz="0" w:space="0" w:color="auto"/>
        <w:right w:val="none" w:sz="0" w:space="0" w:color="auto"/>
      </w:divBdr>
    </w:div>
    <w:div w:id="1667634036">
      <w:bodyDiv w:val="1"/>
      <w:marLeft w:val="0"/>
      <w:marRight w:val="0"/>
      <w:marTop w:val="0"/>
      <w:marBottom w:val="0"/>
      <w:divBdr>
        <w:top w:val="none" w:sz="0" w:space="0" w:color="auto"/>
        <w:left w:val="none" w:sz="0" w:space="0" w:color="auto"/>
        <w:bottom w:val="none" w:sz="0" w:space="0" w:color="auto"/>
        <w:right w:val="none" w:sz="0" w:space="0" w:color="auto"/>
      </w:divBdr>
    </w:div>
    <w:div w:id="1687176488">
      <w:bodyDiv w:val="1"/>
      <w:marLeft w:val="0"/>
      <w:marRight w:val="0"/>
      <w:marTop w:val="0"/>
      <w:marBottom w:val="0"/>
      <w:divBdr>
        <w:top w:val="none" w:sz="0" w:space="0" w:color="auto"/>
        <w:left w:val="none" w:sz="0" w:space="0" w:color="auto"/>
        <w:bottom w:val="none" w:sz="0" w:space="0" w:color="auto"/>
        <w:right w:val="none" w:sz="0" w:space="0" w:color="auto"/>
      </w:divBdr>
    </w:div>
    <w:div w:id="1687513992">
      <w:bodyDiv w:val="1"/>
      <w:marLeft w:val="0"/>
      <w:marRight w:val="0"/>
      <w:marTop w:val="0"/>
      <w:marBottom w:val="0"/>
      <w:divBdr>
        <w:top w:val="none" w:sz="0" w:space="0" w:color="auto"/>
        <w:left w:val="none" w:sz="0" w:space="0" w:color="auto"/>
        <w:bottom w:val="none" w:sz="0" w:space="0" w:color="auto"/>
        <w:right w:val="none" w:sz="0" w:space="0" w:color="auto"/>
      </w:divBdr>
    </w:div>
    <w:div w:id="1704401341">
      <w:bodyDiv w:val="1"/>
      <w:marLeft w:val="0"/>
      <w:marRight w:val="0"/>
      <w:marTop w:val="0"/>
      <w:marBottom w:val="0"/>
      <w:divBdr>
        <w:top w:val="none" w:sz="0" w:space="0" w:color="auto"/>
        <w:left w:val="none" w:sz="0" w:space="0" w:color="auto"/>
        <w:bottom w:val="none" w:sz="0" w:space="0" w:color="auto"/>
        <w:right w:val="none" w:sz="0" w:space="0" w:color="auto"/>
      </w:divBdr>
    </w:div>
    <w:div w:id="1708527759">
      <w:bodyDiv w:val="1"/>
      <w:marLeft w:val="0"/>
      <w:marRight w:val="0"/>
      <w:marTop w:val="0"/>
      <w:marBottom w:val="0"/>
      <w:divBdr>
        <w:top w:val="none" w:sz="0" w:space="0" w:color="auto"/>
        <w:left w:val="none" w:sz="0" w:space="0" w:color="auto"/>
        <w:bottom w:val="none" w:sz="0" w:space="0" w:color="auto"/>
        <w:right w:val="none" w:sz="0" w:space="0" w:color="auto"/>
      </w:divBdr>
    </w:div>
    <w:div w:id="1724988157">
      <w:bodyDiv w:val="1"/>
      <w:marLeft w:val="0"/>
      <w:marRight w:val="0"/>
      <w:marTop w:val="0"/>
      <w:marBottom w:val="0"/>
      <w:divBdr>
        <w:top w:val="none" w:sz="0" w:space="0" w:color="auto"/>
        <w:left w:val="none" w:sz="0" w:space="0" w:color="auto"/>
        <w:bottom w:val="none" w:sz="0" w:space="0" w:color="auto"/>
        <w:right w:val="none" w:sz="0" w:space="0" w:color="auto"/>
      </w:divBdr>
    </w:div>
    <w:div w:id="1741168373">
      <w:bodyDiv w:val="1"/>
      <w:marLeft w:val="0"/>
      <w:marRight w:val="0"/>
      <w:marTop w:val="0"/>
      <w:marBottom w:val="0"/>
      <w:divBdr>
        <w:top w:val="none" w:sz="0" w:space="0" w:color="auto"/>
        <w:left w:val="none" w:sz="0" w:space="0" w:color="auto"/>
        <w:bottom w:val="none" w:sz="0" w:space="0" w:color="auto"/>
        <w:right w:val="none" w:sz="0" w:space="0" w:color="auto"/>
      </w:divBdr>
    </w:div>
    <w:div w:id="1742098057">
      <w:bodyDiv w:val="1"/>
      <w:marLeft w:val="0"/>
      <w:marRight w:val="0"/>
      <w:marTop w:val="0"/>
      <w:marBottom w:val="0"/>
      <w:divBdr>
        <w:top w:val="none" w:sz="0" w:space="0" w:color="auto"/>
        <w:left w:val="none" w:sz="0" w:space="0" w:color="auto"/>
        <w:bottom w:val="none" w:sz="0" w:space="0" w:color="auto"/>
        <w:right w:val="none" w:sz="0" w:space="0" w:color="auto"/>
      </w:divBdr>
      <w:divsChild>
        <w:div w:id="996685193">
          <w:marLeft w:val="0"/>
          <w:marRight w:val="0"/>
          <w:marTop w:val="0"/>
          <w:marBottom w:val="0"/>
          <w:divBdr>
            <w:top w:val="none" w:sz="0" w:space="0" w:color="auto"/>
            <w:left w:val="none" w:sz="0" w:space="0" w:color="auto"/>
            <w:bottom w:val="none" w:sz="0" w:space="0" w:color="auto"/>
            <w:right w:val="none" w:sz="0" w:space="0" w:color="auto"/>
          </w:divBdr>
          <w:divsChild>
            <w:div w:id="1939479075">
              <w:marLeft w:val="0"/>
              <w:marRight w:val="0"/>
              <w:marTop w:val="0"/>
              <w:marBottom w:val="0"/>
              <w:divBdr>
                <w:top w:val="none" w:sz="0" w:space="0" w:color="auto"/>
                <w:left w:val="none" w:sz="0" w:space="0" w:color="auto"/>
                <w:bottom w:val="none" w:sz="0" w:space="0" w:color="auto"/>
                <w:right w:val="none" w:sz="0" w:space="0" w:color="auto"/>
              </w:divBdr>
              <w:divsChild>
                <w:div w:id="920257693">
                  <w:marLeft w:val="0"/>
                  <w:marRight w:val="0"/>
                  <w:marTop w:val="0"/>
                  <w:marBottom w:val="0"/>
                  <w:divBdr>
                    <w:top w:val="none" w:sz="0" w:space="0" w:color="auto"/>
                    <w:left w:val="none" w:sz="0" w:space="0" w:color="auto"/>
                    <w:bottom w:val="none" w:sz="0" w:space="0" w:color="auto"/>
                    <w:right w:val="none" w:sz="0" w:space="0" w:color="auto"/>
                  </w:divBdr>
                  <w:divsChild>
                    <w:div w:id="1406878569">
                      <w:marLeft w:val="0"/>
                      <w:marRight w:val="0"/>
                      <w:marTop w:val="0"/>
                      <w:marBottom w:val="0"/>
                      <w:divBdr>
                        <w:top w:val="none" w:sz="0" w:space="0" w:color="auto"/>
                        <w:left w:val="none" w:sz="0" w:space="0" w:color="auto"/>
                        <w:bottom w:val="none" w:sz="0" w:space="0" w:color="auto"/>
                        <w:right w:val="none" w:sz="0" w:space="0" w:color="auto"/>
                      </w:divBdr>
                      <w:divsChild>
                        <w:div w:id="1161386026">
                          <w:marLeft w:val="0"/>
                          <w:marRight w:val="0"/>
                          <w:marTop w:val="0"/>
                          <w:marBottom w:val="0"/>
                          <w:divBdr>
                            <w:top w:val="none" w:sz="0" w:space="0" w:color="auto"/>
                            <w:left w:val="none" w:sz="0" w:space="0" w:color="auto"/>
                            <w:bottom w:val="none" w:sz="0" w:space="0" w:color="auto"/>
                            <w:right w:val="none" w:sz="0" w:space="0" w:color="auto"/>
                          </w:divBdr>
                          <w:divsChild>
                            <w:div w:id="484198303">
                              <w:marLeft w:val="0"/>
                              <w:marRight w:val="0"/>
                              <w:marTop w:val="0"/>
                              <w:marBottom w:val="0"/>
                              <w:divBdr>
                                <w:top w:val="none" w:sz="0" w:space="0" w:color="auto"/>
                                <w:left w:val="none" w:sz="0" w:space="0" w:color="auto"/>
                                <w:bottom w:val="none" w:sz="0" w:space="0" w:color="auto"/>
                                <w:right w:val="none" w:sz="0" w:space="0" w:color="auto"/>
                              </w:divBdr>
                              <w:divsChild>
                                <w:div w:id="1689015229">
                                  <w:marLeft w:val="0"/>
                                  <w:marRight w:val="0"/>
                                  <w:marTop w:val="0"/>
                                  <w:marBottom w:val="0"/>
                                  <w:divBdr>
                                    <w:top w:val="none" w:sz="0" w:space="0" w:color="auto"/>
                                    <w:left w:val="none" w:sz="0" w:space="0" w:color="auto"/>
                                    <w:bottom w:val="none" w:sz="0" w:space="0" w:color="auto"/>
                                    <w:right w:val="none" w:sz="0" w:space="0" w:color="auto"/>
                                  </w:divBdr>
                                  <w:divsChild>
                                    <w:div w:id="145825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627047">
      <w:bodyDiv w:val="1"/>
      <w:marLeft w:val="0"/>
      <w:marRight w:val="0"/>
      <w:marTop w:val="0"/>
      <w:marBottom w:val="0"/>
      <w:divBdr>
        <w:top w:val="none" w:sz="0" w:space="0" w:color="auto"/>
        <w:left w:val="none" w:sz="0" w:space="0" w:color="auto"/>
        <w:bottom w:val="none" w:sz="0" w:space="0" w:color="auto"/>
        <w:right w:val="none" w:sz="0" w:space="0" w:color="auto"/>
      </w:divBdr>
      <w:divsChild>
        <w:div w:id="97256264">
          <w:marLeft w:val="0"/>
          <w:marRight w:val="0"/>
          <w:marTop w:val="0"/>
          <w:marBottom w:val="0"/>
          <w:divBdr>
            <w:top w:val="none" w:sz="0" w:space="0" w:color="auto"/>
            <w:left w:val="none" w:sz="0" w:space="0" w:color="auto"/>
            <w:bottom w:val="none" w:sz="0" w:space="0" w:color="auto"/>
            <w:right w:val="none" w:sz="0" w:space="0" w:color="auto"/>
          </w:divBdr>
        </w:div>
      </w:divsChild>
    </w:div>
    <w:div w:id="1758095094">
      <w:bodyDiv w:val="1"/>
      <w:marLeft w:val="0"/>
      <w:marRight w:val="0"/>
      <w:marTop w:val="0"/>
      <w:marBottom w:val="0"/>
      <w:divBdr>
        <w:top w:val="none" w:sz="0" w:space="0" w:color="auto"/>
        <w:left w:val="none" w:sz="0" w:space="0" w:color="auto"/>
        <w:bottom w:val="none" w:sz="0" w:space="0" w:color="auto"/>
        <w:right w:val="none" w:sz="0" w:space="0" w:color="auto"/>
      </w:divBdr>
    </w:div>
    <w:div w:id="1759325367">
      <w:bodyDiv w:val="1"/>
      <w:marLeft w:val="0"/>
      <w:marRight w:val="0"/>
      <w:marTop w:val="0"/>
      <w:marBottom w:val="0"/>
      <w:divBdr>
        <w:top w:val="none" w:sz="0" w:space="0" w:color="auto"/>
        <w:left w:val="none" w:sz="0" w:space="0" w:color="auto"/>
        <w:bottom w:val="none" w:sz="0" w:space="0" w:color="auto"/>
        <w:right w:val="none" w:sz="0" w:space="0" w:color="auto"/>
      </w:divBdr>
    </w:div>
    <w:div w:id="1782020907">
      <w:bodyDiv w:val="1"/>
      <w:marLeft w:val="0"/>
      <w:marRight w:val="0"/>
      <w:marTop w:val="0"/>
      <w:marBottom w:val="0"/>
      <w:divBdr>
        <w:top w:val="none" w:sz="0" w:space="0" w:color="auto"/>
        <w:left w:val="none" w:sz="0" w:space="0" w:color="auto"/>
        <w:bottom w:val="none" w:sz="0" w:space="0" w:color="auto"/>
        <w:right w:val="none" w:sz="0" w:space="0" w:color="auto"/>
      </w:divBdr>
    </w:div>
    <w:div w:id="1791851851">
      <w:bodyDiv w:val="1"/>
      <w:marLeft w:val="0"/>
      <w:marRight w:val="0"/>
      <w:marTop w:val="0"/>
      <w:marBottom w:val="0"/>
      <w:divBdr>
        <w:top w:val="none" w:sz="0" w:space="0" w:color="auto"/>
        <w:left w:val="none" w:sz="0" w:space="0" w:color="auto"/>
        <w:bottom w:val="none" w:sz="0" w:space="0" w:color="auto"/>
        <w:right w:val="none" w:sz="0" w:space="0" w:color="auto"/>
      </w:divBdr>
    </w:div>
    <w:div w:id="1792285414">
      <w:bodyDiv w:val="1"/>
      <w:marLeft w:val="0"/>
      <w:marRight w:val="0"/>
      <w:marTop w:val="0"/>
      <w:marBottom w:val="0"/>
      <w:divBdr>
        <w:top w:val="none" w:sz="0" w:space="0" w:color="auto"/>
        <w:left w:val="none" w:sz="0" w:space="0" w:color="auto"/>
        <w:bottom w:val="none" w:sz="0" w:space="0" w:color="auto"/>
        <w:right w:val="none" w:sz="0" w:space="0" w:color="auto"/>
      </w:divBdr>
      <w:divsChild>
        <w:div w:id="455953036">
          <w:marLeft w:val="0"/>
          <w:marRight w:val="0"/>
          <w:marTop w:val="0"/>
          <w:marBottom w:val="0"/>
          <w:divBdr>
            <w:top w:val="none" w:sz="0" w:space="0" w:color="auto"/>
            <w:left w:val="none" w:sz="0" w:space="0" w:color="auto"/>
            <w:bottom w:val="none" w:sz="0" w:space="0" w:color="auto"/>
            <w:right w:val="none" w:sz="0" w:space="0" w:color="auto"/>
          </w:divBdr>
          <w:divsChild>
            <w:div w:id="728694885">
              <w:marLeft w:val="0"/>
              <w:marRight w:val="0"/>
              <w:marTop w:val="0"/>
              <w:marBottom w:val="0"/>
              <w:divBdr>
                <w:top w:val="none" w:sz="0" w:space="0" w:color="auto"/>
                <w:left w:val="none" w:sz="0" w:space="0" w:color="auto"/>
                <w:bottom w:val="none" w:sz="0" w:space="0" w:color="auto"/>
                <w:right w:val="none" w:sz="0" w:space="0" w:color="auto"/>
              </w:divBdr>
              <w:divsChild>
                <w:div w:id="2030981774">
                  <w:marLeft w:val="0"/>
                  <w:marRight w:val="0"/>
                  <w:marTop w:val="0"/>
                  <w:marBottom w:val="0"/>
                  <w:divBdr>
                    <w:top w:val="none" w:sz="0" w:space="0" w:color="auto"/>
                    <w:left w:val="none" w:sz="0" w:space="0" w:color="auto"/>
                    <w:bottom w:val="none" w:sz="0" w:space="0" w:color="auto"/>
                    <w:right w:val="none" w:sz="0" w:space="0" w:color="auto"/>
                  </w:divBdr>
                  <w:divsChild>
                    <w:div w:id="1307666369">
                      <w:marLeft w:val="0"/>
                      <w:marRight w:val="0"/>
                      <w:marTop w:val="0"/>
                      <w:marBottom w:val="0"/>
                      <w:divBdr>
                        <w:top w:val="none" w:sz="0" w:space="0" w:color="auto"/>
                        <w:left w:val="none" w:sz="0" w:space="0" w:color="auto"/>
                        <w:bottom w:val="none" w:sz="0" w:space="0" w:color="auto"/>
                        <w:right w:val="none" w:sz="0" w:space="0" w:color="auto"/>
                      </w:divBdr>
                      <w:divsChild>
                        <w:div w:id="978724565">
                          <w:marLeft w:val="0"/>
                          <w:marRight w:val="0"/>
                          <w:marTop w:val="0"/>
                          <w:marBottom w:val="0"/>
                          <w:divBdr>
                            <w:top w:val="none" w:sz="0" w:space="0" w:color="auto"/>
                            <w:left w:val="none" w:sz="0" w:space="0" w:color="auto"/>
                            <w:bottom w:val="none" w:sz="0" w:space="0" w:color="auto"/>
                            <w:right w:val="none" w:sz="0" w:space="0" w:color="auto"/>
                          </w:divBdr>
                          <w:divsChild>
                            <w:div w:id="74674159">
                              <w:marLeft w:val="0"/>
                              <w:marRight w:val="0"/>
                              <w:marTop w:val="0"/>
                              <w:marBottom w:val="0"/>
                              <w:divBdr>
                                <w:top w:val="none" w:sz="0" w:space="0" w:color="auto"/>
                                <w:left w:val="none" w:sz="0" w:space="0" w:color="auto"/>
                                <w:bottom w:val="none" w:sz="0" w:space="0" w:color="auto"/>
                                <w:right w:val="none" w:sz="0" w:space="0" w:color="auto"/>
                              </w:divBdr>
                              <w:divsChild>
                                <w:div w:id="410198819">
                                  <w:marLeft w:val="0"/>
                                  <w:marRight w:val="0"/>
                                  <w:marTop w:val="0"/>
                                  <w:marBottom w:val="0"/>
                                  <w:divBdr>
                                    <w:top w:val="none" w:sz="0" w:space="0" w:color="auto"/>
                                    <w:left w:val="none" w:sz="0" w:space="0" w:color="auto"/>
                                    <w:bottom w:val="none" w:sz="0" w:space="0" w:color="auto"/>
                                    <w:right w:val="none" w:sz="0" w:space="0" w:color="auto"/>
                                  </w:divBdr>
                                  <w:divsChild>
                                    <w:div w:id="37875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710879">
      <w:bodyDiv w:val="1"/>
      <w:marLeft w:val="0"/>
      <w:marRight w:val="0"/>
      <w:marTop w:val="0"/>
      <w:marBottom w:val="0"/>
      <w:divBdr>
        <w:top w:val="none" w:sz="0" w:space="0" w:color="auto"/>
        <w:left w:val="none" w:sz="0" w:space="0" w:color="auto"/>
        <w:bottom w:val="none" w:sz="0" w:space="0" w:color="auto"/>
        <w:right w:val="none" w:sz="0" w:space="0" w:color="auto"/>
      </w:divBdr>
    </w:div>
    <w:div w:id="1807426082">
      <w:bodyDiv w:val="1"/>
      <w:marLeft w:val="0"/>
      <w:marRight w:val="0"/>
      <w:marTop w:val="0"/>
      <w:marBottom w:val="0"/>
      <w:divBdr>
        <w:top w:val="none" w:sz="0" w:space="0" w:color="auto"/>
        <w:left w:val="none" w:sz="0" w:space="0" w:color="auto"/>
        <w:bottom w:val="none" w:sz="0" w:space="0" w:color="auto"/>
        <w:right w:val="none" w:sz="0" w:space="0" w:color="auto"/>
      </w:divBdr>
    </w:div>
    <w:div w:id="1862014535">
      <w:bodyDiv w:val="1"/>
      <w:marLeft w:val="0"/>
      <w:marRight w:val="0"/>
      <w:marTop w:val="0"/>
      <w:marBottom w:val="0"/>
      <w:divBdr>
        <w:top w:val="none" w:sz="0" w:space="0" w:color="auto"/>
        <w:left w:val="none" w:sz="0" w:space="0" w:color="auto"/>
        <w:bottom w:val="none" w:sz="0" w:space="0" w:color="auto"/>
        <w:right w:val="none" w:sz="0" w:space="0" w:color="auto"/>
      </w:divBdr>
    </w:div>
    <w:div w:id="1863468392">
      <w:bodyDiv w:val="1"/>
      <w:marLeft w:val="0"/>
      <w:marRight w:val="0"/>
      <w:marTop w:val="0"/>
      <w:marBottom w:val="0"/>
      <w:divBdr>
        <w:top w:val="none" w:sz="0" w:space="0" w:color="auto"/>
        <w:left w:val="none" w:sz="0" w:space="0" w:color="auto"/>
        <w:bottom w:val="none" w:sz="0" w:space="0" w:color="auto"/>
        <w:right w:val="none" w:sz="0" w:space="0" w:color="auto"/>
      </w:divBdr>
    </w:div>
    <w:div w:id="1873765897">
      <w:bodyDiv w:val="1"/>
      <w:marLeft w:val="0"/>
      <w:marRight w:val="0"/>
      <w:marTop w:val="0"/>
      <w:marBottom w:val="0"/>
      <w:divBdr>
        <w:top w:val="none" w:sz="0" w:space="0" w:color="auto"/>
        <w:left w:val="none" w:sz="0" w:space="0" w:color="auto"/>
        <w:bottom w:val="none" w:sz="0" w:space="0" w:color="auto"/>
        <w:right w:val="none" w:sz="0" w:space="0" w:color="auto"/>
      </w:divBdr>
    </w:div>
    <w:div w:id="1885826764">
      <w:bodyDiv w:val="1"/>
      <w:marLeft w:val="0"/>
      <w:marRight w:val="0"/>
      <w:marTop w:val="0"/>
      <w:marBottom w:val="0"/>
      <w:divBdr>
        <w:top w:val="none" w:sz="0" w:space="0" w:color="auto"/>
        <w:left w:val="none" w:sz="0" w:space="0" w:color="auto"/>
        <w:bottom w:val="none" w:sz="0" w:space="0" w:color="auto"/>
        <w:right w:val="none" w:sz="0" w:space="0" w:color="auto"/>
      </w:divBdr>
    </w:div>
    <w:div w:id="1900478744">
      <w:bodyDiv w:val="1"/>
      <w:marLeft w:val="0"/>
      <w:marRight w:val="0"/>
      <w:marTop w:val="0"/>
      <w:marBottom w:val="0"/>
      <w:divBdr>
        <w:top w:val="none" w:sz="0" w:space="0" w:color="auto"/>
        <w:left w:val="none" w:sz="0" w:space="0" w:color="auto"/>
        <w:bottom w:val="none" w:sz="0" w:space="0" w:color="auto"/>
        <w:right w:val="none" w:sz="0" w:space="0" w:color="auto"/>
      </w:divBdr>
    </w:div>
    <w:div w:id="1910269170">
      <w:bodyDiv w:val="1"/>
      <w:marLeft w:val="0"/>
      <w:marRight w:val="0"/>
      <w:marTop w:val="0"/>
      <w:marBottom w:val="0"/>
      <w:divBdr>
        <w:top w:val="none" w:sz="0" w:space="0" w:color="auto"/>
        <w:left w:val="none" w:sz="0" w:space="0" w:color="auto"/>
        <w:bottom w:val="none" w:sz="0" w:space="0" w:color="auto"/>
        <w:right w:val="none" w:sz="0" w:space="0" w:color="auto"/>
      </w:divBdr>
    </w:div>
    <w:div w:id="1923563468">
      <w:bodyDiv w:val="1"/>
      <w:marLeft w:val="0"/>
      <w:marRight w:val="0"/>
      <w:marTop w:val="0"/>
      <w:marBottom w:val="0"/>
      <w:divBdr>
        <w:top w:val="none" w:sz="0" w:space="0" w:color="auto"/>
        <w:left w:val="none" w:sz="0" w:space="0" w:color="auto"/>
        <w:bottom w:val="none" w:sz="0" w:space="0" w:color="auto"/>
        <w:right w:val="none" w:sz="0" w:space="0" w:color="auto"/>
      </w:divBdr>
    </w:div>
    <w:div w:id="1928808091">
      <w:bodyDiv w:val="1"/>
      <w:marLeft w:val="0"/>
      <w:marRight w:val="0"/>
      <w:marTop w:val="0"/>
      <w:marBottom w:val="0"/>
      <w:divBdr>
        <w:top w:val="none" w:sz="0" w:space="0" w:color="auto"/>
        <w:left w:val="none" w:sz="0" w:space="0" w:color="auto"/>
        <w:bottom w:val="none" w:sz="0" w:space="0" w:color="auto"/>
        <w:right w:val="none" w:sz="0" w:space="0" w:color="auto"/>
      </w:divBdr>
      <w:divsChild>
        <w:div w:id="31812086">
          <w:marLeft w:val="0"/>
          <w:marRight w:val="0"/>
          <w:marTop w:val="0"/>
          <w:marBottom w:val="0"/>
          <w:divBdr>
            <w:top w:val="none" w:sz="0" w:space="0" w:color="auto"/>
            <w:left w:val="none" w:sz="0" w:space="0" w:color="auto"/>
            <w:bottom w:val="none" w:sz="0" w:space="0" w:color="auto"/>
            <w:right w:val="none" w:sz="0" w:space="0" w:color="auto"/>
          </w:divBdr>
        </w:div>
        <w:div w:id="1000692150">
          <w:marLeft w:val="0"/>
          <w:marRight w:val="0"/>
          <w:marTop w:val="0"/>
          <w:marBottom w:val="0"/>
          <w:divBdr>
            <w:top w:val="none" w:sz="0" w:space="0" w:color="auto"/>
            <w:left w:val="none" w:sz="0" w:space="0" w:color="auto"/>
            <w:bottom w:val="none" w:sz="0" w:space="0" w:color="auto"/>
            <w:right w:val="none" w:sz="0" w:space="0" w:color="auto"/>
          </w:divBdr>
        </w:div>
        <w:div w:id="811484726">
          <w:marLeft w:val="0"/>
          <w:marRight w:val="0"/>
          <w:marTop w:val="0"/>
          <w:marBottom w:val="0"/>
          <w:divBdr>
            <w:top w:val="none" w:sz="0" w:space="0" w:color="auto"/>
            <w:left w:val="none" w:sz="0" w:space="0" w:color="auto"/>
            <w:bottom w:val="none" w:sz="0" w:space="0" w:color="auto"/>
            <w:right w:val="none" w:sz="0" w:space="0" w:color="auto"/>
          </w:divBdr>
        </w:div>
        <w:div w:id="419834474">
          <w:marLeft w:val="0"/>
          <w:marRight w:val="0"/>
          <w:marTop w:val="0"/>
          <w:marBottom w:val="0"/>
          <w:divBdr>
            <w:top w:val="none" w:sz="0" w:space="0" w:color="auto"/>
            <w:left w:val="none" w:sz="0" w:space="0" w:color="auto"/>
            <w:bottom w:val="none" w:sz="0" w:space="0" w:color="auto"/>
            <w:right w:val="none" w:sz="0" w:space="0" w:color="auto"/>
          </w:divBdr>
        </w:div>
        <w:div w:id="1051920771">
          <w:marLeft w:val="0"/>
          <w:marRight w:val="0"/>
          <w:marTop w:val="0"/>
          <w:marBottom w:val="0"/>
          <w:divBdr>
            <w:top w:val="none" w:sz="0" w:space="0" w:color="auto"/>
            <w:left w:val="none" w:sz="0" w:space="0" w:color="auto"/>
            <w:bottom w:val="none" w:sz="0" w:space="0" w:color="auto"/>
            <w:right w:val="none" w:sz="0" w:space="0" w:color="auto"/>
          </w:divBdr>
        </w:div>
      </w:divsChild>
    </w:div>
    <w:div w:id="1929802294">
      <w:bodyDiv w:val="1"/>
      <w:marLeft w:val="0"/>
      <w:marRight w:val="0"/>
      <w:marTop w:val="0"/>
      <w:marBottom w:val="0"/>
      <w:divBdr>
        <w:top w:val="none" w:sz="0" w:space="0" w:color="auto"/>
        <w:left w:val="none" w:sz="0" w:space="0" w:color="auto"/>
        <w:bottom w:val="none" w:sz="0" w:space="0" w:color="auto"/>
        <w:right w:val="none" w:sz="0" w:space="0" w:color="auto"/>
      </w:divBdr>
    </w:div>
    <w:div w:id="1937975639">
      <w:bodyDiv w:val="1"/>
      <w:marLeft w:val="0"/>
      <w:marRight w:val="0"/>
      <w:marTop w:val="0"/>
      <w:marBottom w:val="0"/>
      <w:divBdr>
        <w:top w:val="none" w:sz="0" w:space="0" w:color="auto"/>
        <w:left w:val="none" w:sz="0" w:space="0" w:color="auto"/>
        <w:bottom w:val="none" w:sz="0" w:space="0" w:color="auto"/>
        <w:right w:val="none" w:sz="0" w:space="0" w:color="auto"/>
      </w:divBdr>
    </w:div>
    <w:div w:id="1944414709">
      <w:bodyDiv w:val="1"/>
      <w:marLeft w:val="0"/>
      <w:marRight w:val="0"/>
      <w:marTop w:val="0"/>
      <w:marBottom w:val="0"/>
      <w:divBdr>
        <w:top w:val="none" w:sz="0" w:space="0" w:color="auto"/>
        <w:left w:val="none" w:sz="0" w:space="0" w:color="auto"/>
        <w:bottom w:val="none" w:sz="0" w:space="0" w:color="auto"/>
        <w:right w:val="none" w:sz="0" w:space="0" w:color="auto"/>
      </w:divBdr>
    </w:div>
    <w:div w:id="1960336143">
      <w:bodyDiv w:val="1"/>
      <w:marLeft w:val="0"/>
      <w:marRight w:val="0"/>
      <w:marTop w:val="0"/>
      <w:marBottom w:val="0"/>
      <w:divBdr>
        <w:top w:val="none" w:sz="0" w:space="0" w:color="auto"/>
        <w:left w:val="none" w:sz="0" w:space="0" w:color="auto"/>
        <w:bottom w:val="none" w:sz="0" w:space="0" w:color="auto"/>
        <w:right w:val="none" w:sz="0" w:space="0" w:color="auto"/>
      </w:divBdr>
    </w:div>
    <w:div w:id="1962372978">
      <w:bodyDiv w:val="1"/>
      <w:marLeft w:val="0"/>
      <w:marRight w:val="0"/>
      <w:marTop w:val="0"/>
      <w:marBottom w:val="0"/>
      <w:divBdr>
        <w:top w:val="none" w:sz="0" w:space="0" w:color="auto"/>
        <w:left w:val="none" w:sz="0" w:space="0" w:color="auto"/>
        <w:bottom w:val="none" w:sz="0" w:space="0" w:color="auto"/>
        <w:right w:val="none" w:sz="0" w:space="0" w:color="auto"/>
      </w:divBdr>
    </w:div>
    <w:div w:id="1991666624">
      <w:bodyDiv w:val="1"/>
      <w:marLeft w:val="0"/>
      <w:marRight w:val="0"/>
      <w:marTop w:val="0"/>
      <w:marBottom w:val="0"/>
      <w:divBdr>
        <w:top w:val="none" w:sz="0" w:space="0" w:color="auto"/>
        <w:left w:val="none" w:sz="0" w:space="0" w:color="auto"/>
        <w:bottom w:val="none" w:sz="0" w:space="0" w:color="auto"/>
        <w:right w:val="none" w:sz="0" w:space="0" w:color="auto"/>
      </w:divBdr>
      <w:divsChild>
        <w:div w:id="1426145004">
          <w:marLeft w:val="0"/>
          <w:marRight w:val="0"/>
          <w:marTop w:val="0"/>
          <w:marBottom w:val="0"/>
          <w:divBdr>
            <w:top w:val="none" w:sz="0" w:space="0" w:color="auto"/>
            <w:left w:val="none" w:sz="0" w:space="0" w:color="auto"/>
            <w:bottom w:val="none" w:sz="0" w:space="0" w:color="auto"/>
            <w:right w:val="none" w:sz="0" w:space="0" w:color="auto"/>
          </w:divBdr>
          <w:divsChild>
            <w:div w:id="1839692647">
              <w:marLeft w:val="0"/>
              <w:marRight w:val="0"/>
              <w:marTop w:val="0"/>
              <w:marBottom w:val="0"/>
              <w:divBdr>
                <w:top w:val="none" w:sz="0" w:space="0" w:color="auto"/>
                <w:left w:val="none" w:sz="0" w:space="0" w:color="auto"/>
                <w:bottom w:val="none" w:sz="0" w:space="0" w:color="auto"/>
                <w:right w:val="none" w:sz="0" w:space="0" w:color="auto"/>
              </w:divBdr>
              <w:divsChild>
                <w:div w:id="454299045">
                  <w:marLeft w:val="0"/>
                  <w:marRight w:val="0"/>
                  <w:marTop w:val="0"/>
                  <w:marBottom w:val="0"/>
                  <w:divBdr>
                    <w:top w:val="none" w:sz="0" w:space="0" w:color="auto"/>
                    <w:left w:val="none" w:sz="0" w:space="0" w:color="auto"/>
                    <w:bottom w:val="none" w:sz="0" w:space="0" w:color="auto"/>
                    <w:right w:val="none" w:sz="0" w:space="0" w:color="auto"/>
                  </w:divBdr>
                  <w:divsChild>
                    <w:div w:id="2041516874">
                      <w:marLeft w:val="0"/>
                      <w:marRight w:val="0"/>
                      <w:marTop w:val="0"/>
                      <w:marBottom w:val="0"/>
                      <w:divBdr>
                        <w:top w:val="none" w:sz="0" w:space="0" w:color="auto"/>
                        <w:left w:val="none" w:sz="0" w:space="0" w:color="auto"/>
                        <w:bottom w:val="none" w:sz="0" w:space="0" w:color="auto"/>
                        <w:right w:val="none" w:sz="0" w:space="0" w:color="auto"/>
                      </w:divBdr>
                      <w:divsChild>
                        <w:div w:id="1333214799">
                          <w:marLeft w:val="0"/>
                          <w:marRight w:val="0"/>
                          <w:marTop w:val="0"/>
                          <w:marBottom w:val="0"/>
                          <w:divBdr>
                            <w:top w:val="none" w:sz="0" w:space="0" w:color="auto"/>
                            <w:left w:val="none" w:sz="0" w:space="0" w:color="auto"/>
                            <w:bottom w:val="none" w:sz="0" w:space="0" w:color="auto"/>
                            <w:right w:val="none" w:sz="0" w:space="0" w:color="auto"/>
                          </w:divBdr>
                          <w:divsChild>
                            <w:div w:id="1324351517">
                              <w:marLeft w:val="0"/>
                              <w:marRight w:val="0"/>
                              <w:marTop w:val="0"/>
                              <w:marBottom w:val="0"/>
                              <w:divBdr>
                                <w:top w:val="none" w:sz="0" w:space="0" w:color="auto"/>
                                <w:left w:val="none" w:sz="0" w:space="0" w:color="auto"/>
                                <w:bottom w:val="none" w:sz="0" w:space="0" w:color="auto"/>
                                <w:right w:val="none" w:sz="0" w:space="0" w:color="auto"/>
                              </w:divBdr>
                              <w:divsChild>
                                <w:div w:id="837772267">
                                  <w:marLeft w:val="0"/>
                                  <w:marRight w:val="0"/>
                                  <w:marTop w:val="0"/>
                                  <w:marBottom w:val="0"/>
                                  <w:divBdr>
                                    <w:top w:val="none" w:sz="0" w:space="0" w:color="auto"/>
                                    <w:left w:val="none" w:sz="0" w:space="0" w:color="auto"/>
                                    <w:bottom w:val="none" w:sz="0" w:space="0" w:color="auto"/>
                                    <w:right w:val="none" w:sz="0" w:space="0" w:color="auto"/>
                                  </w:divBdr>
                                  <w:divsChild>
                                    <w:div w:id="242646610">
                                      <w:marLeft w:val="0"/>
                                      <w:marRight w:val="0"/>
                                      <w:marTop w:val="0"/>
                                      <w:marBottom w:val="0"/>
                                      <w:divBdr>
                                        <w:top w:val="none" w:sz="0" w:space="0" w:color="auto"/>
                                        <w:left w:val="none" w:sz="0" w:space="0" w:color="auto"/>
                                        <w:bottom w:val="none" w:sz="0" w:space="0" w:color="auto"/>
                                        <w:right w:val="none" w:sz="0" w:space="0" w:color="auto"/>
                                      </w:divBdr>
                                      <w:divsChild>
                                        <w:div w:id="15199252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223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758133">
      <w:bodyDiv w:val="1"/>
      <w:marLeft w:val="0"/>
      <w:marRight w:val="0"/>
      <w:marTop w:val="0"/>
      <w:marBottom w:val="0"/>
      <w:divBdr>
        <w:top w:val="none" w:sz="0" w:space="0" w:color="auto"/>
        <w:left w:val="none" w:sz="0" w:space="0" w:color="auto"/>
        <w:bottom w:val="none" w:sz="0" w:space="0" w:color="auto"/>
        <w:right w:val="none" w:sz="0" w:space="0" w:color="auto"/>
      </w:divBdr>
    </w:div>
    <w:div w:id="2038315887">
      <w:bodyDiv w:val="1"/>
      <w:marLeft w:val="0"/>
      <w:marRight w:val="0"/>
      <w:marTop w:val="0"/>
      <w:marBottom w:val="0"/>
      <w:divBdr>
        <w:top w:val="none" w:sz="0" w:space="0" w:color="auto"/>
        <w:left w:val="none" w:sz="0" w:space="0" w:color="auto"/>
        <w:bottom w:val="none" w:sz="0" w:space="0" w:color="auto"/>
        <w:right w:val="none" w:sz="0" w:space="0" w:color="auto"/>
      </w:divBdr>
      <w:divsChild>
        <w:div w:id="339623880">
          <w:marLeft w:val="0"/>
          <w:marRight w:val="0"/>
          <w:marTop w:val="0"/>
          <w:marBottom w:val="0"/>
          <w:divBdr>
            <w:top w:val="none" w:sz="0" w:space="0" w:color="auto"/>
            <w:left w:val="none" w:sz="0" w:space="0" w:color="auto"/>
            <w:bottom w:val="none" w:sz="0" w:space="0" w:color="auto"/>
            <w:right w:val="none" w:sz="0" w:space="0" w:color="auto"/>
          </w:divBdr>
          <w:divsChild>
            <w:div w:id="383451860">
              <w:marLeft w:val="0"/>
              <w:marRight w:val="0"/>
              <w:marTop w:val="0"/>
              <w:marBottom w:val="0"/>
              <w:divBdr>
                <w:top w:val="none" w:sz="0" w:space="0" w:color="auto"/>
                <w:left w:val="none" w:sz="0" w:space="0" w:color="auto"/>
                <w:bottom w:val="none" w:sz="0" w:space="0" w:color="auto"/>
                <w:right w:val="none" w:sz="0" w:space="0" w:color="auto"/>
              </w:divBdr>
              <w:divsChild>
                <w:div w:id="225384427">
                  <w:marLeft w:val="0"/>
                  <w:marRight w:val="0"/>
                  <w:marTop w:val="0"/>
                  <w:marBottom w:val="0"/>
                  <w:divBdr>
                    <w:top w:val="none" w:sz="0" w:space="0" w:color="auto"/>
                    <w:left w:val="none" w:sz="0" w:space="0" w:color="auto"/>
                    <w:bottom w:val="none" w:sz="0" w:space="0" w:color="auto"/>
                    <w:right w:val="none" w:sz="0" w:space="0" w:color="auto"/>
                  </w:divBdr>
                  <w:divsChild>
                    <w:div w:id="1978878411">
                      <w:marLeft w:val="0"/>
                      <w:marRight w:val="0"/>
                      <w:marTop w:val="0"/>
                      <w:marBottom w:val="0"/>
                      <w:divBdr>
                        <w:top w:val="none" w:sz="0" w:space="0" w:color="auto"/>
                        <w:left w:val="none" w:sz="0" w:space="0" w:color="auto"/>
                        <w:bottom w:val="none" w:sz="0" w:space="0" w:color="auto"/>
                        <w:right w:val="none" w:sz="0" w:space="0" w:color="auto"/>
                      </w:divBdr>
                      <w:divsChild>
                        <w:div w:id="881281506">
                          <w:marLeft w:val="0"/>
                          <w:marRight w:val="0"/>
                          <w:marTop w:val="0"/>
                          <w:marBottom w:val="0"/>
                          <w:divBdr>
                            <w:top w:val="none" w:sz="0" w:space="0" w:color="auto"/>
                            <w:left w:val="none" w:sz="0" w:space="0" w:color="auto"/>
                            <w:bottom w:val="none" w:sz="0" w:space="0" w:color="auto"/>
                            <w:right w:val="none" w:sz="0" w:space="0" w:color="auto"/>
                          </w:divBdr>
                          <w:divsChild>
                            <w:div w:id="136075325">
                              <w:marLeft w:val="0"/>
                              <w:marRight w:val="0"/>
                              <w:marTop w:val="0"/>
                              <w:marBottom w:val="0"/>
                              <w:divBdr>
                                <w:top w:val="none" w:sz="0" w:space="0" w:color="auto"/>
                                <w:left w:val="none" w:sz="0" w:space="0" w:color="auto"/>
                                <w:bottom w:val="none" w:sz="0" w:space="0" w:color="auto"/>
                                <w:right w:val="none" w:sz="0" w:space="0" w:color="auto"/>
                              </w:divBdr>
                              <w:divsChild>
                                <w:div w:id="38895345">
                                  <w:marLeft w:val="0"/>
                                  <w:marRight w:val="0"/>
                                  <w:marTop w:val="0"/>
                                  <w:marBottom w:val="0"/>
                                  <w:divBdr>
                                    <w:top w:val="none" w:sz="0" w:space="0" w:color="auto"/>
                                    <w:left w:val="none" w:sz="0" w:space="0" w:color="auto"/>
                                    <w:bottom w:val="none" w:sz="0" w:space="0" w:color="auto"/>
                                    <w:right w:val="none" w:sz="0" w:space="0" w:color="auto"/>
                                  </w:divBdr>
                                  <w:divsChild>
                                    <w:div w:id="64258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283506">
      <w:bodyDiv w:val="1"/>
      <w:marLeft w:val="0"/>
      <w:marRight w:val="0"/>
      <w:marTop w:val="0"/>
      <w:marBottom w:val="0"/>
      <w:divBdr>
        <w:top w:val="none" w:sz="0" w:space="0" w:color="auto"/>
        <w:left w:val="none" w:sz="0" w:space="0" w:color="auto"/>
        <w:bottom w:val="none" w:sz="0" w:space="0" w:color="auto"/>
        <w:right w:val="none" w:sz="0" w:space="0" w:color="auto"/>
      </w:divBdr>
    </w:div>
    <w:div w:id="2064940670">
      <w:bodyDiv w:val="1"/>
      <w:marLeft w:val="0"/>
      <w:marRight w:val="0"/>
      <w:marTop w:val="0"/>
      <w:marBottom w:val="0"/>
      <w:divBdr>
        <w:top w:val="none" w:sz="0" w:space="0" w:color="auto"/>
        <w:left w:val="none" w:sz="0" w:space="0" w:color="auto"/>
        <w:bottom w:val="none" w:sz="0" w:space="0" w:color="auto"/>
        <w:right w:val="none" w:sz="0" w:space="0" w:color="auto"/>
      </w:divBdr>
      <w:divsChild>
        <w:div w:id="1225262444">
          <w:marLeft w:val="0"/>
          <w:marRight w:val="0"/>
          <w:marTop w:val="0"/>
          <w:marBottom w:val="0"/>
          <w:divBdr>
            <w:top w:val="none" w:sz="0" w:space="0" w:color="auto"/>
            <w:left w:val="none" w:sz="0" w:space="0" w:color="auto"/>
            <w:bottom w:val="none" w:sz="0" w:space="0" w:color="auto"/>
            <w:right w:val="none" w:sz="0" w:space="0" w:color="auto"/>
          </w:divBdr>
        </w:div>
        <w:div w:id="995307092">
          <w:marLeft w:val="0"/>
          <w:marRight w:val="0"/>
          <w:marTop w:val="0"/>
          <w:marBottom w:val="0"/>
          <w:divBdr>
            <w:top w:val="none" w:sz="0" w:space="0" w:color="auto"/>
            <w:left w:val="none" w:sz="0" w:space="0" w:color="auto"/>
            <w:bottom w:val="none" w:sz="0" w:space="0" w:color="auto"/>
            <w:right w:val="none" w:sz="0" w:space="0" w:color="auto"/>
          </w:divBdr>
        </w:div>
        <w:div w:id="298269247">
          <w:marLeft w:val="0"/>
          <w:marRight w:val="0"/>
          <w:marTop w:val="0"/>
          <w:marBottom w:val="0"/>
          <w:divBdr>
            <w:top w:val="none" w:sz="0" w:space="0" w:color="auto"/>
            <w:left w:val="none" w:sz="0" w:space="0" w:color="auto"/>
            <w:bottom w:val="none" w:sz="0" w:space="0" w:color="auto"/>
            <w:right w:val="none" w:sz="0" w:space="0" w:color="auto"/>
          </w:divBdr>
        </w:div>
        <w:div w:id="634992810">
          <w:marLeft w:val="0"/>
          <w:marRight w:val="0"/>
          <w:marTop w:val="0"/>
          <w:marBottom w:val="0"/>
          <w:divBdr>
            <w:top w:val="none" w:sz="0" w:space="0" w:color="auto"/>
            <w:left w:val="none" w:sz="0" w:space="0" w:color="auto"/>
            <w:bottom w:val="none" w:sz="0" w:space="0" w:color="auto"/>
            <w:right w:val="none" w:sz="0" w:space="0" w:color="auto"/>
          </w:divBdr>
        </w:div>
        <w:div w:id="1722945342">
          <w:marLeft w:val="0"/>
          <w:marRight w:val="0"/>
          <w:marTop w:val="0"/>
          <w:marBottom w:val="0"/>
          <w:divBdr>
            <w:top w:val="none" w:sz="0" w:space="0" w:color="auto"/>
            <w:left w:val="none" w:sz="0" w:space="0" w:color="auto"/>
            <w:bottom w:val="none" w:sz="0" w:space="0" w:color="auto"/>
            <w:right w:val="none" w:sz="0" w:space="0" w:color="auto"/>
          </w:divBdr>
        </w:div>
        <w:div w:id="1170295037">
          <w:marLeft w:val="0"/>
          <w:marRight w:val="0"/>
          <w:marTop w:val="0"/>
          <w:marBottom w:val="0"/>
          <w:divBdr>
            <w:top w:val="none" w:sz="0" w:space="0" w:color="auto"/>
            <w:left w:val="none" w:sz="0" w:space="0" w:color="auto"/>
            <w:bottom w:val="none" w:sz="0" w:space="0" w:color="auto"/>
            <w:right w:val="none" w:sz="0" w:space="0" w:color="auto"/>
          </w:divBdr>
        </w:div>
      </w:divsChild>
    </w:div>
    <w:div w:id="2105151065">
      <w:bodyDiv w:val="1"/>
      <w:marLeft w:val="0"/>
      <w:marRight w:val="0"/>
      <w:marTop w:val="0"/>
      <w:marBottom w:val="0"/>
      <w:divBdr>
        <w:top w:val="none" w:sz="0" w:space="0" w:color="auto"/>
        <w:left w:val="none" w:sz="0" w:space="0" w:color="auto"/>
        <w:bottom w:val="none" w:sz="0" w:space="0" w:color="auto"/>
        <w:right w:val="none" w:sz="0" w:space="0" w:color="auto"/>
      </w:divBdr>
    </w:div>
    <w:div w:id="2105496579">
      <w:bodyDiv w:val="1"/>
      <w:marLeft w:val="0"/>
      <w:marRight w:val="0"/>
      <w:marTop w:val="0"/>
      <w:marBottom w:val="0"/>
      <w:divBdr>
        <w:top w:val="none" w:sz="0" w:space="0" w:color="auto"/>
        <w:left w:val="none" w:sz="0" w:space="0" w:color="auto"/>
        <w:bottom w:val="none" w:sz="0" w:space="0" w:color="auto"/>
        <w:right w:val="none" w:sz="0" w:space="0" w:color="auto"/>
      </w:divBdr>
    </w:div>
    <w:div w:id="2112508240">
      <w:bodyDiv w:val="1"/>
      <w:marLeft w:val="0"/>
      <w:marRight w:val="0"/>
      <w:marTop w:val="0"/>
      <w:marBottom w:val="0"/>
      <w:divBdr>
        <w:top w:val="none" w:sz="0" w:space="0" w:color="auto"/>
        <w:left w:val="none" w:sz="0" w:space="0" w:color="auto"/>
        <w:bottom w:val="none" w:sz="0" w:space="0" w:color="auto"/>
        <w:right w:val="none" w:sz="0" w:space="0" w:color="auto"/>
      </w:divBdr>
    </w:div>
    <w:div w:id="2119635794">
      <w:bodyDiv w:val="1"/>
      <w:marLeft w:val="0"/>
      <w:marRight w:val="0"/>
      <w:marTop w:val="0"/>
      <w:marBottom w:val="0"/>
      <w:divBdr>
        <w:top w:val="none" w:sz="0" w:space="0" w:color="auto"/>
        <w:left w:val="none" w:sz="0" w:space="0" w:color="auto"/>
        <w:bottom w:val="none" w:sz="0" w:space="0" w:color="auto"/>
        <w:right w:val="none" w:sz="0" w:space="0" w:color="auto"/>
      </w:divBdr>
    </w:div>
    <w:div w:id="2127656598">
      <w:bodyDiv w:val="1"/>
      <w:marLeft w:val="0"/>
      <w:marRight w:val="0"/>
      <w:marTop w:val="0"/>
      <w:marBottom w:val="0"/>
      <w:divBdr>
        <w:top w:val="none" w:sz="0" w:space="0" w:color="auto"/>
        <w:left w:val="none" w:sz="0" w:space="0" w:color="auto"/>
        <w:bottom w:val="none" w:sz="0" w:space="0" w:color="auto"/>
        <w:right w:val="none" w:sz="0" w:space="0" w:color="auto"/>
      </w:divBdr>
    </w:div>
    <w:div w:id="2131316395">
      <w:bodyDiv w:val="1"/>
      <w:marLeft w:val="0"/>
      <w:marRight w:val="0"/>
      <w:marTop w:val="0"/>
      <w:marBottom w:val="0"/>
      <w:divBdr>
        <w:top w:val="none" w:sz="0" w:space="0" w:color="auto"/>
        <w:left w:val="none" w:sz="0" w:space="0" w:color="auto"/>
        <w:bottom w:val="none" w:sz="0" w:space="0" w:color="auto"/>
        <w:right w:val="none" w:sz="0" w:space="0" w:color="auto"/>
      </w:divBdr>
    </w:div>
    <w:div w:id="2131777430">
      <w:bodyDiv w:val="1"/>
      <w:marLeft w:val="0"/>
      <w:marRight w:val="0"/>
      <w:marTop w:val="0"/>
      <w:marBottom w:val="0"/>
      <w:divBdr>
        <w:top w:val="none" w:sz="0" w:space="0" w:color="auto"/>
        <w:left w:val="none" w:sz="0" w:space="0" w:color="auto"/>
        <w:bottom w:val="none" w:sz="0" w:space="0" w:color="auto"/>
        <w:right w:val="none" w:sz="0" w:space="0" w:color="auto"/>
      </w:divBdr>
    </w:div>
    <w:div w:id="213837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90D62-AE67-4542-A706-4A893D15F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10166</Words>
  <Characters>57952</Characters>
  <Application>Microsoft Office Word</Application>
  <DocSecurity>0</DocSecurity>
  <Lines>482</Lines>
  <Paragraphs>135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Petrsoyan</dc:creator>
  <cp:keywords>https://mul2.gov.am/tasks/1406615/oneclick?token=5853fed167761fc354335254f77a919b</cp:keywords>
  <dc:description/>
  <cp:lastModifiedBy>Araks H. Kurghinyan</cp:lastModifiedBy>
  <cp:revision>2</cp:revision>
  <cp:lastPrinted>2026-10-23T10:22:00Z</cp:lastPrinted>
  <dcterms:created xsi:type="dcterms:W3CDTF">2026-10-28T08:53:00Z</dcterms:created>
  <dcterms:modified xsi:type="dcterms:W3CDTF">2026-10-28T08:53:00Z</dcterms:modified>
</cp:coreProperties>
</file>