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EAE4F2" w14:textId="77777777" w:rsidR="00B06FA8" w:rsidRPr="00724FDB" w:rsidRDefault="00C9668E" w:rsidP="00534AFB">
      <w:pPr>
        <w:spacing w:line="276" w:lineRule="auto"/>
        <w:ind w:firstLine="567"/>
        <w:jc w:val="right"/>
        <w:rPr>
          <w:rFonts w:ascii="GHEA Grapalat" w:hAnsi="GHEA Grapalat" w:cs="Arial"/>
          <w:noProof/>
          <w:sz w:val="24"/>
          <w:szCs w:val="24"/>
          <w:u w:val="single"/>
          <w:lang w:val="hy-AM"/>
        </w:rPr>
      </w:pPr>
      <w:r w:rsidRPr="00724FDB">
        <w:rPr>
          <w:rFonts w:ascii="GHEA Grapalat" w:hAnsi="GHEA Grapalat" w:cs="Arial"/>
          <w:noProof/>
          <w:sz w:val="24"/>
          <w:szCs w:val="24"/>
          <w:u w:val="single"/>
          <w:lang w:val="hy-AM"/>
        </w:rPr>
        <w:t>ՆԱԽԱԳԻԾ</w:t>
      </w:r>
    </w:p>
    <w:p w14:paraId="475E084E" w14:textId="77777777" w:rsidR="00C9668E" w:rsidRPr="00724FDB" w:rsidRDefault="00C9668E" w:rsidP="00534AFB">
      <w:pPr>
        <w:spacing w:line="276" w:lineRule="auto"/>
        <w:ind w:firstLine="567"/>
        <w:jc w:val="right"/>
        <w:rPr>
          <w:rFonts w:ascii="GHEA Grapalat" w:hAnsi="GHEA Grapalat" w:cs="Arial"/>
          <w:lang w:val="hy-AM"/>
        </w:rPr>
      </w:pPr>
    </w:p>
    <w:p w14:paraId="7D7183DB" w14:textId="77777777" w:rsidR="00B06FA8" w:rsidRPr="00724FDB" w:rsidRDefault="00B06FA8" w:rsidP="00534AFB">
      <w:pPr>
        <w:spacing w:line="276" w:lineRule="auto"/>
        <w:ind w:firstLine="567"/>
        <w:jc w:val="center"/>
        <w:rPr>
          <w:rFonts w:ascii="GHEA Grapalat" w:hAnsi="GHEA Grapalat"/>
        </w:rPr>
      </w:pPr>
    </w:p>
    <w:p w14:paraId="06DC5B81" w14:textId="77777777" w:rsidR="00B06FA8" w:rsidRPr="00724FDB" w:rsidRDefault="00B06FA8" w:rsidP="00534AFB">
      <w:pPr>
        <w:pStyle w:val="mechtex"/>
        <w:spacing w:line="276" w:lineRule="auto"/>
        <w:ind w:firstLine="567"/>
        <w:rPr>
          <w:rFonts w:ascii="GHEA Grapalat" w:hAnsi="GHEA Grapalat" w:cs="Arial Armenian"/>
          <w:sz w:val="24"/>
          <w:szCs w:val="24"/>
          <w:lang w:val="hy-AM"/>
        </w:rPr>
      </w:pPr>
      <w:r w:rsidRPr="00724FDB">
        <w:rPr>
          <w:rFonts w:ascii="GHEA Grapalat" w:hAnsi="GHEA Grapalat" w:cs="Sylfaen"/>
          <w:sz w:val="24"/>
          <w:szCs w:val="24"/>
        </w:rPr>
        <w:t>ՀԱՅԱՍՏԱՆԻ</w:t>
      </w:r>
      <w:r w:rsidRPr="00724FDB">
        <w:rPr>
          <w:rFonts w:ascii="GHEA Grapalat" w:hAnsi="GHEA Grapalat" w:cs="Arial Armenian"/>
          <w:sz w:val="24"/>
          <w:szCs w:val="24"/>
        </w:rPr>
        <w:t xml:space="preserve"> </w:t>
      </w:r>
      <w:r w:rsidRPr="00724FDB">
        <w:rPr>
          <w:rFonts w:ascii="GHEA Grapalat" w:hAnsi="GHEA Grapalat" w:cs="Sylfaen"/>
          <w:sz w:val="24"/>
          <w:szCs w:val="24"/>
        </w:rPr>
        <w:t>ՀԱՆՐԱՊԵՏՈՒԹՅԱՆ</w:t>
      </w:r>
      <w:r w:rsidRPr="00724FDB">
        <w:rPr>
          <w:rFonts w:ascii="GHEA Grapalat" w:hAnsi="GHEA Grapalat" w:cs="Arial Armenian"/>
          <w:sz w:val="24"/>
          <w:szCs w:val="24"/>
        </w:rPr>
        <w:t xml:space="preserve"> </w:t>
      </w:r>
      <w:r w:rsidRPr="00724FDB">
        <w:rPr>
          <w:rFonts w:ascii="GHEA Grapalat" w:hAnsi="GHEA Grapalat" w:cs="Arial Armenian"/>
          <w:sz w:val="24"/>
          <w:szCs w:val="24"/>
          <w:lang w:val="hy-AM"/>
        </w:rPr>
        <w:t>ԿԱՌԱՎԱՐՈՒԹՅՈՒՆ</w:t>
      </w:r>
    </w:p>
    <w:p w14:paraId="4EAF098D" w14:textId="77777777" w:rsidR="00B06FA8" w:rsidRPr="00724FDB" w:rsidRDefault="00B06FA8" w:rsidP="00534AFB">
      <w:pPr>
        <w:pStyle w:val="mechtex"/>
        <w:spacing w:line="276" w:lineRule="auto"/>
        <w:ind w:firstLine="567"/>
        <w:rPr>
          <w:rFonts w:ascii="GHEA Grapalat" w:hAnsi="GHEA Grapalat"/>
          <w:sz w:val="24"/>
          <w:szCs w:val="24"/>
        </w:rPr>
      </w:pPr>
    </w:p>
    <w:p w14:paraId="2C0E4E13" w14:textId="77777777" w:rsidR="00B06FA8" w:rsidRPr="00724FDB" w:rsidRDefault="00B06FA8" w:rsidP="00534AFB">
      <w:pPr>
        <w:pStyle w:val="mechtex"/>
        <w:spacing w:line="276" w:lineRule="auto"/>
        <w:ind w:firstLine="567"/>
        <w:rPr>
          <w:rFonts w:ascii="GHEA Grapalat" w:hAnsi="GHEA Grapalat" w:cs="Sylfaen"/>
          <w:sz w:val="24"/>
          <w:szCs w:val="24"/>
        </w:rPr>
      </w:pPr>
      <w:r w:rsidRPr="00724FDB">
        <w:rPr>
          <w:rFonts w:ascii="GHEA Grapalat" w:hAnsi="GHEA Grapalat" w:cs="Sylfaen"/>
          <w:sz w:val="24"/>
          <w:szCs w:val="24"/>
        </w:rPr>
        <w:t>ՈՐՈՇՈՒՄ</w:t>
      </w:r>
    </w:p>
    <w:p w14:paraId="3BD5FF4D" w14:textId="77777777" w:rsidR="00B06FA8" w:rsidRPr="00724FDB" w:rsidRDefault="00B06FA8" w:rsidP="00534AFB">
      <w:pPr>
        <w:spacing w:line="276" w:lineRule="auto"/>
        <w:ind w:firstLine="567"/>
        <w:jc w:val="center"/>
        <w:rPr>
          <w:rFonts w:ascii="GHEA Grapalat" w:hAnsi="GHEA Grapalat"/>
          <w:sz w:val="24"/>
          <w:szCs w:val="24"/>
        </w:rPr>
      </w:pPr>
    </w:p>
    <w:p w14:paraId="1BB002FE" w14:textId="77777777" w:rsidR="00B06FA8" w:rsidRPr="00724FDB" w:rsidRDefault="00B06FA8" w:rsidP="00534AFB">
      <w:pPr>
        <w:spacing w:line="276" w:lineRule="auto"/>
        <w:ind w:firstLine="567"/>
        <w:jc w:val="center"/>
        <w:rPr>
          <w:rFonts w:ascii="GHEA Grapalat" w:hAnsi="GHEA Grapalat"/>
          <w:sz w:val="24"/>
          <w:szCs w:val="24"/>
        </w:rPr>
      </w:pPr>
    </w:p>
    <w:p w14:paraId="4A6F91D4" w14:textId="77777777" w:rsidR="00B06FA8" w:rsidRPr="00724FDB" w:rsidRDefault="00B06FA8" w:rsidP="00534AFB">
      <w:pPr>
        <w:spacing w:line="276" w:lineRule="auto"/>
        <w:ind w:firstLine="567"/>
        <w:jc w:val="center"/>
        <w:rPr>
          <w:rFonts w:ascii="GHEA Grapalat" w:hAnsi="GHEA Grapalat"/>
          <w:sz w:val="24"/>
          <w:szCs w:val="24"/>
        </w:rPr>
      </w:pPr>
      <w:r w:rsidRPr="00724FDB">
        <w:rPr>
          <w:rFonts w:ascii="GHEA Grapalat" w:hAnsi="GHEA Grapalat"/>
          <w:sz w:val="24"/>
          <w:szCs w:val="24"/>
        </w:rPr>
        <w:t>202</w:t>
      </w:r>
      <w:r w:rsidR="00FD0914">
        <w:rPr>
          <w:rFonts w:ascii="GHEA Grapalat" w:hAnsi="GHEA Grapalat"/>
          <w:sz w:val="24"/>
          <w:szCs w:val="24"/>
          <w:lang w:val="hy-AM"/>
        </w:rPr>
        <w:t>6</w:t>
      </w:r>
      <w:r w:rsidRPr="00724FDB">
        <w:rPr>
          <w:rFonts w:ascii="GHEA Grapalat" w:hAnsi="GHEA Grapalat"/>
          <w:sz w:val="24"/>
          <w:szCs w:val="24"/>
        </w:rPr>
        <w:t xml:space="preserve"> </w:t>
      </w:r>
      <w:r w:rsidRPr="00724FDB">
        <w:rPr>
          <w:rFonts w:ascii="GHEA Grapalat" w:hAnsi="GHEA Grapalat" w:cs="Sylfaen"/>
          <w:sz w:val="24"/>
          <w:szCs w:val="24"/>
        </w:rPr>
        <w:t>թվականի</w:t>
      </w:r>
      <w:r w:rsidRPr="00724FDB">
        <w:rPr>
          <w:rFonts w:ascii="GHEA Grapalat" w:hAnsi="GHEA Grapalat"/>
          <w:sz w:val="24"/>
          <w:szCs w:val="24"/>
        </w:rPr>
        <w:t xml:space="preserve"> N   </w:t>
      </w:r>
      <w:r w:rsidR="005328F3" w:rsidRPr="00724FDB">
        <w:rPr>
          <w:rFonts w:ascii="GHEA Grapalat" w:hAnsi="GHEA Grapalat"/>
          <w:sz w:val="24"/>
          <w:szCs w:val="24"/>
          <w:lang w:val="hy-AM"/>
        </w:rPr>
        <w:t xml:space="preserve">       </w:t>
      </w:r>
      <w:r w:rsidRPr="00724FDB">
        <w:rPr>
          <w:rFonts w:ascii="GHEA Grapalat" w:hAnsi="GHEA Grapalat"/>
          <w:sz w:val="24"/>
          <w:szCs w:val="24"/>
        </w:rPr>
        <w:t>- Ն</w:t>
      </w:r>
    </w:p>
    <w:p w14:paraId="353A5DC3" w14:textId="77777777" w:rsidR="00B06FA8" w:rsidRPr="00724FDB" w:rsidRDefault="00B06FA8" w:rsidP="00534AFB">
      <w:pPr>
        <w:spacing w:line="276" w:lineRule="auto"/>
        <w:ind w:firstLine="567"/>
        <w:jc w:val="center"/>
        <w:rPr>
          <w:rFonts w:ascii="GHEA Grapalat" w:hAnsi="GHEA Grapalat"/>
          <w:sz w:val="24"/>
          <w:szCs w:val="24"/>
        </w:rPr>
      </w:pPr>
    </w:p>
    <w:p w14:paraId="1B2BE353" w14:textId="77777777" w:rsidR="00B06FA8" w:rsidRPr="00724FDB" w:rsidRDefault="00B06FA8" w:rsidP="00534AFB">
      <w:pPr>
        <w:spacing w:line="276" w:lineRule="auto"/>
        <w:ind w:firstLine="567"/>
        <w:jc w:val="center"/>
        <w:rPr>
          <w:rFonts w:ascii="GHEA Grapalat" w:hAnsi="GHEA Grapalat"/>
          <w:sz w:val="24"/>
          <w:szCs w:val="24"/>
        </w:rPr>
      </w:pPr>
    </w:p>
    <w:p w14:paraId="7DBCA6B0" w14:textId="57C1969E" w:rsidR="005C54D8" w:rsidRPr="007751BA" w:rsidRDefault="005C54D8" w:rsidP="00534AFB">
      <w:pPr>
        <w:pStyle w:val="NormalWeb"/>
        <w:shd w:val="clear" w:color="auto" w:fill="FFFFFF"/>
        <w:spacing w:before="0" w:beforeAutospacing="0" w:after="0" w:afterAutospacing="0" w:line="360" w:lineRule="auto"/>
        <w:ind w:firstLine="567"/>
        <w:jc w:val="center"/>
        <w:rPr>
          <w:rStyle w:val="Strong"/>
          <w:rFonts w:ascii="GHEA Grapalat" w:hAnsi="GHEA Grapalat"/>
          <w:lang w:val="hy-AM"/>
        </w:rPr>
      </w:pPr>
      <w:r w:rsidRPr="007751BA">
        <w:rPr>
          <w:rStyle w:val="Strong"/>
          <w:rFonts w:ascii="GHEA Grapalat" w:hAnsi="GHEA Grapalat"/>
          <w:color w:val="000000"/>
          <w:lang w:val="hy-AM"/>
        </w:rPr>
        <w:t>««</w:t>
      </w:r>
      <w:r w:rsidR="007751BA" w:rsidRPr="007751BA">
        <w:rPr>
          <w:rStyle w:val="Strong"/>
          <w:rFonts w:ascii="GHEA Grapalat" w:hAnsi="GHEA Grapalat"/>
          <w:color w:val="000000"/>
        </w:rPr>
        <w:t>ՊԱՏՄԱՄՇԱԿՈՒԹԱՅԻՆ</w:t>
      </w:r>
      <w:r w:rsidR="007751BA" w:rsidRPr="007751BA">
        <w:rPr>
          <w:rStyle w:val="Strong"/>
          <w:rFonts w:ascii="GHEA Grapalat" w:hAnsi="GHEA Grapalat"/>
          <w:color w:val="000000"/>
          <w:lang w:val="en-US"/>
        </w:rPr>
        <w:t xml:space="preserve"> </w:t>
      </w:r>
      <w:r w:rsidR="007751BA" w:rsidRPr="007751BA">
        <w:rPr>
          <w:rStyle w:val="Strong"/>
          <w:rFonts w:ascii="GHEA Grapalat" w:hAnsi="GHEA Grapalat"/>
          <w:color w:val="000000"/>
        </w:rPr>
        <w:t>ԱՐԳԵԼՈՑ</w:t>
      </w:r>
      <w:r w:rsidR="007751BA" w:rsidRPr="007751BA">
        <w:rPr>
          <w:rStyle w:val="Strong"/>
          <w:rFonts w:ascii="GHEA Grapalat" w:hAnsi="GHEA Grapalat"/>
          <w:color w:val="000000"/>
          <w:lang w:val="en-US"/>
        </w:rPr>
        <w:t>-</w:t>
      </w:r>
      <w:r w:rsidR="007751BA" w:rsidRPr="007751BA">
        <w:rPr>
          <w:rStyle w:val="Strong"/>
          <w:rFonts w:ascii="GHEA Grapalat" w:hAnsi="GHEA Grapalat"/>
          <w:color w:val="000000"/>
        </w:rPr>
        <w:t>ԹԱՆԳԱՐԱՆՆԵՐԻ</w:t>
      </w:r>
      <w:r w:rsidR="007751BA" w:rsidRPr="007751BA">
        <w:rPr>
          <w:rStyle w:val="Strong"/>
          <w:rFonts w:ascii="GHEA Grapalat" w:hAnsi="GHEA Grapalat"/>
          <w:color w:val="000000"/>
          <w:lang w:val="en-US"/>
        </w:rPr>
        <w:t xml:space="preserve"> </w:t>
      </w:r>
      <w:r w:rsidR="007751BA" w:rsidRPr="007751BA">
        <w:rPr>
          <w:rStyle w:val="Strong"/>
          <w:rFonts w:ascii="GHEA Grapalat" w:hAnsi="GHEA Grapalat"/>
          <w:color w:val="000000"/>
        </w:rPr>
        <w:t>ԵՎ</w:t>
      </w:r>
      <w:r w:rsidR="007751BA" w:rsidRPr="007751BA">
        <w:rPr>
          <w:rStyle w:val="Strong"/>
          <w:rFonts w:ascii="GHEA Grapalat" w:hAnsi="GHEA Grapalat"/>
          <w:color w:val="000000"/>
          <w:lang w:val="en-US"/>
        </w:rPr>
        <w:t xml:space="preserve"> </w:t>
      </w:r>
      <w:r w:rsidR="007751BA" w:rsidRPr="007751BA">
        <w:rPr>
          <w:rStyle w:val="Strong"/>
          <w:rFonts w:ascii="GHEA Grapalat" w:hAnsi="GHEA Grapalat"/>
          <w:color w:val="000000"/>
        </w:rPr>
        <w:t>ՊԱՏՄԱԿԱՆ</w:t>
      </w:r>
      <w:r w:rsidR="007751BA" w:rsidRPr="007751BA">
        <w:rPr>
          <w:rStyle w:val="Strong"/>
          <w:rFonts w:ascii="GHEA Grapalat" w:hAnsi="GHEA Grapalat"/>
          <w:color w:val="000000"/>
          <w:lang w:val="en-US"/>
        </w:rPr>
        <w:t xml:space="preserve"> </w:t>
      </w:r>
      <w:r w:rsidR="007751BA" w:rsidRPr="007751BA">
        <w:rPr>
          <w:rStyle w:val="Strong"/>
          <w:rFonts w:ascii="GHEA Grapalat" w:hAnsi="GHEA Grapalat"/>
          <w:color w:val="000000"/>
        </w:rPr>
        <w:t>ՄԻՋԱՎԱՅՐԻ</w:t>
      </w:r>
      <w:r w:rsidR="007751BA" w:rsidRPr="007751BA">
        <w:rPr>
          <w:rStyle w:val="Strong"/>
          <w:rFonts w:ascii="GHEA Grapalat" w:hAnsi="GHEA Grapalat"/>
          <w:color w:val="000000"/>
          <w:lang w:val="en-US"/>
        </w:rPr>
        <w:t xml:space="preserve"> </w:t>
      </w:r>
      <w:r w:rsidR="007751BA" w:rsidRPr="007751BA">
        <w:rPr>
          <w:rStyle w:val="Strong"/>
          <w:rFonts w:ascii="GHEA Grapalat" w:hAnsi="GHEA Grapalat"/>
          <w:color w:val="000000"/>
        </w:rPr>
        <w:t>ՊԱՀՊԱՆՈՒԹՅԱՆ</w:t>
      </w:r>
      <w:r w:rsidR="007751BA" w:rsidRPr="007751BA">
        <w:rPr>
          <w:rStyle w:val="Strong"/>
          <w:rFonts w:ascii="GHEA Grapalat" w:hAnsi="GHEA Grapalat"/>
          <w:color w:val="000000"/>
          <w:lang w:val="en-US"/>
        </w:rPr>
        <w:t xml:space="preserve"> </w:t>
      </w:r>
      <w:r w:rsidR="007751BA" w:rsidRPr="007751BA">
        <w:rPr>
          <w:rStyle w:val="Strong"/>
          <w:rFonts w:ascii="GHEA Grapalat" w:hAnsi="GHEA Grapalat"/>
          <w:color w:val="000000"/>
        </w:rPr>
        <w:t>ԾԱՌԱՅՈՒԹՅՈՒՆ</w:t>
      </w:r>
      <w:r w:rsidRPr="007751BA">
        <w:rPr>
          <w:rStyle w:val="Strong"/>
          <w:rFonts w:ascii="GHEA Grapalat" w:hAnsi="GHEA Grapalat"/>
          <w:color w:val="000000"/>
          <w:lang w:val="hy-AM"/>
        </w:rPr>
        <w:t xml:space="preserve">» ՊԵՏԱԿԱՆ ՈՉ ԱՌԵՎՏՐԱՅԻՆ ԿԱԶՄԱԿԵՐՊՈՒԹՅՈՒՆԸ </w:t>
      </w:r>
      <w:r w:rsidRPr="007751BA">
        <w:rPr>
          <w:rStyle w:val="Strong"/>
          <w:rFonts w:ascii="GHEA Grapalat" w:hAnsi="GHEA Grapalat"/>
          <w:color w:val="000000"/>
        </w:rPr>
        <w:t>ՎԵՐԱՆՎԱՆԵԼՈՒ</w:t>
      </w:r>
      <w:r w:rsidRPr="007751BA">
        <w:rPr>
          <w:rStyle w:val="Strong"/>
          <w:rFonts w:ascii="GHEA Grapalat" w:hAnsi="GHEA Grapalat"/>
          <w:color w:val="000000"/>
          <w:lang w:val="hy-AM"/>
        </w:rPr>
        <w:t xml:space="preserve"> ԵՎ </w:t>
      </w:r>
      <w:r w:rsidR="007751BA" w:rsidRPr="007751BA">
        <w:rPr>
          <w:rStyle w:val="Strong"/>
          <w:rFonts w:ascii="GHEA Grapalat" w:hAnsi="GHEA Grapalat"/>
          <w:color w:val="000000"/>
          <w:lang w:val="hy-AM"/>
        </w:rPr>
        <w:t>ՀԱՅԱՍՏԱՆԻ ՀԱՆՐԱՊԵՏՈՒԹՅԱՆ ԿԱՌԱՎԱՐՈՒԹՅԱՆ 2003 ԹՎԱԿԱՆԻ ՄԱՐՏԻ 7-Ի N 312-Ն ՈՐՈՇՄԱՆ ՄԵՋ ՓՈՓՈԽՈՒԹՅՈՒՆ</w:t>
      </w:r>
      <w:r w:rsidR="00CB59FA">
        <w:rPr>
          <w:rStyle w:val="Strong"/>
          <w:rFonts w:ascii="GHEA Grapalat" w:hAnsi="GHEA Grapalat"/>
          <w:color w:val="000000"/>
          <w:lang w:val="hy-AM"/>
        </w:rPr>
        <w:t>ՆԵՐ ԵՎ ԼՐԱՑՈՒՄ</w:t>
      </w:r>
      <w:r w:rsidR="007751BA" w:rsidRPr="007751BA">
        <w:rPr>
          <w:rStyle w:val="Strong"/>
          <w:rFonts w:ascii="GHEA Grapalat" w:hAnsi="GHEA Grapalat"/>
          <w:color w:val="000000"/>
          <w:lang w:val="hy-AM"/>
        </w:rPr>
        <w:t xml:space="preserve"> ԿԱՏԱՐԵԼՈՒ ՄԱՍԻՆ</w:t>
      </w:r>
    </w:p>
    <w:p w14:paraId="4953AF57" w14:textId="77777777" w:rsidR="005C54D8" w:rsidRPr="005328F3" w:rsidRDefault="005C54D8" w:rsidP="00534AFB">
      <w:pPr>
        <w:pStyle w:val="norm"/>
        <w:spacing w:line="276" w:lineRule="auto"/>
        <w:ind w:firstLine="567"/>
        <w:rPr>
          <w:rFonts w:ascii="GHEA Grapalat" w:hAnsi="GHEA Grapalat" w:cs="Arial"/>
          <w:spacing w:val="-8"/>
          <w:sz w:val="24"/>
          <w:szCs w:val="24"/>
          <w:shd w:val="clear" w:color="auto" w:fill="FFFFFF"/>
          <w:lang w:val="hy-AM"/>
        </w:rPr>
      </w:pPr>
    </w:p>
    <w:p w14:paraId="2A7A6AC2" w14:textId="5059F1D2" w:rsidR="00B06FA8" w:rsidRPr="005328F3" w:rsidRDefault="00B06FA8" w:rsidP="00534AFB">
      <w:pPr>
        <w:pStyle w:val="norm"/>
        <w:spacing w:line="276" w:lineRule="auto"/>
        <w:ind w:firstLine="567"/>
        <w:rPr>
          <w:rFonts w:ascii="GHEA Grapalat" w:hAnsi="GHEA Grapalat" w:cs="Sylfaen"/>
          <w:i/>
          <w:sz w:val="24"/>
          <w:szCs w:val="24"/>
          <w:lang w:val="hy-AM"/>
        </w:rPr>
      </w:pPr>
      <w:r w:rsidRPr="005328F3">
        <w:rPr>
          <w:rFonts w:ascii="GHEA Grapalat" w:hAnsi="GHEA Grapalat" w:cs="Arial"/>
          <w:spacing w:val="-8"/>
          <w:sz w:val="24"/>
          <w:szCs w:val="24"/>
          <w:shd w:val="clear" w:color="auto" w:fill="FFFFFF"/>
          <w:lang w:val="hy-AM"/>
        </w:rPr>
        <w:t>Հիմք</w:t>
      </w:r>
      <w:r w:rsidRPr="005328F3">
        <w:rPr>
          <w:rFonts w:ascii="GHEA Grapalat" w:hAnsi="GHEA Grapalat"/>
          <w:spacing w:val="-8"/>
          <w:sz w:val="24"/>
          <w:szCs w:val="24"/>
          <w:shd w:val="clear" w:color="auto" w:fill="FFFFFF"/>
          <w:lang w:val="hy-AM"/>
        </w:rPr>
        <w:t xml:space="preserve"> </w:t>
      </w:r>
      <w:r w:rsidRPr="005328F3">
        <w:rPr>
          <w:rFonts w:ascii="GHEA Grapalat" w:hAnsi="GHEA Grapalat" w:cs="Arial"/>
          <w:spacing w:val="-8"/>
          <w:sz w:val="24"/>
          <w:szCs w:val="24"/>
          <w:shd w:val="clear" w:color="auto" w:fill="FFFFFF"/>
          <w:lang w:val="hy-AM"/>
        </w:rPr>
        <w:t>ընդունելով</w:t>
      </w:r>
      <w:r w:rsidRPr="005328F3">
        <w:rPr>
          <w:rFonts w:ascii="GHEA Grapalat" w:hAnsi="GHEA Grapalat"/>
          <w:spacing w:val="-8"/>
          <w:sz w:val="24"/>
          <w:szCs w:val="24"/>
          <w:shd w:val="clear" w:color="auto" w:fill="FFFFFF"/>
          <w:lang w:val="hy-AM"/>
        </w:rPr>
        <w:t xml:space="preserve"> </w:t>
      </w:r>
      <w:r w:rsidRPr="005328F3">
        <w:rPr>
          <w:rFonts w:ascii="GHEA Grapalat" w:hAnsi="GHEA Grapalat" w:cs="Arial Armenian"/>
          <w:sz w:val="24"/>
          <w:szCs w:val="24"/>
          <w:shd w:val="clear" w:color="auto" w:fill="FFFFFF"/>
          <w:lang w:val="hy-AM"/>
        </w:rPr>
        <w:t>«</w:t>
      </w:r>
      <w:r w:rsidRPr="005328F3">
        <w:rPr>
          <w:rFonts w:ascii="GHEA Grapalat" w:hAnsi="GHEA Grapalat" w:cs="Arial"/>
          <w:sz w:val="24"/>
          <w:szCs w:val="24"/>
          <w:shd w:val="clear" w:color="auto" w:fill="FFFFFF"/>
          <w:lang w:val="hy-AM"/>
        </w:rPr>
        <w:t>Պետական</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ոչ</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առևտրային</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կազմակերպությունների</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մասին</w:t>
      </w:r>
      <w:r w:rsidRPr="005328F3">
        <w:rPr>
          <w:rFonts w:ascii="GHEA Grapalat" w:hAnsi="GHEA Grapalat" w:cs="Arial Armenian"/>
          <w:sz w:val="24"/>
          <w:szCs w:val="24"/>
          <w:shd w:val="clear" w:color="auto" w:fill="FFFFFF"/>
          <w:lang w:val="hy-AM"/>
        </w:rPr>
        <w:t>»</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Հայաստանի</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Հանրապետության</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օրենքի</w:t>
      </w:r>
      <w:r w:rsidRPr="005328F3">
        <w:rPr>
          <w:rFonts w:ascii="GHEA Grapalat" w:hAnsi="GHEA Grapalat"/>
          <w:sz w:val="24"/>
          <w:szCs w:val="24"/>
          <w:shd w:val="clear" w:color="auto" w:fill="FFFFFF"/>
          <w:lang w:val="hy-AM"/>
        </w:rPr>
        <w:t xml:space="preserve"> </w:t>
      </w:r>
      <w:r w:rsidR="00DF2A2D" w:rsidRPr="005328F3">
        <w:rPr>
          <w:rFonts w:ascii="GHEA Grapalat" w:hAnsi="GHEA Grapalat"/>
          <w:sz w:val="24"/>
          <w:szCs w:val="24"/>
          <w:shd w:val="clear" w:color="auto" w:fill="FFFFFF"/>
          <w:lang w:val="hy-AM"/>
        </w:rPr>
        <w:t>9</w:t>
      </w:r>
      <w:r w:rsidRPr="005328F3">
        <w:rPr>
          <w:rFonts w:ascii="GHEA Grapalat" w:hAnsi="GHEA Grapalat"/>
          <w:sz w:val="24"/>
          <w:szCs w:val="24"/>
          <w:shd w:val="clear" w:color="auto" w:fill="FFFFFF"/>
          <w:lang w:val="hy-AM"/>
        </w:rPr>
        <w:t>-</w:t>
      </w:r>
      <w:r w:rsidRPr="005328F3">
        <w:rPr>
          <w:rFonts w:ascii="GHEA Grapalat" w:hAnsi="GHEA Grapalat" w:cs="Arial"/>
          <w:sz w:val="24"/>
          <w:szCs w:val="24"/>
          <w:shd w:val="clear" w:color="auto" w:fill="FFFFFF"/>
          <w:lang w:val="hy-AM"/>
        </w:rPr>
        <w:t>րդ</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հոդվածի</w:t>
      </w:r>
      <w:r w:rsidRPr="005328F3">
        <w:rPr>
          <w:rFonts w:ascii="GHEA Grapalat" w:hAnsi="GHEA Grapalat"/>
          <w:sz w:val="24"/>
          <w:szCs w:val="24"/>
          <w:shd w:val="clear" w:color="auto" w:fill="FFFFFF"/>
          <w:lang w:val="hy-AM"/>
        </w:rPr>
        <w:t xml:space="preserve"> </w:t>
      </w:r>
      <w:r w:rsidR="00DF2A2D" w:rsidRPr="005328F3">
        <w:rPr>
          <w:rFonts w:ascii="GHEA Grapalat" w:hAnsi="GHEA Grapalat"/>
          <w:sz w:val="24"/>
          <w:szCs w:val="24"/>
          <w:lang w:val="hy-AM"/>
        </w:rPr>
        <w:t>3-րդ մասը և 13-րդ հոդվածը</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ինչպես</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նաև</w:t>
      </w:r>
      <w:r w:rsidRPr="005328F3">
        <w:rPr>
          <w:rFonts w:ascii="GHEA Grapalat" w:hAnsi="GHEA Grapalat"/>
          <w:sz w:val="24"/>
          <w:szCs w:val="24"/>
          <w:shd w:val="clear" w:color="auto" w:fill="FFFFFF"/>
          <w:lang w:val="hy-AM"/>
        </w:rPr>
        <w:t xml:space="preserve"> </w:t>
      </w:r>
      <w:r w:rsidRPr="005328F3">
        <w:rPr>
          <w:rFonts w:ascii="GHEA Grapalat" w:hAnsi="GHEA Grapalat" w:cs="Arial Armenian"/>
          <w:sz w:val="24"/>
          <w:szCs w:val="24"/>
          <w:shd w:val="clear" w:color="auto" w:fill="FFFFFF"/>
          <w:lang w:val="hy-AM"/>
        </w:rPr>
        <w:t>«</w:t>
      </w:r>
      <w:r w:rsidRPr="005328F3">
        <w:rPr>
          <w:rFonts w:ascii="GHEA Grapalat" w:hAnsi="GHEA Grapalat" w:cs="Arial"/>
          <w:sz w:val="24"/>
          <w:szCs w:val="24"/>
          <w:shd w:val="clear" w:color="auto" w:fill="FFFFFF"/>
          <w:lang w:val="hy-AM"/>
        </w:rPr>
        <w:t>Նորմատիվ</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իրավական</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ակտերի</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մասին</w:t>
      </w:r>
      <w:r w:rsidRPr="005328F3">
        <w:rPr>
          <w:rFonts w:ascii="GHEA Grapalat" w:hAnsi="GHEA Grapalat" w:cs="Arial Armenian"/>
          <w:sz w:val="24"/>
          <w:szCs w:val="24"/>
          <w:shd w:val="clear" w:color="auto" w:fill="FFFFFF"/>
          <w:lang w:val="hy-AM"/>
        </w:rPr>
        <w:t>»</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Հայաստանի</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Հանրապետության</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օրենքի</w:t>
      </w:r>
      <w:r w:rsidRPr="005328F3">
        <w:rPr>
          <w:rFonts w:ascii="GHEA Grapalat" w:hAnsi="GHEA Grapalat"/>
          <w:sz w:val="24"/>
          <w:szCs w:val="24"/>
          <w:shd w:val="clear" w:color="auto" w:fill="FFFFFF"/>
          <w:lang w:val="hy-AM"/>
        </w:rPr>
        <w:t xml:space="preserve"> 33-</w:t>
      </w:r>
      <w:r w:rsidRPr="005328F3">
        <w:rPr>
          <w:rFonts w:ascii="GHEA Grapalat" w:hAnsi="GHEA Grapalat" w:cs="Arial"/>
          <w:sz w:val="24"/>
          <w:szCs w:val="24"/>
          <w:shd w:val="clear" w:color="auto" w:fill="FFFFFF"/>
          <w:lang w:val="hy-AM"/>
        </w:rPr>
        <w:t>րդ</w:t>
      </w:r>
      <w:r w:rsidRPr="005328F3">
        <w:rPr>
          <w:rFonts w:ascii="GHEA Grapalat" w:hAnsi="GHEA Grapalat"/>
          <w:sz w:val="24"/>
          <w:szCs w:val="24"/>
          <w:shd w:val="clear" w:color="auto" w:fill="FFFFFF"/>
          <w:lang w:val="hy-AM"/>
        </w:rPr>
        <w:t xml:space="preserve"> </w:t>
      </w:r>
      <w:r w:rsidR="0001457B" w:rsidRPr="005328F3">
        <w:rPr>
          <w:rFonts w:ascii="GHEA Grapalat" w:hAnsi="GHEA Grapalat"/>
          <w:sz w:val="24"/>
          <w:szCs w:val="24"/>
          <w:shd w:val="clear" w:color="auto" w:fill="FFFFFF"/>
          <w:lang w:val="hy-AM"/>
        </w:rPr>
        <w:t xml:space="preserve">հոդվածի 1-ին մասը </w:t>
      </w:r>
      <w:r w:rsidRPr="005328F3">
        <w:rPr>
          <w:rFonts w:ascii="GHEA Grapalat" w:hAnsi="GHEA Grapalat" w:cs="Arial"/>
          <w:sz w:val="24"/>
          <w:szCs w:val="24"/>
          <w:shd w:val="clear" w:color="auto" w:fill="FFFFFF"/>
          <w:lang w:val="hy-AM"/>
        </w:rPr>
        <w:t>և</w:t>
      </w:r>
      <w:r w:rsidRPr="005328F3">
        <w:rPr>
          <w:rFonts w:ascii="GHEA Grapalat" w:hAnsi="GHEA Grapalat"/>
          <w:sz w:val="24"/>
          <w:szCs w:val="24"/>
          <w:shd w:val="clear" w:color="auto" w:fill="FFFFFF"/>
          <w:lang w:val="hy-AM"/>
        </w:rPr>
        <w:t xml:space="preserve"> 34-</w:t>
      </w:r>
      <w:r w:rsidRPr="005328F3">
        <w:rPr>
          <w:rFonts w:ascii="GHEA Grapalat" w:hAnsi="GHEA Grapalat" w:cs="Arial"/>
          <w:sz w:val="24"/>
          <w:szCs w:val="24"/>
          <w:shd w:val="clear" w:color="auto" w:fill="FFFFFF"/>
          <w:lang w:val="hy-AM"/>
        </w:rPr>
        <w:t>րդ</w:t>
      </w:r>
      <w:r w:rsidRPr="005328F3">
        <w:rPr>
          <w:rFonts w:ascii="GHEA Grapalat" w:hAnsi="GHEA Grapalat"/>
          <w:sz w:val="24"/>
          <w:szCs w:val="24"/>
          <w:shd w:val="clear" w:color="auto" w:fill="FFFFFF"/>
          <w:lang w:val="hy-AM"/>
        </w:rPr>
        <w:t xml:space="preserve"> </w:t>
      </w:r>
      <w:r w:rsidRPr="005328F3">
        <w:rPr>
          <w:rFonts w:ascii="GHEA Grapalat" w:hAnsi="GHEA Grapalat" w:cs="Arial"/>
          <w:sz w:val="24"/>
          <w:szCs w:val="24"/>
          <w:shd w:val="clear" w:color="auto" w:fill="FFFFFF"/>
          <w:lang w:val="hy-AM"/>
        </w:rPr>
        <w:t>հոդվածը</w:t>
      </w:r>
      <w:r w:rsidRPr="005328F3">
        <w:rPr>
          <w:rFonts w:ascii="GHEA Grapalat" w:hAnsi="GHEA Grapalat"/>
          <w:sz w:val="24"/>
          <w:szCs w:val="24"/>
          <w:shd w:val="clear" w:color="auto" w:fill="FFFFFF"/>
          <w:lang w:val="hy-AM"/>
        </w:rPr>
        <w:t xml:space="preserve">` </w:t>
      </w:r>
      <w:r w:rsidRPr="005328F3">
        <w:rPr>
          <w:rFonts w:ascii="GHEA Grapalat" w:hAnsi="GHEA Grapalat" w:cs="Sylfaen"/>
          <w:sz w:val="24"/>
          <w:szCs w:val="24"/>
          <w:shd w:val="clear" w:color="auto" w:fill="FFFFFF"/>
          <w:lang w:val="hy-AM"/>
        </w:rPr>
        <w:t>Հայաստանի</w:t>
      </w:r>
      <w:r w:rsidRPr="005328F3">
        <w:rPr>
          <w:rFonts w:ascii="GHEA Grapalat" w:hAnsi="GHEA Grapalat" w:cs="Arial Armenian"/>
          <w:sz w:val="24"/>
          <w:szCs w:val="24"/>
          <w:shd w:val="clear" w:color="auto" w:fill="FFFFFF"/>
          <w:lang w:val="hy-AM"/>
        </w:rPr>
        <w:t xml:space="preserve"> </w:t>
      </w:r>
      <w:r w:rsidRPr="005328F3">
        <w:rPr>
          <w:rFonts w:ascii="GHEA Grapalat" w:hAnsi="GHEA Grapalat" w:cs="Sylfaen"/>
          <w:sz w:val="24"/>
          <w:szCs w:val="24"/>
          <w:shd w:val="clear" w:color="auto" w:fill="FFFFFF"/>
          <w:lang w:val="hy-AM"/>
        </w:rPr>
        <w:t>Հանրապետության</w:t>
      </w:r>
      <w:r w:rsidRPr="005328F3">
        <w:rPr>
          <w:rFonts w:ascii="GHEA Grapalat" w:hAnsi="GHEA Grapalat" w:cs="Arial Armenian"/>
          <w:sz w:val="24"/>
          <w:szCs w:val="24"/>
          <w:shd w:val="clear" w:color="auto" w:fill="FFFFFF"/>
          <w:lang w:val="hy-AM"/>
        </w:rPr>
        <w:t xml:space="preserve"> </w:t>
      </w:r>
      <w:r w:rsidRPr="005328F3">
        <w:rPr>
          <w:rFonts w:ascii="GHEA Grapalat" w:hAnsi="GHEA Grapalat" w:cs="Sylfaen"/>
          <w:sz w:val="24"/>
          <w:szCs w:val="24"/>
          <w:shd w:val="clear" w:color="auto" w:fill="FFFFFF"/>
          <w:lang w:val="hy-AM"/>
        </w:rPr>
        <w:t>կառավարությունը</w:t>
      </w:r>
      <w:r w:rsidR="002E1676">
        <w:rPr>
          <w:rFonts w:ascii="GHEA Grapalat" w:hAnsi="GHEA Grapalat" w:cs="Sylfaen"/>
          <w:sz w:val="24"/>
          <w:szCs w:val="24"/>
          <w:shd w:val="clear" w:color="auto" w:fill="FFFFFF"/>
          <w:lang w:val="hy-AM"/>
        </w:rPr>
        <w:t xml:space="preserve"> </w:t>
      </w:r>
      <w:r w:rsidRPr="005328F3">
        <w:rPr>
          <w:rFonts w:ascii="GHEA Grapalat" w:hAnsi="GHEA Grapalat" w:cs="Sylfaen"/>
          <w:sz w:val="24"/>
          <w:szCs w:val="24"/>
          <w:shd w:val="clear" w:color="auto" w:fill="FFFFFF"/>
          <w:lang w:val="hy-AM"/>
        </w:rPr>
        <w:t>որոշում</w:t>
      </w:r>
      <w:r w:rsidRPr="005328F3">
        <w:rPr>
          <w:rFonts w:ascii="GHEA Grapalat" w:hAnsi="GHEA Grapalat" w:cs="Arial Armenian"/>
          <w:sz w:val="24"/>
          <w:szCs w:val="24"/>
          <w:shd w:val="clear" w:color="auto" w:fill="FFFFFF"/>
          <w:lang w:val="hy-AM"/>
        </w:rPr>
        <w:t xml:space="preserve"> </w:t>
      </w:r>
      <w:r w:rsidRPr="005328F3">
        <w:rPr>
          <w:rFonts w:ascii="GHEA Grapalat" w:hAnsi="GHEA Grapalat" w:cs="Sylfaen"/>
          <w:sz w:val="24"/>
          <w:szCs w:val="24"/>
          <w:shd w:val="clear" w:color="auto" w:fill="FFFFFF"/>
          <w:lang w:val="hy-AM"/>
        </w:rPr>
        <w:t>է</w:t>
      </w:r>
      <w:r w:rsidRPr="005328F3">
        <w:rPr>
          <w:rFonts w:ascii="GHEA Grapalat" w:hAnsi="GHEA Grapalat" w:cs="Arial Armenian"/>
          <w:sz w:val="24"/>
          <w:szCs w:val="24"/>
          <w:shd w:val="clear" w:color="auto" w:fill="FFFFFF"/>
          <w:lang w:val="hy-AM"/>
        </w:rPr>
        <w:t>.</w:t>
      </w:r>
    </w:p>
    <w:p w14:paraId="355E5943" w14:textId="6826B9F2" w:rsidR="00B06FA8" w:rsidRPr="009C3DEA" w:rsidRDefault="006970C0" w:rsidP="00534AFB">
      <w:pPr>
        <w:pStyle w:val="ListParagraph"/>
        <w:numPr>
          <w:ilvl w:val="0"/>
          <w:numId w:val="4"/>
        </w:numPr>
        <w:tabs>
          <w:tab w:val="left" w:pos="851"/>
        </w:tabs>
        <w:spacing w:after="0" w:line="276" w:lineRule="auto"/>
        <w:ind w:left="0" w:firstLine="567"/>
        <w:jc w:val="both"/>
        <w:rPr>
          <w:rFonts w:ascii="GHEA Grapalat" w:hAnsi="GHEA Grapalat" w:cs="GHEA Grapalat"/>
          <w:bCs/>
          <w:sz w:val="24"/>
          <w:szCs w:val="24"/>
          <w:lang w:val="hy-AM"/>
        </w:rPr>
      </w:pPr>
      <w:r w:rsidRPr="009C3DEA">
        <w:rPr>
          <w:rFonts w:ascii="GHEA Grapalat" w:hAnsi="GHEA Grapalat" w:cs="GHEA Grapalat"/>
          <w:bCs/>
          <w:sz w:val="24"/>
          <w:szCs w:val="24"/>
          <w:lang w:val="hy-AM"/>
        </w:rPr>
        <w:t>«</w:t>
      </w:r>
      <w:r w:rsidR="002779C3" w:rsidRPr="009C3DEA">
        <w:rPr>
          <w:rFonts w:ascii="GHEA Grapalat" w:hAnsi="GHEA Grapalat" w:cs="GHEA Grapalat"/>
          <w:bCs/>
          <w:sz w:val="24"/>
          <w:szCs w:val="24"/>
          <w:lang w:val="hy-AM"/>
        </w:rPr>
        <w:t>Պատմամշակութային արգելոց-թանգարանների և պատմական միջավայրի պահպանության ծառայություն</w:t>
      </w:r>
      <w:r w:rsidRPr="009C3DEA">
        <w:rPr>
          <w:rFonts w:ascii="GHEA Grapalat" w:hAnsi="GHEA Grapalat" w:cs="GHEA Grapalat"/>
          <w:bCs/>
          <w:sz w:val="24"/>
          <w:szCs w:val="24"/>
          <w:lang w:val="hy-AM"/>
        </w:rPr>
        <w:t>»</w:t>
      </w:r>
      <w:r w:rsidR="003869D5" w:rsidRPr="009C3DEA">
        <w:rPr>
          <w:rFonts w:ascii="GHEA Grapalat" w:hAnsi="GHEA Grapalat" w:cs="GHEA Grapalat"/>
          <w:bCs/>
          <w:sz w:val="24"/>
          <w:szCs w:val="24"/>
          <w:lang w:val="hy-AM"/>
        </w:rPr>
        <w:t xml:space="preserve"> </w:t>
      </w:r>
      <w:r w:rsidR="00B06FA8" w:rsidRPr="009C3DEA">
        <w:rPr>
          <w:rFonts w:ascii="GHEA Grapalat" w:hAnsi="GHEA Grapalat" w:cs="GHEA Grapalat"/>
          <w:bCs/>
          <w:sz w:val="24"/>
          <w:szCs w:val="24"/>
          <w:lang w:val="hy-AM"/>
        </w:rPr>
        <w:t xml:space="preserve">պետական ոչ առևտրային կազմակերպությունը </w:t>
      </w:r>
      <w:r w:rsidR="00096BF7">
        <w:rPr>
          <w:rFonts w:ascii="GHEA Grapalat" w:hAnsi="GHEA Grapalat" w:cs="GHEA Grapalat"/>
          <w:bCs/>
          <w:sz w:val="24"/>
          <w:szCs w:val="24"/>
          <w:lang w:val="hy-AM"/>
        </w:rPr>
        <w:t xml:space="preserve">(պետական գրանցման համարը՝ 290.210.02888) </w:t>
      </w:r>
      <w:r w:rsidR="003869D5" w:rsidRPr="009C3DEA">
        <w:rPr>
          <w:rFonts w:ascii="GHEA Grapalat" w:hAnsi="GHEA Grapalat" w:cs="GHEA Grapalat"/>
          <w:bCs/>
          <w:sz w:val="24"/>
          <w:szCs w:val="24"/>
          <w:lang w:val="hy-AM"/>
        </w:rPr>
        <w:t>վերանվանել «</w:t>
      </w:r>
      <w:r w:rsidR="00531DC4">
        <w:rPr>
          <w:rFonts w:ascii="GHEA Grapalat" w:hAnsi="GHEA Grapalat" w:cs="GHEA Grapalat"/>
          <w:bCs/>
          <w:sz w:val="24"/>
          <w:szCs w:val="24"/>
          <w:lang w:val="hy-AM"/>
        </w:rPr>
        <w:t>Հուշարձանների</w:t>
      </w:r>
      <w:r w:rsidR="00A9050F" w:rsidRPr="009C3DEA">
        <w:rPr>
          <w:rFonts w:ascii="GHEA Grapalat" w:hAnsi="GHEA Grapalat" w:cs="GHEA Grapalat"/>
          <w:bCs/>
          <w:sz w:val="24"/>
          <w:szCs w:val="24"/>
          <w:lang w:val="hy-AM"/>
        </w:rPr>
        <w:t xml:space="preserve"> և հնավայր-թանգարանների կառավարման ծառայություն</w:t>
      </w:r>
      <w:r w:rsidR="003869D5" w:rsidRPr="009C3DEA">
        <w:rPr>
          <w:rFonts w:ascii="GHEA Grapalat" w:hAnsi="GHEA Grapalat" w:cs="GHEA Grapalat"/>
          <w:bCs/>
          <w:sz w:val="24"/>
          <w:szCs w:val="24"/>
          <w:lang w:val="hy-AM"/>
        </w:rPr>
        <w:t>» պետական ոչ առևտրային կազմակերպություն:</w:t>
      </w:r>
    </w:p>
    <w:p w14:paraId="55F56120" w14:textId="0B755B4D" w:rsidR="00302FE1" w:rsidRPr="00302FE1" w:rsidRDefault="009C3DEA" w:rsidP="00534AFB">
      <w:pPr>
        <w:pStyle w:val="ListParagraph"/>
        <w:numPr>
          <w:ilvl w:val="0"/>
          <w:numId w:val="4"/>
        </w:numPr>
        <w:tabs>
          <w:tab w:val="left" w:pos="851"/>
        </w:tabs>
        <w:spacing w:after="0" w:line="276" w:lineRule="auto"/>
        <w:ind w:left="0" w:firstLine="567"/>
        <w:jc w:val="both"/>
        <w:rPr>
          <w:rFonts w:ascii="GHEA Grapalat" w:hAnsi="GHEA Grapalat" w:cs="GHEA Grapalat"/>
          <w:bCs/>
          <w:sz w:val="24"/>
          <w:szCs w:val="24"/>
          <w:lang w:val="hy-AM"/>
        </w:rPr>
      </w:pPr>
      <w:r w:rsidRPr="000C26A1">
        <w:rPr>
          <w:rFonts w:ascii="GHEA Grapalat" w:hAnsi="GHEA Grapalat" w:cs="GHEA Grapalat"/>
          <w:bCs/>
          <w:sz w:val="24"/>
          <w:szCs w:val="24"/>
          <w:lang w:val="hy-AM"/>
        </w:rPr>
        <w:t xml:space="preserve"> </w:t>
      </w:r>
      <w:r w:rsidR="00B06FA8" w:rsidRPr="000C26A1">
        <w:rPr>
          <w:rFonts w:ascii="GHEA Grapalat" w:hAnsi="GHEA Grapalat" w:cs="GHEA Grapalat"/>
          <w:bCs/>
          <w:sz w:val="24"/>
          <w:szCs w:val="24"/>
          <w:lang w:val="hy-AM"/>
        </w:rPr>
        <w:t xml:space="preserve">Սահմանել, </w:t>
      </w:r>
      <w:r w:rsidR="00462764" w:rsidRPr="000C26A1">
        <w:rPr>
          <w:rFonts w:ascii="GHEA Grapalat" w:hAnsi="GHEA Grapalat" w:cs="GHEA Grapalat"/>
          <w:bCs/>
          <w:sz w:val="24"/>
          <w:szCs w:val="24"/>
          <w:lang w:val="hy-AM"/>
        </w:rPr>
        <w:t xml:space="preserve">որ </w:t>
      </w:r>
      <w:r w:rsidR="00B06FA8" w:rsidRPr="000C26A1">
        <w:rPr>
          <w:rFonts w:ascii="GHEA Grapalat" w:hAnsi="GHEA Grapalat" w:cs="GHEA Grapalat"/>
          <w:bCs/>
          <w:sz w:val="24"/>
          <w:szCs w:val="24"/>
          <w:lang w:val="hy-AM"/>
        </w:rPr>
        <w:t>վ</w:t>
      </w:r>
      <w:r w:rsidR="002A7EDE" w:rsidRPr="000C26A1">
        <w:rPr>
          <w:rFonts w:ascii="GHEA Grapalat" w:hAnsi="GHEA Grapalat" w:cs="GHEA Grapalat"/>
          <w:bCs/>
          <w:sz w:val="24"/>
          <w:szCs w:val="24"/>
          <w:lang w:val="hy-AM"/>
        </w:rPr>
        <w:t>երանվանման</w:t>
      </w:r>
      <w:r w:rsidR="00B06FA8" w:rsidRPr="000C26A1">
        <w:rPr>
          <w:rFonts w:ascii="GHEA Grapalat" w:hAnsi="GHEA Grapalat" w:cs="GHEA Grapalat"/>
          <w:bCs/>
          <w:sz w:val="24"/>
          <w:szCs w:val="24"/>
          <w:lang w:val="hy-AM"/>
        </w:rPr>
        <w:t xml:space="preserve"> հետ կապված ծախսերն իրականացվելու են </w:t>
      </w:r>
      <w:r w:rsidR="00A9050F" w:rsidRPr="000C26A1">
        <w:rPr>
          <w:rFonts w:ascii="GHEA Grapalat" w:hAnsi="GHEA Grapalat" w:cs="GHEA Grapalat"/>
          <w:bCs/>
          <w:sz w:val="24"/>
          <w:szCs w:val="24"/>
          <w:lang w:val="hy-AM"/>
        </w:rPr>
        <w:t>«</w:t>
      </w:r>
      <w:r w:rsidR="00C23D7D">
        <w:rPr>
          <w:rFonts w:ascii="GHEA Grapalat" w:hAnsi="GHEA Grapalat" w:cs="GHEA Grapalat"/>
          <w:bCs/>
          <w:sz w:val="24"/>
          <w:szCs w:val="24"/>
          <w:lang w:val="hy-AM"/>
        </w:rPr>
        <w:t>Հուշարձանների</w:t>
      </w:r>
      <w:r w:rsidR="00A9050F" w:rsidRPr="000C26A1">
        <w:rPr>
          <w:rFonts w:ascii="GHEA Grapalat" w:hAnsi="GHEA Grapalat" w:cs="GHEA Grapalat"/>
          <w:bCs/>
          <w:sz w:val="24"/>
          <w:szCs w:val="24"/>
          <w:lang w:val="hy-AM"/>
        </w:rPr>
        <w:t xml:space="preserve"> և հնավայր-թանգարանների կառավարման ծառայություն» </w:t>
      </w:r>
      <w:r w:rsidR="00B06FA8" w:rsidRPr="000C26A1">
        <w:rPr>
          <w:rFonts w:ascii="GHEA Grapalat" w:hAnsi="GHEA Grapalat" w:cs="GHEA Grapalat"/>
          <w:bCs/>
          <w:sz w:val="24"/>
          <w:szCs w:val="24"/>
          <w:lang w:val="hy-AM"/>
        </w:rPr>
        <w:t>պետական ոչ առևտրային կազմակերպության միջոցների հաշվին։</w:t>
      </w:r>
      <w:r w:rsidR="00A9050F" w:rsidRPr="000C26A1">
        <w:rPr>
          <w:rFonts w:ascii="GHEA Grapalat" w:hAnsi="GHEA Grapalat" w:cs="GHEA Grapalat"/>
          <w:bCs/>
          <w:sz w:val="24"/>
          <w:szCs w:val="24"/>
          <w:lang w:val="hy-AM"/>
        </w:rPr>
        <w:t xml:space="preserve"> </w:t>
      </w:r>
    </w:p>
    <w:p w14:paraId="02157857" w14:textId="000A2297" w:rsidR="00302FE1" w:rsidRDefault="000C26A1" w:rsidP="00534AFB">
      <w:pPr>
        <w:pStyle w:val="ListParagraph"/>
        <w:numPr>
          <w:ilvl w:val="0"/>
          <w:numId w:val="4"/>
        </w:numPr>
        <w:tabs>
          <w:tab w:val="left" w:pos="851"/>
        </w:tabs>
        <w:spacing w:after="0" w:line="276" w:lineRule="auto"/>
        <w:ind w:left="0" w:firstLine="567"/>
        <w:jc w:val="both"/>
        <w:rPr>
          <w:rFonts w:ascii="GHEA Grapalat" w:hAnsi="GHEA Grapalat" w:cs="GHEA Grapalat"/>
          <w:bCs/>
          <w:sz w:val="24"/>
          <w:szCs w:val="24"/>
          <w:lang w:val="hy-AM"/>
        </w:rPr>
      </w:pPr>
      <w:r w:rsidRPr="00A9050F">
        <w:rPr>
          <w:rFonts w:ascii="GHEA Grapalat" w:hAnsi="GHEA Grapalat" w:cs="GHEA Grapalat"/>
          <w:bCs/>
          <w:sz w:val="24"/>
          <w:szCs w:val="24"/>
          <w:lang w:val="hy-AM"/>
        </w:rPr>
        <w:t>Հայաստանի Հանրապետության կառավարության 2003 թվականի մարտի 7-ի «Հայաստանի Հանրապետության կառավարության 2002 թվականի մարտի 6-ի N 202 որոշման մեջ</w:t>
      </w:r>
      <w:r w:rsidR="00302FE1">
        <w:rPr>
          <w:rFonts w:ascii="GHEA Grapalat" w:hAnsi="GHEA Grapalat" w:cs="GHEA Grapalat"/>
          <w:bCs/>
          <w:sz w:val="24"/>
          <w:szCs w:val="24"/>
          <w:lang w:val="hy-AM"/>
        </w:rPr>
        <w:t xml:space="preserve"> </w:t>
      </w:r>
      <w:r w:rsidR="00E5486C">
        <w:rPr>
          <w:rFonts w:ascii="GHEA Grapalat" w:hAnsi="GHEA Grapalat" w:cs="GHEA Grapalat"/>
          <w:bCs/>
          <w:sz w:val="24"/>
          <w:szCs w:val="24"/>
          <w:lang w:val="hy-AM"/>
        </w:rPr>
        <w:t xml:space="preserve">փոփոխություն կատարելու և պետական ոչ առևտրային կազմակերպություն ստեղծելու մասին» </w:t>
      </w:r>
      <w:r w:rsidR="00E5486C" w:rsidRPr="00E5486C">
        <w:rPr>
          <w:rFonts w:ascii="GHEA Grapalat" w:hAnsi="GHEA Grapalat" w:cs="GHEA Grapalat"/>
          <w:bCs/>
          <w:sz w:val="24"/>
          <w:szCs w:val="24"/>
          <w:lang w:val="hy-AM"/>
        </w:rPr>
        <w:t xml:space="preserve">N </w:t>
      </w:r>
      <w:r w:rsidR="00E5486C">
        <w:rPr>
          <w:rFonts w:ascii="GHEA Grapalat" w:hAnsi="GHEA Grapalat" w:cs="GHEA Grapalat"/>
          <w:bCs/>
          <w:sz w:val="24"/>
          <w:szCs w:val="24"/>
          <w:lang w:val="hy-AM"/>
        </w:rPr>
        <w:t xml:space="preserve">312-Ն որոշման մեջ (այսուհետ՝ Որոշում) </w:t>
      </w:r>
      <w:r w:rsidR="00302FE1">
        <w:rPr>
          <w:rFonts w:ascii="GHEA Grapalat" w:hAnsi="GHEA Grapalat" w:cs="GHEA Grapalat"/>
          <w:bCs/>
          <w:sz w:val="24"/>
          <w:szCs w:val="24"/>
          <w:lang w:val="hy-AM"/>
        </w:rPr>
        <w:t>կատարել հետևյալ փոփոխությունները՝</w:t>
      </w:r>
    </w:p>
    <w:p w14:paraId="45A59271" w14:textId="35CF758A" w:rsidR="00302FE1" w:rsidRDefault="00302FE1" w:rsidP="00534AFB">
      <w:pPr>
        <w:pStyle w:val="ListParagraph"/>
        <w:tabs>
          <w:tab w:val="left" w:pos="851"/>
        </w:tabs>
        <w:spacing w:after="0" w:line="276" w:lineRule="auto"/>
        <w:ind w:left="0" w:firstLine="567"/>
        <w:jc w:val="both"/>
        <w:rPr>
          <w:rFonts w:ascii="GHEA Grapalat" w:hAnsi="GHEA Grapalat" w:cs="GHEA Grapalat"/>
          <w:bCs/>
          <w:sz w:val="24"/>
          <w:szCs w:val="24"/>
          <w:lang w:val="hy-AM"/>
        </w:rPr>
      </w:pPr>
      <w:r>
        <w:rPr>
          <w:rFonts w:ascii="GHEA Grapalat" w:hAnsi="GHEA Grapalat" w:cs="GHEA Grapalat"/>
          <w:bCs/>
          <w:sz w:val="24"/>
          <w:szCs w:val="24"/>
          <w:lang w:val="hy-AM"/>
        </w:rPr>
        <w:t xml:space="preserve">1) </w:t>
      </w:r>
      <w:r w:rsidR="00245076">
        <w:rPr>
          <w:rFonts w:ascii="GHEA Grapalat" w:hAnsi="GHEA Grapalat" w:cs="GHEA Grapalat"/>
          <w:bCs/>
          <w:sz w:val="24"/>
          <w:szCs w:val="24"/>
          <w:lang w:val="hy-AM"/>
        </w:rPr>
        <w:t>«</w:t>
      </w:r>
      <w:r w:rsidRPr="009C3DEA">
        <w:rPr>
          <w:rFonts w:ascii="GHEA Grapalat" w:hAnsi="GHEA Grapalat" w:cs="GHEA Grapalat"/>
          <w:bCs/>
          <w:sz w:val="24"/>
          <w:szCs w:val="24"/>
          <w:lang w:val="hy-AM"/>
        </w:rPr>
        <w:t>«Պատմամշակութային արգելոց-թանգարանների և պատմական միջավայրի պահպանության ծառայություն»</w:t>
      </w:r>
      <w:r w:rsidR="002E44BE" w:rsidRPr="002E44BE">
        <w:rPr>
          <w:rFonts w:ascii="GHEA Grapalat" w:hAnsi="GHEA Grapalat" w:cs="GHEA Grapalat"/>
          <w:bCs/>
          <w:sz w:val="24"/>
          <w:szCs w:val="24"/>
          <w:lang w:val="hy-AM"/>
        </w:rPr>
        <w:t>»</w:t>
      </w:r>
      <w:r>
        <w:rPr>
          <w:rFonts w:ascii="GHEA Grapalat" w:hAnsi="GHEA Grapalat" w:cs="GHEA Grapalat"/>
          <w:bCs/>
          <w:sz w:val="24"/>
          <w:szCs w:val="24"/>
          <w:lang w:val="hy-AM"/>
        </w:rPr>
        <w:t xml:space="preserve"> բառերը փոխարինել </w:t>
      </w:r>
      <w:r w:rsidR="002E44BE" w:rsidRPr="002E44BE">
        <w:rPr>
          <w:rFonts w:ascii="GHEA Grapalat" w:hAnsi="GHEA Grapalat" w:cs="GHEA Grapalat"/>
          <w:bCs/>
          <w:sz w:val="24"/>
          <w:szCs w:val="24"/>
          <w:lang w:val="hy-AM"/>
        </w:rPr>
        <w:t>«</w:t>
      </w:r>
      <w:r w:rsidR="00E51517" w:rsidRPr="009C3DEA">
        <w:rPr>
          <w:rFonts w:ascii="GHEA Grapalat" w:hAnsi="GHEA Grapalat" w:cs="GHEA Grapalat"/>
          <w:bCs/>
          <w:sz w:val="24"/>
          <w:szCs w:val="24"/>
          <w:lang w:val="hy-AM"/>
        </w:rPr>
        <w:t>«</w:t>
      </w:r>
      <w:r w:rsidR="00C23D7D">
        <w:rPr>
          <w:rFonts w:ascii="GHEA Grapalat" w:hAnsi="GHEA Grapalat" w:cs="GHEA Grapalat"/>
          <w:bCs/>
          <w:sz w:val="24"/>
          <w:szCs w:val="24"/>
          <w:lang w:val="hy-AM"/>
        </w:rPr>
        <w:t>Հուշարձանների</w:t>
      </w:r>
      <w:r w:rsidR="00E51517" w:rsidRPr="009C3DEA">
        <w:rPr>
          <w:rFonts w:ascii="GHEA Grapalat" w:hAnsi="GHEA Grapalat" w:cs="GHEA Grapalat"/>
          <w:bCs/>
          <w:sz w:val="24"/>
          <w:szCs w:val="24"/>
          <w:lang w:val="hy-AM"/>
        </w:rPr>
        <w:t xml:space="preserve"> և հնավայր-թանգարանների կառավարման ծառայություն»</w:t>
      </w:r>
      <w:r w:rsidR="00722D92" w:rsidRPr="00722D92">
        <w:rPr>
          <w:rFonts w:ascii="GHEA Grapalat" w:hAnsi="GHEA Grapalat" w:cs="GHEA Grapalat"/>
          <w:bCs/>
          <w:sz w:val="24"/>
          <w:szCs w:val="24"/>
          <w:lang w:val="hy-AM"/>
        </w:rPr>
        <w:t>»</w:t>
      </w:r>
      <w:r w:rsidR="00E51517">
        <w:rPr>
          <w:rFonts w:ascii="GHEA Grapalat" w:hAnsi="GHEA Grapalat" w:cs="GHEA Grapalat"/>
          <w:bCs/>
          <w:sz w:val="24"/>
          <w:szCs w:val="24"/>
          <w:lang w:val="hy-AM"/>
        </w:rPr>
        <w:t xml:space="preserve"> բառերով.</w:t>
      </w:r>
    </w:p>
    <w:p w14:paraId="4DB1F8CD" w14:textId="22D801E0" w:rsidR="009E73C0" w:rsidRPr="00E51517" w:rsidRDefault="00E51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GHEA Grapalat"/>
          <w:bCs/>
          <w:sz w:val="24"/>
          <w:szCs w:val="24"/>
          <w:lang w:val="hy-AM"/>
        </w:rPr>
        <w:t xml:space="preserve">2) </w:t>
      </w:r>
      <w:r w:rsidR="009E73C0">
        <w:rPr>
          <w:rFonts w:ascii="GHEA Grapalat" w:hAnsi="GHEA Grapalat" w:cs="Arial"/>
          <w:color w:val="333333"/>
          <w:sz w:val="24"/>
          <w:szCs w:val="24"/>
          <w:lang w:val="hy-AM" w:eastAsia="en-US"/>
        </w:rPr>
        <w:t>6-րդ կետի «ե)» ենթակետում «արգելոց» բառը փոխարինել «հնավայր» բառով.</w:t>
      </w:r>
    </w:p>
    <w:p w14:paraId="54CE7B96" w14:textId="6F413925" w:rsidR="000C26A1" w:rsidRPr="000C26A1" w:rsidRDefault="007D1047" w:rsidP="00534AFB">
      <w:pPr>
        <w:pStyle w:val="ListParagraph"/>
        <w:tabs>
          <w:tab w:val="left" w:pos="851"/>
        </w:tabs>
        <w:spacing w:after="0" w:line="276" w:lineRule="auto"/>
        <w:ind w:left="0" w:firstLine="567"/>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3</w:t>
      </w:r>
      <w:r w:rsidR="00AF41FF">
        <w:rPr>
          <w:rFonts w:ascii="GHEA Grapalat" w:hAnsi="GHEA Grapalat" w:cs="GHEA Grapalat"/>
          <w:bCs/>
          <w:sz w:val="24"/>
          <w:szCs w:val="24"/>
          <w:lang w:val="hy-AM"/>
        </w:rPr>
        <w:t xml:space="preserve">) </w:t>
      </w:r>
      <w:r w:rsidR="000C26A1" w:rsidRPr="00A9050F">
        <w:rPr>
          <w:rFonts w:ascii="GHEA Grapalat" w:hAnsi="GHEA Grapalat" w:cs="GHEA Grapalat"/>
          <w:bCs/>
          <w:sz w:val="24"/>
          <w:szCs w:val="24"/>
          <w:lang w:val="hy-AM"/>
        </w:rPr>
        <w:t xml:space="preserve">N 1 </w:t>
      </w:r>
      <w:r w:rsidR="000C26A1">
        <w:rPr>
          <w:rFonts w:ascii="GHEA Grapalat" w:hAnsi="GHEA Grapalat" w:cs="GHEA Grapalat"/>
          <w:bCs/>
          <w:sz w:val="24"/>
          <w:szCs w:val="24"/>
          <w:lang w:val="hy-AM"/>
        </w:rPr>
        <w:t xml:space="preserve">և </w:t>
      </w:r>
      <w:r w:rsidR="000C26A1" w:rsidRPr="000C26A1">
        <w:rPr>
          <w:rFonts w:ascii="GHEA Grapalat" w:hAnsi="GHEA Grapalat" w:cs="GHEA Grapalat"/>
          <w:bCs/>
          <w:sz w:val="24"/>
          <w:szCs w:val="24"/>
          <w:lang w:val="hy-AM"/>
        </w:rPr>
        <w:t xml:space="preserve">N 2 </w:t>
      </w:r>
      <w:r w:rsidR="000C26A1" w:rsidRPr="00A9050F">
        <w:rPr>
          <w:rFonts w:ascii="GHEA Grapalat" w:hAnsi="GHEA Grapalat" w:cs="GHEA Grapalat"/>
          <w:bCs/>
          <w:sz w:val="24"/>
          <w:szCs w:val="24"/>
          <w:lang w:val="hy-AM"/>
        </w:rPr>
        <w:t>հավելված</w:t>
      </w:r>
      <w:r w:rsidR="000C26A1">
        <w:rPr>
          <w:rFonts w:ascii="GHEA Grapalat" w:hAnsi="GHEA Grapalat" w:cs="GHEA Grapalat"/>
          <w:bCs/>
          <w:sz w:val="24"/>
          <w:szCs w:val="24"/>
          <w:lang w:val="hy-AM"/>
        </w:rPr>
        <w:t xml:space="preserve">ները շարադրել </w:t>
      </w:r>
      <w:r w:rsidR="00EC4DD4">
        <w:rPr>
          <w:rFonts w:ascii="GHEA Grapalat" w:hAnsi="GHEA Grapalat" w:cs="GHEA Grapalat"/>
          <w:bCs/>
          <w:sz w:val="24"/>
          <w:szCs w:val="24"/>
          <w:lang w:val="hy-AM"/>
        </w:rPr>
        <w:t xml:space="preserve">նոր </w:t>
      </w:r>
      <w:r w:rsidR="000C26A1">
        <w:rPr>
          <w:rFonts w:ascii="GHEA Grapalat" w:hAnsi="GHEA Grapalat" w:cs="GHEA Grapalat"/>
          <w:bCs/>
          <w:sz w:val="24"/>
          <w:szCs w:val="24"/>
          <w:lang w:val="hy-AM"/>
        </w:rPr>
        <w:t>խմբագրությամբ՝ համաձայն</w:t>
      </w:r>
      <w:r w:rsidR="000C26A1" w:rsidRPr="00A9050F">
        <w:rPr>
          <w:rFonts w:ascii="GHEA Grapalat" w:hAnsi="GHEA Grapalat" w:cs="GHEA Grapalat"/>
          <w:bCs/>
          <w:sz w:val="24"/>
          <w:szCs w:val="24"/>
          <w:lang w:val="hy-AM"/>
        </w:rPr>
        <w:t xml:space="preserve"> N </w:t>
      </w:r>
      <w:r w:rsidR="000C26A1">
        <w:rPr>
          <w:rFonts w:ascii="GHEA Grapalat" w:hAnsi="GHEA Grapalat" w:cs="GHEA Grapalat"/>
          <w:bCs/>
          <w:sz w:val="24"/>
          <w:szCs w:val="24"/>
          <w:lang w:val="hy-AM"/>
        </w:rPr>
        <w:t xml:space="preserve">1 և </w:t>
      </w:r>
      <w:r w:rsidR="000C26A1" w:rsidRPr="0012275E">
        <w:rPr>
          <w:rFonts w:ascii="GHEA Grapalat" w:hAnsi="GHEA Grapalat" w:cs="GHEA Grapalat"/>
          <w:bCs/>
          <w:sz w:val="24"/>
          <w:szCs w:val="24"/>
          <w:lang w:val="hy-AM"/>
        </w:rPr>
        <w:t xml:space="preserve">N </w:t>
      </w:r>
      <w:r w:rsidR="000C26A1">
        <w:rPr>
          <w:rFonts w:ascii="GHEA Grapalat" w:hAnsi="GHEA Grapalat" w:cs="GHEA Grapalat"/>
          <w:bCs/>
          <w:sz w:val="24"/>
          <w:szCs w:val="24"/>
          <w:lang w:val="hy-AM"/>
        </w:rPr>
        <w:t>2</w:t>
      </w:r>
      <w:r w:rsidR="000C26A1" w:rsidRPr="0012275E">
        <w:rPr>
          <w:rFonts w:ascii="GHEA Grapalat" w:hAnsi="GHEA Grapalat" w:cs="GHEA Grapalat"/>
          <w:bCs/>
          <w:sz w:val="24"/>
          <w:szCs w:val="24"/>
          <w:lang w:val="hy-AM"/>
        </w:rPr>
        <w:t xml:space="preserve"> </w:t>
      </w:r>
      <w:r w:rsidR="000C26A1">
        <w:rPr>
          <w:rFonts w:ascii="GHEA Grapalat" w:hAnsi="GHEA Grapalat" w:cs="GHEA Grapalat"/>
          <w:bCs/>
          <w:sz w:val="24"/>
          <w:szCs w:val="24"/>
          <w:lang w:val="hy-AM"/>
        </w:rPr>
        <w:t>հավելվածների</w:t>
      </w:r>
      <w:r w:rsidR="00DD52F6">
        <w:rPr>
          <w:rFonts w:ascii="GHEA Grapalat" w:hAnsi="GHEA Grapalat" w:cs="GHEA Grapalat"/>
          <w:bCs/>
          <w:sz w:val="24"/>
          <w:szCs w:val="24"/>
          <w:lang w:val="hy-AM"/>
        </w:rPr>
        <w:t>:</w:t>
      </w:r>
    </w:p>
    <w:p w14:paraId="4E760620" w14:textId="0CF20147" w:rsidR="000C26A1" w:rsidRPr="000C26A1" w:rsidRDefault="009C3DEA" w:rsidP="00534AFB">
      <w:pPr>
        <w:pStyle w:val="ListParagraph"/>
        <w:numPr>
          <w:ilvl w:val="0"/>
          <w:numId w:val="4"/>
        </w:numPr>
        <w:tabs>
          <w:tab w:val="left" w:pos="851"/>
        </w:tabs>
        <w:spacing w:after="0" w:line="276" w:lineRule="auto"/>
        <w:ind w:left="0" w:firstLine="567"/>
        <w:jc w:val="both"/>
        <w:rPr>
          <w:rFonts w:ascii="GHEA Grapalat" w:hAnsi="GHEA Grapalat"/>
          <w:sz w:val="24"/>
          <w:szCs w:val="24"/>
          <w:lang w:val="hy-AM" w:eastAsia="hy-AM"/>
        </w:rPr>
      </w:pPr>
      <w:r w:rsidRPr="009C3DEA">
        <w:rPr>
          <w:rFonts w:ascii="GHEA Grapalat" w:hAnsi="GHEA Grapalat" w:cs="GHEA Grapalat"/>
          <w:bCs/>
          <w:sz w:val="24"/>
          <w:szCs w:val="24"/>
          <w:lang w:val="hy-AM"/>
        </w:rPr>
        <w:t xml:space="preserve"> </w:t>
      </w:r>
      <w:r w:rsidR="00462764" w:rsidRPr="009C3DEA">
        <w:rPr>
          <w:rFonts w:ascii="GHEA Grapalat" w:hAnsi="GHEA Grapalat" w:cs="GHEA Grapalat"/>
          <w:bCs/>
          <w:sz w:val="24"/>
          <w:szCs w:val="24"/>
          <w:lang w:val="hy-AM"/>
        </w:rPr>
        <w:t xml:space="preserve"> Հայաստանի Հանրապետության</w:t>
      </w:r>
      <w:r w:rsidR="00462764" w:rsidRPr="005328F3">
        <w:rPr>
          <w:rFonts w:ascii="GHEA Grapalat" w:hAnsi="GHEA Grapalat" w:cs="Arial Armenian"/>
          <w:sz w:val="24"/>
          <w:szCs w:val="24"/>
          <w:lang w:val="pt-BR"/>
        </w:rPr>
        <w:t xml:space="preserve"> </w:t>
      </w:r>
      <w:r w:rsidR="00462764" w:rsidRPr="005328F3">
        <w:rPr>
          <w:rFonts w:ascii="GHEA Grapalat" w:hAnsi="GHEA Grapalat" w:cs="Tahoma"/>
          <w:sz w:val="24"/>
          <w:szCs w:val="24"/>
          <w:lang w:val="pt-BR"/>
        </w:rPr>
        <w:t xml:space="preserve">կրթության, գիտության, մշակույթի և սպորտի </w:t>
      </w:r>
      <w:r w:rsidR="00462764" w:rsidRPr="005328F3">
        <w:rPr>
          <w:rFonts w:ascii="GHEA Grapalat" w:hAnsi="GHEA Grapalat" w:cs="Tahoma"/>
          <w:spacing w:val="-2"/>
          <w:sz w:val="24"/>
          <w:szCs w:val="24"/>
          <w:lang w:val="af-ZA"/>
        </w:rPr>
        <w:t>նախարարին՝</w:t>
      </w:r>
      <w:r w:rsidR="00462764" w:rsidRPr="005328F3">
        <w:rPr>
          <w:rFonts w:ascii="GHEA Grapalat" w:hAnsi="GHEA Grapalat" w:cs="Arial Armenian"/>
          <w:spacing w:val="-2"/>
          <w:sz w:val="24"/>
          <w:szCs w:val="24"/>
          <w:lang w:val="af-ZA"/>
        </w:rPr>
        <w:t xml:space="preserve"> </w:t>
      </w:r>
      <w:r w:rsidR="00462764" w:rsidRPr="005328F3">
        <w:rPr>
          <w:rFonts w:ascii="GHEA Grapalat" w:hAnsi="GHEA Grapalat" w:cs="Tahoma"/>
          <w:spacing w:val="-2"/>
          <w:sz w:val="24"/>
          <w:szCs w:val="24"/>
          <w:lang w:val="af-ZA"/>
        </w:rPr>
        <w:t>սույն</w:t>
      </w:r>
      <w:r w:rsidR="00462764" w:rsidRPr="005328F3">
        <w:rPr>
          <w:rFonts w:ascii="GHEA Grapalat" w:hAnsi="GHEA Grapalat" w:cs="Arial Armenian"/>
          <w:spacing w:val="-2"/>
          <w:sz w:val="24"/>
          <w:szCs w:val="24"/>
          <w:lang w:val="af-ZA"/>
        </w:rPr>
        <w:t xml:space="preserve"> </w:t>
      </w:r>
      <w:r w:rsidR="00462764" w:rsidRPr="005328F3">
        <w:rPr>
          <w:rFonts w:ascii="GHEA Grapalat" w:hAnsi="GHEA Grapalat" w:cs="Tahoma"/>
          <w:spacing w:val="-2"/>
          <w:sz w:val="24"/>
          <w:szCs w:val="24"/>
          <w:lang w:val="af-ZA"/>
        </w:rPr>
        <w:t>որոշումն</w:t>
      </w:r>
      <w:r w:rsidR="00462764" w:rsidRPr="005328F3">
        <w:rPr>
          <w:rFonts w:ascii="GHEA Grapalat" w:hAnsi="GHEA Grapalat" w:cs="Arial Armenian"/>
          <w:spacing w:val="-2"/>
          <w:sz w:val="24"/>
          <w:szCs w:val="24"/>
          <w:lang w:val="af-ZA"/>
        </w:rPr>
        <w:t xml:space="preserve"> </w:t>
      </w:r>
      <w:r w:rsidR="00462764" w:rsidRPr="005328F3">
        <w:rPr>
          <w:rFonts w:ascii="GHEA Grapalat" w:hAnsi="GHEA Grapalat" w:cs="Tahoma"/>
          <w:spacing w:val="-2"/>
          <w:sz w:val="24"/>
          <w:szCs w:val="24"/>
          <w:lang w:val="af-ZA"/>
        </w:rPr>
        <w:t>ուժի</w:t>
      </w:r>
      <w:r w:rsidR="00462764" w:rsidRPr="005328F3">
        <w:rPr>
          <w:rFonts w:ascii="GHEA Grapalat" w:hAnsi="GHEA Grapalat" w:cs="Arial Armenian"/>
          <w:spacing w:val="-2"/>
          <w:sz w:val="24"/>
          <w:szCs w:val="24"/>
          <w:lang w:val="af-ZA"/>
        </w:rPr>
        <w:t xml:space="preserve"> </w:t>
      </w:r>
      <w:r w:rsidR="00462764" w:rsidRPr="005328F3">
        <w:rPr>
          <w:rFonts w:ascii="GHEA Grapalat" w:hAnsi="GHEA Grapalat" w:cs="Tahoma"/>
          <w:spacing w:val="-2"/>
          <w:sz w:val="24"/>
          <w:szCs w:val="24"/>
          <w:lang w:val="af-ZA"/>
        </w:rPr>
        <w:t>մեջ</w:t>
      </w:r>
      <w:r w:rsidR="00462764" w:rsidRPr="005328F3">
        <w:rPr>
          <w:rFonts w:ascii="GHEA Grapalat" w:hAnsi="GHEA Grapalat" w:cs="Arial Armenian"/>
          <w:spacing w:val="-2"/>
          <w:sz w:val="24"/>
          <w:szCs w:val="24"/>
          <w:lang w:val="af-ZA"/>
        </w:rPr>
        <w:t xml:space="preserve"> </w:t>
      </w:r>
      <w:r w:rsidR="00462764" w:rsidRPr="005328F3">
        <w:rPr>
          <w:rFonts w:ascii="GHEA Grapalat" w:hAnsi="GHEA Grapalat" w:cs="Tahoma"/>
          <w:spacing w:val="-2"/>
          <w:sz w:val="24"/>
          <w:szCs w:val="24"/>
          <w:lang w:val="af-ZA"/>
        </w:rPr>
        <w:t>մտնելուց</w:t>
      </w:r>
      <w:r w:rsidR="00462764" w:rsidRPr="005328F3">
        <w:rPr>
          <w:rFonts w:ascii="GHEA Grapalat" w:hAnsi="GHEA Grapalat" w:cs="Arial Armenian"/>
          <w:spacing w:val="-2"/>
          <w:sz w:val="24"/>
          <w:szCs w:val="24"/>
          <w:lang w:val="af-ZA"/>
        </w:rPr>
        <w:t xml:space="preserve"> </w:t>
      </w:r>
      <w:r w:rsidR="00462764" w:rsidRPr="005328F3">
        <w:rPr>
          <w:rFonts w:ascii="GHEA Grapalat" w:hAnsi="GHEA Grapalat" w:cs="Tahoma"/>
          <w:spacing w:val="-2"/>
          <w:sz w:val="24"/>
          <w:szCs w:val="24"/>
          <w:lang w:val="af-ZA"/>
        </w:rPr>
        <w:t>հետո</w:t>
      </w:r>
      <w:r w:rsidR="00462764" w:rsidRPr="005328F3">
        <w:rPr>
          <w:rFonts w:ascii="GHEA Grapalat" w:hAnsi="GHEA Grapalat" w:cs="Arial Armenian"/>
          <w:sz w:val="24"/>
          <w:szCs w:val="24"/>
          <w:lang w:val="af-ZA"/>
        </w:rPr>
        <w:t xml:space="preserve"> </w:t>
      </w:r>
      <w:r w:rsidR="00462764" w:rsidRPr="005328F3">
        <w:rPr>
          <w:rFonts w:ascii="GHEA Grapalat" w:hAnsi="GHEA Grapalat" w:cs="Tahoma"/>
          <w:spacing w:val="-2"/>
          <w:sz w:val="24"/>
          <w:szCs w:val="24"/>
          <w:lang w:val="af-ZA"/>
        </w:rPr>
        <w:t>մեկամսյա</w:t>
      </w:r>
      <w:r w:rsidR="00462764" w:rsidRPr="005328F3">
        <w:rPr>
          <w:rFonts w:ascii="GHEA Grapalat" w:hAnsi="GHEA Grapalat" w:cs="Arial Armenian"/>
          <w:spacing w:val="-2"/>
          <w:sz w:val="24"/>
          <w:szCs w:val="24"/>
          <w:lang w:val="af-ZA"/>
        </w:rPr>
        <w:t xml:space="preserve"> </w:t>
      </w:r>
      <w:r w:rsidR="00462764" w:rsidRPr="005328F3">
        <w:rPr>
          <w:rFonts w:ascii="GHEA Grapalat" w:hAnsi="GHEA Grapalat" w:cs="Tahoma"/>
          <w:spacing w:val="-2"/>
          <w:sz w:val="24"/>
          <w:szCs w:val="24"/>
          <w:lang w:val="af-ZA"/>
        </w:rPr>
        <w:t>ժամկետում</w:t>
      </w:r>
      <w:r w:rsidR="00462764" w:rsidRPr="005328F3">
        <w:rPr>
          <w:rFonts w:ascii="GHEA Grapalat" w:hAnsi="GHEA Grapalat" w:cs="Arial Armenian"/>
          <w:spacing w:val="-2"/>
          <w:sz w:val="24"/>
          <w:szCs w:val="24"/>
          <w:lang w:val="af-ZA"/>
        </w:rPr>
        <w:t xml:space="preserve"> </w:t>
      </w:r>
      <w:r w:rsidR="00462764" w:rsidRPr="005328F3">
        <w:rPr>
          <w:rFonts w:ascii="GHEA Grapalat" w:hAnsi="GHEA Grapalat" w:cs="Tahoma"/>
          <w:spacing w:val="-4"/>
          <w:sz w:val="24"/>
          <w:szCs w:val="24"/>
          <w:lang w:val="af-ZA"/>
        </w:rPr>
        <w:t>ապահովել</w:t>
      </w:r>
      <w:r w:rsidR="00462764" w:rsidRPr="005328F3">
        <w:rPr>
          <w:rFonts w:ascii="GHEA Grapalat" w:hAnsi="GHEA Grapalat" w:cs="Sylfaen"/>
          <w:spacing w:val="-4"/>
          <w:sz w:val="24"/>
          <w:szCs w:val="24"/>
          <w:lang w:val="af-ZA"/>
        </w:rPr>
        <w:t xml:space="preserve"> </w:t>
      </w:r>
      <w:r w:rsidR="00A9050F" w:rsidRPr="005328F3">
        <w:rPr>
          <w:rFonts w:ascii="GHEA Grapalat" w:hAnsi="GHEA Grapalat" w:cs="GHEA Grapalat"/>
          <w:bCs/>
          <w:sz w:val="24"/>
          <w:szCs w:val="24"/>
          <w:lang w:val="hy-AM"/>
        </w:rPr>
        <w:t>«</w:t>
      </w:r>
      <w:r w:rsidR="00C23D7D">
        <w:rPr>
          <w:rFonts w:ascii="GHEA Grapalat" w:hAnsi="GHEA Grapalat" w:cs="GHEA Grapalat"/>
          <w:bCs/>
          <w:sz w:val="24"/>
          <w:szCs w:val="24"/>
          <w:lang w:val="hy-AM"/>
        </w:rPr>
        <w:t>Հուշարձանների</w:t>
      </w:r>
      <w:r w:rsidR="00A9050F">
        <w:rPr>
          <w:rFonts w:ascii="GHEA Grapalat" w:hAnsi="GHEA Grapalat" w:cs="GHEA Grapalat"/>
          <w:bCs/>
          <w:sz w:val="24"/>
          <w:szCs w:val="24"/>
          <w:lang w:val="hy-AM"/>
        </w:rPr>
        <w:t xml:space="preserve"> և հնավայր-թանգարանների կառավարման ծառայություն</w:t>
      </w:r>
      <w:r w:rsidR="00A9050F" w:rsidRPr="005328F3">
        <w:rPr>
          <w:rFonts w:ascii="GHEA Grapalat" w:hAnsi="GHEA Grapalat" w:cs="GHEA Grapalat"/>
          <w:bCs/>
          <w:sz w:val="24"/>
          <w:szCs w:val="24"/>
          <w:lang w:val="hy-AM"/>
        </w:rPr>
        <w:t xml:space="preserve">» </w:t>
      </w:r>
      <w:r w:rsidR="00A9050F">
        <w:rPr>
          <w:rFonts w:ascii="GHEA Grapalat" w:hAnsi="GHEA Grapalat" w:cs="GHEA Grapalat"/>
          <w:bCs/>
          <w:sz w:val="24"/>
          <w:szCs w:val="24"/>
          <w:lang w:val="hy-AM"/>
        </w:rPr>
        <w:t>պետական ոչ առև</w:t>
      </w:r>
      <w:r w:rsidR="00462764" w:rsidRPr="005328F3">
        <w:rPr>
          <w:rFonts w:ascii="GHEA Grapalat" w:hAnsi="GHEA Grapalat" w:cs="GHEA Grapalat"/>
          <w:bCs/>
          <w:sz w:val="24"/>
          <w:szCs w:val="24"/>
          <w:lang w:val="hy-AM"/>
        </w:rPr>
        <w:t xml:space="preserve">տրային կազմակերպության </w:t>
      </w:r>
      <w:r w:rsidR="00462764" w:rsidRPr="005328F3">
        <w:rPr>
          <w:rFonts w:ascii="GHEA Grapalat" w:hAnsi="GHEA Grapalat" w:cs="Tahoma"/>
          <w:sz w:val="24"/>
          <w:szCs w:val="24"/>
          <w:lang w:val="af-ZA"/>
        </w:rPr>
        <w:t xml:space="preserve">օրենսդրությամբ սահմանված կարգով պետական </w:t>
      </w:r>
      <w:r w:rsidR="00462764" w:rsidRPr="00A9050F">
        <w:rPr>
          <w:rFonts w:ascii="GHEA Grapalat" w:hAnsi="GHEA Grapalat" w:cs="GHEA Grapalat"/>
          <w:bCs/>
          <w:sz w:val="24"/>
          <w:szCs w:val="24"/>
          <w:lang w:val="hy-AM"/>
        </w:rPr>
        <w:t>գրանցումը:</w:t>
      </w:r>
    </w:p>
    <w:p w14:paraId="74E28F23" w14:textId="78938584" w:rsidR="00462764" w:rsidRPr="005328F3" w:rsidRDefault="00462764" w:rsidP="00534AFB">
      <w:pPr>
        <w:pStyle w:val="ListParagraph"/>
        <w:numPr>
          <w:ilvl w:val="0"/>
          <w:numId w:val="4"/>
        </w:numPr>
        <w:tabs>
          <w:tab w:val="left" w:pos="851"/>
        </w:tabs>
        <w:spacing w:after="0" w:line="276" w:lineRule="auto"/>
        <w:ind w:left="0" w:firstLine="567"/>
        <w:jc w:val="both"/>
        <w:rPr>
          <w:rFonts w:ascii="GHEA Grapalat" w:hAnsi="GHEA Grapalat"/>
          <w:sz w:val="24"/>
          <w:szCs w:val="24"/>
          <w:lang w:val="hy-AM" w:eastAsia="hy-AM"/>
        </w:rPr>
      </w:pPr>
      <w:r w:rsidRPr="005328F3">
        <w:rPr>
          <w:rFonts w:ascii="GHEA Grapalat" w:hAnsi="GHEA Grapalat" w:cs="Tahoma"/>
          <w:spacing w:val="-2"/>
          <w:sz w:val="24"/>
          <w:szCs w:val="24"/>
          <w:lang w:val="af-ZA"/>
        </w:rPr>
        <w:t>Սույն որոշումն ուժի մեջ է մտնում պաշտոնական հրապարակմանը</w:t>
      </w:r>
      <w:r w:rsidRPr="005328F3">
        <w:rPr>
          <w:rFonts w:ascii="GHEA Grapalat" w:hAnsi="GHEA Grapalat"/>
          <w:spacing w:val="-6"/>
          <w:sz w:val="24"/>
          <w:szCs w:val="24"/>
          <w:lang w:val="hy-AM" w:eastAsia="hy-AM"/>
        </w:rPr>
        <w:t xml:space="preserve"> </w:t>
      </w:r>
      <w:r w:rsidRPr="005328F3">
        <w:rPr>
          <w:rFonts w:ascii="GHEA Grapalat" w:hAnsi="GHEA Grapalat" w:cs="Arial"/>
          <w:spacing w:val="-6"/>
          <w:sz w:val="24"/>
          <w:szCs w:val="24"/>
          <w:lang w:val="hy-AM" w:eastAsia="hy-AM"/>
        </w:rPr>
        <w:t>հաջորդող</w:t>
      </w:r>
      <w:r w:rsidRPr="005328F3">
        <w:rPr>
          <w:rFonts w:ascii="GHEA Grapalat" w:hAnsi="GHEA Grapalat"/>
          <w:sz w:val="24"/>
          <w:szCs w:val="24"/>
          <w:lang w:val="hy-AM" w:eastAsia="hy-AM"/>
        </w:rPr>
        <w:t xml:space="preserve"> </w:t>
      </w:r>
      <w:r w:rsidRPr="005328F3">
        <w:rPr>
          <w:rFonts w:ascii="GHEA Grapalat" w:hAnsi="GHEA Grapalat" w:cs="Arial"/>
          <w:sz w:val="24"/>
          <w:szCs w:val="24"/>
          <w:lang w:val="hy-AM" w:eastAsia="hy-AM"/>
        </w:rPr>
        <w:t>օրվանից</w:t>
      </w:r>
      <w:r w:rsidRPr="005328F3">
        <w:rPr>
          <w:rFonts w:ascii="GHEA Grapalat" w:hAnsi="GHEA Grapalat"/>
          <w:sz w:val="24"/>
          <w:szCs w:val="24"/>
          <w:lang w:val="hy-AM" w:eastAsia="hy-AM"/>
        </w:rPr>
        <w:t>:</w:t>
      </w:r>
    </w:p>
    <w:p w14:paraId="329A2149" w14:textId="77777777" w:rsidR="00462764" w:rsidRPr="005328F3" w:rsidRDefault="00462764" w:rsidP="00534AFB">
      <w:pPr>
        <w:pStyle w:val="norm"/>
        <w:spacing w:line="276" w:lineRule="auto"/>
        <w:ind w:firstLine="567"/>
        <w:rPr>
          <w:rFonts w:ascii="GHEA Grapalat" w:hAnsi="GHEA Grapalat"/>
          <w:sz w:val="24"/>
          <w:szCs w:val="24"/>
          <w:lang w:val="hy-AM" w:eastAsia="hy-AM"/>
        </w:rPr>
      </w:pPr>
    </w:p>
    <w:p w14:paraId="5DFBB2D4" w14:textId="77777777" w:rsidR="00462764" w:rsidRPr="005328F3" w:rsidRDefault="00462764" w:rsidP="00534AFB">
      <w:pPr>
        <w:tabs>
          <w:tab w:val="left" w:pos="8970"/>
        </w:tabs>
        <w:autoSpaceDE w:val="0"/>
        <w:autoSpaceDN w:val="0"/>
        <w:adjustRightInd w:val="0"/>
        <w:spacing w:line="276" w:lineRule="auto"/>
        <w:ind w:firstLine="567"/>
        <w:rPr>
          <w:rFonts w:ascii="GHEA Grapalat" w:hAnsi="GHEA Grapalat"/>
          <w:b/>
          <w:sz w:val="24"/>
          <w:szCs w:val="24"/>
          <w:lang w:val="hy-AM" w:eastAsia="en-US"/>
        </w:rPr>
      </w:pPr>
    </w:p>
    <w:p w14:paraId="1C084988" w14:textId="77777777" w:rsidR="00462764" w:rsidRDefault="00462764" w:rsidP="00534AFB">
      <w:pPr>
        <w:tabs>
          <w:tab w:val="left" w:pos="8970"/>
        </w:tabs>
        <w:autoSpaceDE w:val="0"/>
        <w:autoSpaceDN w:val="0"/>
        <w:adjustRightInd w:val="0"/>
        <w:spacing w:line="276" w:lineRule="auto"/>
        <w:ind w:firstLine="567"/>
        <w:rPr>
          <w:rFonts w:ascii="GHEA Grapalat" w:hAnsi="GHEA Grapalat"/>
          <w:b/>
          <w:sz w:val="24"/>
          <w:szCs w:val="24"/>
          <w:lang w:val="hy-AM" w:eastAsia="en-US"/>
        </w:rPr>
      </w:pPr>
    </w:p>
    <w:p w14:paraId="04F9AA12" w14:textId="77777777" w:rsidR="00724FDB" w:rsidRPr="005328F3" w:rsidRDefault="00724FDB" w:rsidP="00534AFB">
      <w:pPr>
        <w:tabs>
          <w:tab w:val="left" w:pos="8970"/>
        </w:tabs>
        <w:autoSpaceDE w:val="0"/>
        <w:autoSpaceDN w:val="0"/>
        <w:adjustRightInd w:val="0"/>
        <w:spacing w:line="276" w:lineRule="auto"/>
        <w:ind w:firstLine="567"/>
        <w:rPr>
          <w:rFonts w:ascii="GHEA Grapalat" w:hAnsi="GHEA Grapalat"/>
          <w:b/>
          <w:sz w:val="24"/>
          <w:szCs w:val="24"/>
          <w:lang w:val="hy-AM" w:eastAsia="en-US"/>
        </w:rPr>
      </w:pPr>
    </w:p>
    <w:p w14:paraId="78FE28D6" w14:textId="77777777" w:rsidR="00462764" w:rsidRPr="00724FDB" w:rsidRDefault="00462764" w:rsidP="00534AFB">
      <w:pPr>
        <w:tabs>
          <w:tab w:val="left" w:pos="8970"/>
        </w:tabs>
        <w:autoSpaceDE w:val="0"/>
        <w:autoSpaceDN w:val="0"/>
        <w:adjustRightInd w:val="0"/>
        <w:spacing w:line="276" w:lineRule="auto"/>
        <w:ind w:firstLine="567"/>
        <w:rPr>
          <w:rFonts w:ascii="GHEA Grapalat" w:hAnsi="GHEA Grapalat"/>
          <w:sz w:val="24"/>
          <w:szCs w:val="24"/>
          <w:lang w:val="hy-AM" w:eastAsia="en-US"/>
        </w:rPr>
      </w:pPr>
      <w:r w:rsidRPr="00724FDB">
        <w:rPr>
          <w:rFonts w:ascii="GHEA Grapalat" w:hAnsi="GHEA Grapalat"/>
          <w:sz w:val="24"/>
          <w:szCs w:val="24"/>
          <w:lang w:val="hy-AM" w:eastAsia="en-US"/>
        </w:rPr>
        <w:t>ՀԱՅԱՍՏԱՆԻ ՀԱՆՐԱՊԵՏՈՒԹՅԱՆ</w:t>
      </w:r>
    </w:p>
    <w:p w14:paraId="497191B4" w14:textId="1EF69E01" w:rsidR="00462764" w:rsidRPr="00724FDB" w:rsidRDefault="00462764" w:rsidP="00534AFB">
      <w:pPr>
        <w:spacing w:line="276" w:lineRule="auto"/>
        <w:ind w:firstLine="567"/>
        <w:rPr>
          <w:rFonts w:ascii="GHEA Grapalat" w:hAnsi="GHEA Grapalat" w:cs="Sylfaen"/>
          <w:sz w:val="24"/>
          <w:szCs w:val="24"/>
          <w:lang w:val="hy-AM"/>
        </w:rPr>
      </w:pPr>
      <w:r w:rsidRPr="00724FDB">
        <w:rPr>
          <w:rFonts w:ascii="GHEA Grapalat" w:hAnsi="GHEA Grapalat"/>
          <w:sz w:val="24"/>
          <w:szCs w:val="24"/>
          <w:lang w:val="hy-AM" w:eastAsia="en-US"/>
        </w:rPr>
        <w:t>ՎԱՐՉԱՊԵՏ</w:t>
      </w:r>
      <w:r w:rsidR="00FB3080">
        <w:rPr>
          <w:rFonts w:ascii="GHEA Grapalat" w:hAnsi="GHEA Grapalat"/>
          <w:sz w:val="24"/>
          <w:szCs w:val="24"/>
          <w:lang w:val="hy-AM" w:eastAsia="en-US"/>
        </w:rPr>
        <w:t>՝</w:t>
      </w:r>
      <w:r w:rsidRPr="00724FDB">
        <w:rPr>
          <w:rFonts w:ascii="GHEA Grapalat" w:hAnsi="GHEA Grapalat"/>
          <w:sz w:val="24"/>
          <w:szCs w:val="24"/>
          <w:lang w:val="hy-AM" w:eastAsia="en-US"/>
        </w:rPr>
        <w:t xml:space="preserve">                                                      Ն.</w:t>
      </w:r>
      <w:r w:rsidR="00593D48">
        <w:rPr>
          <w:rFonts w:ascii="GHEA Grapalat" w:hAnsi="GHEA Grapalat"/>
          <w:sz w:val="24"/>
          <w:szCs w:val="24"/>
          <w:lang w:val="hy-AM" w:eastAsia="en-US"/>
        </w:rPr>
        <w:t xml:space="preserve"> </w:t>
      </w:r>
      <w:r w:rsidRPr="00724FDB">
        <w:rPr>
          <w:rFonts w:ascii="GHEA Grapalat" w:hAnsi="GHEA Grapalat"/>
          <w:sz w:val="24"/>
          <w:szCs w:val="24"/>
          <w:lang w:val="hy-AM" w:eastAsia="en-US"/>
        </w:rPr>
        <w:t>ՓԱՇԻՆՅԱՆ</w:t>
      </w:r>
    </w:p>
    <w:p w14:paraId="24EF78E3" w14:textId="77777777" w:rsidR="00462764" w:rsidRPr="005328F3" w:rsidRDefault="00462764" w:rsidP="00534AFB">
      <w:pPr>
        <w:tabs>
          <w:tab w:val="left" w:pos="8970"/>
        </w:tabs>
        <w:autoSpaceDE w:val="0"/>
        <w:autoSpaceDN w:val="0"/>
        <w:adjustRightInd w:val="0"/>
        <w:spacing w:line="276" w:lineRule="auto"/>
        <w:ind w:firstLine="567"/>
        <w:jc w:val="center"/>
        <w:rPr>
          <w:rFonts w:ascii="GHEA Grapalat" w:eastAsia="Calibri" w:hAnsi="GHEA Grapalat" w:cs="Sylfaen"/>
          <w:sz w:val="24"/>
          <w:szCs w:val="24"/>
          <w:lang w:val="hy-AM"/>
        </w:rPr>
      </w:pPr>
    </w:p>
    <w:p w14:paraId="11FD75C8" w14:textId="77777777" w:rsidR="00B06FA8" w:rsidRPr="005328F3" w:rsidRDefault="00B06FA8" w:rsidP="00534AFB">
      <w:pPr>
        <w:pStyle w:val="norm"/>
        <w:spacing w:line="276" w:lineRule="auto"/>
        <w:ind w:firstLine="567"/>
        <w:rPr>
          <w:rFonts w:ascii="GHEA Grapalat" w:hAnsi="GHEA Grapalat" w:cs="Arial"/>
          <w:sz w:val="24"/>
          <w:szCs w:val="24"/>
          <w:lang w:val="hy-AM"/>
        </w:rPr>
      </w:pPr>
    </w:p>
    <w:p w14:paraId="439C40EA" w14:textId="77777777" w:rsidR="00BA7738" w:rsidRDefault="00B06FA8" w:rsidP="00534AFB">
      <w:pPr>
        <w:pStyle w:val="mechtex"/>
        <w:spacing w:line="276" w:lineRule="auto"/>
        <w:ind w:firstLine="567"/>
        <w:jc w:val="left"/>
        <w:rPr>
          <w:rFonts w:ascii="GHEA Grapalat" w:hAnsi="GHEA Grapalat" w:cs="Arial"/>
          <w:sz w:val="24"/>
          <w:szCs w:val="24"/>
          <w:lang w:val="hy-AM"/>
        </w:rPr>
      </w:pPr>
      <w:r w:rsidRPr="005328F3">
        <w:rPr>
          <w:rFonts w:ascii="GHEA Grapalat" w:hAnsi="GHEA Grapalat" w:cs="Arial"/>
          <w:sz w:val="24"/>
          <w:szCs w:val="24"/>
          <w:lang w:val="hy-AM"/>
        </w:rPr>
        <w:t>Երևան</w:t>
      </w:r>
    </w:p>
    <w:p w14:paraId="5C7320E1" w14:textId="77777777" w:rsidR="00BA7738" w:rsidRDefault="00BA7738" w:rsidP="00534AFB">
      <w:pPr>
        <w:ind w:firstLine="567"/>
        <w:rPr>
          <w:rFonts w:ascii="GHEA Grapalat" w:hAnsi="GHEA Grapalat" w:cs="Arial"/>
          <w:sz w:val="24"/>
          <w:szCs w:val="24"/>
          <w:lang w:val="hy-AM"/>
        </w:rPr>
      </w:pPr>
      <w:r>
        <w:rPr>
          <w:rFonts w:ascii="GHEA Grapalat" w:hAnsi="GHEA Grapalat" w:cs="Arial"/>
          <w:sz w:val="24"/>
          <w:szCs w:val="24"/>
          <w:lang w:val="hy-AM"/>
        </w:rPr>
        <w:br w:type="page"/>
      </w:r>
    </w:p>
    <w:p w14:paraId="47C149B4" w14:textId="77777777" w:rsidR="00BA7738" w:rsidRPr="00AE5780" w:rsidRDefault="00BA7738" w:rsidP="00534AFB">
      <w:pPr>
        <w:ind w:firstLine="567"/>
        <w:jc w:val="right"/>
        <w:rPr>
          <w:rFonts w:ascii="GHEA Grapalat" w:hAnsi="GHEA Grapalat" w:cs="Sylfaen"/>
          <w:sz w:val="24"/>
          <w:szCs w:val="24"/>
          <w:lang w:val="af-ZA"/>
        </w:rPr>
      </w:pPr>
      <w:r w:rsidRPr="006459AC">
        <w:rPr>
          <w:rFonts w:ascii="GHEA Grapalat" w:hAnsi="GHEA Grapalat" w:cs="Sylfaen"/>
          <w:sz w:val="24"/>
          <w:szCs w:val="24"/>
          <w:lang w:val="hy-AM"/>
        </w:rPr>
        <w:lastRenderedPageBreak/>
        <w:t>Հավելված</w:t>
      </w:r>
      <w:r>
        <w:rPr>
          <w:rFonts w:ascii="GHEA Grapalat" w:hAnsi="GHEA Grapalat" w:cs="Sylfaen"/>
          <w:sz w:val="24"/>
          <w:szCs w:val="24"/>
          <w:lang w:val="hy-AM"/>
        </w:rPr>
        <w:t xml:space="preserve"> </w:t>
      </w:r>
      <w:r w:rsidRPr="00BA7738">
        <w:rPr>
          <w:rFonts w:ascii="GHEA Grapalat" w:hAnsi="GHEA Grapalat" w:cs="Sylfaen"/>
          <w:bCs/>
          <w:sz w:val="24"/>
          <w:szCs w:val="24"/>
          <w:lang w:val="hy-AM"/>
        </w:rPr>
        <w:t>N</w:t>
      </w:r>
      <w:r w:rsidRPr="00BA7738">
        <w:rPr>
          <w:rFonts w:ascii="Calibri" w:hAnsi="Calibri" w:cs="Calibri"/>
          <w:bCs/>
          <w:sz w:val="24"/>
          <w:szCs w:val="24"/>
          <w:lang w:val="hy-AM"/>
        </w:rPr>
        <w:t> </w:t>
      </w:r>
      <w:r w:rsidRPr="00BA7738">
        <w:rPr>
          <w:rFonts w:ascii="GHEA Grapalat" w:hAnsi="GHEA Grapalat" w:cs="Sylfaen"/>
          <w:bCs/>
          <w:sz w:val="24"/>
          <w:szCs w:val="24"/>
          <w:lang w:val="hy-AM"/>
        </w:rPr>
        <w:t>1</w:t>
      </w:r>
    </w:p>
    <w:p w14:paraId="5D3562CB" w14:textId="77777777" w:rsidR="00BA7738" w:rsidRDefault="00BA7738" w:rsidP="00534AFB">
      <w:pPr>
        <w:ind w:firstLine="567"/>
        <w:jc w:val="right"/>
        <w:rPr>
          <w:rFonts w:ascii="GHEA Grapalat" w:hAnsi="GHEA Grapalat" w:cs="Sylfaen"/>
          <w:sz w:val="24"/>
          <w:szCs w:val="24"/>
          <w:lang w:val="hy-AM"/>
        </w:rPr>
      </w:pPr>
      <w:r>
        <w:rPr>
          <w:rFonts w:ascii="GHEA Grapalat" w:hAnsi="GHEA Grapalat" w:cs="Sylfaen"/>
          <w:sz w:val="24"/>
          <w:szCs w:val="24"/>
          <w:lang w:val="hy-AM"/>
        </w:rPr>
        <w:t>ՀՀ կառավարության</w:t>
      </w:r>
      <w:r w:rsidRPr="00AE5780">
        <w:rPr>
          <w:rFonts w:ascii="GHEA Grapalat" w:hAnsi="GHEA Grapalat" w:cs="Sylfaen"/>
          <w:sz w:val="24"/>
          <w:szCs w:val="24"/>
          <w:lang w:val="af-ZA"/>
        </w:rPr>
        <w:t xml:space="preserve"> 20</w:t>
      </w:r>
      <w:r>
        <w:rPr>
          <w:rFonts w:ascii="GHEA Grapalat" w:hAnsi="GHEA Grapalat" w:cs="Sylfaen"/>
          <w:sz w:val="24"/>
          <w:szCs w:val="24"/>
          <w:lang w:val="hy-AM"/>
        </w:rPr>
        <w:t>26</w:t>
      </w:r>
      <w:r w:rsidRPr="00AE5780">
        <w:rPr>
          <w:rFonts w:ascii="GHEA Grapalat" w:hAnsi="GHEA Grapalat" w:cs="Sylfaen"/>
          <w:sz w:val="24"/>
          <w:szCs w:val="24"/>
          <w:lang w:val="af-ZA"/>
        </w:rPr>
        <w:t xml:space="preserve"> </w:t>
      </w:r>
      <w:r w:rsidRPr="006459AC">
        <w:rPr>
          <w:rFonts w:ascii="GHEA Grapalat" w:hAnsi="GHEA Grapalat" w:cs="Sylfaen"/>
          <w:sz w:val="24"/>
          <w:szCs w:val="24"/>
          <w:lang w:val="hy-AM"/>
        </w:rPr>
        <w:t>թվականի</w:t>
      </w:r>
      <w:r>
        <w:rPr>
          <w:rFonts w:ascii="GHEA Grapalat" w:hAnsi="GHEA Grapalat" w:cs="Sylfaen"/>
          <w:sz w:val="24"/>
          <w:szCs w:val="24"/>
          <w:lang w:val="hy-AM"/>
        </w:rPr>
        <w:t xml:space="preserve"> </w:t>
      </w:r>
      <w:r w:rsidRPr="00AE5780">
        <w:rPr>
          <w:rFonts w:ascii="GHEA Grapalat" w:hAnsi="GHEA Grapalat" w:cs="Sylfaen"/>
          <w:sz w:val="24"/>
          <w:szCs w:val="24"/>
          <w:lang w:val="af-ZA"/>
        </w:rPr>
        <w:t>----------</w:t>
      </w:r>
      <w:r w:rsidRPr="006459AC">
        <w:rPr>
          <w:rFonts w:ascii="GHEA Grapalat" w:hAnsi="GHEA Grapalat" w:cs="Sylfaen"/>
          <w:sz w:val="24"/>
          <w:szCs w:val="24"/>
          <w:lang w:val="hy-AM"/>
        </w:rPr>
        <w:t>ի</w:t>
      </w:r>
      <w:r w:rsidRPr="00AE5780">
        <w:rPr>
          <w:rFonts w:ascii="GHEA Grapalat" w:hAnsi="GHEA Grapalat" w:cs="Sylfaen"/>
          <w:sz w:val="24"/>
          <w:szCs w:val="24"/>
          <w:lang w:val="af-ZA"/>
        </w:rPr>
        <w:t xml:space="preserve"> </w:t>
      </w:r>
      <w:r>
        <w:rPr>
          <w:rFonts w:ascii="GHEA Grapalat" w:hAnsi="GHEA Grapalat" w:cs="Sylfaen"/>
          <w:sz w:val="24"/>
          <w:szCs w:val="24"/>
          <w:lang w:val="hy-AM"/>
        </w:rPr>
        <w:t>---- -ի</w:t>
      </w:r>
    </w:p>
    <w:p w14:paraId="641BEEDE" w14:textId="77777777" w:rsidR="00BA7738" w:rsidRPr="008E1B33" w:rsidRDefault="00BA7738" w:rsidP="00534AFB">
      <w:pPr>
        <w:ind w:firstLine="567"/>
        <w:jc w:val="right"/>
        <w:rPr>
          <w:rFonts w:ascii="GHEA Grapalat" w:hAnsi="GHEA Grapalat" w:cs="Sylfaen"/>
          <w:sz w:val="24"/>
          <w:szCs w:val="24"/>
          <w:lang w:val="af-ZA"/>
        </w:rPr>
      </w:pPr>
      <w:r w:rsidRPr="00AE5780">
        <w:rPr>
          <w:rFonts w:ascii="GHEA Grapalat" w:hAnsi="GHEA Grapalat" w:cs="Sylfaen"/>
          <w:sz w:val="24"/>
          <w:szCs w:val="24"/>
          <w:lang w:val="af-ZA"/>
        </w:rPr>
        <w:t xml:space="preserve">N ---------- - </w:t>
      </w:r>
      <w:r>
        <w:rPr>
          <w:rFonts w:ascii="GHEA Grapalat" w:hAnsi="GHEA Grapalat" w:cs="Sylfaen"/>
          <w:sz w:val="24"/>
          <w:szCs w:val="24"/>
          <w:lang w:val="hy-AM"/>
        </w:rPr>
        <w:t>Ն</w:t>
      </w:r>
      <w:r w:rsidRPr="00AE5780">
        <w:rPr>
          <w:rFonts w:ascii="GHEA Grapalat" w:hAnsi="GHEA Grapalat" w:cs="Sylfaen"/>
          <w:sz w:val="24"/>
          <w:szCs w:val="24"/>
          <w:lang w:val="af-ZA"/>
        </w:rPr>
        <w:t xml:space="preserve"> </w:t>
      </w:r>
      <w:r w:rsidRPr="00951467">
        <w:rPr>
          <w:rFonts w:ascii="GHEA Grapalat" w:hAnsi="GHEA Grapalat" w:cs="Sylfaen"/>
          <w:sz w:val="24"/>
          <w:szCs w:val="24"/>
          <w:lang w:val="hy-AM"/>
        </w:rPr>
        <w:t xml:space="preserve">   </w:t>
      </w:r>
      <w:r>
        <w:rPr>
          <w:rFonts w:ascii="GHEA Grapalat" w:hAnsi="GHEA Grapalat" w:cs="Sylfaen"/>
          <w:sz w:val="24"/>
          <w:szCs w:val="24"/>
          <w:lang w:val="hy-AM"/>
        </w:rPr>
        <w:t>որոշման</w:t>
      </w:r>
    </w:p>
    <w:p w14:paraId="1EA7B4C9" w14:textId="77777777" w:rsidR="00BA7738" w:rsidRPr="00BA7738" w:rsidRDefault="00BA7738" w:rsidP="00534AFB">
      <w:pPr>
        <w:pStyle w:val="mechtex"/>
        <w:spacing w:line="276" w:lineRule="auto"/>
        <w:ind w:firstLine="567"/>
        <w:jc w:val="right"/>
        <w:rPr>
          <w:rStyle w:val="Strong"/>
          <w:rFonts w:ascii="Arial" w:hAnsi="Arial" w:cs="Arial"/>
          <w:color w:val="333333"/>
          <w:sz w:val="20"/>
          <w:shd w:val="clear" w:color="auto" w:fill="FFFFFF"/>
          <w:lang w:val="af-ZA"/>
        </w:rPr>
      </w:pPr>
    </w:p>
    <w:p w14:paraId="22CF3958" w14:textId="77777777" w:rsidR="00BA7738" w:rsidRDefault="00BA7738" w:rsidP="00534AFB">
      <w:pPr>
        <w:pStyle w:val="mechtex"/>
        <w:spacing w:line="276" w:lineRule="auto"/>
        <w:ind w:firstLine="567"/>
        <w:jc w:val="right"/>
        <w:rPr>
          <w:rStyle w:val="Strong"/>
          <w:rFonts w:ascii="Arial" w:hAnsi="Arial" w:cs="Arial"/>
          <w:color w:val="333333"/>
          <w:sz w:val="20"/>
          <w:shd w:val="clear" w:color="auto" w:fill="FFFFFF"/>
          <w:lang w:val="hy-AM"/>
        </w:rPr>
      </w:pPr>
    </w:p>
    <w:p w14:paraId="02D7B2E6" w14:textId="77777777" w:rsidR="00BA7738" w:rsidRPr="00C4551E" w:rsidRDefault="00BA7738" w:rsidP="00534AFB">
      <w:pPr>
        <w:ind w:firstLine="567"/>
        <w:jc w:val="right"/>
        <w:rPr>
          <w:rFonts w:ascii="GHEA Grapalat" w:hAnsi="GHEA Grapalat" w:cs="Sylfaen"/>
          <w:bCs/>
          <w:sz w:val="24"/>
          <w:szCs w:val="24"/>
          <w:lang w:val="hy-AM"/>
        </w:rPr>
      </w:pPr>
    </w:p>
    <w:p w14:paraId="27F6D170" w14:textId="148B52C0" w:rsidR="00B06FA8" w:rsidRDefault="00BD7370" w:rsidP="00534AFB">
      <w:pPr>
        <w:ind w:firstLine="567"/>
        <w:jc w:val="right"/>
        <w:rPr>
          <w:rFonts w:ascii="GHEA Grapalat" w:hAnsi="GHEA Grapalat" w:cs="Sylfaen"/>
          <w:bCs/>
          <w:sz w:val="24"/>
          <w:szCs w:val="24"/>
          <w:lang w:val="hy-AM"/>
        </w:rPr>
      </w:pPr>
      <w:r>
        <w:rPr>
          <w:rFonts w:ascii="GHEA Grapalat" w:hAnsi="GHEA Grapalat" w:cs="Sylfaen"/>
          <w:bCs/>
          <w:sz w:val="24"/>
          <w:szCs w:val="24"/>
          <w:lang w:val="hy-AM"/>
        </w:rPr>
        <w:t>«</w:t>
      </w:r>
      <w:r w:rsidR="00BA7738" w:rsidRPr="00BA7738">
        <w:rPr>
          <w:rFonts w:ascii="GHEA Grapalat" w:hAnsi="GHEA Grapalat" w:cs="Sylfaen"/>
          <w:bCs/>
          <w:sz w:val="24"/>
          <w:szCs w:val="24"/>
          <w:lang w:val="hy-AM"/>
        </w:rPr>
        <w:t>Հավելված</w:t>
      </w:r>
      <w:r w:rsidR="00BA7738" w:rsidRPr="00BA7738">
        <w:rPr>
          <w:rFonts w:ascii="Calibri" w:hAnsi="Calibri" w:cs="Calibri"/>
          <w:bCs/>
          <w:sz w:val="24"/>
          <w:szCs w:val="24"/>
          <w:lang w:val="hy-AM"/>
        </w:rPr>
        <w:t> </w:t>
      </w:r>
      <w:r w:rsidR="00BA7738" w:rsidRPr="00BA7738">
        <w:rPr>
          <w:rFonts w:ascii="GHEA Grapalat" w:hAnsi="GHEA Grapalat" w:cs="Sylfaen"/>
          <w:bCs/>
          <w:sz w:val="24"/>
          <w:szCs w:val="24"/>
          <w:lang w:val="hy-AM"/>
        </w:rPr>
        <w:t>N</w:t>
      </w:r>
      <w:r w:rsidR="00BA7738" w:rsidRPr="00BA7738">
        <w:rPr>
          <w:rFonts w:ascii="Calibri" w:hAnsi="Calibri" w:cs="Calibri"/>
          <w:bCs/>
          <w:sz w:val="24"/>
          <w:szCs w:val="24"/>
          <w:lang w:val="hy-AM"/>
        </w:rPr>
        <w:t> </w:t>
      </w:r>
      <w:r w:rsidR="00BA7738" w:rsidRPr="00BA7738">
        <w:rPr>
          <w:rFonts w:ascii="GHEA Grapalat" w:hAnsi="GHEA Grapalat" w:cs="Sylfaen"/>
          <w:bCs/>
          <w:sz w:val="24"/>
          <w:szCs w:val="24"/>
          <w:lang w:val="hy-AM"/>
        </w:rPr>
        <w:t>1</w:t>
      </w:r>
      <w:r w:rsidR="00BA7738" w:rsidRPr="00BA7738">
        <w:rPr>
          <w:rFonts w:ascii="GHEA Grapalat" w:hAnsi="GHEA Grapalat" w:cs="Sylfaen"/>
          <w:sz w:val="24"/>
          <w:szCs w:val="24"/>
          <w:lang w:val="hy-AM"/>
        </w:rPr>
        <w:br/>
      </w:r>
      <w:r w:rsidR="00BA7738" w:rsidRPr="00BA7738">
        <w:rPr>
          <w:rFonts w:ascii="GHEA Grapalat" w:hAnsi="GHEA Grapalat" w:cs="Sylfaen"/>
          <w:bCs/>
          <w:sz w:val="24"/>
          <w:szCs w:val="24"/>
          <w:lang w:val="hy-AM"/>
        </w:rPr>
        <w:t>ՀՀ կառավարության 2003 թվականի</w:t>
      </w:r>
      <w:r w:rsidR="00BA7738" w:rsidRPr="00BA7738">
        <w:rPr>
          <w:rFonts w:ascii="GHEA Grapalat" w:hAnsi="GHEA Grapalat" w:cs="Sylfaen"/>
          <w:sz w:val="24"/>
          <w:szCs w:val="24"/>
          <w:lang w:val="hy-AM"/>
        </w:rPr>
        <w:br/>
      </w:r>
      <w:r w:rsidR="00BA7738" w:rsidRPr="00BA7738">
        <w:rPr>
          <w:rFonts w:ascii="GHEA Grapalat" w:hAnsi="GHEA Grapalat" w:cs="Sylfaen"/>
          <w:bCs/>
          <w:sz w:val="24"/>
          <w:szCs w:val="24"/>
          <w:lang w:val="hy-AM"/>
        </w:rPr>
        <w:t>մարտի 7-ի N 312-Ն որոշման</w:t>
      </w:r>
      <w:r>
        <w:rPr>
          <w:rFonts w:ascii="GHEA Grapalat" w:hAnsi="GHEA Grapalat" w:cs="Sylfaen"/>
          <w:bCs/>
          <w:sz w:val="24"/>
          <w:szCs w:val="24"/>
          <w:lang w:val="hy-AM"/>
        </w:rPr>
        <w:t>»</w:t>
      </w:r>
    </w:p>
    <w:p w14:paraId="42CD6BCA" w14:textId="77777777" w:rsidR="00DD2F9E" w:rsidRDefault="00DD2F9E" w:rsidP="00534AFB">
      <w:pPr>
        <w:ind w:firstLine="567"/>
        <w:jc w:val="right"/>
        <w:rPr>
          <w:rFonts w:ascii="GHEA Grapalat" w:hAnsi="GHEA Grapalat" w:cs="Sylfaen"/>
          <w:bCs/>
          <w:sz w:val="24"/>
          <w:szCs w:val="24"/>
          <w:lang w:val="hy-AM"/>
        </w:rPr>
      </w:pPr>
    </w:p>
    <w:p w14:paraId="4F291352" w14:textId="77777777" w:rsidR="00DD2F9E" w:rsidRPr="00DD2F9E" w:rsidRDefault="00DD2F9E" w:rsidP="00534AFB">
      <w:pPr>
        <w:pStyle w:val="NormalWeb"/>
        <w:shd w:val="clear" w:color="auto" w:fill="FFFFFF"/>
        <w:spacing w:before="0" w:beforeAutospacing="0" w:after="0" w:afterAutospacing="0"/>
        <w:ind w:firstLine="567"/>
        <w:jc w:val="center"/>
        <w:rPr>
          <w:rFonts w:ascii="GHEA Grapalat" w:hAnsi="GHEA Grapalat" w:cs="Arial"/>
          <w:color w:val="333333"/>
          <w:lang w:val="hy-AM"/>
        </w:rPr>
      </w:pPr>
    </w:p>
    <w:p w14:paraId="75D70CF3" w14:textId="557EB8AF" w:rsidR="00DD2F9E" w:rsidRPr="00DD2F9E" w:rsidRDefault="00DD2F9E" w:rsidP="00534AFB">
      <w:pPr>
        <w:pStyle w:val="NormalWeb"/>
        <w:shd w:val="clear" w:color="auto" w:fill="FFFFFF"/>
        <w:spacing w:before="0" w:beforeAutospacing="0" w:after="0" w:afterAutospacing="0"/>
        <w:ind w:firstLine="567"/>
        <w:jc w:val="center"/>
        <w:rPr>
          <w:rFonts w:ascii="GHEA Grapalat" w:hAnsi="GHEA Grapalat" w:cs="Arial"/>
          <w:color w:val="333333"/>
          <w:lang w:val="hy-AM"/>
        </w:rPr>
      </w:pPr>
      <w:r w:rsidRPr="00DD2F9E">
        <w:rPr>
          <w:rStyle w:val="Strong"/>
          <w:rFonts w:ascii="GHEA Grapalat" w:hAnsi="GHEA Grapalat" w:cs="Arial"/>
          <w:color w:val="333333"/>
          <w:lang w:val="hy-AM"/>
        </w:rPr>
        <w:t>«</w:t>
      </w:r>
      <w:r w:rsidR="009421A7">
        <w:rPr>
          <w:rStyle w:val="Strong"/>
          <w:rFonts w:ascii="GHEA Grapalat" w:hAnsi="GHEA Grapalat" w:cs="Arial"/>
          <w:color w:val="333333"/>
          <w:lang w:val="hy-AM"/>
        </w:rPr>
        <w:t>ՀՈՒՇԱՐՁԱՆՆԵՐԻ</w:t>
      </w:r>
      <w:r w:rsidRPr="00DD2F9E">
        <w:rPr>
          <w:rStyle w:val="Strong"/>
          <w:rFonts w:ascii="GHEA Grapalat" w:hAnsi="GHEA Grapalat" w:cs="Arial"/>
          <w:color w:val="333333"/>
          <w:lang w:val="hy-AM"/>
        </w:rPr>
        <w:t xml:space="preserve"> ԵՎ </w:t>
      </w:r>
      <w:r>
        <w:rPr>
          <w:rStyle w:val="Strong"/>
          <w:rFonts w:ascii="GHEA Grapalat" w:hAnsi="GHEA Grapalat" w:cs="Arial"/>
          <w:color w:val="333333"/>
          <w:lang w:val="hy-AM"/>
        </w:rPr>
        <w:t>ՀՆԱՎԱՅՐ-ԹԱՆԳԱՐԱՆՆԵՐԻ</w:t>
      </w:r>
      <w:r w:rsidRPr="00DD2F9E">
        <w:rPr>
          <w:rStyle w:val="Strong"/>
          <w:rFonts w:ascii="GHEA Grapalat" w:hAnsi="GHEA Grapalat" w:cs="Arial"/>
          <w:color w:val="333333"/>
          <w:lang w:val="hy-AM"/>
        </w:rPr>
        <w:t xml:space="preserve"> </w:t>
      </w:r>
      <w:r w:rsidR="0098221F">
        <w:rPr>
          <w:rStyle w:val="Strong"/>
          <w:rFonts w:ascii="GHEA Grapalat" w:hAnsi="GHEA Grapalat" w:cs="Arial"/>
          <w:color w:val="333333"/>
          <w:lang w:val="hy-AM"/>
        </w:rPr>
        <w:t xml:space="preserve">ԿԱՌԱՎԱՐՄԱՆ </w:t>
      </w:r>
      <w:r w:rsidRPr="00DD2F9E">
        <w:rPr>
          <w:rStyle w:val="Strong"/>
          <w:rFonts w:ascii="GHEA Grapalat" w:hAnsi="GHEA Grapalat" w:cs="Arial"/>
          <w:color w:val="333333"/>
          <w:lang w:val="hy-AM"/>
        </w:rPr>
        <w:t>ԾԱՌԱՅՈՒԹՅՈՒՆ» ՊԵՏԱԿԱՆ ՈՉ ԱՌԵՎՏՐԱՅԻՆ ԿԱԶՄԱԿԵՐՊՈՒԹՅԱՆ ՄԱՍՆԱՃՅՈՒՂԵՐ</w:t>
      </w:r>
    </w:p>
    <w:p w14:paraId="5618B026" w14:textId="77777777" w:rsidR="00DD2F9E" w:rsidRPr="00DD2F9E" w:rsidRDefault="00DD2F9E" w:rsidP="00534AFB">
      <w:pPr>
        <w:pStyle w:val="NormalWeb"/>
        <w:shd w:val="clear" w:color="auto" w:fill="FFFFFF"/>
        <w:spacing w:before="0" w:beforeAutospacing="0" w:after="0" w:afterAutospacing="0"/>
        <w:ind w:firstLine="567"/>
        <w:jc w:val="both"/>
        <w:rPr>
          <w:rFonts w:ascii="GHEA Grapalat" w:hAnsi="GHEA Grapalat" w:cs="Arial"/>
          <w:color w:val="333333"/>
          <w:lang w:val="hy-AM"/>
        </w:rPr>
      </w:pPr>
      <w:r w:rsidRPr="00DD2F9E">
        <w:rPr>
          <w:rFonts w:ascii="Calibri" w:hAnsi="Calibri" w:cs="Calibri"/>
          <w:color w:val="333333"/>
          <w:lang w:val="hy-AM"/>
        </w:rPr>
        <w:t> </w:t>
      </w:r>
    </w:p>
    <w:p w14:paraId="0C2A94F9" w14:textId="77777777" w:rsidR="00DD2F9E" w:rsidRPr="00DD2F9E"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D2F9E">
        <w:rPr>
          <w:rFonts w:ascii="GHEA Grapalat" w:hAnsi="GHEA Grapalat" w:cs="Arial"/>
          <w:color w:val="333333"/>
          <w:lang w:val="hy-AM"/>
        </w:rPr>
        <w:t xml:space="preserve">«Գառնի» պատմամշակութային </w:t>
      </w:r>
      <w:r>
        <w:rPr>
          <w:rFonts w:ascii="GHEA Grapalat" w:hAnsi="GHEA Grapalat" w:cs="Arial"/>
          <w:color w:val="333333"/>
          <w:lang w:val="hy-AM"/>
        </w:rPr>
        <w:t>հնավայր</w:t>
      </w:r>
      <w:r w:rsidRPr="00DD2F9E">
        <w:rPr>
          <w:rFonts w:ascii="GHEA Grapalat" w:hAnsi="GHEA Grapalat" w:cs="Arial"/>
          <w:color w:val="333333"/>
          <w:lang w:val="hy-AM"/>
        </w:rPr>
        <w:t>-թանգարան</w:t>
      </w:r>
    </w:p>
    <w:p w14:paraId="58A1CEE6" w14:textId="77777777" w:rsidR="00DD2F9E" w:rsidRPr="00DD2F9E"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D2F9E">
        <w:rPr>
          <w:rFonts w:ascii="GHEA Grapalat" w:hAnsi="GHEA Grapalat" w:cs="Arial"/>
          <w:color w:val="333333"/>
          <w:lang w:val="hy-AM"/>
        </w:rPr>
        <w:t xml:space="preserve">«Զվարթնոց» պատմամշակութային </w:t>
      </w:r>
      <w:r w:rsidR="009744F6">
        <w:rPr>
          <w:rFonts w:ascii="GHEA Grapalat" w:hAnsi="GHEA Grapalat" w:cs="Arial"/>
          <w:color w:val="333333"/>
          <w:lang w:val="hy-AM"/>
        </w:rPr>
        <w:t>հնավայր</w:t>
      </w:r>
      <w:r w:rsidRPr="00DD2F9E">
        <w:rPr>
          <w:rFonts w:ascii="GHEA Grapalat" w:hAnsi="GHEA Grapalat" w:cs="Arial"/>
          <w:color w:val="333333"/>
          <w:lang w:val="hy-AM"/>
        </w:rPr>
        <w:t>-թանգարան</w:t>
      </w:r>
    </w:p>
    <w:p w14:paraId="528B4178" w14:textId="77777777" w:rsidR="00DD2F9E" w:rsidRPr="00DD2F9E"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D2F9E">
        <w:rPr>
          <w:rFonts w:ascii="GHEA Grapalat" w:hAnsi="GHEA Grapalat" w:cs="Arial"/>
          <w:color w:val="333333"/>
          <w:lang w:val="hy-AM"/>
        </w:rPr>
        <w:t xml:space="preserve">«Մեծամոր» պատմահնագիտական </w:t>
      </w:r>
      <w:r w:rsidR="009744F6">
        <w:rPr>
          <w:rFonts w:ascii="GHEA Grapalat" w:hAnsi="GHEA Grapalat" w:cs="Arial"/>
          <w:color w:val="333333"/>
          <w:lang w:val="hy-AM"/>
        </w:rPr>
        <w:t>հնավայր</w:t>
      </w:r>
      <w:r w:rsidRPr="00DD2F9E">
        <w:rPr>
          <w:rFonts w:ascii="GHEA Grapalat" w:hAnsi="GHEA Grapalat" w:cs="Arial"/>
          <w:color w:val="333333"/>
          <w:lang w:val="hy-AM"/>
        </w:rPr>
        <w:t>-թանգարան</w:t>
      </w:r>
    </w:p>
    <w:p w14:paraId="435B725C" w14:textId="77777777" w:rsidR="00DD2F9E" w:rsidRPr="00DD2F9E"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D2F9E">
        <w:rPr>
          <w:rFonts w:ascii="GHEA Grapalat" w:hAnsi="GHEA Grapalat" w:cs="Arial"/>
          <w:color w:val="333333"/>
          <w:lang w:val="hy-AM"/>
        </w:rPr>
        <w:t xml:space="preserve">«Գլաձորի համալսարան» պատմամշակութային </w:t>
      </w:r>
      <w:r w:rsidR="009744F6">
        <w:rPr>
          <w:rFonts w:ascii="GHEA Grapalat" w:hAnsi="GHEA Grapalat" w:cs="Arial"/>
          <w:color w:val="333333"/>
          <w:lang w:val="hy-AM"/>
        </w:rPr>
        <w:t>հնավայր</w:t>
      </w:r>
      <w:r w:rsidRPr="00DD2F9E">
        <w:rPr>
          <w:rFonts w:ascii="GHEA Grapalat" w:hAnsi="GHEA Grapalat" w:cs="Arial"/>
          <w:color w:val="333333"/>
          <w:lang w:val="hy-AM"/>
        </w:rPr>
        <w:t>-թանգարան</w:t>
      </w:r>
    </w:p>
    <w:p w14:paraId="263EFE21" w14:textId="77777777" w:rsidR="00DD2F9E" w:rsidRPr="00DD2F9E"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D2F9E">
        <w:rPr>
          <w:rFonts w:ascii="GHEA Grapalat" w:hAnsi="GHEA Grapalat" w:cs="Arial"/>
          <w:color w:val="333333"/>
          <w:lang w:val="hy-AM"/>
        </w:rPr>
        <w:t xml:space="preserve">«Գոշավանք» պատմաճարտարապետական </w:t>
      </w:r>
      <w:r w:rsidR="00611B8D">
        <w:rPr>
          <w:rFonts w:ascii="GHEA Grapalat" w:hAnsi="GHEA Grapalat" w:cs="Arial"/>
          <w:color w:val="333333"/>
          <w:lang w:val="hy-AM"/>
        </w:rPr>
        <w:t>հնավայր</w:t>
      </w:r>
    </w:p>
    <w:p w14:paraId="59A7EF22"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D2F9E">
        <w:rPr>
          <w:rFonts w:ascii="GHEA Grapalat" w:hAnsi="GHEA Grapalat" w:cs="Arial"/>
          <w:color w:val="333333"/>
          <w:lang w:val="hy-AM"/>
        </w:rPr>
        <w:t xml:space="preserve">«Արփի» բնապատմական </w:t>
      </w:r>
      <w:r w:rsidR="00611B8D">
        <w:rPr>
          <w:rFonts w:ascii="GHEA Grapalat" w:hAnsi="GHEA Grapalat" w:cs="Arial"/>
          <w:color w:val="333333"/>
          <w:lang w:val="hy-AM"/>
        </w:rPr>
        <w:t>հնավայ</w:t>
      </w:r>
      <w:r w:rsidR="00D04497">
        <w:rPr>
          <w:rFonts w:ascii="GHEA Grapalat" w:hAnsi="GHEA Grapalat" w:cs="Arial"/>
          <w:color w:val="333333"/>
          <w:lang w:val="hy-AM"/>
        </w:rPr>
        <w:t>ր</w:t>
      </w:r>
    </w:p>
    <w:p w14:paraId="1A8DDF91"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«Զորաց քարեր» բնակատեղի պատմամշակութային </w:t>
      </w:r>
      <w:r w:rsidR="00611B8D" w:rsidRPr="00D04497">
        <w:rPr>
          <w:rFonts w:ascii="GHEA Grapalat" w:hAnsi="GHEA Grapalat" w:cs="Arial"/>
          <w:color w:val="333333"/>
          <w:lang w:val="hy-AM"/>
        </w:rPr>
        <w:t>հնավայր</w:t>
      </w:r>
    </w:p>
    <w:p w14:paraId="4FC68CF3"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 «Լոռի բերդ» քաղաքատեղի» պատմամշակութային </w:t>
      </w:r>
      <w:r w:rsidR="00611B8D" w:rsidRPr="00D04497">
        <w:rPr>
          <w:rFonts w:ascii="GHEA Grapalat" w:hAnsi="GHEA Grapalat" w:cs="Arial"/>
          <w:color w:val="333333"/>
          <w:lang w:val="hy-AM"/>
        </w:rPr>
        <w:t>հնավայր</w:t>
      </w:r>
    </w:p>
    <w:p w14:paraId="0F1A26DD"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«Ագարակ» պատմամշակութային </w:t>
      </w:r>
      <w:r w:rsidR="00611B8D" w:rsidRPr="00D04497">
        <w:rPr>
          <w:rFonts w:ascii="GHEA Grapalat" w:hAnsi="GHEA Grapalat" w:cs="Arial"/>
          <w:color w:val="333333"/>
          <w:lang w:val="hy-AM"/>
        </w:rPr>
        <w:t>հնավայր</w:t>
      </w:r>
    </w:p>
    <w:p w14:paraId="7951A4EE" w14:textId="77777777" w:rsidR="00D04497" w:rsidRDefault="00016A9D"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t xml:space="preserve"> </w:t>
      </w:r>
      <w:r w:rsidR="00DD2F9E" w:rsidRPr="00D04497">
        <w:rPr>
          <w:rFonts w:ascii="GHEA Grapalat" w:hAnsi="GHEA Grapalat" w:cs="Arial"/>
          <w:color w:val="333333"/>
          <w:lang w:val="hy-AM"/>
        </w:rPr>
        <w:t xml:space="preserve">«Ամբերդ ամրոց» պատմամշակութային </w:t>
      </w:r>
      <w:r w:rsidR="00611B8D" w:rsidRPr="00D04497">
        <w:rPr>
          <w:rFonts w:ascii="GHEA Grapalat" w:hAnsi="GHEA Grapalat" w:cs="Arial"/>
          <w:color w:val="333333"/>
          <w:lang w:val="hy-AM"/>
        </w:rPr>
        <w:t>հնավայր</w:t>
      </w:r>
    </w:p>
    <w:p w14:paraId="4C312496"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«Բերդ» պատմամշակութային </w:t>
      </w:r>
      <w:r w:rsidR="00611B8D" w:rsidRPr="00D04497">
        <w:rPr>
          <w:rFonts w:ascii="GHEA Grapalat" w:hAnsi="GHEA Grapalat" w:cs="Arial"/>
          <w:color w:val="333333"/>
          <w:lang w:val="hy-AM"/>
        </w:rPr>
        <w:t>հնավայր</w:t>
      </w:r>
    </w:p>
    <w:p w14:paraId="14557E83"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«Բջնի-ամրոց» պատմամշակութային </w:t>
      </w:r>
      <w:r w:rsidR="00611B8D" w:rsidRPr="00D04497">
        <w:rPr>
          <w:rFonts w:ascii="GHEA Grapalat" w:hAnsi="GHEA Grapalat" w:cs="Arial"/>
          <w:color w:val="333333"/>
          <w:lang w:val="hy-AM"/>
        </w:rPr>
        <w:t>հնավայր</w:t>
      </w:r>
    </w:p>
    <w:p w14:paraId="2EE33046"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«Սմբատաբերդ» պատմամշակութային </w:t>
      </w:r>
      <w:r w:rsidR="00611B8D" w:rsidRPr="00D04497">
        <w:rPr>
          <w:rFonts w:ascii="GHEA Grapalat" w:hAnsi="GHEA Grapalat" w:cs="Arial"/>
          <w:color w:val="333333"/>
          <w:lang w:val="hy-AM"/>
        </w:rPr>
        <w:t>հնավայր</w:t>
      </w:r>
    </w:p>
    <w:p w14:paraId="5CBFA83F"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«Դաշտադեմ ամրոց» պատմամշակութային </w:t>
      </w:r>
      <w:r w:rsidR="00611B8D" w:rsidRPr="00D04497">
        <w:rPr>
          <w:rFonts w:ascii="GHEA Grapalat" w:hAnsi="GHEA Grapalat" w:cs="Arial"/>
          <w:color w:val="333333"/>
          <w:lang w:val="hy-AM"/>
        </w:rPr>
        <w:t>հնավայր</w:t>
      </w:r>
    </w:p>
    <w:p w14:paraId="3FA66948"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«Մայրաքաղաք Դվին» պատմամշակութային </w:t>
      </w:r>
      <w:r w:rsidR="00611B8D" w:rsidRPr="00D04497">
        <w:rPr>
          <w:rFonts w:ascii="GHEA Grapalat" w:hAnsi="GHEA Grapalat" w:cs="Arial"/>
          <w:color w:val="333333"/>
          <w:lang w:val="hy-AM"/>
        </w:rPr>
        <w:t>հնավայր</w:t>
      </w:r>
    </w:p>
    <w:p w14:paraId="6E21B450"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«Աղձք» պատմամշակութային </w:t>
      </w:r>
      <w:r w:rsidR="00611B8D" w:rsidRPr="00D04497">
        <w:rPr>
          <w:rFonts w:ascii="GHEA Grapalat" w:hAnsi="GHEA Grapalat" w:cs="Arial"/>
          <w:color w:val="333333"/>
          <w:lang w:val="hy-AM"/>
        </w:rPr>
        <w:t>հնավայր</w:t>
      </w:r>
    </w:p>
    <w:p w14:paraId="1E0F5401"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«Արտաշատ Մայրաքաղաք» պատմամշակութային </w:t>
      </w:r>
      <w:r w:rsidR="00611B8D" w:rsidRPr="00D04497">
        <w:rPr>
          <w:rFonts w:ascii="GHEA Grapalat" w:hAnsi="GHEA Grapalat" w:cs="Arial"/>
          <w:color w:val="333333"/>
          <w:lang w:val="hy-AM"/>
        </w:rPr>
        <w:t>հնավայր</w:t>
      </w:r>
    </w:p>
    <w:p w14:paraId="4D16766A"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«Երերույք» պատմամշակութային </w:t>
      </w:r>
      <w:r w:rsidR="00611B8D" w:rsidRPr="00D04497">
        <w:rPr>
          <w:rFonts w:ascii="GHEA Grapalat" w:hAnsi="GHEA Grapalat" w:cs="Arial"/>
          <w:color w:val="333333"/>
          <w:lang w:val="hy-AM"/>
        </w:rPr>
        <w:t>հնավայր</w:t>
      </w:r>
    </w:p>
    <w:p w14:paraId="71C9A85B"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«Հին Խնձորեսկ» պատմամշակութային </w:t>
      </w:r>
      <w:r w:rsidR="00611B8D" w:rsidRPr="00D04497">
        <w:rPr>
          <w:rFonts w:ascii="GHEA Grapalat" w:hAnsi="GHEA Grapalat" w:cs="Arial"/>
          <w:color w:val="333333"/>
          <w:lang w:val="hy-AM"/>
        </w:rPr>
        <w:t>հնավայր</w:t>
      </w:r>
    </w:p>
    <w:p w14:paraId="604CA1D1"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«Բերդկունք ամրոց» պատմամշակութային </w:t>
      </w:r>
      <w:r w:rsidR="00611B8D" w:rsidRPr="00D04497">
        <w:rPr>
          <w:rFonts w:ascii="GHEA Grapalat" w:hAnsi="GHEA Grapalat" w:cs="Arial"/>
          <w:color w:val="333333"/>
          <w:lang w:val="hy-AM"/>
        </w:rPr>
        <w:t>հնավայր</w:t>
      </w:r>
    </w:p>
    <w:p w14:paraId="76E8CB61"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«Նորատուսի խաչքարեր» պատմամշակութային </w:t>
      </w:r>
      <w:r w:rsidR="00611B8D" w:rsidRPr="00D04497">
        <w:rPr>
          <w:rFonts w:ascii="GHEA Grapalat" w:hAnsi="GHEA Grapalat" w:cs="Arial"/>
          <w:color w:val="333333"/>
          <w:lang w:val="hy-AM"/>
        </w:rPr>
        <w:t>հնավայր</w:t>
      </w:r>
    </w:p>
    <w:p w14:paraId="5BCF3D20" w14:textId="77777777" w:rsidR="00D04497" w:rsidRDefault="00DD2F9E"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sidRPr="00D04497">
        <w:rPr>
          <w:rFonts w:ascii="GHEA Grapalat" w:hAnsi="GHEA Grapalat" w:cs="Arial"/>
          <w:color w:val="333333"/>
          <w:lang w:val="hy-AM"/>
        </w:rPr>
        <w:t xml:space="preserve">«Տափի բերդ» պատմամշակութային </w:t>
      </w:r>
      <w:r w:rsidR="00D04497">
        <w:rPr>
          <w:rFonts w:ascii="GHEA Grapalat" w:hAnsi="GHEA Grapalat" w:cs="Arial"/>
          <w:color w:val="333333"/>
          <w:lang w:val="hy-AM"/>
        </w:rPr>
        <w:t>հնավայր</w:t>
      </w:r>
    </w:p>
    <w:p w14:paraId="3868DC40" w14:textId="4A25854C" w:rsidR="00D04497" w:rsidRDefault="009421A7"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t>Հուշարձանների</w:t>
      </w:r>
      <w:r w:rsidR="00D04497" w:rsidRPr="00D04497">
        <w:rPr>
          <w:rFonts w:ascii="GHEA Grapalat" w:hAnsi="GHEA Grapalat" w:cs="Arial"/>
          <w:color w:val="333333"/>
          <w:lang w:val="hy-AM"/>
        </w:rPr>
        <w:t xml:space="preserve"> կառավարման Երևանի մարզային ծառայություն</w:t>
      </w:r>
    </w:p>
    <w:p w14:paraId="29D6651C" w14:textId="62FECFA6" w:rsidR="00D04497" w:rsidRDefault="00016A9D"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t xml:space="preserve"> </w:t>
      </w:r>
      <w:r w:rsidR="009421A7">
        <w:rPr>
          <w:rFonts w:ascii="GHEA Grapalat" w:hAnsi="GHEA Grapalat" w:cs="Arial"/>
          <w:color w:val="333333"/>
          <w:lang w:val="hy-AM"/>
        </w:rPr>
        <w:t>Հուշարձանների</w:t>
      </w:r>
      <w:r w:rsidR="00D04497" w:rsidRPr="00D04497">
        <w:rPr>
          <w:rFonts w:ascii="GHEA Grapalat" w:hAnsi="GHEA Grapalat" w:cs="Arial"/>
          <w:color w:val="333333"/>
          <w:lang w:val="hy-AM"/>
        </w:rPr>
        <w:t xml:space="preserve"> կառավարման Արագածոտնի մարզային ծառայություն</w:t>
      </w:r>
    </w:p>
    <w:p w14:paraId="20F19F31" w14:textId="58C00819" w:rsidR="00D04497" w:rsidRDefault="009421A7"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t>Հուշարձանների</w:t>
      </w:r>
      <w:r w:rsidRPr="00D04497">
        <w:rPr>
          <w:rFonts w:ascii="GHEA Grapalat" w:hAnsi="GHEA Grapalat" w:cs="Arial"/>
          <w:color w:val="333333"/>
          <w:lang w:val="hy-AM"/>
        </w:rPr>
        <w:t xml:space="preserve"> </w:t>
      </w:r>
      <w:r w:rsidR="00D04497" w:rsidRPr="00D04497">
        <w:rPr>
          <w:rFonts w:ascii="GHEA Grapalat" w:hAnsi="GHEA Grapalat" w:cs="Arial"/>
          <w:color w:val="333333"/>
          <w:lang w:val="hy-AM"/>
        </w:rPr>
        <w:t>կառավարման Արարատի մարզային ծառայություն</w:t>
      </w:r>
    </w:p>
    <w:p w14:paraId="7074E13B" w14:textId="15D8A50E" w:rsidR="00D04497" w:rsidRDefault="009421A7"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t>Հուշարձանների</w:t>
      </w:r>
      <w:r w:rsidRPr="00D04497">
        <w:rPr>
          <w:rFonts w:ascii="GHEA Grapalat" w:hAnsi="GHEA Grapalat" w:cs="Arial"/>
          <w:color w:val="333333"/>
          <w:lang w:val="hy-AM"/>
        </w:rPr>
        <w:t xml:space="preserve"> </w:t>
      </w:r>
      <w:r w:rsidR="00D04497" w:rsidRPr="00D04497">
        <w:rPr>
          <w:rFonts w:ascii="GHEA Grapalat" w:hAnsi="GHEA Grapalat" w:cs="Arial"/>
          <w:color w:val="333333"/>
          <w:lang w:val="hy-AM"/>
        </w:rPr>
        <w:t>կառավարման Արմավիրի մարզային ծառայություն</w:t>
      </w:r>
    </w:p>
    <w:p w14:paraId="4EF18ABF" w14:textId="419EFC43" w:rsidR="00D04497" w:rsidRDefault="009421A7"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t>Հուշարձանների</w:t>
      </w:r>
      <w:r w:rsidRPr="00D04497">
        <w:rPr>
          <w:rFonts w:ascii="GHEA Grapalat" w:hAnsi="GHEA Grapalat" w:cs="Arial"/>
          <w:color w:val="333333"/>
          <w:lang w:val="hy-AM"/>
        </w:rPr>
        <w:t xml:space="preserve"> </w:t>
      </w:r>
      <w:r w:rsidR="00D04497" w:rsidRPr="00D04497">
        <w:rPr>
          <w:rFonts w:ascii="GHEA Grapalat" w:hAnsi="GHEA Grapalat" w:cs="Arial"/>
          <w:color w:val="333333"/>
          <w:lang w:val="hy-AM"/>
        </w:rPr>
        <w:t>կառավարման Գեղարքունիքի մարզային ծառայություն</w:t>
      </w:r>
    </w:p>
    <w:p w14:paraId="23649409" w14:textId="509DB096" w:rsidR="00D04497" w:rsidRDefault="009421A7"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t>Հուշարձանների</w:t>
      </w:r>
      <w:r w:rsidRPr="00D04497">
        <w:rPr>
          <w:rFonts w:ascii="GHEA Grapalat" w:hAnsi="GHEA Grapalat" w:cs="Arial"/>
          <w:color w:val="333333"/>
          <w:lang w:val="hy-AM"/>
        </w:rPr>
        <w:t xml:space="preserve"> </w:t>
      </w:r>
      <w:r w:rsidR="00D04497" w:rsidRPr="00D04497">
        <w:rPr>
          <w:rFonts w:ascii="GHEA Grapalat" w:hAnsi="GHEA Grapalat" w:cs="Arial"/>
          <w:color w:val="333333"/>
          <w:lang w:val="hy-AM"/>
        </w:rPr>
        <w:t>կառավարման Լոռու մարզային ծառայություն</w:t>
      </w:r>
    </w:p>
    <w:p w14:paraId="648FDE28" w14:textId="3BA4E85F" w:rsidR="002D500D" w:rsidRDefault="009421A7"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t>Հուշարձանների</w:t>
      </w:r>
      <w:r w:rsidR="00D04497" w:rsidRPr="00D04497">
        <w:rPr>
          <w:rFonts w:ascii="GHEA Grapalat" w:hAnsi="GHEA Grapalat" w:cs="Arial"/>
          <w:color w:val="333333"/>
          <w:lang w:val="hy-AM"/>
        </w:rPr>
        <w:t xml:space="preserve"> կառավարման Կոտայքի մարզային ծառայություն</w:t>
      </w:r>
    </w:p>
    <w:p w14:paraId="7E4A89E8" w14:textId="11306F7E" w:rsidR="00D04497" w:rsidRPr="002D500D" w:rsidRDefault="009421A7"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t>Հուշարձանների</w:t>
      </w:r>
      <w:r w:rsidRPr="002D500D">
        <w:rPr>
          <w:rFonts w:ascii="GHEA Grapalat" w:hAnsi="GHEA Grapalat" w:cs="Arial"/>
          <w:color w:val="333333"/>
          <w:lang w:val="hy-AM"/>
        </w:rPr>
        <w:t xml:space="preserve"> </w:t>
      </w:r>
      <w:r w:rsidR="00D04497" w:rsidRPr="002D500D">
        <w:rPr>
          <w:rFonts w:ascii="GHEA Grapalat" w:hAnsi="GHEA Grapalat" w:cs="Arial"/>
          <w:color w:val="333333"/>
          <w:lang w:val="hy-AM"/>
        </w:rPr>
        <w:t>կառավարման Շիրակի մարզային ծառայություն</w:t>
      </w:r>
    </w:p>
    <w:p w14:paraId="0C998045" w14:textId="00469DD8" w:rsidR="00D04497" w:rsidRDefault="009421A7"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t>Հուշարձանների</w:t>
      </w:r>
      <w:r w:rsidRPr="00D04497">
        <w:rPr>
          <w:rFonts w:ascii="GHEA Grapalat" w:hAnsi="GHEA Grapalat" w:cs="Arial"/>
          <w:color w:val="333333"/>
          <w:lang w:val="hy-AM"/>
        </w:rPr>
        <w:t xml:space="preserve"> </w:t>
      </w:r>
      <w:r w:rsidR="00D04497" w:rsidRPr="00D04497">
        <w:rPr>
          <w:rFonts w:ascii="GHEA Grapalat" w:hAnsi="GHEA Grapalat" w:cs="Arial"/>
          <w:color w:val="333333"/>
          <w:lang w:val="hy-AM"/>
        </w:rPr>
        <w:t>կառավարման Սյունիքի մարզային ծառայություն</w:t>
      </w:r>
    </w:p>
    <w:p w14:paraId="77DA9B9F" w14:textId="25F238CA" w:rsidR="00D04497" w:rsidRDefault="009421A7"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lastRenderedPageBreak/>
        <w:t>Հուշարձանների</w:t>
      </w:r>
      <w:r w:rsidR="00D04497" w:rsidRPr="00D04497">
        <w:rPr>
          <w:rFonts w:ascii="GHEA Grapalat" w:hAnsi="GHEA Grapalat" w:cs="Arial"/>
          <w:color w:val="333333"/>
          <w:lang w:val="hy-AM"/>
        </w:rPr>
        <w:t xml:space="preserve"> կառավարման Վայոց ձորի մարզային ծառայություն</w:t>
      </w:r>
    </w:p>
    <w:p w14:paraId="18912AAF" w14:textId="44DD0E87" w:rsidR="000C5C04" w:rsidRDefault="009421A7" w:rsidP="00534AFB">
      <w:pPr>
        <w:pStyle w:val="NormalWeb"/>
        <w:numPr>
          <w:ilvl w:val="0"/>
          <w:numId w:val="2"/>
        </w:numPr>
        <w:shd w:val="clear" w:color="auto" w:fill="FFFFFF"/>
        <w:spacing w:before="0" w:beforeAutospacing="0" w:after="0" w:afterAutospacing="0"/>
        <w:ind w:left="0" w:firstLine="567"/>
        <w:jc w:val="both"/>
        <w:rPr>
          <w:rFonts w:ascii="GHEA Grapalat" w:hAnsi="GHEA Grapalat" w:cs="Arial"/>
          <w:color w:val="333333"/>
          <w:lang w:val="hy-AM"/>
        </w:rPr>
      </w:pPr>
      <w:r>
        <w:rPr>
          <w:rFonts w:ascii="GHEA Grapalat" w:hAnsi="GHEA Grapalat" w:cs="Arial"/>
          <w:color w:val="333333"/>
          <w:lang w:val="hy-AM"/>
        </w:rPr>
        <w:t>Հուշարձանների</w:t>
      </w:r>
      <w:r w:rsidR="00D04497" w:rsidRPr="00D04497">
        <w:rPr>
          <w:rFonts w:ascii="GHEA Grapalat" w:hAnsi="GHEA Grapalat" w:cs="Arial"/>
          <w:color w:val="333333"/>
          <w:lang w:val="hy-AM"/>
        </w:rPr>
        <w:t xml:space="preserve"> կառավարման Տավուշի մարզային ծառայություն</w:t>
      </w:r>
      <w:r w:rsidR="00BD7370">
        <w:rPr>
          <w:rFonts w:ascii="GHEA Grapalat" w:hAnsi="GHEA Grapalat" w:cs="Arial"/>
          <w:color w:val="333333"/>
          <w:lang w:val="hy-AM"/>
        </w:rPr>
        <w:t>:»</w:t>
      </w:r>
      <w:r w:rsidR="00F106CD">
        <w:rPr>
          <w:rFonts w:ascii="GHEA Grapalat" w:hAnsi="GHEA Grapalat" w:cs="Arial"/>
          <w:color w:val="333333"/>
          <w:lang w:val="hy-AM"/>
        </w:rPr>
        <w:t>:</w:t>
      </w:r>
    </w:p>
    <w:p w14:paraId="141F423C" w14:textId="77777777" w:rsidR="00346142" w:rsidRDefault="00346142" w:rsidP="00534AFB">
      <w:pPr>
        <w:ind w:firstLine="567"/>
        <w:rPr>
          <w:rFonts w:ascii="GHEA Grapalat" w:hAnsi="GHEA Grapalat" w:cs="Arial"/>
          <w:color w:val="333333"/>
          <w:lang w:val="hy-AM"/>
        </w:rPr>
      </w:pPr>
    </w:p>
    <w:p w14:paraId="0E3CB64A" w14:textId="77777777" w:rsidR="00346142" w:rsidRDefault="00346142" w:rsidP="00534AFB">
      <w:pPr>
        <w:ind w:firstLine="567"/>
        <w:rPr>
          <w:rFonts w:ascii="GHEA Grapalat" w:hAnsi="GHEA Grapalat" w:cs="Arial"/>
          <w:color w:val="333333"/>
          <w:lang w:val="hy-AM"/>
        </w:rPr>
      </w:pPr>
    </w:p>
    <w:p w14:paraId="4A29FB17" w14:textId="77777777" w:rsidR="00346142" w:rsidRDefault="00346142" w:rsidP="00534AFB">
      <w:pPr>
        <w:ind w:firstLine="567"/>
        <w:rPr>
          <w:rFonts w:ascii="GHEA Grapalat" w:hAnsi="GHEA Grapalat" w:cs="Arial"/>
          <w:color w:val="333333"/>
          <w:lang w:val="hy-AM"/>
        </w:rPr>
      </w:pPr>
    </w:p>
    <w:p w14:paraId="479282C3" w14:textId="77777777" w:rsidR="00346142" w:rsidRDefault="00346142" w:rsidP="00534AFB">
      <w:pPr>
        <w:ind w:firstLine="567"/>
        <w:rPr>
          <w:rFonts w:ascii="GHEA Grapalat" w:hAnsi="GHEA Grapalat" w:cs="Arial"/>
          <w:color w:val="333333"/>
          <w:lang w:val="hy-AM"/>
        </w:rPr>
      </w:pPr>
    </w:p>
    <w:p w14:paraId="5AAF51C6" w14:textId="77777777" w:rsidR="00346142" w:rsidRPr="00D6700C" w:rsidRDefault="00346142" w:rsidP="00534AFB">
      <w:pPr>
        <w:spacing w:line="360" w:lineRule="auto"/>
        <w:ind w:firstLine="567"/>
        <w:rPr>
          <w:rFonts w:ascii="GHEA Grapalat" w:hAnsi="GHEA Grapalat" w:cs="Arial"/>
          <w:color w:val="333333"/>
          <w:sz w:val="24"/>
          <w:szCs w:val="24"/>
          <w:lang w:val="hy-AM"/>
        </w:rPr>
      </w:pPr>
      <w:r w:rsidRPr="00D6700C">
        <w:rPr>
          <w:rFonts w:ascii="GHEA Grapalat" w:hAnsi="GHEA Grapalat" w:cs="Arial"/>
          <w:color w:val="333333"/>
          <w:sz w:val="24"/>
          <w:szCs w:val="24"/>
          <w:lang w:val="hy-AM"/>
        </w:rPr>
        <w:t>ՀԱՅԱՍՏԱՆԻ ՀԱՆՐԱՊԵՏՈՒԹՅԱՆ ՎԱՐՉԱՊԵՏԻ</w:t>
      </w:r>
    </w:p>
    <w:p w14:paraId="12E0F817" w14:textId="010E2B6E" w:rsidR="00346142" w:rsidRPr="00D6700C" w:rsidRDefault="00346142" w:rsidP="00534AFB">
      <w:pPr>
        <w:spacing w:line="360" w:lineRule="auto"/>
        <w:ind w:firstLine="567"/>
        <w:rPr>
          <w:rFonts w:ascii="GHEA Grapalat" w:hAnsi="GHEA Grapalat" w:cs="Arial"/>
          <w:color w:val="333333"/>
          <w:sz w:val="24"/>
          <w:szCs w:val="24"/>
          <w:lang w:val="hy-AM"/>
        </w:rPr>
      </w:pPr>
      <w:r w:rsidRPr="00D6700C">
        <w:rPr>
          <w:rFonts w:ascii="GHEA Grapalat" w:hAnsi="GHEA Grapalat" w:cs="Arial"/>
          <w:color w:val="333333"/>
          <w:sz w:val="24"/>
          <w:szCs w:val="24"/>
          <w:lang w:val="hy-AM"/>
        </w:rPr>
        <w:t>ԱՇԽԱՏԱԿԱԶՄԻ ՂԵԿԱՎԱՐ՝</w:t>
      </w:r>
      <w:r w:rsidRPr="00D6700C">
        <w:rPr>
          <w:rFonts w:ascii="GHEA Grapalat" w:hAnsi="GHEA Grapalat" w:cs="Arial"/>
          <w:color w:val="333333"/>
          <w:sz w:val="24"/>
          <w:szCs w:val="24"/>
          <w:lang w:val="hy-AM"/>
        </w:rPr>
        <w:tab/>
      </w:r>
      <w:r w:rsidRPr="00D6700C">
        <w:rPr>
          <w:rFonts w:ascii="GHEA Grapalat" w:hAnsi="GHEA Grapalat" w:cs="Arial"/>
          <w:color w:val="333333"/>
          <w:sz w:val="24"/>
          <w:szCs w:val="24"/>
          <w:lang w:val="hy-AM"/>
        </w:rPr>
        <w:tab/>
      </w:r>
      <w:r w:rsidRPr="00D6700C">
        <w:rPr>
          <w:rFonts w:ascii="GHEA Grapalat" w:hAnsi="GHEA Grapalat" w:cs="Arial"/>
          <w:color w:val="333333"/>
          <w:sz w:val="24"/>
          <w:szCs w:val="24"/>
          <w:lang w:val="hy-AM"/>
        </w:rPr>
        <w:tab/>
      </w:r>
      <w:r w:rsidR="000410D3">
        <w:rPr>
          <w:rFonts w:ascii="GHEA Grapalat" w:hAnsi="GHEA Grapalat" w:cs="Arial"/>
          <w:color w:val="333333"/>
          <w:sz w:val="24"/>
          <w:szCs w:val="24"/>
          <w:lang w:val="hy-AM"/>
        </w:rPr>
        <w:t>ԼԻԼԻԹ ՄԱԿՈՒՆՑ</w:t>
      </w:r>
    </w:p>
    <w:p w14:paraId="5B9A580E" w14:textId="77777777" w:rsidR="00346142" w:rsidRPr="00D6700C" w:rsidRDefault="00346142" w:rsidP="00534AFB">
      <w:pPr>
        <w:ind w:firstLine="567"/>
        <w:rPr>
          <w:rFonts w:ascii="GHEA Grapalat" w:hAnsi="GHEA Grapalat" w:cs="Arial"/>
          <w:color w:val="333333"/>
          <w:sz w:val="24"/>
          <w:szCs w:val="24"/>
          <w:lang w:val="hy-AM"/>
        </w:rPr>
      </w:pPr>
    </w:p>
    <w:p w14:paraId="4B30F8C9" w14:textId="77777777" w:rsidR="00346142" w:rsidRDefault="00346142" w:rsidP="00534AFB">
      <w:pPr>
        <w:ind w:firstLine="567"/>
        <w:rPr>
          <w:rFonts w:ascii="GHEA Grapalat" w:hAnsi="GHEA Grapalat" w:cs="Arial"/>
          <w:color w:val="333333"/>
          <w:lang w:val="hy-AM"/>
        </w:rPr>
      </w:pPr>
    </w:p>
    <w:p w14:paraId="30C51FD8" w14:textId="77777777" w:rsidR="000C5C04" w:rsidRDefault="000C5C04" w:rsidP="00534AFB">
      <w:pPr>
        <w:ind w:firstLine="567"/>
        <w:rPr>
          <w:rFonts w:ascii="GHEA Grapalat" w:hAnsi="GHEA Grapalat" w:cs="Arial"/>
          <w:color w:val="333333"/>
          <w:lang w:val="hy-AM"/>
        </w:rPr>
      </w:pPr>
      <w:r>
        <w:rPr>
          <w:rFonts w:ascii="GHEA Grapalat" w:hAnsi="GHEA Grapalat" w:cs="Arial"/>
          <w:color w:val="333333"/>
          <w:lang w:val="hy-AM"/>
        </w:rPr>
        <w:br w:type="page"/>
      </w:r>
    </w:p>
    <w:p w14:paraId="15637FBB" w14:textId="77777777" w:rsidR="00346142" w:rsidRDefault="00346142" w:rsidP="00534AFB">
      <w:pPr>
        <w:ind w:firstLine="567"/>
        <w:rPr>
          <w:rFonts w:ascii="GHEA Grapalat" w:hAnsi="GHEA Grapalat" w:cs="Arial"/>
          <w:color w:val="333333"/>
          <w:lang w:val="hy-AM"/>
        </w:rPr>
      </w:pPr>
    </w:p>
    <w:p w14:paraId="2527EFBE" w14:textId="77777777" w:rsidR="005128BB" w:rsidRDefault="005128BB" w:rsidP="00534AFB">
      <w:pPr>
        <w:ind w:firstLine="567"/>
        <w:jc w:val="right"/>
        <w:rPr>
          <w:rFonts w:ascii="Arial" w:hAnsi="Arial" w:cs="Arial"/>
          <w:b/>
          <w:bCs/>
          <w:color w:val="333333"/>
          <w:sz w:val="15"/>
          <w:szCs w:val="15"/>
          <w:lang w:val="hy-AM" w:eastAsia="en-US"/>
        </w:rPr>
      </w:pPr>
    </w:p>
    <w:p w14:paraId="08251874" w14:textId="77777777" w:rsidR="005128BB" w:rsidRPr="003E6AA6" w:rsidRDefault="005128BB" w:rsidP="00534AFB">
      <w:pPr>
        <w:ind w:firstLine="567"/>
        <w:jc w:val="right"/>
        <w:rPr>
          <w:rFonts w:ascii="GHEA Grapalat" w:hAnsi="GHEA Grapalat" w:cs="Sylfaen"/>
          <w:sz w:val="24"/>
          <w:szCs w:val="24"/>
          <w:lang w:val="af-ZA"/>
        </w:rPr>
      </w:pPr>
      <w:r w:rsidRPr="003E6AA6">
        <w:rPr>
          <w:rFonts w:ascii="GHEA Grapalat" w:hAnsi="GHEA Grapalat" w:cs="Sylfaen"/>
          <w:sz w:val="24"/>
          <w:szCs w:val="24"/>
          <w:lang w:val="hy-AM"/>
        </w:rPr>
        <w:t xml:space="preserve">Հավելված </w:t>
      </w:r>
      <w:r w:rsidRPr="003E6AA6">
        <w:rPr>
          <w:rFonts w:ascii="GHEA Grapalat" w:hAnsi="GHEA Grapalat" w:cs="Sylfaen"/>
          <w:bCs/>
          <w:sz w:val="24"/>
          <w:szCs w:val="24"/>
          <w:lang w:val="hy-AM"/>
        </w:rPr>
        <w:t>N</w:t>
      </w:r>
      <w:r w:rsidRPr="003E6AA6">
        <w:rPr>
          <w:rFonts w:ascii="Calibri" w:hAnsi="Calibri" w:cs="Calibri"/>
          <w:bCs/>
          <w:sz w:val="24"/>
          <w:szCs w:val="24"/>
          <w:lang w:val="hy-AM"/>
        </w:rPr>
        <w:t> </w:t>
      </w:r>
      <w:r w:rsidRPr="003E6AA6">
        <w:rPr>
          <w:rFonts w:ascii="GHEA Grapalat" w:hAnsi="GHEA Grapalat" w:cs="Calibri"/>
          <w:bCs/>
          <w:sz w:val="24"/>
          <w:szCs w:val="24"/>
          <w:lang w:val="hy-AM"/>
        </w:rPr>
        <w:t>2</w:t>
      </w:r>
    </w:p>
    <w:p w14:paraId="1227D81C" w14:textId="77777777" w:rsidR="005128BB" w:rsidRPr="003E6AA6" w:rsidRDefault="005128BB" w:rsidP="00534AFB">
      <w:pPr>
        <w:ind w:firstLine="567"/>
        <w:jc w:val="right"/>
        <w:rPr>
          <w:rFonts w:ascii="GHEA Grapalat" w:hAnsi="GHEA Grapalat" w:cs="Sylfaen"/>
          <w:sz w:val="24"/>
          <w:szCs w:val="24"/>
          <w:lang w:val="hy-AM"/>
        </w:rPr>
      </w:pPr>
      <w:r w:rsidRPr="003E6AA6">
        <w:rPr>
          <w:rFonts w:ascii="GHEA Grapalat" w:hAnsi="GHEA Grapalat" w:cs="Sylfaen"/>
          <w:sz w:val="24"/>
          <w:szCs w:val="24"/>
          <w:lang w:val="hy-AM"/>
        </w:rPr>
        <w:t>ՀՀ կառավարության</w:t>
      </w:r>
      <w:r w:rsidRPr="003E6AA6">
        <w:rPr>
          <w:rFonts w:ascii="GHEA Grapalat" w:hAnsi="GHEA Grapalat" w:cs="Sylfaen"/>
          <w:sz w:val="24"/>
          <w:szCs w:val="24"/>
          <w:lang w:val="af-ZA"/>
        </w:rPr>
        <w:t xml:space="preserve"> 20</w:t>
      </w:r>
      <w:r w:rsidRPr="003E6AA6">
        <w:rPr>
          <w:rFonts w:ascii="GHEA Grapalat" w:hAnsi="GHEA Grapalat" w:cs="Sylfaen"/>
          <w:sz w:val="24"/>
          <w:szCs w:val="24"/>
          <w:lang w:val="hy-AM"/>
        </w:rPr>
        <w:t>26</w:t>
      </w:r>
      <w:r w:rsidRPr="003E6AA6">
        <w:rPr>
          <w:rFonts w:ascii="GHEA Grapalat" w:hAnsi="GHEA Grapalat" w:cs="Sylfaen"/>
          <w:sz w:val="24"/>
          <w:szCs w:val="24"/>
          <w:lang w:val="af-ZA"/>
        </w:rPr>
        <w:t xml:space="preserve"> </w:t>
      </w:r>
      <w:r w:rsidRPr="003E6AA6">
        <w:rPr>
          <w:rFonts w:ascii="GHEA Grapalat" w:hAnsi="GHEA Grapalat" w:cs="Sylfaen"/>
          <w:sz w:val="24"/>
          <w:szCs w:val="24"/>
          <w:lang w:val="hy-AM"/>
        </w:rPr>
        <w:t xml:space="preserve">թվականի </w:t>
      </w:r>
      <w:r w:rsidRPr="003E6AA6">
        <w:rPr>
          <w:rFonts w:ascii="GHEA Grapalat" w:hAnsi="GHEA Grapalat" w:cs="Sylfaen"/>
          <w:sz w:val="24"/>
          <w:szCs w:val="24"/>
          <w:lang w:val="af-ZA"/>
        </w:rPr>
        <w:t>----------</w:t>
      </w:r>
      <w:r w:rsidRPr="003E6AA6">
        <w:rPr>
          <w:rFonts w:ascii="GHEA Grapalat" w:hAnsi="GHEA Grapalat" w:cs="Sylfaen"/>
          <w:sz w:val="24"/>
          <w:szCs w:val="24"/>
          <w:lang w:val="hy-AM"/>
        </w:rPr>
        <w:t>ի</w:t>
      </w:r>
      <w:r w:rsidRPr="003E6AA6">
        <w:rPr>
          <w:rFonts w:ascii="GHEA Grapalat" w:hAnsi="GHEA Grapalat" w:cs="Sylfaen"/>
          <w:sz w:val="24"/>
          <w:szCs w:val="24"/>
          <w:lang w:val="af-ZA"/>
        </w:rPr>
        <w:t xml:space="preserve"> </w:t>
      </w:r>
      <w:r w:rsidRPr="003E6AA6">
        <w:rPr>
          <w:rFonts w:ascii="GHEA Grapalat" w:hAnsi="GHEA Grapalat" w:cs="Sylfaen"/>
          <w:sz w:val="24"/>
          <w:szCs w:val="24"/>
          <w:lang w:val="hy-AM"/>
        </w:rPr>
        <w:t>---- -ի</w:t>
      </w:r>
    </w:p>
    <w:p w14:paraId="1D9A65F8" w14:textId="77777777" w:rsidR="005128BB" w:rsidRPr="003E6AA6" w:rsidRDefault="005128BB" w:rsidP="00534AFB">
      <w:pPr>
        <w:ind w:firstLine="567"/>
        <w:jc w:val="right"/>
        <w:rPr>
          <w:rFonts w:ascii="GHEA Grapalat" w:hAnsi="GHEA Grapalat" w:cs="Sylfaen"/>
          <w:sz w:val="24"/>
          <w:szCs w:val="24"/>
          <w:lang w:val="af-ZA"/>
        </w:rPr>
      </w:pPr>
      <w:r w:rsidRPr="003E6AA6">
        <w:rPr>
          <w:rFonts w:ascii="GHEA Grapalat" w:hAnsi="GHEA Grapalat" w:cs="Sylfaen"/>
          <w:sz w:val="24"/>
          <w:szCs w:val="24"/>
          <w:lang w:val="af-ZA"/>
        </w:rPr>
        <w:t xml:space="preserve">N ---------- - </w:t>
      </w:r>
      <w:r w:rsidRPr="003E6AA6">
        <w:rPr>
          <w:rFonts w:ascii="GHEA Grapalat" w:hAnsi="GHEA Grapalat" w:cs="Sylfaen"/>
          <w:sz w:val="24"/>
          <w:szCs w:val="24"/>
          <w:lang w:val="hy-AM"/>
        </w:rPr>
        <w:t>Ն</w:t>
      </w:r>
      <w:r w:rsidRPr="003E6AA6">
        <w:rPr>
          <w:rFonts w:ascii="GHEA Grapalat" w:hAnsi="GHEA Grapalat" w:cs="Sylfaen"/>
          <w:sz w:val="24"/>
          <w:szCs w:val="24"/>
          <w:lang w:val="af-ZA"/>
        </w:rPr>
        <w:t xml:space="preserve"> </w:t>
      </w:r>
      <w:r w:rsidRPr="003E6AA6">
        <w:rPr>
          <w:rFonts w:ascii="GHEA Grapalat" w:hAnsi="GHEA Grapalat" w:cs="Sylfaen"/>
          <w:sz w:val="24"/>
          <w:szCs w:val="24"/>
          <w:lang w:val="hy-AM"/>
        </w:rPr>
        <w:t xml:space="preserve">   որոշման</w:t>
      </w:r>
    </w:p>
    <w:p w14:paraId="47468C9F" w14:textId="77777777" w:rsidR="005128BB" w:rsidRPr="003E6AA6" w:rsidRDefault="005128BB" w:rsidP="00534AFB">
      <w:pPr>
        <w:pStyle w:val="mechtex"/>
        <w:spacing w:line="276" w:lineRule="auto"/>
        <w:ind w:firstLine="567"/>
        <w:jc w:val="right"/>
        <w:rPr>
          <w:rStyle w:val="Strong"/>
          <w:rFonts w:ascii="GHEA Grapalat" w:hAnsi="GHEA Grapalat" w:cs="Arial"/>
          <w:color w:val="333333"/>
          <w:sz w:val="24"/>
          <w:szCs w:val="24"/>
          <w:shd w:val="clear" w:color="auto" w:fill="FFFFFF"/>
          <w:lang w:val="af-ZA"/>
        </w:rPr>
      </w:pPr>
    </w:p>
    <w:p w14:paraId="788D8C12" w14:textId="77777777" w:rsidR="005128BB" w:rsidRPr="003E6AA6" w:rsidRDefault="005128BB" w:rsidP="00534AFB">
      <w:pPr>
        <w:pStyle w:val="mechtex"/>
        <w:spacing w:line="276" w:lineRule="auto"/>
        <w:ind w:firstLine="567"/>
        <w:jc w:val="right"/>
        <w:rPr>
          <w:rStyle w:val="Strong"/>
          <w:rFonts w:ascii="GHEA Grapalat" w:hAnsi="GHEA Grapalat" w:cs="Arial"/>
          <w:color w:val="333333"/>
          <w:sz w:val="24"/>
          <w:szCs w:val="24"/>
          <w:shd w:val="clear" w:color="auto" w:fill="FFFFFF"/>
          <w:lang w:val="hy-AM"/>
        </w:rPr>
      </w:pPr>
    </w:p>
    <w:p w14:paraId="69438659" w14:textId="77777777" w:rsidR="005128BB" w:rsidRPr="003E6AA6" w:rsidRDefault="005128BB" w:rsidP="00534AFB">
      <w:pPr>
        <w:ind w:firstLine="567"/>
        <w:jc w:val="right"/>
        <w:rPr>
          <w:rFonts w:ascii="GHEA Grapalat" w:hAnsi="GHEA Grapalat" w:cs="Sylfaen"/>
          <w:bCs/>
          <w:sz w:val="24"/>
          <w:szCs w:val="24"/>
          <w:lang w:val="hy-AM"/>
        </w:rPr>
      </w:pPr>
    </w:p>
    <w:p w14:paraId="5E85EF41" w14:textId="5A59943A" w:rsidR="005128BB" w:rsidRPr="003E6AA6" w:rsidRDefault="003B0292" w:rsidP="00534AFB">
      <w:pPr>
        <w:ind w:firstLine="567"/>
        <w:jc w:val="right"/>
        <w:rPr>
          <w:rFonts w:ascii="GHEA Grapalat" w:hAnsi="GHEA Grapalat" w:cs="Sylfaen"/>
          <w:bCs/>
          <w:sz w:val="24"/>
          <w:szCs w:val="24"/>
          <w:lang w:val="hy-AM"/>
        </w:rPr>
      </w:pPr>
      <w:r>
        <w:rPr>
          <w:rFonts w:ascii="GHEA Grapalat" w:hAnsi="GHEA Grapalat" w:cs="Sylfaen"/>
          <w:bCs/>
          <w:sz w:val="24"/>
          <w:szCs w:val="24"/>
          <w:lang w:val="hy-AM"/>
        </w:rPr>
        <w:t>«</w:t>
      </w:r>
      <w:r w:rsidR="005128BB" w:rsidRPr="003E6AA6">
        <w:rPr>
          <w:rFonts w:ascii="GHEA Grapalat" w:hAnsi="GHEA Grapalat" w:cs="Sylfaen"/>
          <w:bCs/>
          <w:sz w:val="24"/>
          <w:szCs w:val="24"/>
          <w:lang w:val="hy-AM"/>
        </w:rPr>
        <w:t>Հավելված</w:t>
      </w:r>
      <w:r w:rsidR="005128BB" w:rsidRPr="003E6AA6">
        <w:rPr>
          <w:rFonts w:ascii="Calibri" w:hAnsi="Calibri" w:cs="Calibri"/>
          <w:bCs/>
          <w:sz w:val="24"/>
          <w:szCs w:val="24"/>
          <w:lang w:val="hy-AM"/>
        </w:rPr>
        <w:t> </w:t>
      </w:r>
      <w:r w:rsidR="005128BB" w:rsidRPr="003E6AA6">
        <w:rPr>
          <w:rFonts w:ascii="GHEA Grapalat" w:hAnsi="GHEA Grapalat" w:cs="Sylfaen"/>
          <w:bCs/>
          <w:sz w:val="24"/>
          <w:szCs w:val="24"/>
          <w:lang w:val="hy-AM"/>
        </w:rPr>
        <w:t>N</w:t>
      </w:r>
      <w:r w:rsidR="005128BB" w:rsidRPr="003E6AA6">
        <w:rPr>
          <w:rFonts w:ascii="Calibri" w:hAnsi="Calibri" w:cs="Calibri"/>
          <w:bCs/>
          <w:sz w:val="24"/>
          <w:szCs w:val="24"/>
          <w:lang w:val="hy-AM"/>
        </w:rPr>
        <w:t> </w:t>
      </w:r>
      <w:r w:rsidR="005128BB" w:rsidRPr="003E6AA6">
        <w:rPr>
          <w:rFonts w:ascii="GHEA Grapalat" w:hAnsi="GHEA Grapalat" w:cs="Calibri"/>
          <w:bCs/>
          <w:sz w:val="24"/>
          <w:szCs w:val="24"/>
          <w:lang w:val="hy-AM"/>
        </w:rPr>
        <w:t>2</w:t>
      </w:r>
      <w:r w:rsidR="005128BB" w:rsidRPr="003E6AA6">
        <w:rPr>
          <w:rFonts w:ascii="GHEA Grapalat" w:hAnsi="GHEA Grapalat" w:cs="Sylfaen"/>
          <w:sz w:val="24"/>
          <w:szCs w:val="24"/>
          <w:lang w:val="hy-AM"/>
        </w:rPr>
        <w:br/>
      </w:r>
      <w:r w:rsidR="005128BB" w:rsidRPr="003E6AA6">
        <w:rPr>
          <w:rFonts w:ascii="GHEA Grapalat" w:hAnsi="GHEA Grapalat" w:cs="Sylfaen"/>
          <w:bCs/>
          <w:sz w:val="24"/>
          <w:szCs w:val="24"/>
          <w:lang w:val="hy-AM"/>
        </w:rPr>
        <w:t>ՀՀ կառավարության 2003 թվականի</w:t>
      </w:r>
      <w:r w:rsidR="005128BB" w:rsidRPr="003E6AA6">
        <w:rPr>
          <w:rFonts w:ascii="GHEA Grapalat" w:hAnsi="GHEA Grapalat" w:cs="Sylfaen"/>
          <w:sz w:val="24"/>
          <w:szCs w:val="24"/>
          <w:lang w:val="hy-AM"/>
        </w:rPr>
        <w:br/>
      </w:r>
      <w:r w:rsidR="005128BB" w:rsidRPr="003E6AA6">
        <w:rPr>
          <w:rFonts w:ascii="GHEA Grapalat" w:hAnsi="GHEA Grapalat" w:cs="Sylfaen"/>
          <w:bCs/>
          <w:sz w:val="24"/>
          <w:szCs w:val="24"/>
          <w:lang w:val="hy-AM"/>
        </w:rPr>
        <w:t>մարտի 7-ի N 312-Ն որոշման</w:t>
      </w:r>
    </w:p>
    <w:p w14:paraId="5338722B" w14:textId="77777777" w:rsidR="005128BB" w:rsidRPr="003E6AA6" w:rsidRDefault="005128BB" w:rsidP="00534AFB">
      <w:pPr>
        <w:shd w:val="clear" w:color="auto" w:fill="FFFFFF"/>
        <w:ind w:firstLine="567"/>
        <w:jc w:val="right"/>
        <w:rPr>
          <w:rFonts w:ascii="GHEA Grapalat" w:hAnsi="GHEA Grapalat" w:cs="Arial"/>
          <w:color w:val="333333"/>
          <w:sz w:val="24"/>
          <w:szCs w:val="24"/>
          <w:lang w:val="hy-AM" w:eastAsia="en-US"/>
        </w:rPr>
      </w:pPr>
    </w:p>
    <w:p w14:paraId="3780C87E" w14:textId="77777777" w:rsidR="005128BB" w:rsidRPr="003E6AA6" w:rsidRDefault="005128BB" w:rsidP="00534AFB">
      <w:pPr>
        <w:shd w:val="clear" w:color="auto" w:fill="FFFFFF"/>
        <w:ind w:firstLine="567"/>
        <w:jc w:val="both"/>
        <w:rPr>
          <w:rFonts w:ascii="GHEA Grapalat" w:hAnsi="GHEA Grapalat" w:cs="Arial"/>
          <w:color w:val="333333"/>
          <w:sz w:val="24"/>
          <w:szCs w:val="24"/>
          <w:lang w:val="hy-AM" w:eastAsia="en-US"/>
        </w:rPr>
      </w:pPr>
    </w:p>
    <w:p w14:paraId="629860B0" w14:textId="77777777" w:rsidR="00346142" w:rsidRPr="00346142" w:rsidRDefault="00346142" w:rsidP="00534AFB">
      <w:pPr>
        <w:shd w:val="clear" w:color="auto" w:fill="FFFFFF"/>
        <w:ind w:firstLine="567"/>
        <w:jc w:val="both"/>
        <w:rPr>
          <w:rFonts w:ascii="GHEA Grapalat" w:hAnsi="GHEA Grapalat" w:cs="Arial"/>
          <w:color w:val="333333"/>
          <w:sz w:val="24"/>
          <w:szCs w:val="24"/>
          <w:lang w:val="hy-AM" w:eastAsia="en-US"/>
        </w:rPr>
      </w:pPr>
      <w:r w:rsidRPr="00346142">
        <w:rPr>
          <w:rFonts w:ascii="Calibri" w:hAnsi="Calibri" w:cs="Calibri"/>
          <w:color w:val="333333"/>
          <w:sz w:val="24"/>
          <w:szCs w:val="24"/>
          <w:lang w:val="hy-AM" w:eastAsia="en-US"/>
        </w:rPr>
        <w:t> </w:t>
      </w:r>
    </w:p>
    <w:p w14:paraId="0AC234C1" w14:textId="7279E1E5" w:rsidR="00346142" w:rsidRPr="00346142" w:rsidRDefault="00346142" w:rsidP="00534AFB">
      <w:pPr>
        <w:shd w:val="clear" w:color="auto" w:fill="FFFFFF"/>
        <w:ind w:firstLine="567"/>
        <w:jc w:val="center"/>
        <w:rPr>
          <w:rFonts w:ascii="GHEA Grapalat" w:hAnsi="GHEA Grapalat" w:cs="Arial"/>
          <w:color w:val="333333"/>
          <w:sz w:val="24"/>
          <w:szCs w:val="24"/>
          <w:lang w:val="hy-AM" w:eastAsia="en-US"/>
        </w:rPr>
      </w:pPr>
      <w:r w:rsidRPr="003E6AA6">
        <w:rPr>
          <w:rFonts w:ascii="GHEA Grapalat" w:hAnsi="GHEA Grapalat" w:cs="Arial"/>
          <w:b/>
          <w:bCs/>
          <w:color w:val="333333"/>
          <w:sz w:val="24"/>
          <w:szCs w:val="24"/>
          <w:lang w:val="hy-AM" w:eastAsia="en-US"/>
        </w:rPr>
        <w:t>Կ</w:t>
      </w:r>
      <w:r w:rsidR="00CC5689">
        <w:rPr>
          <w:rFonts w:ascii="GHEA Grapalat" w:hAnsi="GHEA Grapalat" w:cs="Arial"/>
          <w:b/>
          <w:bCs/>
          <w:color w:val="333333"/>
          <w:sz w:val="24"/>
          <w:szCs w:val="24"/>
          <w:lang w:val="hy-AM" w:eastAsia="en-US"/>
        </w:rPr>
        <w:t>Ա</w:t>
      </w:r>
      <w:r w:rsidRPr="003E6AA6">
        <w:rPr>
          <w:rFonts w:ascii="GHEA Grapalat" w:hAnsi="GHEA Grapalat" w:cs="Arial"/>
          <w:b/>
          <w:bCs/>
          <w:color w:val="333333"/>
          <w:sz w:val="24"/>
          <w:szCs w:val="24"/>
          <w:lang w:val="hy-AM" w:eastAsia="en-US"/>
        </w:rPr>
        <w:t>ՆՈՆԱԴՐՈՒԹՅՈՒՆ</w:t>
      </w:r>
    </w:p>
    <w:p w14:paraId="576E8A68" w14:textId="77777777" w:rsidR="00346142" w:rsidRPr="00346142" w:rsidRDefault="00346142" w:rsidP="00534AFB">
      <w:pPr>
        <w:shd w:val="clear" w:color="auto" w:fill="FFFFFF"/>
        <w:ind w:firstLine="567"/>
        <w:jc w:val="center"/>
        <w:rPr>
          <w:rFonts w:ascii="GHEA Grapalat" w:hAnsi="GHEA Grapalat" w:cs="Arial"/>
          <w:color w:val="333333"/>
          <w:sz w:val="24"/>
          <w:szCs w:val="24"/>
          <w:lang w:val="hy-AM" w:eastAsia="en-US"/>
        </w:rPr>
      </w:pPr>
    </w:p>
    <w:p w14:paraId="46C09DC2" w14:textId="3BEF0B0E" w:rsidR="00346142" w:rsidRPr="00346142" w:rsidRDefault="00346142" w:rsidP="00534AFB">
      <w:pPr>
        <w:shd w:val="clear" w:color="auto" w:fill="FFFFFF"/>
        <w:ind w:firstLine="567"/>
        <w:jc w:val="center"/>
        <w:rPr>
          <w:rFonts w:ascii="GHEA Grapalat" w:hAnsi="GHEA Grapalat" w:cs="Arial"/>
          <w:color w:val="333333"/>
          <w:sz w:val="24"/>
          <w:szCs w:val="24"/>
          <w:lang w:val="hy-AM" w:eastAsia="en-US"/>
        </w:rPr>
      </w:pPr>
      <w:r w:rsidRPr="003E6AA6">
        <w:rPr>
          <w:rFonts w:ascii="GHEA Grapalat" w:hAnsi="GHEA Grapalat" w:cs="Arial"/>
          <w:b/>
          <w:bCs/>
          <w:color w:val="333333"/>
          <w:sz w:val="24"/>
          <w:szCs w:val="24"/>
          <w:lang w:val="hy-AM" w:eastAsia="en-US"/>
        </w:rPr>
        <w:t>«</w:t>
      </w:r>
      <w:r w:rsidR="009421A7" w:rsidRPr="009421A7">
        <w:rPr>
          <w:rFonts w:ascii="GHEA Grapalat" w:hAnsi="GHEA Grapalat" w:cs="Arial"/>
          <w:b/>
          <w:color w:val="333333"/>
          <w:sz w:val="24"/>
          <w:szCs w:val="24"/>
          <w:lang w:val="hy-AM"/>
        </w:rPr>
        <w:t>ՀՈՒՇԱՐՁԱՆՆԵՐԻ</w:t>
      </w:r>
      <w:r w:rsidR="009421A7">
        <w:rPr>
          <w:rFonts w:ascii="GHEA Grapalat" w:hAnsi="GHEA Grapalat" w:cs="Arial"/>
          <w:b/>
          <w:bCs/>
          <w:color w:val="333333"/>
          <w:sz w:val="24"/>
          <w:szCs w:val="24"/>
          <w:lang w:val="hy-AM" w:eastAsia="en-US"/>
        </w:rPr>
        <w:t xml:space="preserve"> </w:t>
      </w:r>
      <w:r w:rsidR="00273423">
        <w:rPr>
          <w:rFonts w:ascii="GHEA Grapalat" w:hAnsi="GHEA Grapalat" w:cs="Arial"/>
          <w:b/>
          <w:bCs/>
          <w:color w:val="333333"/>
          <w:sz w:val="24"/>
          <w:szCs w:val="24"/>
          <w:lang w:val="hy-AM" w:eastAsia="en-US"/>
        </w:rPr>
        <w:t>ԵՎ ՀՆԱՎԱՅՐ-</w:t>
      </w:r>
      <w:r w:rsidRPr="003E6AA6">
        <w:rPr>
          <w:rFonts w:ascii="GHEA Grapalat" w:hAnsi="GHEA Grapalat" w:cs="Arial"/>
          <w:b/>
          <w:bCs/>
          <w:color w:val="333333"/>
          <w:sz w:val="24"/>
          <w:szCs w:val="24"/>
          <w:lang w:val="hy-AM" w:eastAsia="en-US"/>
        </w:rPr>
        <w:t xml:space="preserve"> ԹԱՆԳԱՐԱՆՆԵՐԻ </w:t>
      </w:r>
      <w:r w:rsidR="00273423">
        <w:rPr>
          <w:rFonts w:ascii="GHEA Grapalat" w:hAnsi="GHEA Grapalat" w:cs="Arial"/>
          <w:b/>
          <w:bCs/>
          <w:color w:val="333333"/>
          <w:sz w:val="24"/>
          <w:szCs w:val="24"/>
          <w:lang w:val="hy-AM" w:eastAsia="en-US"/>
        </w:rPr>
        <w:t>ԿԱՌԱՎԱՐՄԱՆ</w:t>
      </w:r>
      <w:r w:rsidRPr="003E6AA6">
        <w:rPr>
          <w:rFonts w:ascii="GHEA Grapalat" w:hAnsi="GHEA Grapalat" w:cs="Arial"/>
          <w:b/>
          <w:bCs/>
          <w:color w:val="333333"/>
          <w:sz w:val="24"/>
          <w:szCs w:val="24"/>
          <w:lang w:val="hy-AM" w:eastAsia="en-US"/>
        </w:rPr>
        <w:t xml:space="preserve"> ԾԱՌԱՅՈՒԹՅՈՒՆ» ՊԵՏԱԿԱՆ ՈՉ ԱՌԵՎՏՐԱՅԻՆ ԿԱԶՄԱԿԵՐՊՈՒԹՅԱՆ</w:t>
      </w:r>
    </w:p>
    <w:p w14:paraId="6670FD7B" w14:textId="77777777" w:rsidR="00346142" w:rsidRPr="00346142" w:rsidRDefault="00346142" w:rsidP="00534AFB">
      <w:pPr>
        <w:shd w:val="clear" w:color="auto" w:fill="FFFFFF"/>
        <w:ind w:firstLine="567"/>
        <w:jc w:val="both"/>
        <w:rPr>
          <w:rFonts w:ascii="GHEA Grapalat" w:hAnsi="GHEA Grapalat" w:cs="Arial"/>
          <w:color w:val="333333"/>
          <w:sz w:val="24"/>
          <w:szCs w:val="24"/>
          <w:lang w:val="hy-AM" w:eastAsia="en-US"/>
        </w:rPr>
      </w:pPr>
      <w:r w:rsidRPr="00346142">
        <w:rPr>
          <w:rFonts w:ascii="Calibri" w:hAnsi="Calibri" w:cs="Calibri"/>
          <w:color w:val="333333"/>
          <w:sz w:val="24"/>
          <w:szCs w:val="24"/>
          <w:lang w:val="hy-AM" w:eastAsia="en-US"/>
        </w:rPr>
        <w:t> </w:t>
      </w:r>
    </w:p>
    <w:p w14:paraId="17B94801" w14:textId="0D349DCD" w:rsidR="00346142" w:rsidRPr="00346142" w:rsidRDefault="00074523" w:rsidP="00534AFB">
      <w:pPr>
        <w:shd w:val="clear" w:color="auto" w:fill="FFFFFF"/>
        <w:ind w:firstLine="567"/>
        <w:jc w:val="center"/>
        <w:rPr>
          <w:rFonts w:ascii="GHEA Grapalat" w:hAnsi="GHEA Grapalat" w:cs="Arial"/>
          <w:color w:val="333333"/>
          <w:sz w:val="24"/>
          <w:szCs w:val="24"/>
          <w:lang w:val="hy-AM" w:eastAsia="en-US"/>
        </w:rPr>
      </w:pPr>
      <w:r>
        <w:rPr>
          <w:rFonts w:ascii="GHEA Grapalat" w:hAnsi="GHEA Grapalat" w:cs="Arial"/>
          <w:b/>
          <w:bCs/>
          <w:color w:val="333333"/>
          <w:sz w:val="24"/>
          <w:szCs w:val="24"/>
          <w:lang w:val="hy-AM" w:eastAsia="en-US"/>
        </w:rPr>
        <w:t>1</w:t>
      </w:r>
      <w:r w:rsidR="00346142" w:rsidRPr="003E6AA6">
        <w:rPr>
          <w:rFonts w:ascii="GHEA Grapalat" w:hAnsi="GHEA Grapalat" w:cs="Arial"/>
          <w:b/>
          <w:bCs/>
          <w:color w:val="333333"/>
          <w:sz w:val="24"/>
          <w:szCs w:val="24"/>
          <w:lang w:val="hy-AM" w:eastAsia="en-US"/>
        </w:rPr>
        <w:t>. ԸՆԴՀԱՆՈՒՐ ԴՐՈՒՅԹՆԵՐ</w:t>
      </w:r>
    </w:p>
    <w:p w14:paraId="3A0C0C8E" w14:textId="77777777" w:rsidR="00346142" w:rsidRPr="00346142" w:rsidRDefault="00346142" w:rsidP="00534AFB">
      <w:pPr>
        <w:shd w:val="clear" w:color="auto" w:fill="FFFFFF"/>
        <w:ind w:firstLine="567"/>
        <w:jc w:val="center"/>
        <w:rPr>
          <w:rFonts w:ascii="GHEA Grapalat" w:hAnsi="GHEA Grapalat" w:cs="Arial"/>
          <w:color w:val="333333"/>
          <w:sz w:val="24"/>
          <w:szCs w:val="24"/>
          <w:lang w:val="hy-AM" w:eastAsia="en-US"/>
        </w:rPr>
      </w:pPr>
    </w:p>
    <w:p w14:paraId="7B4A7448" w14:textId="36F7C4E2" w:rsidR="00346142" w:rsidRPr="00A2484E" w:rsidRDefault="00346142" w:rsidP="00534AFB">
      <w:pPr>
        <w:shd w:val="clear" w:color="auto" w:fill="FFFFFF"/>
        <w:ind w:firstLine="567"/>
        <w:jc w:val="both"/>
        <w:rPr>
          <w:rFonts w:ascii="GHEA Grapalat" w:hAnsi="GHEA Grapalat" w:cs="GHEA Grapalat"/>
          <w:bCs/>
          <w:sz w:val="24"/>
          <w:szCs w:val="24"/>
          <w:lang w:val="hy-AM"/>
        </w:rPr>
      </w:pPr>
      <w:r w:rsidRPr="00346142">
        <w:rPr>
          <w:rFonts w:ascii="GHEA Grapalat" w:hAnsi="GHEA Grapalat" w:cs="Arial"/>
          <w:color w:val="333333"/>
          <w:sz w:val="24"/>
          <w:szCs w:val="24"/>
          <w:lang w:val="hy-AM" w:eastAsia="en-US"/>
        </w:rPr>
        <w:t xml:space="preserve">1. </w:t>
      </w:r>
      <w:r w:rsidR="004D7193" w:rsidRPr="005328F3">
        <w:rPr>
          <w:rFonts w:ascii="GHEA Grapalat" w:hAnsi="GHEA Grapalat" w:cs="GHEA Grapalat"/>
          <w:bCs/>
          <w:sz w:val="24"/>
          <w:szCs w:val="24"/>
          <w:lang w:val="hy-AM"/>
        </w:rPr>
        <w:t>«</w:t>
      </w:r>
      <w:r w:rsidR="009421A7" w:rsidRPr="009421A7">
        <w:rPr>
          <w:rFonts w:ascii="GHEA Grapalat" w:hAnsi="GHEA Grapalat" w:cs="GHEA Grapalat"/>
          <w:bCs/>
          <w:sz w:val="24"/>
          <w:szCs w:val="24"/>
          <w:lang w:val="hy-AM"/>
        </w:rPr>
        <w:t>Հուշարձանների</w:t>
      </w:r>
      <w:r w:rsidR="004D7193">
        <w:rPr>
          <w:rFonts w:ascii="GHEA Grapalat" w:hAnsi="GHEA Grapalat" w:cs="GHEA Grapalat"/>
          <w:bCs/>
          <w:sz w:val="24"/>
          <w:szCs w:val="24"/>
          <w:lang w:val="hy-AM"/>
        </w:rPr>
        <w:t xml:space="preserve"> և հնավայր-թանգարանների կառավարման ծառայություն</w:t>
      </w:r>
      <w:r w:rsidR="004D7193" w:rsidRPr="005328F3">
        <w:rPr>
          <w:rFonts w:ascii="GHEA Grapalat" w:hAnsi="GHEA Grapalat" w:cs="GHEA Grapalat"/>
          <w:bCs/>
          <w:sz w:val="24"/>
          <w:szCs w:val="24"/>
          <w:lang w:val="hy-AM"/>
        </w:rPr>
        <w:t xml:space="preserve">» </w:t>
      </w:r>
      <w:r w:rsidRPr="00A2484E">
        <w:rPr>
          <w:rFonts w:ascii="GHEA Grapalat" w:hAnsi="GHEA Grapalat" w:cs="GHEA Grapalat"/>
          <w:bCs/>
          <w:sz w:val="24"/>
          <w:szCs w:val="24"/>
          <w:lang w:val="hy-AM"/>
        </w:rPr>
        <w:t xml:space="preserve">պետական ոչ առևտրային կազմակերպությունը (այսուհետ` կազմակերպություն) </w:t>
      </w:r>
      <w:r w:rsidR="00A2484E" w:rsidRPr="00A2484E">
        <w:rPr>
          <w:rFonts w:ascii="GHEA Grapalat" w:hAnsi="GHEA Grapalat" w:cs="GHEA Grapalat"/>
          <w:bCs/>
          <w:sz w:val="24"/>
          <w:szCs w:val="24"/>
          <w:lang w:val="hy-AM"/>
        </w:rPr>
        <w:t>շահույթ ստանալու նպատակ չհետապնդող, գիտալուսավորչական, կրթական, գիտատեղեկատվական, մշակութային գործունեություն իրականացնող կազմակերպություն, որն ստեղծվում է ավանդական և պատմական (մշակութային և բնական) միջավայրում անշարժ հուշարձանների, հուշարձանախմբերի ուսումնասիրման, հանրահռչակման և օգտագործման, ինչպես նաև անշարժ հուշարձանախմբերի, պատմական, բնապատմական միջավայրի, պատմամշակութային հողերի և դրանց հարող տեղանքապատկերի (լանդշաֆտի) ամբողջական պահպանումն իրականացնելու նպատակով</w:t>
      </w:r>
      <w:r w:rsidR="007C6F12">
        <w:rPr>
          <w:rFonts w:ascii="GHEA Grapalat" w:hAnsi="GHEA Grapalat" w:cs="GHEA Grapalat"/>
          <w:bCs/>
          <w:sz w:val="24"/>
          <w:szCs w:val="24"/>
          <w:lang w:val="hy-AM"/>
        </w:rPr>
        <w:t>:</w:t>
      </w:r>
    </w:p>
    <w:p w14:paraId="725BE00B" w14:textId="5050CB3F" w:rsidR="00346142" w:rsidRPr="00346142" w:rsidRDefault="001B35EC"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 xml:space="preserve">2. </w:t>
      </w:r>
      <w:r w:rsidR="00346142" w:rsidRPr="00346142">
        <w:rPr>
          <w:rFonts w:ascii="GHEA Grapalat" w:hAnsi="GHEA Grapalat" w:cs="Arial"/>
          <w:color w:val="333333"/>
          <w:sz w:val="24"/>
          <w:szCs w:val="24"/>
          <w:lang w:val="hy-AM" w:eastAsia="en-US"/>
        </w:rPr>
        <w:t>Կազմակերպությունը Հայաստանի Հանրապետության մշակույթի, երիտասարդության հարցերի և սպորտի նախարարության ենթակայության «Պատմական միջավայրի պահպանության հանրապետական ծառայություն» պետական հիմնարկի, «Գառնի» և «Զվարթնոց» պատմաճարտարապետական արգելոց-թանգարանների, «Դիլիջան» ժողովրդական ճարտարապետության արգելոց-թանգարանի, «Գլաձորի համալսարան» պատմամշակութային արգելոց-թանգարանի, «Արփի» բնապատմական արգելոցի, «Գոշավանք» պատմաճարտարապետական արգելոցի և «Մեծամոր» պատմահնագիտական արգելոց-թանգարանի իրավահաջորդն է։</w:t>
      </w:r>
    </w:p>
    <w:p w14:paraId="49AF09CB" w14:textId="7F8DAF32" w:rsidR="00346142" w:rsidRPr="00346142" w:rsidRDefault="0019268F"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 xml:space="preserve">3. </w:t>
      </w:r>
      <w:r w:rsidR="00346142" w:rsidRPr="00346142">
        <w:rPr>
          <w:rFonts w:ascii="GHEA Grapalat" w:hAnsi="GHEA Grapalat" w:cs="Arial"/>
          <w:color w:val="333333"/>
          <w:sz w:val="24"/>
          <w:szCs w:val="24"/>
          <w:lang w:val="hy-AM" w:eastAsia="en-US"/>
        </w:rPr>
        <w:t>Կազմակերպությունն ստեղծված է համարվում նրա՝ օրենքով սահմանված կարգով պետական գրանցման պահից:</w:t>
      </w:r>
    </w:p>
    <w:p w14:paraId="5B179E11" w14:textId="4D367A61" w:rsidR="00346142" w:rsidRPr="00346142" w:rsidRDefault="0019268F"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4</w:t>
      </w:r>
      <w:r w:rsidR="00346142" w:rsidRPr="00346142">
        <w:rPr>
          <w:rFonts w:ascii="GHEA Grapalat" w:hAnsi="GHEA Grapalat" w:cs="Arial"/>
          <w:color w:val="333333"/>
          <w:sz w:val="24"/>
          <w:szCs w:val="24"/>
          <w:lang w:val="hy-AM" w:eastAsia="en-US"/>
        </w:rPr>
        <w:t xml:space="preserve">. Կազմակերպության գործունեությունը կարգավորվում է Հայաստանի Հանրապետության քաղաքացիական օրենսգրքով, «Պետական ոչ առևտրային կազմակերպությունների մասին» Հայաստանի Հանրապետության օրենքով, «Պատմության և մշակույթի անշարժ հուշարձանների ու պատմական միջավայրի պահպանության և օգտագործման մասին» Հայաստանի Հանրապետության օրենքով, </w:t>
      </w:r>
      <w:r w:rsidR="00346142" w:rsidRPr="00346142">
        <w:rPr>
          <w:rFonts w:ascii="GHEA Grapalat" w:hAnsi="GHEA Grapalat" w:cs="Arial"/>
          <w:color w:val="333333"/>
          <w:sz w:val="24"/>
          <w:szCs w:val="24"/>
          <w:lang w:val="hy-AM" w:eastAsia="en-US"/>
        </w:rPr>
        <w:lastRenderedPageBreak/>
        <w:t>Հայաստանի Հանրապետության այլ իրավական ակտերով, Հայաստանի Հանրապետության կողմից վավերացված միջազգային պայմանագրերով և սույն կանոնադրությամբ:</w:t>
      </w:r>
    </w:p>
    <w:p w14:paraId="3417CC8A" w14:textId="660D6996" w:rsidR="00346142" w:rsidRPr="00346142" w:rsidRDefault="0019268F"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5</w:t>
      </w:r>
      <w:r w:rsidR="00346142" w:rsidRPr="00346142">
        <w:rPr>
          <w:rFonts w:ascii="GHEA Grapalat" w:hAnsi="GHEA Grapalat" w:cs="Arial"/>
          <w:color w:val="333333"/>
          <w:sz w:val="24"/>
          <w:szCs w:val="24"/>
          <w:lang w:val="hy-AM" w:eastAsia="en-US"/>
        </w:rPr>
        <w:t>. Կազմակերպությունը՝ որպես սեփականություն, ունի առանձնացված գույք և իր պարտավորությունների համար պատասխանատու է այդ գույքով: Կազմակերպությունը կարող է իր անունից ձեռք բերել և իրականացնել գույքային ու անձնական ոչ գույքային իրավունքներ, կրել պարտականություններ, դատարանում հանդես գալ որպես հայցվոր կամ պատասխանող:</w:t>
      </w:r>
    </w:p>
    <w:p w14:paraId="100EA639" w14:textId="6921E38A" w:rsidR="00346142" w:rsidRPr="00346142" w:rsidRDefault="0036358D"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6</w:t>
      </w:r>
      <w:r w:rsidR="00346142" w:rsidRPr="00346142">
        <w:rPr>
          <w:rFonts w:ascii="GHEA Grapalat" w:hAnsi="GHEA Grapalat" w:cs="Arial"/>
          <w:color w:val="333333"/>
          <w:sz w:val="24"/>
          <w:szCs w:val="24"/>
          <w:lang w:val="hy-AM" w:eastAsia="en-US"/>
        </w:rPr>
        <w:t>. Կազմակերպությունն այլ կազմակերպության հիմնադիր (կամ մասնակից) կարող է հանդիսանալ միայն հիմնադրի որոշմամբ:</w:t>
      </w:r>
    </w:p>
    <w:p w14:paraId="1D0B9540" w14:textId="5EF278BD" w:rsidR="00346142" w:rsidRPr="00346142" w:rsidRDefault="0036358D"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7</w:t>
      </w:r>
      <w:r w:rsidR="00346142" w:rsidRPr="00346142">
        <w:rPr>
          <w:rFonts w:ascii="GHEA Grapalat" w:hAnsi="GHEA Grapalat" w:cs="Arial"/>
          <w:color w:val="333333"/>
          <w:sz w:val="24"/>
          <w:szCs w:val="24"/>
          <w:lang w:val="hy-AM" w:eastAsia="en-US"/>
        </w:rPr>
        <w:t>. Կազմակերպությունն ունի Հայաստանի Հանրապետության զինանշանի պատկերով և իր՝ հայերեն անվանմամբ կլոր կնիք ու դրոշմակնիք, ձևաթղթեր, ինչպես նաև խորհրդանիշ:</w:t>
      </w:r>
    </w:p>
    <w:p w14:paraId="60698919" w14:textId="2DC30698" w:rsidR="00346142" w:rsidRPr="00346142" w:rsidRDefault="0036358D"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8</w:t>
      </w:r>
      <w:r w:rsidR="00346142" w:rsidRPr="00346142">
        <w:rPr>
          <w:rFonts w:ascii="GHEA Grapalat" w:hAnsi="GHEA Grapalat" w:cs="Arial"/>
          <w:color w:val="333333"/>
          <w:sz w:val="24"/>
          <w:szCs w:val="24"/>
          <w:lang w:val="hy-AM" w:eastAsia="en-US"/>
        </w:rPr>
        <w:t>. Կազմակերպությունն ունի ինքնուրույն հաշվեկշիռ</w:t>
      </w:r>
      <w:r w:rsidR="008004A8">
        <w:rPr>
          <w:rFonts w:ascii="GHEA Grapalat" w:hAnsi="GHEA Grapalat" w:cs="Arial"/>
          <w:color w:val="333333"/>
          <w:sz w:val="24"/>
          <w:szCs w:val="24"/>
          <w:lang w:val="hy-AM" w:eastAsia="en-US"/>
        </w:rPr>
        <w:t xml:space="preserve"> և հաշիվ </w:t>
      </w:r>
      <w:r w:rsidR="008004A8" w:rsidRPr="00681668">
        <w:rPr>
          <w:rFonts w:ascii="GHEA Grapalat" w:hAnsi="GHEA Grapalat" w:cs="Arial"/>
          <w:color w:val="333333"/>
          <w:sz w:val="24"/>
          <w:szCs w:val="24"/>
          <w:lang w:val="hy-AM" w:eastAsia="en-US"/>
        </w:rPr>
        <w:t>պետական ֆինանսների կառավարման բնագավառում Հայաստանի Հանրապետության կառավարության կողմից լիազորված պետական կառավարման մարմնի գանձապետարանում</w:t>
      </w:r>
      <w:r w:rsidR="00346142" w:rsidRPr="00346142">
        <w:rPr>
          <w:rFonts w:ascii="GHEA Grapalat" w:hAnsi="GHEA Grapalat" w:cs="Arial"/>
          <w:color w:val="333333"/>
          <w:sz w:val="24"/>
          <w:szCs w:val="24"/>
          <w:lang w:val="hy-AM" w:eastAsia="en-US"/>
        </w:rPr>
        <w:t>:</w:t>
      </w:r>
    </w:p>
    <w:p w14:paraId="4BBD5D8C" w14:textId="22C7F765" w:rsidR="00346142" w:rsidRPr="00346142" w:rsidRDefault="0036358D"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9</w:t>
      </w:r>
      <w:r w:rsidR="00346142" w:rsidRPr="00346142">
        <w:rPr>
          <w:rFonts w:ascii="GHEA Grapalat" w:hAnsi="GHEA Grapalat" w:cs="Arial"/>
          <w:color w:val="333333"/>
          <w:sz w:val="24"/>
          <w:szCs w:val="24"/>
          <w:lang w:val="hy-AM" w:eastAsia="en-US"/>
        </w:rPr>
        <w:t>. Կազմակերպությունն իր պարտավորությունների համար պատասխանատու է իրեն պատկանող գույքով:</w:t>
      </w:r>
    </w:p>
    <w:p w14:paraId="3ABA990E" w14:textId="77777777" w:rsidR="00346142" w:rsidRPr="00346142" w:rsidRDefault="00346142" w:rsidP="00534AFB">
      <w:pPr>
        <w:shd w:val="clear" w:color="auto" w:fill="FFFFFF"/>
        <w:ind w:firstLine="567"/>
        <w:jc w:val="both"/>
        <w:rPr>
          <w:rFonts w:ascii="GHEA Grapalat" w:hAnsi="GHEA Grapalat" w:cs="Arial"/>
          <w:color w:val="333333"/>
          <w:sz w:val="24"/>
          <w:szCs w:val="24"/>
          <w:lang w:val="hy-AM" w:eastAsia="en-US"/>
        </w:rPr>
      </w:pPr>
      <w:r w:rsidRPr="00346142">
        <w:rPr>
          <w:rFonts w:ascii="GHEA Grapalat" w:hAnsi="GHEA Grapalat" w:cs="Arial"/>
          <w:color w:val="333333"/>
          <w:sz w:val="24"/>
          <w:szCs w:val="24"/>
          <w:lang w:val="hy-AM" w:eastAsia="en-US"/>
        </w:rPr>
        <w:t>Հիմնադիրը պատասխանատվություն չի կրում կազմակերպության պարտավորությունների, իսկ կազմակերպությունը` հիմնադրի պարտավորությունների համար:</w:t>
      </w:r>
    </w:p>
    <w:p w14:paraId="238E75B8" w14:textId="77777777" w:rsidR="00346142" w:rsidRPr="00346142" w:rsidRDefault="00346142" w:rsidP="00534AFB">
      <w:pPr>
        <w:shd w:val="clear" w:color="auto" w:fill="FFFFFF"/>
        <w:ind w:firstLine="567"/>
        <w:jc w:val="both"/>
        <w:rPr>
          <w:rFonts w:ascii="GHEA Grapalat" w:hAnsi="GHEA Grapalat" w:cs="Arial"/>
          <w:color w:val="333333"/>
          <w:sz w:val="24"/>
          <w:szCs w:val="24"/>
          <w:lang w:val="hy-AM" w:eastAsia="en-US"/>
        </w:rPr>
      </w:pPr>
      <w:r w:rsidRPr="00346142">
        <w:rPr>
          <w:rFonts w:ascii="GHEA Grapalat" w:hAnsi="GHEA Grapalat" w:cs="Arial"/>
          <w:color w:val="333333"/>
          <w:sz w:val="24"/>
          <w:szCs w:val="24"/>
          <w:lang w:val="hy-AM" w:eastAsia="en-US"/>
        </w:rPr>
        <w:t>Հիմնադիրը պատասխանատվություն է կրում մինչև կազմակերպության պետական գրանցումը ծագած` կազմակերպության ստեղծման հետ կապված պարտավորությունների համար:</w:t>
      </w:r>
    </w:p>
    <w:p w14:paraId="2B46E033" w14:textId="7DEF0909" w:rsidR="00346142" w:rsidRPr="00346142" w:rsidRDefault="0036358D"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10</w:t>
      </w:r>
      <w:r w:rsidR="00346142" w:rsidRPr="00346142">
        <w:rPr>
          <w:rFonts w:ascii="GHEA Grapalat" w:hAnsi="GHEA Grapalat" w:cs="Arial"/>
          <w:color w:val="333333"/>
          <w:sz w:val="24"/>
          <w:szCs w:val="24"/>
          <w:lang w:val="hy-AM" w:eastAsia="en-US"/>
        </w:rPr>
        <w:t>. Կազմակերպության անվանումն է՝</w:t>
      </w:r>
    </w:p>
    <w:p w14:paraId="5913BB86" w14:textId="125A6B70" w:rsidR="00346142" w:rsidRDefault="00346142" w:rsidP="00534AFB">
      <w:pPr>
        <w:shd w:val="clear" w:color="auto" w:fill="FFFFFF"/>
        <w:ind w:firstLine="567"/>
        <w:jc w:val="both"/>
        <w:rPr>
          <w:rFonts w:ascii="GHEA Grapalat" w:hAnsi="GHEA Grapalat" w:cs="Arial"/>
          <w:color w:val="333333"/>
          <w:sz w:val="24"/>
          <w:szCs w:val="24"/>
          <w:lang w:val="hy-AM" w:eastAsia="en-US"/>
        </w:rPr>
      </w:pPr>
      <w:r w:rsidRPr="00346142">
        <w:rPr>
          <w:rFonts w:ascii="GHEA Grapalat" w:hAnsi="GHEA Grapalat" w:cs="Arial"/>
          <w:color w:val="333333"/>
          <w:sz w:val="24"/>
          <w:szCs w:val="24"/>
          <w:lang w:val="hy-AM" w:eastAsia="en-US"/>
        </w:rPr>
        <w:t>հայերեն լրիվ՝ «</w:t>
      </w:r>
      <w:r w:rsidR="009421A7" w:rsidRPr="009421A7">
        <w:rPr>
          <w:rFonts w:ascii="GHEA Grapalat" w:hAnsi="GHEA Grapalat" w:cs="GHEA Grapalat"/>
          <w:bCs/>
          <w:sz w:val="24"/>
          <w:szCs w:val="24"/>
          <w:lang w:val="hy-AM"/>
        </w:rPr>
        <w:t>Հուշարձանների</w:t>
      </w:r>
      <w:r w:rsidR="00781E27">
        <w:rPr>
          <w:rFonts w:ascii="GHEA Grapalat" w:hAnsi="GHEA Grapalat" w:cs="GHEA Grapalat"/>
          <w:bCs/>
          <w:sz w:val="24"/>
          <w:szCs w:val="24"/>
          <w:lang w:val="hy-AM"/>
        </w:rPr>
        <w:t xml:space="preserve"> և հնավայր-թանգարանների</w:t>
      </w:r>
      <w:r w:rsidRPr="00346142">
        <w:rPr>
          <w:rFonts w:ascii="GHEA Grapalat" w:hAnsi="GHEA Grapalat" w:cs="Arial"/>
          <w:color w:val="333333"/>
          <w:sz w:val="24"/>
          <w:szCs w:val="24"/>
          <w:lang w:val="hy-AM" w:eastAsia="en-US"/>
        </w:rPr>
        <w:t xml:space="preserve"> </w:t>
      </w:r>
      <w:r w:rsidR="008004A8">
        <w:rPr>
          <w:rFonts w:ascii="GHEA Grapalat" w:hAnsi="GHEA Grapalat" w:cs="Arial"/>
          <w:color w:val="333333"/>
          <w:sz w:val="24"/>
          <w:szCs w:val="24"/>
          <w:lang w:val="hy-AM" w:eastAsia="en-US"/>
        </w:rPr>
        <w:t>կառավարման</w:t>
      </w:r>
      <w:r w:rsidR="008004A8" w:rsidRPr="00346142">
        <w:rPr>
          <w:rFonts w:ascii="GHEA Grapalat" w:hAnsi="GHEA Grapalat" w:cs="Arial"/>
          <w:color w:val="333333"/>
          <w:sz w:val="24"/>
          <w:szCs w:val="24"/>
          <w:lang w:val="hy-AM" w:eastAsia="en-US"/>
        </w:rPr>
        <w:t xml:space="preserve"> </w:t>
      </w:r>
      <w:r w:rsidRPr="00346142">
        <w:rPr>
          <w:rFonts w:ascii="GHEA Grapalat" w:hAnsi="GHEA Grapalat" w:cs="Arial"/>
          <w:color w:val="333333"/>
          <w:sz w:val="24"/>
          <w:szCs w:val="24"/>
          <w:lang w:val="hy-AM" w:eastAsia="en-US"/>
        </w:rPr>
        <w:t>ծառայություն» պետական ոչ առևտրային կազմակերպություն,</w:t>
      </w:r>
    </w:p>
    <w:p w14:paraId="7F506DB7" w14:textId="2F5CA730" w:rsidR="0063710B" w:rsidRPr="0063710B" w:rsidRDefault="000B4F44" w:rsidP="0063710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 xml:space="preserve">հայերեն </w:t>
      </w:r>
      <w:r w:rsidR="005F2FFC" w:rsidRPr="0063710B">
        <w:rPr>
          <w:rFonts w:ascii="GHEA Grapalat" w:hAnsi="GHEA Grapalat" w:cs="Arial"/>
          <w:color w:val="333333"/>
          <w:sz w:val="24"/>
          <w:szCs w:val="24"/>
          <w:lang w:val="hy-AM" w:eastAsia="en-US"/>
        </w:rPr>
        <w:t>կրճատ՝</w:t>
      </w:r>
      <w:r w:rsidR="005F2FFC">
        <w:rPr>
          <w:rFonts w:ascii="GHEA Grapalat" w:hAnsi="GHEA Grapalat" w:cs="Arial"/>
          <w:color w:val="333333"/>
          <w:sz w:val="24"/>
          <w:szCs w:val="24"/>
          <w:lang w:val="hy-AM" w:eastAsia="en-US"/>
        </w:rPr>
        <w:t xml:space="preserve"> </w:t>
      </w:r>
      <w:r w:rsidR="0063710B" w:rsidRPr="0063710B">
        <w:rPr>
          <w:rFonts w:ascii="GHEA Grapalat" w:hAnsi="GHEA Grapalat" w:cs="Arial"/>
          <w:color w:val="333333"/>
          <w:sz w:val="24"/>
          <w:szCs w:val="24"/>
          <w:lang w:val="hy-AM" w:eastAsia="en-US"/>
        </w:rPr>
        <w:t>«</w:t>
      </w:r>
      <w:r w:rsidR="005D2DA8">
        <w:rPr>
          <w:rFonts w:ascii="GHEA Grapalat" w:hAnsi="GHEA Grapalat" w:cs="Arial"/>
          <w:color w:val="333333"/>
          <w:sz w:val="24"/>
          <w:szCs w:val="24"/>
          <w:lang w:val="hy-AM" w:eastAsia="en-US"/>
        </w:rPr>
        <w:t>Կ</w:t>
      </w:r>
      <w:r w:rsidR="0063710B" w:rsidRPr="0063710B">
        <w:rPr>
          <w:rFonts w:ascii="GHEA Grapalat" w:hAnsi="GHEA Grapalat" w:cs="Arial"/>
          <w:color w:val="333333"/>
          <w:sz w:val="24"/>
          <w:szCs w:val="24"/>
          <w:lang w:val="hy-AM" w:eastAsia="en-US"/>
        </w:rPr>
        <w:t>առավարման ծառայություն» ՊՈԱԿ</w:t>
      </w:r>
    </w:p>
    <w:p w14:paraId="60E05084" w14:textId="22626E6D" w:rsidR="00DE2E27" w:rsidRPr="007A558A" w:rsidRDefault="00B66540" w:rsidP="00DE2E27">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ռ</w:t>
      </w:r>
      <w:r w:rsidR="00346142" w:rsidRPr="007A558A">
        <w:rPr>
          <w:rFonts w:ascii="GHEA Grapalat" w:hAnsi="GHEA Grapalat" w:cs="Arial"/>
          <w:color w:val="333333"/>
          <w:sz w:val="24"/>
          <w:szCs w:val="24"/>
          <w:lang w:val="hy-AM" w:eastAsia="en-US"/>
        </w:rPr>
        <w:t xml:space="preserve">ուսերեն լրիվ` </w:t>
      </w:r>
      <w:r w:rsidR="00067954" w:rsidRPr="007A558A">
        <w:rPr>
          <w:rFonts w:ascii="GHEA Grapalat" w:hAnsi="GHEA Grapalat" w:cs="Arial"/>
          <w:color w:val="333333"/>
          <w:sz w:val="24"/>
          <w:szCs w:val="24"/>
          <w:lang w:val="hy-AM" w:eastAsia="en-US"/>
        </w:rPr>
        <w:t>«</w:t>
      </w:r>
      <w:r w:rsidR="00386B3F" w:rsidRPr="00386B3F">
        <w:rPr>
          <w:rFonts w:ascii="GHEA Grapalat" w:hAnsi="GHEA Grapalat" w:cs="Arial"/>
          <w:color w:val="333333"/>
          <w:sz w:val="24"/>
          <w:szCs w:val="24"/>
          <w:lang w:val="hy-AM" w:eastAsia="en-US"/>
        </w:rPr>
        <w:t>Служба управления памятниками и археологическими музеями</w:t>
      </w:r>
      <w:r w:rsidR="00067954">
        <w:rPr>
          <w:rFonts w:ascii="GHEA Grapalat" w:hAnsi="GHEA Grapalat" w:cs="Arial"/>
          <w:color w:val="333333"/>
          <w:sz w:val="24"/>
          <w:szCs w:val="24"/>
          <w:lang w:val="hy-AM" w:eastAsia="en-US"/>
        </w:rPr>
        <w:t xml:space="preserve">» </w:t>
      </w:r>
      <w:r w:rsidR="00DE2E27" w:rsidRPr="007A558A">
        <w:rPr>
          <w:rFonts w:ascii="GHEA Grapalat" w:hAnsi="GHEA Grapalat" w:cs="Arial"/>
          <w:color w:val="333333"/>
          <w:sz w:val="24"/>
          <w:szCs w:val="24"/>
          <w:lang w:val="hy-AM" w:eastAsia="en-US"/>
        </w:rPr>
        <w:t>государственная некоммерческая организация,</w:t>
      </w:r>
    </w:p>
    <w:p w14:paraId="187DB35E" w14:textId="57689054" w:rsidR="00DE2E27" w:rsidRPr="005F2FFC" w:rsidRDefault="00DE2E27" w:rsidP="00DE2E27">
      <w:pPr>
        <w:shd w:val="clear" w:color="auto" w:fill="FFFFFF"/>
        <w:ind w:firstLine="567"/>
        <w:jc w:val="both"/>
        <w:rPr>
          <w:rFonts w:ascii="GHEA Grapalat" w:hAnsi="GHEA Grapalat" w:cs="Arial"/>
          <w:color w:val="333333"/>
          <w:sz w:val="24"/>
          <w:szCs w:val="24"/>
          <w:lang w:val="hy-AM" w:eastAsia="en-US"/>
        </w:rPr>
      </w:pPr>
      <w:r w:rsidRPr="0063710B">
        <w:rPr>
          <w:rFonts w:ascii="GHEA Grapalat" w:hAnsi="GHEA Grapalat" w:cs="Arial"/>
          <w:color w:val="333333"/>
          <w:sz w:val="24"/>
          <w:szCs w:val="24"/>
          <w:lang w:val="hy-AM" w:eastAsia="en-US"/>
        </w:rPr>
        <w:t>ռուսերեն կրճատ՝</w:t>
      </w:r>
      <w:r w:rsidRPr="0063710B">
        <w:rPr>
          <w:rFonts w:ascii="GHEA Grapalat" w:hAnsi="GHEA Grapalat" w:cs="Arial" w:hint="eastAsia"/>
          <w:color w:val="333333"/>
          <w:sz w:val="24"/>
          <w:szCs w:val="24"/>
          <w:lang w:val="hy-AM" w:eastAsia="en-US"/>
        </w:rPr>
        <w:t xml:space="preserve"> ГНО</w:t>
      </w:r>
      <w:r w:rsidRPr="0063710B">
        <w:rPr>
          <w:rFonts w:ascii="GHEA Grapalat" w:hAnsi="GHEA Grapalat" w:cs="Arial"/>
          <w:color w:val="333333"/>
          <w:sz w:val="24"/>
          <w:szCs w:val="24"/>
          <w:lang w:val="hy-AM" w:eastAsia="en-US"/>
        </w:rPr>
        <w:t xml:space="preserve"> «</w:t>
      </w:r>
      <w:r w:rsidRPr="00DE2E27">
        <w:rPr>
          <w:rFonts w:ascii="GHEA Grapalat" w:hAnsi="GHEA Grapalat" w:cs="Arial"/>
          <w:color w:val="333333"/>
          <w:sz w:val="24"/>
          <w:szCs w:val="24"/>
          <w:lang w:val="hy-AM" w:eastAsia="en-US"/>
        </w:rPr>
        <w:t>Служба управления</w:t>
      </w:r>
      <w:r w:rsidRPr="0063710B">
        <w:rPr>
          <w:rFonts w:ascii="GHEA Grapalat" w:hAnsi="GHEA Grapalat" w:cs="Arial" w:hint="eastAsia"/>
          <w:color w:val="333333"/>
          <w:sz w:val="24"/>
          <w:szCs w:val="24"/>
          <w:lang w:val="hy-AM" w:eastAsia="en-US"/>
        </w:rPr>
        <w:t>»</w:t>
      </w:r>
      <w:r w:rsidR="00D1480A">
        <w:rPr>
          <w:rFonts w:ascii="GHEA Grapalat" w:hAnsi="GHEA Grapalat" w:cs="Arial"/>
          <w:color w:val="333333"/>
          <w:sz w:val="24"/>
          <w:szCs w:val="24"/>
          <w:lang w:val="hy-AM" w:eastAsia="en-US"/>
        </w:rPr>
        <w:t>,</w:t>
      </w:r>
    </w:p>
    <w:p w14:paraId="2956E7B4" w14:textId="6AD0F3BE" w:rsidR="00DE2E27" w:rsidRPr="007A558A" w:rsidRDefault="00DE2E27" w:rsidP="00DE2E27">
      <w:pPr>
        <w:shd w:val="clear" w:color="auto" w:fill="FFFFFF"/>
        <w:ind w:firstLine="567"/>
        <w:jc w:val="both"/>
        <w:rPr>
          <w:rFonts w:ascii="GHEA Grapalat" w:hAnsi="GHEA Grapalat" w:cs="Arial"/>
          <w:color w:val="333333"/>
          <w:sz w:val="24"/>
          <w:szCs w:val="24"/>
          <w:lang w:val="hy-AM" w:eastAsia="en-US"/>
        </w:rPr>
      </w:pPr>
      <w:r w:rsidRPr="007A558A">
        <w:rPr>
          <w:rFonts w:ascii="GHEA Grapalat" w:hAnsi="GHEA Grapalat" w:cs="Arial"/>
          <w:color w:val="333333"/>
          <w:sz w:val="24"/>
          <w:szCs w:val="24"/>
          <w:lang w:val="hy-AM" w:eastAsia="en-US"/>
        </w:rPr>
        <w:t>անգլերեն լրիվ՝ “</w:t>
      </w:r>
      <w:r w:rsidR="00D1480A" w:rsidRPr="007A558A">
        <w:rPr>
          <w:rFonts w:ascii="GHEA Grapalat" w:hAnsi="GHEA Grapalat" w:cs="Arial"/>
          <w:color w:val="333333"/>
          <w:sz w:val="24"/>
          <w:szCs w:val="24"/>
          <w:lang w:val="hy-AM" w:eastAsia="en-US"/>
        </w:rPr>
        <w:t xml:space="preserve">Service for the Management of </w:t>
      </w:r>
      <w:r w:rsidR="00386B3F">
        <w:rPr>
          <w:rFonts w:ascii="GHEA Grapalat" w:hAnsi="GHEA Grapalat" w:cs="Arial"/>
          <w:color w:val="333333"/>
          <w:sz w:val="24"/>
          <w:szCs w:val="24"/>
          <w:lang w:eastAsia="en-US"/>
        </w:rPr>
        <w:t>Monuments</w:t>
      </w:r>
      <w:r w:rsidR="00D1480A" w:rsidRPr="007A558A">
        <w:rPr>
          <w:rFonts w:ascii="GHEA Grapalat" w:hAnsi="GHEA Grapalat" w:cs="Arial"/>
          <w:color w:val="333333"/>
          <w:sz w:val="24"/>
          <w:szCs w:val="24"/>
          <w:lang w:val="hy-AM" w:eastAsia="en-US"/>
        </w:rPr>
        <w:t xml:space="preserve"> and Archaeological Site Museums” State Non-Commercial Organization</w:t>
      </w:r>
      <w:r w:rsidR="009F171D" w:rsidRPr="007A558A">
        <w:rPr>
          <w:rFonts w:ascii="GHEA Grapalat" w:hAnsi="GHEA Grapalat" w:cs="Arial"/>
          <w:color w:val="333333"/>
          <w:sz w:val="24"/>
          <w:szCs w:val="24"/>
          <w:lang w:val="hy-AM" w:eastAsia="en-US"/>
        </w:rPr>
        <w:t>,</w:t>
      </w:r>
    </w:p>
    <w:p w14:paraId="336A1539" w14:textId="0194445E" w:rsidR="002D4722" w:rsidRPr="007A558A" w:rsidRDefault="00DE2E27" w:rsidP="00534AFB">
      <w:pPr>
        <w:shd w:val="clear" w:color="auto" w:fill="FFFFFF"/>
        <w:ind w:firstLine="567"/>
        <w:jc w:val="both"/>
        <w:rPr>
          <w:rFonts w:ascii="GHEA Grapalat" w:hAnsi="GHEA Grapalat" w:cs="Arial"/>
          <w:color w:val="333333"/>
          <w:sz w:val="24"/>
          <w:szCs w:val="24"/>
          <w:lang w:val="hy-AM" w:eastAsia="en-US"/>
        </w:rPr>
      </w:pPr>
      <w:r w:rsidRPr="0063710B">
        <w:rPr>
          <w:rFonts w:ascii="GHEA Grapalat" w:hAnsi="GHEA Grapalat" w:cs="Arial"/>
          <w:color w:val="333333"/>
          <w:sz w:val="24"/>
          <w:szCs w:val="24"/>
          <w:lang w:val="hy-AM" w:eastAsia="en-US"/>
        </w:rPr>
        <w:t>անգլերեն կրճատ՝</w:t>
      </w:r>
      <w:r>
        <w:rPr>
          <w:rFonts w:ascii="GHEA Grapalat" w:hAnsi="GHEA Grapalat" w:cs="Arial"/>
          <w:color w:val="333333"/>
          <w:sz w:val="24"/>
          <w:szCs w:val="24"/>
          <w:lang w:val="hy-AM" w:eastAsia="en-US"/>
        </w:rPr>
        <w:t xml:space="preserve"> </w:t>
      </w:r>
      <w:r w:rsidR="00CF6097" w:rsidRPr="007A558A">
        <w:rPr>
          <w:rFonts w:ascii="GHEA Grapalat" w:hAnsi="GHEA Grapalat" w:cs="Arial"/>
          <w:color w:val="333333"/>
          <w:sz w:val="24"/>
          <w:szCs w:val="24"/>
          <w:lang w:val="hy-AM" w:eastAsia="en-US"/>
        </w:rPr>
        <w:t>“</w:t>
      </w:r>
      <w:r w:rsidR="002D4722" w:rsidRPr="007A558A">
        <w:rPr>
          <w:rFonts w:ascii="GHEA Grapalat" w:hAnsi="GHEA Grapalat" w:cs="Arial"/>
          <w:color w:val="333333"/>
          <w:sz w:val="24"/>
          <w:szCs w:val="24"/>
          <w:lang w:val="hy-AM" w:eastAsia="en-US"/>
        </w:rPr>
        <w:t>Management Service” SNCO</w:t>
      </w:r>
      <w:r w:rsidR="008E53E3">
        <w:rPr>
          <w:rFonts w:ascii="GHEA Grapalat" w:hAnsi="GHEA Grapalat" w:cs="Arial"/>
          <w:color w:val="333333"/>
          <w:sz w:val="24"/>
          <w:szCs w:val="24"/>
          <w:lang w:val="hy-AM" w:eastAsia="en-US"/>
        </w:rPr>
        <w:t>:</w:t>
      </w:r>
    </w:p>
    <w:p w14:paraId="6195179A" w14:textId="3F4DE239" w:rsidR="00346142" w:rsidRPr="00B55A88" w:rsidRDefault="0036358D"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11</w:t>
      </w:r>
      <w:r w:rsidR="00346142" w:rsidRPr="00B55A88">
        <w:rPr>
          <w:rFonts w:ascii="GHEA Grapalat" w:hAnsi="GHEA Grapalat" w:cs="Arial"/>
          <w:color w:val="333333"/>
          <w:sz w:val="24"/>
          <w:szCs w:val="24"/>
          <w:lang w:val="hy-AM" w:eastAsia="en-US"/>
        </w:rPr>
        <w:t>. Կազմակերպության գտնվելու վայրն է՝ Հայաստանի Հանրապետություն, քաղ. Երևան, Թաիրովի 15:</w:t>
      </w:r>
      <w:r w:rsidR="00E5465A">
        <w:rPr>
          <w:rFonts w:ascii="GHEA Grapalat" w:hAnsi="GHEA Grapalat" w:cs="Arial"/>
          <w:color w:val="333333"/>
          <w:sz w:val="24"/>
          <w:szCs w:val="24"/>
          <w:lang w:val="hy-AM" w:eastAsia="en-US"/>
        </w:rPr>
        <w:t xml:space="preserve"> </w:t>
      </w:r>
    </w:p>
    <w:p w14:paraId="2FB753E0"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14:paraId="2719858E" w14:textId="45C9632C" w:rsidR="00346142" w:rsidRPr="00B55A88" w:rsidRDefault="00074523" w:rsidP="00534AFB">
      <w:pPr>
        <w:shd w:val="clear" w:color="auto" w:fill="FFFFFF"/>
        <w:ind w:firstLine="567"/>
        <w:jc w:val="center"/>
        <w:rPr>
          <w:rFonts w:ascii="GHEA Grapalat" w:hAnsi="GHEA Grapalat" w:cs="Arial"/>
          <w:color w:val="333333"/>
          <w:sz w:val="24"/>
          <w:szCs w:val="24"/>
          <w:lang w:val="hy-AM" w:eastAsia="en-US"/>
        </w:rPr>
      </w:pPr>
      <w:r>
        <w:rPr>
          <w:rFonts w:ascii="GHEA Grapalat" w:hAnsi="GHEA Grapalat" w:cs="Arial"/>
          <w:b/>
          <w:bCs/>
          <w:color w:val="333333"/>
          <w:sz w:val="24"/>
          <w:szCs w:val="24"/>
          <w:lang w:val="hy-AM" w:eastAsia="en-US"/>
        </w:rPr>
        <w:t>2</w:t>
      </w:r>
      <w:r w:rsidR="00346142" w:rsidRPr="00B55A88">
        <w:rPr>
          <w:rFonts w:ascii="GHEA Grapalat" w:hAnsi="GHEA Grapalat" w:cs="Arial"/>
          <w:b/>
          <w:bCs/>
          <w:color w:val="333333"/>
          <w:sz w:val="24"/>
          <w:szCs w:val="24"/>
          <w:lang w:val="hy-AM" w:eastAsia="en-US"/>
        </w:rPr>
        <w:t>. ԿԱԶՄԱԿԵՐՊՈՒԹՅԱՆ ԳՈՐԾՈՒՆԵՈՒԹՅԱՆ ԱՌԱՐԿԱՆ ԵՎ ՆՊԱՏԱԿԸ</w:t>
      </w:r>
    </w:p>
    <w:p w14:paraId="19254F83"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14:paraId="47680D89" w14:textId="6AA7E6E3"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1</w:t>
      </w:r>
      <w:r w:rsidR="0036358D">
        <w:rPr>
          <w:rFonts w:ascii="GHEA Grapalat" w:hAnsi="GHEA Grapalat" w:cs="Arial"/>
          <w:color w:val="333333"/>
          <w:sz w:val="24"/>
          <w:szCs w:val="24"/>
          <w:lang w:val="hy-AM" w:eastAsia="en-US"/>
        </w:rPr>
        <w:t>2</w:t>
      </w:r>
      <w:r w:rsidRPr="00B55A88">
        <w:rPr>
          <w:rFonts w:ascii="GHEA Grapalat" w:hAnsi="GHEA Grapalat" w:cs="Arial"/>
          <w:color w:val="333333"/>
          <w:sz w:val="24"/>
          <w:szCs w:val="24"/>
          <w:lang w:val="hy-AM" w:eastAsia="en-US"/>
        </w:rPr>
        <w:t xml:space="preserve">. Կազմակերպության գործունեության առարկան և նպատակներն են պետական սեփականություն հանդիսացող պատմական, հնագիտական, ճարտարապետական անշարժ հուշարձանախմբերի, հուշարձանների համալիրների, պատմական և բնապատմական միջավայրի, պատմամշակութային հողերի, տեղանքապատկերների (լանդշաֆտների), </w:t>
      </w:r>
      <w:r w:rsidR="00E21FEC">
        <w:rPr>
          <w:rFonts w:ascii="GHEA Grapalat" w:hAnsi="GHEA Grapalat" w:cs="Arial"/>
          <w:color w:val="333333"/>
          <w:sz w:val="24"/>
          <w:szCs w:val="24"/>
          <w:lang w:val="hy-AM" w:eastAsia="en-US"/>
        </w:rPr>
        <w:t xml:space="preserve">հնավայր-թանգարանների, </w:t>
      </w:r>
      <w:r w:rsidRPr="00B55A88">
        <w:rPr>
          <w:rFonts w:ascii="GHEA Grapalat" w:hAnsi="GHEA Grapalat" w:cs="Arial"/>
          <w:color w:val="333333"/>
          <w:sz w:val="24"/>
          <w:szCs w:val="24"/>
          <w:lang w:val="hy-AM" w:eastAsia="en-US"/>
        </w:rPr>
        <w:t xml:space="preserve">մշակութային այլ արժեքների </w:t>
      </w:r>
      <w:r w:rsidRPr="00B55A88">
        <w:rPr>
          <w:rFonts w:ascii="GHEA Grapalat" w:hAnsi="GHEA Grapalat" w:cs="Arial"/>
          <w:color w:val="333333"/>
          <w:sz w:val="24"/>
          <w:szCs w:val="24"/>
          <w:lang w:val="hy-AM" w:eastAsia="en-US"/>
        </w:rPr>
        <w:lastRenderedPageBreak/>
        <w:t>պահպանությունը, ուսումնասիրումը, հանրահռչակումը</w:t>
      </w:r>
      <w:r w:rsidR="00E21FEC">
        <w:rPr>
          <w:rFonts w:ascii="GHEA Grapalat" w:hAnsi="GHEA Grapalat" w:cs="Arial"/>
          <w:color w:val="333333"/>
          <w:sz w:val="24"/>
          <w:szCs w:val="24"/>
          <w:lang w:val="hy-AM" w:eastAsia="en-US"/>
        </w:rPr>
        <w:t>,</w:t>
      </w:r>
      <w:r w:rsidRPr="00B55A88">
        <w:rPr>
          <w:rFonts w:ascii="GHEA Grapalat" w:hAnsi="GHEA Grapalat" w:cs="Arial"/>
          <w:color w:val="333333"/>
          <w:sz w:val="24"/>
          <w:szCs w:val="24"/>
          <w:lang w:val="hy-AM" w:eastAsia="en-US"/>
        </w:rPr>
        <w:t xml:space="preserve"> օգտագործումը</w:t>
      </w:r>
      <w:r w:rsidR="00E21FEC">
        <w:rPr>
          <w:rFonts w:ascii="GHEA Grapalat" w:hAnsi="GHEA Grapalat" w:cs="Arial"/>
          <w:color w:val="333333"/>
          <w:sz w:val="24"/>
          <w:szCs w:val="24"/>
          <w:lang w:val="hy-AM" w:eastAsia="en-US"/>
        </w:rPr>
        <w:t xml:space="preserve"> և կառավարումը</w:t>
      </w:r>
      <w:r w:rsidRPr="00B55A88">
        <w:rPr>
          <w:rFonts w:ascii="GHEA Grapalat" w:hAnsi="GHEA Grapalat" w:cs="Arial"/>
          <w:color w:val="333333"/>
          <w:sz w:val="24"/>
          <w:szCs w:val="24"/>
          <w:lang w:val="hy-AM" w:eastAsia="en-US"/>
        </w:rPr>
        <w:t>:</w:t>
      </w:r>
    </w:p>
    <w:p w14:paraId="7DDC1C67" w14:textId="04BA8BFC"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1</w:t>
      </w:r>
      <w:r w:rsidR="0036358D">
        <w:rPr>
          <w:rFonts w:ascii="GHEA Grapalat" w:hAnsi="GHEA Grapalat" w:cs="Arial"/>
          <w:color w:val="333333"/>
          <w:sz w:val="24"/>
          <w:szCs w:val="24"/>
          <w:lang w:val="hy-AM" w:eastAsia="en-US"/>
        </w:rPr>
        <w:t>3</w:t>
      </w:r>
      <w:r w:rsidRPr="00B55A88">
        <w:rPr>
          <w:rFonts w:ascii="GHEA Grapalat" w:hAnsi="GHEA Grapalat" w:cs="Arial"/>
          <w:color w:val="333333"/>
          <w:sz w:val="24"/>
          <w:szCs w:val="24"/>
          <w:lang w:val="hy-AM" w:eastAsia="en-US"/>
        </w:rPr>
        <w:t>. Իր գործունեության առարկային և նպատակներին համապատասխան կազմակերպությունը`</w:t>
      </w:r>
    </w:p>
    <w:p w14:paraId="003AA13E" w14:textId="1C5155FF" w:rsidR="00346142" w:rsidRPr="00B55A88" w:rsidRDefault="00CE2556"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w:t>
      </w:r>
      <w:r w:rsidR="00346142" w:rsidRPr="00B55A88">
        <w:rPr>
          <w:rFonts w:ascii="GHEA Grapalat" w:hAnsi="GHEA Grapalat" w:cs="Arial"/>
          <w:color w:val="333333"/>
          <w:sz w:val="24"/>
          <w:szCs w:val="24"/>
          <w:lang w:val="hy-AM" w:eastAsia="en-US"/>
        </w:rPr>
        <w:t xml:space="preserve">) իրականացնում է </w:t>
      </w:r>
      <w:r w:rsidR="006D51D8">
        <w:rPr>
          <w:rFonts w:ascii="GHEA Grapalat" w:hAnsi="GHEA Grapalat" w:cs="Arial"/>
          <w:color w:val="333333"/>
          <w:sz w:val="24"/>
          <w:szCs w:val="24"/>
          <w:lang w:val="hy-AM" w:eastAsia="en-US"/>
        </w:rPr>
        <w:t>հնավայր</w:t>
      </w:r>
      <w:r w:rsidR="00346142" w:rsidRPr="00B55A88">
        <w:rPr>
          <w:rFonts w:ascii="GHEA Grapalat" w:hAnsi="GHEA Grapalat" w:cs="Arial"/>
          <w:color w:val="333333"/>
          <w:sz w:val="24"/>
          <w:szCs w:val="24"/>
          <w:lang w:val="hy-AM" w:eastAsia="en-US"/>
        </w:rPr>
        <w:t>-թանգարանների, պետական սեփականություն հանդիսացող պատմամշակութային անշարժ հուշարձանների և պատմամշակութային հողերի պահպանությունը</w:t>
      </w:r>
      <w:r w:rsidR="00E21FEC">
        <w:rPr>
          <w:rFonts w:ascii="GHEA Grapalat" w:hAnsi="GHEA Grapalat" w:cs="Arial"/>
          <w:color w:val="333333"/>
          <w:sz w:val="24"/>
          <w:szCs w:val="24"/>
          <w:lang w:val="hy-AM" w:eastAsia="en-US"/>
        </w:rPr>
        <w:t xml:space="preserve"> և կառավարումը</w:t>
      </w:r>
      <w:r w:rsidR="00346142" w:rsidRPr="00B55A88">
        <w:rPr>
          <w:rFonts w:ascii="GHEA Grapalat" w:hAnsi="GHEA Grapalat" w:cs="Arial"/>
          <w:color w:val="333333"/>
          <w:sz w:val="24"/>
          <w:szCs w:val="24"/>
          <w:lang w:val="hy-AM" w:eastAsia="en-US"/>
        </w:rPr>
        <w:t>.</w:t>
      </w:r>
    </w:p>
    <w:p w14:paraId="64488AE2" w14:textId="6DF7EFEB" w:rsidR="00346142" w:rsidRPr="00B55A88" w:rsidRDefault="00CE2556"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2</w:t>
      </w:r>
      <w:r w:rsidR="00346142" w:rsidRPr="00B55A88">
        <w:rPr>
          <w:rFonts w:ascii="GHEA Grapalat" w:hAnsi="GHEA Grapalat" w:cs="Arial"/>
          <w:color w:val="333333"/>
          <w:sz w:val="24"/>
          <w:szCs w:val="24"/>
          <w:lang w:val="hy-AM" w:eastAsia="en-US"/>
        </w:rPr>
        <w:t xml:space="preserve">) մշակում և լիազորված պետական մարմնի հաստատմանն է ներկայացնում </w:t>
      </w:r>
      <w:r w:rsidR="006D51D8">
        <w:rPr>
          <w:rFonts w:ascii="GHEA Grapalat" w:hAnsi="GHEA Grapalat" w:cs="Arial"/>
          <w:color w:val="333333"/>
          <w:sz w:val="24"/>
          <w:szCs w:val="24"/>
          <w:lang w:val="hy-AM" w:eastAsia="en-US"/>
        </w:rPr>
        <w:t>հնավայր</w:t>
      </w:r>
      <w:r w:rsidR="00346142" w:rsidRPr="00B55A88">
        <w:rPr>
          <w:rFonts w:ascii="GHEA Grapalat" w:hAnsi="GHEA Grapalat" w:cs="Arial"/>
          <w:color w:val="333333"/>
          <w:sz w:val="24"/>
          <w:szCs w:val="24"/>
          <w:lang w:val="hy-AM" w:eastAsia="en-US"/>
        </w:rPr>
        <w:t>-թանգարանների, պատմամշակութային անշարժ հուշարձանների պահպանության և օգտագործման հեռանկարային զարգացման գլխավոր նախագիծը.</w:t>
      </w:r>
    </w:p>
    <w:p w14:paraId="4E04E541" w14:textId="5931461F" w:rsidR="00346142" w:rsidRPr="00B55A88" w:rsidRDefault="00CE2556"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3</w:t>
      </w:r>
      <w:r w:rsidR="00346142" w:rsidRPr="00B55A88">
        <w:rPr>
          <w:rFonts w:ascii="GHEA Grapalat" w:hAnsi="GHEA Grapalat" w:cs="Arial"/>
          <w:color w:val="333333"/>
          <w:sz w:val="24"/>
          <w:szCs w:val="24"/>
          <w:lang w:val="hy-AM" w:eastAsia="en-US"/>
        </w:rPr>
        <w:t xml:space="preserve">) որպես պատվիրատու` կազմակերպում է </w:t>
      </w:r>
      <w:r w:rsidR="006D51D8">
        <w:rPr>
          <w:rFonts w:ascii="GHEA Grapalat" w:hAnsi="GHEA Grapalat" w:cs="Arial"/>
          <w:color w:val="333333"/>
          <w:sz w:val="24"/>
          <w:szCs w:val="24"/>
          <w:lang w:val="hy-AM" w:eastAsia="en-US"/>
        </w:rPr>
        <w:t>հնավայր</w:t>
      </w:r>
      <w:r w:rsidR="00346142" w:rsidRPr="00B55A88">
        <w:rPr>
          <w:rFonts w:ascii="GHEA Grapalat" w:hAnsi="GHEA Grapalat" w:cs="Arial"/>
          <w:color w:val="333333"/>
          <w:sz w:val="24"/>
          <w:szCs w:val="24"/>
          <w:lang w:val="hy-AM" w:eastAsia="en-US"/>
        </w:rPr>
        <w:t>-թանգարանների հուշարձանների ամրակայման, վերականգնման</w:t>
      </w:r>
      <w:r w:rsidR="00B66540">
        <w:rPr>
          <w:rFonts w:ascii="GHEA Grapalat" w:hAnsi="GHEA Grapalat" w:cs="Arial"/>
          <w:color w:val="333333"/>
          <w:sz w:val="24"/>
          <w:szCs w:val="24"/>
          <w:lang w:val="hy-AM" w:eastAsia="en-US"/>
        </w:rPr>
        <w:t>,</w:t>
      </w:r>
      <w:r w:rsidR="00346142" w:rsidRPr="00B55A88">
        <w:rPr>
          <w:rFonts w:ascii="GHEA Grapalat" w:hAnsi="GHEA Grapalat" w:cs="Arial"/>
          <w:color w:val="333333"/>
          <w:sz w:val="24"/>
          <w:szCs w:val="24"/>
          <w:lang w:val="hy-AM" w:eastAsia="en-US"/>
        </w:rPr>
        <w:t xml:space="preserve"> նորոգման </w:t>
      </w:r>
      <w:r w:rsidR="00B66540">
        <w:rPr>
          <w:rFonts w:ascii="GHEA Grapalat" w:hAnsi="GHEA Grapalat" w:cs="Arial"/>
          <w:color w:val="333333"/>
          <w:sz w:val="24"/>
          <w:szCs w:val="24"/>
          <w:lang w:val="hy-AM" w:eastAsia="en-US"/>
        </w:rPr>
        <w:t xml:space="preserve">և հարմարեցման </w:t>
      </w:r>
      <w:r w:rsidR="00346142" w:rsidRPr="00B55A88">
        <w:rPr>
          <w:rFonts w:ascii="GHEA Grapalat" w:hAnsi="GHEA Grapalat" w:cs="Arial"/>
          <w:color w:val="333333"/>
          <w:sz w:val="24"/>
          <w:szCs w:val="24"/>
          <w:lang w:val="hy-AM" w:eastAsia="en-US"/>
        </w:rPr>
        <w:t>աշխատանքների իրականացումը.</w:t>
      </w:r>
    </w:p>
    <w:p w14:paraId="2CDBDF15" w14:textId="5C336C1D" w:rsidR="00346142" w:rsidRPr="00B55A88" w:rsidRDefault="00CE2556"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4</w:t>
      </w:r>
      <w:r w:rsidR="00346142" w:rsidRPr="00B55A88">
        <w:rPr>
          <w:rFonts w:ascii="GHEA Grapalat" w:hAnsi="GHEA Grapalat" w:cs="Arial"/>
          <w:color w:val="333333"/>
          <w:sz w:val="24"/>
          <w:szCs w:val="24"/>
          <w:lang w:val="hy-AM" w:eastAsia="en-US"/>
        </w:rPr>
        <w:t xml:space="preserve">) կազմակերպում և իրականացնում է </w:t>
      </w:r>
      <w:r w:rsidR="006D51D8">
        <w:rPr>
          <w:rFonts w:ascii="GHEA Grapalat" w:hAnsi="GHEA Grapalat" w:cs="Arial"/>
          <w:color w:val="333333"/>
          <w:sz w:val="24"/>
          <w:szCs w:val="24"/>
          <w:lang w:val="hy-AM" w:eastAsia="en-US"/>
        </w:rPr>
        <w:t>հնավայր</w:t>
      </w:r>
      <w:r w:rsidR="00346142" w:rsidRPr="00B55A88">
        <w:rPr>
          <w:rFonts w:ascii="GHEA Grapalat" w:hAnsi="GHEA Grapalat" w:cs="Arial"/>
          <w:color w:val="333333"/>
          <w:sz w:val="24"/>
          <w:szCs w:val="24"/>
          <w:lang w:val="hy-AM" w:eastAsia="en-US"/>
        </w:rPr>
        <w:t>-թանգարանների պատմամշակութային ժառանգո</w:t>
      </w:r>
      <w:r w:rsidR="00E21FEC">
        <w:rPr>
          <w:rFonts w:ascii="GHEA Grapalat" w:hAnsi="GHEA Grapalat" w:cs="Arial"/>
          <w:color w:val="333333"/>
          <w:sz w:val="24"/>
          <w:szCs w:val="24"/>
          <w:lang w:val="hy-AM" w:eastAsia="en-US"/>
        </w:rPr>
        <w:t>ւթյան օբյեկտների ուսումնասիրումը,</w:t>
      </w:r>
      <w:r w:rsidR="00346142" w:rsidRPr="00B55A88">
        <w:rPr>
          <w:rFonts w:ascii="GHEA Grapalat" w:hAnsi="GHEA Grapalat" w:cs="Arial"/>
          <w:color w:val="333333"/>
          <w:sz w:val="24"/>
          <w:szCs w:val="24"/>
          <w:lang w:val="hy-AM" w:eastAsia="en-US"/>
        </w:rPr>
        <w:t xml:space="preserve"> հետազոտումը</w:t>
      </w:r>
      <w:r w:rsidR="00E21FEC">
        <w:rPr>
          <w:rFonts w:ascii="GHEA Grapalat" w:hAnsi="GHEA Grapalat" w:cs="Arial"/>
          <w:color w:val="333333"/>
          <w:sz w:val="24"/>
          <w:szCs w:val="24"/>
          <w:lang w:val="hy-AM" w:eastAsia="en-US"/>
        </w:rPr>
        <w:t xml:space="preserve"> և կառավարումը</w:t>
      </w:r>
      <w:bookmarkStart w:id="0" w:name="_GoBack"/>
      <w:bookmarkEnd w:id="0"/>
      <w:r w:rsidR="00346142" w:rsidRPr="00B55A88">
        <w:rPr>
          <w:rFonts w:ascii="GHEA Grapalat" w:hAnsi="GHEA Grapalat" w:cs="Arial"/>
          <w:color w:val="333333"/>
          <w:sz w:val="24"/>
          <w:szCs w:val="24"/>
          <w:lang w:val="hy-AM" w:eastAsia="en-US"/>
        </w:rPr>
        <w:t>: Հայտնաբերում և իրականացնում է պատմամշակութային ժառանգության օբյեկտների անձնագրավորումը.</w:t>
      </w:r>
    </w:p>
    <w:p w14:paraId="0A09F4C2" w14:textId="452FFC0C" w:rsidR="00346142" w:rsidRPr="00B55A88" w:rsidRDefault="00CE2556"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5</w:t>
      </w:r>
      <w:r w:rsidR="00346142" w:rsidRPr="00B55A88">
        <w:rPr>
          <w:rFonts w:ascii="GHEA Grapalat" w:hAnsi="GHEA Grapalat" w:cs="Arial"/>
          <w:color w:val="333333"/>
          <w:sz w:val="24"/>
          <w:szCs w:val="24"/>
          <w:lang w:val="hy-AM" w:eastAsia="en-US"/>
        </w:rPr>
        <w:t xml:space="preserve">) հաստատում է </w:t>
      </w:r>
      <w:r w:rsidR="006D51D8">
        <w:rPr>
          <w:rFonts w:ascii="GHEA Grapalat" w:hAnsi="GHEA Grapalat" w:cs="Arial"/>
          <w:color w:val="333333"/>
          <w:sz w:val="24"/>
          <w:szCs w:val="24"/>
          <w:lang w:val="hy-AM" w:eastAsia="en-US"/>
        </w:rPr>
        <w:t>հնավայր</w:t>
      </w:r>
      <w:r w:rsidR="00346142" w:rsidRPr="00B55A88">
        <w:rPr>
          <w:rFonts w:ascii="GHEA Grapalat" w:hAnsi="GHEA Grapalat" w:cs="Arial"/>
          <w:color w:val="333333"/>
          <w:sz w:val="24"/>
          <w:szCs w:val="24"/>
          <w:lang w:val="hy-AM" w:eastAsia="en-US"/>
        </w:rPr>
        <w:t>-թանգարանների տարածքներում գտնվող շենքերի և շինությունների օգտագործման ու վերականգնման նախագծանախահաշվային փաստաթղթերը.</w:t>
      </w:r>
    </w:p>
    <w:p w14:paraId="2D3D834D" w14:textId="2A625F3C" w:rsidR="00AB1423" w:rsidRPr="004D1A07" w:rsidRDefault="00CE2556" w:rsidP="00AB1423">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6</w:t>
      </w:r>
      <w:r w:rsidR="00346142" w:rsidRPr="00B55A88">
        <w:rPr>
          <w:rFonts w:ascii="GHEA Grapalat" w:hAnsi="GHEA Grapalat" w:cs="Arial"/>
          <w:color w:val="333333"/>
          <w:sz w:val="24"/>
          <w:szCs w:val="24"/>
          <w:lang w:val="hy-AM" w:eastAsia="en-US"/>
        </w:rPr>
        <w:t xml:space="preserve">) </w:t>
      </w:r>
      <w:r w:rsidR="00AB1423" w:rsidRPr="00B55A88">
        <w:rPr>
          <w:rFonts w:ascii="GHEA Grapalat" w:hAnsi="GHEA Grapalat" w:cs="Arial"/>
          <w:color w:val="333333"/>
          <w:sz w:val="24"/>
          <w:szCs w:val="24"/>
          <w:lang w:val="hy-AM" w:eastAsia="en-US"/>
        </w:rPr>
        <w:t xml:space="preserve">քննարկում և </w:t>
      </w:r>
      <w:r w:rsidR="00AB1423" w:rsidRPr="004D1A07">
        <w:rPr>
          <w:rFonts w:ascii="GHEA Grapalat" w:hAnsi="GHEA Grapalat" w:cs="Arial"/>
          <w:color w:val="333333"/>
          <w:sz w:val="24"/>
          <w:szCs w:val="24"/>
          <w:lang w:val="hy-AM" w:eastAsia="en-US"/>
        </w:rPr>
        <w:t>իր իրավասության սահմաններում իրականացնում է պատմամշակութային ժառանգության օբյեկտների պահպանվածության մշտադիտարկում, հսկող</w:t>
      </w:r>
      <w:r w:rsidR="00AB1423">
        <w:rPr>
          <w:rFonts w:ascii="GHEA Grapalat" w:hAnsi="GHEA Grapalat" w:cs="Arial"/>
          <w:color w:val="333333"/>
          <w:sz w:val="24"/>
          <w:szCs w:val="24"/>
          <w:lang w:val="hy-AM" w:eastAsia="en-US"/>
        </w:rPr>
        <w:t>ություն և ուսումնասիրություններ</w:t>
      </w:r>
      <w:r w:rsidR="00AB1423" w:rsidRPr="00AB1423">
        <w:rPr>
          <w:rFonts w:ascii="GHEA Grapalat" w:hAnsi="GHEA Grapalat" w:cs="Arial"/>
          <w:color w:val="333333"/>
          <w:sz w:val="24"/>
          <w:szCs w:val="24"/>
          <w:lang w:val="hy-AM" w:eastAsia="en-US"/>
        </w:rPr>
        <w:t>:</w:t>
      </w:r>
      <w:r w:rsidR="00AB1423">
        <w:rPr>
          <w:rFonts w:ascii="GHEA Grapalat" w:hAnsi="GHEA Grapalat" w:cs="Arial"/>
          <w:color w:val="333333"/>
          <w:sz w:val="24"/>
          <w:szCs w:val="24"/>
          <w:lang w:val="hy-AM" w:eastAsia="en-US"/>
        </w:rPr>
        <w:t xml:space="preserve"> Հ</w:t>
      </w:r>
      <w:r w:rsidR="00AB1423" w:rsidRPr="004D1A07">
        <w:rPr>
          <w:rFonts w:ascii="GHEA Grapalat" w:hAnsi="GHEA Grapalat" w:cs="Arial"/>
          <w:color w:val="333333"/>
          <w:sz w:val="24"/>
          <w:szCs w:val="24"/>
          <w:lang w:val="hy-AM" w:eastAsia="en-US"/>
        </w:rPr>
        <w:t>ուշարձանների ամրակայման, նորոգման և վերականգնման աշխատանքները հաստատված նախագծի, մեթոդաբանական կամ տեխնոլոգիական սկզբունքների խախտումներով իրականացվելու, դրանց անվթարությանը վտանգ սպառնալու, ինչպես նաև քաղաքաշինական կամ տնտեսական այլ ապօրինի գործունեության հայտնաբերման դեպքերում կազմում է արձանագրություններ</w:t>
      </w:r>
      <w:r w:rsidR="00AB1423">
        <w:rPr>
          <w:rFonts w:ascii="GHEA Grapalat" w:hAnsi="GHEA Grapalat" w:cs="Arial"/>
          <w:color w:val="333333"/>
          <w:sz w:val="24"/>
          <w:szCs w:val="24"/>
          <w:lang w:val="hy-AM" w:eastAsia="en-US"/>
        </w:rPr>
        <w:t xml:space="preserve"> և ներկայացնում</w:t>
      </w:r>
      <w:r w:rsidR="00AB1423" w:rsidRPr="004D1A07">
        <w:rPr>
          <w:rFonts w:ascii="GHEA Grapalat" w:hAnsi="GHEA Grapalat" w:cs="Arial"/>
          <w:color w:val="333333"/>
          <w:sz w:val="24"/>
          <w:szCs w:val="24"/>
          <w:lang w:val="hy-AM" w:eastAsia="en-US"/>
        </w:rPr>
        <w:t xml:space="preserve"> </w:t>
      </w:r>
      <w:r w:rsidR="00AB1423">
        <w:rPr>
          <w:rFonts w:ascii="GHEA Grapalat" w:hAnsi="GHEA Grapalat" w:cs="Arial"/>
          <w:color w:val="333333"/>
          <w:sz w:val="24"/>
          <w:szCs w:val="24"/>
          <w:lang w:val="hy-AM" w:eastAsia="en-US"/>
        </w:rPr>
        <w:t>լիազորված պետական</w:t>
      </w:r>
      <w:r w:rsidR="00AB1423" w:rsidRPr="004D1A07">
        <w:rPr>
          <w:rFonts w:ascii="GHEA Grapalat" w:hAnsi="GHEA Grapalat" w:cs="Arial"/>
          <w:color w:val="333333"/>
          <w:sz w:val="24"/>
          <w:szCs w:val="24"/>
          <w:lang w:val="hy-AM" w:eastAsia="en-US"/>
        </w:rPr>
        <w:t xml:space="preserve"> մարմնի</w:t>
      </w:r>
      <w:r w:rsidR="00AB1423">
        <w:rPr>
          <w:rFonts w:ascii="GHEA Grapalat" w:hAnsi="GHEA Grapalat" w:cs="Arial"/>
          <w:color w:val="333333"/>
          <w:sz w:val="24"/>
          <w:szCs w:val="24"/>
          <w:lang w:val="hy-AM" w:eastAsia="en-US"/>
        </w:rPr>
        <w:t>ն՝</w:t>
      </w:r>
      <w:r w:rsidR="00AB1423" w:rsidRPr="004D1A07">
        <w:rPr>
          <w:rFonts w:ascii="GHEA Grapalat" w:hAnsi="GHEA Grapalat" w:cs="Arial"/>
          <w:color w:val="333333"/>
          <w:sz w:val="24"/>
          <w:szCs w:val="24"/>
          <w:lang w:val="hy-AM" w:eastAsia="en-US"/>
        </w:rPr>
        <w:t xml:space="preserve"> օրենքով սահմանված կարգով աշխատանքների դադարեցման վերաբերյալ որոշում ընդունելու համար։ Հնավայր-թանգարաններին, պատմամշակութային անշարժ հուշարձաններին ու դրանց տարածքներին հասցված վնասի դեպքերում կազմում է ակտեր և արձանագրություններ՝ </w:t>
      </w:r>
      <w:r w:rsidR="00AB1423">
        <w:rPr>
          <w:rFonts w:ascii="GHEA Grapalat" w:hAnsi="GHEA Grapalat" w:cs="Arial"/>
          <w:color w:val="333333"/>
          <w:sz w:val="24"/>
          <w:szCs w:val="24"/>
          <w:lang w:val="hy-AM" w:eastAsia="en-US"/>
        </w:rPr>
        <w:t>լիազորված պետական</w:t>
      </w:r>
      <w:r w:rsidR="00AB1423" w:rsidRPr="004D1A07">
        <w:rPr>
          <w:rFonts w:ascii="GHEA Grapalat" w:hAnsi="GHEA Grapalat" w:cs="Arial"/>
          <w:color w:val="333333"/>
          <w:sz w:val="24"/>
          <w:szCs w:val="24"/>
          <w:lang w:val="hy-AM" w:eastAsia="en-US"/>
        </w:rPr>
        <w:t xml:space="preserve"> մարմնի միջոցով կամ սահմանված կարգով իրավապահ մարմիններին փոխանցելու և իրավախախտներին պատասխանատվության ենթարկելու նպատակով.</w:t>
      </w:r>
    </w:p>
    <w:p w14:paraId="76B56319" w14:textId="5B7EDEFD" w:rsidR="00346142" w:rsidRPr="00B55A88" w:rsidRDefault="00CE2556"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7</w:t>
      </w:r>
      <w:r w:rsidR="00346142" w:rsidRPr="00B55A88">
        <w:rPr>
          <w:rFonts w:ascii="GHEA Grapalat" w:hAnsi="GHEA Grapalat" w:cs="Arial"/>
          <w:color w:val="333333"/>
          <w:sz w:val="24"/>
          <w:szCs w:val="24"/>
          <w:lang w:val="hy-AM" w:eastAsia="en-US"/>
        </w:rPr>
        <w:t xml:space="preserve">) </w:t>
      </w:r>
      <w:r w:rsidR="006D51D8">
        <w:rPr>
          <w:rFonts w:ascii="GHEA Grapalat" w:hAnsi="GHEA Grapalat" w:cs="Arial"/>
          <w:color w:val="333333"/>
          <w:sz w:val="24"/>
          <w:szCs w:val="24"/>
          <w:lang w:val="hy-AM" w:eastAsia="en-US"/>
        </w:rPr>
        <w:t>հնավայր</w:t>
      </w:r>
      <w:r w:rsidR="00346142" w:rsidRPr="00B55A88">
        <w:rPr>
          <w:rFonts w:ascii="GHEA Grapalat" w:hAnsi="GHEA Grapalat" w:cs="Arial"/>
          <w:color w:val="333333"/>
          <w:sz w:val="24"/>
          <w:szCs w:val="24"/>
          <w:lang w:val="hy-AM" w:eastAsia="en-US"/>
        </w:rPr>
        <w:t>-թանգարանների ու պատմամշակութային անշարժ հուշարձանների և դրանց տարածքների պահպանության պայմանակարգն ու կանոնակարգը խախտելու դեպքում հայց է հարուցում հուշարձանն օգտագործողի դեմ.</w:t>
      </w:r>
    </w:p>
    <w:p w14:paraId="27A7B2D7" w14:textId="5C4A1A78" w:rsidR="00346142" w:rsidRPr="00B55A88" w:rsidRDefault="006B7D10"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8</w:t>
      </w:r>
      <w:r w:rsidR="00346142" w:rsidRPr="00B55A88">
        <w:rPr>
          <w:rFonts w:ascii="GHEA Grapalat" w:hAnsi="GHEA Grapalat" w:cs="Arial"/>
          <w:color w:val="333333"/>
          <w:sz w:val="24"/>
          <w:szCs w:val="24"/>
          <w:lang w:val="hy-AM" w:eastAsia="en-US"/>
        </w:rPr>
        <w:t>) իրականացնում է թանգարանային առարկաների և հավաքածուների հայտնաբերում և հավաքում` գիտարշավների, գնումների, նվիրատվությունների, կտակների միջոցով.</w:t>
      </w:r>
    </w:p>
    <w:p w14:paraId="6784A637" w14:textId="1F206785" w:rsidR="00346142" w:rsidRPr="00B55A88" w:rsidRDefault="006B7D10"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9</w:t>
      </w:r>
      <w:r w:rsidR="00346142" w:rsidRPr="00B55A88">
        <w:rPr>
          <w:rFonts w:ascii="GHEA Grapalat" w:hAnsi="GHEA Grapalat" w:cs="Arial"/>
          <w:color w:val="333333"/>
          <w:sz w:val="24"/>
          <w:szCs w:val="24"/>
          <w:lang w:val="hy-AM" w:eastAsia="en-US"/>
        </w:rPr>
        <w:t>) իրականացնում է թանգարանային առարկաների և հավաքածուների հաշվառումը, ստեղծում դրանց էլեկտրոնային տվյալների շտեմարանը.</w:t>
      </w:r>
    </w:p>
    <w:p w14:paraId="66E96A17" w14:textId="1CFB329F" w:rsidR="00346142" w:rsidRPr="00B55A88" w:rsidRDefault="006B7D10"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10</w:t>
      </w:r>
      <w:r w:rsidR="00346142" w:rsidRPr="00B55A88">
        <w:rPr>
          <w:rFonts w:ascii="GHEA Grapalat" w:hAnsi="GHEA Grapalat" w:cs="Arial"/>
          <w:color w:val="333333"/>
          <w:sz w:val="24"/>
          <w:szCs w:val="24"/>
          <w:lang w:val="hy-AM" w:eastAsia="en-US"/>
        </w:rPr>
        <w:t>) կազմակերպում է պատմամշակութային արժեքների վերականգնման, գիտամեթոդական խորհրդի, թանգարանային հավաքածուի գնման հանձնաժողովի աշխատանքները.</w:t>
      </w:r>
    </w:p>
    <w:p w14:paraId="2397D397" w14:textId="67CB4B59" w:rsidR="00346142" w:rsidRPr="00B55A88" w:rsidRDefault="00CE2556"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lastRenderedPageBreak/>
        <w:t>1</w:t>
      </w:r>
      <w:r w:rsidR="006B7D10">
        <w:rPr>
          <w:rFonts w:ascii="GHEA Grapalat" w:hAnsi="GHEA Grapalat" w:cs="Arial"/>
          <w:color w:val="333333"/>
          <w:sz w:val="24"/>
          <w:szCs w:val="24"/>
          <w:lang w:val="hy-AM" w:eastAsia="en-US"/>
        </w:rPr>
        <w:t>1</w:t>
      </w:r>
      <w:r w:rsidR="00346142" w:rsidRPr="00B55A88">
        <w:rPr>
          <w:rFonts w:ascii="GHEA Grapalat" w:hAnsi="GHEA Grapalat" w:cs="Arial"/>
          <w:color w:val="333333"/>
          <w:sz w:val="24"/>
          <w:szCs w:val="24"/>
          <w:lang w:val="hy-AM" w:eastAsia="en-US"/>
        </w:rPr>
        <w:t>) կազմակերպում է պատմամշակութային հուշարձանների պահպանության, օգտագործման և հանրահռչակման խնդիրներին նվիրված գիտական նստաշրջաններ, համաժողովներ, գիտագործնական սեմինարներ ու խորհրդակցություններ.</w:t>
      </w:r>
    </w:p>
    <w:p w14:paraId="129D1C87" w14:textId="64DB4CCE" w:rsidR="00346142" w:rsidRPr="00B55A88" w:rsidRDefault="00CE2556"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w:t>
      </w:r>
      <w:r w:rsidR="006B7D10">
        <w:rPr>
          <w:rFonts w:ascii="GHEA Grapalat" w:hAnsi="GHEA Grapalat" w:cs="Arial"/>
          <w:color w:val="333333"/>
          <w:sz w:val="24"/>
          <w:szCs w:val="24"/>
          <w:lang w:val="hy-AM" w:eastAsia="en-US"/>
        </w:rPr>
        <w:t>2</w:t>
      </w:r>
      <w:r w:rsidR="00346142" w:rsidRPr="00B55A88">
        <w:rPr>
          <w:rFonts w:ascii="GHEA Grapalat" w:hAnsi="GHEA Grapalat" w:cs="Arial"/>
          <w:color w:val="333333"/>
          <w:sz w:val="24"/>
          <w:szCs w:val="24"/>
          <w:lang w:val="hy-AM" w:eastAsia="en-US"/>
        </w:rPr>
        <w:t>) պատրաստում և հրատարակում է աշխատություններ, մենագրություններ, ուղեցույցներ, կատալոգներ, գիտահանրամատչելի, գիտատեղեկատու, քարոզչական և գովազդային նյութեր.</w:t>
      </w:r>
    </w:p>
    <w:p w14:paraId="305C2443" w14:textId="4407B27C" w:rsidR="00346142" w:rsidRPr="00B55A88" w:rsidRDefault="00CE2556"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w:t>
      </w:r>
      <w:r w:rsidR="006B7D10">
        <w:rPr>
          <w:rFonts w:ascii="GHEA Grapalat" w:hAnsi="GHEA Grapalat" w:cs="Arial"/>
          <w:color w:val="333333"/>
          <w:sz w:val="24"/>
          <w:szCs w:val="24"/>
          <w:lang w:val="hy-AM" w:eastAsia="en-US"/>
        </w:rPr>
        <w:t>3</w:t>
      </w:r>
      <w:r w:rsidR="00346142" w:rsidRPr="00B55A88">
        <w:rPr>
          <w:rFonts w:ascii="GHEA Grapalat" w:hAnsi="GHEA Grapalat" w:cs="Arial"/>
          <w:color w:val="333333"/>
          <w:sz w:val="24"/>
          <w:szCs w:val="24"/>
          <w:lang w:val="hy-AM" w:eastAsia="en-US"/>
        </w:rPr>
        <w:t>) կազմակերպում է մշտական, ժամանակավոր և շրջիկ ցուցադրություններ ու ցուցահանդեսներ.</w:t>
      </w:r>
    </w:p>
    <w:p w14:paraId="59E7E12D" w14:textId="0479E420" w:rsidR="00346142" w:rsidRPr="00B55A88" w:rsidRDefault="00CE2556"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w:t>
      </w:r>
      <w:r w:rsidR="006B7D10">
        <w:rPr>
          <w:rFonts w:ascii="GHEA Grapalat" w:hAnsi="GHEA Grapalat" w:cs="Arial"/>
          <w:color w:val="333333"/>
          <w:sz w:val="24"/>
          <w:szCs w:val="24"/>
          <w:lang w:val="hy-AM" w:eastAsia="en-US"/>
        </w:rPr>
        <w:t>4</w:t>
      </w:r>
      <w:r w:rsidR="00346142" w:rsidRPr="00B55A88">
        <w:rPr>
          <w:rFonts w:ascii="GHEA Grapalat" w:hAnsi="GHEA Grapalat" w:cs="Arial"/>
          <w:color w:val="333333"/>
          <w:sz w:val="24"/>
          <w:szCs w:val="24"/>
          <w:lang w:val="hy-AM" w:eastAsia="en-US"/>
        </w:rPr>
        <w:t>) իրականացնում է պատմամշակութային ժառանգության վերաբերյալ քարոզչական, գիտալուսավորչական և կրթական միջոցառումներ.</w:t>
      </w:r>
    </w:p>
    <w:p w14:paraId="2FB65616" w14:textId="27BDCD91" w:rsidR="00346142" w:rsidRPr="00B55A88" w:rsidRDefault="00CE2556"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w:t>
      </w:r>
      <w:r w:rsidR="006B7D10">
        <w:rPr>
          <w:rFonts w:ascii="GHEA Grapalat" w:hAnsi="GHEA Grapalat" w:cs="Arial"/>
          <w:color w:val="333333"/>
          <w:sz w:val="24"/>
          <w:szCs w:val="24"/>
          <w:lang w:val="hy-AM" w:eastAsia="en-US"/>
        </w:rPr>
        <w:t>5</w:t>
      </w:r>
      <w:r w:rsidR="00346142" w:rsidRPr="00B55A88">
        <w:rPr>
          <w:rFonts w:ascii="GHEA Grapalat" w:hAnsi="GHEA Grapalat" w:cs="Arial"/>
          <w:color w:val="333333"/>
          <w:sz w:val="24"/>
          <w:szCs w:val="24"/>
          <w:lang w:val="hy-AM" w:eastAsia="en-US"/>
        </w:rPr>
        <w:t>) մշակում է պատմության և մշակույթի անշարժ հուշարձանների ամրակայման, նորոգման, վերականգնման և դրանց տարածքների բարեկարգման գիտանախագծային փաստաթղթեր:</w:t>
      </w:r>
    </w:p>
    <w:p w14:paraId="12FED641" w14:textId="1FE381AE"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1</w:t>
      </w:r>
      <w:r w:rsidR="0036358D">
        <w:rPr>
          <w:rFonts w:ascii="GHEA Grapalat" w:hAnsi="GHEA Grapalat" w:cs="Arial"/>
          <w:color w:val="333333"/>
          <w:sz w:val="24"/>
          <w:szCs w:val="24"/>
          <w:lang w:val="hy-AM" w:eastAsia="en-US"/>
        </w:rPr>
        <w:t>4</w:t>
      </w:r>
      <w:r w:rsidRPr="00B55A88">
        <w:rPr>
          <w:rFonts w:ascii="GHEA Grapalat" w:hAnsi="GHEA Grapalat" w:cs="Arial"/>
          <w:color w:val="333333"/>
          <w:sz w:val="24"/>
          <w:szCs w:val="24"/>
          <w:lang w:val="hy-AM" w:eastAsia="en-US"/>
        </w:rPr>
        <w:t>. Կազմակերպությունը, որպես ձեռնարկատիրական գործունեություն, իրականացնում է՝</w:t>
      </w:r>
    </w:p>
    <w:p w14:paraId="556E27F9" w14:textId="36C49175" w:rsidR="00346142" w:rsidRPr="00B55A88" w:rsidRDefault="00C774A2"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w:t>
      </w:r>
      <w:r w:rsidR="00346142" w:rsidRPr="00B55A88">
        <w:rPr>
          <w:rFonts w:ascii="GHEA Grapalat" w:hAnsi="GHEA Grapalat" w:cs="Arial"/>
          <w:color w:val="333333"/>
          <w:sz w:val="24"/>
          <w:szCs w:val="24"/>
          <w:lang w:val="hy-AM" w:eastAsia="en-US"/>
        </w:rPr>
        <w:t>) հուշարձանների պատկերով հուշանվերների պատրաստում և իրացում.</w:t>
      </w:r>
    </w:p>
    <w:p w14:paraId="7E004ED0" w14:textId="45F2D610" w:rsidR="00346142" w:rsidRPr="00B55A88" w:rsidRDefault="00C774A2"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2</w:t>
      </w:r>
      <w:r w:rsidR="00346142" w:rsidRPr="00B55A88">
        <w:rPr>
          <w:rFonts w:ascii="GHEA Grapalat" w:hAnsi="GHEA Grapalat" w:cs="Arial"/>
          <w:color w:val="333333"/>
          <w:sz w:val="24"/>
          <w:szCs w:val="24"/>
          <w:lang w:val="hy-AM" w:eastAsia="en-US"/>
        </w:rPr>
        <w:t>) պայմանագրային հիմունքներով իրավաբանական և ֆիզիկական անձանց հուշարձաններին վերաբերող փաստավավերագրական նյութերի տրամադրում.</w:t>
      </w:r>
    </w:p>
    <w:p w14:paraId="6CDC7181" w14:textId="11ABD617" w:rsidR="00346142" w:rsidRPr="00B55A88" w:rsidRDefault="00C774A2"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3</w:t>
      </w:r>
      <w:r w:rsidR="00346142" w:rsidRPr="00B55A88">
        <w:rPr>
          <w:rFonts w:ascii="GHEA Grapalat" w:hAnsi="GHEA Grapalat" w:cs="Arial"/>
          <w:color w:val="333333"/>
          <w:sz w:val="24"/>
          <w:szCs w:val="24"/>
          <w:lang w:val="hy-AM" w:eastAsia="en-US"/>
        </w:rPr>
        <w:t>) ժողովրդական վարպետների ստեղծագործությունների ցուցահանդեսների կազմակերպում.</w:t>
      </w:r>
    </w:p>
    <w:p w14:paraId="5FFB4A16" w14:textId="4022E981" w:rsidR="00346142" w:rsidRPr="00B55A88" w:rsidRDefault="00C774A2"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4</w:t>
      </w:r>
      <w:r w:rsidR="00346142" w:rsidRPr="00B55A88">
        <w:rPr>
          <w:rFonts w:ascii="GHEA Grapalat" w:hAnsi="GHEA Grapalat" w:cs="Arial"/>
          <w:color w:val="333333"/>
          <w:sz w:val="24"/>
          <w:szCs w:val="24"/>
          <w:lang w:val="hy-AM" w:eastAsia="en-US"/>
        </w:rPr>
        <w:t>) հրատարակչական գործ.</w:t>
      </w:r>
    </w:p>
    <w:p w14:paraId="53CBADE4" w14:textId="6AC2BF4B" w:rsidR="006D51D8" w:rsidRPr="00B55A88" w:rsidRDefault="00C774A2"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5</w:t>
      </w:r>
      <w:r w:rsidR="00346142" w:rsidRPr="00B55A88">
        <w:rPr>
          <w:rFonts w:ascii="GHEA Grapalat" w:hAnsi="GHEA Grapalat" w:cs="Arial"/>
          <w:color w:val="333333"/>
          <w:sz w:val="24"/>
          <w:szCs w:val="24"/>
          <w:lang w:val="hy-AM" w:eastAsia="en-US"/>
        </w:rPr>
        <w:t xml:space="preserve">) </w:t>
      </w:r>
      <w:r w:rsidR="006D51D8">
        <w:rPr>
          <w:rFonts w:ascii="GHEA Grapalat" w:hAnsi="GHEA Grapalat" w:cs="Arial"/>
          <w:color w:val="333333"/>
          <w:sz w:val="24"/>
          <w:szCs w:val="24"/>
          <w:lang w:val="hy-AM" w:eastAsia="en-US"/>
        </w:rPr>
        <w:t>հնավայրի</w:t>
      </w:r>
      <w:r w:rsidR="006D51D8" w:rsidRPr="00B55A88">
        <w:rPr>
          <w:rFonts w:ascii="GHEA Grapalat" w:hAnsi="GHEA Grapalat" w:cs="Arial"/>
          <w:color w:val="333333"/>
          <w:sz w:val="24"/>
          <w:szCs w:val="24"/>
          <w:lang w:val="hy-AM" w:eastAsia="en-US"/>
        </w:rPr>
        <w:t xml:space="preserve"> </w:t>
      </w:r>
      <w:r w:rsidR="00346142" w:rsidRPr="00B55A88">
        <w:rPr>
          <w:rFonts w:ascii="GHEA Grapalat" w:hAnsi="GHEA Grapalat" w:cs="Arial"/>
          <w:color w:val="333333"/>
          <w:sz w:val="24"/>
          <w:szCs w:val="24"/>
          <w:lang w:val="hy-AM" w:eastAsia="en-US"/>
        </w:rPr>
        <w:t>տարածքում զբոսավարի, ուղեկցորդի, էքսկուրսային, մշակութային և հանրային սննդի ծառայությունների մատուցում` սահմանված ռեժիմներին համապատասխան</w:t>
      </w:r>
      <w:r w:rsidR="001B35EC">
        <w:rPr>
          <w:rFonts w:ascii="GHEA Grapalat" w:hAnsi="GHEA Grapalat" w:cs="Arial"/>
          <w:color w:val="333333"/>
          <w:sz w:val="24"/>
          <w:szCs w:val="24"/>
          <w:lang w:val="hy-AM" w:eastAsia="en-US"/>
        </w:rPr>
        <w:t>:</w:t>
      </w:r>
    </w:p>
    <w:p w14:paraId="099896F1" w14:textId="79D19958"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1</w:t>
      </w:r>
      <w:r w:rsidR="0036358D">
        <w:rPr>
          <w:rFonts w:ascii="GHEA Grapalat" w:hAnsi="GHEA Grapalat" w:cs="Arial"/>
          <w:color w:val="333333"/>
          <w:sz w:val="24"/>
          <w:szCs w:val="24"/>
          <w:lang w:val="hy-AM" w:eastAsia="en-US"/>
        </w:rPr>
        <w:t>5</w:t>
      </w:r>
      <w:r w:rsidRPr="00B55A88">
        <w:rPr>
          <w:rFonts w:ascii="GHEA Grapalat" w:hAnsi="GHEA Grapalat" w:cs="Arial"/>
          <w:color w:val="333333"/>
          <w:sz w:val="24"/>
          <w:szCs w:val="24"/>
          <w:lang w:val="hy-AM" w:eastAsia="en-US"/>
        </w:rPr>
        <w:t xml:space="preserve">. Կազմակերպությունը, որպես մասնաճյուղեր, ունի </w:t>
      </w:r>
      <w:r w:rsidR="00AD30D0">
        <w:rPr>
          <w:rFonts w:ascii="GHEA Grapalat" w:hAnsi="GHEA Grapalat" w:cs="Arial"/>
          <w:color w:val="333333"/>
          <w:sz w:val="24"/>
          <w:szCs w:val="24"/>
          <w:lang w:val="hy-AM" w:eastAsia="en-US"/>
        </w:rPr>
        <w:t>հնավայր</w:t>
      </w:r>
      <w:r w:rsidRPr="00B55A88">
        <w:rPr>
          <w:rFonts w:ascii="GHEA Grapalat" w:hAnsi="GHEA Grapalat" w:cs="Arial"/>
          <w:color w:val="333333"/>
          <w:sz w:val="24"/>
          <w:szCs w:val="24"/>
          <w:lang w:val="hy-AM" w:eastAsia="en-US"/>
        </w:rPr>
        <w:t>-թանգարաններ և մարզային ծառայություններ։</w:t>
      </w:r>
    </w:p>
    <w:p w14:paraId="3DE34FC7"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14:paraId="54784FEC" w14:textId="2D0F779B" w:rsidR="00346142" w:rsidRPr="00B55A88" w:rsidRDefault="00074523" w:rsidP="00534AFB">
      <w:pPr>
        <w:shd w:val="clear" w:color="auto" w:fill="FFFFFF"/>
        <w:ind w:firstLine="567"/>
        <w:jc w:val="center"/>
        <w:rPr>
          <w:rFonts w:ascii="GHEA Grapalat" w:hAnsi="GHEA Grapalat" w:cs="Arial"/>
          <w:color w:val="333333"/>
          <w:sz w:val="24"/>
          <w:szCs w:val="24"/>
          <w:lang w:val="hy-AM" w:eastAsia="en-US"/>
        </w:rPr>
      </w:pPr>
      <w:r>
        <w:rPr>
          <w:rFonts w:ascii="GHEA Grapalat" w:hAnsi="GHEA Grapalat" w:cs="Arial"/>
          <w:b/>
          <w:bCs/>
          <w:color w:val="333333"/>
          <w:sz w:val="24"/>
          <w:szCs w:val="24"/>
          <w:lang w:val="hy-AM" w:eastAsia="en-US"/>
        </w:rPr>
        <w:t>3</w:t>
      </w:r>
      <w:r w:rsidR="00346142" w:rsidRPr="00B55A88">
        <w:rPr>
          <w:rFonts w:ascii="GHEA Grapalat" w:hAnsi="GHEA Grapalat" w:cs="Arial"/>
          <w:b/>
          <w:bCs/>
          <w:color w:val="333333"/>
          <w:sz w:val="24"/>
          <w:szCs w:val="24"/>
          <w:lang w:val="hy-AM" w:eastAsia="en-US"/>
        </w:rPr>
        <w:t>. ԿԱԶՄԱԿԵՐՊՈՒԹՅԱՆ ՍԵՓԱԿԱՆՈՒԹՅՈՒՆԸ</w:t>
      </w:r>
    </w:p>
    <w:p w14:paraId="269EE747"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14:paraId="391B60C4" w14:textId="6308E60A"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1</w:t>
      </w:r>
      <w:r w:rsidR="0036358D">
        <w:rPr>
          <w:rFonts w:ascii="GHEA Grapalat" w:hAnsi="GHEA Grapalat" w:cs="Arial"/>
          <w:color w:val="333333"/>
          <w:sz w:val="24"/>
          <w:szCs w:val="24"/>
          <w:lang w:val="hy-AM" w:eastAsia="en-US"/>
        </w:rPr>
        <w:t>6</w:t>
      </w:r>
      <w:r w:rsidRPr="00B55A88">
        <w:rPr>
          <w:rFonts w:ascii="GHEA Grapalat" w:hAnsi="GHEA Grapalat" w:cs="Arial"/>
          <w:color w:val="333333"/>
          <w:sz w:val="24"/>
          <w:szCs w:val="24"/>
          <w:lang w:val="hy-AM" w:eastAsia="en-US"/>
        </w:rPr>
        <w:t>. Կազմակերպության սեփականությունը ձևավորվում է կազմակերպության հիմնադրման ժամանակ և հետագայում հիմնադրի կողմից սեփականության իրավունքով նրան հանձնվող, ինչպես նաև կազմակերպության գործունեության ընթացքում արտադրված ու ձեռք բերված գույքից:</w:t>
      </w:r>
    </w:p>
    <w:p w14:paraId="6A5C0E1A"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Կազմակերպության գույքի ձևավորման աղբյուր կարող են հանդիսանալ նաև Հայաստանի Հանրապետության և օտարերկրյա պետությունների իրավաբանական ու ֆիզիկական անձանց կատարած ներդրումները, այդ թվում` բարեգործական, հովանավորչական, նպատակային նվիրատվություններն ու հատկացումները:</w:t>
      </w:r>
    </w:p>
    <w:p w14:paraId="6895DF8C" w14:textId="7E3EDFA9"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1</w:t>
      </w:r>
      <w:r w:rsidR="0036358D">
        <w:rPr>
          <w:rFonts w:ascii="GHEA Grapalat" w:hAnsi="GHEA Grapalat" w:cs="Arial"/>
          <w:color w:val="333333"/>
          <w:sz w:val="24"/>
          <w:szCs w:val="24"/>
          <w:lang w:val="hy-AM" w:eastAsia="en-US"/>
        </w:rPr>
        <w:t>7</w:t>
      </w:r>
      <w:r w:rsidRPr="00B55A88">
        <w:rPr>
          <w:rFonts w:ascii="GHEA Grapalat" w:hAnsi="GHEA Grapalat" w:cs="Arial"/>
          <w:color w:val="333333"/>
          <w:sz w:val="24"/>
          <w:szCs w:val="24"/>
          <w:lang w:val="hy-AM" w:eastAsia="en-US"/>
        </w:rPr>
        <w:t>. Կազմակերպությունն իրավունք ունի օրենքին, հիմնադրի որոշումներին և (կամ) սույն կանոնադրությանը համապատասխան` իր հայեցողությամբ տիրապետելու, տնօրինելու և օգտագործելու սեփականության իրավունքով իրեն պատկանող գույքը:</w:t>
      </w:r>
    </w:p>
    <w:p w14:paraId="58ADF179" w14:textId="33BD31B9"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Կազմակերպությանը սեփականության իրավունքով պատկանող գույքի նկատմամբ հիմնադիրը չունի իրավունքներ՝ բացառությամբ կազմակերպության լուծարումից հետո մնացած գույքի:</w:t>
      </w:r>
    </w:p>
    <w:p w14:paraId="24159337" w14:textId="55F29099"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1</w:t>
      </w:r>
      <w:r w:rsidR="001B35EC">
        <w:rPr>
          <w:rFonts w:ascii="GHEA Grapalat" w:hAnsi="GHEA Grapalat" w:cs="Arial"/>
          <w:color w:val="333333"/>
          <w:sz w:val="24"/>
          <w:szCs w:val="24"/>
          <w:lang w:val="hy-AM" w:eastAsia="en-US"/>
        </w:rPr>
        <w:t>8</w:t>
      </w:r>
      <w:r w:rsidRPr="00B55A88">
        <w:rPr>
          <w:rFonts w:ascii="GHEA Grapalat" w:hAnsi="GHEA Grapalat" w:cs="Arial"/>
          <w:color w:val="333333"/>
          <w:sz w:val="24"/>
          <w:szCs w:val="24"/>
          <w:lang w:val="hy-AM" w:eastAsia="en-US"/>
        </w:rPr>
        <w:t>. Կազմակերպության սեփականության պահպանման հոգսը կրում է կազմակերպությունը:</w:t>
      </w:r>
    </w:p>
    <w:p w14:paraId="34CA8494" w14:textId="19DE051C" w:rsidR="00AB71D1" w:rsidRDefault="001B35EC" w:rsidP="00AB71D1">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lastRenderedPageBreak/>
        <w:t>19</w:t>
      </w:r>
      <w:r w:rsidR="00346142" w:rsidRPr="00B55A88">
        <w:rPr>
          <w:rFonts w:ascii="GHEA Grapalat" w:hAnsi="GHEA Grapalat" w:cs="Arial"/>
          <w:color w:val="333333"/>
          <w:sz w:val="24"/>
          <w:szCs w:val="24"/>
          <w:lang w:val="hy-AM" w:eastAsia="en-US"/>
        </w:rPr>
        <w:t>. Կազմակերպության սեփականության վրա կարող է բռնագանձում տարածվել միայն դատական կարգով:</w:t>
      </w:r>
    </w:p>
    <w:p w14:paraId="3DA85EF5" w14:textId="6A128464" w:rsidR="00073796" w:rsidRPr="00073796" w:rsidRDefault="00AB71D1" w:rsidP="00AB71D1">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2</w:t>
      </w:r>
      <w:r w:rsidR="001B35EC">
        <w:rPr>
          <w:rFonts w:ascii="GHEA Grapalat" w:hAnsi="GHEA Grapalat" w:cs="Arial"/>
          <w:color w:val="333333"/>
          <w:sz w:val="24"/>
          <w:szCs w:val="24"/>
          <w:lang w:val="hy-AM" w:eastAsia="en-US"/>
        </w:rPr>
        <w:t>0</w:t>
      </w:r>
      <w:r>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Կազմակերպության</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ֆինանսական</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հաշվետվությունների</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արժանահավատությունը</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ենթակա</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է</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աուդիտի՝</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օրենսդրությամբ</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սահմանված</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կարգով</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ընտրված</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անկախ</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աուդիտորական</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կազմակերպության</w:t>
      </w:r>
      <w:r w:rsidR="00073796" w:rsidRPr="00073796">
        <w:rPr>
          <w:rFonts w:ascii="GHEA Grapalat" w:hAnsi="GHEA Grapalat" w:cs="Arial"/>
          <w:color w:val="333333"/>
          <w:sz w:val="24"/>
          <w:szCs w:val="24"/>
          <w:lang w:val="hy-AM" w:eastAsia="en-US"/>
        </w:rPr>
        <w:t xml:space="preserve"> </w:t>
      </w:r>
      <w:r w:rsidR="00073796" w:rsidRPr="00073796">
        <w:rPr>
          <w:rFonts w:ascii="GHEA Grapalat" w:hAnsi="GHEA Grapalat"/>
          <w:color w:val="333333"/>
          <w:sz w:val="24"/>
          <w:szCs w:val="24"/>
          <w:lang w:val="hy-AM" w:eastAsia="en-US"/>
        </w:rPr>
        <w:t>կողմից</w:t>
      </w:r>
      <w:r>
        <w:rPr>
          <w:rFonts w:ascii="GHEA Grapalat" w:hAnsi="GHEA Grapalat" w:cs="Arial"/>
          <w:color w:val="333333"/>
          <w:sz w:val="24"/>
          <w:szCs w:val="24"/>
          <w:lang w:val="hy-AM" w:eastAsia="en-US"/>
        </w:rPr>
        <w:t>:</w:t>
      </w:r>
    </w:p>
    <w:p w14:paraId="780BD3C4" w14:textId="6C59394E"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p>
    <w:p w14:paraId="78C8019B" w14:textId="660E6305" w:rsidR="00346142" w:rsidRPr="00B55A88" w:rsidRDefault="00074523" w:rsidP="00534AFB">
      <w:pPr>
        <w:shd w:val="clear" w:color="auto" w:fill="FFFFFF"/>
        <w:ind w:firstLine="567"/>
        <w:jc w:val="center"/>
        <w:rPr>
          <w:rFonts w:ascii="GHEA Grapalat" w:hAnsi="GHEA Grapalat" w:cs="Arial"/>
          <w:color w:val="333333"/>
          <w:sz w:val="24"/>
          <w:szCs w:val="24"/>
          <w:lang w:val="hy-AM" w:eastAsia="en-US"/>
        </w:rPr>
      </w:pPr>
      <w:r>
        <w:rPr>
          <w:rFonts w:ascii="GHEA Grapalat" w:hAnsi="GHEA Grapalat" w:cs="Arial"/>
          <w:b/>
          <w:bCs/>
          <w:color w:val="333333"/>
          <w:sz w:val="24"/>
          <w:szCs w:val="24"/>
          <w:lang w:val="hy-AM" w:eastAsia="en-US"/>
        </w:rPr>
        <w:t>4</w:t>
      </w:r>
      <w:r w:rsidR="00346142" w:rsidRPr="00B55A88">
        <w:rPr>
          <w:rFonts w:ascii="GHEA Grapalat" w:hAnsi="GHEA Grapalat" w:cs="Arial"/>
          <w:b/>
          <w:bCs/>
          <w:color w:val="333333"/>
          <w:sz w:val="24"/>
          <w:szCs w:val="24"/>
          <w:lang w:val="hy-AM" w:eastAsia="en-US"/>
        </w:rPr>
        <w:t>. ԿԱԶՄԱԿԵՐՊՈՒԹՅԱՆՆ ԱՄՐԱՑՎԱԾ ԳՈՒՅՔԸ</w:t>
      </w:r>
    </w:p>
    <w:p w14:paraId="2BF29DCE" w14:textId="35F8550E"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p>
    <w:p w14:paraId="7A815B6A" w14:textId="0A7AF10D" w:rsidR="00B73543" w:rsidRPr="00B73543" w:rsidRDefault="0036358D"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2</w:t>
      </w:r>
      <w:r w:rsidR="001B35EC">
        <w:rPr>
          <w:rFonts w:ascii="GHEA Grapalat" w:hAnsi="GHEA Grapalat" w:cs="Arial"/>
          <w:color w:val="333333"/>
          <w:sz w:val="24"/>
          <w:szCs w:val="24"/>
          <w:lang w:val="hy-AM" w:eastAsia="en-US"/>
        </w:rPr>
        <w:t>1</w:t>
      </w:r>
      <w:r w:rsidR="00346142" w:rsidRPr="00B55A88">
        <w:rPr>
          <w:rFonts w:ascii="GHEA Grapalat" w:hAnsi="GHEA Grapalat" w:cs="Arial"/>
          <w:color w:val="333333"/>
          <w:sz w:val="24"/>
          <w:szCs w:val="24"/>
          <w:lang w:val="hy-AM" w:eastAsia="en-US"/>
        </w:rPr>
        <w:t xml:space="preserve">. </w:t>
      </w:r>
      <w:r w:rsidR="00B73543" w:rsidRPr="00B73543">
        <w:rPr>
          <w:rFonts w:ascii="GHEA Grapalat" w:hAnsi="GHEA Grapalat" w:cs="Arial"/>
          <w:color w:val="333333"/>
          <w:sz w:val="24"/>
          <w:szCs w:val="24"/>
          <w:lang w:val="hy-AM" w:eastAsia="en-US"/>
        </w:rPr>
        <w:t xml:space="preserve">Հիմնադրի որոշմամբ </w:t>
      </w:r>
      <w:r w:rsidR="00B73543">
        <w:rPr>
          <w:rFonts w:ascii="GHEA Grapalat" w:hAnsi="GHEA Grapalat" w:cs="Arial"/>
          <w:color w:val="333333"/>
          <w:sz w:val="24"/>
          <w:szCs w:val="24"/>
          <w:lang w:val="hy-AM" w:eastAsia="en-US"/>
        </w:rPr>
        <w:t>կ</w:t>
      </w:r>
      <w:r w:rsidR="00B73543" w:rsidRPr="00B73543">
        <w:rPr>
          <w:rFonts w:ascii="GHEA Grapalat" w:hAnsi="GHEA Grapalat" w:cs="Arial"/>
          <w:color w:val="333333"/>
          <w:sz w:val="24"/>
          <w:szCs w:val="24"/>
          <w:lang w:val="hy-AM" w:eastAsia="en-US"/>
        </w:rPr>
        <w:t xml:space="preserve">ազմակերպությանն անժամկետ և անհատույց օգտագործման իրավունքով ամրացվում է անշարժ և շարժական գույք: </w:t>
      </w:r>
    </w:p>
    <w:p w14:paraId="3A03D86B" w14:textId="6723585B" w:rsidR="00346142" w:rsidRPr="00B55A88" w:rsidRDefault="00D06AAF"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2</w:t>
      </w:r>
      <w:r w:rsidR="001B35EC">
        <w:rPr>
          <w:rFonts w:ascii="GHEA Grapalat" w:hAnsi="GHEA Grapalat" w:cs="Arial"/>
          <w:color w:val="333333"/>
          <w:sz w:val="24"/>
          <w:szCs w:val="24"/>
          <w:lang w:val="hy-AM" w:eastAsia="en-US"/>
        </w:rPr>
        <w:t>2</w:t>
      </w:r>
      <w:r w:rsidR="00346142" w:rsidRPr="00B55A88">
        <w:rPr>
          <w:rFonts w:ascii="GHEA Grapalat" w:hAnsi="GHEA Grapalat" w:cs="Arial"/>
          <w:color w:val="333333"/>
          <w:sz w:val="24"/>
          <w:szCs w:val="24"/>
          <w:lang w:val="hy-AM" w:eastAsia="en-US"/>
        </w:rPr>
        <w:t>. Հիմնադիրն իրավունք ունի վերցնելու իր կողմից կազմակերպությանն ամրացված գույքը:</w:t>
      </w:r>
    </w:p>
    <w:p w14:paraId="40924415" w14:textId="20134904"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2</w:t>
      </w:r>
      <w:r w:rsidR="001B35EC">
        <w:rPr>
          <w:rFonts w:ascii="GHEA Grapalat" w:hAnsi="GHEA Grapalat" w:cs="Arial"/>
          <w:color w:val="333333"/>
          <w:sz w:val="24"/>
          <w:szCs w:val="24"/>
          <w:lang w:val="hy-AM" w:eastAsia="en-US"/>
        </w:rPr>
        <w:t>3</w:t>
      </w:r>
      <w:r w:rsidRPr="00B55A88">
        <w:rPr>
          <w:rFonts w:ascii="GHEA Grapalat" w:hAnsi="GHEA Grapalat" w:cs="Arial"/>
          <w:color w:val="333333"/>
          <w:sz w:val="24"/>
          <w:szCs w:val="24"/>
          <w:lang w:val="hy-AM" w:eastAsia="en-US"/>
        </w:rPr>
        <w:t>. Կազմակերպությունն իրավունք չունի ամրացված գույքը կամ դրա նկատմամբ իր իրավունքներն օտարելու, գրավ դնելու, հանձնելու անհատույց օգտագործման:</w:t>
      </w:r>
    </w:p>
    <w:p w14:paraId="464AB0D8" w14:textId="5091ECDE"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2</w:t>
      </w:r>
      <w:r w:rsidR="001B35EC">
        <w:rPr>
          <w:rFonts w:ascii="GHEA Grapalat" w:hAnsi="GHEA Grapalat" w:cs="Arial"/>
          <w:color w:val="333333"/>
          <w:sz w:val="24"/>
          <w:szCs w:val="24"/>
          <w:lang w:val="hy-AM" w:eastAsia="en-US"/>
        </w:rPr>
        <w:t>4</w:t>
      </w:r>
      <w:r w:rsidRPr="00B55A88">
        <w:rPr>
          <w:rFonts w:ascii="GHEA Grapalat" w:hAnsi="GHEA Grapalat" w:cs="Arial"/>
          <w:color w:val="333333"/>
          <w:sz w:val="24"/>
          <w:szCs w:val="24"/>
          <w:lang w:val="hy-AM" w:eastAsia="en-US"/>
        </w:rPr>
        <w:t>. Կազմակերպությունն իրավունք ունի իրեն ամրացված գույքը պետության անունից հանձնելու վարձակալության, եթե դա արգելված չէ հիմնադրի որոշմամբ: Ամրացված գույքի օգտագործման արդյունքում կազմակերպության ստացած եկամուտները կազմակերպության սեփականությունն են, բացառությամբ ամրացված գույքի վարձակալությունից գոյացած վճարների, որոնք սահմանված կարգով ուղղվում են Հայաստանի Հանրապետության պետական բյուջե։</w:t>
      </w:r>
    </w:p>
    <w:p w14:paraId="3A6F38CB"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Պետական կազմակերպությանն ամրացված գույքի օգտագործման ընթացքում առաջացած անբաժանելի բարելավումները հիմնադրի սեփականությունն են:</w:t>
      </w:r>
    </w:p>
    <w:p w14:paraId="57E293EB" w14:textId="64BB43BC"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2</w:t>
      </w:r>
      <w:r w:rsidR="001B35EC">
        <w:rPr>
          <w:rFonts w:ascii="GHEA Grapalat" w:hAnsi="GHEA Grapalat" w:cs="Arial"/>
          <w:color w:val="333333"/>
          <w:sz w:val="24"/>
          <w:szCs w:val="24"/>
          <w:lang w:val="hy-AM" w:eastAsia="en-US"/>
        </w:rPr>
        <w:t>5</w:t>
      </w:r>
      <w:r w:rsidRPr="00B55A88">
        <w:rPr>
          <w:rFonts w:ascii="GHEA Grapalat" w:hAnsi="GHEA Grapalat" w:cs="Arial"/>
          <w:color w:val="333333"/>
          <w:sz w:val="24"/>
          <w:szCs w:val="24"/>
          <w:lang w:val="hy-AM" w:eastAsia="en-US"/>
        </w:rPr>
        <w:t>. Հիմնադրի կողմից կազմակերպությանն ամրացված անշարժ գույքի կամ պետական պարտադիր գրանցման ենթակա գույքի նկատմամբ կազմակերպության օգտագործման իրավունքը ծագում է դրանց նկատմամբ իրավունքի պետական գրանցման պահից:</w:t>
      </w:r>
    </w:p>
    <w:p w14:paraId="2A5185D9"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14:paraId="1488A9C1" w14:textId="138813AD" w:rsidR="00346142" w:rsidRPr="00B55A88" w:rsidRDefault="00074523" w:rsidP="00534AFB">
      <w:pPr>
        <w:shd w:val="clear" w:color="auto" w:fill="FFFFFF"/>
        <w:ind w:firstLine="567"/>
        <w:jc w:val="center"/>
        <w:rPr>
          <w:rFonts w:ascii="GHEA Grapalat" w:hAnsi="GHEA Grapalat" w:cs="Arial"/>
          <w:color w:val="333333"/>
          <w:sz w:val="24"/>
          <w:szCs w:val="24"/>
          <w:lang w:val="hy-AM" w:eastAsia="en-US"/>
        </w:rPr>
      </w:pPr>
      <w:r>
        <w:rPr>
          <w:rFonts w:ascii="GHEA Grapalat" w:hAnsi="GHEA Grapalat" w:cs="Arial"/>
          <w:b/>
          <w:bCs/>
          <w:color w:val="333333"/>
          <w:sz w:val="24"/>
          <w:szCs w:val="24"/>
          <w:lang w:val="hy-AM" w:eastAsia="en-US"/>
        </w:rPr>
        <w:t>5</w:t>
      </w:r>
      <w:r w:rsidR="00346142" w:rsidRPr="00B55A88">
        <w:rPr>
          <w:rFonts w:ascii="GHEA Grapalat" w:hAnsi="GHEA Grapalat" w:cs="Arial"/>
          <w:b/>
          <w:bCs/>
          <w:color w:val="333333"/>
          <w:sz w:val="24"/>
          <w:szCs w:val="24"/>
          <w:lang w:val="hy-AM" w:eastAsia="en-US"/>
        </w:rPr>
        <w:t>. ԿԱԶՄԱԿԵՐՊՈՒԹՅԱՆ ԿԱՌԱՎԱՐՈՒՄԸ</w:t>
      </w:r>
    </w:p>
    <w:p w14:paraId="59E5155F"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14:paraId="4471C98F" w14:textId="6946E0BD"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2</w:t>
      </w:r>
      <w:r w:rsidR="001B35EC">
        <w:rPr>
          <w:rFonts w:ascii="GHEA Grapalat" w:hAnsi="GHEA Grapalat" w:cs="Arial"/>
          <w:color w:val="333333"/>
          <w:sz w:val="24"/>
          <w:szCs w:val="24"/>
          <w:lang w:val="hy-AM" w:eastAsia="en-US"/>
        </w:rPr>
        <w:t>6</w:t>
      </w:r>
      <w:r w:rsidRPr="00B55A88">
        <w:rPr>
          <w:rFonts w:ascii="GHEA Grapalat" w:hAnsi="GHEA Grapalat" w:cs="Arial"/>
          <w:color w:val="333333"/>
          <w:sz w:val="24"/>
          <w:szCs w:val="24"/>
          <w:lang w:val="hy-AM" w:eastAsia="en-US"/>
        </w:rPr>
        <w:t>. Կազմակերպության կառավարումն իրականացնում է հիմնադրի կողմից լիազորված պետական մարմինը և գործադիր մարմինը` տնօրենը:</w:t>
      </w:r>
    </w:p>
    <w:p w14:paraId="5C4E49F1" w14:textId="37069E19"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2</w:t>
      </w:r>
      <w:r w:rsidR="001B35EC">
        <w:rPr>
          <w:rFonts w:ascii="GHEA Grapalat" w:hAnsi="GHEA Grapalat" w:cs="Arial"/>
          <w:color w:val="333333"/>
          <w:sz w:val="24"/>
          <w:szCs w:val="24"/>
          <w:lang w:val="hy-AM" w:eastAsia="en-US"/>
        </w:rPr>
        <w:t>7</w:t>
      </w:r>
      <w:r w:rsidRPr="00B55A88">
        <w:rPr>
          <w:rFonts w:ascii="GHEA Grapalat" w:hAnsi="GHEA Grapalat" w:cs="Arial"/>
          <w:color w:val="333333"/>
          <w:sz w:val="24"/>
          <w:szCs w:val="24"/>
          <w:lang w:val="hy-AM" w:eastAsia="en-US"/>
        </w:rPr>
        <w:t>. Կազմակերպության ընդհանուր կառավարումն իրականացնում է հիմնադրի կողմից լիազորված պետական մարմինը:</w:t>
      </w:r>
    </w:p>
    <w:p w14:paraId="427777F8" w14:textId="5C525B6D"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2</w:t>
      </w:r>
      <w:r w:rsidR="001B35EC">
        <w:rPr>
          <w:rFonts w:ascii="GHEA Grapalat" w:hAnsi="GHEA Grapalat" w:cs="Arial"/>
          <w:color w:val="333333"/>
          <w:sz w:val="24"/>
          <w:szCs w:val="24"/>
          <w:lang w:val="hy-AM" w:eastAsia="en-US"/>
        </w:rPr>
        <w:t>8</w:t>
      </w:r>
      <w:r w:rsidRPr="00B55A88">
        <w:rPr>
          <w:rFonts w:ascii="GHEA Grapalat" w:hAnsi="GHEA Grapalat" w:cs="Arial"/>
          <w:color w:val="333333"/>
          <w:sz w:val="24"/>
          <w:szCs w:val="24"/>
          <w:lang w:val="hy-AM" w:eastAsia="en-US"/>
        </w:rPr>
        <w:t>. Լիազորված պետական մարմինը`</w:t>
      </w:r>
    </w:p>
    <w:p w14:paraId="7C4241A0" w14:textId="5E1B1818" w:rsidR="00346142" w:rsidRPr="00B55A88" w:rsidRDefault="00992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w:t>
      </w:r>
      <w:r w:rsidR="00346142" w:rsidRPr="00B55A88">
        <w:rPr>
          <w:rFonts w:ascii="GHEA Grapalat" w:hAnsi="GHEA Grapalat" w:cs="Arial"/>
          <w:color w:val="333333"/>
          <w:sz w:val="24"/>
          <w:szCs w:val="24"/>
          <w:lang w:val="hy-AM" w:eastAsia="en-US"/>
        </w:rPr>
        <w:t>) ապահովում է կազմակերպության բնականոն գործունեությունը և պատասխանատվություն է կրում դրա չկատարման կամ ոչ պատշաճ կատարման համար.</w:t>
      </w:r>
    </w:p>
    <w:p w14:paraId="14DCA3D8" w14:textId="2D953B28" w:rsidR="00346142" w:rsidRPr="00B55A88" w:rsidRDefault="00992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2</w:t>
      </w:r>
      <w:r w:rsidR="00346142" w:rsidRPr="00B55A88">
        <w:rPr>
          <w:rFonts w:ascii="GHEA Grapalat" w:hAnsi="GHEA Grapalat" w:cs="Arial"/>
          <w:color w:val="333333"/>
          <w:sz w:val="24"/>
          <w:szCs w:val="24"/>
          <w:lang w:val="hy-AM" w:eastAsia="en-US"/>
        </w:rPr>
        <w:t xml:space="preserve">) </w:t>
      </w:r>
      <w:r w:rsidR="00FF7990">
        <w:rPr>
          <w:rFonts w:ascii="GHEA Grapalat" w:hAnsi="GHEA Grapalat" w:cs="Arial"/>
          <w:color w:val="333333"/>
          <w:sz w:val="24"/>
          <w:szCs w:val="24"/>
          <w:lang w:val="hy-AM" w:eastAsia="en-US"/>
        </w:rPr>
        <w:t xml:space="preserve"> օրենսդրությամբ</w:t>
      </w:r>
      <w:r w:rsidR="00346142" w:rsidRPr="00B55A88">
        <w:rPr>
          <w:rFonts w:ascii="GHEA Grapalat" w:hAnsi="GHEA Grapalat" w:cs="Arial"/>
          <w:color w:val="333333"/>
          <w:sz w:val="24"/>
          <w:szCs w:val="24"/>
          <w:lang w:val="hy-AM" w:eastAsia="en-US"/>
        </w:rPr>
        <w:t xml:space="preserve"> սահմանված կարգով պաշտոնի նշանակում և պաշտոնից ազատում է կազմակերպության տնօրենին.</w:t>
      </w:r>
    </w:p>
    <w:p w14:paraId="6F864DBD" w14:textId="368A7288" w:rsidR="00346142" w:rsidRPr="00B55A88" w:rsidRDefault="00992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3</w:t>
      </w:r>
      <w:r w:rsidR="00346142" w:rsidRPr="00B55A88">
        <w:rPr>
          <w:rFonts w:ascii="GHEA Grapalat" w:hAnsi="GHEA Grapalat" w:cs="Arial"/>
          <w:color w:val="333333"/>
          <w:sz w:val="24"/>
          <w:szCs w:val="24"/>
          <w:lang w:val="hy-AM" w:eastAsia="en-US"/>
        </w:rPr>
        <w:t xml:space="preserve">) հաստատում է կազմակերպության </w:t>
      </w:r>
      <w:r w:rsidR="00FF7990">
        <w:rPr>
          <w:rFonts w:ascii="GHEA Grapalat" w:hAnsi="GHEA Grapalat" w:cs="Arial"/>
          <w:color w:val="333333"/>
          <w:sz w:val="24"/>
          <w:szCs w:val="24"/>
          <w:lang w:val="hy-AM" w:eastAsia="en-US"/>
        </w:rPr>
        <w:t xml:space="preserve">եկամուտների և ծախսերի </w:t>
      </w:r>
      <w:r w:rsidR="00346142" w:rsidRPr="00B55A88">
        <w:rPr>
          <w:rFonts w:ascii="GHEA Grapalat" w:hAnsi="GHEA Grapalat" w:cs="Arial"/>
          <w:color w:val="333333"/>
          <w:sz w:val="24"/>
          <w:szCs w:val="24"/>
          <w:lang w:val="hy-AM" w:eastAsia="en-US"/>
        </w:rPr>
        <w:t>տարեկան նախահաշիվը.</w:t>
      </w:r>
    </w:p>
    <w:p w14:paraId="0E613550" w14:textId="7C0770B6" w:rsidR="00346142" w:rsidRPr="00B55A88" w:rsidRDefault="00992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4</w:t>
      </w:r>
      <w:r w:rsidR="00346142" w:rsidRPr="00B55A88">
        <w:rPr>
          <w:rFonts w:ascii="GHEA Grapalat" w:hAnsi="GHEA Grapalat" w:cs="Arial"/>
          <w:color w:val="333333"/>
          <w:sz w:val="24"/>
          <w:szCs w:val="24"/>
          <w:lang w:val="hy-AM" w:eastAsia="en-US"/>
        </w:rPr>
        <w:t>) իրականացնում է կազմակերպության գործունեության վերահսկողությունը.</w:t>
      </w:r>
    </w:p>
    <w:p w14:paraId="4246F609" w14:textId="607D925D" w:rsidR="00346142" w:rsidRPr="00B55A88" w:rsidRDefault="00992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5</w:t>
      </w:r>
      <w:r w:rsidR="00346142" w:rsidRPr="00B55A88">
        <w:rPr>
          <w:rFonts w:ascii="GHEA Grapalat" w:hAnsi="GHEA Grapalat" w:cs="Arial"/>
          <w:color w:val="333333"/>
          <w:sz w:val="24"/>
          <w:szCs w:val="24"/>
          <w:lang w:val="hy-AM" w:eastAsia="en-US"/>
        </w:rPr>
        <w:t>) կասեցնում կամ ուժը կորցրած է ճանաչում կազմակերպության տնօրենի՝ Հայաստանի Հանրապետության օրենսդրության պահանջներին հակասող հրամանները, հրահանգները, կարգադրություններն ու ցուցումները.</w:t>
      </w:r>
    </w:p>
    <w:p w14:paraId="3759850C" w14:textId="57A95E29" w:rsidR="00346142" w:rsidRPr="00B55A88" w:rsidRDefault="00992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lastRenderedPageBreak/>
        <w:t>6</w:t>
      </w:r>
      <w:r w:rsidR="00346142" w:rsidRPr="00B55A88">
        <w:rPr>
          <w:rFonts w:ascii="GHEA Grapalat" w:hAnsi="GHEA Grapalat" w:cs="Arial"/>
          <w:color w:val="333333"/>
          <w:sz w:val="24"/>
          <w:szCs w:val="24"/>
          <w:lang w:val="hy-AM" w:eastAsia="en-US"/>
        </w:rPr>
        <w:t>) լսում է կազմակերպության գործունեության մասին հաշվետվությունները, քննում դրա գործունեության վերստուգման արդյունքները.</w:t>
      </w:r>
    </w:p>
    <w:p w14:paraId="0051E5AB" w14:textId="44ADE040" w:rsidR="00346142" w:rsidRPr="00B55A88" w:rsidRDefault="00992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7</w:t>
      </w:r>
      <w:r w:rsidR="00346142" w:rsidRPr="00B55A88">
        <w:rPr>
          <w:rFonts w:ascii="GHEA Grapalat" w:hAnsi="GHEA Grapalat" w:cs="Arial"/>
          <w:color w:val="333333"/>
          <w:sz w:val="24"/>
          <w:szCs w:val="24"/>
          <w:lang w:val="hy-AM" w:eastAsia="en-US"/>
        </w:rPr>
        <w:t>) հաստատում է կազմակերպությանը սեփականության իրավունքով հանձնվող և (կամ) ամրացվող` պետությանը պատկանող գույքի կազմը.</w:t>
      </w:r>
    </w:p>
    <w:p w14:paraId="60E48F76" w14:textId="3371BF0D" w:rsidR="00346142" w:rsidRPr="00B55A88" w:rsidRDefault="00992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8</w:t>
      </w:r>
      <w:r w:rsidR="00346142" w:rsidRPr="00B55A88">
        <w:rPr>
          <w:rFonts w:ascii="GHEA Grapalat" w:hAnsi="GHEA Grapalat" w:cs="Arial"/>
          <w:color w:val="333333"/>
          <w:sz w:val="24"/>
          <w:szCs w:val="24"/>
          <w:lang w:val="hy-AM" w:eastAsia="en-US"/>
        </w:rPr>
        <w:t>) վերահսկողություն է իրականացնում կազմակերպությանն ամրացված պետական սեփականության օգտագործման և պահպանության նկատմամբ.</w:t>
      </w:r>
    </w:p>
    <w:p w14:paraId="3B608081" w14:textId="016FD53D" w:rsidR="00346142" w:rsidRPr="00B55A88" w:rsidRDefault="00992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9</w:t>
      </w:r>
      <w:r w:rsidR="00346142" w:rsidRPr="00B55A88">
        <w:rPr>
          <w:rFonts w:ascii="GHEA Grapalat" w:hAnsi="GHEA Grapalat" w:cs="Arial"/>
          <w:color w:val="333333"/>
          <w:sz w:val="24"/>
          <w:szCs w:val="24"/>
          <w:lang w:val="hy-AM" w:eastAsia="en-US"/>
        </w:rPr>
        <w:t>) վերահսկողություն է իրականացնում կազմակերպության սեփականության պահպանության նկատմամբ, իսկ օրենքով, հիմնադրի որոշմամբ կամ կանոնադրությամբ նախատեսված դեպքերում համաձայնություն է տալիս կազմակերպության գույքի օտարման կամ վարձակալության հանձնման համար.</w:t>
      </w:r>
    </w:p>
    <w:p w14:paraId="002EA68A" w14:textId="4081846D" w:rsidR="00346142" w:rsidRPr="00B55A88" w:rsidRDefault="00992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10</w:t>
      </w:r>
      <w:r w:rsidR="00346142" w:rsidRPr="00B55A88">
        <w:rPr>
          <w:rFonts w:ascii="GHEA Grapalat" w:hAnsi="GHEA Grapalat" w:cs="Arial"/>
          <w:color w:val="333333"/>
          <w:sz w:val="24"/>
          <w:szCs w:val="24"/>
          <w:lang w:val="hy-AM" w:eastAsia="en-US"/>
        </w:rPr>
        <w:t>) հաստատում է կազմակերպության տարեկան հաշվետվություններն ու տարեկան հաշվեկշիռը.</w:t>
      </w:r>
    </w:p>
    <w:p w14:paraId="18B7AF29" w14:textId="2F5B0A03" w:rsidR="00346142" w:rsidRPr="00B55A88" w:rsidRDefault="00992517"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11</w:t>
      </w:r>
      <w:r w:rsidR="00346142" w:rsidRPr="00B55A88">
        <w:rPr>
          <w:rFonts w:ascii="GHEA Grapalat" w:hAnsi="GHEA Grapalat" w:cs="Arial"/>
          <w:color w:val="333333"/>
          <w:sz w:val="24"/>
          <w:szCs w:val="24"/>
          <w:lang w:val="hy-AM" w:eastAsia="en-US"/>
        </w:rPr>
        <w:t>) իրականացնում է «Պետական ոչ առևտրային կազմակերպությունների մասին» Հայաստանի Հանրապետության օրենքով, հիմնադրի որոշումներով և սույն կանոնադրությամբ նախատեսված այլ գործառույթներ:</w:t>
      </w:r>
    </w:p>
    <w:p w14:paraId="59C7861F" w14:textId="2E590AE3" w:rsidR="00346142" w:rsidRPr="00B55A88" w:rsidRDefault="001B35EC"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29</w:t>
      </w:r>
      <w:r w:rsidR="00346142" w:rsidRPr="00B55A88">
        <w:rPr>
          <w:rFonts w:ascii="GHEA Grapalat" w:hAnsi="GHEA Grapalat" w:cs="Arial"/>
          <w:color w:val="333333"/>
          <w:sz w:val="24"/>
          <w:szCs w:val="24"/>
          <w:lang w:val="hy-AM" w:eastAsia="en-US"/>
        </w:rPr>
        <w:t>. Կազմակերպության ընթացիկ գործունեության ղեկավարումն իրականացնում է տնօրենը, որին պաշտոնի նշանակում և պաշտոնից ազատում է հիմնադրի կողմից լիազորված պետական մարմնի ղեկավարը:</w:t>
      </w:r>
    </w:p>
    <w:p w14:paraId="56712D61" w14:textId="03C8DFC2" w:rsidR="00346142" w:rsidRPr="00B55A88" w:rsidRDefault="00AB71D1"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3</w:t>
      </w:r>
      <w:r w:rsidR="001B35EC">
        <w:rPr>
          <w:rFonts w:ascii="GHEA Grapalat" w:hAnsi="GHEA Grapalat" w:cs="Arial"/>
          <w:color w:val="333333"/>
          <w:sz w:val="24"/>
          <w:szCs w:val="24"/>
          <w:lang w:val="hy-AM" w:eastAsia="en-US"/>
        </w:rPr>
        <w:t>0</w:t>
      </w:r>
      <w:r w:rsidR="00346142" w:rsidRPr="00B55A88">
        <w:rPr>
          <w:rFonts w:ascii="GHEA Grapalat" w:hAnsi="GHEA Grapalat" w:cs="Arial"/>
          <w:color w:val="333333"/>
          <w:sz w:val="24"/>
          <w:szCs w:val="24"/>
          <w:lang w:val="hy-AM" w:eastAsia="en-US"/>
        </w:rPr>
        <w:t>. Կազմակերպության տնօրենին պաշտոնի նշանակելն ու պաշտոնից ազատելը կարգավորվում է «Պետական ոչ առևտրային կազմակերպությունների մասին» Հայաստանի Հանրապետության օրենքով:</w:t>
      </w:r>
    </w:p>
    <w:p w14:paraId="4EE6D7A6"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Կազմակերպության տնօրենի հետ կնքվում է պայմանագիր, որը հիմնադրի անունից ստորագրում է լիազորված պետական մարմնի ղեկավարը: Պայմանագրով սահմանվում են կազմակերպության տնօրենի իրավունքները, պարտականությունները, պատասխանատվությունը և փոխհարաբերությունները լիազորված պետական մարմնի հետ, նրա աշխատանքի վարձատրման պայմանները, պայմանագրի դադարման՝ «Պետական ոչ առևտրային կազմակերպությունների մասին» Հայաստանի Հանրապետության օրենքով նախատեսված բոլոր հիմքերն ու այլ դրույթներ, որոնք պայմանավորվող կողմերն անհրաժեշտ կգտնեն: Պայմանագրի դրույթները չեն կարող հակասել Հայաստանի Հանրապետության աշխատանքային օրենսդրության պահանջներին՝ բացառությամբ օրենքով նախատեսված դեպքերի:</w:t>
      </w:r>
    </w:p>
    <w:p w14:paraId="08EBED59" w14:textId="51359E7D" w:rsidR="00346142" w:rsidRPr="00B55A88" w:rsidRDefault="0036358D"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3</w:t>
      </w:r>
      <w:r w:rsidR="001B35EC">
        <w:rPr>
          <w:rFonts w:ascii="GHEA Grapalat" w:hAnsi="GHEA Grapalat" w:cs="Arial"/>
          <w:color w:val="333333"/>
          <w:sz w:val="24"/>
          <w:szCs w:val="24"/>
          <w:lang w:val="hy-AM" w:eastAsia="en-US"/>
        </w:rPr>
        <w:t>1</w:t>
      </w:r>
      <w:r w:rsidR="00346142" w:rsidRPr="00B55A88">
        <w:rPr>
          <w:rFonts w:ascii="GHEA Grapalat" w:hAnsi="GHEA Grapalat" w:cs="Arial"/>
          <w:color w:val="333333"/>
          <w:sz w:val="24"/>
          <w:szCs w:val="24"/>
          <w:lang w:val="hy-AM" w:eastAsia="en-US"/>
        </w:rPr>
        <w:t>. Կազմակերպության տնօրենն օրենքով, հիմնադրի և լիազորված պետական մարմնի որոշումներով ու սույն կանոնադրությամբ իրեն վերապահված լիազորության սահմաններում ղեկավարում է կազմակերպության գործունեությունը և կրում պատասխանատվություն օրենքների, այլ իրավական ակտերի, հիմնադրի կամ նրա կողմից լիազորված պետական մարմնի որոշումների, սույն կանոնադրության և կնքված պայմանագրերի պահանջները չկատարելու կամ ոչ պատշաճ կատարելու համար:</w:t>
      </w:r>
    </w:p>
    <w:p w14:paraId="5DFD3457" w14:textId="5EF6E8BC"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3</w:t>
      </w:r>
      <w:r w:rsidR="001B35EC">
        <w:rPr>
          <w:rFonts w:ascii="GHEA Grapalat" w:hAnsi="GHEA Grapalat" w:cs="Arial"/>
          <w:color w:val="333333"/>
          <w:sz w:val="24"/>
          <w:szCs w:val="24"/>
          <w:lang w:val="hy-AM" w:eastAsia="en-US"/>
        </w:rPr>
        <w:t>2</w:t>
      </w:r>
      <w:r w:rsidRPr="00B55A88">
        <w:rPr>
          <w:rFonts w:ascii="GHEA Grapalat" w:hAnsi="GHEA Grapalat" w:cs="Arial"/>
          <w:color w:val="333333"/>
          <w:sz w:val="24"/>
          <w:szCs w:val="24"/>
          <w:lang w:val="hy-AM" w:eastAsia="en-US"/>
        </w:rPr>
        <w:t>. Կազմակերպության տնօրենը չի կարող զբաղեցնել այլ պաշտոն կամ կատարել վճարովի այլ աշխատանք, բացի գիտական, մանկավարժական և ստեղծագործական աշխատանքներից:</w:t>
      </w:r>
    </w:p>
    <w:p w14:paraId="55CDD29C" w14:textId="00BC697F"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3</w:t>
      </w:r>
      <w:r w:rsidR="001B35EC">
        <w:rPr>
          <w:rFonts w:ascii="GHEA Grapalat" w:hAnsi="GHEA Grapalat" w:cs="Arial"/>
          <w:color w:val="333333"/>
          <w:sz w:val="24"/>
          <w:szCs w:val="24"/>
          <w:lang w:val="hy-AM" w:eastAsia="en-US"/>
        </w:rPr>
        <w:t>3</w:t>
      </w:r>
      <w:r w:rsidRPr="00B55A88">
        <w:rPr>
          <w:rFonts w:ascii="GHEA Grapalat" w:hAnsi="GHEA Grapalat" w:cs="Arial"/>
          <w:color w:val="333333"/>
          <w:sz w:val="24"/>
          <w:szCs w:val="24"/>
          <w:lang w:val="hy-AM" w:eastAsia="en-US"/>
        </w:rPr>
        <w:t>. Կազմակերպության տնօրենը լրիվ գույքային պատասխանատվություն է կրում իր մեղքով կազմակերպությանը և (կամ) պետությանը պատճառված վնասի համար: Նրա լիազորությունների դադարեցումը հիմք չէ պատճառած վնասը հատուցելու պարտականությունները չկատարելու համար:</w:t>
      </w:r>
    </w:p>
    <w:p w14:paraId="54157ED1" w14:textId="2D62956C"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3</w:t>
      </w:r>
      <w:r w:rsidR="001B35EC">
        <w:rPr>
          <w:rFonts w:ascii="GHEA Grapalat" w:hAnsi="GHEA Grapalat" w:cs="Arial"/>
          <w:color w:val="333333"/>
          <w:sz w:val="24"/>
          <w:szCs w:val="24"/>
          <w:lang w:val="hy-AM" w:eastAsia="en-US"/>
        </w:rPr>
        <w:t>4</w:t>
      </w:r>
      <w:r w:rsidRPr="00B55A88">
        <w:rPr>
          <w:rFonts w:ascii="GHEA Grapalat" w:hAnsi="GHEA Grapalat" w:cs="Arial"/>
          <w:color w:val="333333"/>
          <w:sz w:val="24"/>
          <w:szCs w:val="24"/>
          <w:lang w:val="hy-AM" w:eastAsia="en-US"/>
        </w:rPr>
        <w:t>. Կազմակերպության տնօրենը`</w:t>
      </w:r>
    </w:p>
    <w:p w14:paraId="57AEF117" w14:textId="76D1BF3C" w:rsidR="00346142" w:rsidRPr="00B55A88" w:rsidRDefault="00F26C35"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lastRenderedPageBreak/>
        <w:t>1</w:t>
      </w:r>
      <w:r w:rsidR="00346142" w:rsidRPr="00B55A88">
        <w:rPr>
          <w:rFonts w:ascii="GHEA Grapalat" w:hAnsi="GHEA Grapalat" w:cs="Arial"/>
          <w:color w:val="333333"/>
          <w:sz w:val="24"/>
          <w:szCs w:val="24"/>
          <w:lang w:val="hy-AM" w:eastAsia="en-US"/>
        </w:rPr>
        <w:t>) առանց լիազորագրի հանդես է գալիս կազմակերպության անունից, ներկայացնում է նրա շահերը և կնքում գործարքներ.</w:t>
      </w:r>
    </w:p>
    <w:p w14:paraId="6D63DF09" w14:textId="5C0E27B5" w:rsidR="00346142" w:rsidRPr="00B55A88" w:rsidRDefault="00F26C35"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2</w:t>
      </w:r>
      <w:r w:rsidR="00346142" w:rsidRPr="00B55A88">
        <w:rPr>
          <w:rFonts w:ascii="GHEA Grapalat" w:hAnsi="GHEA Grapalat" w:cs="Arial"/>
          <w:color w:val="333333"/>
          <w:sz w:val="24"/>
          <w:szCs w:val="24"/>
          <w:lang w:val="hy-AM" w:eastAsia="en-US"/>
        </w:rPr>
        <w:t>) Հայաստանի Հանրապետության օրենսդրությամբ, հիմնադրի և լիազորված պետական մարմնի որոշումներով ու սույն կանոնադրությամբ սահմանված կարգով տնօրինում է կազմակերպության գույքը, այդ թվում` ֆինանսական միջոցները.</w:t>
      </w:r>
    </w:p>
    <w:p w14:paraId="2B705AC0" w14:textId="3D132F89" w:rsidR="00346142" w:rsidRPr="00B55A88" w:rsidRDefault="00F26C35"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3</w:t>
      </w:r>
      <w:r w:rsidR="00346142" w:rsidRPr="00B55A88">
        <w:rPr>
          <w:rFonts w:ascii="GHEA Grapalat" w:hAnsi="GHEA Grapalat" w:cs="Arial"/>
          <w:color w:val="333333"/>
          <w:sz w:val="24"/>
          <w:szCs w:val="24"/>
          <w:lang w:val="hy-AM" w:eastAsia="en-US"/>
        </w:rPr>
        <w:t>) տալիս է կազմակերպության անունից հանդես գալու լիազորագրեր, այդ թվում` վերալիազորման իրավունքով լիազորագրեր.</w:t>
      </w:r>
    </w:p>
    <w:p w14:paraId="1056429B" w14:textId="1725D09A" w:rsidR="00346142" w:rsidRPr="00B55A88" w:rsidRDefault="00F26C35"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4</w:t>
      </w:r>
      <w:r w:rsidR="00346142" w:rsidRPr="00B55A88">
        <w:rPr>
          <w:rFonts w:ascii="GHEA Grapalat" w:hAnsi="GHEA Grapalat" w:cs="Arial"/>
          <w:color w:val="333333"/>
          <w:sz w:val="24"/>
          <w:szCs w:val="24"/>
          <w:lang w:val="hy-AM" w:eastAsia="en-US"/>
        </w:rPr>
        <w:t>) աշխատանքի նշանակում և աշխատանքից ազատում է կազմակերպության աշխատողներին, նրանց նկատմամբ կիրառում է խրախուսման միջոցներ ու նշանակում կարգապահական տույժեր.</w:t>
      </w:r>
    </w:p>
    <w:p w14:paraId="5845F964" w14:textId="0CB8C97D" w:rsidR="00346142" w:rsidRPr="00B55A88" w:rsidRDefault="00F26C35"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5</w:t>
      </w:r>
      <w:r w:rsidR="00346142" w:rsidRPr="00B55A88">
        <w:rPr>
          <w:rFonts w:ascii="GHEA Grapalat" w:hAnsi="GHEA Grapalat" w:cs="Arial"/>
          <w:color w:val="333333"/>
          <w:sz w:val="24"/>
          <w:szCs w:val="24"/>
          <w:lang w:val="hy-AM" w:eastAsia="en-US"/>
        </w:rPr>
        <w:t xml:space="preserve">) </w:t>
      </w:r>
      <w:r w:rsidR="00116CCA" w:rsidRPr="00B55A88">
        <w:rPr>
          <w:rFonts w:ascii="GHEA Grapalat" w:hAnsi="GHEA Grapalat" w:cs="Arial"/>
          <w:color w:val="333333"/>
          <w:sz w:val="24"/>
          <w:szCs w:val="24"/>
          <w:lang w:val="hy-AM" w:eastAsia="en-US"/>
        </w:rPr>
        <w:t>պետական ֆինանսների կառավարման բնագավառում Հայաստանի Հանրապետության կառավարության կողմից լիազորված պետական կառավարման մարմնի գանձապետարանում բացում է հաշիվներ.</w:t>
      </w:r>
    </w:p>
    <w:p w14:paraId="0F7D5D4E" w14:textId="01F26B6C" w:rsidR="00346142" w:rsidRPr="00B55A88" w:rsidRDefault="00F26C35"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6</w:t>
      </w:r>
      <w:r w:rsidR="00346142" w:rsidRPr="00B55A88">
        <w:rPr>
          <w:rFonts w:ascii="GHEA Grapalat" w:hAnsi="GHEA Grapalat" w:cs="Arial"/>
          <w:color w:val="333333"/>
          <w:sz w:val="24"/>
          <w:szCs w:val="24"/>
          <w:lang w:val="hy-AM" w:eastAsia="en-US"/>
        </w:rPr>
        <w:t>) կատարում է պարտականությունների բաշխում իր տեղակալների միջև.</w:t>
      </w:r>
    </w:p>
    <w:p w14:paraId="577122FF" w14:textId="1516C2D1" w:rsidR="00346142" w:rsidRPr="00B55A88" w:rsidRDefault="00F26C35"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7</w:t>
      </w:r>
      <w:r w:rsidR="00346142" w:rsidRPr="00B55A88">
        <w:rPr>
          <w:rFonts w:ascii="GHEA Grapalat" w:hAnsi="GHEA Grapalat" w:cs="Arial"/>
          <w:color w:val="333333"/>
          <w:sz w:val="24"/>
          <w:szCs w:val="24"/>
          <w:lang w:val="hy-AM" w:eastAsia="en-US"/>
        </w:rPr>
        <w:t>) սահմանում է կազմակերպության կառուցվածքն ու կառուցվածքային ստորաբաժանումների իրավասությունները.</w:t>
      </w:r>
    </w:p>
    <w:p w14:paraId="2A586A2D" w14:textId="20B638A3" w:rsidR="00346142" w:rsidRPr="00B55A88" w:rsidRDefault="00F26C35"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8</w:t>
      </w:r>
      <w:r w:rsidR="00346142" w:rsidRPr="00B55A88">
        <w:rPr>
          <w:rFonts w:ascii="GHEA Grapalat" w:hAnsi="GHEA Grapalat" w:cs="Arial"/>
          <w:color w:val="333333"/>
          <w:sz w:val="24"/>
          <w:szCs w:val="24"/>
          <w:lang w:val="hy-AM" w:eastAsia="en-US"/>
        </w:rPr>
        <w:t>) սահմանված կարգով լիազորված պետական մարմին է ներկայացնում կազմակերպության տարեկան ծախսերի նախահաշիվը.</w:t>
      </w:r>
    </w:p>
    <w:p w14:paraId="1CEE1C83" w14:textId="7DF274BD" w:rsidR="00346142" w:rsidRPr="00B55A88" w:rsidRDefault="00F26C35"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9</w:t>
      </w:r>
      <w:r w:rsidR="00346142" w:rsidRPr="00B55A88">
        <w:rPr>
          <w:rFonts w:ascii="GHEA Grapalat" w:hAnsi="GHEA Grapalat" w:cs="Arial"/>
          <w:color w:val="333333"/>
          <w:sz w:val="24"/>
          <w:szCs w:val="24"/>
          <w:lang w:val="hy-AM" w:eastAsia="en-US"/>
        </w:rPr>
        <w:t>) հաստատում է ձեռնարկատիրական գործունեության եկամուտների և ծախսերի նախահաշիվը.</w:t>
      </w:r>
    </w:p>
    <w:p w14:paraId="75C89119" w14:textId="46013D13" w:rsidR="00346142" w:rsidRPr="00B55A88" w:rsidRDefault="00F26C35"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10</w:t>
      </w:r>
      <w:r w:rsidR="00346142" w:rsidRPr="00B55A88">
        <w:rPr>
          <w:rFonts w:ascii="GHEA Grapalat" w:hAnsi="GHEA Grapalat" w:cs="Arial"/>
          <w:color w:val="333333"/>
          <w:sz w:val="24"/>
          <w:szCs w:val="24"/>
          <w:lang w:val="hy-AM" w:eastAsia="en-US"/>
        </w:rPr>
        <w:t>) օրենքով և սույն կանոնադրությամբ սահմանված կարգով իր լիազորության սահմաններում արձակում է հրամաններ, հրահանգներ, տալիս պարտադիր կատարման համար ցուցումներ և վերահսկում դրանց կատարումը.</w:t>
      </w:r>
    </w:p>
    <w:p w14:paraId="2A735F2C" w14:textId="5517E913" w:rsidR="00346142" w:rsidRPr="00B55A88" w:rsidRDefault="00F26C35"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11</w:t>
      </w:r>
      <w:r w:rsidR="00346142" w:rsidRPr="00B55A88">
        <w:rPr>
          <w:rFonts w:ascii="GHEA Grapalat" w:hAnsi="GHEA Grapalat" w:cs="Arial"/>
          <w:color w:val="333333"/>
          <w:sz w:val="24"/>
          <w:szCs w:val="24"/>
          <w:lang w:val="hy-AM" w:eastAsia="en-US"/>
        </w:rPr>
        <w:t>) իրականացնում է Հայաստանի Հանրապետության օրենսդրությանը չհակասող այլ լիազորություններ:</w:t>
      </w:r>
    </w:p>
    <w:p w14:paraId="2716F4D3" w14:textId="546085DD"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3</w:t>
      </w:r>
      <w:r w:rsidR="001B35EC">
        <w:rPr>
          <w:rFonts w:ascii="GHEA Grapalat" w:hAnsi="GHEA Grapalat" w:cs="Arial"/>
          <w:color w:val="333333"/>
          <w:sz w:val="24"/>
          <w:szCs w:val="24"/>
          <w:lang w:val="hy-AM" w:eastAsia="en-US"/>
        </w:rPr>
        <w:t>5</w:t>
      </w:r>
      <w:r w:rsidRPr="00B55A88">
        <w:rPr>
          <w:rFonts w:ascii="GHEA Grapalat" w:hAnsi="GHEA Grapalat" w:cs="Arial"/>
          <w:color w:val="333333"/>
          <w:sz w:val="24"/>
          <w:szCs w:val="24"/>
          <w:lang w:val="hy-AM" w:eastAsia="en-US"/>
        </w:rPr>
        <w:t>. Կազմակերպության տնօրենը պարտավոր է չկատարել հիմնադրի և լիազորված պետական մարմնի` Հայաստանի Հանրապետության օրենսդրությանը հակասող որոշումները, կարգադրությունները, հրամանները, հրահանգները և դրանց չկատարման համար չի կարող ենթարկվել պատասխանատվության:</w:t>
      </w:r>
    </w:p>
    <w:p w14:paraId="21416FE3" w14:textId="0DDE1C26" w:rsidR="00FF68A8" w:rsidRPr="00FF68A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3</w:t>
      </w:r>
      <w:r w:rsidR="001B35EC">
        <w:rPr>
          <w:rFonts w:ascii="GHEA Grapalat" w:hAnsi="GHEA Grapalat" w:cs="Arial"/>
          <w:color w:val="333333"/>
          <w:sz w:val="24"/>
          <w:szCs w:val="24"/>
          <w:lang w:val="hy-AM" w:eastAsia="en-US"/>
        </w:rPr>
        <w:t>6</w:t>
      </w:r>
      <w:r w:rsidRPr="00B55A88">
        <w:rPr>
          <w:rFonts w:ascii="GHEA Grapalat" w:hAnsi="GHEA Grapalat" w:cs="Arial"/>
          <w:color w:val="333333"/>
          <w:sz w:val="24"/>
          <w:szCs w:val="24"/>
          <w:lang w:val="hy-AM" w:eastAsia="en-US"/>
        </w:rPr>
        <w:t xml:space="preserve">. </w:t>
      </w:r>
      <w:r w:rsidR="00FF68A8" w:rsidRPr="00FF68A8">
        <w:rPr>
          <w:rFonts w:ascii="GHEA Grapalat" w:hAnsi="GHEA Grapalat" w:cs="Arial"/>
          <w:color w:val="333333"/>
          <w:sz w:val="24"/>
          <w:szCs w:val="24"/>
          <w:lang w:val="hy-AM" w:eastAsia="en-US"/>
        </w:rPr>
        <w:t>Կազմակերպության տնօրենի ժամանակավոր բացակայության դեպքում նրա լիազորություններն իրականացնում է տնօրենի տեղակալներից մեկը, իսկ տեղակալի պաշտոն նախատեսված չլինելու կամ տեղակալի կողմից իրականացման անհնարինության դեպքում՝ այլ աշխատակից, որին տնօրենի պարտականությունների ժամանակավոր կատարումը, տնօրենի առաջարկության հիման վրա, վերապահվում է լիազորված պետական մարմնի հրամանով: Տնօրենի կողմից նման առաջարկություն ներկայացնելու անհնարինության, ինչպես նաև տնօրենի թափուր պաշտոն առաջանալու դեպքերում տնօրենի պարտականությունների ժամանակավոր կատարող նշանակում է լիազորված պետական մարմինը՝ «Պետական ոչ առևտրային կազմակերպությունների մասին» օրենքի 16-րդ հոդվածի 1.7-րդ մասով սահմանված պահանջներին համապատասխան:</w:t>
      </w:r>
    </w:p>
    <w:p w14:paraId="42078D8B" w14:textId="6F8C150A" w:rsidR="00346142" w:rsidRPr="00B55A88" w:rsidRDefault="0036358D"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3</w:t>
      </w:r>
      <w:r w:rsidR="001B35EC">
        <w:rPr>
          <w:rFonts w:ascii="GHEA Grapalat" w:hAnsi="GHEA Grapalat" w:cs="Arial"/>
          <w:color w:val="333333"/>
          <w:sz w:val="24"/>
          <w:szCs w:val="24"/>
          <w:lang w:val="hy-AM" w:eastAsia="en-US"/>
        </w:rPr>
        <w:t>7</w:t>
      </w:r>
      <w:r w:rsidR="00346142" w:rsidRPr="00B55A88">
        <w:rPr>
          <w:rFonts w:ascii="GHEA Grapalat" w:hAnsi="GHEA Grapalat" w:cs="Arial"/>
          <w:color w:val="333333"/>
          <w:sz w:val="24"/>
          <w:szCs w:val="24"/>
          <w:lang w:val="hy-AM" w:eastAsia="en-US"/>
        </w:rPr>
        <w:t>. Կազմակերպության աշխատողների իրավունքներն ու պարտականությունները սահմանվում են Հայաստանի Հանրապետության օրենսդրությամբ, սույն կանոնադրությամբ, աշխատանքային պայմանագրով, կազմակերպության առանձին ստորաբաժանումների ու աշխատանքային ներքին կանոնակարգերով և այլ իրավական ակտերով:</w:t>
      </w:r>
    </w:p>
    <w:p w14:paraId="36CDDBB9" w14:textId="3F36412E"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lastRenderedPageBreak/>
        <w:t>3</w:t>
      </w:r>
      <w:r w:rsidR="001B35EC">
        <w:rPr>
          <w:rFonts w:ascii="GHEA Grapalat" w:hAnsi="GHEA Grapalat" w:cs="Arial"/>
          <w:color w:val="333333"/>
          <w:sz w:val="24"/>
          <w:szCs w:val="24"/>
          <w:lang w:val="hy-AM" w:eastAsia="en-US"/>
        </w:rPr>
        <w:t>8</w:t>
      </w:r>
      <w:r w:rsidRPr="00B55A88">
        <w:rPr>
          <w:rFonts w:ascii="GHEA Grapalat" w:hAnsi="GHEA Grapalat" w:cs="Arial"/>
          <w:color w:val="333333"/>
          <w:sz w:val="24"/>
          <w:szCs w:val="24"/>
          <w:lang w:val="hy-AM" w:eastAsia="en-US"/>
        </w:rPr>
        <w:t>. Կազմակերպության գործունեության հիմնական հարցերի քննարկման և կազմակերպական աշխատանքների արդյունավետ իրականացման նպատակով տնօրենին առընթեր ստեղծվում են խորհրդակցական մարմիններ` գիտամեթոդական խորհուրդ, թանգարանային հավաքածուների գնման ու որակավորման հանձնաժողովներ:</w:t>
      </w:r>
    </w:p>
    <w:p w14:paraId="127313F6"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Գիտամեթոդական խորհրդի, ինչպես նաև թանգարանային հավաքածուների գնման, որակավորման հանձնաժողովների կազմը և կանոնակարգը հաստատում է կազմակերպության տնօրենը՝ համաձայնեցնելով լիազորված պետական մարմնի հետ։</w:t>
      </w:r>
    </w:p>
    <w:p w14:paraId="63D19058"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Խորհրդակցական մարմինների որոշումներն իրականացվում են կազմակերպության տնօրենի հրամաններով:</w:t>
      </w:r>
    </w:p>
    <w:p w14:paraId="799B60D9"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14:paraId="58DF5FB7" w14:textId="2FD5C943" w:rsidR="00346142" w:rsidRPr="00B55A88" w:rsidRDefault="00074523" w:rsidP="00534AFB">
      <w:pPr>
        <w:shd w:val="clear" w:color="auto" w:fill="FFFFFF"/>
        <w:ind w:firstLine="567"/>
        <w:jc w:val="center"/>
        <w:rPr>
          <w:rFonts w:ascii="GHEA Grapalat" w:hAnsi="GHEA Grapalat" w:cs="Arial"/>
          <w:color w:val="333333"/>
          <w:sz w:val="24"/>
          <w:szCs w:val="24"/>
          <w:lang w:val="hy-AM" w:eastAsia="en-US"/>
        </w:rPr>
      </w:pPr>
      <w:r>
        <w:rPr>
          <w:rFonts w:ascii="GHEA Grapalat" w:hAnsi="GHEA Grapalat" w:cs="Arial"/>
          <w:b/>
          <w:bCs/>
          <w:color w:val="333333"/>
          <w:sz w:val="24"/>
          <w:szCs w:val="24"/>
          <w:lang w:val="hy-AM" w:eastAsia="en-US"/>
        </w:rPr>
        <w:t>6</w:t>
      </w:r>
      <w:r w:rsidR="00346142" w:rsidRPr="00B55A88">
        <w:rPr>
          <w:rFonts w:ascii="GHEA Grapalat" w:hAnsi="GHEA Grapalat" w:cs="Arial"/>
          <w:b/>
          <w:bCs/>
          <w:color w:val="333333"/>
          <w:sz w:val="24"/>
          <w:szCs w:val="24"/>
          <w:lang w:val="hy-AM" w:eastAsia="en-US"/>
        </w:rPr>
        <w:t>. ԿԱԶՄԱԿԵՐՊՈՒԹՅԱՆ ՖԻՆԱՆՍԱԿԱՆ ՄԻՋՈՑՆԵՐԸ</w:t>
      </w:r>
    </w:p>
    <w:p w14:paraId="0C67C521"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14:paraId="040227B5" w14:textId="73739A34" w:rsidR="00346142" w:rsidRPr="00B55A88" w:rsidRDefault="001B35EC"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39</w:t>
      </w:r>
      <w:r w:rsidR="00346142" w:rsidRPr="00B55A88">
        <w:rPr>
          <w:rFonts w:ascii="GHEA Grapalat" w:hAnsi="GHEA Grapalat" w:cs="Arial"/>
          <w:color w:val="333333"/>
          <w:sz w:val="24"/>
          <w:szCs w:val="24"/>
          <w:lang w:val="hy-AM" w:eastAsia="en-US"/>
        </w:rPr>
        <w:t>. Կազմակերպության ֆինանսական միջոցները գոյանում են Հայաստանի Հանրապետության պետական բյուջեից՝ Հայաստանի Հանրապետության օրենսդրությամբ սահմանված կարգով:</w:t>
      </w:r>
    </w:p>
    <w:p w14:paraId="61B9FE61"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Կազմակերպության լրացուցիչ ֆինանսական աղբյուրներն են՝</w:t>
      </w:r>
    </w:p>
    <w:p w14:paraId="3760AED9" w14:textId="065D087B" w:rsidR="00346142" w:rsidRPr="00B55A88" w:rsidRDefault="0042005F"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w:t>
      </w:r>
      <w:r w:rsidR="00346142" w:rsidRPr="00B55A88">
        <w:rPr>
          <w:rFonts w:ascii="GHEA Grapalat" w:hAnsi="GHEA Grapalat" w:cs="Arial"/>
          <w:color w:val="333333"/>
          <w:sz w:val="24"/>
          <w:szCs w:val="24"/>
          <w:lang w:val="hy-AM" w:eastAsia="en-US"/>
        </w:rPr>
        <w:t>) հիմնադրի կողմից սահմանված ձեռնարկատիրական գործունեությունից ստացված միջոցները.</w:t>
      </w:r>
    </w:p>
    <w:p w14:paraId="13208BFC" w14:textId="3B530DB4" w:rsidR="00346142" w:rsidRPr="00B55A88" w:rsidRDefault="0042005F"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2</w:t>
      </w:r>
      <w:r w:rsidR="00346142" w:rsidRPr="00B55A88">
        <w:rPr>
          <w:rFonts w:ascii="GHEA Grapalat" w:hAnsi="GHEA Grapalat" w:cs="Arial"/>
          <w:color w:val="333333"/>
          <w:sz w:val="24"/>
          <w:szCs w:val="24"/>
          <w:lang w:val="hy-AM" w:eastAsia="en-US"/>
        </w:rPr>
        <w:t>) բարեգործական, Հայաստանի Հանրապետության և օտարերկրյա կազմակերպությունների ու քաղաքացիների նվիրատվությունները.</w:t>
      </w:r>
    </w:p>
    <w:p w14:paraId="62A6EB28" w14:textId="7979C76E" w:rsidR="00346142" w:rsidRPr="00B55A88" w:rsidRDefault="0042005F"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3</w:t>
      </w:r>
      <w:r w:rsidR="00346142" w:rsidRPr="00B55A88">
        <w:rPr>
          <w:rFonts w:ascii="GHEA Grapalat" w:hAnsi="GHEA Grapalat" w:cs="Arial"/>
          <w:color w:val="333333"/>
          <w:sz w:val="24"/>
          <w:szCs w:val="24"/>
          <w:lang w:val="hy-AM" w:eastAsia="en-US"/>
        </w:rPr>
        <w:t>) կազմակերպության կանոնադրական խնդիրներին համապատասխան գործունեությունից ստացված միջոցները:</w:t>
      </w:r>
    </w:p>
    <w:p w14:paraId="5600A292" w14:textId="691F96F4" w:rsidR="00627F52" w:rsidRDefault="0036358D"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4</w:t>
      </w:r>
      <w:r w:rsidR="001B35EC">
        <w:rPr>
          <w:rFonts w:ascii="GHEA Grapalat" w:hAnsi="GHEA Grapalat" w:cs="Arial"/>
          <w:color w:val="333333"/>
          <w:sz w:val="24"/>
          <w:szCs w:val="24"/>
          <w:lang w:val="hy-AM" w:eastAsia="en-US"/>
        </w:rPr>
        <w:t>0</w:t>
      </w:r>
      <w:r w:rsidR="00346142" w:rsidRPr="00B55A88">
        <w:rPr>
          <w:rFonts w:ascii="GHEA Grapalat" w:hAnsi="GHEA Grapalat" w:cs="Arial"/>
          <w:color w:val="333333"/>
          <w:sz w:val="24"/>
          <w:szCs w:val="24"/>
          <w:lang w:val="hy-AM" w:eastAsia="en-US"/>
        </w:rPr>
        <w:t xml:space="preserve">. </w:t>
      </w:r>
      <w:r w:rsidR="00627F52" w:rsidRPr="00627F52">
        <w:rPr>
          <w:rFonts w:ascii="GHEA Grapalat" w:hAnsi="GHEA Grapalat" w:cs="Arial"/>
          <w:color w:val="333333"/>
          <w:sz w:val="24"/>
          <w:szCs w:val="24"/>
          <w:lang w:val="hy-AM" w:eastAsia="en-US"/>
        </w:rPr>
        <w:t>Կազմակերպության մասնաճյուղ հանդիսացող հնավայր-թանգարանների և հնավայրերի տարածքներում էքսկուրսիաների, գիտալուսավորչական, մշակութային ու մասսայական միջոցառումների կազմակերպման և անցկացման բացառիկ իրավունքը պատկանում է Կազմակերպությանը։ Այլ կազմակերպություններ կամ անձինք նշված տարածքներում համանման գործունեություն կարող են իրականացնել բացառապես Կազմակերպության հետ կնքված համապատասխան պայմանագրի առկայության դեպքում։</w:t>
      </w:r>
    </w:p>
    <w:p w14:paraId="45262B70" w14:textId="1A648550" w:rsidR="00346142" w:rsidRPr="00B55A88" w:rsidRDefault="0036358D"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4</w:t>
      </w:r>
      <w:r w:rsidR="001B35EC">
        <w:rPr>
          <w:rFonts w:ascii="GHEA Grapalat" w:hAnsi="GHEA Grapalat" w:cs="Arial"/>
          <w:color w:val="333333"/>
          <w:sz w:val="24"/>
          <w:szCs w:val="24"/>
          <w:lang w:val="hy-AM" w:eastAsia="en-US"/>
        </w:rPr>
        <w:t>1</w:t>
      </w:r>
      <w:r w:rsidR="00346142" w:rsidRPr="00B55A88">
        <w:rPr>
          <w:rFonts w:ascii="GHEA Grapalat" w:hAnsi="GHEA Grapalat" w:cs="Arial"/>
          <w:color w:val="333333"/>
          <w:sz w:val="24"/>
          <w:szCs w:val="24"/>
          <w:lang w:val="hy-AM" w:eastAsia="en-US"/>
        </w:rPr>
        <w:t>. Կազմակերպության գործունեության ընթացքում առաջացած շահույթն օգտագործվում է սույն կանոնադրությամբ նախատեսված նպատակների իրականացման համար՝ հետևյալ ուղղություններով՝</w:t>
      </w:r>
    </w:p>
    <w:p w14:paraId="645D4C50" w14:textId="3A01CCC2" w:rsidR="00346142" w:rsidRPr="00B55A88" w:rsidRDefault="00D07190"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1</w:t>
      </w:r>
      <w:r w:rsidR="00346142" w:rsidRPr="00B55A88">
        <w:rPr>
          <w:rFonts w:ascii="GHEA Grapalat" w:hAnsi="GHEA Grapalat" w:cs="Arial"/>
          <w:color w:val="333333"/>
          <w:sz w:val="24"/>
          <w:szCs w:val="24"/>
          <w:lang w:val="hy-AM" w:eastAsia="en-US"/>
        </w:rPr>
        <w:t>) կազմակերպության աշխատանքային գործունեությունն ապահովող գույքի և նյութերի ձեռքբերում.</w:t>
      </w:r>
    </w:p>
    <w:p w14:paraId="6A459717" w14:textId="42E599AE" w:rsidR="00346142" w:rsidRPr="00B55A88" w:rsidRDefault="00D07190"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2</w:t>
      </w:r>
      <w:r w:rsidR="00346142" w:rsidRPr="00B55A88">
        <w:rPr>
          <w:rFonts w:ascii="GHEA Grapalat" w:hAnsi="GHEA Grapalat" w:cs="Arial"/>
          <w:color w:val="333333"/>
          <w:sz w:val="24"/>
          <w:szCs w:val="24"/>
          <w:lang w:val="hy-AM" w:eastAsia="en-US"/>
        </w:rPr>
        <w:t>) կազմակերպության աշխատողների կենսաապահովման մակարդակի բարձրացում` պարգևատրումներով, հավելավճարներով և այլ խրախուսման միջոցներով.</w:t>
      </w:r>
    </w:p>
    <w:p w14:paraId="0AC23B21" w14:textId="6D0E503D" w:rsidR="00346142" w:rsidRPr="00B55A88" w:rsidRDefault="00D07190"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3</w:t>
      </w:r>
      <w:r w:rsidR="00346142" w:rsidRPr="00B55A88">
        <w:rPr>
          <w:rFonts w:ascii="GHEA Grapalat" w:hAnsi="GHEA Grapalat" w:cs="Arial"/>
          <w:color w:val="333333"/>
          <w:sz w:val="24"/>
          <w:szCs w:val="24"/>
          <w:lang w:val="hy-AM" w:eastAsia="en-US"/>
        </w:rPr>
        <w:t>) կազմակերպության տեխնիկական հագեցվածության բարելավում, այդ թվում` հիմնական միջոցների ձեռքբերում.</w:t>
      </w:r>
    </w:p>
    <w:p w14:paraId="5863186F" w14:textId="1BB6B1F3" w:rsidR="00346142" w:rsidRPr="00B55A88" w:rsidRDefault="00D07190" w:rsidP="00534AFB">
      <w:pPr>
        <w:shd w:val="clear" w:color="auto" w:fill="FFFFFF"/>
        <w:ind w:firstLine="567"/>
        <w:jc w:val="both"/>
        <w:rPr>
          <w:rFonts w:ascii="GHEA Grapalat" w:hAnsi="GHEA Grapalat" w:cs="Arial"/>
          <w:color w:val="333333"/>
          <w:sz w:val="24"/>
          <w:szCs w:val="24"/>
          <w:lang w:val="hy-AM" w:eastAsia="en-US"/>
        </w:rPr>
      </w:pPr>
      <w:r>
        <w:rPr>
          <w:rFonts w:ascii="GHEA Grapalat" w:hAnsi="GHEA Grapalat" w:cs="Arial"/>
          <w:color w:val="333333"/>
          <w:sz w:val="24"/>
          <w:szCs w:val="24"/>
          <w:lang w:val="hy-AM" w:eastAsia="en-US"/>
        </w:rPr>
        <w:t>4</w:t>
      </w:r>
      <w:r w:rsidR="00346142" w:rsidRPr="00B55A88">
        <w:rPr>
          <w:rFonts w:ascii="GHEA Grapalat" w:hAnsi="GHEA Grapalat" w:cs="Arial"/>
          <w:color w:val="333333"/>
          <w:sz w:val="24"/>
          <w:szCs w:val="24"/>
          <w:lang w:val="hy-AM" w:eastAsia="en-US"/>
        </w:rPr>
        <w:t>) կազմակերպության աշխատողների որակավորման բարձրացման նպատակով դասընթացների կազմակերպում կամ մասնակցություն կազմակերպված դասընթացներին.</w:t>
      </w:r>
    </w:p>
    <w:p w14:paraId="5611CE6C" w14:textId="7B333FD7" w:rsidR="005A3723" w:rsidRPr="005A3723" w:rsidRDefault="00D07190" w:rsidP="00534AFB">
      <w:pPr>
        <w:shd w:val="clear" w:color="auto" w:fill="FFFFFF"/>
        <w:ind w:firstLine="567"/>
        <w:jc w:val="both"/>
        <w:rPr>
          <w:rFonts w:ascii="GHEA Grapalat" w:hAnsi="GHEA Grapalat" w:cs="Arial"/>
          <w:sz w:val="24"/>
          <w:szCs w:val="24"/>
          <w:lang w:val="hy-AM"/>
        </w:rPr>
      </w:pPr>
      <w:r>
        <w:rPr>
          <w:rFonts w:ascii="GHEA Grapalat" w:hAnsi="GHEA Grapalat" w:cs="Arial"/>
          <w:color w:val="333333"/>
          <w:sz w:val="24"/>
          <w:szCs w:val="24"/>
          <w:lang w:val="hy-AM" w:eastAsia="en-US"/>
        </w:rPr>
        <w:t>5</w:t>
      </w:r>
      <w:r w:rsidR="00346142" w:rsidRPr="00B55A88">
        <w:rPr>
          <w:rFonts w:ascii="GHEA Grapalat" w:hAnsi="GHEA Grapalat" w:cs="Arial"/>
          <w:color w:val="333333"/>
          <w:sz w:val="24"/>
          <w:szCs w:val="24"/>
          <w:lang w:val="hy-AM" w:eastAsia="en-US"/>
        </w:rPr>
        <w:t xml:space="preserve">) </w:t>
      </w:r>
      <w:r w:rsidR="005A3723" w:rsidRPr="005A3723">
        <w:rPr>
          <w:rFonts w:ascii="GHEA Grapalat" w:hAnsi="GHEA Grapalat" w:cs="Arial"/>
          <w:sz w:val="24"/>
          <w:szCs w:val="24"/>
          <w:lang w:val="hy-AM"/>
        </w:rPr>
        <w:t>Հայաստանի</w:t>
      </w:r>
      <w:r w:rsidR="005A3723" w:rsidRPr="005A3723">
        <w:rPr>
          <w:rFonts w:ascii="GHEA Grapalat" w:hAnsi="GHEA Grapalat"/>
          <w:sz w:val="24"/>
          <w:szCs w:val="24"/>
          <w:lang w:val="hy-AM"/>
        </w:rPr>
        <w:t xml:space="preserve"> </w:t>
      </w:r>
      <w:r w:rsidR="005A3723" w:rsidRPr="005A3723">
        <w:rPr>
          <w:rFonts w:ascii="GHEA Grapalat" w:hAnsi="GHEA Grapalat" w:cs="Arial"/>
          <w:sz w:val="24"/>
          <w:szCs w:val="24"/>
          <w:lang w:val="hy-AM"/>
        </w:rPr>
        <w:t>Հանրապետության</w:t>
      </w:r>
      <w:r w:rsidR="005A3723" w:rsidRPr="005A3723">
        <w:rPr>
          <w:rFonts w:ascii="GHEA Grapalat" w:hAnsi="GHEA Grapalat"/>
          <w:sz w:val="24"/>
          <w:szCs w:val="24"/>
          <w:lang w:val="hy-AM"/>
        </w:rPr>
        <w:t xml:space="preserve"> </w:t>
      </w:r>
      <w:r w:rsidR="005A3723" w:rsidRPr="005A3723">
        <w:rPr>
          <w:rFonts w:ascii="GHEA Grapalat" w:hAnsi="GHEA Grapalat" w:cs="Arial"/>
          <w:sz w:val="24"/>
          <w:szCs w:val="24"/>
          <w:lang w:val="hy-AM"/>
        </w:rPr>
        <w:t>կառավարության</w:t>
      </w:r>
      <w:r w:rsidR="005A3723" w:rsidRPr="005A3723">
        <w:rPr>
          <w:rFonts w:ascii="GHEA Grapalat" w:hAnsi="GHEA Grapalat"/>
          <w:sz w:val="24"/>
          <w:szCs w:val="24"/>
          <w:lang w:val="hy-AM"/>
        </w:rPr>
        <w:t xml:space="preserve"> </w:t>
      </w:r>
      <w:r w:rsidR="005A3723" w:rsidRPr="005A3723">
        <w:rPr>
          <w:rFonts w:ascii="GHEA Grapalat" w:hAnsi="GHEA Grapalat" w:cs="Arial"/>
          <w:sz w:val="24"/>
          <w:szCs w:val="24"/>
          <w:lang w:val="hy-AM"/>
        </w:rPr>
        <w:t>սահմանած</w:t>
      </w:r>
      <w:r w:rsidR="005A3723" w:rsidRPr="005A3723">
        <w:rPr>
          <w:rFonts w:ascii="GHEA Grapalat" w:hAnsi="GHEA Grapalat"/>
          <w:sz w:val="24"/>
          <w:szCs w:val="24"/>
          <w:lang w:val="hy-AM"/>
        </w:rPr>
        <w:t xml:space="preserve"> </w:t>
      </w:r>
      <w:r w:rsidR="005A3723" w:rsidRPr="005A3723">
        <w:rPr>
          <w:rFonts w:ascii="GHEA Grapalat" w:hAnsi="GHEA Grapalat" w:cs="Arial"/>
          <w:sz w:val="24"/>
          <w:szCs w:val="24"/>
          <w:lang w:val="hy-AM"/>
        </w:rPr>
        <w:t>կարգով՝</w:t>
      </w:r>
      <w:r w:rsidR="005A3723" w:rsidRPr="005A3723">
        <w:rPr>
          <w:rFonts w:ascii="GHEA Grapalat" w:hAnsi="GHEA Grapalat"/>
          <w:sz w:val="24"/>
          <w:szCs w:val="24"/>
          <w:lang w:val="hy-AM"/>
        </w:rPr>
        <w:t xml:space="preserve"> </w:t>
      </w:r>
      <w:r w:rsidR="005A3723">
        <w:rPr>
          <w:rFonts w:ascii="GHEA Grapalat" w:hAnsi="GHEA Grapalat" w:cs="Arial"/>
          <w:sz w:val="24"/>
          <w:szCs w:val="24"/>
          <w:lang w:val="hy-AM"/>
        </w:rPr>
        <w:t>լ</w:t>
      </w:r>
      <w:r w:rsidR="005A3723" w:rsidRPr="005A3723">
        <w:rPr>
          <w:rFonts w:ascii="GHEA Grapalat" w:hAnsi="GHEA Grapalat" w:cs="Arial"/>
          <w:sz w:val="24"/>
          <w:szCs w:val="24"/>
          <w:lang w:val="hy-AM"/>
        </w:rPr>
        <w:t>իազորված</w:t>
      </w:r>
      <w:r w:rsidR="005A3723" w:rsidRPr="005A3723">
        <w:rPr>
          <w:rFonts w:ascii="GHEA Grapalat" w:hAnsi="GHEA Grapalat"/>
          <w:sz w:val="24"/>
          <w:szCs w:val="24"/>
          <w:lang w:val="hy-AM"/>
        </w:rPr>
        <w:t xml:space="preserve"> </w:t>
      </w:r>
      <w:r w:rsidR="005A3723" w:rsidRPr="005A3723">
        <w:rPr>
          <w:rFonts w:ascii="GHEA Grapalat" w:hAnsi="GHEA Grapalat" w:cs="Arial"/>
          <w:sz w:val="24"/>
          <w:szCs w:val="24"/>
          <w:lang w:val="hy-AM"/>
        </w:rPr>
        <w:t>պետական</w:t>
      </w:r>
      <w:r w:rsidR="005A3723" w:rsidRPr="005A3723">
        <w:rPr>
          <w:rFonts w:ascii="GHEA Grapalat" w:hAnsi="GHEA Grapalat"/>
          <w:sz w:val="24"/>
          <w:szCs w:val="24"/>
          <w:lang w:val="hy-AM"/>
        </w:rPr>
        <w:t xml:space="preserve"> </w:t>
      </w:r>
      <w:r w:rsidR="005A3723" w:rsidRPr="005A3723">
        <w:rPr>
          <w:rFonts w:ascii="GHEA Grapalat" w:hAnsi="GHEA Grapalat" w:cs="Arial"/>
          <w:sz w:val="24"/>
          <w:szCs w:val="24"/>
          <w:lang w:val="hy-AM"/>
        </w:rPr>
        <w:t>մարմնի</w:t>
      </w:r>
      <w:r w:rsidR="005A3723" w:rsidRPr="005A3723">
        <w:rPr>
          <w:rFonts w:ascii="GHEA Grapalat" w:hAnsi="GHEA Grapalat"/>
          <w:sz w:val="24"/>
          <w:szCs w:val="24"/>
          <w:lang w:val="hy-AM"/>
        </w:rPr>
        <w:t xml:space="preserve"> </w:t>
      </w:r>
      <w:r w:rsidR="005A3723" w:rsidRPr="005A3723">
        <w:rPr>
          <w:rFonts w:ascii="GHEA Grapalat" w:hAnsi="GHEA Grapalat" w:cs="Arial"/>
          <w:sz w:val="24"/>
          <w:szCs w:val="24"/>
          <w:lang w:val="hy-AM"/>
        </w:rPr>
        <w:t>կողմից</w:t>
      </w:r>
      <w:r w:rsidR="005A3723" w:rsidRPr="005A3723">
        <w:rPr>
          <w:rFonts w:ascii="GHEA Grapalat" w:hAnsi="GHEA Grapalat"/>
          <w:sz w:val="24"/>
          <w:szCs w:val="24"/>
          <w:lang w:val="hy-AM"/>
        </w:rPr>
        <w:t xml:space="preserve"> </w:t>
      </w:r>
      <w:r w:rsidR="005A3723" w:rsidRPr="005A3723">
        <w:rPr>
          <w:rFonts w:ascii="GHEA Grapalat" w:hAnsi="GHEA Grapalat" w:cs="Arial"/>
          <w:sz w:val="24"/>
          <w:szCs w:val="24"/>
          <w:lang w:val="hy-AM"/>
        </w:rPr>
        <w:t>նախատեսված</w:t>
      </w:r>
      <w:r w:rsidR="005A3723" w:rsidRPr="005A3723">
        <w:rPr>
          <w:rFonts w:ascii="GHEA Grapalat" w:hAnsi="GHEA Grapalat"/>
          <w:sz w:val="24"/>
          <w:szCs w:val="24"/>
          <w:lang w:val="hy-AM"/>
        </w:rPr>
        <w:t xml:space="preserve"> </w:t>
      </w:r>
      <w:r w:rsidR="005A3723" w:rsidRPr="005A3723">
        <w:rPr>
          <w:rFonts w:ascii="GHEA Grapalat" w:hAnsi="GHEA Grapalat" w:cs="Arial"/>
          <w:sz w:val="24"/>
          <w:szCs w:val="24"/>
          <w:lang w:val="hy-AM"/>
        </w:rPr>
        <w:t>այլ</w:t>
      </w:r>
      <w:r w:rsidR="005A3723" w:rsidRPr="005A3723">
        <w:rPr>
          <w:rFonts w:ascii="GHEA Grapalat" w:hAnsi="GHEA Grapalat"/>
          <w:sz w:val="24"/>
          <w:szCs w:val="24"/>
          <w:lang w:val="hy-AM"/>
        </w:rPr>
        <w:t xml:space="preserve"> </w:t>
      </w:r>
      <w:r w:rsidR="005A3723" w:rsidRPr="005A3723">
        <w:rPr>
          <w:rFonts w:ascii="GHEA Grapalat" w:hAnsi="GHEA Grapalat" w:cs="Arial"/>
          <w:sz w:val="24"/>
          <w:szCs w:val="24"/>
          <w:lang w:val="hy-AM"/>
        </w:rPr>
        <w:t>նպատակներով</w:t>
      </w:r>
      <w:r w:rsidR="005A3723" w:rsidRPr="005A3723">
        <w:rPr>
          <w:rFonts w:ascii="GHEA Grapalat" w:hAnsi="GHEA Grapalat"/>
          <w:sz w:val="24"/>
          <w:szCs w:val="24"/>
          <w:lang w:val="hy-AM"/>
        </w:rPr>
        <w:t xml:space="preserve"> (</w:t>
      </w:r>
      <w:r w:rsidR="005A3723" w:rsidRPr="005A3723">
        <w:rPr>
          <w:rFonts w:ascii="GHEA Grapalat" w:hAnsi="GHEA Grapalat" w:cs="Arial"/>
          <w:sz w:val="24"/>
          <w:szCs w:val="24"/>
          <w:lang w:val="hy-AM"/>
        </w:rPr>
        <w:t>ուղղություններով</w:t>
      </w:r>
      <w:r w:rsidR="005A3723" w:rsidRPr="005A3723">
        <w:rPr>
          <w:rFonts w:ascii="GHEA Grapalat" w:hAnsi="GHEA Grapalat"/>
          <w:sz w:val="24"/>
          <w:szCs w:val="24"/>
          <w:lang w:val="hy-AM"/>
        </w:rPr>
        <w:t>)</w:t>
      </w:r>
      <w:r w:rsidR="005A3723" w:rsidRPr="005A3723">
        <w:rPr>
          <w:rFonts w:ascii="GHEA Grapalat" w:hAnsi="GHEA Grapalat" w:cs="Arial"/>
          <w:sz w:val="24"/>
          <w:szCs w:val="24"/>
          <w:lang w:val="hy-AM"/>
        </w:rPr>
        <w:t>։</w:t>
      </w:r>
    </w:p>
    <w:p w14:paraId="4E186583" w14:textId="0428F15C"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lastRenderedPageBreak/>
        <w:t> </w:t>
      </w:r>
    </w:p>
    <w:p w14:paraId="18FB34D3" w14:textId="304EDFFC" w:rsidR="00346142" w:rsidRPr="00B55A88" w:rsidRDefault="00074523" w:rsidP="00534AFB">
      <w:pPr>
        <w:shd w:val="clear" w:color="auto" w:fill="FFFFFF"/>
        <w:ind w:firstLine="567"/>
        <w:jc w:val="center"/>
        <w:rPr>
          <w:rFonts w:ascii="GHEA Grapalat" w:hAnsi="GHEA Grapalat" w:cs="Arial"/>
          <w:color w:val="333333"/>
          <w:sz w:val="24"/>
          <w:szCs w:val="24"/>
          <w:lang w:val="hy-AM" w:eastAsia="en-US"/>
        </w:rPr>
      </w:pPr>
      <w:r>
        <w:rPr>
          <w:rFonts w:ascii="GHEA Grapalat" w:hAnsi="GHEA Grapalat" w:cs="Arial"/>
          <w:b/>
          <w:bCs/>
          <w:color w:val="333333"/>
          <w:sz w:val="24"/>
          <w:szCs w:val="24"/>
          <w:lang w:val="hy-AM" w:eastAsia="en-US"/>
        </w:rPr>
        <w:t>7</w:t>
      </w:r>
      <w:r w:rsidR="00346142" w:rsidRPr="00B55A88">
        <w:rPr>
          <w:rFonts w:ascii="GHEA Grapalat" w:hAnsi="GHEA Grapalat" w:cs="Arial"/>
          <w:b/>
          <w:bCs/>
          <w:color w:val="333333"/>
          <w:sz w:val="24"/>
          <w:szCs w:val="24"/>
          <w:lang w:val="hy-AM" w:eastAsia="en-US"/>
        </w:rPr>
        <w:t>. ԿԱԶՄԱԿԵՐՊՈՒԹՅԱՆ ՎԵՐԱԿԱԶՄԱԿԵՐՊՈՒՄԸ ԵՎ ԼՈՒԾԱՐՈՒՄԸ</w:t>
      </w:r>
    </w:p>
    <w:p w14:paraId="78263B25"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14:paraId="6DB7F8FE" w14:textId="46A4A4D3" w:rsidR="00346142" w:rsidRPr="00B55A88" w:rsidRDefault="00D06AAF"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4</w:t>
      </w:r>
      <w:r w:rsidR="001B35EC">
        <w:rPr>
          <w:rFonts w:ascii="GHEA Grapalat" w:hAnsi="GHEA Grapalat" w:cs="Arial"/>
          <w:color w:val="333333"/>
          <w:sz w:val="24"/>
          <w:szCs w:val="24"/>
          <w:lang w:val="hy-AM" w:eastAsia="en-US"/>
        </w:rPr>
        <w:t>2</w:t>
      </w:r>
      <w:r w:rsidR="00346142" w:rsidRPr="00B55A88">
        <w:rPr>
          <w:rFonts w:ascii="GHEA Grapalat" w:hAnsi="GHEA Grapalat" w:cs="Arial"/>
          <w:color w:val="333333"/>
          <w:sz w:val="24"/>
          <w:szCs w:val="24"/>
          <w:lang w:val="hy-AM" w:eastAsia="en-US"/>
        </w:rPr>
        <w:t>. Կազմակերպությունը կարող է վերակազմակերպվել հիմնադրի որոշմամբ՝ Հայաստանի Հանրապետության քաղաքացիական օրենսգրքով սահմանված կարգով:</w:t>
      </w:r>
    </w:p>
    <w:p w14:paraId="45D82089" w14:textId="726AA6B9" w:rsidR="00346142" w:rsidRPr="00B55A88" w:rsidRDefault="00D06AAF"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4</w:t>
      </w:r>
      <w:r w:rsidR="001B35EC">
        <w:rPr>
          <w:rFonts w:ascii="GHEA Grapalat" w:hAnsi="GHEA Grapalat" w:cs="Arial"/>
          <w:color w:val="333333"/>
          <w:sz w:val="24"/>
          <w:szCs w:val="24"/>
          <w:lang w:val="hy-AM" w:eastAsia="en-US"/>
        </w:rPr>
        <w:t>3</w:t>
      </w:r>
      <w:r w:rsidR="00346142" w:rsidRPr="00B55A88">
        <w:rPr>
          <w:rFonts w:ascii="GHEA Grapalat" w:hAnsi="GHEA Grapalat" w:cs="Arial"/>
          <w:color w:val="333333"/>
          <w:sz w:val="24"/>
          <w:szCs w:val="24"/>
          <w:lang w:val="hy-AM" w:eastAsia="en-US"/>
        </w:rPr>
        <w:t>. Կազմակերպությունը դատական կարգով կարող է վերակազմակերպվել օրենքով սահմանված դեպքերում և կարգով:</w:t>
      </w:r>
    </w:p>
    <w:p w14:paraId="0F64EFC7" w14:textId="6CC585A3"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4</w:t>
      </w:r>
      <w:r w:rsidR="001B35EC">
        <w:rPr>
          <w:rFonts w:ascii="GHEA Grapalat" w:hAnsi="GHEA Grapalat" w:cs="Arial"/>
          <w:color w:val="333333"/>
          <w:sz w:val="24"/>
          <w:szCs w:val="24"/>
          <w:lang w:val="hy-AM" w:eastAsia="en-US"/>
        </w:rPr>
        <w:t>4</w:t>
      </w:r>
      <w:r w:rsidRPr="00B55A88">
        <w:rPr>
          <w:rFonts w:ascii="GHEA Grapalat" w:hAnsi="GHEA Grapalat" w:cs="Arial"/>
          <w:color w:val="333333"/>
          <w:sz w:val="24"/>
          <w:szCs w:val="24"/>
          <w:lang w:val="hy-AM" w:eastAsia="en-US"/>
        </w:rPr>
        <w:t>. Կազմակերպության լուծարմամբ նրա գործունեությունը դադարում է առանց իրավունքները և պարտականություններն իրավահաջորդության կարգով այլ անձանց անցնելու:</w:t>
      </w:r>
    </w:p>
    <w:p w14:paraId="2E4F6E20" w14:textId="775B77EC"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4</w:t>
      </w:r>
      <w:r w:rsidR="001B35EC">
        <w:rPr>
          <w:rFonts w:ascii="GHEA Grapalat" w:hAnsi="GHEA Grapalat" w:cs="Arial"/>
          <w:color w:val="333333"/>
          <w:sz w:val="24"/>
          <w:szCs w:val="24"/>
          <w:lang w:val="hy-AM" w:eastAsia="en-US"/>
        </w:rPr>
        <w:t>5</w:t>
      </w:r>
      <w:r w:rsidRPr="00B55A88">
        <w:rPr>
          <w:rFonts w:ascii="GHEA Grapalat" w:hAnsi="GHEA Grapalat" w:cs="Arial"/>
          <w:color w:val="333333"/>
          <w:sz w:val="24"/>
          <w:szCs w:val="24"/>
          <w:lang w:val="hy-AM" w:eastAsia="en-US"/>
        </w:rPr>
        <w:t>. Կազմակերպությունը կարող է լուծարվել հիմնադրի որոշմամբ՝ Հայաստանի Հանրապետության քաղաքացիական օրենսգրքով սահմանված կարգով:</w:t>
      </w:r>
    </w:p>
    <w:p w14:paraId="38408A62"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Կազմակերպությունը կարող է լուծարվել նաև սնանկության հետևանքով:</w:t>
      </w:r>
    </w:p>
    <w:p w14:paraId="1F099364" w14:textId="2CA9EA10"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4</w:t>
      </w:r>
      <w:r w:rsidR="001B35EC">
        <w:rPr>
          <w:rFonts w:ascii="GHEA Grapalat" w:hAnsi="GHEA Grapalat" w:cs="Arial"/>
          <w:color w:val="333333"/>
          <w:sz w:val="24"/>
          <w:szCs w:val="24"/>
          <w:lang w:val="hy-AM" w:eastAsia="en-US"/>
        </w:rPr>
        <w:t>6</w:t>
      </w:r>
      <w:r w:rsidRPr="00B55A88">
        <w:rPr>
          <w:rFonts w:ascii="GHEA Grapalat" w:hAnsi="GHEA Grapalat" w:cs="Arial"/>
          <w:color w:val="333333"/>
          <w:sz w:val="24"/>
          <w:szCs w:val="24"/>
          <w:lang w:val="hy-AM" w:eastAsia="en-US"/>
        </w:rPr>
        <w:t>. Կազմակերպությունը դատական կարգով կարող է լուծարվել միայն օրենքով նախատեսված դեպքերում և կարգով:</w:t>
      </w:r>
    </w:p>
    <w:p w14:paraId="3002CEB2" w14:textId="485A81B3" w:rsidR="00346142" w:rsidRPr="00B55A88" w:rsidRDefault="00346142" w:rsidP="008B11AA">
      <w:pPr>
        <w:shd w:val="clear" w:color="auto" w:fill="FFFFFF"/>
        <w:ind w:firstLine="567"/>
        <w:jc w:val="both"/>
        <w:rPr>
          <w:rFonts w:ascii="GHEA Grapalat" w:hAnsi="GHEA Grapalat" w:cs="Arial"/>
          <w:color w:val="333333"/>
          <w:sz w:val="24"/>
          <w:szCs w:val="24"/>
          <w:lang w:val="hy-AM" w:eastAsia="en-US"/>
        </w:rPr>
      </w:pPr>
      <w:r w:rsidRPr="00B55A88">
        <w:rPr>
          <w:rFonts w:ascii="GHEA Grapalat" w:hAnsi="GHEA Grapalat" w:cs="Arial"/>
          <w:color w:val="333333"/>
          <w:sz w:val="24"/>
          <w:szCs w:val="24"/>
          <w:lang w:val="hy-AM" w:eastAsia="en-US"/>
        </w:rPr>
        <w:t>4</w:t>
      </w:r>
      <w:r w:rsidR="001B35EC">
        <w:rPr>
          <w:rFonts w:ascii="GHEA Grapalat" w:hAnsi="GHEA Grapalat" w:cs="Arial"/>
          <w:color w:val="333333"/>
          <w:sz w:val="24"/>
          <w:szCs w:val="24"/>
          <w:lang w:val="hy-AM" w:eastAsia="en-US"/>
        </w:rPr>
        <w:t>7</w:t>
      </w:r>
      <w:r w:rsidRPr="00B55A88">
        <w:rPr>
          <w:rFonts w:ascii="GHEA Grapalat" w:hAnsi="GHEA Grapalat" w:cs="Arial"/>
          <w:color w:val="333333"/>
          <w:sz w:val="24"/>
          <w:szCs w:val="24"/>
          <w:lang w:val="hy-AM" w:eastAsia="en-US"/>
        </w:rPr>
        <w:t>. Կազմակերպության լուծարման դեպքում կազմակերպության պարտատերերի պահանջների բավարարումից հետո մնացած գույքն ուղղվում է Հայաստանի Հանրապետության պետական բյուջե:</w:t>
      </w:r>
      <w:r w:rsidR="003B0292" w:rsidRPr="008B11AA">
        <w:rPr>
          <w:rFonts w:ascii="GHEA Grapalat" w:hAnsi="GHEA Grapalat" w:cs="Arial"/>
          <w:color w:val="333333"/>
          <w:sz w:val="24"/>
          <w:szCs w:val="24"/>
          <w:lang w:val="hy-AM" w:eastAsia="en-US"/>
        </w:rPr>
        <w:t>»:</w:t>
      </w:r>
    </w:p>
    <w:p w14:paraId="76C04BB7" w14:textId="77777777" w:rsidR="00346142" w:rsidRPr="00B55A88" w:rsidRDefault="00346142" w:rsidP="00534AFB">
      <w:pPr>
        <w:shd w:val="clear" w:color="auto" w:fill="FFFFFF"/>
        <w:ind w:firstLine="567"/>
        <w:jc w:val="both"/>
        <w:rPr>
          <w:rFonts w:ascii="GHEA Grapalat" w:hAnsi="GHEA Grapalat" w:cs="Arial"/>
          <w:color w:val="333333"/>
          <w:sz w:val="24"/>
          <w:szCs w:val="24"/>
          <w:lang w:val="hy-AM" w:eastAsia="en-US"/>
        </w:rPr>
      </w:pPr>
      <w:r w:rsidRPr="00B55A88">
        <w:rPr>
          <w:rFonts w:ascii="Calibri" w:hAnsi="Calibri" w:cs="Calibri"/>
          <w:color w:val="333333"/>
          <w:sz w:val="24"/>
          <w:szCs w:val="24"/>
          <w:lang w:val="hy-AM" w:eastAsia="en-US"/>
        </w:rPr>
        <w:t> </w:t>
      </w:r>
    </w:p>
    <w:p w14:paraId="4A25AF81" w14:textId="77777777" w:rsidR="005128BB" w:rsidRPr="003E6AA6" w:rsidRDefault="005128BB" w:rsidP="00534AFB">
      <w:pPr>
        <w:ind w:firstLine="567"/>
        <w:jc w:val="both"/>
        <w:rPr>
          <w:rFonts w:ascii="GHEA Grapalat" w:hAnsi="GHEA Grapalat" w:cs="Arial"/>
          <w:color w:val="333333"/>
          <w:sz w:val="24"/>
          <w:szCs w:val="24"/>
          <w:lang w:val="hy-AM"/>
        </w:rPr>
      </w:pPr>
    </w:p>
    <w:p w14:paraId="22CAC3CD" w14:textId="77777777" w:rsidR="005128BB" w:rsidRPr="003E6AA6" w:rsidRDefault="005128BB" w:rsidP="00534AFB">
      <w:pPr>
        <w:ind w:firstLine="567"/>
        <w:jc w:val="both"/>
        <w:rPr>
          <w:rFonts w:ascii="GHEA Grapalat" w:hAnsi="GHEA Grapalat" w:cs="Arial"/>
          <w:color w:val="333333"/>
          <w:sz w:val="24"/>
          <w:szCs w:val="24"/>
          <w:lang w:val="hy-AM"/>
        </w:rPr>
      </w:pPr>
    </w:p>
    <w:p w14:paraId="57C66471" w14:textId="77777777" w:rsidR="005128BB" w:rsidRPr="003E6AA6" w:rsidRDefault="005128BB" w:rsidP="00534AFB">
      <w:pPr>
        <w:ind w:firstLine="567"/>
        <w:jc w:val="both"/>
        <w:rPr>
          <w:rFonts w:ascii="GHEA Grapalat" w:hAnsi="GHEA Grapalat" w:cs="Arial"/>
          <w:color w:val="333333"/>
          <w:sz w:val="24"/>
          <w:szCs w:val="24"/>
          <w:lang w:val="hy-AM"/>
        </w:rPr>
      </w:pPr>
    </w:p>
    <w:p w14:paraId="71081C23" w14:textId="77777777" w:rsidR="005128BB" w:rsidRPr="003E6AA6" w:rsidRDefault="005128BB" w:rsidP="00534AFB">
      <w:pPr>
        <w:ind w:firstLine="567"/>
        <w:jc w:val="both"/>
        <w:rPr>
          <w:rFonts w:ascii="GHEA Grapalat" w:hAnsi="GHEA Grapalat" w:cs="Arial"/>
          <w:color w:val="333333"/>
          <w:sz w:val="24"/>
          <w:szCs w:val="24"/>
          <w:lang w:val="hy-AM"/>
        </w:rPr>
      </w:pPr>
      <w:r w:rsidRPr="003E6AA6">
        <w:rPr>
          <w:rFonts w:ascii="GHEA Grapalat" w:hAnsi="GHEA Grapalat" w:cs="Arial"/>
          <w:color w:val="333333"/>
          <w:sz w:val="24"/>
          <w:szCs w:val="24"/>
          <w:lang w:val="hy-AM"/>
        </w:rPr>
        <w:t>ՀԱՅԱՍՏԱՆԻ ՀԱՆՐԱՊԵՏՈՒԹՅԱՆ ՎԱՐՉԱՊԵՏԻ</w:t>
      </w:r>
    </w:p>
    <w:p w14:paraId="5F2C69CB" w14:textId="163EC7B0" w:rsidR="005128BB" w:rsidRPr="003E6AA6" w:rsidRDefault="005128BB" w:rsidP="00534AFB">
      <w:pPr>
        <w:ind w:firstLine="567"/>
        <w:jc w:val="both"/>
        <w:rPr>
          <w:rFonts w:ascii="GHEA Grapalat" w:hAnsi="GHEA Grapalat" w:cs="Arial"/>
          <w:color w:val="333333"/>
          <w:sz w:val="24"/>
          <w:szCs w:val="24"/>
          <w:lang w:val="hy-AM"/>
        </w:rPr>
      </w:pPr>
      <w:r w:rsidRPr="003E6AA6">
        <w:rPr>
          <w:rFonts w:ascii="GHEA Grapalat" w:hAnsi="GHEA Grapalat" w:cs="Arial"/>
          <w:color w:val="333333"/>
          <w:sz w:val="24"/>
          <w:szCs w:val="24"/>
          <w:lang w:val="hy-AM"/>
        </w:rPr>
        <w:t>ԱՇԽԱՏԱԿԱԶՄԻ ՂԵԿԱՎԱՐ՝</w:t>
      </w:r>
      <w:r w:rsidRPr="003E6AA6">
        <w:rPr>
          <w:rFonts w:ascii="GHEA Grapalat" w:hAnsi="GHEA Grapalat" w:cs="Arial"/>
          <w:color w:val="333333"/>
          <w:sz w:val="24"/>
          <w:szCs w:val="24"/>
          <w:lang w:val="hy-AM"/>
        </w:rPr>
        <w:tab/>
      </w:r>
      <w:r w:rsidRPr="003E6AA6">
        <w:rPr>
          <w:rFonts w:ascii="GHEA Grapalat" w:hAnsi="GHEA Grapalat" w:cs="Arial"/>
          <w:color w:val="333333"/>
          <w:sz w:val="24"/>
          <w:szCs w:val="24"/>
          <w:lang w:val="hy-AM"/>
        </w:rPr>
        <w:tab/>
      </w:r>
      <w:r w:rsidRPr="003E6AA6">
        <w:rPr>
          <w:rFonts w:ascii="GHEA Grapalat" w:hAnsi="GHEA Grapalat" w:cs="Arial"/>
          <w:color w:val="333333"/>
          <w:sz w:val="24"/>
          <w:szCs w:val="24"/>
          <w:lang w:val="hy-AM"/>
        </w:rPr>
        <w:tab/>
      </w:r>
      <w:r w:rsidR="009C46B0">
        <w:rPr>
          <w:rFonts w:ascii="GHEA Grapalat" w:hAnsi="GHEA Grapalat" w:cs="Arial"/>
          <w:color w:val="333333"/>
          <w:sz w:val="24"/>
          <w:szCs w:val="24"/>
          <w:lang w:val="hy-AM"/>
        </w:rPr>
        <w:t>ԼԻԼԻԹ ՄԱԿՈՒՆՑ</w:t>
      </w:r>
    </w:p>
    <w:p w14:paraId="45E36CFC" w14:textId="77777777" w:rsidR="00346142" w:rsidRPr="00C4551E" w:rsidRDefault="00346142" w:rsidP="00534AFB">
      <w:pPr>
        <w:shd w:val="clear" w:color="auto" w:fill="FFFFFF"/>
        <w:ind w:firstLine="567"/>
        <w:jc w:val="both"/>
        <w:rPr>
          <w:rFonts w:ascii="GHEA Grapalat" w:hAnsi="GHEA Grapalat" w:cs="Arial"/>
          <w:color w:val="333333"/>
          <w:sz w:val="24"/>
          <w:szCs w:val="24"/>
          <w:lang w:val="hy-AM" w:eastAsia="en-US"/>
        </w:rPr>
      </w:pPr>
      <w:r w:rsidRPr="00C4551E">
        <w:rPr>
          <w:rFonts w:ascii="Calibri" w:hAnsi="Calibri" w:cs="Calibri"/>
          <w:color w:val="333333"/>
          <w:sz w:val="24"/>
          <w:szCs w:val="24"/>
          <w:lang w:val="hy-AM" w:eastAsia="en-US"/>
        </w:rPr>
        <w:t> </w:t>
      </w:r>
    </w:p>
    <w:p w14:paraId="40D8CA07" w14:textId="77777777" w:rsidR="00346142" w:rsidRPr="003E6AA6" w:rsidRDefault="00346142" w:rsidP="00534AFB">
      <w:pPr>
        <w:ind w:firstLine="567"/>
        <w:jc w:val="both"/>
        <w:rPr>
          <w:rFonts w:ascii="GHEA Grapalat" w:hAnsi="GHEA Grapalat" w:cs="Arial"/>
          <w:color w:val="333333"/>
          <w:sz w:val="24"/>
          <w:szCs w:val="24"/>
          <w:lang w:val="hy-AM"/>
        </w:rPr>
      </w:pPr>
    </w:p>
    <w:p w14:paraId="27E826E1" w14:textId="3F73AAA9" w:rsidR="00DD2F9E" w:rsidRPr="00FF7990" w:rsidRDefault="00DD2F9E" w:rsidP="00534AFB">
      <w:pPr>
        <w:pStyle w:val="NormalWeb"/>
        <w:shd w:val="clear" w:color="auto" w:fill="FFFFFF"/>
        <w:spacing w:before="0" w:beforeAutospacing="0" w:after="0" w:afterAutospacing="0"/>
        <w:ind w:firstLine="567"/>
        <w:jc w:val="both"/>
        <w:rPr>
          <w:rFonts w:ascii="GHEA Grapalat" w:hAnsi="GHEA Grapalat" w:cs="Arial"/>
          <w:color w:val="333333"/>
          <w:lang w:val="hy-AM"/>
        </w:rPr>
      </w:pPr>
    </w:p>
    <w:sectPr w:rsidR="00DD2F9E" w:rsidRPr="00FF7990" w:rsidSect="002E1676">
      <w:headerReference w:type="even" r:id="rId7"/>
      <w:footerReference w:type="even" r:id="rId8"/>
      <w:pgSz w:w="11909" w:h="16834" w:code="9"/>
      <w:pgMar w:top="851" w:right="852" w:bottom="1021" w:left="1440" w:header="720" w:footer="576" w:gutter="0"/>
      <w:pgNumType w:start="1"/>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D7E4E7B" w16cex:dateUtc="2026-04-06T1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D16A746" w16cid:durableId="2D7E4E7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1D91A8" w14:textId="77777777" w:rsidR="00563F1F" w:rsidRDefault="00563F1F">
      <w:r>
        <w:separator/>
      </w:r>
    </w:p>
  </w:endnote>
  <w:endnote w:type="continuationSeparator" w:id="0">
    <w:p w14:paraId="2EC0246C" w14:textId="77777777" w:rsidR="00563F1F" w:rsidRDefault="00563F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07A4C" w14:textId="77777777"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F62CCC" w14:textId="77777777" w:rsidR="00563F1F" w:rsidRDefault="00563F1F">
      <w:r>
        <w:separator/>
      </w:r>
    </w:p>
  </w:footnote>
  <w:footnote w:type="continuationSeparator" w:id="0">
    <w:p w14:paraId="11D9D8BA" w14:textId="77777777" w:rsidR="00563F1F" w:rsidRDefault="00563F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151B1"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E67CA4C" w14:textId="77777777"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4D599B"/>
    <w:multiLevelType w:val="hybridMultilevel"/>
    <w:tmpl w:val="53C08026"/>
    <w:lvl w:ilvl="0" w:tplc="B4E2DCF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83419C2"/>
    <w:multiLevelType w:val="hybridMultilevel"/>
    <w:tmpl w:val="20ACAD8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3CAD739C"/>
    <w:multiLevelType w:val="hybridMultilevel"/>
    <w:tmpl w:val="5E6CD896"/>
    <w:lvl w:ilvl="0" w:tplc="92D2E4FE">
      <w:start w:val="1"/>
      <w:numFmt w:val="decimal"/>
      <w:lvlText w:val="%1."/>
      <w:lvlJc w:val="left"/>
      <w:pPr>
        <w:ind w:left="1287" w:hanging="360"/>
      </w:pPr>
      <w:rPr>
        <w:rFonts w:ascii="GHEA Grapalat" w:hAnsi="GHEA Grapalat" w:hint="default"/>
        <w:lang w:val="hy-AM"/>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690A6B66"/>
    <w:multiLevelType w:val="hybridMultilevel"/>
    <w:tmpl w:val="20ACAD8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fr-FR" w:vendorID="64" w:dllVersion="131078"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FA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57B"/>
    <w:rsid w:val="00014772"/>
    <w:rsid w:val="00014A1B"/>
    <w:rsid w:val="00015288"/>
    <w:rsid w:val="00015575"/>
    <w:rsid w:val="00015639"/>
    <w:rsid w:val="000159A5"/>
    <w:rsid w:val="00015BD7"/>
    <w:rsid w:val="0001630E"/>
    <w:rsid w:val="000165C0"/>
    <w:rsid w:val="00016A9D"/>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0D3"/>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1C26"/>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954"/>
    <w:rsid w:val="00067A58"/>
    <w:rsid w:val="00070207"/>
    <w:rsid w:val="00070B2F"/>
    <w:rsid w:val="000716F2"/>
    <w:rsid w:val="000717CD"/>
    <w:rsid w:val="00071A4C"/>
    <w:rsid w:val="00071AB7"/>
    <w:rsid w:val="00071C28"/>
    <w:rsid w:val="00072774"/>
    <w:rsid w:val="000728D3"/>
    <w:rsid w:val="00072AF1"/>
    <w:rsid w:val="00072F8C"/>
    <w:rsid w:val="00073796"/>
    <w:rsid w:val="00073836"/>
    <w:rsid w:val="00073D70"/>
    <w:rsid w:val="00073E4C"/>
    <w:rsid w:val="00073E66"/>
    <w:rsid w:val="000744BE"/>
    <w:rsid w:val="00074523"/>
    <w:rsid w:val="00074AE6"/>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BF7"/>
    <w:rsid w:val="00096E21"/>
    <w:rsid w:val="00097224"/>
    <w:rsid w:val="00097348"/>
    <w:rsid w:val="000973AA"/>
    <w:rsid w:val="000A0E2C"/>
    <w:rsid w:val="000A1077"/>
    <w:rsid w:val="000A1154"/>
    <w:rsid w:val="000A117F"/>
    <w:rsid w:val="000A11F8"/>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5AE"/>
    <w:rsid w:val="000B4EDA"/>
    <w:rsid w:val="000B4F44"/>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6A1"/>
    <w:rsid w:val="000C2A0C"/>
    <w:rsid w:val="000C2E4D"/>
    <w:rsid w:val="000C2FEC"/>
    <w:rsid w:val="000C357E"/>
    <w:rsid w:val="000C3C8D"/>
    <w:rsid w:val="000C3DFD"/>
    <w:rsid w:val="000C4101"/>
    <w:rsid w:val="000C45EA"/>
    <w:rsid w:val="000C49BC"/>
    <w:rsid w:val="000C5247"/>
    <w:rsid w:val="000C54AD"/>
    <w:rsid w:val="000C559B"/>
    <w:rsid w:val="000C5C04"/>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B98"/>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B7F"/>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8D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CCA"/>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275E"/>
    <w:rsid w:val="0012308F"/>
    <w:rsid w:val="00123647"/>
    <w:rsid w:val="00123FCD"/>
    <w:rsid w:val="001241CC"/>
    <w:rsid w:val="00124252"/>
    <w:rsid w:val="0012458A"/>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0B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68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5EC"/>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0ED"/>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F2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076"/>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423"/>
    <w:rsid w:val="002735E7"/>
    <w:rsid w:val="00273CC6"/>
    <w:rsid w:val="0027402D"/>
    <w:rsid w:val="0027430C"/>
    <w:rsid w:val="0027430F"/>
    <w:rsid w:val="00274685"/>
    <w:rsid w:val="00274AF1"/>
    <w:rsid w:val="00274CFB"/>
    <w:rsid w:val="002752B8"/>
    <w:rsid w:val="00275863"/>
    <w:rsid w:val="002759EC"/>
    <w:rsid w:val="00275CFD"/>
    <w:rsid w:val="00275DC8"/>
    <w:rsid w:val="00276162"/>
    <w:rsid w:val="002764EE"/>
    <w:rsid w:val="00276EEB"/>
    <w:rsid w:val="002772D6"/>
    <w:rsid w:val="00277367"/>
    <w:rsid w:val="002773E9"/>
    <w:rsid w:val="002779B4"/>
    <w:rsid w:val="002779C3"/>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1F"/>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A7EDE"/>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5A2"/>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722"/>
    <w:rsid w:val="002D4824"/>
    <w:rsid w:val="002D499E"/>
    <w:rsid w:val="002D49C8"/>
    <w:rsid w:val="002D500D"/>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676"/>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4BE"/>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90B"/>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2FE1"/>
    <w:rsid w:val="003034D7"/>
    <w:rsid w:val="003043C3"/>
    <w:rsid w:val="00304AF4"/>
    <w:rsid w:val="003055C8"/>
    <w:rsid w:val="003056DF"/>
    <w:rsid w:val="003061E5"/>
    <w:rsid w:val="00306436"/>
    <w:rsid w:val="00306602"/>
    <w:rsid w:val="0030700E"/>
    <w:rsid w:val="00307134"/>
    <w:rsid w:val="003073BE"/>
    <w:rsid w:val="0030760F"/>
    <w:rsid w:val="0030784A"/>
    <w:rsid w:val="003101EC"/>
    <w:rsid w:val="00310909"/>
    <w:rsid w:val="00310C8D"/>
    <w:rsid w:val="00310F1E"/>
    <w:rsid w:val="00311921"/>
    <w:rsid w:val="00312589"/>
    <w:rsid w:val="00312934"/>
    <w:rsid w:val="00312FB6"/>
    <w:rsid w:val="00313593"/>
    <w:rsid w:val="00313A0D"/>
    <w:rsid w:val="0031416F"/>
    <w:rsid w:val="003141D0"/>
    <w:rsid w:val="00314290"/>
    <w:rsid w:val="00314357"/>
    <w:rsid w:val="003147D8"/>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13"/>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142"/>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716"/>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F33"/>
    <w:rsid w:val="003603F4"/>
    <w:rsid w:val="00360484"/>
    <w:rsid w:val="00360DDD"/>
    <w:rsid w:val="00360FE3"/>
    <w:rsid w:val="003611A5"/>
    <w:rsid w:val="00361F3A"/>
    <w:rsid w:val="003621BD"/>
    <w:rsid w:val="00362720"/>
    <w:rsid w:val="003630D4"/>
    <w:rsid w:val="0036328D"/>
    <w:rsid w:val="00363326"/>
    <w:rsid w:val="003634F4"/>
    <w:rsid w:val="0036356E"/>
    <w:rsid w:val="0036358D"/>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69D5"/>
    <w:rsid w:val="00386B3F"/>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17"/>
    <w:rsid w:val="003964C6"/>
    <w:rsid w:val="003964F3"/>
    <w:rsid w:val="003966C8"/>
    <w:rsid w:val="00396779"/>
    <w:rsid w:val="00396CF6"/>
    <w:rsid w:val="0039780D"/>
    <w:rsid w:val="00397E8C"/>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591"/>
    <w:rsid w:val="003A4C8D"/>
    <w:rsid w:val="003A549D"/>
    <w:rsid w:val="003A5B56"/>
    <w:rsid w:val="003A5D60"/>
    <w:rsid w:val="003A5E6C"/>
    <w:rsid w:val="003A6142"/>
    <w:rsid w:val="003A61EF"/>
    <w:rsid w:val="003A66F4"/>
    <w:rsid w:val="003A6702"/>
    <w:rsid w:val="003A7F50"/>
    <w:rsid w:val="003A7F62"/>
    <w:rsid w:val="003B0292"/>
    <w:rsid w:val="003B04FF"/>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210"/>
    <w:rsid w:val="003D1361"/>
    <w:rsid w:val="003D13C5"/>
    <w:rsid w:val="003D1719"/>
    <w:rsid w:val="003D1A74"/>
    <w:rsid w:val="003D1B12"/>
    <w:rsid w:val="003D1D5A"/>
    <w:rsid w:val="003D2073"/>
    <w:rsid w:val="003D22B0"/>
    <w:rsid w:val="003D26AC"/>
    <w:rsid w:val="003D2E62"/>
    <w:rsid w:val="003D32DD"/>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AA6"/>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CC2"/>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5A1"/>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5F"/>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CC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A1"/>
    <w:rsid w:val="00436CD6"/>
    <w:rsid w:val="00437384"/>
    <w:rsid w:val="00437399"/>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6F"/>
    <w:rsid w:val="0045110E"/>
    <w:rsid w:val="004517E5"/>
    <w:rsid w:val="004518C5"/>
    <w:rsid w:val="00451CC9"/>
    <w:rsid w:val="00452280"/>
    <w:rsid w:val="00452B7A"/>
    <w:rsid w:val="00452D44"/>
    <w:rsid w:val="00453299"/>
    <w:rsid w:val="00453495"/>
    <w:rsid w:val="00453863"/>
    <w:rsid w:val="00453CBF"/>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764"/>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4DD2"/>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07"/>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19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8BB"/>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5F3F"/>
    <w:rsid w:val="00516607"/>
    <w:rsid w:val="00516763"/>
    <w:rsid w:val="005169B8"/>
    <w:rsid w:val="00517889"/>
    <w:rsid w:val="00517C38"/>
    <w:rsid w:val="0052035C"/>
    <w:rsid w:val="0052046B"/>
    <w:rsid w:val="00520475"/>
    <w:rsid w:val="0052120F"/>
    <w:rsid w:val="00521617"/>
    <w:rsid w:val="00521DA9"/>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DC4"/>
    <w:rsid w:val="00532204"/>
    <w:rsid w:val="00532234"/>
    <w:rsid w:val="005322EB"/>
    <w:rsid w:val="005326B1"/>
    <w:rsid w:val="00532781"/>
    <w:rsid w:val="005328F3"/>
    <w:rsid w:val="00532915"/>
    <w:rsid w:val="00532986"/>
    <w:rsid w:val="00532D14"/>
    <w:rsid w:val="00532DAD"/>
    <w:rsid w:val="00533084"/>
    <w:rsid w:val="0053314F"/>
    <w:rsid w:val="0053380F"/>
    <w:rsid w:val="0053385E"/>
    <w:rsid w:val="00533C67"/>
    <w:rsid w:val="00534048"/>
    <w:rsid w:val="005349D3"/>
    <w:rsid w:val="00534AFB"/>
    <w:rsid w:val="00534E95"/>
    <w:rsid w:val="005351BE"/>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3D"/>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950"/>
    <w:rsid w:val="00563F1F"/>
    <w:rsid w:val="0056440B"/>
    <w:rsid w:val="00564461"/>
    <w:rsid w:val="0056456D"/>
    <w:rsid w:val="00564ED0"/>
    <w:rsid w:val="00565189"/>
    <w:rsid w:val="0056521F"/>
    <w:rsid w:val="00565439"/>
    <w:rsid w:val="005656CB"/>
    <w:rsid w:val="00565C68"/>
    <w:rsid w:val="00565E9F"/>
    <w:rsid w:val="00565F64"/>
    <w:rsid w:val="00565F72"/>
    <w:rsid w:val="00566520"/>
    <w:rsid w:val="00566781"/>
    <w:rsid w:val="00566939"/>
    <w:rsid w:val="00566AFE"/>
    <w:rsid w:val="00566B1A"/>
    <w:rsid w:val="00567196"/>
    <w:rsid w:val="00567D6C"/>
    <w:rsid w:val="0057013F"/>
    <w:rsid w:val="005705B4"/>
    <w:rsid w:val="005706CD"/>
    <w:rsid w:val="0057094E"/>
    <w:rsid w:val="00570A26"/>
    <w:rsid w:val="00570BA8"/>
    <w:rsid w:val="00570E0E"/>
    <w:rsid w:val="005713E1"/>
    <w:rsid w:val="005713F2"/>
    <w:rsid w:val="0057145E"/>
    <w:rsid w:val="00571A4F"/>
    <w:rsid w:val="00572046"/>
    <w:rsid w:val="005721AB"/>
    <w:rsid w:val="00572E4E"/>
    <w:rsid w:val="00573968"/>
    <w:rsid w:val="00573C87"/>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6C5"/>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D48"/>
    <w:rsid w:val="005947D7"/>
    <w:rsid w:val="005948C9"/>
    <w:rsid w:val="00594962"/>
    <w:rsid w:val="00594F0F"/>
    <w:rsid w:val="00595678"/>
    <w:rsid w:val="0059567D"/>
    <w:rsid w:val="005959D9"/>
    <w:rsid w:val="005959E0"/>
    <w:rsid w:val="00595C95"/>
    <w:rsid w:val="00595D86"/>
    <w:rsid w:val="005964FF"/>
    <w:rsid w:val="00596B0E"/>
    <w:rsid w:val="00596CA9"/>
    <w:rsid w:val="00596CCF"/>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723"/>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4D8"/>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2DA8"/>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463"/>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2FFC"/>
    <w:rsid w:val="005F3D6D"/>
    <w:rsid w:val="005F3ED7"/>
    <w:rsid w:val="005F44D8"/>
    <w:rsid w:val="005F4A3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B8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27F52"/>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0B"/>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668"/>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0C0"/>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D10"/>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525"/>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1D8"/>
    <w:rsid w:val="006D56FC"/>
    <w:rsid w:val="006D5DE6"/>
    <w:rsid w:val="006D6015"/>
    <w:rsid w:val="006D66B2"/>
    <w:rsid w:val="006D6983"/>
    <w:rsid w:val="006D6B70"/>
    <w:rsid w:val="006D6CB9"/>
    <w:rsid w:val="006D6FB6"/>
    <w:rsid w:val="006D7636"/>
    <w:rsid w:val="006D78B5"/>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B3C"/>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2D92"/>
    <w:rsid w:val="0072310E"/>
    <w:rsid w:val="0072377F"/>
    <w:rsid w:val="007238DF"/>
    <w:rsid w:val="00723CB7"/>
    <w:rsid w:val="00724644"/>
    <w:rsid w:val="007246C6"/>
    <w:rsid w:val="00724AA0"/>
    <w:rsid w:val="00724F2D"/>
    <w:rsid w:val="00724FDB"/>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1A9"/>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01"/>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0F4"/>
    <w:rsid w:val="00774317"/>
    <w:rsid w:val="00774431"/>
    <w:rsid w:val="0077465B"/>
    <w:rsid w:val="00774827"/>
    <w:rsid w:val="007749DB"/>
    <w:rsid w:val="00774B9A"/>
    <w:rsid w:val="00774D4E"/>
    <w:rsid w:val="00774F82"/>
    <w:rsid w:val="00775100"/>
    <w:rsid w:val="007751BA"/>
    <w:rsid w:val="0077543B"/>
    <w:rsid w:val="00775705"/>
    <w:rsid w:val="007759E3"/>
    <w:rsid w:val="00775B6C"/>
    <w:rsid w:val="00776D6E"/>
    <w:rsid w:val="00777250"/>
    <w:rsid w:val="00777627"/>
    <w:rsid w:val="00777727"/>
    <w:rsid w:val="00777782"/>
    <w:rsid w:val="00777971"/>
    <w:rsid w:val="00777C9C"/>
    <w:rsid w:val="00777D35"/>
    <w:rsid w:val="00777F9D"/>
    <w:rsid w:val="007804EB"/>
    <w:rsid w:val="007805AF"/>
    <w:rsid w:val="00780624"/>
    <w:rsid w:val="007811D3"/>
    <w:rsid w:val="00781339"/>
    <w:rsid w:val="007813EC"/>
    <w:rsid w:val="00781566"/>
    <w:rsid w:val="0078175F"/>
    <w:rsid w:val="00781B7C"/>
    <w:rsid w:val="00781E27"/>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5EAB"/>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58A"/>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F12"/>
    <w:rsid w:val="007C7081"/>
    <w:rsid w:val="007C7352"/>
    <w:rsid w:val="007C7CA9"/>
    <w:rsid w:val="007D0360"/>
    <w:rsid w:val="007D087F"/>
    <w:rsid w:val="007D1047"/>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4A8"/>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1A"/>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1AA"/>
    <w:rsid w:val="008B14BE"/>
    <w:rsid w:val="008B1A27"/>
    <w:rsid w:val="008B2353"/>
    <w:rsid w:val="008B27DB"/>
    <w:rsid w:val="008B27E4"/>
    <w:rsid w:val="008B2D7A"/>
    <w:rsid w:val="008B2DB4"/>
    <w:rsid w:val="008B36BB"/>
    <w:rsid w:val="008B3919"/>
    <w:rsid w:val="008B397C"/>
    <w:rsid w:val="008B3ADD"/>
    <w:rsid w:val="008B451C"/>
    <w:rsid w:val="008B471D"/>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4FD"/>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3E3"/>
    <w:rsid w:val="008E5869"/>
    <w:rsid w:val="008E5B56"/>
    <w:rsid w:val="008E5C58"/>
    <w:rsid w:val="008E6E83"/>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20D"/>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1A7"/>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4DBB"/>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4F6"/>
    <w:rsid w:val="00974C78"/>
    <w:rsid w:val="00974D49"/>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1F"/>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17"/>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DEA"/>
    <w:rsid w:val="009C46B0"/>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3C0"/>
    <w:rsid w:val="009F0272"/>
    <w:rsid w:val="009F08B3"/>
    <w:rsid w:val="009F0A74"/>
    <w:rsid w:val="009F0F3C"/>
    <w:rsid w:val="009F171D"/>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1AB"/>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484E"/>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0F"/>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23"/>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1D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ACD"/>
    <w:rsid w:val="00AD0B0E"/>
    <w:rsid w:val="00AD0E30"/>
    <w:rsid w:val="00AD175F"/>
    <w:rsid w:val="00AD1E04"/>
    <w:rsid w:val="00AD216E"/>
    <w:rsid w:val="00AD2AFB"/>
    <w:rsid w:val="00AD30D0"/>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1FF"/>
    <w:rsid w:val="00AF4243"/>
    <w:rsid w:val="00AF4407"/>
    <w:rsid w:val="00AF445E"/>
    <w:rsid w:val="00AF482E"/>
    <w:rsid w:val="00AF4AD3"/>
    <w:rsid w:val="00AF4AF9"/>
    <w:rsid w:val="00AF5CCD"/>
    <w:rsid w:val="00AF5CD7"/>
    <w:rsid w:val="00AF5E2E"/>
    <w:rsid w:val="00AF6206"/>
    <w:rsid w:val="00AF621E"/>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17E"/>
    <w:rsid w:val="00B04B1C"/>
    <w:rsid w:val="00B05178"/>
    <w:rsid w:val="00B0520A"/>
    <w:rsid w:val="00B05537"/>
    <w:rsid w:val="00B05953"/>
    <w:rsid w:val="00B05BD2"/>
    <w:rsid w:val="00B05DCD"/>
    <w:rsid w:val="00B05E5C"/>
    <w:rsid w:val="00B0626D"/>
    <w:rsid w:val="00B06A81"/>
    <w:rsid w:val="00B06FA8"/>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9FF"/>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31C"/>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A88"/>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540"/>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3543"/>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999"/>
    <w:rsid w:val="00B9772F"/>
    <w:rsid w:val="00B97B7C"/>
    <w:rsid w:val="00B97B8D"/>
    <w:rsid w:val="00B97C4E"/>
    <w:rsid w:val="00B97D95"/>
    <w:rsid w:val="00BA024C"/>
    <w:rsid w:val="00BA0994"/>
    <w:rsid w:val="00BA0AC4"/>
    <w:rsid w:val="00BA1062"/>
    <w:rsid w:val="00BA10DF"/>
    <w:rsid w:val="00BA208C"/>
    <w:rsid w:val="00BA20A8"/>
    <w:rsid w:val="00BA218F"/>
    <w:rsid w:val="00BA2408"/>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A7738"/>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C05"/>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370"/>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D7D"/>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51E"/>
    <w:rsid w:val="00C45812"/>
    <w:rsid w:val="00C45949"/>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4A2"/>
    <w:rsid w:val="00C81187"/>
    <w:rsid w:val="00C812BC"/>
    <w:rsid w:val="00C812DA"/>
    <w:rsid w:val="00C81889"/>
    <w:rsid w:val="00C81A74"/>
    <w:rsid w:val="00C81DFC"/>
    <w:rsid w:val="00C81F95"/>
    <w:rsid w:val="00C82635"/>
    <w:rsid w:val="00C82909"/>
    <w:rsid w:val="00C82E28"/>
    <w:rsid w:val="00C82F49"/>
    <w:rsid w:val="00C83138"/>
    <w:rsid w:val="00C8332A"/>
    <w:rsid w:val="00C83671"/>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68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457"/>
    <w:rsid w:val="00CA2AEE"/>
    <w:rsid w:val="00CA2B89"/>
    <w:rsid w:val="00CA2E9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9FA"/>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99F"/>
    <w:rsid w:val="00CC3A40"/>
    <w:rsid w:val="00CC3A90"/>
    <w:rsid w:val="00CC3B6B"/>
    <w:rsid w:val="00CC3FD5"/>
    <w:rsid w:val="00CC414F"/>
    <w:rsid w:val="00CC44F8"/>
    <w:rsid w:val="00CC4985"/>
    <w:rsid w:val="00CC50FC"/>
    <w:rsid w:val="00CC5418"/>
    <w:rsid w:val="00CC5689"/>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556"/>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097"/>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497"/>
    <w:rsid w:val="00D046A6"/>
    <w:rsid w:val="00D04E4F"/>
    <w:rsid w:val="00D04EBB"/>
    <w:rsid w:val="00D054A4"/>
    <w:rsid w:val="00D05808"/>
    <w:rsid w:val="00D05888"/>
    <w:rsid w:val="00D05999"/>
    <w:rsid w:val="00D06190"/>
    <w:rsid w:val="00D06550"/>
    <w:rsid w:val="00D06578"/>
    <w:rsid w:val="00D065C5"/>
    <w:rsid w:val="00D06AAF"/>
    <w:rsid w:val="00D06E19"/>
    <w:rsid w:val="00D06FA5"/>
    <w:rsid w:val="00D07190"/>
    <w:rsid w:val="00D07709"/>
    <w:rsid w:val="00D07DC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0A"/>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1E"/>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0C"/>
    <w:rsid w:val="00D670E9"/>
    <w:rsid w:val="00D671C1"/>
    <w:rsid w:val="00D67316"/>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5BF"/>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634"/>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2F9E"/>
    <w:rsid w:val="00DD37F8"/>
    <w:rsid w:val="00DD402A"/>
    <w:rsid w:val="00DD4287"/>
    <w:rsid w:val="00DD4384"/>
    <w:rsid w:val="00DD45F7"/>
    <w:rsid w:val="00DD4626"/>
    <w:rsid w:val="00DD473B"/>
    <w:rsid w:val="00DD52F6"/>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E27"/>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A2D"/>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C3A"/>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FE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517"/>
    <w:rsid w:val="00E51DA4"/>
    <w:rsid w:val="00E5251A"/>
    <w:rsid w:val="00E52D54"/>
    <w:rsid w:val="00E53061"/>
    <w:rsid w:val="00E53B98"/>
    <w:rsid w:val="00E542B9"/>
    <w:rsid w:val="00E5448D"/>
    <w:rsid w:val="00E545B6"/>
    <w:rsid w:val="00E5465A"/>
    <w:rsid w:val="00E54828"/>
    <w:rsid w:val="00E5486C"/>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B35"/>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0F"/>
    <w:rsid w:val="00EC27AB"/>
    <w:rsid w:val="00EC294D"/>
    <w:rsid w:val="00EC38AB"/>
    <w:rsid w:val="00EC3DDF"/>
    <w:rsid w:val="00EC3EFD"/>
    <w:rsid w:val="00EC4208"/>
    <w:rsid w:val="00EC42FE"/>
    <w:rsid w:val="00EC48CC"/>
    <w:rsid w:val="00EC4D93"/>
    <w:rsid w:val="00EC4DD4"/>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95"/>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5C9"/>
    <w:rsid w:val="00EE7621"/>
    <w:rsid w:val="00EE775D"/>
    <w:rsid w:val="00EE777D"/>
    <w:rsid w:val="00EE77E8"/>
    <w:rsid w:val="00EE7F37"/>
    <w:rsid w:val="00EF0438"/>
    <w:rsid w:val="00EF0467"/>
    <w:rsid w:val="00EF0619"/>
    <w:rsid w:val="00EF080F"/>
    <w:rsid w:val="00EF0A3A"/>
    <w:rsid w:val="00EF0BA1"/>
    <w:rsid w:val="00EF0E4E"/>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6C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78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C35"/>
    <w:rsid w:val="00F26DF3"/>
    <w:rsid w:val="00F26EC3"/>
    <w:rsid w:val="00F2719F"/>
    <w:rsid w:val="00F27500"/>
    <w:rsid w:val="00F275EB"/>
    <w:rsid w:val="00F27C04"/>
    <w:rsid w:val="00F304B7"/>
    <w:rsid w:val="00F312EE"/>
    <w:rsid w:val="00F3150E"/>
    <w:rsid w:val="00F315F7"/>
    <w:rsid w:val="00F31955"/>
    <w:rsid w:val="00F31AE0"/>
    <w:rsid w:val="00F31BE0"/>
    <w:rsid w:val="00F31D1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84D"/>
    <w:rsid w:val="00F52C8B"/>
    <w:rsid w:val="00F52CF0"/>
    <w:rsid w:val="00F531E6"/>
    <w:rsid w:val="00F533BB"/>
    <w:rsid w:val="00F5349C"/>
    <w:rsid w:val="00F539DB"/>
    <w:rsid w:val="00F53A36"/>
    <w:rsid w:val="00F53F92"/>
    <w:rsid w:val="00F54096"/>
    <w:rsid w:val="00F54188"/>
    <w:rsid w:val="00F5462C"/>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3B6F"/>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2F73"/>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B8D"/>
    <w:rsid w:val="00F82ED0"/>
    <w:rsid w:val="00F82F60"/>
    <w:rsid w:val="00F83076"/>
    <w:rsid w:val="00F8310F"/>
    <w:rsid w:val="00F83597"/>
    <w:rsid w:val="00F8380A"/>
    <w:rsid w:val="00F83979"/>
    <w:rsid w:val="00F841F2"/>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8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914"/>
    <w:rsid w:val="00FD0E10"/>
    <w:rsid w:val="00FD17A4"/>
    <w:rsid w:val="00FD1C47"/>
    <w:rsid w:val="00FD1FD2"/>
    <w:rsid w:val="00FD24E2"/>
    <w:rsid w:val="00FD25C6"/>
    <w:rsid w:val="00FD26A9"/>
    <w:rsid w:val="00FD29AA"/>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9B"/>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8A8"/>
    <w:rsid w:val="00FF6A4D"/>
    <w:rsid w:val="00FF6C5F"/>
    <w:rsid w:val="00FF6F2A"/>
    <w:rsid w:val="00FF78F7"/>
    <w:rsid w:val="00FF7990"/>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5AAC3"/>
  <w15:chartTrackingRefBased/>
  <w15:docId w15:val="{A76262B8-C607-4296-B7DB-B8A13F9D2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1517"/>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06FA8"/>
    <w:rPr>
      <w:rFonts w:ascii="Arial Armenian" w:hAnsi="Arial Armenian"/>
      <w:sz w:val="22"/>
      <w:lang w:eastAsia="ru-RU"/>
    </w:rPr>
  </w:style>
  <w:style w:type="character" w:styleId="Emphasis">
    <w:name w:val="Emphasis"/>
    <w:basedOn w:val="DefaultParagraphFont"/>
    <w:uiPriority w:val="20"/>
    <w:qFormat/>
    <w:rsid w:val="00B06FA8"/>
    <w:rPr>
      <w:i/>
      <w:i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uiPriority w:val="99"/>
    <w:unhideWhenUsed/>
    <w:qFormat/>
    <w:rsid w:val="00B06FA8"/>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B06FA8"/>
    <w:rPr>
      <w:sz w:val="24"/>
      <w:szCs w:val="24"/>
      <w:lang w:val="ru-RU" w:eastAsia="ru-RU"/>
    </w:rPr>
  </w:style>
  <w:style w:type="character" w:customStyle="1" w:styleId="normChar">
    <w:name w:val="norm Char"/>
    <w:link w:val="norm"/>
    <w:rsid w:val="00B06FA8"/>
    <w:rPr>
      <w:rFonts w:ascii="Arial Armenian" w:hAnsi="Arial Armenian"/>
      <w:sz w:val="22"/>
      <w:lang w:eastAsia="ru-RU"/>
    </w:rPr>
  </w:style>
  <w:style w:type="paragraph" w:styleId="ListParagraph">
    <w:name w:val="List Paragraph"/>
    <w:basedOn w:val="Normal"/>
    <w:uiPriority w:val="34"/>
    <w:qFormat/>
    <w:rsid w:val="00FD29AA"/>
    <w:pPr>
      <w:spacing w:after="160" w:line="259"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462764"/>
    <w:rPr>
      <w:b/>
      <w:bCs/>
    </w:rPr>
  </w:style>
  <w:style w:type="character" w:styleId="CommentReference">
    <w:name w:val="annotation reference"/>
    <w:basedOn w:val="DefaultParagraphFont"/>
    <w:rsid w:val="000165C0"/>
    <w:rPr>
      <w:sz w:val="16"/>
      <w:szCs w:val="16"/>
    </w:rPr>
  </w:style>
  <w:style w:type="paragraph" w:styleId="CommentText">
    <w:name w:val="annotation text"/>
    <w:basedOn w:val="Normal"/>
    <w:link w:val="CommentTextChar"/>
    <w:rsid w:val="000165C0"/>
  </w:style>
  <w:style w:type="character" w:customStyle="1" w:styleId="CommentTextChar">
    <w:name w:val="Comment Text Char"/>
    <w:basedOn w:val="DefaultParagraphFont"/>
    <w:link w:val="CommentText"/>
    <w:rsid w:val="000165C0"/>
    <w:rPr>
      <w:rFonts w:ascii="Arial Armenian" w:hAnsi="Arial Armenian"/>
      <w:lang w:eastAsia="ru-RU"/>
    </w:rPr>
  </w:style>
  <w:style w:type="paragraph" w:styleId="CommentSubject">
    <w:name w:val="annotation subject"/>
    <w:basedOn w:val="CommentText"/>
    <w:next w:val="CommentText"/>
    <w:link w:val="CommentSubjectChar"/>
    <w:semiHidden/>
    <w:unhideWhenUsed/>
    <w:rsid w:val="000165C0"/>
    <w:rPr>
      <w:b/>
      <w:bCs/>
    </w:rPr>
  </w:style>
  <w:style w:type="character" w:customStyle="1" w:styleId="CommentSubjectChar">
    <w:name w:val="Comment Subject Char"/>
    <w:basedOn w:val="CommentTextChar"/>
    <w:link w:val="CommentSubject"/>
    <w:semiHidden/>
    <w:rsid w:val="000165C0"/>
    <w:rPr>
      <w:rFonts w:ascii="Arial Armenian" w:hAnsi="Arial Armenian"/>
      <w:b/>
      <w:bCs/>
      <w:lang w:eastAsia="ru-RU"/>
    </w:rPr>
  </w:style>
  <w:style w:type="paragraph" w:styleId="BalloonText">
    <w:name w:val="Balloon Text"/>
    <w:basedOn w:val="Normal"/>
    <w:link w:val="BalloonTextChar"/>
    <w:semiHidden/>
    <w:unhideWhenUsed/>
    <w:rsid w:val="000165C0"/>
    <w:rPr>
      <w:rFonts w:ascii="Segoe UI" w:hAnsi="Segoe UI" w:cs="Segoe UI"/>
      <w:sz w:val="18"/>
      <w:szCs w:val="18"/>
    </w:rPr>
  </w:style>
  <w:style w:type="character" w:customStyle="1" w:styleId="BalloonTextChar">
    <w:name w:val="Balloon Text Char"/>
    <w:basedOn w:val="DefaultParagraphFont"/>
    <w:link w:val="BalloonText"/>
    <w:semiHidden/>
    <w:rsid w:val="000165C0"/>
    <w:rPr>
      <w:rFonts w:ascii="Segoe UI" w:hAnsi="Segoe UI" w:cs="Segoe UI"/>
      <w:sz w:val="18"/>
      <w:szCs w:val="18"/>
      <w:lang w:eastAsia="ru-RU"/>
    </w:rPr>
  </w:style>
  <w:style w:type="character" w:customStyle="1" w:styleId="citation-21">
    <w:name w:val="citation-21"/>
    <w:basedOn w:val="DefaultParagraphFont"/>
    <w:rsid w:val="00073796"/>
  </w:style>
  <w:style w:type="character" w:customStyle="1" w:styleId="citation-20">
    <w:name w:val="citation-20"/>
    <w:basedOn w:val="DefaultParagraphFont"/>
    <w:rsid w:val="00073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1428">
      <w:bodyDiv w:val="1"/>
      <w:marLeft w:val="0"/>
      <w:marRight w:val="0"/>
      <w:marTop w:val="0"/>
      <w:marBottom w:val="0"/>
      <w:divBdr>
        <w:top w:val="none" w:sz="0" w:space="0" w:color="auto"/>
        <w:left w:val="none" w:sz="0" w:space="0" w:color="auto"/>
        <w:bottom w:val="none" w:sz="0" w:space="0" w:color="auto"/>
        <w:right w:val="none" w:sz="0" w:space="0" w:color="auto"/>
      </w:divBdr>
    </w:div>
    <w:div w:id="35933367">
      <w:bodyDiv w:val="1"/>
      <w:marLeft w:val="0"/>
      <w:marRight w:val="0"/>
      <w:marTop w:val="0"/>
      <w:marBottom w:val="0"/>
      <w:divBdr>
        <w:top w:val="none" w:sz="0" w:space="0" w:color="auto"/>
        <w:left w:val="none" w:sz="0" w:space="0" w:color="auto"/>
        <w:bottom w:val="none" w:sz="0" w:space="0" w:color="auto"/>
        <w:right w:val="none" w:sz="0" w:space="0" w:color="auto"/>
      </w:divBdr>
    </w:div>
    <w:div w:id="67070826">
      <w:bodyDiv w:val="1"/>
      <w:marLeft w:val="0"/>
      <w:marRight w:val="0"/>
      <w:marTop w:val="0"/>
      <w:marBottom w:val="0"/>
      <w:divBdr>
        <w:top w:val="none" w:sz="0" w:space="0" w:color="auto"/>
        <w:left w:val="none" w:sz="0" w:space="0" w:color="auto"/>
        <w:bottom w:val="none" w:sz="0" w:space="0" w:color="auto"/>
        <w:right w:val="none" w:sz="0" w:space="0" w:color="auto"/>
      </w:divBdr>
    </w:div>
    <w:div w:id="174729191">
      <w:bodyDiv w:val="1"/>
      <w:marLeft w:val="0"/>
      <w:marRight w:val="0"/>
      <w:marTop w:val="0"/>
      <w:marBottom w:val="0"/>
      <w:divBdr>
        <w:top w:val="none" w:sz="0" w:space="0" w:color="auto"/>
        <w:left w:val="none" w:sz="0" w:space="0" w:color="auto"/>
        <w:bottom w:val="none" w:sz="0" w:space="0" w:color="auto"/>
        <w:right w:val="none" w:sz="0" w:space="0" w:color="auto"/>
      </w:divBdr>
    </w:div>
    <w:div w:id="425224510">
      <w:bodyDiv w:val="1"/>
      <w:marLeft w:val="0"/>
      <w:marRight w:val="0"/>
      <w:marTop w:val="0"/>
      <w:marBottom w:val="0"/>
      <w:divBdr>
        <w:top w:val="none" w:sz="0" w:space="0" w:color="auto"/>
        <w:left w:val="none" w:sz="0" w:space="0" w:color="auto"/>
        <w:bottom w:val="none" w:sz="0" w:space="0" w:color="auto"/>
        <w:right w:val="none" w:sz="0" w:space="0" w:color="auto"/>
      </w:divBdr>
    </w:div>
    <w:div w:id="1156721471">
      <w:bodyDiv w:val="1"/>
      <w:marLeft w:val="0"/>
      <w:marRight w:val="0"/>
      <w:marTop w:val="0"/>
      <w:marBottom w:val="0"/>
      <w:divBdr>
        <w:top w:val="none" w:sz="0" w:space="0" w:color="auto"/>
        <w:left w:val="none" w:sz="0" w:space="0" w:color="auto"/>
        <w:bottom w:val="none" w:sz="0" w:space="0" w:color="auto"/>
        <w:right w:val="none" w:sz="0" w:space="0" w:color="auto"/>
      </w:divBdr>
    </w:div>
    <w:div w:id="1479028837">
      <w:bodyDiv w:val="1"/>
      <w:marLeft w:val="0"/>
      <w:marRight w:val="0"/>
      <w:marTop w:val="0"/>
      <w:marBottom w:val="0"/>
      <w:divBdr>
        <w:top w:val="none" w:sz="0" w:space="0" w:color="auto"/>
        <w:left w:val="none" w:sz="0" w:space="0" w:color="auto"/>
        <w:bottom w:val="none" w:sz="0" w:space="0" w:color="auto"/>
        <w:right w:val="none" w:sz="0" w:space="0" w:color="auto"/>
      </w:divBdr>
    </w:div>
    <w:div w:id="1726951163">
      <w:bodyDiv w:val="1"/>
      <w:marLeft w:val="0"/>
      <w:marRight w:val="0"/>
      <w:marTop w:val="0"/>
      <w:marBottom w:val="0"/>
      <w:divBdr>
        <w:top w:val="none" w:sz="0" w:space="0" w:color="auto"/>
        <w:left w:val="none" w:sz="0" w:space="0" w:color="auto"/>
        <w:bottom w:val="none" w:sz="0" w:space="0" w:color="auto"/>
        <w:right w:val="none" w:sz="0" w:space="0" w:color="auto"/>
      </w:divBdr>
    </w:div>
    <w:div w:id="2064138750">
      <w:bodyDiv w:val="1"/>
      <w:marLeft w:val="0"/>
      <w:marRight w:val="0"/>
      <w:marTop w:val="0"/>
      <w:marBottom w:val="0"/>
      <w:divBdr>
        <w:top w:val="none" w:sz="0" w:space="0" w:color="auto"/>
        <w:left w:val="none" w:sz="0" w:space="0" w:color="auto"/>
        <w:bottom w:val="none" w:sz="0" w:space="0" w:color="auto"/>
        <w:right w:val="none" w:sz="0" w:space="0" w:color="auto"/>
      </w:divBdr>
    </w:div>
    <w:div w:id="212684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header" Target="header1.xml"/><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13</Pages>
  <Words>3556</Words>
  <Characters>20271</Characters>
  <Application>Microsoft Office Word</Application>
  <DocSecurity>0</DocSecurity>
  <Lines>168</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https://mul2.gov.am/tasks/1406350/oneclick?token=1d1f2f5ccf93c13c1c6999e4c97cb482</cp:keywords>
  <dc:description/>
  <cp:lastModifiedBy>User</cp:lastModifiedBy>
  <cp:revision>11</cp:revision>
  <dcterms:created xsi:type="dcterms:W3CDTF">2026-10-27T05:06:00Z</dcterms:created>
  <dcterms:modified xsi:type="dcterms:W3CDTF">2026-10-27T08:37:00Z</dcterms:modified>
</cp:coreProperties>
</file>