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A793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A7930">
      <w:pPr>
        <w:jc w:val="center"/>
      </w:pPr>
    </w:p>
    <w:p w:rsidR="001C3F71" w:rsidRDefault="001C3F71" w:rsidP="001A793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A7930">
      <w:pPr>
        <w:pStyle w:val="mechtex"/>
        <w:rPr>
          <w:rFonts w:ascii="GHEA Mariam" w:hAnsi="GHEA Mariam"/>
          <w:b/>
        </w:rPr>
      </w:pPr>
    </w:p>
    <w:p w:rsidR="001C3F71" w:rsidRDefault="001C3F71" w:rsidP="001A793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1A7930">
      <w:pPr>
        <w:jc w:val="center"/>
        <w:rPr>
          <w:rFonts w:ascii="GHEA Mariam" w:hAnsi="GHEA Mariam"/>
          <w:szCs w:val="24"/>
        </w:rPr>
      </w:pPr>
    </w:p>
    <w:p w:rsidR="001C3F71" w:rsidRPr="005D11D2" w:rsidRDefault="001C3F71" w:rsidP="001A7930">
      <w:pPr>
        <w:jc w:val="center"/>
        <w:rPr>
          <w:rFonts w:ascii="GHEA Mariam" w:hAnsi="GHEA Mariam"/>
          <w:sz w:val="2"/>
          <w:szCs w:val="24"/>
        </w:rPr>
      </w:pPr>
    </w:p>
    <w:p w:rsidR="001C3F71" w:rsidRPr="008E1B5A" w:rsidRDefault="001C3F71" w:rsidP="001A7930">
      <w:pPr>
        <w:jc w:val="center"/>
        <w:rPr>
          <w:rFonts w:ascii="GHEA Mariam" w:hAnsi="GHEA Mariam"/>
          <w:sz w:val="24"/>
          <w:szCs w:val="24"/>
        </w:rPr>
      </w:pPr>
    </w:p>
    <w:p w:rsidR="001C3F71" w:rsidRPr="005D11D2" w:rsidRDefault="0044449D" w:rsidP="001A7930">
      <w:pPr>
        <w:jc w:val="center"/>
        <w:rPr>
          <w:rFonts w:ascii="GHEA Mariam" w:hAnsi="GHEA Mariam"/>
          <w:sz w:val="24"/>
          <w:szCs w:val="24"/>
          <w:lang w:val="hy-AM"/>
        </w:rPr>
      </w:pPr>
      <w:r>
        <w:rPr>
          <w:rFonts w:ascii="GHEA Mariam" w:hAnsi="GHEA Mariam"/>
          <w:sz w:val="24"/>
          <w:szCs w:val="24"/>
          <w:lang w:val="hy-AM"/>
        </w:rPr>
        <w:t>29</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D11D2">
        <w:rPr>
          <w:rFonts w:ascii="GHEA Mariam" w:hAnsi="GHEA Mariam"/>
          <w:sz w:val="24"/>
          <w:szCs w:val="24"/>
          <w:lang w:val="hy-AM"/>
        </w:rPr>
        <w:t>Ն</w:t>
      </w:r>
    </w:p>
    <w:p w:rsidR="001C3F71" w:rsidRDefault="001C3F71" w:rsidP="001A7930">
      <w:pPr>
        <w:jc w:val="center"/>
        <w:rPr>
          <w:rFonts w:ascii="GHEA Mariam" w:hAnsi="GHEA Mariam"/>
          <w:sz w:val="22"/>
          <w:szCs w:val="24"/>
        </w:rPr>
      </w:pPr>
    </w:p>
    <w:p w:rsidR="004674F9" w:rsidRDefault="004674F9" w:rsidP="001A7930">
      <w:pPr>
        <w:jc w:val="center"/>
        <w:rPr>
          <w:rFonts w:ascii="GHEA Mariam" w:hAnsi="GHEA Mariam"/>
          <w:sz w:val="22"/>
          <w:szCs w:val="24"/>
        </w:rPr>
      </w:pPr>
    </w:p>
    <w:p w:rsidR="005D11D2" w:rsidRDefault="005D11D2" w:rsidP="001A7930">
      <w:pPr>
        <w:jc w:val="center"/>
        <w:rPr>
          <w:rFonts w:ascii="GHEA Mariam" w:hAnsi="GHEA Mariam"/>
          <w:sz w:val="22"/>
          <w:szCs w:val="24"/>
        </w:rPr>
      </w:pPr>
    </w:p>
    <w:p w:rsidR="0000384B" w:rsidRDefault="0000384B" w:rsidP="005D11D2">
      <w:pPr>
        <w:pStyle w:val="mechtex"/>
        <w:ind w:left="-142" w:right="-185"/>
        <w:rPr>
          <w:rFonts w:ascii="GHEA Mariam" w:hAnsi="GHEA Mariam" w:cs="Arial"/>
          <w:sz w:val="24"/>
          <w:szCs w:val="24"/>
          <w:lang w:val="hy-AM"/>
        </w:rPr>
      </w:pPr>
      <w:bookmarkStart w:id="0" w:name="_Hlk232100950"/>
      <w:r w:rsidRPr="005D11D2">
        <w:rPr>
          <w:rFonts w:ascii="GHEA Mariam" w:hAnsi="GHEA Mariam"/>
          <w:sz w:val="24"/>
          <w:szCs w:val="24"/>
          <w:lang w:val="hy-AM"/>
        </w:rPr>
        <w:t>«</w:t>
      </w:r>
      <w:r w:rsidRPr="005D11D2">
        <w:rPr>
          <w:rFonts w:ascii="GHEA Mariam" w:hAnsi="GHEA Mariam" w:cs="Arial"/>
          <w:sz w:val="24"/>
          <w:szCs w:val="24"/>
          <w:lang w:val="hy-AM"/>
        </w:rPr>
        <w:t>ՀԱՅԱՍՏԱՆԻ</w:t>
      </w:r>
      <w:r w:rsidRPr="005D11D2">
        <w:rPr>
          <w:rFonts w:ascii="GHEA Mariam" w:hAnsi="GHEA Mariam"/>
          <w:sz w:val="24"/>
          <w:szCs w:val="24"/>
          <w:lang w:val="hy-AM"/>
        </w:rPr>
        <w:t xml:space="preserve"> </w:t>
      </w:r>
      <w:r w:rsidRPr="005D11D2">
        <w:rPr>
          <w:rFonts w:ascii="GHEA Mariam" w:hAnsi="GHEA Mariam" w:cs="Arial"/>
          <w:sz w:val="24"/>
          <w:szCs w:val="24"/>
          <w:lang w:val="hy-AM"/>
        </w:rPr>
        <w:t>ՀԱՆՐԱՊԵՏՈՒԹՅԱՆ</w:t>
      </w:r>
      <w:r w:rsidRPr="005D11D2">
        <w:rPr>
          <w:rFonts w:ascii="GHEA Mariam" w:hAnsi="GHEA Mariam"/>
          <w:sz w:val="24"/>
          <w:szCs w:val="24"/>
          <w:lang w:val="hy-AM"/>
        </w:rPr>
        <w:t xml:space="preserve"> 2026 </w:t>
      </w:r>
      <w:r w:rsidRPr="005D11D2">
        <w:rPr>
          <w:rFonts w:ascii="GHEA Mariam" w:hAnsi="GHEA Mariam" w:cs="Arial"/>
          <w:sz w:val="24"/>
          <w:szCs w:val="24"/>
          <w:lang w:val="hy-AM"/>
        </w:rPr>
        <w:t>ԹՎԱԿԱՆԻ</w:t>
      </w:r>
      <w:r w:rsidRPr="005D11D2">
        <w:rPr>
          <w:rFonts w:ascii="GHEA Mariam" w:hAnsi="GHEA Mariam"/>
          <w:sz w:val="24"/>
          <w:szCs w:val="24"/>
          <w:lang w:val="hy-AM"/>
        </w:rPr>
        <w:t xml:space="preserve"> </w:t>
      </w:r>
      <w:r w:rsidRPr="005D11D2">
        <w:rPr>
          <w:rFonts w:ascii="GHEA Mariam" w:hAnsi="GHEA Mariam" w:cs="Arial"/>
          <w:sz w:val="24"/>
          <w:szCs w:val="24"/>
          <w:lang w:val="hy-AM"/>
        </w:rPr>
        <w:t>ՊԵՏԱԿԱՆ</w:t>
      </w:r>
      <w:r w:rsidR="005D11D2">
        <w:rPr>
          <w:rFonts w:ascii="GHEA Mariam" w:hAnsi="GHEA Mariam" w:cs="Arial"/>
          <w:sz w:val="24"/>
          <w:szCs w:val="24"/>
          <w:lang w:val="hy-AM"/>
        </w:rPr>
        <w:t xml:space="preserve"> </w:t>
      </w:r>
      <w:r w:rsidRPr="005D11D2">
        <w:rPr>
          <w:rFonts w:ascii="GHEA Mariam" w:hAnsi="GHEA Mariam" w:cs="Arial"/>
          <w:sz w:val="24"/>
          <w:szCs w:val="24"/>
          <w:lang w:val="hy-AM"/>
        </w:rPr>
        <w:t>ԲՅՈՒՋԵԻ</w:t>
      </w:r>
      <w:r w:rsidRPr="005D11D2">
        <w:rPr>
          <w:rFonts w:ascii="GHEA Mariam" w:hAnsi="GHEA Mariam"/>
          <w:sz w:val="24"/>
          <w:szCs w:val="24"/>
          <w:lang w:val="hy-AM"/>
        </w:rPr>
        <w:t xml:space="preserve"> </w:t>
      </w:r>
      <w:r w:rsidRPr="00CA64B7">
        <w:rPr>
          <w:rFonts w:ascii="GHEA Mariam" w:hAnsi="GHEA Mariam" w:cs="Arial"/>
          <w:spacing w:val="-8"/>
          <w:sz w:val="24"/>
          <w:szCs w:val="24"/>
          <w:lang w:val="hy-AM"/>
        </w:rPr>
        <w:t>ՄԱՍԻՆ</w:t>
      </w:r>
      <w:r w:rsidRPr="00CA64B7">
        <w:rPr>
          <w:rFonts w:ascii="GHEA Mariam" w:hAnsi="GHEA Mariam" w:cs="Arial Armenian"/>
          <w:spacing w:val="-8"/>
          <w:sz w:val="24"/>
          <w:szCs w:val="24"/>
          <w:lang w:val="hy-AM"/>
        </w:rPr>
        <w:t>»</w:t>
      </w:r>
      <w:r w:rsidRPr="00CA64B7">
        <w:rPr>
          <w:rFonts w:ascii="GHEA Mariam" w:hAnsi="GHEA Mariam"/>
          <w:spacing w:val="-8"/>
          <w:sz w:val="24"/>
          <w:szCs w:val="24"/>
          <w:lang w:val="hy-AM"/>
        </w:rPr>
        <w:t xml:space="preserve"> </w:t>
      </w:r>
      <w:r w:rsidRPr="00CA64B7">
        <w:rPr>
          <w:rFonts w:ascii="GHEA Mariam" w:hAnsi="GHEA Mariam" w:cs="Arial"/>
          <w:spacing w:val="-8"/>
          <w:sz w:val="24"/>
          <w:szCs w:val="24"/>
          <w:lang w:val="hy-AM"/>
        </w:rPr>
        <w:t>ՕՐԵՆՔՈՒՄ</w:t>
      </w:r>
      <w:r w:rsidRPr="00CA64B7">
        <w:rPr>
          <w:rFonts w:ascii="GHEA Mariam" w:hAnsi="GHEA Mariam"/>
          <w:spacing w:val="-8"/>
          <w:sz w:val="24"/>
          <w:szCs w:val="24"/>
          <w:lang w:val="hy-AM"/>
        </w:rPr>
        <w:t xml:space="preserve"> </w:t>
      </w:r>
      <w:r w:rsidRPr="00CA64B7">
        <w:rPr>
          <w:rFonts w:ascii="GHEA Mariam" w:hAnsi="GHEA Mariam" w:cs="Arial"/>
          <w:spacing w:val="-8"/>
          <w:sz w:val="24"/>
          <w:szCs w:val="24"/>
          <w:lang w:val="hy-AM"/>
        </w:rPr>
        <w:t>ՎԵՐԱԲԱՇԽՈՒՄ</w:t>
      </w:r>
      <w:r w:rsidRPr="00CA64B7">
        <w:rPr>
          <w:rFonts w:ascii="GHEA Mariam" w:hAnsi="GHEA Mariam"/>
          <w:spacing w:val="-8"/>
          <w:sz w:val="24"/>
          <w:szCs w:val="24"/>
          <w:lang w:val="hy-AM"/>
        </w:rPr>
        <w:t xml:space="preserve">, </w:t>
      </w:r>
      <w:r w:rsidRPr="00CA64B7">
        <w:rPr>
          <w:rFonts w:ascii="GHEA Mariam" w:hAnsi="GHEA Mariam" w:cs="Arial"/>
          <w:spacing w:val="-8"/>
          <w:sz w:val="24"/>
          <w:szCs w:val="24"/>
          <w:lang w:val="hy-AM"/>
        </w:rPr>
        <w:t>ՓՈՓՈԽՈՒԹՅՈՒՆՆԵՐ</w:t>
      </w:r>
      <w:r w:rsidRPr="00CA64B7">
        <w:rPr>
          <w:rFonts w:ascii="GHEA Mariam" w:hAnsi="GHEA Mariam"/>
          <w:spacing w:val="-8"/>
          <w:sz w:val="24"/>
          <w:szCs w:val="24"/>
          <w:lang w:val="hy-AM"/>
        </w:rPr>
        <w:t xml:space="preserve"> </w:t>
      </w:r>
      <w:r w:rsidRPr="00CA64B7">
        <w:rPr>
          <w:rFonts w:ascii="GHEA Mariam" w:hAnsi="GHEA Mariam" w:cs="Arial"/>
          <w:spacing w:val="-8"/>
          <w:sz w:val="24"/>
          <w:szCs w:val="24"/>
          <w:lang w:val="hy-AM"/>
        </w:rPr>
        <w:t>ԵՎ</w:t>
      </w:r>
      <w:r w:rsidRPr="00CA64B7">
        <w:rPr>
          <w:rFonts w:ascii="GHEA Mariam" w:hAnsi="GHEA Mariam"/>
          <w:spacing w:val="-8"/>
          <w:sz w:val="24"/>
          <w:szCs w:val="24"/>
          <w:lang w:val="hy-AM"/>
        </w:rPr>
        <w:t xml:space="preserve"> </w:t>
      </w:r>
      <w:r w:rsidRPr="00CA64B7">
        <w:rPr>
          <w:rFonts w:ascii="GHEA Mariam" w:hAnsi="GHEA Mariam" w:cs="Arial"/>
          <w:spacing w:val="-8"/>
          <w:sz w:val="24"/>
          <w:szCs w:val="24"/>
          <w:lang w:val="hy-AM"/>
        </w:rPr>
        <w:t>ԼՐԱՑՈՒՄՆԵՐ</w:t>
      </w:r>
      <w:r w:rsidRPr="00CA64B7">
        <w:rPr>
          <w:rFonts w:ascii="GHEA Mariam" w:hAnsi="GHEA Mariam"/>
          <w:spacing w:val="-8"/>
          <w:sz w:val="24"/>
          <w:szCs w:val="24"/>
          <w:lang w:val="hy-AM"/>
        </w:rPr>
        <w:t xml:space="preserve">, </w:t>
      </w:r>
      <w:r w:rsidRPr="005D11D2">
        <w:rPr>
          <w:rFonts w:ascii="GHEA Mariam" w:hAnsi="GHEA Mariam" w:cs="Arial"/>
          <w:spacing w:val="-6"/>
          <w:sz w:val="24"/>
          <w:szCs w:val="24"/>
          <w:lang w:val="hy-AM"/>
        </w:rPr>
        <w:t>ՀԱՅԱՍՏԱՆԻ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ՀԱՆՐԱՊԵՏՈՒԹՅԱՆ</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ԿԱՌԱՎԱՐՈՒԹՅԱՆ</w:t>
      </w:r>
      <w:r w:rsidRPr="005D11D2">
        <w:rPr>
          <w:rFonts w:ascii="GHEA Mariam" w:hAnsi="GHEA Mariam"/>
          <w:sz w:val="24"/>
          <w:szCs w:val="24"/>
          <w:lang w:val="hy-AM"/>
        </w:rPr>
        <w:t xml:space="preserve"> 2025 </w:t>
      </w:r>
      <w:r w:rsidRPr="005D11D2">
        <w:rPr>
          <w:rFonts w:ascii="GHEA Mariam" w:hAnsi="GHEA Mariam" w:cs="Arial"/>
          <w:sz w:val="24"/>
          <w:szCs w:val="24"/>
          <w:lang w:val="hy-AM"/>
        </w:rPr>
        <w:t>ԹՎԱԿԱՆԻ</w:t>
      </w:r>
      <w:r w:rsidRPr="005D11D2">
        <w:rPr>
          <w:rFonts w:ascii="GHEA Mariam" w:hAnsi="GHEA Mariam"/>
          <w:sz w:val="24"/>
          <w:szCs w:val="24"/>
          <w:lang w:val="hy-AM"/>
        </w:rPr>
        <w:t xml:space="preserve"> </w:t>
      </w:r>
      <w:r w:rsidRPr="005D11D2">
        <w:rPr>
          <w:rFonts w:ascii="GHEA Mariam" w:hAnsi="GHEA Mariam" w:cs="Arial"/>
          <w:sz w:val="24"/>
          <w:szCs w:val="24"/>
          <w:lang w:val="hy-AM"/>
        </w:rPr>
        <w:t>ԴԵԿՏԵՄԲԵՐԻ</w:t>
      </w:r>
      <w:r w:rsidRPr="005D11D2">
        <w:rPr>
          <w:rFonts w:ascii="GHEA Mariam" w:hAnsi="GHEA Mariam"/>
          <w:sz w:val="24"/>
          <w:szCs w:val="24"/>
          <w:lang w:val="hy-AM"/>
        </w:rPr>
        <w:t xml:space="preserve"> 25-</w:t>
      </w:r>
      <w:r w:rsidRPr="005D11D2">
        <w:rPr>
          <w:rFonts w:ascii="GHEA Mariam" w:hAnsi="GHEA Mariam" w:cs="Arial"/>
          <w:sz w:val="24"/>
          <w:szCs w:val="24"/>
          <w:lang w:val="hy-AM"/>
        </w:rPr>
        <w:t>Ի</w:t>
      </w:r>
      <w:r w:rsidRPr="005D11D2">
        <w:rPr>
          <w:rFonts w:ascii="GHEA Mariam" w:hAnsi="GHEA Mariam"/>
          <w:sz w:val="24"/>
          <w:szCs w:val="24"/>
          <w:lang w:val="hy-AM"/>
        </w:rPr>
        <w:t xml:space="preserve"> N 1910-</w:t>
      </w:r>
      <w:r w:rsidRPr="005D11D2">
        <w:rPr>
          <w:rFonts w:ascii="GHEA Mariam" w:hAnsi="GHEA Mariam" w:cs="Arial"/>
          <w:sz w:val="24"/>
          <w:szCs w:val="24"/>
          <w:lang w:val="hy-AM"/>
        </w:rPr>
        <w:t>Ն</w:t>
      </w:r>
      <w:r w:rsidRPr="005D11D2">
        <w:rPr>
          <w:rFonts w:ascii="GHEA Mariam" w:hAnsi="GHEA Mariam"/>
          <w:sz w:val="24"/>
          <w:szCs w:val="24"/>
          <w:lang w:val="hy-AM"/>
        </w:rPr>
        <w:t xml:space="preserve"> </w:t>
      </w:r>
      <w:r w:rsidRPr="005D11D2">
        <w:rPr>
          <w:rFonts w:ascii="GHEA Mariam" w:hAnsi="GHEA Mariam" w:cs="Arial"/>
          <w:sz w:val="24"/>
          <w:szCs w:val="24"/>
          <w:lang w:val="hy-AM"/>
        </w:rPr>
        <w:t>ՈՐՈՇՄԱՆ</w:t>
      </w:r>
      <w:r w:rsidRPr="005D11D2">
        <w:rPr>
          <w:rFonts w:ascii="GHEA Mariam" w:hAnsi="GHEA Mariam"/>
          <w:sz w:val="24"/>
          <w:szCs w:val="24"/>
          <w:lang w:val="hy-AM"/>
        </w:rPr>
        <w:t xml:space="preserve"> </w:t>
      </w:r>
      <w:r w:rsidRPr="005D11D2">
        <w:rPr>
          <w:rFonts w:ascii="GHEA Mariam" w:hAnsi="GHEA Mariam" w:cs="Arial"/>
          <w:sz w:val="24"/>
          <w:szCs w:val="24"/>
          <w:lang w:val="hy-AM"/>
        </w:rPr>
        <w:t>ՄԵՋ</w:t>
      </w:r>
      <w:r w:rsidRPr="005D11D2">
        <w:rPr>
          <w:rFonts w:ascii="GHEA Mariam" w:hAnsi="GHEA Mariam"/>
          <w:sz w:val="24"/>
          <w:szCs w:val="24"/>
          <w:lang w:val="hy-AM"/>
        </w:rPr>
        <w:t xml:space="preserve"> </w:t>
      </w:r>
      <w:r w:rsidRPr="005D11D2">
        <w:rPr>
          <w:rFonts w:ascii="GHEA Mariam" w:hAnsi="GHEA Mariam" w:cs="Arial"/>
          <w:sz w:val="24"/>
          <w:szCs w:val="24"/>
          <w:lang w:val="hy-AM"/>
        </w:rPr>
        <w:t>ՓՈՓՈԽՈՒԹՅՈՒՆՆԵՐ</w:t>
      </w:r>
      <w:r w:rsidRPr="005D11D2">
        <w:rPr>
          <w:rFonts w:ascii="GHEA Mariam" w:hAnsi="GHEA Mariam"/>
          <w:sz w:val="24"/>
          <w:szCs w:val="24"/>
          <w:lang w:val="hy-AM"/>
        </w:rPr>
        <w:t xml:space="preserve"> </w:t>
      </w:r>
      <w:r w:rsidRPr="005D11D2">
        <w:rPr>
          <w:rFonts w:ascii="GHEA Mariam" w:hAnsi="GHEA Mariam" w:cs="Arial"/>
          <w:sz w:val="24"/>
          <w:szCs w:val="24"/>
          <w:lang w:val="hy-AM"/>
        </w:rPr>
        <w:t>ԵՎ</w:t>
      </w:r>
      <w:r w:rsidRPr="005D11D2">
        <w:rPr>
          <w:rFonts w:ascii="GHEA Mariam" w:hAnsi="GHEA Mariam"/>
          <w:sz w:val="24"/>
          <w:szCs w:val="24"/>
          <w:lang w:val="hy-AM"/>
        </w:rPr>
        <w:t xml:space="preserve"> </w:t>
      </w:r>
      <w:r w:rsidRPr="005D11D2">
        <w:rPr>
          <w:rFonts w:ascii="GHEA Mariam" w:hAnsi="GHEA Mariam" w:cs="Arial"/>
          <w:sz w:val="24"/>
          <w:szCs w:val="24"/>
          <w:lang w:val="hy-AM"/>
        </w:rPr>
        <w:t>ԼՐԱՑՈՒՄՆԵՐ</w:t>
      </w:r>
      <w:r w:rsidRPr="005D11D2">
        <w:rPr>
          <w:rFonts w:ascii="GHEA Mariam" w:hAnsi="GHEA Mariam"/>
          <w:sz w:val="24"/>
          <w:szCs w:val="24"/>
          <w:lang w:val="hy-AM"/>
        </w:rPr>
        <w:t xml:space="preserve">, </w:t>
      </w:r>
      <w:bookmarkStart w:id="1" w:name="_Hlk237020967"/>
      <w:r w:rsidRPr="005D11D2">
        <w:rPr>
          <w:rFonts w:ascii="GHEA Mariam" w:hAnsi="GHEA Mariam" w:cs="Arial"/>
          <w:sz w:val="24"/>
          <w:szCs w:val="24"/>
          <w:lang w:val="hy-AM"/>
        </w:rPr>
        <w:t>ՀԱՅԱՍՏԱՆԻ</w:t>
      </w:r>
      <w:r w:rsidR="005D11D2">
        <w:rPr>
          <w:rFonts w:ascii="GHEA Mariam" w:hAnsi="GHEA Mariam" w:cs="Arial"/>
          <w:sz w:val="24"/>
          <w:szCs w:val="24"/>
          <w:lang w:val="hy-AM"/>
        </w:rPr>
        <w:t xml:space="preserve"> </w:t>
      </w:r>
      <w:r w:rsidRPr="005D11D2">
        <w:rPr>
          <w:rFonts w:ascii="GHEA Mariam" w:hAnsi="GHEA Mariam" w:cs="Arial"/>
          <w:sz w:val="24"/>
          <w:szCs w:val="24"/>
          <w:lang w:val="hy-AM"/>
        </w:rPr>
        <w:t>ՀԱՆՐԱՊԵՏՈՒԹՅԱՆ</w:t>
      </w:r>
      <w:r w:rsidRPr="005D11D2">
        <w:rPr>
          <w:rFonts w:ascii="GHEA Mariam" w:hAnsi="GHEA Mariam"/>
          <w:sz w:val="24"/>
          <w:szCs w:val="24"/>
          <w:lang w:val="hy-AM"/>
        </w:rPr>
        <w:t xml:space="preserve"> </w:t>
      </w:r>
      <w:r w:rsidRPr="005D11D2">
        <w:rPr>
          <w:rFonts w:ascii="GHEA Mariam" w:hAnsi="GHEA Mariam" w:cs="Arial"/>
          <w:sz w:val="24"/>
          <w:szCs w:val="24"/>
          <w:lang w:val="hy-AM"/>
        </w:rPr>
        <w:t>ԿԱՌԱՎԱՐՈՒԹՅԱՆ</w:t>
      </w:r>
      <w:r w:rsidRPr="005D11D2">
        <w:rPr>
          <w:rFonts w:ascii="GHEA Mariam" w:hAnsi="GHEA Mariam"/>
          <w:sz w:val="24"/>
          <w:szCs w:val="24"/>
          <w:lang w:val="hy-AM"/>
        </w:rPr>
        <w:t xml:space="preserve"> 2026 </w:t>
      </w:r>
      <w:r w:rsidRPr="005D11D2">
        <w:rPr>
          <w:rFonts w:ascii="GHEA Mariam" w:hAnsi="GHEA Mariam" w:cs="Arial"/>
          <w:sz w:val="24"/>
          <w:szCs w:val="24"/>
          <w:lang w:val="hy-AM"/>
        </w:rPr>
        <w:t>ԹՎԱԿԱՆԻ</w:t>
      </w:r>
      <w:r w:rsidRPr="005D11D2">
        <w:rPr>
          <w:rFonts w:ascii="GHEA Mariam" w:hAnsi="GHEA Mariam"/>
          <w:sz w:val="24"/>
          <w:szCs w:val="24"/>
          <w:lang w:val="hy-AM"/>
        </w:rPr>
        <w:t xml:space="preserve"> </w:t>
      </w:r>
      <w:r w:rsidRPr="005D11D2">
        <w:rPr>
          <w:rFonts w:ascii="GHEA Mariam" w:eastAsia="Microsoft YaHei" w:hAnsi="GHEA Mariam" w:cs="Arial"/>
          <w:sz w:val="24"/>
          <w:szCs w:val="24"/>
          <w:lang w:val="hy-AM"/>
        </w:rPr>
        <w:t>ՕԳՈՍՏՈՍԻ</w:t>
      </w:r>
      <w:r w:rsidRPr="005D11D2">
        <w:rPr>
          <w:rFonts w:ascii="GHEA Mariam" w:eastAsia="Microsoft YaHei" w:hAnsi="GHEA Mariam" w:cs="Microsoft YaHei"/>
          <w:sz w:val="24"/>
          <w:szCs w:val="24"/>
          <w:lang w:val="hy-AM"/>
        </w:rPr>
        <w:t xml:space="preserve"> 6-</w:t>
      </w:r>
      <w:r w:rsidRPr="005D11D2">
        <w:rPr>
          <w:rFonts w:ascii="GHEA Mariam" w:hAnsi="GHEA Mariam" w:cs="Arial"/>
          <w:sz w:val="24"/>
          <w:szCs w:val="24"/>
          <w:lang w:val="hy-AM"/>
        </w:rPr>
        <w:t>Ի</w:t>
      </w:r>
      <w:r w:rsidRPr="005D11D2">
        <w:rPr>
          <w:rFonts w:ascii="GHEA Mariam" w:hAnsi="GHEA Mariam"/>
          <w:sz w:val="24"/>
          <w:szCs w:val="24"/>
          <w:lang w:val="hy-AM"/>
        </w:rPr>
        <w:t xml:space="preserve"> N 1169-</w:t>
      </w:r>
      <w:r w:rsidRPr="005D11D2">
        <w:rPr>
          <w:rFonts w:ascii="GHEA Mariam" w:hAnsi="GHEA Mariam" w:cs="Arial"/>
          <w:sz w:val="24"/>
          <w:szCs w:val="24"/>
          <w:lang w:val="hy-AM"/>
        </w:rPr>
        <w:t>Ն</w:t>
      </w:r>
      <w:r w:rsidRPr="005D11D2">
        <w:rPr>
          <w:rFonts w:ascii="GHEA Mariam" w:hAnsi="GHEA Mariam"/>
          <w:sz w:val="24"/>
          <w:szCs w:val="24"/>
          <w:lang w:val="hy-AM"/>
        </w:rPr>
        <w:t xml:space="preserve"> </w:t>
      </w:r>
      <w:r w:rsidRPr="005D11D2">
        <w:rPr>
          <w:rFonts w:ascii="GHEA Mariam" w:hAnsi="GHEA Mariam" w:cs="Arial"/>
          <w:sz w:val="24"/>
          <w:szCs w:val="24"/>
          <w:lang w:val="hy-AM"/>
        </w:rPr>
        <w:t>ՈՐՈՇՄԱՆ</w:t>
      </w:r>
      <w:r w:rsidRPr="005D11D2">
        <w:rPr>
          <w:rFonts w:ascii="GHEA Mariam" w:hAnsi="GHEA Mariam"/>
          <w:sz w:val="24"/>
          <w:szCs w:val="24"/>
          <w:lang w:val="hy-AM"/>
        </w:rPr>
        <w:t xml:space="preserve"> </w:t>
      </w:r>
      <w:r w:rsidRPr="005D11D2">
        <w:rPr>
          <w:rFonts w:ascii="GHEA Mariam" w:hAnsi="GHEA Mariam" w:cs="Arial"/>
          <w:sz w:val="24"/>
          <w:szCs w:val="24"/>
          <w:lang w:val="hy-AM"/>
        </w:rPr>
        <w:t>ՄԵՋ</w:t>
      </w:r>
      <w:r w:rsidRPr="005D11D2">
        <w:rPr>
          <w:rFonts w:ascii="GHEA Mariam" w:hAnsi="GHEA Mariam"/>
          <w:sz w:val="24"/>
          <w:szCs w:val="24"/>
          <w:lang w:val="hy-AM"/>
        </w:rPr>
        <w:t xml:space="preserve"> </w:t>
      </w:r>
      <w:r w:rsidRPr="005D11D2">
        <w:rPr>
          <w:rFonts w:ascii="GHEA Mariam" w:hAnsi="GHEA Mariam" w:cs="Arial"/>
          <w:sz w:val="24"/>
          <w:szCs w:val="24"/>
          <w:lang w:val="hy-AM"/>
        </w:rPr>
        <w:t>ՓՈՓՈԽՈՒԹՅՈՒՆՆԵՐ</w:t>
      </w:r>
      <w:r w:rsidRPr="005D11D2">
        <w:rPr>
          <w:rFonts w:ascii="GHEA Mariam" w:hAnsi="GHEA Mariam"/>
          <w:sz w:val="24"/>
          <w:szCs w:val="24"/>
          <w:lang w:val="hy-AM"/>
        </w:rPr>
        <w:t xml:space="preserve"> </w:t>
      </w:r>
      <w:bookmarkEnd w:id="1"/>
      <w:r w:rsidRPr="005D11D2">
        <w:rPr>
          <w:rFonts w:ascii="GHEA Mariam" w:hAnsi="GHEA Mariam" w:cs="Arial"/>
          <w:sz w:val="24"/>
          <w:szCs w:val="24"/>
          <w:lang w:val="hy-AM"/>
        </w:rPr>
        <w:t>ԿԱՏԱՐԵԼՈՒ</w:t>
      </w:r>
      <w:r w:rsidRPr="005D11D2">
        <w:rPr>
          <w:rFonts w:ascii="GHEA Mariam" w:hAnsi="GHEA Mariam"/>
          <w:sz w:val="24"/>
          <w:szCs w:val="24"/>
          <w:lang w:val="hy-AM"/>
        </w:rPr>
        <w:t xml:space="preserve"> </w:t>
      </w:r>
      <w:r w:rsidRPr="005D11D2">
        <w:rPr>
          <w:rFonts w:ascii="GHEA Mariam" w:hAnsi="GHEA Mariam" w:cs="Arial"/>
          <w:sz w:val="24"/>
          <w:szCs w:val="24"/>
          <w:lang w:val="hy-AM"/>
        </w:rPr>
        <w:t>ՄԱՍԻՆ</w:t>
      </w:r>
    </w:p>
    <w:p w:rsidR="005D11D2" w:rsidRPr="005D11D2" w:rsidRDefault="005D11D2" w:rsidP="005D11D2">
      <w:pPr>
        <w:pStyle w:val="mechtex"/>
        <w:ind w:left="-142" w:right="-185"/>
        <w:rPr>
          <w:rFonts w:ascii="GHEA Mariam" w:hAnsi="GHEA Mariam" w:cs="Sylfaen"/>
          <w:sz w:val="24"/>
          <w:szCs w:val="24"/>
          <w:lang w:val="hy-AM" w:eastAsia="en-US"/>
        </w:rPr>
      </w:pPr>
      <w:r>
        <w:rPr>
          <w:rFonts w:ascii="GHEA Mariam" w:hAnsi="GHEA Mariam" w:cs="Arial"/>
          <w:sz w:val="24"/>
          <w:szCs w:val="24"/>
          <w:lang w:val="hy-AM"/>
        </w:rPr>
        <w:t>-----------------------------------------------------------------------------------------------------------------</w:t>
      </w:r>
    </w:p>
    <w:bookmarkEnd w:id="0"/>
    <w:p w:rsidR="0000384B" w:rsidRPr="00F51CA6" w:rsidRDefault="0000384B" w:rsidP="0000384B">
      <w:pPr>
        <w:shd w:val="clear" w:color="auto" w:fill="FFFFFF"/>
        <w:ind w:firstLine="375"/>
        <w:rPr>
          <w:rFonts w:ascii="Calibri" w:hAnsi="Calibri" w:cs="Calibri"/>
          <w:sz w:val="32"/>
          <w:szCs w:val="24"/>
          <w:lang w:val="hy-AM"/>
        </w:rPr>
      </w:pPr>
      <w:r>
        <w:rPr>
          <w:rFonts w:ascii="Calibri" w:hAnsi="Calibri" w:cs="Calibri"/>
          <w:sz w:val="24"/>
          <w:szCs w:val="24"/>
          <w:lang w:val="hy-AM"/>
        </w:rPr>
        <w:t> </w:t>
      </w:r>
    </w:p>
    <w:p w:rsidR="005D11D2" w:rsidRPr="00F51CA6" w:rsidRDefault="005D11D2" w:rsidP="0000384B">
      <w:pPr>
        <w:shd w:val="clear" w:color="auto" w:fill="FFFFFF"/>
        <w:ind w:firstLine="375"/>
        <w:rPr>
          <w:rFonts w:ascii="GHEA Grapalat" w:hAnsi="GHEA Grapalat"/>
          <w:sz w:val="32"/>
          <w:szCs w:val="24"/>
          <w:lang w:val="hy-AM"/>
        </w:rPr>
      </w:pPr>
      <w:bookmarkStart w:id="2" w:name="_GoBack"/>
      <w:bookmarkEnd w:id="2"/>
    </w:p>
    <w:p w:rsidR="0000384B" w:rsidRPr="005D11D2" w:rsidRDefault="0000384B" w:rsidP="005D11D2">
      <w:pPr>
        <w:pStyle w:val="norm"/>
        <w:spacing w:line="360" w:lineRule="auto"/>
        <w:ind w:left="-142" w:right="-185"/>
        <w:rPr>
          <w:rFonts w:ascii="GHEA Mariam" w:hAnsi="GHEA Mariam"/>
          <w:sz w:val="24"/>
          <w:szCs w:val="24"/>
          <w:lang w:val="hy-AM"/>
        </w:rPr>
      </w:pPr>
      <w:r>
        <w:rPr>
          <w:rFonts w:eastAsia="Calibri"/>
          <w:lang w:val="hy-AM"/>
        </w:rPr>
        <w:t xml:space="preserve"> </w:t>
      </w:r>
      <w:r w:rsidRPr="005D11D2">
        <w:rPr>
          <w:rFonts w:ascii="GHEA Mariam" w:eastAsia="Calibri" w:hAnsi="GHEA Mariam"/>
          <w:sz w:val="24"/>
          <w:szCs w:val="24"/>
          <w:lang w:val="hy-AM"/>
        </w:rPr>
        <w:t>«</w:t>
      </w:r>
      <w:r w:rsidRPr="005D11D2">
        <w:rPr>
          <w:rFonts w:ascii="GHEA Mariam" w:eastAsia="Calibri" w:hAnsi="GHEA Mariam" w:cs="Arial"/>
          <w:sz w:val="24"/>
          <w:szCs w:val="24"/>
          <w:lang w:val="hy-AM"/>
        </w:rPr>
        <w:t>Նորմատիվ</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իրավական</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ակտերի</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մասին</w:t>
      </w:r>
      <w:r w:rsidRPr="005D11D2">
        <w:rPr>
          <w:rFonts w:ascii="GHEA Mariam" w:eastAsia="Calibri" w:hAnsi="GHEA Mariam"/>
          <w:sz w:val="24"/>
          <w:szCs w:val="24"/>
          <w:lang w:val="hy-AM"/>
        </w:rPr>
        <w:t>»</w:t>
      </w:r>
      <w:r w:rsid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օրենքի</w:t>
      </w:r>
      <w:r w:rsidRPr="005D11D2">
        <w:rPr>
          <w:rFonts w:ascii="GHEA Mariam" w:eastAsia="Calibri" w:hAnsi="GHEA Mariam"/>
          <w:sz w:val="24"/>
          <w:szCs w:val="24"/>
          <w:lang w:val="hy-AM"/>
        </w:rPr>
        <w:t xml:space="preserve"> 33-</w:t>
      </w:r>
      <w:r w:rsidRPr="005D11D2">
        <w:rPr>
          <w:rFonts w:ascii="GHEA Mariam" w:eastAsia="Calibri" w:hAnsi="GHEA Mariam" w:cs="Arial"/>
          <w:sz w:val="24"/>
          <w:szCs w:val="24"/>
          <w:lang w:val="hy-AM"/>
        </w:rPr>
        <w:t>րդ</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և</w:t>
      </w:r>
      <w:r w:rsidRPr="005D11D2">
        <w:rPr>
          <w:rFonts w:ascii="GHEA Mariam" w:eastAsia="Calibri" w:hAnsi="GHEA Mariam"/>
          <w:sz w:val="24"/>
          <w:szCs w:val="24"/>
          <w:lang w:val="hy-AM"/>
        </w:rPr>
        <w:t xml:space="preserve"> 34-</w:t>
      </w:r>
      <w:r w:rsidRPr="005D11D2">
        <w:rPr>
          <w:rFonts w:ascii="GHEA Mariam" w:eastAsia="Calibri" w:hAnsi="GHEA Mariam" w:cs="Arial"/>
          <w:sz w:val="24"/>
          <w:szCs w:val="24"/>
          <w:lang w:val="hy-AM"/>
        </w:rPr>
        <w:t>րդ</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հոդված</w:t>
      </w:r>
      <w:r w:rsidR="005D11D2">
        <w:rPr>
          <w:rFonts w:ascii="GHEA Mariam" w:eastAsia="Calibri" w:hAnsi="GHEA Mariam" w:cs="Arial"/>
          <w:sz w:val="24"/>
          <w:szCs w:val="24"/>
          <w:lang w:val="hy-AM"/>
        </w:rPr>
        <w:softHyphen/>
      </w:r>
      <w:r w:rsidRPr="005D11D2">
        <w:rPr>
          <w:rFonts w:ascii="GHEA Mariam" w:eastAsia="Calibri" w:hAnsi="GHEA Mariam" w:cs="Arial"/>
          <w:sz w:val="24"/>
          <w:szCs w:val="24"/>
          <w:lang w:val="hy-AM"/>
        </w:rPr>
        <w:t>ներին</w:t>
      </w:r>
      <w:r w:rsidRPr="005D11D2">
        <w:rPr>
          <w:rFonts w:ascii="GHEA Mariam" w:hAnsi="GHEA Mariam"/>
          <w:sz w:val="24"/>
          <w:szCs w:val="24"/>
          <w:lang w:val="hy-AM"/>
        </w:rPr>
        <w:t xml:space="preserve"> </w:t>
      </w:r>
      <w:r w:rsidRPr="005D11D2">
        <w:rPr>
          <w:rFonts w:ascii="GHEA Mariam" w:hAnsi="GHEA Mariam" w:cs="Arial"/>
          <w:sz w:val="24"/>
          <w:szCs w:val="24"/>
          <w:lang w:val="hy-AM"/>
        </w:rPr>
        <w:t>և</w:t>
      </w:r>
      <w:r w:rsidRPr="005D11D2">
        <w:rPr>
          <w:rFonts w:ascii="GHEA Mariam" w:hAnsi="GHEA Mariam"/>
          <w:sz w:val="24"/>
          <w:szCs w:val="24"/>
          <w:lang w:val="hy-AM"/>
        </w:rPr>
        <w:t xml:space="preserve"> </w:t>
      </w:r>
      <w:r w:rsidRPr="005D11D2">
        <w:rPr>
          <w:rFonts w:ascii="GHEA Mariam" w:eastAsia="Calibri" w:hAnsi="GHEA Mariam"/>
          <w:sz w:val="24"/>
          <w:szCs w:val="24"/>
          <w:lang w:val="hy-AM"/>
        </w:rPr>
        <w:t>«</w:t>
      </w:r>
      <w:r w:rsidRPr="005D11D2">
        <w:rPr>
          <w:rFonts w:ascii="GHEA Mariam" w:eastAsia="Calibri" w:hAnsi="GHEA Mariam" w:cs="Arial"/>
          <w:sz w:val="24"/>
          <w:szCs w:val="24"/>
          <w:lang w:val="hy-AM"/>
        </w:rPr>
        <w:t>Հայաստանի</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Հանրա</w:t>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պե</w:t>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տու</w:t>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թյան</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բյու</w:t>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ջե</w:t>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տա</w:t>
      </w:r>
      <w:r w:rsidRPr="005D11D2">
        <w:rPr>
          <w:rFonts w:ascii="GHEA Mariam" w:eastAsia="Calibri" w:hAnsi="GHEA Mariam"/>
          <w:sz w:val="24"/>
          <w:szCs w:val="24"/>
          <w:lang w:val="hy-AM"/>
        </w:rPr>
        <w:softHyphen/>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յին</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հա</w:t>
      </w:r>
      <w:r w:rsidRPr="005D11D2">
        <w:rPr>
          <w:rFonts w:ascii="GHEA Mariam" w:eastAsia="Calibri" w:hAnsi="GHEA Mariam"/>
          <w:sz w:val="24"/>
          <w:szCs w:val="24"/>
          <w:lang w:val="hy-AM"/>
        </w:rPr>
        <w:softHyphen/>
      </w:r>
      <w:r w:rsidRPr="005D11D2">
        <w:rPr>
          <w:rFonts w:ascii="GHEA Mariam" w:eastAsia="Calibri" w:hAnsi="GHEA Mariam"/>
          <w:sz w:val="24"/>
          <w:szCs w:val="24"/>
          <w:lang w:val="hy-AM"/>
        </w:rPr>
        <w:softHyphen/>
      </w:r>
      <w:r w:rsidRPr="005D11D2">
        <w:rPr>
          <w:rFonts w:ascii="GHEA Mariam" w:eastAsia="Calibri" w:hAnsi="GHEA Mariam" w:cs="Arial"/>
          <w:sz w:val="24"/>
          <w:szCs w:val="24"/>
          <w:lang w:val="hy-AM"/>
        </w:rPr>
        <w:t>մակարգի</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մասին</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օրենքի</w:t>
      </w:r>
      <w:r w:rsidRPr="005D11D2">
        <w:rPr>
          <w:rFonts w:ascii="GHEA Mariam" w:eastAsia="Calibri" w:hAnsi="GHEA Mariam"/>
          <w:sz w:val="24"/>
          <w:szCs w:val="24"/>
          <w:lang w:val="hy-AM"/>
        </w:rPr>
        <w:t xml:space="preserve"> 23-</w:t>
      </w:r>
      <w:r w:rsidRPr="005D11D2">
        <w:rPr>
          <w:rFonts w:ascii="GHEA Mariam" w:eastAsia="Calibri" w:hAnsi="GHEA Mariam" w:cs="Arial"/>
          <w:sz w:val="24"/>
          <w:szCs w:val="24"/>
          <w:lang w:val="hy-AM"/>
        </w:rPr>
        <w:t>րդ</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հոդվածի</w:t>
      </w:r>
      <w:r w:rsidRPr="005D11D2">
        <w:rPr>
          <w:rFonts w:ascii="GHEA Mariam" w:eastAsia="Calibri" w:hAnsi="GHEA Mariam"/>
          <w:sz w:val="24"/>
          <w:szCs w:val="24"/>
          <w:lang w:val="hy-AM"/>
        </w:rPr>
        <w:t xml:space="preserve"> 3-</w:t>
      </w:r>
      <w:r w:rsidRPr="005D11D2">
        <w:rPr>
          <w:rFonts w:ascii="GHEA Mariam" w:eastAsia="Calibri" w:hAnsi="GHEA Mariam" w:cs="Arial"/>
          <w:sz w:val="24"/>
          <w:szCs w:val="24"/>
          <w:lang w:val="hy-AM"/>
        </w:rPr>
        <w:t>րդ</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մասին</w:t>
      </w:r>
      <w:r w:rsidRPr="005D11D2">
        <w:rPr>
          <w:rFonts w:ascii="GHEA Mariam" w:eastAsia="Calibri" w:hAnsi="GHEA Mariam"/>
          <w:sz w:val="24"/>
          <w:szCs w:val="24"/>
          <w:lang w:val="hy-AM"/>
        </w:rPr>
        <w:t xml:space="preserve"> </w:t>
      </w:r>
      <w:r w:rsidRPr="005D11D2">
        <w:rPr>
          <w:rFonts w:ascii="GHEA Mariam" w:eastAsia="Calibri" w:hAnsi="GHEA Mariam" w:cs="Arial"/>
          <w:sz w:val="24"/>
          <w:szCs w:val="24"/>
          <w:lang w:val="hy-AM"/>
        </w:rPr>
        <w:t>համապատասխան</w:t>
      </w:r>
      <w:r w:rsidRPr="005D11D2">
        <w:rPr>
          <w:rFonts w:ascii="GHEA Mariam" w:hAnsi="GHEA Mariam" w:cs="Arial"/>
          <w:sz w:val="24"/>
          <w:szCs w:val="24"/>
          <w:lang w:val="hy-AM"/>
        </w:rPr>
        <w:t>՝</w:t>
      </w:r>
      <w:r w:rsidRPr="005D11D2">
        <w:rPr>
          <w:rFonts w:ascii="GHEA Mariam" w:eastAsia="Calibri" w:hAnsi="GHEA Mariam"/>
          <w:sz w:val="24"/>
          <w:szCs w:val="24"/>
          <w:lang w:val="hy-AM"/>
        </w:rPr>
        <w:t xml:space="preserve"> </w:t>
      </w:r>
      <w:r w:rsidR="005D11D2" w:rsidRPr="005D11D2">
        <w:rPr>
          <w:rFonts w:ascii="GHEA Mariam" w:hAnsi="GHEA Mariam" w:cs="Sylfaen"/>
          <w:sz w:val="24"/>
          <w:szCs w:val="22"/>
          <w:lang w:val="de-DE"/>
        </w:rPr>
        <w:t>Հայաստանի</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Հանրապետության</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կառավարությունը</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ո</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ր</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ո</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շ</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ու</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մ</w:t>
      </w:r>
      <w:r w:rsidR="005D11D2" w:rsidRPr="005D11D2">
        <w:rPr>
          <w:rFonts w:ascii="GHEA Mariam" w:hAnsi="GHEA Mariam" w:cs="Arial Armenian"/>
          <w:sz w:val="24"/>
          <w:szCs w:val="22"/>
          <w:lang w:val="de-DE"/>
        </w:rPr>
        <w:t xml:space="preserve">    </w:t>
      </w:r>
      <w:r w:rsidR="005D11D2" w:rsidRPr="005D11D2">
        <w:rPr>
          <w:rFonts w:ascii="GHEA Mariam" w:hAnsi="GHEA Mariam" w:cs="Sylfaen"/>
          <w:sz w:val="24"/>
          <w:szCs w:val="22"/>
          <w:lang w:val="de-DE"/>
        </w:rPr>
        <w:t>է</w:t>
      </w:r>
      <w:r w:rsidR="005D11D2" w:rsidRPr="005D11D2">
        <w:rPr>
          <w:rFonts w:ascii="GHEA Mariam" w:hAnsi="GHEA Mariam" w:cs="Arial Armenian"/>
          <w:sz w:val="24"/>
          <w:szCs w:val="22"/>
          <w:lang w:val="de-DE"/>
        </w:rPr>
        <w:t>.</w:t>
      </w:r>
    </w:p>
    <w:p w:rsidR="0000384B" w:rsidRPr="005D11D2" w:rsidRDefault="0000384B" w:rsidP="005D11D2">
      <w:pPr>
        <w:pStyle w:val="norm"/>
        <w:spacing w:line="360" w:lineRule="auto"/>
        <w:ind w:left="-142" w:right="-185"/>
        <w:rPr>
          <w:rFonts w:ascii="GHEA Mariam" w:eastAsiaTheme="minorHAnsi" w:hAnsi="GHEA Mariam" w:cstheme="minorBidi"/>
          <w:spacing w:val="-6"/>
          <w:sz w:val="24"/>
          <w:szCs w:val="24"/>
          <w:lang w:val="hy-AM"/>
        </w:rPr>
      </w:pPr>
      <w:r w:rsidRPr="005D11D2">
        <w:rPr>
          <w:rFonts w:ascii="GHEA Mariam" w:hAnsi="GHEA Mariam"/>
          <w:spacing w:val="-6"/>
          <w:sz w:val="24"/>
          <w:szCs w:val="24"/>
          <w:lang w:val="hy-AM"/>
        </w:rPr>
        <w:t>1. «</w:t>
      </w:r>
      <w:r w:rsidRPr="005D11D2">
        <w:rPr>
          <w:rFonts w:ascii="GHEA Mariam" w:hAnsi="GHEA Mariam" w:cs="Arial"/>
          <w:spacing w:val="-6"/>
          <w:sz w:val="24"/>
          <w:szCs w:val="24"/>
          <w:lang w:val="hy-AM"/>
        </w:rPr>
        <w:t>Հայաստանի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Հանրապետության</w:t>
      </w:r>
      <w:r w:rsidRPr="005D11D2">
        <w:rPr>
          <w:rFonts w:ascii="GHEA Mariam" w:hAnsi="GHEA Mariam"/>
          <w:spacing w:val="-6"/>
          <w:sz w:val="24"/>
          <w:szCs w:val="24"/>
          <w:lang w:val="hy-AM"/>
        </w:rPr>
        <w:t xml:space="preserve"> 2026 </w:t>
      </w:r>
      <w:r w:rsidRPr="005D11D2">
        <w:rPr>
          <w:rFonts w:ascii="GHEA Mariam" w:hAnsi="GHEA Mariam" w:cs="Arial"/>
          <w:spacing w:val="-6"/>
          <w:sz w:val="24"/>
          <w:szCs w:val="24"/>
          <w:lang w:val="hy-AM"/>
        </w:rPr>
        <w:t>թվականի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պետական</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բյուջեի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մասին</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 xml:space="preserve"> </w:t>
      </w:r>
      <w:r w:rsidRPr="005D11D2">
        <w:rPr>
          <w:rFonts w:ascii="GHEA Mariam" w:hAnsi="GHEA Mariam" w:cs="Arial"/>
          <w:spacing w:val="-8"/>
          <w:sz w:val="24"/>
          <w:szCs w:val="24"/>
          <w:lang w:val="hy-AM"/>
        </w:rPr>
        <w:t>օրենքի</w:t>
      </w:r>
      <w:r w:rsidRPr="005D11D2">
        <w:rPr>
          <w:rFonts w:ascii="GHEA Mariam" w:hAnsi="GHEA Mariam"/>
          <w:spacing w:val="-8"/>
          <w:sz w:val="24"/>
          <w:szCs w:val="24"/>
          <w:lang w:val="hy-AM"/>
        </w:rPr>
        <w:t xml:space="preserve"> N</w:t>
      </w:r>
      <w:r w:rsidR="005D11D2" w:rsidRPr="005D11D2">
        <w:rPr>
          <w:rFonts w:ascii="GHEA Mariam" w:hAnsi="GHEA Mariam"/>
          <w:spacing w:val="-8"/>
          <w:sz w:val="24"/>
          <w:szCs w:val="24"/>
          <w:lang w:val="hy-AM"/>
        </w:rPr>
        <w:t xml:space="preserve"> </w:t>
      </w:r>
      <w:r w:rsidRPr="005D11D2">
        <w:rPr>
          <w:rFonts w:ascii="GHEA Mariam" w:hAnsi="GHEA Mariam"/>
          <w:spacing w:val="-8"/>
          <w:sz w:val="24"/>
          <w:szCs w:val="24"/>
          <w:lang w:val="hy-AM"/>
        </w:rPr>
        <w:t xml:space="preserve">1 </w:t>
      </w:r>
      <w:r w:rsidRPr="005D11D2">
        <w:rPr>
          <w:rFonts w:ascii="GHEA Mariam" w:hAnsi="GHEA Mariam" w:cs="Arial"/>
          <w:spacing w:val="-8"/>
          <w:sz w:val="24"/>
          <w:szCs w:val="24"/>
          <w:lang w:val="hy-AM"/>
        </w:rPr>
        <w:t>հավելվածի</w:t>
      </w:r>
      <w:r w:rsidRPr="005D11D2">
        <w:rPr>
          <w:rFonts w:ascii="GHEA Mariam" w:hAnsi="GHEA Mariam"/>
          <w:spacing w:val="-8"/>
          <w:sz w:val="24"/>
          <w:szCs w:val="24"/>
          <w:lang w:val="hy-AM"/>
        </w:rPr>
        <w:t xml:space="preserve"> N</w:t>
      </w:r>
      <w:r w:rsidR="005D11D2" w:rsidRPr="005D11D2">
        <w:rPr>
          <w:rFonts w:ascii="GHEA Mariam" w:hAnsi="GHEA Mariam"/>
          <w:spacing w:val="-8"/>
          <w:sz w:val="24"/>
          <w:szCs w:val="24"/>
          <w:lang w:val="hy-AM"/>
        </w:rPr>
        <w:t xml:space="preserve"> </w:t>
      </w:r>
      <w:r w:rsidRPr="005D11D2">
        <w:rPr>
          <w:rFonts w:ascii="GHEA Mariam" w:hAnsi="GHEA Mariam"/>
          <w:spacing w:val="-8"/>
          <w:sz w:val="24"/>
          <w:szCs w:val="24"/>
          <w:lang w:val="hy-AM"/>
        </w:rPr>
        <w:t xml:space="preserve">2 </w:t>
      </w:r>
      <w:r w:rsidRPr="005D11D2">
        <w:rPr>
          <w:rFonts w:ascii="GHEA Mariam" w:hAnsi="GHEA Mariam" w:cs="Arial"/>
          <w:spacing w:val="-8"/>
          <w:sz w:val="24"/>
          <w:szCs w:val="24"/>
          <w:lang w:val="hy-AM"/>
        </w:rPr>
        <w:t>աղյուսակում</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կատարել</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վերաբաշխում</w:t>
      </w:r>
      <w:r w:rsidRPr="005D11D2">
        <w:rPr>
          <w:rFonts w:ascii="GHEA Mariam" w:hAnsi="GHEA Mariam"/>
          <w:spacing w:val="-8"/>
          <w:sz w:val="24"/>
          <w:szCs w:val="24"/>
          <w:lang w:val="hy-AM"/>
        </w:rPr>
        <w:t>, N</w:t>
      </w:r>
      <w:r w:rsidR="005D11D2" w:rsidRPr="005D11D2">
        <w:rPr>
          <w:rFonts w:ascii="GHEA Mariam" w:hAnsi="GHEA Mariam"/>
          <w:spacing w:val="-8"/>
          <w:sz w:val="24"/>
          <w:szCs w:val="24"/>
          <w:lang w:val="hy-AM"/>
        </w:rPr>
        <w:t xml:space="preserve"> </w:t>
      </w:r>
      <w:r w:rsidRPr="005D11D2">
        <w:rPr>
          <w:rFonts w:ascii="GHEA Mariam" w:hAnsi="GHEA Mariam"/>
          <w:spacing w:val="-8"/>
          <w:sz w:val="24"/>
          <w:szCs w:val="24"/>
          <w:lang w:val="hy-AM"/>
        </w:rPr>
        <w:t xml:space="preserve">3 </w:t>
      </w:r>
      <w:r w:rsidRPr="005D11D2">
        <w:rPr>
          <w:rFonts w:ascii="GHEA Mariam" w:hAnsi="GHEA Mariam" w:cs="Arial"/>
          <w:spacing w:val="-8"/>
          <w:sz w:val="24"/>
          <w:szCs w:val="24"/>
          <w:lang w:val="hy-AM"/>
        </w:rPr>
        <w:t>աղյուսակում</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կատա</w:t>
      </w:r>
      <w:r w:rsidR="005D11D2" w:rsidRPr="005D11D2">
        <w:rPr>
          <w:rFonts w:ascii="GHEA Mariam" w:hAnsi="GHEA Mariam" w:cs="Arial"/>
          <w:spacing w:val="-8"/>
          <w:sz w:val="24"/>
          <w:szCs w:val="24"/>
          <w:lang w:val="hy-AM"/>
        </w:rPr>
        <w:softHyphen/>
      </w:r>
      <w:r w:rsidRPr="005D11D2">
        <w:rPr>
          <w:rFonts w:ascii="GHEA Mariam" w:hAnsi="GHEA Mariam" w:cs="Arial"/>
          <w:spacing w:val="-8"/>
          <w:sz w:val="24"/>
          <w:szCs w:val="24"/>
          <w:lang w:val="hy-AM"/>
        </w:rPr>
        <w:t>րել</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փոփոխություններ</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և</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լրացումներ</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ինչպես</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նաև</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Հայաստանի</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Հանրապետության</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կառա</w:t>
      </w:r>
      <w:r w:rsidR="005D11D2" w:rsidRPr="005D11D2">
        <w:rPr>
          <w:rFonts w:ascii="GHEA Mariam" w:hAnsi="GHEA Mariam" w:cs="Arial"/>
          <w:spacing w:val="-8"/>
          <w:sz w:val="24"/>
          <w:szCs w:val="24"/>
          <w:lang w:val="hy-AM"/>
        </w:rPr>
        <w:softHyphen/>
      </w:r>
      <w:r w:rsidRPr="005D11D2">
        <w:rPr>
          <w:rFonts w:ascii="GHEA Mariam" w:hAnsi="GHEA Mariam" w:cs="Arial"/>
          <w:spacing w:val="-8"/>
          <w:sz w:val="24"/>
          <w:szCs w:val="24"/>
          <w:lang w:val="hy-AM"/>
        </w:rPr>
        <w:t>վարության</w:t>
      </w:r>
      <w:r w:rsidRPr="005D11D2">
        <w:rPr>
          <w:rFonts w:ascii="GHEA Mariam" w:hAnsi="GHEA Mariam"/>
          <w:spacing w:val="-6"/>
          <w:sz w:val="24"/>
          <w:szCs w:val="24"/>
          <w:lang w:val="hy-AM"/>
        </w:rPr>
        <w:t xml:space="preserve"> 2025 </w:t>
      </w:r>
      <w:r w:rsidRPr="005D11D2">
        <w:rPr>
          <w:rFonts w:ascii="GHEA Mariam" w:hAnsi="GHEA Mariam" w:cs="Arial"/>
          <w:spacing w:val="-6"/>
          <w:sz w:val="24"/>
          <w:szCs w:val="24"/>
          <w:lang w:val="hy-AM"/>
        </w:rPr>
        <w:t>թվականի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դեկտեմբերի</w:t>
      </w:r>
      <w:r w:rsidRPr="005D11D2">
        <w:rPr>
          <w:rFonts w:ascii="GHEA Mariam" w:hAnsi="GHEA Mariam"/>
          <w:spacing w:val="-6"/>
          <w:sz w:val="24"/>
          <w:szCs w:val="24"/>
          <w:lang w:val="hy-AM"/>
        </w:rPr>
        <w:t xml:space="preserve"> 25-</w:t>
      </w:r>
      <w:r w:rsidRPr="005D11D2">
        <w:rPr>
          <w:rFonts w:ascii="GHEA Mariam" w:hAnsi="GHEA Mariam" w:cs="Arial"/>
          <w:spacing w:val="-6"/>
          <w:sz w:val="24"/>
          <w:szCs w:val="24"/>
          <w:lang w:val="hy-AM"/>
        </w:rPr>
        <w:t>ի</w:t>
      </w:r>
      <w:r w:rsidRPr="005D11D2">
        <w:rPr>
          <w:rFonts w:ascii="GHEA Mariam" w:hAnsi="GHEA Mariam"/>
          <w:spacing w:val="-6"/>
          <w:sz w:val="24"/>
          <w:szCs w:val="24"/>
          <w:lang w:val="hy-AM"/>
        </w:rPr>
        <w:t xml:space="preserve"> </w:t>
      </w:r>
      <w:r w:rsidRPr="005D11D2">
        <w:rPr>
          <w:rFonts w:ascii="GHEA Mariam" w:hAnsi="GHEA Mariam" w:cs="Arial Armenian"/>
          <w:spacing w:val="-6"/>
          <w:sz w:val="24"/>
          <w:szCs w:val="24"/>
          <w:lang w:val="hy-AM"/>
        </w:rPr>
        <w:t>«</w:t>
      </w:r>
      <w:r w:rsidRPr="005D11D2">
        <w:rPr>
          <w:rFonts w:ascii="GHEA Mariam" w:hAnsi="GHEA Mariam" w:cs="Arial"/>
          <w:spacing w:val="-6"/>
          <w:sz w:val="24"/>
          <w:szCs w:val="24"/>
          <w:lang w:val="hy-AM"/>
        </w:rPr>
        <w:t>Հայաստանի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Հանրապետության</w:t>
      </w:r>
      <w:r w:rsidRPr="005D11D2">
        <w:rPr>
          <w:rFonts w:ascii="GHEA Mariam" w:hAnsi="GHEA Mariam"/>
          <w:spacing w:val="-6"/>
          <w:sz w:val="24"/>
          <w:szCs w:val="24"/>
          <w:lang w:val="hy-AM"/>
        </w:rPr>
        <w:t xml:space="preserve"> 2026 </w:t>
      </w:r>
      <w:r w:rsidRPr="005D11D2">
        <w:rPr>
          <w:rFonts w:ascii="GHEA Mariam" w:hAnsi="GHEA Mariam" w:cs="Arial"/>
          <w:spacing w:val="-8"/>
          <w:sz w:val="24"/>
          <w:szCs w:val="24"/>
          <w:lang w:val="hy-AM"/>
        </w:rPr>
        <w:t>թվականի</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պետական</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բյուջեի</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կատարումն</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ապահովող</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միջոցառումների</w:t>
      </w:r>
      <w:r w:rsidRPr="005D11D2">
        <w:rPr>
          <w:rFonts w:ascii="GHEA Mariam" w:hAnsi="GHEA Mariam"/>
          <w:spacing w:val="-8"/>
          <w:sz w:val="24"/>
          <w:szCs w:val="24"/>
          <w:lang w:val="hy-AM"/>
        </w:rPr>
        <w:t xml:space="preserve"> </w:t>
      </w:r>
      <w:r w:rsidRPr="005D11D2">
        <w:rPr>
          <w:rFonts w:ascii="GHEA Mariam" w:hAnsi="GHEA Mariam" w:cs="Arial"/>
          <w:spacing w:val="-8"/>
          <w:sz w:val="24"/>
          <w:szCs w:val="24"/>
          <w:lang w:val="hy-AM"/>
        </w:rPr>
        <w:t>մասին</w:t>
      </w:r>
      <w:r w:rsidRPr="005D11D2">
        <w:rPr>
          <w:rFonts w:ascii="GHEA Mariam" w:hAnsi="GHEA Mariam" w:cs="Arial Armenian"/>
          <w:spacing w:val="-8"/>
          <w:sz w:val="24"/>
          <w:szCs w:val="24"/>
          <w:lang w:val="hy-AM"/>
        </w:rPr>
        <w:t>»</w:t>
      </w:r>
      <w:r w:rsidRPr="005D11D2">
        <w:rPr>
          <w:rFonts w:ascii="GHEA Mariam" w:hAnsi="GHEA Mariam"/>
          <w:spacing w:val="-8"/>
          <w:sz w:val="24"/>
          <w:szCs w:val="24"/>
          <w:lang w:val="hy-AM"/>
        </w:rPr>
        <w:t xml:space="preserve"> N 1910-</w:t>
      </w:r>
      <w:r w:rsidRPr="005D11D2">
        <w:rPr>
          <w:rFonts w:ascii="GHEA Mariam" w:hAnsi="GHEA Mariam" w:cs="Arial"/>
          <w:spacing w:val="-8"/>
          <w:sz w:val="24"/>
          <w:szCs w:val="24"/>
          <w:lang w:val="hy-AM"/>
        </w:rPr>
        <w:t>Ն</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որոշման</w:t>
      </w:r>
      <w:r w:rsidRPr="005D11D2">
        <w:rPr>
          <w:rFonts w:ascii="GHEA Mariam" w:hAnsi="GHEA Mariam"/>
          <w:spacing w:val="-6"/>
          <w:sz w:val="24"/>
          <w:szCs w:val="24"/>
          <w:lang w:val="hy-AM"/>
        </w:rPr>
        <w:t xml:space="preserve"> NN 3, 4, 5, 9, 9.1 </w:t>
      </w:r>
      <w:r w:rsidRPr="005D11D2">
        <w:rPr>
          <w:rFonts w:ascii="GHEA Mariam" w:hAnsi="GHEA Mariam" w:cs="Arial"/>
          <w:spacing w:val="-6"/>
          <w:sz w:val="24"/>
          <w:szCs w:val="24"/>
          <w:lang w:val="hy-AM"/>
        </w:rPr>
        <w:t>և</w:t>
      </w:r>
      <w:r w:rsidRPr="005D11D2">
        <w:rPr>
          <w:rFonts w:ascii="GHEA Mariam" w:hAnsi="GHEA Mariam"/>
          <w:spacing w:val="-6"/>
          <w:sz w:val="24"/>
          <w:szCs w:val="24"/>
          <w:lang w:val="hy-AM"/>
        </w:rPr>
        <w:t xml:space="preserve"> 10 </w:t>
      </w:r>
      <w:r w:rsidRPr="005D11D2">
        <w:rPr>
          <w:rFonts w:ascii="GHEA Mariam" w:hAnsi="GHEA Mariam" w:cs="Arial"/>
          <w:spacing w:val="-6"/>
          <w:sz w:val="24"/>
          <w:szCs w:val="24"/>
          <w:lang w:val="hy-AM"/>
        </w:rPr>
        <w:t>հավելվածներում</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կատարել</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փոփոխություններ</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և</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լրացում</w:t>
      </w:r>
      <w:r w:rsidR="005D11D2">
        <w:rPr>
          <w:rFonts w:ascii="GHEA Mariam" w:hAnsi="GHEA Mariam" w:cs="Arial"/>
          <w:spacing w:val="-6"/>
          <w:sz w:val="24"/>
          <w:szCs w:val="24"/>
          <w:lang w:val="hy-AM"/>
        </w:rPr>
        <w:softHyphen/>
      </w:r>
      <w:r w:rsidRPr="005D11D2">
        <w:rPr>
          <w:rFonts w:ascii="GHEA Mariam" w:hAnsi="GHEA Mariam" w:cs="Arial"/>
          <w:spacing w:val="-6"/>
          <w:sz w:val="24"/>
          <w:szCs w:val="24"/>
          <w:lang w:val="hy-AM"/>
        </w:rPr>
        <w:t>ներ</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համաձայն</w:t>
      </w:r>
      <w:r w:rsidRPr="005D11D2">
        <w:rPr>
          <w:rFonts w:ascii="GHEA Mariam" w:hAnsi="GHEA Mariam"/>
          <w:spacing w:val="-6"/>
          <w:sz w:val="24"/>
          <w:szCs w:val="24"/>
          <w:lang w:val="hy-AM"/>
        </w:rPr>
        <w:t xml:space="preserve"> NN 1, 2, 3, 4, 5, 6 </w:t>
      </w:r>
      <w:r w:rsidRPr="005D11D2">
        <w:rPr>
          <w:rFonts w:ascii="GHEA Mariam" w:hAnsi="GHEA Mariam" w:cs="Arial"/>
          <w:spacing w:val="-6"/>
          <w:sz w:val="24"/>
          <w:szCs w:val="24"/>
          <w:lang w:val="hy-AM"/>
        </w:rPr>
        <w:t>և</w:t>
      </w:r>
      <w:r w:rsidRPr="005D11D2">
        <w:rPr>
          <w:rFonts w:ascii="GHEA Mariam" w:hAnsi="GHEA Mariam"/>
          <w:spacing w:val="-6"/>
          <w:sz w:val="24"/>
          <w:szCs w:val="24"/>
          <w:lang w:val="hy-AM"/>
        </w:rPr>
        <w:t xml:space="preserve"> 7 </w:t>
      </w:r>
      <w:r w:rsidRPr="005D11D2">
        <w:rPr>
          <w:rFonts w:ascii="GHEA Mariam" w:hAnsi="GHEA Mariam" w:cs="Arial"/>
          <w:spacing w:val="-6"/>
          <w:sz w:val="24"/>
          <w:szCs w:val="24"/>
          <w:lang w:val="hy-AM"/>
        </w:rPr>
        <w:t>հավելվածների</w:t>
      </w:r>
      <w:r w:rsidRPr="005D11D2">
        <w:rPr>
          <w:rFonts w:ascii="GHEA Mariam" w:hAnsi="GHEA Mariam"/>
          <w:spacing w:val="-6"/>
          <w:sz w:val="24"/>
          <w:szCs w:val="24"/>
          <w:lang w:val="hy-AM"/>
        </w:rPr>
        <w:t>:</w:t>
      </w:r>
    </w:p>
    <w:p w:rsidR="0000384B" w:rsidRPr="005D11D2" w:rsidRDefault="0000384B" w:rsidP="005D11D2">
      <w:pPr>
        <w:pStyle w:val="norm"/>
        <w:spacing w:line="360" w:lineRule="auto"/>
        <w:ind w:left="-142" w:right="-185"/>
        <w:rPr>
          <w:rFonts w:ascii="GHEA Mariam" w:hAnsi="GHEA Mariam"/>
          <w:spacing w:val="-6"/>
          <w:sz w:val="24"/>
          <w:szCs w:val="24"/>
          <w:lang w:val="hy-AM"/>
        </w:rPr>
      </w:pPr>
      <w:r w:rsidRPr="005D11D2">
        <w:rPr>
          <w:rFonts w:ascii="GHEA Mariam" w:eastAsia="Microsoft YaHei" w:hAnsi="GHEA Mariam" w:cs="Microsoft YaHei"/>
          <w:spacing w:val="-8"/>
          <w:sz w:val="24"/>
          <w:szCs w:val="24"/>
          <w:lang w:val="hy-AM"/>
        </w:rPr>
        <w:lastRenderedPageBreak/>
        <w:t xml:space="preserve">2. </w:t>
      </w:r>
      <w:r w:rsidRPr="005D11D2">
        <w:rPr>
          <w:rFonts w:ascii="GHEA Mariam" w:eastAsia="Microsoft YaHei" w:hAnsi="GHEA Mariam" w:cs="Arial"/>
          <w:spacing w:val="-8"/>
          <w:sz w:val="24"/>
          <w:szCs w:val="24"/>
          <w:lang w:val="hy-AM"/>
        </w:rPr>
        <w:t>Հայաստանի</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Հանրապետության</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կառավարության</w:t>
      </w:r>
      <w:r w:rsidRPr="005D11D2">
        <w:rPr>
          <w:rFonts w:ascii="GHEA Mariam" w:eastAsia="Microsoft YaHei" w:hAnsi="GHEA Mariam" w:cs="Microsoft YaHei"/>
          <w:spacing w:val="-8"/>
          <w:sz w:val="24"/>
          <w:szCs w:val="24"/>
          <w:lang w:val="hy-AM"/>
        </w:rPr>
        <w:t xml:space="preserve"> 2026 </w:t>
      </w:r>
      <w:r w:rsidRPr="005D11D2">
        <w:rPr>
          <w:rFonts w:ascii="GHEA Mariam" w:eastAsia="Microsoft YaHei" w:hAnsi="GHEA Mariam" w:cs="Arial"/>
          <w:spacing w:val="-8"/>
          <w:sz w:val="24"/>
          <w:szCs w:val="24"/>
          <w:lang w:val="hy-AM"/>
        </w:rPr>
        <w:t>թվականի</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օգոստոսի</w:t>
      </w:r>
      <w:r w:rsidRPr="005D11D2">
        <w:rPr>
          <w:rFonts w:ascii="GHEA Mariam" w:eastAsia="Microsoft YaHei" w:hAnsi="GHEA Mariam" w:cs="Microsoft YaHei"/>
          <w:spacing w:val="-8"/>
          <w:sz w:val="24"/>
          <w:szCs w:val="24"/>
          <w:lang w:val="hy-AM"/>
        </w:rPr>
        <w:t xml:space="preserve"> 6-</w:t>
      </w:r>
      <w:r w:rsidRPr="005D11D2">
        <w:rPr>
          <w:rFonts w:ascii="GHEA Mariam" w:eastAsia="Microsoft YaHei" w:hAnsi="GHEA Mariam" w:cs="Arial"/>
          <w:spacing w:val="-8"/>
          <w:sz w:val="24"/>
          <w:szCs w:val="24"/>
          <w:lang w:val="hy-AM"/>
        </w:rPr>
        <w:t>ի</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Հայա</w:t>
      </w:r>
      <w:r w:rsidRPr="005D11D2">
        <w:rPr>
          <w:rFonts w:ascii="GHEA Mariam" w:eastAsia="Microsoft YaHei" w:hAnsi="GHEA Mariam" w:cs="Arial"/>
          <w:spacing w:val="-6"/>
          <w:sz w:val="24"/>
          <w:szCs w:val="24"/>
          <w:lang w:val="hy-AM"/>
        </w:rPr>
        <w:t>ստանի</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Հանրապետության</w:t>
      </w:r>
      <w:r w:rsidRPr="005D11D2">
        <w:rPr>
          <w:rFonts w:ascii="GHEA Mariam" w:eastAsia="Microsoft YaHei" w:hAnsi="GHEA Mariam" w:cs="Microsoft YaHei"/>
          <w:spacing w:val="-6"/>
          <w:sz w:val="24"/>
          <w:szCs w:val="24"/>
          <w:lang w:val="hy-AM"/>
        </w:rPr>
        <w:t xml:space="preserve"> 2026 </w:t>
      </w:r>
      <w:r w:rsidRPr="005D11D2">
        <w:rPr>
          <w:rFonts w:ascii="GHEA Mariam" w:eastAsia="Microsoft YaHei" w:hAnsi="GHEA Mariam" w:cs="Arial"/>
          <w:spacing w:val="-6"/>
          <w:sz w:val="24"/>
          <w:szCs w:val="24"/>
          <w:lang w:val="hy-AM"/>
        </w:rPr>
        <w:t>թվականի</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պետական</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բյուջեի</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մասին</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օրենքում</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8"/>
          <w:sz w:val="24"/>
          <w:szCs w:val="24"/>
          <w:lang w:val="hy-AM"/>
        </w:rPr>
        <w:t>վերաբաշխում</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փոփոխություններ</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և</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լրացումներ</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Հայաստանի</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Հանրապետության</w:t>
      </w:r>
      <w:r w:rsidRPr="005D11D2">
        <w:rPr>
          <w:rFonts w:ascii="GHEA Mariam" w:eastAsia="Microsoft YaHei" w:hAnsi="GHEA Mariam" w:cs="Microsoft YaHei"/>
          <w:spacing w:val="-8"/>
          <w:sz w:val="24"/>
          <w:szCs w:val="24"/>
          <w:lang w:val="hy-AM"/>
        </w:rPr>
        <w:t xml:space="preserve"> </w:t>
      </w:r>
      <w:r w:rsidRPr="005D11D2">
        <w:rPr>
          <w:rFonts w:ascii="GHEA Mariam" w:eastAsia="Microsoft YaHei" w:hAnsi="GHEA Mariam" w:cs="Arial"/>
          <w:spacing w:val="-8"/>
          <w:sz w:val="24"/>
          <w:szCs w:val="24"/>
          <w:lang w:val="hy-AM"/>
        </w:rPr>
        <w:t>կառա</w:t>
      </w:r>
      <w:r w:rsidR="005D11D2" w:rsidRPr="005D11D2">
        <w:rPr>
          <w:rFonts w:ascii="GHEA Mariam" w:eastAsia="Microsoft YaHei" w:hAnsi="GHEA Mariam" w:cs="Arial"/>
          <w:spacing w:val="-8"/>
          <w:sz w:val="24"/>
          <w:szCs w:val="24"/>
          <w:lang w:val="hy-AM"/>
        </w:rPr>
        <w:softHyphen/>
      </w:r>
      <w:r w:rsidRPr="005D11D2">
        <w:rPr>
          <w:rFonts w:ascii="GHEA Mariam" w:eastAsia="Microsoft YaHei" w:hAnsi="GHEA Mariam" w:cs="Arial"/>
          <w:spacing w:val="-8"/>
          <w:sz w:val="24"/>
          <w:szCs w:val="24"/>
          <w:lang w:val="hy-AM"/>
        </w:rPr>
        <w:t>վարության</w:t>
      </w:r>
      <w:r w:rsidRPr="005D11D2">
        <w:rPr>
          <w:rFonts w:ascii="GHEA Mariam" w:eastAsia="Microsoft YaHei" w:hAnsi="GHEA Mariam" w:cs="Microsoft YaHei"/>
          <w:spacing w:val="-6"/>
          <w:sz w:val="24"/>
          <w:szCs w:val="24"/>
          <w:lang w:val="hy-AM"/>
        </w:rPr>
        <w:t xml:space="preserve"> 2025 </w:t>
      </w:r>
      <w:r w:rsidRPr="005D11D2">
        <w:rPr>
          <w:rFonts w:ascii="GHEA Mariam" w:eastAsia="Microsoft YaHei" w:hAnsi="GHEA Mariam" w:cs="Arial"/>
          <w:spacing w:val="-6"/>
          <w:sz w:val="24"/>
          <w:szCs w:val="24"/>
          <w:lang w:val="hy-AM"/>
        </w:rPr>
        <w:t>թվականի</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դեկտեմբերի</w:t>
      </w:r>
      <w:r w:rsidRPr="005D11D2">
        <w:rPr>
          <w:rFonts w:ascii="GHEA Mariam" w:eastAsia="Microsoft YaHei" w:hAnsi="GHEA Mariam" w:cs="Microsoft YaHei"/>
          <w:spacing w:val="-6"/>
          <w:sz w:val="24"/>
          <w:szCs w:val="24"/>
          <w:lang w:val="hy-AM"/>
        </w:rPr>
        <w:t xml:space="preserve"> 25-</w:t>
      </w:r>
      <w:r w:rsidRPr="005D11D2">
        <w:rPr>
          <w:rFonts w:ascii="GHEA Mariam" w:eastAsia="Microsoft YaHei" w:hAnsi="GHEA Mariam" w:cs="Arial"/>
          <w:spacing w:val="-6"/>
          <w:sz w:val="24"/>
          <w:szCs w:val="24"/>
          <w:lang w:val="hy-AM"/>
        </w:rPr>
        <w:t>ի</w:t>
      </w:r>
      <w:r w:rsidRPr="005D11D2">
        <w:rPr>
          <w:rFonts w:ascii="GHEA Mariam" w:eastAsia="Microsoft YaHei" w:hAnsi="GHEA Mariam" w:cs="Microsoft YaHei"/>
          <w:spacing w:val="-6"/>
          <w:sz w:val="24"/>
          <w:szCs w:val="24"/>
          <w:lang w:val="hy-AM"/>
        </w:rPr>
        <w:t xml:space="preserve"> N 1910-</w:t>
      </w:r>
      <w:r w:rsidRPr="005D11D2">
        <w:rPr>
          <w:rFonts w:ascii="GHEA Mariam" w:eastAsia="Microsoft YaHei" w:hAnsi="GHEA Mariam" w:cs="Arial"/>
          <w:spacing w:val="-6"/>
          <w:sz w:val="24"/>
          <w:szCs w:val="24"/>
          <w:lang w:val="hy-AM"/>
        </w:rPr>
        <w:t>Ն</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որոշման</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մեջ</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փոփոխություններ</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և</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լրացումներ</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կատարելու</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մասին</w:t>
      </w:r>
      <w:r w:rsidRPr="005D11D2">
        <w:rPr>
          <w:rFonts w:ascii="GHEA Mariam" w:eastAsia="Microsoft YaHei" w:hAnsi="GHEA Mariam" w:cs="Microsoft YaHei"/>
          <w:spacing w:val="-6"/>
          <w:sz w:val="24"/>
          <w:szCs w:val="24"/>
          <w:lang w:val="hy-AM"/>
        </w:rPr>
        <w:t>» N 1169-</w:t>
      </w:r>
      <w:r w:rsidRPr="005D11D2">
        <w:rPr>
          <w:rFonts w:ascii="GHEA Mariam" w:eastAsia="Microsoft YaHei" w:hAnsi="GHEA Mariam" w:cs="Arial"/>
          <w:spacing w:val="-6"/>
          <w:sz w:val="24"/>
          <w:szCs w:val="24"/>
          <w:lang w:val="hy-AM"/>
        </w:rPr>
        <w:t>Ն</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որոշման</w:t>
      </w:r>
      <w:r w:rsidRPr="005D11D2">
        <w:rPr>
          <w:rFonts w:ascii="GHEA Mariam" w:eastAsia="Microsoft YaHei" w:hAnsi="GHEA Mariam" w:cs="Microsoft YaHei"/>
          <w:spacing w:val="-6"/>
          <w:sz w:val="24"/>
          <w:szCs w:val="24"/>
          <w:lang w:val="hy-AM"/>
        </w:rPr>
        <w:t xml:space="preserve"> NN 1, 3 </w:t>
      </w:r>
      <w:r w:rsidRPr="005D11D2">
        <w:rPr>
          <w:rFonts w:ascii="GHEA Mariam" w:eastAsia="Microsoft YaHei" w:hAnsi="GHEA Mariam" w:cs="Arial"/>
          <w:spacing w:val="-6"/>
          <w:sz w:val="24"/>
          <w:szCs w:val="24"/>
          <w:lang w:val="hy-AM"/>
        </w:rPr>
        <w:t>և</w:t>
      </w:r>
      <w:r w:rsidRPr="005D11D2">
        <w:rPr>
          <w:rFonts w:ascii="GHEA Mariam" w:eastAsia="Microsoft YaHei" w:hAnsi="GHEA Mariam" w:cs="Microsoft YaHei"/>
          <w:spacing w:val="-6"/>
          <w:sz w:val="24"/>
          <w:szCs w:val="24"/>
          <w:lang w:val="hy-AM"/>
        </w:rPr>
        <w:t xml:space="preserve"> 5 </w:t>
      </w:r>
      <w:r w:rsidRPr="005D11D2">
        <w:rPr>
          <w:rFonts w:ascii="GHEA Mariam" w:eastAsia="Microsoft YaHei" w:hAnsi="GHEA Mariam" w:cs="Arial"/>
          <w:spacing w:val="-6"/>
          <w:sz w:val="24"/>
          <w:szCs w:val="24"/>
          <w:lang w:val="hy-AM"/>
        </w:rPr>
        <w:t>հավելվածներում</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կատարել</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հետևյալ</w:t>
      </w:r>
      <w:r w:rsidRPr="005D11D2">
        <w:rPr>
          <w:rFonts w:ascii="GHEA Mariam" w:eastAsia="Microsoft YaHei" w:hAnsi="GHEA Mariam" w:cs="Microsoft YaHei"/>
          <w:spacing w:val="-6"/>
          <w:sz w:val="24"/>
          <w:szCs w:val="24"/>
          <w:lang w:val="hy-AM"/>
        </w:rPr>
        <w:t xml:space="preserve"> </w:t>
      </w:r>
      <w:r w:rsidRPr="005D11D2">
        <w:rPr>
          <w:rFonts w:ascii="GHEA Mariam" w:eastAsia="Microsoft YaHei" w:hAnsi="GHEA Mariam" w:cs="Arial"/>
          <w:spacing w:val="-6"/>
          <w:sz w:val="24"/>
          <w:szCs w:val="24"/>
          <w:lang w:val="hy-AM"/>
        </w:rPr>
        <w:t>փոփոխությունները</w:t>
      </w:r>
      <w:r w:rsidR="005D11D2">
        <w:rPr>
          <w:rFonts w:ascii="GHEA Mariam" w:eastAsia="Microsoft YaHei" w:hAnsi="GHEA Mariam" w:cs="Arial"/>
          <w:spacing w:val="-6"/>
          <w:sz w:val="24"/>
          <w:szCs w:val="24"/>
          <w:lang w:val="hy-AM"/>
        </w:rPr>
        <w:t>՝</w:t>
      </w:r>
    </w:p>
    <w:p w:rsidR="0000384B" w:rsidRPr="005D11D2" w:rsidRDefault="0000384B" w:rsidP="005D11D2">
      <w:pPr>
        <w:pStyle w:val="norm"/>
        <w:spacing w:line="360" w:lineRule="auto"/>
        <w:ind w:left="-142" w:right="-185"/>
        <w:rPr>
          <w:rFonts w:ascii="GHEA Mariam" w:eastAsiaTheme="minorHAnsi" w:hAnsi="GHEA Mariam" w:cstheme="minorBidi"/>
          <w:sz w:val="24"/>
          <w:szCs w:val="24"/>
          <w:lang w:val="hy-AM"/>
        </w:rPr>
      </w:pPr>
      <w:r w:rsidRPr="005D11D2">
        <w:rPr>
          <w:rFonts w:ascii="GHEA Mariam" w:hAnsi="GHEA Mariam"/>
          <w:sz w:val="24"/>
          <w:szCs w:val="24"/>
          <w:lang w:val="hy-AM"/>
        </w:rPr>
        <w:t>1) N</w:t>
      </w:r>
      <w:r w:rsidR="005D11D2">
        <w:rPr>
          <w:rFonts w:ascii="GHEA Mariam" w:hAnsi="GHEA Mariam"/>
          <w:sz w:val="24"/>
          <w:szCs w:val="24"/>
          <w:lang w:val="hy-AM"/>
        </w:rPr>
        <w:t xml:space="preserve"> </w:t>
      </w:r>
      <w:r w:rsidRPr="005D11D2">
        <w:rPr>
          <w:rFonts w:ascii="GHEA Mariam" w:hAnsi="GHEA Mariam"/>
          <w:sz w:val="24"/>
          <w:szCs w:val="24"/>
          <w:lang w:val="hy-AM"/>
        </w:rPr>
        <w:t xml:space="preserve">1 </w:t>
      </w:r>
      <w:r w:rsidRPr="005D11D2">
        <w:rPr>
          <w:rFonts w:ascii="GHEA Mariam" w:hAnsi="GHEA Mariam" w:cs="Arial"/>
          <w:sz w:val="24"/>
          <w:szCs w:val="24"/>
          <w:lang w:val="hy-AM"/>
        </w:rPr>
        <w:t>հավելվածում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cs="Arial"/>
          <w:sz w:val="24"/>
          <w:szCs w:val="24"/>
          <w:lang w:val="hy-AM"/>
        </w:rPr>
        <w:t>Ժամանակավորապես</w:t>
      </w:r>
      <w:r w:rsidRPr="005D11D2">
        <w:rPr>
          <w:rFonts w:ascii="GHEA Mariam" w:hAnsi="GHEA Mariam"/>
          <w:sz w:val="24"/>
          <w:szCs w:val="24"/>
          <w:lang w:val="hy-AM"/>
        </w:rPr>
        <w:t xml:space="preserve"> </w:t>
      </w:r>
      <w:r w:rsidRPr="005D11D2">
        <w:rPr>
          <w:rFonts w:ascii="GHEA Mariam" w:hAnsi="GHEA Mariam" w:cs="Arial"/>
          <w:sz w:val="24"/>
          <w:szCs w:val="24"/>
          <w:lang w:val="hy-AM"/>
        </w:rPr>
        <w:t>ազատ</w:t>
      </w:r>
      <w:r w:rsidRPr="005D11D2">
        <w:rPr>
          <w:rFonts w:ascii="GHEA Mariam" w:hAnsi="GHEA Mariam"/>
          <w:sz w:val="24"/>
          <w:szCs w:val="24"/>
          <w:lang w:val="hy-AM"/>
        </w:rPr>
        <w:t xml:space="preserve"> </w:t>
      </w:r>
      <w:r w:rsidRPr="005D11D2">
        <w:rPr>
          <w:rFonts w:ascii="GHEA Mariam" w:hAnsi="GHEA Mariam" w:cs="Arial"/>
          <w:sz w:val="24"/>
          <w:szCs w:val="24"/>
          <w:lang w:val="hy-AM"/>
        </w:rPr>
        <w:t>միջոցներ</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տողում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cs="Arial"/>
          <w:sz w:val="24"/>
          <w:szCs w:val="24"/>
          <w:lang w:val="hy-AM"/>
        </w:rPr>
        <w:t>Ինն</w:t>
      </w:r>
      <w:r w:rsidRPr="005D11D2">
        <w:rPr>
          <w:rFonts w:ascii="GHEA Mariam" w:hAnsi="GHEA Mariam"/>
          <w:sz w:val="24"/>
          <w:szCs w:val="24"/>
          <w:lang w:val="hy-AM"/>
        </w:rPr>
        <w:t xml:space="preserve"> </w:t>
      </w:r>
      <w:r w:rsidRPr="005D11D2">
        <w:rPr>
          <w:rFonts w:ascii="GHEA Mariam" w:hAnsi="GHEA Mariam" w:cs="Arial"/>
          <w:sz w:val="24"/>
          <w:szCs w:val="24"/>
          <w:lang w:val="hy-AM"/>
        </w:rPr>
        <w:t>ամիս</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սյունակում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8,053,080.1</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թվերը</w:t>
      </w:r>
      <w:r w:rsidRPr="005D11D2">
        <w:rPr>
          <w:rFonts w:ascii="GHEA Mariam" w:hAnsi="GHEA Mariam"/>
          <w:sz w:val="24"/>
          <w:szCs w:val="24"/>
          <w:lang w:val="hy-AM"/>
        </w:rPr>
        <w:t xml:space="preserve"> </w:t>
      </w:r>
      <w:r w:rsidRPr="005D11D2">
        <w:rPr>
          <w:rFonts w:ascii="GHEA Mariam" w:hAnsi="GHEA Mariam" w:cs="Arial"/>
          <w:sz w:val="24"/>
          <w:szCs w:val="24"/>
          <w:lang w:val="hy-AM"/>
        </w:rPr>
        <w:t>փոխարինել</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8,042,981.2</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թվերով</w:t>
      </w:r>
      <w:r w:rsidR="005D11D2">
        <w:rPr>
          <w:rFonts w:ascii="GHEA Mariam" w:hAnsi="GHEA Mariam" w:cs="Arial"/>
          <w:sz w:val="24"/>
          <w:szCs w:val="24"/>
          <w:lang w:val="hy-AM"/>
        </w:rPr>
        <w:t>.</w:t>
      </w:r>
    </w:p>
    <w:p w:rsidR="0000384B" w:rsidRPr="005D11D2" w:rsidRDefault="0000384B" w:rsidP="005D11D2">
      <w:pPr>
        <w:pStyle w:val="norm"/>
        <w:spacing w:line="360" w:lineRule="auto"/>
        <w:ind w:left="-142" w:right="-185"/>
        <w:rPr>
          <w:rFonts w:ascii="GHEA Mariam" w:hAnsi="GHEA Mariam"/>
          <w:spacing w:val="-6"/>
          <w:sz w:val="24"/>
          <w:szCs w:val="24"/>
          <w:lang w:val="hy-AM"/>
        </w:rPr>
      </w:pPr>
      <w:r w:rsidRPr="005D11D2">
        <w:rPr>
          <w:rFonts w:ascii="GHEA Mariam" w:hAnsi="GHEA Mariam"/>
          <w:spacing w:val="-6"/>
          <w:sz w:val="24"/>
          <w:szCs w:val="24"/>
          <w:lang w:val="hy-AM"/>
        </w:rPr>
        <w:t>2) N</w:t>
      </w:r>
      <w:r w:rsidR="005D11D2" w:rsidRPr="005D11D2">
        <w:rPr>
          <w:rFonts w:ascii="GHEA Mariam" w:hAnsi="GHEA Mariam"/>
          <w:spacing w:val="-6"/>
          <w:sz w:val="24"/>
          <w:szCs w:val="24"/>
          <w:lang w:val="hy-AM"/>
        </w:rPr>
        <w:t xml:space="preserve"> </w:t>
      </w:r>
      <w:r w:rsidRPr="005D11D2">
        <w:rPr>
          <w:rFonts w:ascii="GHEA Mariam" w:hAnsi="GHEA Mariam"/>
          <w:spacing w:val="-6"/>
          <w:sz w:val="24"/>
          <w:szCs w:val="24"/>
          <w:lang w:val="hy-AM"/>
        </w:rPr>
        <w:t xml:space="preserve">3 </w:t>
      </w:r>
      <w:r w:rsidRPr="005D11D2">
        <w:rPr>
          <w:rFonts w:ascii="GHEA Mariam" w:hAnsi="GHEA Mariam" w:cs="Arial"/>
          <w:spacing w:val="-6"/>
          <w:sz w:val="24"/>
          <w:szCs w:val="24"/>
          <w:lang w:val="hy-AM"/>
        </w:rPr>
        <w:t>հավելվածում</w:t>
      </w:r>
      <w:r w:rsidRPr="005D11D2">
        <w:rPr>
          <w:rFonts w:ascii="GHEA Mariam" w:hAnsi="GHEA Mariam"/>
          <w:spacing w:val="-6"/>
          <w:sz w:val="24"/>
          <w:szCs w:val="24"/>
          <w:lang w:val="hy-AM"/>
        </w:rPr>
        <w:t xml:space="preserve"> 1236 </w:t>
      </w:r>
      <w:r w:rsidRPr="005D11D2">
        <w:rPr>
          <w:rFonts w:ascii="GHEA Mariam" w:hAnsi="GHEA Mariam" w:cs="Arial"/>
          <w:spacing w:val="-6"/>
          <w:sz w:val="24"/>
          <w:szCs w:val="24"/>
          <w:lang w:val="hy-AM"/>
        </w:rPr>
        <w:t>ծրագրի</w:t>
      </w:r>
      <w:r w:rsidRPr="005D11D2">
        <w:rPr>
          <w:rFonts w:ascii="GHEA Mariam" w:hAnsi="GHEA Mariam"/>
          <w:spacing w:val="-6"/>
          <w:sz w:val="24"/>
          <w:szCs w:val="24"/>
          <w:lang w:val="hy-AM"/>
        </w:rPr>
        <w:t xml:space="preserve"> 32002 </w:t>
      </w:r>
      <w:r w:rsidRPr="005D11D2">
        <w:rPr>
          <w:rFonts w:ascii="GHEA Mariam" w:hAnsi="GHEA Mariam" w:cs="Arial"/>
          <w:spacing w:val="-6"/>
          <w:sz w:val="24"/>
          <w:szCs w:val="24"/>
          <w:lang w:val="hy-AM"/>
        </w:rPr>
        <w:t>միջոցառման</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ՀՀ</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Վայոց</w:t>
      </w:r>
      <w:r w:rsidRPr="005D11D2">
        <w:rPr>
          <w:rFonts w:ascii="GHEA Mariam" w:hAnsi="GHEA Mariam"/>
          <w:spacing w:val="-6"/>
          <w:sz w:val="24"/>
          <w:szCs w:val="24"/>
          <w:lang w:val="hy-AM"/>
        </w:rPr>
        <w:t xml:space="preserve"> </w:t>
      </w:r>
      <w:r w:rsidR="005D11D2" w:rsidRPr="005D11D2">
        <w:rPr>
          <w:rFonts w:ascii="GHEA Mariam" w:hAnsi="GHEA Mariam" w:cs="Arial"/>
          <w:spacing w:val="-6"/>
          <w:sz w:val="24"/>
          <w:szCs w:val="24"/>
          <w:lang w:val="hy-AM"/>
        </w:rPr>
        <w:t>ձ</w:t>
      </w:r>
      <w:r w:rsidRPr="005D11D2">
        <w:rPr>
          <w:rFonts w:ascii="GHEA Mariam" w:hAnsi="GHEA Mariam" w:cs="Arial"/>
          <w:spacing w:val="-6"/>
          <w:sz w:val="24"/>
          <w:szCs w:val="24"/>
          <w:lang w:val="hy-AM"/>
        </w:rPr>
        <w:t>որի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մարզպետի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աշխատակազմի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մասում</w:t>
      </w:r>
      <w:r w:rsidRPr="005D11D2">
        <w:rPr>
          <w:rFonts w:ascii="GHEA Mariam" w:hAnsi="GHEA Mariam"/>
          <w:spacing w:val="-6"/>
          <w:sz w:val="24"/>
          <w:szCs w:val="24"/>
          <w:lang w:val="hy-AM"/>
        </w:rPr>
        <w:t xml:space="preserve"> </w:t>
      </w:r>
      <w:r w:rsidRPr="005D11D2">
        <w:rPr>
          <w:rFonts w:ascii="GHEA Mariam" w:hAnsi="GHEA Mariam" w:cs="Arial Armenian"/>
          <w:spacing w:val="-6"/>
          <w:sz w:val="24"/>
          <w:szCs w:val="24"/>
          <w:lang w:val="hy-AM"/>
        </w:rPr>
        <w:t>«</w:t>
      </w:r>
      <w:r w:rsidRPr="005D11D2">
        <w:rPr>
          <w:rFonts w:ascii="GHEA Mariam" w:hAnsi="GHEA Mariam" w:cs="Arial"/>
          <w:spacing w:val="-6"/>
          <w:sz w:val="24"/>
          <w:szCs w:val="24"/>
          <w:lang w:val="hy-AM"/>
        </w:rPr>
        <w:t>Շենքերի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և</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շինությունների</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կապիտալ</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վերանորոգում</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հոդ</w:t>
      </w:r>
      <w:r w:rsidR="00B005E9">
        <w:rPr>
          <w:rFonts w:ascii="GHEA Mariam" w:hAnsi="GHEA Mariam" w:cs="Arial"/>
          <w:spacing w:val="-6"/>
          <w:sz w:val="24"/>
          <w:szCs w:val="24"/>
          <w:lang w:val="hy-AM"/>
        </w:rPr>
        <w:softHyphen/>
      </w:r>
      <w:r w:rsidRPr="005D11D2">
        <w:rPr>
          <w:rFonts w:ascii="GHEA Mariam" w:hAnsi="GHEA Mariam" w:cs="Arial"/>
          <w:spacing w:val="-6"/>
          <w:sz w:val="24"/>
          <w:szCs w:val="24"/>
          <w:lang w:val="hy-AM"/>
        </w:rPr>
        <w:t>վածով</w:t>
      </w:r>
      <w:r w:rsidRPr="005D11D2">
        <w:rPr>
          <w:rFonts w:ascii="GHEA Mariam" w:hAnsi="GHEA Mariam"/>
          <w:spacing w:val="-6"/>
          <w:sz w:val="24"/>
          <w:szCs w:val="24"/>
          <w:lang w:val="hy-AM"/>
        </w:rPr>
        <w:t xml:space="preserve"> </w:t>
      </w:r>
      <w:r w:rsidRPr="005D11D2">
        <w:rPr>
          <w:rFonts w:ascii="GHEA Mariam" w:hAnsi="GHEA Mariam" w:cs="Arial Armenian"/>
          <w:spacing w:val="-6"/>
          <w:sz w:val="24"/>
          <w:szCs w:val="24"/>
          <w:lang w:val="hy-AM"/>
        </w:rPr>
        <w:t>«</w:t>
      </w:r>
      <w:r w:rsidRPr="005D11D2">
        <w:rPr>
          <w:rFonts w:ascii="GHEA Mariam" w:hAnsi="GHEA Mariam" w:cs="Arial"/>
          <w:spacing w:val="-6"/>
          <w:sz w:val="24"/>
          <w:szCs w:val="24"/>
          <w:lang w:val="hy-AM"/>
        </w:rPr>
        <w:t>Ինն</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ամիս</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սյունակում</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ավելացման</w:t>
      </w:r>
      <w:r w:rsidRPr="005D11D2">
        <w:rPr>
          <w:rFonts w:ascii="GHEA Mariam" w:hAnsi="GHEA Mariam"/>
          <w:spacing w:val="-6"/>
          <w:sz w:val="24"/>
          <w:szCs w:val="24"/>
          <w:lang w:val="hy-AM"/>
        </w:rPr>
        <w:t xml:space="preserve"> </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382,842.3</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թվերը</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փոխարինել</w:t>
      </w:r>
      <w:r w:rsidRPr="005D11D2">
        <w:rPr>
          <w:rFonts w:ascii="GHEA Mariam" w:hAnsi="GHEA Mariam"/>
          <w:spacing w:val="-6"/>
          <w:sz w:val="24"/>
          <w:szCs w:val="24"/>
          <w:lang w:val="hy-AM"/>
        </w:rPr>
        <w:t xml:space="preserve"> </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372,743.4</w:t>
      </w:r>
      <w:r w:rsidRPr="005D11D2">
        <w:rPr>
          <w:rFonts w:ascii="GHEA Mariam" w:hAnsi="GHEA Mariam" w:cs="Arial Armenian"/>
          <w:spacing w:val="-6"/>
          <w:sz w:val="24"/>
          <w:szCs w:val="24"/>
          <w:lang w:val="hy-AM"/>
        </w:rPr>
        <w:t>»</w:t>
      </w:r>
      <w:r w:rsidRPr="005D11D2">
        <w:rPr>
          <w:rFonts w:ascii="GHEA Mariam" w:hAnsi="GHEA Mariam"/>
          <w:spacing w:val="-6"/>
          <w:sz w:val="24"/>
          <w:szCs w:val="24"/>
          <w:lang w:val="hy-AM"/>
        </w:rPr>
        <w:t xml:space="preserve"> </w:t>
      </w:r>
      <w:r w:rsidRPr="005D11D2">
        <w:rPr>
          <w:rFonts w:ascii="GHEA Mariam" w:hAnsi="GHEA Mariam" w:cs="Arial"/>
          <w:spacing w:val="-6"/>
          <w:sz w:val="24"/>
          <w:szCs w:val="24"/>
          <w:lang w:val="hy-AM"/>
        </w:rPr>
        <w:t>թվերով</w:t>
      </w:r>
      <w:r w:rsidR="00B005E9">
        <w:rPr>
          <w:rFonts w:ascii="GHEA Mariam" w:hAnsi="GHEA Mariam" w:cs="Arial"/>
          <w:spacing w:val="-6"/>
          <w:sz w:val="24"/>
          <w:szCs w:val="24"/>
          <w:lang w:val="hy-AM"/>
        </w:rPr>
        <w:t>.</w:t>
      </w:r>
    </w:p>
    <w:p w:rsidR="0000384B" w:rsidRPr="005D11D2" w:rsidRDefault="0000384B" w:rsidP="005D11D2">
      <w:pPr>
        <w:pStyle w:val="norm"/>
        <w:spacing w:line="360" w:lineRule="auto"/>
        <w:ind w:left="-142" w:right="-185"/>
        <w:rPr>
          <w:rFonts w:ascii="GHEA Mariam" w:hAnsi="GHEA Mariam"/>
          <w:sz w:val="24"/>
          <w:szCs w:val="24"/>
          <w:lang w:val="hy-AM"/>
        </w:rPr>
      </w:pPr>
      <w:r w:rsidRPr="005D11D2">
        <w:rPr>
          <w:rFonts w:ascii="GHEA Mariam" w:hAnsi="GHEA Mariam"/>
          <w:sz w:val="24"/>
          <w:szCs w:val="24"/>
          <w:lang w:val="hy-AM"/>
        </w:rPr>
        <w:t>3) N</w:t>
      </w:r>
      <w:r w:rsidR="00B005E9">
        <w:rPr>
          <w:rFonts w:ascii="GHEA Mariam" w:hAnsi="GHEA Mariam"/>
          <w:sz w:val="24"/>
          <w:szCs w:val="24"/>
          <w:lang w:val="hy-AM"/>
        </w:rPr>
        <w:t xml:space="preserve"> </w:t>
      </w:r>
      <w:r w:rsidRPr="005D11D2">
        <w:rPr>
          <w:rFonts w:ascii="GHEA Mariam" w:hAnsi="GHEA Mariam"/>
          <w:sz w:val="24"/>
          <w:szCs w:val="24"/>
          <w:lang w:val="hy-AM"/>
        </w:rPr>
        <w:t xml:space="preserve">5 </w:t>
      </w:r>
      <w:r w:rsidRPr="005D11D2">
        <w:rPr>
          <w:rFonts w:ascii="GHEA Mariam" w:hAnsi="GHEA Mariam" w:cs="Arial"/>
          <w:sz w:val="24"/>
          <w:szCs w:val="24"/>
          <w:lang w:val="hy-AM"/>
        </w:rPr>
        <w:t>հավելվածում</w:t>
      </w:r>
      <w:r w:rsidRPr="005D11D2">
        <w:rPr>
          <w:rFonts w:ascii="GHEA Mariam" w:hAnsi="GHEA Mariam"/>
          <w:sz w:val="24"/>
          <w:szCs w:val="24"/>
          <w:lang w:val="hy-AM"/>
        </w:rPr>
        <w:t xml:space="preserve"> 1236 </w:t>
      </w:r>
      <w:r w:rsidRPr="005D11D2">
        <w:rPr>
          <w:rFonts w:ascii="GHEA Mariam" w:hAnsi="GHEA Mariam" w:cs="Arial"/>
          <w:sz w:val="24"/>
          <w:szCs w:val="24"/>
          <w:lang w:val="hy-AM"/>
        </w:rPr>
        <w:t>ծրագրի</w:t>
      </w:r>
      <w:r w:rsidRPr="005D11D2">
        <w:rPr>
          <w:rFonts w:ascii="GHEA Mariam" w:hAnsi="GHEA Mariam"/>
          <w:sz w:val="24"/>
          <w:szCs w:val="24"/>
          <w:lang w:val="hy-AM"/>
        </w:rPr>
        <w:t xml:space="preserve"> 32002 </w:t>
      </w:r>
      <w:r w:rsidRPr="005D11D2">
        <w:rPr>
          <w:rFonts w:ascii="GHEA Mariam" w:hAnsi="GHEA Mariam" w:cs="Arial"/>
          <w:sz w:val="24"/>
          <w:szCs w:val="24"/>
          <w:lang w:val="hy-AM"/>
        </w:rPr>
        <w:t>միջոցառման</w:t>
      </w:r>
      <w:r w:rsidR="00B005E9">
        <w:rPr>
          <w:rFonts w:ascii="GHEA Mariam" w:hAnsi="GHEA Mariam" w:cs="Arial"/>
          <w:sz w:val="24"/>
          <w:szCs w:val="24"/>
          <w:lang w:val="hy-AM"/>
        </w:rPr>
        <w:t>՝</w:t>
      </w:r>
    </w:p>
    <w:p w:rsidR="0000384B" w:rsidRPr="005D11D2" w:rsidRDefault="0000384B" w:rsidP="005D11D2">
      <w:pPr>
        <w:pStyle w:val="norm"/>
        <w:spacing w:line="360" w:lineRule="auto"/>
        <w:ind w:left="-142" w:right="-185"/>
        <w:rPr>
          <w:rFonts w:ascii="GHEA Mariam" w:hAnsi="GHEA Mariam"/>
          <w:sz w:val="24"/>
          <w:szCs w:val="24"/>
          <w:lang w:val="hy-AM"/>
        </w:rPr>
      </w:pPr>
      <w:r w:rsidRPr="005D11D2">
        <w:rPr>
          <w:rFonts w:ascii="GHEA Mariam" w:hAnsi="GHEA Mariam" w:cs="Arial"/>
          <w:sz w:val="24"/>
          <w:szCs w:val="24"/>
          <w:lang w:val="hy-AM"/>
        </w:rPr>
        <w:t>ա</w:t>
      </w:r>
      <w:r w:rsidRPr="005D11D2">
        <w:rPr>
          <w:rFonts w:ascii="GHEA Mariam" w:hAnsi="GHEA Mariam"/>
          <w:sz w:val="24"/>
          <w:szCs w:val="24"/>
          <w:lang w:val="hy-AM"/>
        </w:rPr>
        <w:t xml:space="preserve">. </w:t>
      </w:r>
      <w:r w:rsidRPr="005D11D2">
        <w:rPr>
          <w:rFonts w:ascii="GHEA Mariam" w:hAnsi="GHEA Mariam" w:cs="Arial"/>
          <w:sz w:val="24"/>
          <w:szCs w:val="24"/>
          <w:lang w:val="hy-AM"/>
        </w:rPr>
        <w:t>Միջոցառման</w:t>
      </w:r>
      <w:r w:rsidRPr="005D11D2">
        <w:rPr>
          <w:rFonts w:ascii="GHEA Mariam" w:hAnsi="GHEA Mariam"/>
          <w:sz w:val="24"/>
          <w:szCs w:val="24"/>
          <w:lang w:val="hy-AM"/>
        </w:rPr>
        <w:t xml:space="preserve"> </w:t>
      </w:r>
      <w:r w:rsidRPr="005D11D2">
        <w:rPr>
          <w:rFonts w:ascii="GHEA Mariam" w:hAnsi="GHEA Mariam" w:cs="Arial"/>
          <w:sz w:val="24"/>
          <w:szCs w:val="24"/>
          <w:lang w:val="hy-AM"/>
        </w:rPr>
        <w:t>տողում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cs="Arial"/>
          <w:sz w:val="24"/>
          <w:szCs w:val="24"/>
          <w:lang w:val="hy-AM"/>
        </w:rPr>
        <w:t>Ինն</w:t>
      </w:r>
      <w:r w:rsidRPr="005D11D2">
        <w:rPr>
          <w:rFonts w:ascii="GHEA Mariam" w:hAnsi="GHEA Mariam"/>
          <w:sz w:val="24"/>
          <w:szCs w:val="24"/>
          <w:lang w:val="hy-AM"/>
        </w:rPr>
        <w:t xml:space="preserve"> </w:t>
      </w:r>
      <w:r w:rsidRPr="005D11D2">
        <w:rPr>
          <w:rFonts w:ascii="GHEA Mariam" w:hAnsi="GHEA Mariam" w:cs="Arial"/>
          <w:sz w:val="24"/>
          <w:szCs w:val="24"/>
          <w:lang w:val="hy-AM"/>
        </w:rPr>
        <w:t>ամիս</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սյունակում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 xml:space="preserve">4,513,654.0» </w:t>
      </w:r>
      <w:r w:rsidRPr="005D11D2">
        <w:rPr>
          <w:rFonts w:ascii="GHEA Mariam" w:hAnsi="GHEA Mariam" w:cs="Arial"/>
          <w:sz w:val="24"/>
          <w:szCs w:val="24"/>
          <w:lang w:val="hy-AM"/>
        </w:rPr>
        <w:t>թվերը</w:t>
      </w:r>
      <w:r w:rsidRPr="005D11D2">
        <w:rPr>
          <w:rFonts w:ascii="GHEA Mariam" w:hAnsi="GHEA Mariam"/>
          <w:sz w:val="24"/>
          <w:szCs w:val="24"/>
          <w:lang w:val="hy-AM"/>
        </w:rPr>
        <w:t xml:space="preserve"> </w:t>
      </w:r>
      <w:r w:rsidRPr="005D11D2">
        <w:rPr>
          <w:rFonts w:ascii="GHEA Mariam" w:hAnsi="GHEA Mariam" w:cs="Arial"/>
          <w:sz w:val="24"/>
          <w:szCs w:val="24"/>
          <w:lang w:val="hy-AM"/>
        </w:rPr>
        <w:t>փոխա</w:t>
      </w:r>
      <w:r w:rsidR="00B005E9">
        <w:rPr>
          <w:rFonts w:ascii="GHEA Mariam" w:hAnsi="GHEA Mariam" w:cs="Arial"/>
          <w:sz w:val="24"/>
          <w:szCs w:val="24"/>
          <w:lang w:val="hy-AM"/>
        </w:rPr>
        <w:softHyphen/>
      </w:r>
      <w:r w:rsidRPr="005D11D2">
        <w:rPr>
          <w:rFonts w:ascii="GHEA Mariam" w:hAnsi="GHEA Mariam" w:cs="Arial"/>
          <w:sz w:val="24"/>
          <w:szCs w:val="24"/>
          <w:lang w:val="hy-AM"/>
        </w:rPr>
        <w:t>րինել</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4,503,555.1</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թվերով</w:t>
      </w:r>
      <w:r w:rsidRPr="005D11D2">
        <w:rPr>
          <w:rFonts w:ascii="GHEA Mariam" w:hAnsi="GHEA Mariam"/>
          <w:sz w:val="24"/>
          <w:szCs w:val="24"/>
          <w:lang w:val="hy-AM"/>
        </w:rPr>
        <w:t>,</w:t>
      </w:r>
    </w:p>
    <w:p w:rsidR="0000384B" w:rsidRPr="005D11D2" w:rsidRDefault="0000384B" w:rsidP="005D11D2">
      <w:pPr>
        <w:pStyle w:val="norm"/>
        <w:spacing w:line="360" w:lineRule="auto"/>
        <w:ind w:left="-142" w:right="-185"/>
        <w:rPr>
          <w:rFonts w:ascii="GHEA Mariam" w:hAnsi="GHEA Mariam"/>
          <w:sz w:val="24"/>
          <w:szCs w:val="24"/>
          <w:lang w:val="hy-AM"/>
        </w:rPr>
      </w:pPr>
      <w:r w:rsidRPr="00B005E9">
        <w:rPr>
          <w:rFonts w:ascii="GHEA Mariam" w:hAnsi="GHEA Mariam" w:cs="Arial"/>
          <w:spacing w:val="-6"/>
          <w:sz w:val="24"/>
          <w:szCs w:val="24"/>
          <w:lang w:val="hy-AM"/>
        </w:rPr>
        <w:t>բ</w:t>
      </w:r>
      <w:r w:rsidRPr="00B005E9">
        <w:rPr>
          <w:rFonts w:ascii="GHEA Mariam" w:hAnsi="GHEA Mariam"/>
          <w:spacing w:val="-6"/>
          <w:sz w:val="24"/>
          <w:szCs w:val="24"/>
          <w:lang w:val="hy-AM"/>
        </w:rPr>
        <w:t xml:space="preserve">. </w:t>
      </w:r>
      <w:r w:rsidRPr="00B005E9">
        <w:rPr>
          <w:rFonts w:ascii="GHEA Mariam" w:hAnsi="GHEA Mariam" w:cs="Arial Armenian"/>
          <w:spacing w:val="-6"/>
          <w:sz w:val="24"/>
          <w:szCs w:val="24"/>
          <w:lang w:val="hy-AM"/>
        </w:rPr>
        <w:t>«</w:t>
      </w:r>
      <w:r w:rsidRPr="00B005E9">
        <w:rPr>
          <w:rFonts w:ascii="GHEA Mariam" w:hAnsi="GHEA Mariam" w:cs="Arial"/>
          <w:spacing w:val="-6"/>
          <w:sz w:val="24"/>
          <w:szCs w:val="24"/>
          <w:lang w:val="hy-AM"/>
        </w:rPr>
        <w:t>ՀՀ</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Վայոց</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ձորի</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մարզպետի</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աշխատակազմ</w:t>
      </w:r>
      <w:r w:rsidRPr="00B005E9">
        <w:rPr>
          <w:rFonts w:ascii="GHEA Mariam" w:hAnsi="GHEA Mariam" w:cs="Arial Armenian"/>
          <w:spacing w:val="-6"/>
          <w:sz w:val="24"/>
          <w:szCs w:val="24"/>
          <w:lang w:val="hy-AM"/>
        </w:rPr>
        <w:t>»</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տողում</w:t>
      </w:r>
      <w:r w:rsidRPr="00B005E9">
        <w:rPr>
          <w:rFonts w:ascii="GHEA Mariam" w:hAnsi="GHEA Mariam"/>
          <w:spacing w:val="-6"/>
          <w:sz w:val="24"/>
          <w:szCs w:val="24"/>
          <w:lang w:val="hy-AM"/>
        </w:rPr>
        <w:t xml:space="preserve"> </w:t>
      </w:r>
      <w:r w:rsidRPr="00B005E9">
        <w:rPr>
          <w:rFonts w:ascii="GHEA Mariam" w:hAnsi="GHEA Mariam" w:cs="Arial Armenian"/>
          <w:spacing w:val="-6"/>
          <w:sz w:val="24"/>
          <w:szCs w:val="24"/>
          <w:lang w:val="hy-AM"/>
        </w:rPr>
        <w:t>«</w:t>
      </w:r>
      <w:r w:rsidRPr="00B005E9">
        <w:rPr>
          <w:rFonts w:ascii="GHEA Mariam" w:hAnsi="GHEA Mariam" w:cs="Arial"/>
          <w:spacing w:val="-6"/>
          <w:sz w:val="24"/>
          <w:szCs w:val="24"/>
          <w:lang w:val="hy-AM"/>
        </w:rPr>
        <w:t>Ինն</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ամիս</w:t>
      </w:r>
      <w:r w:rsidRPr="00B005E9">
        <w:rPr>
          <w:rFonts w:ascii="GHEA Mariam" w:hAnsi="GHEA Mariam" w:cs="Arial Armenian"/>
          <w:spacing w:val="-6"/>
          <w:sz w:val="24"/>
          <w:szCs w:val="24"/>
          <w:lang w:val="hy-AM"/>
        </w:rPr>
        <w:t>»</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սյունակում</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382,842.3</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թվերը</w:t>
      </w:r>
      <w:r w:rsidRPr="005D11D2">
        <w:rPr>
          <w:rFonts w:ascii="GHEA Mariam" w:hAnsi="GHEA Mariam"/>
          <w:sz w:val="24"/>
          <w:szCs w:val="24"/>
          <w:lang w:val="hy-AM"/>
        </w:rPr>
        <w:t xml:space="preserve"> </w:t>
      </w:r>
      <w:r w:rsidRPr="005D11D2">
        <w:rPr>
          <w:rFonts w:ascii="GHEA Mariam" w:hAnsi="GHEA Mariam" w:cs="Arial"/>
          <w:sz w:val="24"/>
          <w:szCs w:val="24"/>
          <w:lang w:val="hy-AM"/>
        </w:rPr>
        <w:t>փոխարինել</w:t>
      </w:r>
      <w:r w:rsidRPr="005D11D2">
        <w:rPr>
          <w:rFonts w:ascii="GHEA Mariam" w:hAnsi="GHEA Mariam"/>
          <w:sz w:val="24"/>
          <w:szCs w:val="24"/>
          <w:lang w:val="hy-AM"/>
        </w:rPr>
        <w:t xml:space="preserve"> </w:t>
      </w:r>
      <w:r w:rsidRPr="005D11D2">
        <w:rPr>
          <w:rFonts w:ascii="GHEA Mariam" w:hAnsi="GHEA Mariam" w:cs="Arial Armenian"/>
          <w:sz w:val="24"/>
          <w:szCs w:val="24"/>
          <w:lang w:val="hy-AM"/>
        </w:rPr>
        <w:t>«</w:t>
      </w:r>
      <w:r w:rsidRPr="005D11D2">
        <w:rPr>
          <w:rFonts w:ascii="GHEA Mariam" w:hAnsi="GHEA Mariam"/>
          <w:sz w:val="24"/>
          <w:szCs w:val="24"/>
          <w:lang w:val="hy-AM"/>
        </w:rPr>
        <w:t>372,743.4</w:t>
      </w:r>
      <w:r w:rsidRPr="005D11D2">
        <w:rPr>
          <w:rFonts w:ascii="GHEA Mariam" w:hAnsi="GHEA Mariam" w:cs="Arial Armenian"/>
          <w:sz w:val="24"/>
          <w:szCs w:val="24"/>
          <w:lang w:val="hy-AM"/>
        </w:rPr>
        <w:t>»</w:t>
      </w:r>
      <w:r w:rsidRPr="005D11D2">
        <w:rPr>
          <w:rFonts w:ascii="GHEA Mariam" w:hAnsi="GHEA Mariam"/>
          <w:sz w:val="24"/>
          <w:szCs w:val="24"/>
          <w:lang w:val="hy-AM"/>
        </w:rPr>
        <w:t xml:space="preserve"> </w:t>
      </w:r>
      <w:r w:rsidRPr="005D11D2">
        <w:rPr>
          <w:rFonts w:ascii="GHEA Mariam" w:hAnsi="GHEA Mariam" w:cs="Arial"/>
          <w:sz w:val="24"/>
          <w:szCs w:val="24"/>
          <w:lang w:val="hy-AM"/>
        </w:rPr>
        <w:t>թվերով</w:t>
      </w:r>
      <w:r w:rsidRPr="005D11D2">
        <w:rPr>
          <w:rFonts w:ascii="GHEA Mariam" w:hAnsi="GHEA Mariam"/>
          <w:sz w:val="24"/>
          <w:szCs w:val="24"/>
          <w:lang w:val="hy-AM"/>
        </w:rPr>
        <w:t>,</w:t>
      </w:r>
    </w:p>
    <w:p w:rsidR="0000384B" w:rsidRPr="005D11D2" w:rsidRDefault="00B005E9" w:rsidP="005D11D2">
      <w:pPr>
        <w:pStyle w:val="norm"/>
        <w:spacing w:line="360" w:lineRule="auto"/>
        <w:ind w:left="-142" w:right="-185"/>
        <w:rPr>
          <w:rFonts w:ascii="GHEA Mariam" w:hAnsi="GHEA Mariam"/>
          <w:sz w:val="24"/>
          <w:szCs w:val="24"/>
          <w:lang w:val="hy-AM"/>
        </w:rPr>
      </w:pPr>
      <w:r>
        <w:rPr>
          <w:rFonts w:ascii="GHEA Mariam" w:hAnsi="GHEA Mariam" w:cs="Arial"/>
          <w:sz w:val="24"/>
          <w:szCs w:val="24"/>
          <w:lang w:val="hy-AM"/>
        </w:rPr>
        <w:t>գ</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cs="Arial"/>
          <w:sz w:val="24"/>
          <w:szCs w:val="24"/>
          <w:lang w:val="hy-AM"/>
        </w:rPr>
        <w:t>ՀՀ</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Վայոց</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ձորի</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մարզ</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տողում</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cs="Arial"/>
          <w:sz w:val="24"/>
          <w:szCs w:val="24"/>
          <w:lang w:val="hy-AM"/>
        </w:rPr>
        <w:t>Ինն</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ամիս</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սյունակում</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313,184.0</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թվերը</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փոխարինել</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303,085.1</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թվերով</w:t>
      </w:r>
      <w:r w:rsidR="0000384B" w:rsidRPr="005D11D2">
        <w:rPr>
          <w:rFonts w:ascii="GHEA Mariam" w:hAnsi="GHEA Mariam"/>
          <w:sz w:val="24"/>
          <w:szCs w:val="24"/>
          <w:lang w:val="hy-AM"/>
        </w:rPr>
        <w:t>,</w:t>
      </w:r>
    </w:p>
    <w:p w:rsidR="0000384B" w:rsidRPr="005D11D2" w:rsidRDefault="00B005E9" w:rsidP="005D11D2">
      <w:pPr>
        <w:pStyle w:val="norm"/>
        <w:spacing w:line="360" w:lineRule="auto"/>
        <w:ind w:left="-142" w:right="-185"/>
        <w:rPr>
          <w:rFonts w:ascii="GHEA Mariam" w:hAnsi="GHEA Mariam"/>
          <w:sz w:val="24"/>
          <w:szCs w:val="24"/>
          <w:lang w:val="hy-AM"/>
        </w:rPr>
      </w:pPr>
      <w:r>
        <w:rPr>
          <w:rFonts w:ascii="GHEA Mariam" w:hAnsi="GHEA Mariam"/>
          <w:sz w:val="24"/>
          <w:szCs w:val="24"/>
          <w:lang w:val="hy-AM"/>
        </w:rPr>
        <w:t>դ</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cs="Arial"/>
          <w:sz w:val="24"/>
          <w:szCs w:val="24"/>
          <w:lang w:val="hy-AM"/>
        </w:rPr>
        <w:t>Աղավնաձորի</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մանկապարտեզ</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ՀՈԱԿ</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տողում</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cs="Arial"/>
          <w:sz w:val="24"/>
          <w:szCs w:val="24"/>
          <w:lang w:val="hy-AM"/>
        </w:rPr>
        <w:t>Ինն</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ամիս</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սյունակում</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107,875.3</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թվերը</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փոխարինել</w:t>
      </w:r>
      <w:r w:rsidR="0000384B" w:rsidRPr="005D11D2">
        <w:rPr>
          <w:rFonts w:ascii="GHEA Mariam" w:hAnsi="GHEA Mariam"/>
          <w:sz w:val="24"/>
          <w:szCs w:val="24"/>
          <w:lang w:val="hy-AM"/>
        </w:rPr>
        <w:t xml:space="preserve"> </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97,776.4</w:t>
      </w:r>
      <w:r w:rsidR="0000384B" w:rsidRPr="005D11D2">
        <w:rPr>
          <w:rFonts w:ascii="GHEA Mariam" w:hAnsi="GHEA Mariam" w:cs="Arial Armenian"/>
          <w:sz w:val="24"/>
          <w:szCs w:val="24"/>
          <w:lang w:val="hy-AM"/>
        </w:rPr>
        <w:t>»</w:t>
      </w:r>
      <w:r w:rsidR="0000384B" w:rsidRPr="005D11D2">
        <w:rPr>
          <w:rFonts w:ascii="GHEA Mariam" w:hAnsi="GHEA Mariam"/>
          <w:sz w:val="24"/>
          <w:szCs w:val="24"/>
          <w:lang w:val="hy-AM"/>
        </w:rPr>
        <w:t xml:space="preserve"> </w:t>
      </w:r>
      <w:r w:rsidR="0000384B" w:rsidRPr="005D11D2">
        <w:rPr>
          <w:rFonts w:ascii="GHEA Mariam" w:hAnsi="GHEA Mariam" w:cs="Arial"/>
          <w:sz w:val="24"/>
          <w:szCs w:val="24"/>
          <w:lang w:val="hy-AM"/>
        </w:rPr>
        <w:t>թվերով</w:t>
      </w:r>
      <w:r w:rsidR="0000384B" w:rsidRPr="005D11D2">
        <w:rPr>
          <w:rFonts w:ascii="GHEA Mariam" w:hAnsi="GHEA Mariam"/>
          <w:sz w:val="24"/>
          <w:szCs w:val="24"/>
          <w:lang w:val="hy-AM"/>
        </w:rPr>
        <w:t>:</w:t>
      </w:r>
    </w:p>
    <w:p w:rsidR="0000384B" w:rsidRPr="00B005E9" w:rsidRDefault="0000384B" w:rsidP="005D11D2">
      <w:pPr>
        <w:pStyle w:val="norm"/>
        <w:spacing w:line="360" w:lineRule="auto"/>
        <w:ind w:left="-142" w:right="-185"/>
        <w:rPr>
          <w:rFonts w:ascii="GHEA Mariam" w:hAnsi="GHEA Mariam"/>
          <w:spacing w:val="-6"/>
          <w:sz w:val="24"/>
          <w:szCs w:val="24"/>
          <w:lang w:val="hy-AM"/>
        </w:rPr>
      </w:pPr>
      <w:r w:rsidRPr="00B005E9">
        <w:rPr>
          <w:rFonts w:ascii="GHEA Mariam" w:hAnsi="GHEA Mariam"/>
          <w:spacing w:val="-6"/>
          <w:sz w:val="24"/>
          <w:szCs w:val="24"/>
          <w:lang w:val="hy-AM"/>
        </w:rPr>
        <w:t xml:space="preserve">3. </w:t>
      </w:r>
      <w:r w:rsidRPr="00B005E9">
        <w:rPr>
          <w:rFonts w:ascii="GHEA Mariam" w:hAnsi="GHEA Mariam" w:cs="Arial"/>
          <w:spacing w:val="-6"/>
          <w:sz w:val="24"/>
          <w:szCs w:val="24"/>
          <w:lang w:val="hy-AM"/>
        </w:rPr>
        <w:t>Սույն</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որոշումն</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ուժի</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մեջ</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է</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մտնում</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պաշտոնական</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հրապարակմանը</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հաջորդող</w:t>
      </w:r>
      <w:r w:rsidRPr="00B005E9">
        <w:rPr>
          <w:rFonts w:ascii="GHEA Mariam" w:hAnsi="GHEA Mariam"/>
          <w:spacing w:val="-6"/>
          <w:sz w:val="24"/>
          <w:szCs w:val="24"/>
          <w:lang w:val="hy-AM"/>
        </w:rPr>
        <w:t xml:space="preserve"> </w:t>
      </w:r>
      <w:r w:rsidRPr="00B005E9">
        <w:rPr>
          <w:rFonts w:ascii="GHEA Mariam" w:hAnsi="GHEA Mariam" w:cs="Arial"/>
          <w:spacing w:val="-6"/>
          <w:sz w:val="24"/>
          <w:szCs w:val="24"/>
          <w:lang w:val="hy-AM"/>
        </w:rPr>
        <w:t>օրվանից</w:t>
      </w:r>
      <w:r w:rsidRPr="00B005E9">
        <w:rPr>
          <w:rFonts w:ascii="GHEA Mariam" w:hAnsi="GHEA Mariam"/>
          <w:spacing w:val="-6"/>
          <w:sz w:val="24"/>
          <w:szCs w:val="24"/>
          <w:lang w:val="hy-AM"/>
        </w:rPr>
        <w:t>:</w:t>
      </w:r>
    </w:p>
    <w:p w:rsidR="0000384B" w:rsidRDefault="0000384B" w:rsidP="005D11D2">
      <w:pPr>
        <w:shd w:val="clear" w:color="auto" w:fill="FFFFFF"/>
        <w:ind w:left="-142" w:right="-185" w:firstLine="375"/>
        <w:rPr>
          <w:rFonts w:ascii="GHEA Grapalat" w:hAnsi="GHEA Grapalat" w:cs="Sylfaen"/>
          <w:b/>
          <w:noProof/>
          <w:sz w:val="24"/>
          <w:szCs w:val="24"/>
          <w:lang w:val="hy-AM"/>
        </w:rPr>
      </w:pPr>
      <w:r>
        <w:rPr>
          <w:rFonts w:ascii="Calibri" w:hAnsi="Calibri" w:cs="Calibri"/>
          <w:sz w:val="24"/>
          <w:szCs w:val="24"/>
          <w:lang w:val="hy-AM"/>
        </w:rPr>
        <w:t> </w:t>
      </w:r>
      <w:r>
        <w:rPr>
          <w:rFonts w:ascii="GHEA Grapalat" w:eastAsia="Calibri" w:hAnsi="GHEA Grapalat"/>
          <w:sz w:val="24"/>
          <w:szCs w:val="24"/>
          <w:lang w:val="hy-AM"/>
        </w:rPr>
        <w:t xml:space="preserve">       </w:t>
      </w:r>
      <w:r>
        <w:rPr>
          <w:rFonts w:ascii="GHEA Grapalat" w:hAnsi="GHEA Grapalat" w:cs="Sylfaen"/>
          <w:b/>
          <w:noProof/>
          <w:sz w:val="24"/>
          <w:szCs w:val="24"/>
          <w:lang w:val="hy-AM"/>
        </w:rPr>
        <w:t xml:space="preserve">     </w:t>
      </w:r>
    </w:p>
    <w:p w:rsidR="00B005E9" w:rsidRPr="00B005E9" w:rsidRDefault="00B005E9" w:rsidP="005D11D2">
      <w:pPr>
        <w:shd w:val="clear" w:color="auto" w:fill="FFFFFF"/>
        <w:ind w:left="-142" w:right="-185" w:firstLine="375"/>
        <w:rPr>
          <w:rFonts w:ascii="GHEA Grapalat" w:eastAsiaTheme="minorHAnsi" w:hAnsi="GHEA Grapalat" w:cs="Sylfaen"/>
          <w:b/>
          <w:noProof/>
          <w:sz w:val="32"/>
          <w:szCs w:val="24"/>
          <w:lang w:val="hy-AM"/>
        </w:rPr>
      </w:pPr>
    </w:p>
    <w:p w:rsidR="005D11D2" w:rsidRPr="000D5CEE" w:rsidRDefault="005D11D2" w:rsidP="001A793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11D2" w:rsidRPr="000D5CEE" w:rsidRDefault="005D11D2" w:rsidP="001A793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11D2" w:rsidRPr="00EF7ACC" w:rsidRDefault="005D11D2" w:rsidP="001A7930">
      <w:pPr>
        <w:pStyle w:val="mechtex"/>
        <w:jc w:val="left"/>
        <w:rPr>
          <w:rFonts w:ascii="GHEA Mariam" w:hAnsi="GHEA Mariam" w:cs="Sylfaen"/>
          <w:sz w:val="24"/>
          <w:szCs w:val="24"/>
          <w:lang w:val="hy-AM"/>
        </w:rPr>
      </w:pPr>
    </w:p>
    <w:p w:rsidR="005D11D2" w:rsidRDefault="005D11D2" w:rsidP="001A7930">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1A7930" w:rsidRDefault="001A7930" w:rsidP="001A7930">
      <w:pPr>
        <w:shd w:val="clear" w:color="auto" w:fill="FFFFFF"/>
        <w:spacing w:line="360" w:lineRule="auto"/>
        <w:ind w:right="-43"/>
        <w:rPr>
          <w:rFonts w:ascii="GHEA Mariam" w:hAnsi="GHEA Mariam"/>
          <w:bCs/>
          <w:color w:val="000000"/>
          <w:sz w:val="24"/>
          <w:szCs w:val="24"/>
          <w:lang w:val="hy-AM"/>
        </w:rPr>
        <w:sectPr w:rsidR="001A793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A7930" w:rsidRPr="001A7930" w:rsidRDefault="001A7930" w:rsidP="001A793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1A7930" w:rsidRPr="001E12D2" w:rsidRDefault="001A7930" w:rsidP="001A793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1A7930" w:rsidRDefault="001A7930" w:rsidP="001A793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3F4693" w:rsidRPr="00696CA1" w:rsidRDefault="003F4693" w:rsidP="001A7930">
      <w:pPr>
        <w:shd w:val="clear" w:color="auto" w:fill="FFFFFF"/>
        <w:spacing w:line="360" w:lineRule="auto"/>
        <w:ind w:right="240" w:firstLine="567"/>
        <w:jc w:val="center"/>
        <w:rPr>
          <w:rFonts w:ascii="GHEA Mariam" w:hAnsi="GHEA Mariam"/>
          <w:spacing w:val="-2"/>
          <w:sz w:val="16"/>
          <w:szCs w:val="24"/>
          <w:lang w:val="hy-AM"/>
        </w:rPr>
      </w:pPr>
    </w:p>
    <w:tbl>
      <w:tblPr>
        <w:tblW w:w="16041" w:type="dxa"/>
        <w:tblInd w:w="-993" w:type="dxa"/>
        <w:tblLayout w:type="fixed"/>
        <w:tblLook w:val="04A0" w:firstRow="1" w:lastRow="0" w:firstColumn="1" w:lastColumn="0" w:noHBand="0" w:noVBand="1"/>
      </w:tblPr>
      <w:tblGrid>
        <w:gridCol w:w="709"/>
        <w:gridCol w:w="1149"/>
        <w:gridCol w:w="1600"/>
        <w:gridCol w:w="3205"/>
        <w:gridCol w:w="3402"/>
        <w:gridCol w:w="2977"/>
        <w:gridCol w:w="2999"/>
      </w:tblGrid>
      <w:tr w:rsidR="001A7930" w:rsidRPr="00CA64B7" w:rsidTr="003F4693">
        <w:trPr>
          <w:trHeight w:val="1068"/>
        </w:trPr>
        <w:tc>
          <w:tcPr>
            <w:tcW w:w="16041" w:type="dxa"/>
            <w:gridSpan w:val="7"/>
            <w:tcBorders>
              <w:top w:val="nil"/>
              <w:left w:val="nil"/>
              <w:bottom w:val="nil"/>
              <w:right w:val="nil"/>
            </w:tcBorders>
            <w:shd w:val="clear" w:color="000000" w:fill="FFFFFF"/>
            <w:vAlign w:val="center"/>
            <w:hideMark/>
          </w:tcPr>
          <w:p w:rsidR="003F4693" w:rsidRDefault="001A7930" w:rsidP="003F4693">
            <w:pPr>
              <w:jc w:val="center"/>
              <w:rPr>
                <w:rFonts w:ascii="GHEA Mariam" w:hAnsi="GHEA Mariam" w:cs="Calibri"/>
                <w:bCs/>
                <w:sz w:val="24"/>
                <w:szCs w:val="24"/>
                <w:lang w:val="hy-AM" w:eastAsia="en-GB"/>
              </w:rPr>
            </w:pPr>
            <w:r w:rsidRPr="003F4693">
              <w:rPr>
                <w:rFonts w:ascii="GHEA Mariam" w:hAnsi="GHEA Mariam" w:cs="Calibri"/>
                <w:bCs/>
                <w:sz w:val="24"/>
                <w:szCs w:val="24"/>
                <w:lang w:val="hy-AM" w:eastAsia="en-GB"/>
              </w:rPr>
              <w:t>«ՀԱՅԱUՏԱՆԻ ՀԱՆՐԱՊԵՏՈՒԹՅԱՆ 2026 ԹՎԱԿԱՆԻ ՊԵՏԱԿԱՆ ԲՅՈՒՋԵԻ ՄԱUԻՆ»</w:t>
            </w:r>
            <w:r w:rsidR="003F4693">
              <w:rPr>
                <w:rFonts w:ascii="GHEA Mariam" w:hAnsi="GHEA Mariam" w:cs="Calibri"/>
                <w:bCs/>
                <w:sz w:val="24"/>
                <w:szCs w:val="24"/>
                <w:lang w:val="hy-AM" w:eastAsia="en-GB"/>
              </w:rPr>
              <w:t xml:space="preserve"> </w:t>
            </w:r>
            <w:r w:rsidRPr="003F4693">
              <w:rPr>
                <w:rFonts w:ascii="GHEA Mariam" w:hAnsi="GHEA Mariam" w:cs="Calibri"/>
                <w:bCs/>
                <w:sz w:val="24"/>
                <w:szCs w:val="24"/>
                <w:lang w:val="hy-AM" w:eastAsia="en-GB"/>
              </w:rPr>
              <w:t xml:space="preserve">OՐԵՆՔԻ N 1 ՀԱՎԵԼՎԱԾԻ N 2 ԱՂՅՈՒՍԱԿՈՒՄ ԿԱՏԱՐՎՈՂ ՎԵՐԱԲԱՇԽՈՒՄԸ ԵՎ ՀԱՅԱՍՏԱՆԻ ՀԱՆՐԱՊԵՏՈՒԹՅԱՆ ԿԱՌԱՎԱՐՈՒԹՅԱՆ 2025 ԹՎԱԿԱՆԻ ԴԵԿՏԵՄԲԵՐԻ 25-Ի </w:t>
            </w:r>
          </w:p>
          <w:p w:rsidR="001A7930" w:rsidRPr="003F4693" w:rsidRDefault="001A7930" w:rsidP="003F4693">
            <w:pPr>
              <w:jc w:val="center"/>
              <w:rPr>
                <w:rFonts w:ascii="GHEA Mariam" w:hAnsi="GHEA Mariam" w:cs="Calibri"/>
                <w:bCs/>
                <w:sz w:val="24"/>
                <w:szCs w:val="24"/>
                <w:lang w:val="hy-AM" w:eastAsia="en-GB"/>
              </w:rPr>
            </w:pPr>
            <w:r w:rsidRPr="003F4693">
              <w:rPr>
                <w:rFonts w:ascii="GHEA Mariam" w:hAnsi="GHEA Mariam" w:cs="Calibri"/>
                <w:bCs/>
                <w:sz w:val="24"/>
                <w:szCs w:val="24"/>
                <w:lang w:val="hy-AM" w:eastAsia="en-GB"/>
              </w:rPr>
              <w:t>N 1910-Ն ՈՐՈՇՄԱՆ N 5 ՀԱՎԵԼՎԱԾԻ N 1 ԱՂՅՈՒՍԱԿՈՒՄ ԿԱՏԱՐՎՈՂ ՓՈՓՈԽՈՒԹՅՈՒՆՆԵՐԸ ԵՎ ԼՐԱՑՈՒՄՆԵՐԸ</w:t>
            </w:r>
          </w:p>
        </w:tc>
      </w:tr>
      <w:tr w:rsidR="001A7930" w:rsidRPr="00CA64B7" w:rsidTr="003F4693">
        <w:trPr>
          <w:trHeight w:val="66"/>
        </w:trPr>
        <w:tc>
          <w:tcPr>
            <w:tcW w:w="709"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1149" w:type="dxa"/>
            <w:tcBorders>
              <w:top w:val="nil"/>
              <w:left w:val="nil"/>
              <w:bottom w:val="nil"/>
              <w:right w:val="nil"/>
            </w:tcBorders>
            <w:shd w:val="clear" w:color="000000" w:fill="FFFFFF"/>
            <w:noWrap/>
            <w:vAlign w:val="center"/>
            <w:hideMark/>
          </w:tcPr>
          <w:p w:rsidR="001A7930" w:rsidRPr="00CA64B7" w:rsidRDefault="001A7930" w:rsidP="001A7930">
            <w:pPr>
              <w:jc w:val="cente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1600"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3205"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3402"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2977"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2999"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r>
      <w:tr w:rsidR="001A7930" w:rsidRPr="00CA64B7" w:rsidTr="003F4693">
        <w:trPr>
          <w:trHeight w:val="345"/>
        </w:trPr>
        <w:tc>
          <w:tcPr>
            <w:tcW w:w="709"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1149" w:type="dxa"/>
            <w:tcBorders>
              <w:top w:val="nil"/>
              <w:left w:val="nil"/>
              <w:bottom w:val="nil"/>
              <w:right w:val="nil"/>
            </w:tcBorders>
            <w:shd w:val="clear" w:color="000000" w:fill="FFFFFF"/>
            <w:noWrap/>
            <w:vAlign w:val="center"/>
            <w:hideMark/>
          </w:tcPr>
          <w:p w:rsidR="001A7930" w:rsidRPr="00CA64B7" w:rsidRDefault="001A7930" w:rsidP="001A7930">
            <w:pPr>
              <w:jc w:val="cente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1600" w:type="dxa"/>
            <w:tcBorders>
              <w:top w:val="nil"/>
              <w:left w:val="nil"/>
              <w:bottom w:val="nil"/>
              <w:right w:val="nil"/>
            </w:tcBorders>
            <w:shd w:val="clear" w:color="000000" w:fill="FFFFFF"/>
            <w:noWrap/>
            <w:vAlign w:val="center"/>
            <w:hideMark/>
          </w:tcPr>
          <w:p w:rsidR="001A7930" w:rsidRPr="00CA64B7" w:rsidRDefault="001A7930" w:rsidP="001A7930">
            <w:pPr>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3205" w:type="dxa"/>
            <w:tcBorders>
              <w:top w:val="nil"/>
              <w:left w:val="nil"/>
              <w:bottom w:val="nil"/>
              <w:right w:val="nil"/>
            </w:tcBorders>
            <w:shd w:val="clear" w:color="000000" w:fill="FFFFFF"/>
            <w:noWrap/>
            <w:vAlign w:val="center"/>
            <w:hideMark/>
          </w:tcPr>
          <w:p w:rsidR="001A7930" w:rsidRPr="00CA64B7" w:rsidRDefault="001A7930" w:rsidP="001A7930">
            <w:pPr>
              <w:jc w:val="right"/>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3402" w:type="dxa"/>
            <w:tcBorders>
              <w:top w:val="nil"/>
              <w:left w:val="nil"/>
              <w:bottom w:val="nil"/>
              <w:right w:val="nil"/>
            </w:tcBorders>
            <w:shd w:val="clear" w:color="000000" w:fill="FFFFFF"/>
            <w:noWrap/>
            <w:vAlign w:val="center"/>
            <w:hideMark/>
          </w:tcPr>
          <w:p w:rsidR="001A7930" w:rsidRPr="00CA64B7" w:rsidRDefault="001A7930" w:rsidP="001A7930">
            <w:pPr>
              <w:jc w:val="right"/>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2977" w:type="dxa"/>
            <w:tcBorders>
              <w:top w:val="nil"/>
              <w:left w:val="nil"/>
              <w:bottom w:val="nil"/>
              <w:right w:val="nil"/>
            </w:tcBorders>
            <w:shd w:val="clear" w:color="000000" w:fill="FFFFFF"/>
            <w:noWrap/>
            <w:vAlign w:val="center"/>
            <w:hideMark/>
          </w:tcPr>
          <w:p w:rsidR="001A7930" w:rsidRPr="00CA64B7" w:rsidRDefault="001A7930" w:rsidP="001A7930">
            <w:pPr>
              <w:jc w:val="right"/>
              <w:rPr>
                <w:rFonts w:ascii="GHEA Mariam" w:hAnsi="GHEA Mariam" w:cs="Calibri"/>
                <w:sz w:val="22"/>
                <w:szCs w:val="22"/>
                <w:lang w:val="hy-AM" w:eastAsia="en-GB"/>
              </w:rPr>
            </w:pPr>
            <w:r w:rsidRPr="00CA64B7">
              <w:rPr>
                <w:rFonts w:ascii="Calibri" w:hAnsi="Calibri" w:cs="Calibri"/>
                <w:sz w:val="22"/>
                <w:szCs w:val="22"/>
                <w:lang w:val="hy-AM" w:eastAsia="en-GB"/>
              </w:rPr>
              <w:t> </w:t>
            </w:r>
          </w:p>
        </w:tc>
        <w:tc>
          <w:tcPr>
            <w:tcW w:w="2999" w:type="dxa"/>
            <w:tcBorders>
              <w:top w:val="nil"/>
              <w:left w:val="nil"/>
              <w:bottom w:val="nil"/>
              <w:right w:val="nil"/>
            </w:tcBorders>
            <w:shd w:val="clear" w:color="000000" w:fill="FFFFFF"/>
            <w:noWrap/>
            <w:vAlign w:val="center"/>
            <w:hideMark/>
          </w:tcPr>
          <w:p w:rsidR="001A7930" w:rsidRPr="003F4693" w:rsidRDefault="003F4693" w:rsidP="001A7930">
            <w:pPr>
              <w:jc w:val="right"/>
              <w:rPr>
                <w:rFonts w:ascii="GHEA Mariam" w:hAnsi="GHEA Mariam" w:cs="Calibri"/>
                <w:sz w:val="22"/>
                <w:szCs w:val="22"/>
                <w:lang w:val="hy-AM" w:eastAsia="en-GB"/>
              </w:rPr>
            </w:pPr>
            <w:r w:rsidRPr="003F4693">
              <w:rPr>
                <w:rFonts w:ascii="GHEA Mariam" w:hAnsi="GHEA Mariam" w:cs="Calibri"/>
                <w:iCs/>
                <w:sz w:val="22"/>
                <w:szCs w:val="22"/>
                <w:lang w:val="en-GB" w:eastAsia="en-GB"/>
              </w:rPr>
              <w:t>(հազ</w:t>
            </w:r>
            <w:r w:rsidRPr="003F4693">
              <w:rPr>
                <w:rFonts w:ascii="GHEA Mariam" w:hAnsi="GHEA Mariam" w:cs="Calibri"/>
                <w:iCs/>
                <w:sz w:val="22"/>
                <w:szCs w:val="22"/>
                <w:lang w:val="hy-AM" w:eastAsia="en-GB"/>
              </w:rPr>
              <w:t>.</w:t>
            </w:r>
            <w:r w:rsidRPr="003F4693">
              <w:rPr>
                <w:rFonts w:ascii="GHEA Mariam" w:hAnsi="GHEA Mariam" w:cs="Calibri"/>
                <w:iCs/>
                <w:sz w:val="22"/>
                <w:szCs w:val="22"/>
                <w:lang w:val="en-GB" w:eastAsia="en-GB"/>
              </w:rPr>
              <w:t xml:space="preserve"> դրամ)</w:t>
            </w:r>
          </w:p>
        </w:tc>
      </w:tr>
      <w:tr w:rsidR="001A7930" w:rsidRPr="00CA64B7" w:rsidTr="00696CA1">
        <w:trPr>
          <w:trHeight w:val="111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ԲԳԿ</w:t>
            </w:r>
          </w:p>
        </w:tc>
        <w:tc>
          <w:tcPr>
            <w:tcW w:w="274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Ծրագրային դասիչը</w:t>
            </w:r>
          </w:p>
        </w:tc>
        <w:tc>
          <w:tcPr>
            <w:tcW w:w="3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Ծրագրի նպատակը/Միջոցառման նկարագրությունը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Վերջնական արդյունքի նկարագրությունը/Միջո</w:t>
            </w:r>
            <w:r w:rsidR="003F4693" w:rsidRPr="00696CA1">
              <w:rPr>
                <w:rFonts w:ascii="GHEA Mariam" w:hAnsi="GHEA Mariam" w:cs="Calibri"/>
                <w:bCs/>
                <w:lang w:val="en-GB" w:eastAsia="en-GB"/>
              </w:rPr>
              <w:softHyphen/>
            </w:r>
            <w:r w:rsidRPr="00696CA1">
              <w:rPr>
                <w:rFonts w:ascii="GHEA Mariam" w:hAnsi="GHEA Mariam" w:cs="Calibri"/>
                <w:bCs/>
                <w:lang w:val="en-GB" w:eastAsia="en-GB"/>
              </w:rPr>
              <w:t>ցառման տեսակը</w:t>
            </w:r>
          </w:p>
        </w:tc>
        <w:tc>
          <w:tcPr>
            <w:tcW w:w="299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GHEA Mariam" w:hAnsi="GHEA Mariam" w:cs="Calibri"/>
                <w:spacing w:val="-8"/>
                <w:lang w:val="en-GB" w:eastAsia="en-GB"/>
              </w:rPr>
              <w:t>Ցուցանիշների փոփոխությունը</w:t>
            </w:r>
            <w:r w:rsidRPr="00696CA1">
              <w:rPr>
                <w:rFonts w:ascii="GHEA Mariam" w:hAnsi="GHEA Mariam" w:cs="Calibri"/>
                <w:lang w:val="en-GB" w:eastAsia="en-GB"/>
              </w:rPr>
              <w:t xml:space="preserve"> (ավելացումները նշված են դրական նշանով, իսկ նվազեցումները</w:t>
            </w:r>
            <w:r w:rsidR="003F4693" w:rsidRPr="00696CA1">
              <w:rPr>
                <w:rFonts w:ascii="GHEA Mariam" w:hAnsi="GHEA Mariam" w:cs="Calibri"/>
                <w:lang w:val="hy-AM" w:eastAsia="en-GB"/>
              </w:rPr>
              <w:t>՝</w:t>
            </w:r>
            <w:r w:rsidRPr="00696CA1">
              <w:rPr>
                <w:rFonts w:ascii="GHEA Mariam" w:hAnsi="GHEA Mariam" w:cs="Calibri"/>
                <w:lang w:val="en-GB" w:eastAsia="en-GB"/>
              </w:rPr>
              <w:t xml:space="preserve"> փակագծերում)</w:t>
            </w:r>
          </w:p>
        </w:tc>
      </w:tr>
      <w:tr w:rsidR="001A7930" w:rsidRPr="00CA64B7" w:rsidTr="003F4693">
        <w:trPr>
          <w:trHeight w:val="35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Cs/>
                <w:lang w:val="en-GB" w:eastAsia="en-GB"/>
              </w:rPr>
            </w:pPr>
          </w:p>
        </w:tc>
        <w:tc>
          <w:tcPr>
            <w:tcW w:w="2749" w:type="dxa"/>
            <w:gridSpan w:val="2"/>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Cs/>
                <w:lang w:val="en-GB" w:eastAsia="en-GB"/>
              </w:rPr>
            </w:pPr>
          </w:p>
        </w:tc>
        <w:tc>
          <w:tcPr>
            <w:tcW w:w="3205"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Cs/>
                <w:lang w:val="en-GB" w:eastAsia="en-GB"/>
              </w:rPr>
            </w:pPr>
          </w:p>
        </w:tc>
        <w:tc>
          <w:tcPr>
            <w:tcW w:w="2999" w:type="dxa"/>
            <w:vMerge w:val="restart"/>
            <w:tcBorders>
              <w:top w:val="nil"/>
              <w:left w:val="single" w:sz="4" w:space="0" w:color="auto"/>
              <w:bottom w:val="single" w:sz="4" w:space="0" w:color="auto"/>
              <w:right w:val="single" w:sz="4" w:space="0" w:color="auto"/>
            </w:tcBorders>
            <w:shd w:val="clear" w:color="auto" w:fill="auto"/>
            <w:vAlign w:val="center"/>
            <w:hideMark/>
          </w:tcPr>
          <w:p w:rsidR="001A7930" w:rsidRPr="00696CA1" w:rsidRDefault="003F4693" w:rsidP="001A7930">
            <w:pPr>
              <w:jc w:val="center"/>
              <w:rPr>
                <w:rFonts w:ascii="GHEA Mariam" w:hAnsi="GHEA Mariam" w:cs="Calibri"/>
                <w:bCs/>
                <w:lang w:val="en-GB" w:eastAsia="en-GB"/>
              </w:rPr>
            </w:pPr>
            <w:r w:rsidRPr="00696CA1">
              <w:rPr>
                <w:rFonts w:ascii="GHEA Mariam" w:hAnsi="GHEA Mariam" w:cs="Calibri"/>
                <w:bCs/>
                <w:lang w:val="en-GB" w:eastAsia="en-GB"/>
              </w:rPr>
              <w:t xml:space="preserve"> տ</w:t>
            </w:r>
            <w:r w:rsidR="001A7930" w:rsidRPr="00696CA1">
              <w:rPr>
                <w:rFonts w:ascii="GHEA Mariam" w:hAnsi="GHEA Mariam" w:cs="Calibri"/>
                <w:bCs/>
                <w:lang w:val="en-GB" w:eastAsia="en-GB"/>
              </w:rPr>
              <w:t>արի</w:t>
            </w:r>
          </w:p>
        </w:tc>
      </w:tr>
      <w:tr w:rsidR="001A7930" w:rsidRPr="00CA64B7" w:rsidTr="003F4693">
        <w:trPr>
          <w:trHeight w:val="34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
                <w:bCs/>
                <w:lang w:val="en-GB" w:eastAsia="en-GB"/>
              </w:rPr>
            </w:pPr>
          </w:p>
        </w:tc>
        <w:tc>
          <w:tcPr>
            <w:tcW w:w="1149" w:type="dxa"/>
            <w:tcBorders>
              <w:top w:val="nil"/>
              <w:left w:val="nil"/>
              <w:bottom w:val="single" w:sz="4" w:space="0" w:color="auto"/>
              <w:right w:val="single" w:sz="4" w:space="0" w:color="auto"/>
            </w:tcBorders>
            <w:shd w:val="clear" w:color="auto" w:fill="auto"/>
            <w:vAlign w:val="center"/>
            <w:hideMark/>
          </w:tcPr>
          <w:p w:rsidR="001A7930" w:rsidRPr="00696CA1" w:rsidRDefault="003F4693" w:rsidP="001A7930">
            <w:pPr>
              <w:jc w:val="center"/>
              <w:rPr>
                <w:rFonts w:ascii="GHEA Mariam" w:hAnsi="GHEA Mariam" w:cs="Calibri"/>
                <w:bCs/>
                <w:lang w:val="hy-AM" w:eastAsia="en-GB"/>
              </w:rPr>
            </w:pPr>
            <w:r w:rsidRPr="00696CA1">
              <w:rPr>
                <w:rFonts w:ascii="GHEA Mariam" w:hAnsi="GHEA Mariam" w:cs="Calibri"/>
                <w:bCs/>
                <w:lang w:val="en-GB" w:eastAsia="en-GB"/>
              </w:rPr>
              <w:t>ծրագիր</w:t>
            </w:r>
            <w:r w:rsidRPr="00696CA1">
              <w:rPr>
                <w:rFonts w:ascii="GHEA Mariam" w:hAnsi="GHEA Mariam" w:cs="Calibri"/>
                <w:bCs/>
                <w:lang w:val="hy-AM" w:eastAsia="en-GB"/>
              </w:rPr>
              <w:t>ը</w:t>
            </w:r>
          </w:p>
        </w:tc>
        <w:tc>
          <w:tcPr>
            <w:tcW w:w="1600" w:type="dxa"/>
            <w:tcBorders>
              <w:top w:val="nil"/>
              <w:left w:val="nil"/>
              <w:bottom w:val="single" w:sz="4" w:space="0" w:color="auto"/>
              <w:right w:val="single" w:sz="4" w:space="0" w:color="auto"/>
            </w:tcBorders>
            <w:shd w:val="clear" w:color="auto" w:fill="auto"/>
            <w:vAlign w:val="center"/>
            <w:hideMark/>
          </w:tcPr>
          <w:p w:rsidR="001A7930" w:rsidRPr="00696CA1" w:rsidRDefault="003F4693" w:rsidP="001A7930">
            <w:pPr>
              <w:jc w:val="center"/>
              <w:rPr>
                <w:rFonts w:ascii="GHEA Mariam" w:hAnsi="GHEA Mariam" w:cs="Calibri"/>
                <w:bCs/>
                <w:lang w:val="hy-AM" w:eastAsia="en-GB"/>
              </w:rPr>
            </w:pPr>
            <w:r w:rsidRPr="00696CA1">
              <w:rPr>
                <w:rFonts w:ascii="GHEA Mariam" w:hAnsi="GHEA Mariam" w:cs="Calibri"/>
                <w:bCs/>
                <w:lang w:val="en-GB" w:eastAsia="en-GB"/>
              </w:rPr>
              <w:t>միջոցառում</w:t>
            </w:r>
            <w:r w:rsidRPr="00696CA1">
              <w:rPr>
                <w:rFonts w:ascii="GHEA Mariam" w:hAnsi="GHEA Mariam" w:cs="Calibri"/>
                <w:bCs/>
                <w:lang w:val="hy-AM" w:eastAsia="en-GB"/>
              </w:rPr>
              <w:t>ը</w:t>
            </w:r>
          </w:p>
        </w:tc>
        <w:tc>
          <w:tcPr>
            <w:tcW w:w="3205"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
                <w:bCs/>
                <w:lang w:val="en-GB" w:eastAsia="en-GB"/>
              </w:rPr>
            </w:pPr>
          </w:p>
        </w:tc>
        <w:tc>
          <w:tcPr>
            <w:tcW w:w="2999" w:type="dxa"/>
            <w:vMerge/>
            <w:tcBorders>
              <w:top w:val="nil"/>
              <w:left w:val="single" w:sz="4" w:space="0" w:color="auto"/>
              <w:bottom w:val="single" w:sz="4" w:space="0" w:color="auto"/>
              <w:right w:val="single" w:sz="4" w:space="0" w:color="auto"/>
            </w:tcBorders>
            <w:vAlign w:val="center"/>
            <w:hideMark/>
          </w:tcPr>
          <w:p w:rsidR="001A7930" w:rsidRPr="00696CA1" w:rsidRDefault="001A7930" w:rsidP="001A7930">
            <w:pPr>
              <w:rPr>
                <w:rFonts w:ascii="GHEA Mariam" w:hAnsi="GHEA Mariam" w:cs="Calibri"/>
                <w:b/>
                <w:bCs/>
                <w:lang w:val="en-GB" w:eastAsia="en-GB"/>
              </w:rPr>
            </w:pPr>
          </w:p>
        </w:tc>
      </w:tr>
      <w:tr w:rsidR="001A7930" w:rsidRPr="00CA64B7" w:rsidTr="00696CA1">
        <w:trPr>
          <w:trHeight w:val="447"/>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ԸՆԴԱՄԵՆԸ</w:t>
            </w:r>
          </w:p>
        </w:tc>
        <w:tc>
          <w:tcPr>
            <w:tcW w:w="2999" w:type="dxa"/>
            <w:tcBorders>
              <w:top w:val="nil"/>
              <w:left w:val="nil"/>
              <w:bottom w:val="single" w:sz="4" w:space="0" w:color="auto"/>
              <w:right w:val="single" w:sz="4" w:space="0" w:color="auto"/>
            </w:tcBorders>
            <w:shd w:val="clear" w:color="000000" w:fill="FFFFFF"/>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 xml:space="preserve">0.0 </w:t>
            </w:r>
          </w:p>
        </w:tc>
      </w:tr>
      <w:tr w:rsidR="001A7930" w:rsidRPr="00CA64B7" w:rsidTr="00696CA1">
        <w:trPr>
          <w:trHeight w:val="411"/>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այդ թվում՝</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b/>
                <w:bCs/>
                <w:lang w:val="en-GB" w:eastAsia="en-GB"/>
              </w:rPr>
            </w:pPr>
            <w:r w:rsidRPr="00696CA1">
              <w:rPr>
                <w:rFonts w:ascii="Calibri" w:hAnsi="Calibri" w:cs="Calibri"/>
                <w:b/>
                <w:bCs/>
                <w:lang w:val="en-GB" w:eastAsia="en-GB"/>
              </w:rPr>
              <w:t> </w:t>
            </w:r>
          </w:p>
        </w:tc>
      </w:tr>
      <w:tr w:rsidR="001A7930" w:rsidRPr="00CA64B7" w:rsidTr="00696CA1">
        <w:trPr>
          <w:trHeight w:val="431"/>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ՀՀ ԿՐԹՈՒԹՅԱՆ, ԳԻՏՈՒԹՅԱՆ, ՄՇԱԿՈՒՅԹԻ ԵՎ ՍՊՈՐՏԻ ՆԱԽԱՐԱՐՈՒԹՅՈՒՆ</w:t>
            </w:r>
          </w:p>
        </w:tc>
        <w:tc>
          <w:tcPr>
            <w:tcW w:w="2999" w:type="dxa"/>
            <w:tcBorders>
              <w:top w:val="single" w:sz="4" w:space="0" w:color="auto"/>
              <w:left w:val="nil"/>
              <w:bottom w:val="single" w:sz="4" w:space="0" w:color="auto"/>
              <w:right w:val="single" w:sz="4" w:space="0" w:color="auto"/>
            </w:tcBorders>
            <w:shd w:val="clear" w:color="000000" w:fill="FFFFFF"/>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 xml:space="preserve">0.0 </w:t>
            </w:r>
          </w:p>
        </w:tc>
      </w:tr>
      <w:tr w:rsidR="001A7930" w:rsidRPr="00CA64B7" w:rsidTr="00696CA1">
        <w:trPr>
          <w:trHeight w:val="416"/>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1045</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Calibri" w:hAnsi="Calibri" w:cs="Calibri"/>
                <w:b/>
                <w:bCs/>
                <w:lang w:val="en-GB" w:eastAsia="en-GB"/>
              </w:rPr>
              <w:t> </w:t>
            </w:r>
          </w:p>
        </w:tc>
        <w:tc>
          <w:tcPr>
            <w:tcW w:w="3205"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Մասնագիտական կրթության և ուսուցման ծրագիր</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3F4693">
            <w:pPr>
              <w:rPr>
                <w:rFonts w:ascii="GHEA Mariam" w:hAnsi="GHEA Mariam" w:cs="Calibri"/>
                <w:b/>
                <w:bCs/>
                <w:lang w:val="en-GB" w:eastAsia="en-GB"/>
              </w:rPr>
            </w:pPr>
            <w:r w:rsidRPr="00696CA1">
              <w:rPr>
                <w:rFonts w:ascii="GHEA Mariam" w:hAnsi="GHEA Mariam" w:cs="Calibri"/>
                <w:b/>
                <w:bCs/>
                <w:lang w:val="en-GB" w:eastAsia="en-GB"/>
              </w:rPr>
              <w:t xml:space="preserve">Աշխատաշուկայի արդի </w:t>
            </w:r>
            <w:r w:rsidRPr="00696CA1">
              <w:rPr>
                <w:rFonts w:ascii="GHEA Mariam" w:hAnsi="GHEA Mariam" w:cs="Calibri"/>
                <w:b/>
                <w:bCs/>
                <w:spacing w:val="-8"/>
                <w:lang w:val="en-GB" w:eastAsia="en-GB"/>
              </w:rPr>
              <w:t>պահանջներին համապատաս</w:t>
            </w:r>
            <w:r w:rsidR="003F4693" w:rsidRPr="00696CA1">
              <w:rPr>
                <w:rFonts w:ascii="GHEA Mariam" w:hAnsi="GHEA Mariam" w:cs="Calibri"/>
                <w:b/>
                <w:bCs/>
                <w:spacing w:val="-8"/>
                <w:lang w:val="en-GB" w:eastAsia="en-GB"/>
              </w:rPr>
              <w:softHyphen/>
            </w:r>
            <w:r w:rsidRPr="00696CA1">
              <w:rPr>
                <w:rFonts w:ascii="GHEA Mariam" w:hAnsi="GHEA Mariam" w:cs="Calibri"/>
                <w:b/>
                <w:bCs/>
                <w:spacing w:val="-8"/>
                <w:lang w:val="en-GB" w:eastAsia="en-GB"/>
              </w:rPr>
              <w:t>խան</w:t>
            </w:r>
            <w:r w:rsidRPr="00696CA1">
              <w:rPr>
                <w:rFonts w:ascii="GHEA Mariam" w:hAnsi="GHEA Mariam" w:cs="Calibri"/>
                <w:b/>
                <w:bCs/>
                <w:lang w:val="en-GB" w:eastAsia="en-GB"/>
              </w:rPr>
              <w:t xml:space="preserve"> արհեստագործական և միջին մասնագիտական կրթության որակավորում ունեցող մասնա</w:t>
            </w:r>
            <w:r w:rsidR="005C1794">
              <w:rPr>
                <w:rFonts w:ascii="GHEA Mariam" w:hAnsi="GHEA Mariam" w:cs="Calibri"/>
                <w:b/>
                <w:bCs/>
                <w:lang w:val="en-GB" w:eastAsia="en-GB"/>
              </w:rPr>
              <w:softHyphen/>
            </w:r>
            <w:r w:rsidRPr="00696CA1">
              <w:rPr>
                <w:rFonts w:ascii="GHEA Mariam" w:hAnsi="GHEA Mariam" w:cs="Calibri"/>
                <w:b/>
                <w:bCs/>
                <w:lang w:val="en-GB" w:eastAsia="en-GB"/>
              </w:rPr>
              <w:t xml:space="preserve">գետների պատրաստում, </w:t>
            </w:r>
            <w:r w:rsidRPr="005C1794">
              <w:rPr>
                <w:rFonts w:ascii="GHEA Mariam" w:hAnsi="GHEA Mariam" w:cs="Calibri"/>
                <w:b/>
                <w:bCs/>
                <w:spacing w:val="-8"/>
                <w:lang w:val="en-GB" w:eastAsia="en-GB"/>
              </w:rPr>
              <w:t>կրթու</w:t>
            </w:r>
            <w:r w:rsidR="005C1794" w:rsidRPr="005C1794">
              <w:rPr>
                <w:rFonts w:ascii="GHEA Mariam" w:hAnsi="GHEA Mariam" w:cs="Calibri"/>
                <w:b/>
                <w:bCs/>
                <w:spacing w:val="-8"/>
                <w:lang w:val="en-GB" w:eastAsia="en-GB"/>
              </w:rPr>
              <w:softHyphen/>
            </w:r>
            <w:r w:rsidRPr="005C1794">
              <w:rPr>
                <w:rFonts w:ascii="GHEA Mariam" w:hAnsi="GHEA Mariam" w:cs="Calibri"/>
                <w:b/>
                <w:bCs/>
                <w:spacing w:val="-8"/>
                <w:lang w:val="en-GB" w:eastAsia="en-GB"/>
              </w:rPr>
              <w:t>թյան մատչելիության ապահովում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 xml:space="preserve">Արհեստագործական </w:t>
            </w:r>
            <w:r w:rsidR="003F4693" w:rsidRPr="00696CA1">
              <w:rPr>
                <w:rFonts w:ascii="GHEA Mariam" w:hAnsi="GHEA Mariam" w:cs="Calibri"/>
                <w:b/>
                <w:bCs/>
                <w:lang w:val="en-GB" w:eastAsia="en-GB"/>
              </w:rPr>
              <w:t xml:space="preserve">և միջին մասնագիտական կրթության </w:t>
            </w:r>
            <w:r w:rsidRPr="00696CA1">
              <w:rPr>
                <w:rFonts w:ascii="GHEA Mariam" w:hAnsi="GHEA Mariam" w:cs="Calibri"/>
                <w:b/>
                <w:bCs/>
                <w:lang w:val="en-GB" w:eastAsia="en-GB"/>
              </w:rPr>
              <w:t>գրավչության բարձրացում, մատչելի և մրցունակ արհեստագոր</w:t>
            </w:r>
            <w:r w:rsidR="003F4693" w:rsidRPr="00696CA1">
              <w:rPr>
                <w:rFonts w:ascii="GHEA Mariam" w:hAnsi="GHEA Mariam" w:cs="Calibri"/>
                <w:b/>
                <w:bCs/>
                <w:lang w:val="en-GB" w:eastAsia="en-GB"/>
              </w:rPr>
              <w:softHyphen/>
            </w:r>
            <w:r w:rsidRPr="00696CA1">
              <w:rPr>
                <w:rFonts w:ascii="GHEA Mariam" w:hAnsi="GHEA Mariam" w:cs="Calibri"/>
                <w:b/>
                <w:bCs/>
                <w:lang w:val="en-GB" w:eastAsia="en-GB"/>
              </w:rPr>
              <w:t>ծական և միջին մասնա</w:t>
            </w:r>
            <w:r w:rsidR="003F4693" w:rsidRPr="00696CA1">
              <w:rPr>
                <w:rFonts w:ascii="GHEA Mariam" w:hAnsi="GHEA Mariam" w:cs="Calibri"/>
                <w:b/>
                <w:bCs/>
                <w:lang w:val="en-GB" w:eastAsia="en-GB"/>
              </w:rPr>
              <w:softHyphen/>
            </w:r>
            <w:r w:rsidRPr="00696CA1">
              <w:rPr>
                <w:rFonts w:ascii="GHEA Mariam" w:hAnsi="GHEA Mariam" w:cs="Calibri"/>
                <w:b/>
                <w:bCs/>
                <w:lang w:val="en-GB" w:eastAsia="en-GB"/>
              </w:rPr>
              <w:t>գիտական կրթության ապահովում</w:t>
            </w:r>
          </w:p>
        </w:tc>
        <w:tc>
          <w:tcPr>
            <w:tcW w:w="299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b/>
                <w:bCs/>
                <w:lang w:val="en-GB" w:eastAsia="en-GB"/>
              </w:rPr>
            </w:pPr>
            <w:r w:rsidRPr="00696CA1">
              <w:rPr>
                <w:rFonts w:ascii="GHEA Mariam" w:hAnsi="GHEA Mariam" w:cs="Calibri"/>
                <w:b/>
                <w:bCs/>
                <w:lang w:val="en-GB" w:eastAsia="en-GB"/>
              </w:rPr>
              <w:t>(60,962.2)</w:t>
            </w:r>
          </w:p>
        </w:tc>
      </w:tr>
      <w:tr w:rsidR="001A7930" w:rsidRPr="00CA64B7" w:rsidTr="00696CA1">
        <w:trPr>
          <w:trHeight w:val="98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lastRenderedPageBreak/>
              <w:t> </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1045 - 32005</w:t>
            </w:r>
          </w:p>
        </w:tc>
        <w:tc>
          <w:tcPr>
            <w:tcW w:w="3205"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Մասնագիտական ուսումնական հաստատությունների շենքերի կառուցում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Մասնագիտական ուսումնա</w:t>
            </w:r>
            <w:r w:rsidR="003F4693" w:rsidRPr="00696CA1">
              <w:rPr>
                <w:rFonts w:ascii="GHEA Mariam" w:hAnsi="GHEA Mariam" w:cs="Calibri"/>
                <w:lang w:val="en-GB" w:eastAsia="en-GB"/>
              </w:rPr>
              <w:softHyphen/>
            </w:r>
            <w:r w:rsidRPr="00696CA1">
              <w:rPr>
                <w:rFonts w:ascii="GHEA Mariam" w:hAnsi="GHEA Mariam" w:cs="Calibri"/>
                <w:lang w:val="en-GB" w:eastAsia="en-GB"/>
              </w:rPr>
              <w:t xml:space="preserve">կան հաստատությունների շենքերի (մասնաշենքերի) կառուցման և նախագծման </w:t>
            </w:r>
            <w:r w:rsidRPr="00696CA1">
              <w:rPr>
                <w:rFonts w:ascii="GHEA Mariam" w:hAnsi="GHEA Mariam" w:cs="Calibri"/>
                <w:spacing w:val="-8"/>
                <w:lang w:val="en-GB" w:eastAsia="en-GB"/>
              </w:rPr>
              <w:t>աշխատանքների իրականացու</w:t>
            </w:r>
            <w:r w:rsidRPr="00696CA1">
              <w:rPr>
                <w:rFonts w:ascii="GHEA Mariam" w:hAnsi="GHEA Mariam" w:cs="Calibri"/>
                <w:lang w:val="en-GB" w:eastAsia="en-GB"/>
              </w:rPr>
              <w:t>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Այլ պետական կազմա</w:t>
            </w:r>
            <w:r w:rsidR="003F4693" w:rsidRPr="00696CA1">
              <w:rPr>
                <w:rFonts w:ascii="GHEA Mariam" w:hAnsi="GHEA Mariam" w:cs="Calibri"/>
                <w:lang w:val="en-GB" w:eastAsia="en-GB"/>
              </w:rPr>
              <w:softHyphen/>
            </w:r>
            <w:r w:rsidRPr="00696CA1">
              <w:rPr>
                <w:rFonts w:ascii="GHEA Mariam" w:hAnsi="GHEA Mariam" w:cs="Calibri"/>
                <w:lang w:val="en-GB" w:eastAsia="en-GB"/>
              </w:rPr>
              <w:t>կերպությունների կողմից օգտագործվող ոչ ֆինան</w:t>
            </w:r>
            <w:r w:rsidR="003F4693" w:rsidRPr="00696CA1">
              <w:rPr>
                <w:rFonts w:ascii="GHEA Mariam" w:hAnsi="GHEA Mariam" w:cs="Calibri"/>
                <w:lang w:val="en-GB" w:eastAsia="en-GB"/>
              </w:rPr>
              <w:softHyphen/>
            </w:r>
            <w:r w:rsidRPr="00696CA1">
              <w:rPr>
                <w:rFonts w:ascii="GHEA Mariam" w:hAnsi="GHEA Mariam" w:cs="Calibri"/>
                <w:lang w:val="en-GB" w:eastAsia="en-GB"/>
              </w:rPr>
              <w:t>սական ակտիվների հետ գործառնություններ</w:t>
            </w:r>
          </w:p>
        </w:tc>
        <w:tc>
          <w:tcPr>
            <w:tcW w:w="299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lang w:val="en-GB" w:eastAsia="en-GB"/>
              </w:rPr>
            </w:pPr>
            <w:r w:rsidRPr="00696CA1">
              <w:rPr>
                <w:rFonts w:ascii="GHEA Mariam" w:hAnsi="GHEA Mariam" w:cs="Calibri"/>
                <w:lang w:val="en-GB" w:eastAsia="en-GB"/>
              </w:rPr>
              <w:t>(60,962.2)</w:t>
            </w:r>
          </w:p>
        </w:tc>
      </w:tr>
      <w:tr w:rsidR="001A7930" w:rsidRPr="00CA64B7" w:rsidTr="003F4693">
        <w:trPr>
          <w:trHeight w:val="104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1163</w:t>
            </w:r>
          </w:p>
        </w:tc>
        <w:tc>
          <w:tcPr>
            <w:tcW w:w="1600"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Calibri" w:hAnsi="Calibri" w:cs="Calibri"/>
                <w:b/>
                <w:bCs/>
                <w:lang w:val="en-GB" w:eastAsia="en-GB"/>
              </w:rPr>
              <w:t> </w:t>
            </w:r>
          </w:p>
        </w:tc>
        <w:tc>
          <w:tcPr>
            <w:tcW w:w="3205"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Մասսայական սպորտ</w:t>
            </w:r>
          </w:p>
        </w:tc>
        <w:tc>
          <w:tcPr>
            <w:tcW w:w="3402"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 xml:space="preserve">Բնակչության շրջանում առողջ </w:t>
            </w:r>
            <w:r w:rsidRPr="00696CA1">
              <w:rPr>
                <w:rFonts w:ascii="GHEA Mariam" w:hAnsi="GHEA Mariam" w:cs="Calibri"/>
                <w:b/>
                <w:bCs/>
                <w:spacing w:val="-6"/>
                <w:lang w:val="en-GB" w:eastAsia="en-GB"/>
              </w:rPr>
              <w:t>ապրելակերպի արմատավորում</w:t>
            </w:r>
            <w:r w:rsidRPr="00696CA1">
              <w:rPr>
                <w:rFonts w:ascii="GHEA Mariam" w:hAnsi="GHEA Mariam" w:cs="Calibri"/>
                <w:b/>
                <w:bCs/>
                <w:lang w:val="en-GB" w:eastAsia="en-GB"/>
              </w:rPr>
              <w:t xml:space="preserve">, անհատի </w:t>
            </w:r>
            <w:r w:rsidRPr="00696CA1">
              <w:rPr>
                <w:rFonts w:ascii="GHEA Mariam" w:hAnsi="GHEA Mariam" w:cs="Calibri"/>
                <w:b/>
                <w:bCs/>
                <w:spacing w:val="-8"/>
                <w:lang w:val="en-GB" w:eastAsia="en-GB"/>
              </w:rPr>
              <w:t>բազմակողմանի ու ներդաշնակ</w:t>
            </w:r>
            <w:r w:rsidRPr="00696CA1">
              <w:rPr>
                <w:rFonts w:ascii="GHEA Mariam" w:hAnsi="GHEA Mariam" w:cs="Calibri"/>
                <w:b/>
                <w:bCs/>
                <w:lang w:val="en-GB" w:eastAsia="en-GB"/>
              </w:rPr>
              <w:t xml:space="preserve"> զարգացման </w:t>
            </w:r>
            <w:r w:rsidRPr="00696CA1">
              <w:rPr>
                <w:rFonts w:ascii="GHEA Mariam" w:hAnsi="GHEA Mariam" w:cs="Calibri"/>
                <w:b/>
                <w:bCs/>
                <w:spacing w:val="-6"/>
                <w:lang w:val="en-GB" w:eastAsia="en-GB"/>
              </w:rPr>
              <w:t>գործում ֆիզիկական կուլտուրայի</w:t>
            </w:r>
            <w:r w:rsidRPr="00696CA1">
              <w:rPr>
                <w:rFonts w:ascii="GHEA Mariam" w:hAnsi="GHEA Mariam" w:cs="Calibri"/>
                <w:b/>
                <w:bCs/>
                <w:lang w:val="en-GB" w:eastAsia="en-GB"/>
              </w:rPr>
              <w:t xml:space="preserve"> և սպորտի դերի բարձրացում</w:t>
            </w:r>
          </w:p>
        </w:tc>
        <w:tc>
          <w:tcPr>
            <w:tcW w:w="2977"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Սպորտի նկատմամբ հետաքրքրվածության և մասնակցության ընդլայնում</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 xml:space="preserve">                            60,962.2 </w:t>
            </w:r>
          </w:p>
        </w:tc>
      </w:tr>
      <w:tr w:rsidR="001A7930" w:rsidRPr="00CA64B7" w:rsidTr="00696CA1">
        <w:trPr>
          <w:trHeight w:val="1567"/>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auto" w:fill="auto"/>
            <w:hideMark/>
          </w:tcPr>
          <w:p w:rsidR="001A7930" w:rsidRPr="00696CA1" w:rsidRDefault="001A7930" w:rsidP="001A7930">
            <w:pPr>
              <w:jc w:val="center"/>
              <w:rPr>
                <w:rFonts w:ascii="GHEA Mariam" w:hAnsi="GHEA Mariam" w:cs="Calibri"/>
                <w:lang w:val="en-GB" w:eastAsia="en-GB"/>
              </w:rPr>
            </w:pPr>
            <w:r w:rsidRPr="00696CA1">
              <w:rPr>
                <w:rFonts w:ascii="GHEA Mariam" w:hAnsi="GHEA Mariam" w:cs="Calibri"/>
                <w:lang w:val="en-GB" w:eastAsia="en-GB"/>
              </w:rPr>
              <w:t>1163 - 32002</w:t>
            </w:r>
          </w:p>
        </w:tc>
        <w:tc>
          <w:tcPr>
            <w:tcW w:w="3205" w:type="dxa"/>
            <w:tcBorders>
              <w:top w:val="nil"/>
              <w:left w:val="nil"/>
              <w:bottom w:val="single" w:sz="4" w:space="0" w:color="auto"/>
              <w:right w:val="single" w:sz="4" w:space="0" w:color="auto"/>
            </w:tcBorders>
            <w:shd w:val="clear" w:color="auto" w:fill="auto"/>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Մարզական օբյեկտների հիմնանորոգում</w:t>
            </w:r>
          </w:p>
        </w:tc>
        <w:tc>
          <w:tcPr>
            <w:tcW w:w="3402" w:type="dxa"/>
            <w:tcBorders>
              <w:top w:val="nil"/>
              <w:left w:val="nil"/>
              <w:bottom w:val="single" w:sz="4" w:space="0" w:color="auto"/>
              <w:right w:val="single" w:sz="4" w:space="0" w:color="auto"/>
            </w:tcBorders>
            <w:shd w:val="clear" w:color="auto" w:fill="auto"/>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Մարզական օբյեկտների շենքերի (մասնաշենքերի) հիմնանորոգում (համաշինա</w:t>
            </w:r>
            <w:r w:rsidR="003F4693" w:rsidRPr="00696CA1">
              <w:rPr>
                <w:rFonts w:ascii="GHEA Mariam" w:hAnsi="GHEA Mariam" w:cs="Calibri"/>
                <w:lang w:val="en-GB" w:eastAsia="en-GB"/>
              </w:rPr>
              <w:softHyphen/>
            </w:r>
            <w:r w:rsidRPr="00696CA1">
              <w:rPr>
                <w:rFonts w:ascii="GHEA Mariam" w:hAnsi="GHEA Mariam" w:cs="Calibri"/>
                <w:lang w:val="en-GB" w:eastAsia="en-GB"/>
              </w:rPr>
              <w:t>րարական աշխա</w:t>
            </w:r>
            <w:r w:rsidR="00696CA1">
              <w:rPr>
                <w:rFonts w:ascii="GHEA Mariam" w:hAnsi="GHEA Mariam" w:cs="Calibri"/>
                <w:lang w:val="en-GB" w:eastAsia="en-GB"/>
              </w:rPr>
              <w:softHyphen/>
            </w:r>
            <w:r w:rsidRPr="00696CA1">
              <w:rPr>
                <w:rFonts w:ascii="GHEA Mariam" w:hAnsi="GHEA Mariam" w:cs="Calibri"/>
                <w:lang w:val="en-GB" w:eastAsia="en-GB"/>
              </w:rPr>
              <w:t>տանք</w:t>
            </w:r>
            <w:r w:rsidR="00696CA1">
              <w:rPr>
                <w:rFonts w:ascii="GHEA Mariam" w:hAnsi="GHEA Mariam" w:cs="Calibri"/>
                <w:lang w:val="en-GB" w:eastAsia="en-GB"/>
              </w:rPr>
              <w:softHyphen/>
            </w:r>
            <w:r w:rsidRPr="00696CA1">
              <w:rPr>
                <w:rFonts w:ascii="GHEA Mariam" w:hAnsi="GHEA Mariam" w:cs="Calibri"/>
                <w:lang w:val="en-GB" w:eastAsia="en-GB"/>
              </w:rPr>
              <w:t>ներ, ջեռուցման համա</w:t>
            </w:r>
            <w:r w:rsidR="00696CA1">
              <w:rPr>
                <w:rFonts w:ascii="GHEA Mariam" w:hAnsi="GHEA Mariam" w:cs="Calibri"/>
                <w:lang w:val="en-GB" w:eastAsia="en-GB"/>
              </w:rPr>
              <w:softHyphen/>
            </w:r>
            <w:r w:rsidRPr="00696CA1">
              <w:rPr>
                <w:rFonts w:ascii="GHEA Mariam" w:hAnsi="GHEA Mariam" w:cs="Calibri"/>
                <w:lang w:val="en-GB" w:eastAsia="en-GB"/>
              </w:rPr>
              <w:t>կարգի իրականացում, ներքին հարդարում, տարածքի բարե</w:t>
            </w:r>
            <w:r w:rsidR="00696CA1">
              <w:rPr>
                <w:rFonts w:ascii="GHEA Mariam" w:hAnsi="GHEA Mariam" w:cs="Calibri"/>
                <w:lang w:val="en-GB" w:eastAsia="en-GB"/>
              </w:rPr>
              <w:softHyphen/>
            </w:r>
            <w:r w:rsidRPr="00696CA1">
              <w:rPr>
                <w:rFonts w:ascii="GHEA Mariam" w:hAnsi="GHEA Mariam" w:cs="Calibri"/>
                <w:lang w:val="en-GB" w:eastAsia="en-GB"/>
              </w:rPr>
              <w:t>կարգում) և նախագծում</w:t>
            </w:r>
          </w:p>
        </w:tc>
        <w:tc>
          <w:tcPr>
            <w:tcW w:w="2977" w:type="dxa"/>
            <w:tcBorders>
              <w:top w:val="nil"/>
              <w:left w:val="nil"/>
              <w:bottom w:val="single" w:sz="4" w:space="0" w:color="auto"/>
              <w:right w:val="single" w:sz="4" w:space="0" w:color="auto"/>
            </w:tcBorders>
            <w:shd w:val="clear" w:color="auto" w:fill="auto"/>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Այլ պետական կազմա</w:t>
            </w:r>
            <w:r w:rsidR="003F4693" w:rsidRPr="00696CA1">
              <w:rPr>
                <w:rFonts w:ascii="GHEA Mariam" w:hAnsi="GHEA Mariam" w:cs="Calibri"/>
                <w:lang w:val="en-GB" w:eastAsia="en-GB"/>
              </w:rPr>
              <w:softHyphen/>
            </w:r>
            <w:r w:rsidRPr="00696CA1">
              <w:rPr>
                <w:rFonts w:ascii="GHEA Mariam" w:hAnsi="GHEA Mariam" w:cs="Calibri"/>
                <w:lang w:val="en-GB" w:eastAsia="en-GB"/>
              </w:rPr>
              <w:t>կերպությունների կողմից օգտագործվող ոչ ֆինան</w:t>
            </w:r>
            <w:r w:rsidR="003F4693" w:rsidRPr="00696CA1">
              <w:rPr>
                <w:rFonts w:ascii="GHEA Mariam" w:hAnsi="GHEA Mariam" w:cs="Calibri"/>
                <w:lang w:val="en-GB" w:eastAsia="en-GB"/>
              </w:rPr>
              <w:softHyphen/>
            </w:r>
            <w:r w:rsidRPr="00696CA1">
              <w:rPr>
                <w:rFonts w:ascii="GHEA Mariam" w:hAnsi="GHEA Mariam" w:cs="Calibri"/>
                <w:lang w:val="en-GB" w:eastAsia="en-GB"/>
              </w:rPr>
              <w:t>սական ակտիվների հետ գործառնություններ</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lang w:val="en-GB" w:eastAsia="en-GB"/>
              </w:rPr>
            </w:pPr>
            <w:r w:rsidRPr="00696CA1">
              <w:rPr>
                <w:rFonts w:ascii="GHEA Mariam" w:hAnsi="GHEA Mariam" w:cs="Calibri"/>
                <w:lang w:val="en-GB" w:eastAsia="en-GB"/>
              </w:rPr>
              <w:t>(13,403.6)</w:t>
            </w:r>
          </w:p>
        </w:tc>
      </w:tr>
      <w:tr w:rsidR="001A7930" w:rsidRPr="00CA64B7" w:rsidTr="00696CA1">
        <w:trPr>
          <w:trHeight w:val="174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GHEA Mariam" w:hAnsi="GHEA Mariam" w:cs="Calibri"/>
                <w:lang w:val="en-GB" w:eastAsia="en-GB"/>
              </w:rPr>
              <w:t>1163 - 32007</w:t>
            </w:r>
          </w:p>
        </w:tc>
        <w:tc>
          <w:tcPr>
            <w:tcW w:w="3205"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 xml:space="preserve">Մարզադպրոցների և արվեստի դպրոցների </w:t>
            </w:r>
            <w:r w:rsidRPr="00696CA1">
              <w:rPr>
                <w:rFonts w:ascii="GHEA Mariam" w:hAnsi="GHEA Mariam" w:cs="Calibri"/>
                <w:spacing w:val="-6"/>
                <w:lang w:val="en-GB" w:eastAsia="en-GB"/>
              </w:rPr>
              <w:t>կառուցման, վերա</w:t>
            </w:r>
            <w:r w:rsidR="00696CA1">
              <w:rPr>
                <w:rFonts w:ascii="GHEA Mariam" w:hAnsi="GHEA Mariam" w:cs="Calibri"/>
                <w:spacing w:val="-6"/>
                <w:lang w:val="en-GB" w:eastAsia="en-GB"/>
              </w:rPr>
              <w:softHyphen/>
            </w:r>
            <w:r w:rsidRPr="00696CA1">
              <w:rPr>
                <w:rFonts w:ascii="GHEA Mariam" w:hAnsi="GHEA Mariam" w:cs="Calibri"/>
                <w:spacing w:val="-6"/>
                <w:lang w:val="en-GB" w:eastAsia="en-GB"/>
              </w:rPr>
              <w:t>կառուց</w:t>
            </w:r>
            <w:r w:rsidR="003F4693" w:rsidRPr="00696CA1">
              <w:rPr>
                <w:rFonts w:ascii="GHEA Mariam" w:hAnsi="GHEA Mariam" w:cs="Calibri"/>
                <w:spacing w:val="-6"/>
                <w:lang w:val="en-GB" w:eastAsia="en-GB"/>
              </w:rPr>
              <w:softHyphen/>
            </w:r>
            <w:r w:rsidRPr="00696CA1">
              <w:rPr>
                <w:rFonts w:ascii="GHEA Mariam" w:hAnsi="GHEA Mariam" w:cs="Calibri"/>
                <w:spacing w:val="-6"/>
                <w:lang w:val="en-GB" w:eastAsia="en-GB"/>
              </w:rPr>
              <w:t>ման,</w:t>
            </w:r>
            <w:r w:rsidRPr="00696CA1">
              <w:rPr>
                <w:rFonts w:ascii="GHEA Mariam" w:hAnsi="GHEA Mariam" w:cs="Calibri"/>
                <w:lang w:val="en-GB" w:eastAsia="en-GB"/>
              </w:rPr>
              <w:t xml:space="preserve"> հիմնանորոգման ռազմա</w:t>
            </w:r>
            <w:r w:rsidR="003F4693" w:rsidRPr="00696CA1">
              <w:rPr>
                <w:rFonts w:ascii="GHEA Mariam" w:hAnsi="GHEA Mariam" w:cs="Calibri"/>
                <w:lang w:val="en-GB" w:eastAsia="en-GB"/>
              </w:rPr>
              <w:softHyphen/>
            </w:r>
            <w:r w:rsidRPr="00696CA1">
              <w:rPr>
                <w:rFonts w:ascii="GHEA Mariam" w:hAnsi="GHEA Mariam" w:cs="Calibri"/>
                <w:lang w:val="en-GB" w:eastAsia="en-GB"/>
              </w:rPr>
              <w:t>վարական ծրագրի շրջա</w:t>
            </w:r>
            <w:r w:rsidR="00696CA1">
              <w:rPr>
                <w:rFonts w:ascii="GHEA Mariam" w:hAnsi="GHEA Mariam" w:cs="Calibri"/>
                <w:lang w:val="en-GB" w:eastAsia="en-GB"/>
              </w:rPr>
              <w:softHyphen/>
            </w:r>
            <w:r w:rsidRPr="00696CA1">
              <w:rPr>
                <w:rFonts w:ascii="GHEA Mariam" w:hAnsi="GHEA Mariam" w:cs="Calibri"/>
                <w:lang w:val="en-GB" w:eastAsia="en-GB"/>
              </w:rPr>
              <w:t>նակ</w:t>
            </w:r>
            <w:r w:rsidR="003F4693" w:rsidRPr="00696CA1">
              <w:rPr>
                <w:rFonts w:ascii="GHEA Mariam" w:hAnsi="GHEA Mariam" w:cs="Calibri"/>
                <w:lang w:val="en-GB" w:eastAsia="en-GB"/>
              </w:rPr>
              <w:softHyphen/>
            </w:r>
            <w:r w:rsidRPr="00696CA1">
              <w:rPr>
                <w:rFonts w:ascii="GHEA Mariam" w:hAnsi="GHEA Mariam" w:cs="Calibri"/>
                <w:lang w:val="en-GB" w:eastAsia="en-GB"/>
              </w:rPr>
              <w:t xml:space="preserve">ներում մարզական </w:t>
            </w:r>
            <w:r w:rsidRPr="00696CA1">
              <w:rPr>
                <w:rFonts w:ascii="GHEA Mariam" w:hAnsi="GHEA Mariam" w:cs="Calibri"/>
                <w:spacing w:val="-8"/>
                <w:lang w:val="en-GB" w:eastAsia="en-GB"/>
              </w:rPr>
              <w:t>հաստա</w:t>
            </w:r>
            <w:r w:rsidR="003F4693" w:rsidRPr="00696CA1">
              <w:rPr>
                <w:rFonts w:ascii="GHEA Mariam" w:hAnsi="GHEA Mariam" w:cs="Calibri"/>
                <w:spacing w:val="-8"/>
                <w:lang w:val="en-GB" w:eastAsia="en-GB"/>
              </w:rPr>
              <w:softHyphen/>
            </w:r>
            <w:r w:rsidRPr="00696CA1">
              <w:rPr>
                <w:rFonts w:ascii="GHEA Mariam" w:hAnsi="GHEA Mariam" w:cs="Calibri"/>
                <w:spacing w:val="-8"/>
                <w:lang w:val="en-GB" w:eastAsia="en-GB"/>
              </w:rPr>
              <w:t>տությունների շենքային ապահով</w:t>
            </w:r>
            <w:r w:rsidR="00696CA1" w:rsidRPr="00696CA1">
              <w:rPr>
                <w:rFonts w:ascii="GHEA Mariam" w:hAnsi="GHEA Mariam" w:cs="Calibri"/>
                <w:spacing w:val="-8"/>
                <w:lang w:val="en-GB" w:eastAsia="en-GB"/>
              </w:rPr>
              <w:softHyphen/>
            </w:r>
            <w:r w:rsidRPr="00696CA1">
              <w:rPr>
                <w:rFonts w:ascii="GHEA Mariam" w:hAnsi="GHEA Mariam" w:cs="Calibri"/>
                <w:spacing w:val="-8"/>
                <w:lang w:val="en-GB" w:eastAsia="en-GB"/>
              </w:rPr>
              <w:t>վածության</w:t>
            </w:r>
            <w:r w:rsidRPr="00696CA1">
              <w:rPr>
                <w:rFonts w:ascii="GHEA Mariam" w:hAnsi="GHEA Mariam" w:cs="Calibri"/>
                <w:lang w:val="en-GB" w:eastAsia="en-GB"/>
              </w:rPr>
              <w:t xml:space="preserve"> բարելավում </w:t>
            </w:r>
          </w:p>
        </w:tc>
        <w:tc>
          <w:tcPr>
            <w:tcW w:w="3402"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 xml:space="preserve">Արտադպրոցական կրթության հասանելիության և սպորտի զարգացման նպատակով </w:t>
            </w:r>
            <w:r w:rsidRPr="00696CA1">
              <w:rPr>
                <w:rFonts w:ascii="GHEA Mariam" w:hAnsi="GHEA Mariam" w:cs="Calibri"/>
                <w:spacing w:val="-8"/>
                <w:lang w:val="en-GB" w:eastAsia="en-GB"/>
              </w:rPr>
              <w:t>մարզա</w:t>
            </w:r>
            <w:r w:rsidR="00696CA1" w:rsidRPr="00696CA1">
              <w:rPr>
                <w:rFonts w:ascii="GHEA Mariam" w:hAnsi="GHEA Mariam" w:cs="Calibri"/>
                <w:spacing w:val="-8"/>
                <w:lang w:val="en-GB" w:eastAsia="en-GB"/>
              </w:rPr>
              <w:softHyphen/>
            </w:r>
            <w:r w:rsidRPr="00696CA1">
              <w:rPr>
                <w:rFonts w:ascii="GHEA Mariam" w:hAnsi="GHEA Mariam" w:cs="Calibri"/>
                <w:spacing w:val="-8"/>
                <w:lang w:val="en-GB" w:eastAsia="en-GB"/>
              </w:rPr>
              <w:t>կան հաստատություն</w:t>
            </w:r>
            <w:r w:rsidR="003F4693" w:rsidRPr="00696CA1">
              <w:rPr>
                <w:rFonts w:ascii="GHEA Mariam" w:hAnsi="GHEA Mariam" w:cs="Calibri"/>
                <w:spacing w:val="-8"/>
                <w:lang w:val="en-GB" w:eastAsia="en-GB"/>
              </w:rPr>
              <w:softHyphen/>
            </w:r>
            <w:r w:rsidRPr="00696CA1">
              <w:rPr>
                <w:rFonts w:ascii="GHEA Mariam" w:hAnsi="GHEA Mariam" w:cs="Calibri"/>
                <w:spacing w:val="-8"/>
                <w:lang w:val="en-GB" w:eastAsia="en-GB"/>
              </w:rPr>
              <w:t>ների հիմնում</w:t>
            </w:r>
            <w:r w:rsidRPr="00696CA1">
              <w:rPr>
                <w:rFonts w:ascii="GHEA Mariam" w:hAnsi="GHEA Mariam" w:cs="Calibri"/>
                <w:lang w:val="en-GB" w:eastAsia="en-GB"/>
              </w:rPr>
              <w:t xml:space="preserve">, նոր շենքերի (մասնաշենքերի), </w:t>
            </w:r>
            <w:r w:rsidRPr="00696CA1">
              <w:rPr>
                <w:rFonts w:ascii="GHEA Mariam" w:hAnsi="GHEA Mariam" w:cs="Calibri"/>
                <w:spacing w:val="-6"/>
                <w:lang w:val="en-GB" w:eastAsia="en-GB"/>
              </w:rPr>
              <w:t>ենթակա</w:t>
            </w:r>
            <w:r w:rsidR="003F4693" w:rsidRPr="00696CA1">
              <w:rPr>
                <w:rFonts w:ascii="GHEA Mariam" w:hAnsi="GHEA Mariam" w:cs="Calibri"/>
                <w:spacing w:val="-6"/>
                <w:lang w:val="en-GB" w:eastAsia="en-GB"/>
              </w:rPr>
              <w:softHyphen/>
            </w:r>
            <w:r w:rsidRPr="00696CA1">
              <w:rPr>
                <w:rFonts w:ascii="GHEA Mariam" w:hAnsi="GHEA Mariam" w:cs="Calibri"/>
                <w:spacing w:val="-6"/>
                <w:lang w:val="en-GB" w:eastAsia="en-GB"/>
              </w:rPr>
              <w:t>ռուց</w:t>
            </w:r>
            <w:r w:rsidR="003F4693" w:rsidRPr="00696CA1">
              <w:rPr>
                <w:rFonts w:ascii="GHEA Mariam" w:hAnsi="GHEA Mariam" w:cs="Calibri"/>
                <w:spacing w:val="-6"/>
                <w:lang w:val="en-GB" w:eastAsia="en-GB"/>
              </w:rPr>
              <w:softHyphen/>
            </w:r>
            <w:r w:rsidRPr="00696CA1">
              <w:rPr>
                <w:rFonts w:ascii="GHEA Mariam" w:hAnsi="GHEA Mariam" w:cs="Calibri"/>
                <w:spacing w:val="-6"/>
                <w:lang w:val="en-GB" w:eastAsia="en-GB"/>
              </w:rPr>
              <w:t>վածքների կառուցում</w:t>
            </w:r>
            <w:r w:rsidRPr="00696CA1">
              <w:rPr>
                <w:rFonts w:ascii="GHEA Mariam" w:hAnsi="GHEA Mariam" w:cs="Calibri"/>
                <w:lang w:val="en-GB" w:eastAsia="en-GB"/>
              </w:rPr>
              <w:t>, վերակառուցում, հիմնանո</w:t>
            </w:r>
            <w:r w:rsidR="003F4693" w:rsidRPr="00696CA1">
              <w:rPr>
                <w:rFonts w:ascii="GHEA Mariam" w:hAnsi="GHEA Mariam" w:cs="Calibri"/>
                <w:lang w:val="en-GB" w:eastAsia="en-GB"/>
              </w:rPr>
              <w:softHyphen/>
            </w:r>
            <w:r w:rsidRPr="00696CA1">
              <w:rPr>
                <w:rFonts w:ascii="GHEA Mariam" w:hAnsi="GHEA Mariam" w:cs="Calibri"/>
                <w:lang w:val="en-GB" w:eastAsia="en-GB"/>
              </w:rPr>
              <w:t>րոգում և նախագծում</w:t>
            </w:r>
          </w:p>
        </w:tc>
        <w:tc>
          <w:tcPr>
            <w:tcW w:w="2977"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Այլ պետական կազմա</w:t>
            </w:r>
            <w:r w:rsidR="003F4693" w:rsidRPr="00696CA1">
              <w:rPr>
                <w:rFonts w:ascii="GHEA Mariam" w:hAnsi="GHEA Mariam" w:cs="Calibri"/>
                <w:lang w:val="en-GB" w:eastAsia="en-GB"/>
              </w:rPr>
              <w:softHyphen/>
            </w:r>
            <w:r w:rsidRPr="00696CA1">
              <w:rPr>
                <w:rFonts w:ascii="GHEA Mariam" w:hAnsi="GHEA Mariam" w:cs="Calibri"/>
                <w:lang w:val="en-GB" w:eastAsia="en-GB"/>
              </w:rPr>
              <w:t>կերպությունների կողմից օգտագործվող ոչ ֆինան</w:t>
            </w:r>
            <w:r w:rsidR="003F4693" w:rsidRPr="00696CA1">
              <w:rPr>
                <w:rFonts w:ascii="GHEA Mariam" w:hAnsi="GHEA Mariam" w:cs="Calibri"/>
                <w:lang w:val="en-GB" w:eastAsia="en-GB"/>
              </w:rPr>
              <w:softHyphen/>
            </w:r>
            <w:r w:rsidRPr="00696CA1">
              <w:rPr>
                <w:rFonts w:ascii="GHEA Mariam" w:hAnsi="GHEA Mariam" w:cs="Calibri"/>
                <w:lang w:val="en-GB" w:eastAsia="en-GB"/>
              </w:rPr>
              <w:t>սական ակտիվների հետ գործառնություններ</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lang w:val="en-GB" w:eastAsia="en-GB"/>
              </w:rPr>
            </w:pPr>
            <w:r w:rsidRPr="00696CA1">
              <w:rPr>
                <w:rFonts w:ascii="GHEA Mariam" w:hAnsi="GHEA Mariam" w:cs="Calibri"/>
                <w:lang w:val="en-GB" w:eastAsia="en-GB"/>
              </w:rPr>
              <w:t xml:space="preserve">4,198.0 </w:t>
            </w:r>
          </w:p>
        </w:tc>
      </w:tr>
      <w:tr w:rsidR="001A7930" w:rsidRPr="00CA64B7" w:rsidTr="00696CA1">
        <w:trPr>
          <w:trHeight w:val="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GHEA Mariam" w:hAnsi="GHEA Mariam" w:cs="Calibri"/>
                <w:lang w:val="en-GB" w:eastAsia="en-GB"/>
              </w:rPr>
              <w:t>1163 - 32008</w:t>
            </w:r>
          </w:p>
        </w:tc>
        <w:tc>
          <w:tcPr>
            <w:tcW w:w="3205"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3F4693" w:rsidP="001A7930">
            <w:pPr>
              <w:rPr>
                <w:rFonts w:ascii="GHEA Mariam" w:hAnsi="GHEA Mariam" w:cs="Calibri"/>
                <w:lang w:val="en-GB" w:eastAsia="en-GB"/>
              </w:rPr>
            </w:pPr>
            <w:r w:rsidRPr="00696CA1">
              <w:rPr>
                <w:rFonts w:ascii="GHEA Mariam" w:hAnsi="GHEA Mariam" w:cs="Calibri"/>
                <w:lang w:val="en-GB" w:eastAsia="en-GB"/>
              </w:rPr>
              <w:t xml:space="preserve"> Կոմբինացված մարզահրապա</w:t>
            </w:r>
            <w:r w:rsidR="009556CE">
              <w:rPr>
                <w:rFonts w:ascii="GHEA Mariam" w:hAnsi="GHEA Mariam" w:cs="Calibri"/>
                <w:lang w:val="en-GB" w:eastAsia="en-GB"/>
              </w:rPr>
              <w:softHyphen/>
            </w:r>
            <w:r w:rsidRPr="00696CA1">
              <w:rPr>
                <w:rFonts w:ascii="GHEA Mariam" w:hAnsi="GHEA Mariam" w:cs="Calibri"/>
                <w:lang w:val="en-GB" w:eastAsia="en-GB"/>
              </w:rPr>
              <w:t>րակների</w:t>
            </w:r>
            <w:r w:rsidR="00CE6241">
              <w:rPr>
                <w:rFonts w:ascii="GHEA Mariam" w:hAnsi="GHEA Mariam" w:cs="Calibri"/>
                <w:lang w:val="en-GB" w:eastAsia="en-GB"/>
              </w:rPr>
              <w:t>/</w:t>
            </w:r>
            <w:r w:rsidR="001A7930" w:rsidRPr="00696CA1">
              <w:rPr>
                <w:rFonts w:ascii="GHEA Mariam" w:hAnsi="GHEA Mariam" w:cs="Calibri"/>
                <w:lang w:val="en-GB" w:eastAsia="en-GB"/>
              </w:rPr>
              <w:t>խաղահրապարակ</w:t>
            </w:r>
            <w:r w:rsidR="009556CE">
              <w:rPr>
                <w:rFonts w:ascii="GHEA Mariam" w:hAnsi="GHEA Mariam" w:cs="Calibri"/>
                <w:lang w:val="en-GB" w:eastAsia="en-GB"/>
              </w:rPr>
              <w:softHyphen/>
            </w:r>
            <w:r w:rsidR="001A7930" w:rsidRPr="00696CA1">
              <w:rPr>
                <w:rFonts w:ascii="GHEA Mariam" w:hAnsi="GHEA Mariam" w:cs="Calibri"/>
                <w:lang w:val="en-GB" w:eastAsia="en-GB"/>
              </w:rPr>
              <w:t xml:space="preserve">ների </w:t>
            </w:r>
            <w:r w:rsidR="001A7930" w:rsidRPr="009556CE">
              <w:rPr>
                <w:rFonts w:ascii="GHEA Mariam" w:hAnsi="GHEA Mariam" w:cs="Calibri"/>
                <w:spacing w:val="-8"/>
                <w:lang w:val="en-GB" w:eastAsia="en-GB"/>
              </w:rPr>
              <w:t>կառուցում, վերակառուցում</w:t>
            </w:r>
            <w:r w:rsidR="001A7930" w:rsidRPr="00696CA1">
              <w:rPr>
                <w:rFonts w:ascii="GHEA Mariam" w:hAnsi="GHEA Mariam" w:cs="Calibri"/>
                <w:lang w:val="en-GB" w:eastAsia="en-GB"/>
              </w:rPr>
              <w:t>, արդիականացում</w:t>
            </w:r>
          </w:p>
        </w:tc>
        <w:tc>
          <w:tcPr>
            <w:tcW w:w="3402"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3F4693">
            <w:pPr>
              <w:rPr>
                <w:rFonts w:ascii="GHEA Mariam" w:hAnsi="GHEA Mariam" w:cs="Calibri"/>
                <w:lang w:val="en-GB" w:eastAsia="en-GB"/>
              </w:rPr>
            </w:pPr>
            <w:r w:rsidRPr="00696CA1">
              <w:rPr>
                <w:rFonts w:ascii="GHEA Mariam" w:hAnsi="GHEA Mariam" w:cs="Calibri"/>
                <w:lang w:val="en-GB" w:eastAsia="en-GB"/>
              </w:rPr>
              <w:t>Հասարակության առողջ ապրե</w:t>
            </w:r>
            <w:r w:rsidR="00696CA1">
              <w:rPr>
                <w:rFonts w:ascii="GHEA Mariam" w:hAnsi="GHEA Mariam" w:cs="Calibri"/>
                <w:lang w:val="en-GB" w:eastAsia="en-GB"/>
              </w:rPr>
              <w:softHyphen/>
            </w:r>
            <w:r w:rsidRPr="00696CA1">
              <w:rPr>
                <w:rFonts w:ascii="GHEA Mariam" w:hAnsi="GHEA Mariam" w:cs="Calibri"/>
                <w:lang w:val="en-GB" w:eastAsia="en-GB"/>
              </w:rPr>
              <w:t>լակերպը խթանելու և ֆիզի</w:t>
            </w:r>
            <w:r w:rsidR="00696CA1">
              <w:rPr>
                <w:rFonts w:ascii="GHEA Mariam" w:hAnsi="GHEA Mariam" w:cs="Calibri"/>
                <w:lang w:val="en-GB" w:eastAsia="en-GB"/>
              </w:rPr>
              <w:softHyphen/>
            </w:r>
            <w:r w:rsidRPr="00696CA1">
              <w:rPr>
                <w:rFonts w:ascii="GHEA Mariam" w:hAnsi="GHEA Mariam" w:cs="Calibri"/>
                <w:lang w:val="en-GB" w:eastAsia="en-GB"/>
              </w:rPr>
              <w:t>կա</w:t>
            </w:r>
            <w:r w:rsidR="00696CA1">
              <w:rPr>
                <w:rFonts w:ascii="GHEA Mariam" w:hAnsi="GHEA Mariam" w:cs="Calibri"/>
                <w:lang w:val="en-GB" w:eastAsia="en-GB"/>
              </w:rPr>
              <w:softHyphen/>
            </w:r>
            <w:r w:rsidRPr="00696CA1">
              <w:rPr>
                <w:rFonts w:ascii="GHEA Mariam" w:hAnsi="GHEA Mariam" w:cs="Calibri"/>
                <w:lang w:val="en-GB" w:eastAsia="en-GB"/>
              </w:rPr>
              <w:t>կան դաստիարա</w:t>
            </w:r>
            <w:r w:rsidR="003F4693" w:rsidRPr="00696CA1">
              <w:rPr>
                <w:rFonts w:ascii="GHEA Mariam" w:hAnsi="GHEA Mariam" w:cs="Calibri"/>
                <w:lang w:val="en-GB" w:eastAsia="en-GB"/>
              </w:rPr>
              <w:softHyphen/>
            </w:r>
            <w:r w:rsidRPr="00696CA1">
              <w:rPr>
                <w:rFonts w:ascii="GHEA Mariam" w:hAnsi="GHEA Mariam" w:cs="Calibri"/>
                <w:lang w:val="en-GB" w:eastAsia="en-GB"/>
              </w:rPr>
              <w:t>կությունն ապա</w:t>
            </w:r>
            <w:r w:rsidR="00696CA1">
              <w:rPr>
                <w:rFonts w:ascii="GHEA Mariam" w:hAnsi="GHEA Mariam" w:cs="Calibri"/>
                <w:lang w:val="en-GB" w:eastAsia="en-GB"/>
              </w:rPr>
              <w:softHyphen/>
            </w:r>
            <w:r w:rsidRPr="00696CA1">
              <w:rPr>
                <w:rFonts w:ascii="GHEA Mariam" w:hAnsi="GHEA Mariam" w:cs="Calibri"/>
                <w:lang w:val="en-GB" w:eastAsia="en-GB"/>
              </w:rPr>
              <w:t>հովելու նպատակով</w:t>
            </w:r>
            <w:r w:rsidR="003F4693" w:rsidRPr="00696CA1">
              <w:rPr>
                <w:rFonts w:ascii="GHEA Mariam" w:hAnsi="GHEA Mariam" w:cs="Calibri"/>
                <w:lang w:val="hy-AM" w:eastAsia="en-GB"/>
              </w:rPr>
              <w:t>՝</w:t>
            </w:r>
            <w:r w:rsidR="003F4693" w:rsidRPr="00696CA1">
              <w:rPr>
                <w:rFonts w:ascii="GHEA Mariam" w:hAnsi="GHEA Mariam" w:cs="Calibri"/>
                <w:lang w:val="en-GB" w:eastAsia="en-GB"/>
              </w:rPr>
              <w:t xml:space="preserve"> կոմբինաց</w:t>
            </w:r>
            <w:r w:rsidR="00696CA1">
              <w:rPr>
                <w:rFonts w:ascii="GHEA Mariam" w:hAnsi="GHEA Mariam" w:cs="Calibri"/>
                <w:lang w:val="en-GB" w:eastAsia="en-GB"/>
              </w:rPr>
              <w:softHyphen/>
            </w:r>
            <w:r w:rsidR="003F4693" w:rsidRPr="00696CA1">
              <w:rPr>
                <w:rFonts w:ascii="GHEA Mariam" w:hAnsi="GHEA Mariam" w:cs="Calibri"/>
                <w:lang w:val="en-GB" w:eastAsia="en-GB"/>
              </w:rPr>
              <w:t>ված մարզահրապարակների</w:t>
            </w:r>
            <w:r w:rsidRPr="00696CA1">
              <w:rPr>
                <w:rFonts w:ascii="GHEA Mariam" w:hAnsi="GHEA Mariam" w:cs="Calibri"/>
                <w:lang w:val="en-GB" w:eastAsia="en-GB"/>
              </w:rPr>
              <w:t xml:space="preserve">/ </w:t>
            </w:r>
            <w:r w:rsidRPr="00696CA1">
              <w:rPr>
                <w:rFonts w:ascii="GHEA Mariam" w:hAnsi="GHEA Mariam" w:cs="Calibri"/>
                <w:spacing w:val="-8"/>
                <w:lang w:val="en-GB" w:eastAsia="en-GB"/>
              </w:rPr>
              <w:t>խաղահրապարակների կառուցում</w:t>
            </w:r>
            <w:r w:rsidRPr="00696CA1">
              <w:rPr>
                <w:rFonts w:ascii="GHEA Mariam" w:hAnsi="GHEA Mariam" w:cs="Calibri"/>
                <w:lang w:val="en-GB" w:eastAsia="en-GB"/>
              </w:rPr>
              <w:t>, վերակառուցում, հիմնանորոգում և նախագծում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Այլ պետական կազմա</w:t>
            </w:r>
            <w:r w:rsidR="003F4693" w:rsidRPr="00696CA1">
              <w:rPr>
                <w:rFonts w:ascii="GHEA Mariam" w:hAnsi="GHEA Mariam" w:cs="Calibri"/>
                <w:lang w:val="en-GB" w:eastAsia="en-GB"/>
              </w:rPr>
              <w:softHyphen/>
            </w:r>
            <w:r w:rsidRPr="00696CA1">
              <w:rPr>
                <w:rFonts w:ascii="GHEA Mariam" w:hAnsi="GHEA Mariam" w:cs="Calibri"/>
                <w:lang w:val="en-GB" w:eastAsia="en-GB"/>
              </w:rPr>
              <w:t>կերպությունների կողմից օգտագործվող ոչ ֆինան</w:t>
            </w:r>
            <w:r w:rsidR="003F4693" w:rsidRPr="00696CA1">
              <w:rPr>
                <w:rFonts w:ascii="GHEA Mariam" w:hAnsi="GHEA Mariam" w:cs="Calibri"/>
                <w:lang w:val="en-GB" w:eastAsia="en-GB"/>
              </w:rPr>
              <w:softHyphen/>
            </w:r>
            <w:r w:rsidRPr="00696CA1">
              <w:rPr>
                <w:rFonts w:ascii="GHEA Mariam" w:hAnsi="GHEA Mariam" w:cs="Calibri"/>
                <w:lang w:val="en-GB" w:eastAsia="en-GB"/>
              </w:rPr>
              <w:t>սական ակտիվների հետ գործառնություններ</w:t>
            </w:r>
          </w:p>
        </w:tc>
        <w:tc>
          <w:tcPr>
            <w:tcW w:w="299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lang w:val="en-GB" w:eastAsia="en-GB"/>
              </w:rPr>
            </w:pPr>
            <w:r w:rsidRPr="00696CA1">
              <w:rPr>
                <w:rFonts w:ascii="GHEA Mariam" w:hAnsi="GHEA Mariam" w:cs="Calibri"/>
                <w:lang w:val="en-GB" w:eastAsia="en-GB"/>
              </w:rPr>
              <w:t xml:space="preserve">70,167.8 </w:t>
            </w:r>
          </w:p>
        </w:tc>
      </w:tr>
      <w:tr w:rsidR="001A7930" w:rsidRPr="00CA64B7" w:rsidTr="003F4693">
        <w:trPr>
          <w:trHeight w:val="345"/>
        </w:trPr>
        <w:tc>
          <w:tcPr>
            <w:tcW w:w="709"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lastRenderedPageBreak/>
              <w:t> </w:t>
            </w:r>
          </w:p>
        </w:tc>
        <w:tc>
          <w:tcPr>
            <w:tcW w:w="1149" w:type="dxa"/>
            <w:tcBorders>
              <w:top w:val="nil"/>
              <w:left w:val="nil"/>
              <w:bottom w:val="nil"/>
              <w:right w:val="nil"/>
            </w:tcBorders>
            <w:shd w:val="clear" w:color="000000" w:fill="FFFFFF"/>
            <w:noWrap/>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3205"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3402"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sz w:val="12"/>
                <w:lang w:val="en-GB" w:eastAsia="en-GB"/>
              </w:rPr>
            </w:pPr>
            <w:r w:rsidRPr="00696CA1">
              <w:rPr>
                <w:rFonts w:ascii="Calibri" w:hAnsi="Calibri" w:cs="Calibri"/>
                <w:lang w:val="en-GB" w:eastAsia="en-GB"/>
              </w:rPr>
              <w:t> </w:t>
            </w:r>
          </w:p>
        </w:tc>
        <w:tc>
          <w:tcPr>
            <w:tcW w:w="2977"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2999" w:type="dxa"/>
            <w:tcBorders>
              <w:top w:val="nil"/>
              <w:left w:val="nil"/>
              <w:bottom w:val="nil"/>
              <w:right w:val="nil"/>
            </w:tcBorders>
            <w:shd w:val="clear" w:color="000000" w:fill="FFFFFF"/>
            <w:noWrap/>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r>
      <w:tr w:rsidR="001A7930" w:rsidRPr="00CA64B7" w:rsidTr="00CA64B7">
        <w:trPr>
          <w:trHeight w:val="345"/>
        </w:trPr>
        <w:tc>
          <w:tcPr>
            <w:tcW w:w="1304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ՀՀ ԿԱՌԱՎԱՐՈՒԹՅՈՒՆ</w:t>
            </w:r>
          </w:p>
        </w:tc>
        <w:tc>
          <w:tcPr>
            <w:tcW w:w="2999" w:type="dxa"/>
            <w:tcBorders>
              <w:top w:val="single" w:sz="4" w:space="0" w:color="auto"/>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 xml:space="preserve">0.0 </w:t>
            </w:r>
          </w:p>
        </w:tc>
      </w:tr>
      <w:tr w:rsidR="001A7930" w:rsidRPr="00CA64B7" w:rsidTr="00696CA1">
        <w:trPr>
          <w:trHeight w:val="815"/>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b/>
                <w:bCs/>
                <w:lang w:val="en-GB" w:eastAsia="en-GB"/>
              </w:rPr>
            </w:pPr>
            <w:r w:rsidRPr="00696CA1">
              <w:rPr>
                <w:rFonts w:ascii="GHEA Mariam" w:hAnsi="GHEA Mariam" w:cs="Calibri"/>
                <w:b/>
                <w:bCs/>
                <w:lang w:val="en-GB" w:eastAsia="en-GB"/>
              </w:rPr>
              <w:t>1139</w:t>
            </w:r>
          </w:p>
        </w:tc>
        <w:tc>
          <w:tcPr>
            <w:tcW w:w="1600"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Calibri" w:hAnsi="Calibri" w:cs="Calibri"/>
                <w:b/>
                <w:bCs/>
                <w:lang w:val="en-GB" w:eastAsia="en-GB"/>
              </w:rPr>
              <w:t> </w:t>
            </w:r>
          </w:p>
        </w:tc>
        <w:tc>
          <w:tcPr>
            <w:tcW w:w="3205"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3F4693">
            <w:pPr>
              <w:rPr>
                <w:rFonts w:ascii="GHEA Mariam" w:hAnsi="GHEA Mariam" w:cs="Calibri"/>
                <w:b/>
                <w:bCs/>
                <w:lang w:val="en-GB" w:eastAsia="en-GB"/>
              </w:rPr>
            </w:pPr>
            <w:r w:rsidRPr="00696CA1">
              <w:rPr>
                <w:rFonts w:ascii="GHEA Mariam" w:hAnsi="GHEA Mariam" w:cs="Calibri"/>
                <w:b/>
                <w:bCs/>
                <w:lang w:val="en-GB" w:eastAsia="en-GB"/>
              </w:rPr>
              <w:t>Պետական բյ</w:t>
            </w:r>
            <w:r w:rsidR="003F4693" w:rsidRPr="00696CA1">
              <w:rPr>
                <w:rFonts w:ascii="GHEA Mariam" w:hAnsi="GHEA Mariam" w:cs="Calibri"/>
                <w:b/>
                <w:bCs/>
                <w:lang w:val="en-GB" w:eastAsia="en-GB"/>
              </w:rPr>
              <w:t>ուջեում չկանխատեսված, ինչպես նա</w:t>
            </w:r>
            <w:r w:rsidR="003F4693" w:rsidRPr="00696CA1">
              <w:rPr>
                <w:rFonts w:ascii="GHEA Mariam" w:hAnsi="GHEA Mariam" w:cs="Calibri"/>
                <w:b/>
                <w:bCs/>
                <w:lang w:val="hy-AM" w:eastAsia="en-GB"/>
              </w:rPr>
              <w:t>և</w:t>
            </w:r>
            <w:r w:rsidRPr="00696CA1">
              <w:rPr>
                <w:rFonts w:ascii="GHEA Mariam" w:hAnsi="GHEA Mariam" w:cs="Calibri"/>
                <w:b/>
                <w:bCs/>
                <w:lang w:val="en-GB" w:eastAsia="en-GB"/>
              </w:rPr>
              <w:t xml:space="preserve"> բյուջետային երաշխիք</w:t>
            </w:r>
            <w:r w:rsidR="003F4693" w:rsidRPr="00696CA1">
              <w:rPr>
                <w:rFonts w:ascii="GHEA Mariam" w:hAnsi="GHEA Mariam" w:cs="Calibri"/>
                <w:b/>
                <w:bCs/>
                <w:lang w:val="en-GB" w:eastAsia="en-GB"/>
              </w:rPr>
              <w:softHyphen/>
            </w:r>
            <w:r w:rsidRPr="00696CA1">
              <w:rPr>
                <w:rFonts w:ascii="GHEA Mariam" w:hAnsi="GHEA Mariam" w:cs="Calibri"/>
                <w:b/>
                <w:bCs/>
                <w:lang w:val="en-GB" w:eastAsia="en-GB"/>
              </w:rPr>
              <w:t xml:space="preserve">ների ապահովման ծախսերի </w:t>
            </w:r>
            <w:r w:rsidRPr="00696CA1">
              <w:rPr>
                <w:rFonts w:ascii="GHEA Mariam" w:hAnsi="GHEA Mariam" w:cs="Calibri"/>
                <w:b/>
                <w:bCs/>
                <w:spacing w:val="-8"/>
                <w:lang w:val="en-GB" w:eastAsia="en-GB"/>
              </w:rPr>
              <w:t>ֆինանսավորման ապահովում</w:t>
            </w:r>
          </w:p>
        </w:tc>
        <w:tc>
          <w:tcPr>
            <w:tcW w:w="2977"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b/>
                <w:bCs/>
                <w:lang w:val="en-GB" w:eastAsia="en-GB"/>
              </w:rPr>
            </w:pPr>
            <w:r w:rsidRPr="00696CA1">
              <w:rPr>
                <w:rFonts w:ascii="GHEA Mariam" w:hAnsi="GHEA Mariam" w:cs="Calibri"/>
                <w:b/>
                <w:bCs/>
                <w:lang w:val="en-GB" w:eastAsia="en-GB"/>
              </w:rPr>
              <w:t>Պահուստային ֆոնդի կառավարման արդյունա</w:t>
            </w:r>
            <w:r w:rsidR="003F4693" w:rsidRPr="00696CA1">
              <w:rPr>
                <w:rFonts w:ascii="GHEA Mariam" w:hAnsi="GHEA Mariam" w:cs="Calibri"/>
                <w:b/>
                <w:bCs/>
                <w:lang w:val="en-GB" w:eastAsia="en-GB"/>
              </w:rPr>
              <w:softHyphen/>
            </w:r>
            <w:r w:rsidRPr="00696CA1">
              <w:rPr>
                <w:rFonts w:ascii="GHEA Mariam" w:hAnsi="GHEA Mariam" w:cs="Calibri"/>
                <w:b/>
                <w:bCs/>
                <w:lang w:val="en-GB" w:eastAsia="en-GB"/>
              </w:rPr>
              <w:t>վետության և թափան</w:t>
            </w:r>
            <w:r w:rsidR="003F4693" w:rsidRPr="00696CA1">
              <w:rPr>
                <w:rFonts w:ascii="GHEA Mariam" w:hAnsi="GHEA Mariam" w:cs="Calibri"/>
                <w:b/>
                <w:bCs/>
                <w:lang w:val="en-GB" w:eastAsia="en-GB"/>
              </w:rPr>
              <w:softHyphen/>
            </w:r>
            <w:r w:rsidRPr="00696CA1">
              <w:rPr>
                <w:rFonts w:ascii="GHEA Mariam" w:hAnsi="GHEA Mariam" w:cs="Calibri"/>
                <w:b/>
                <w:bCs/>
                <w:lang w:val="en-GB" w:eastAsia="en-GB"/>
              </w:rPr>
              <w:t>ցիկության ապահովում</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right"/>
              <w:rPr>
                <w:rFonts w:ascii="GHEA Mariam" w:hAnsi="GHEA Mariam" w:cs="Calibri"/>
                <w:b/>
                <w:bCs/>
                <w:lang w:val="en-GB" w:eastAsia="en-GB"/>
              </w:rPr>
            </w:pPr>
            <w:r w:rsidRPr="00696CA1">
              <w:rPr>
                <w:rFonts w:ascii="GHEA Mariam" w:hAnsi="GHEA Mariam" w:cs="Calibri"/>
                <w:b/>
                <w:bCs/>
                <w:lang w:val="en-GB" w:eastAsia="en-GB"/>
              </w:rPr>
              <w:t xml:space="preserve">0.0 </w:t>
            </w:r>
          </w:p>
        </w:tc>
      </w:tr>
      <w:tr w:rsidR="001A7930" w:rsidRPr="00CA64B7" w:rsidTr="00696CA1">
        <w:trPr>
          <w:trHeight w:val="87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1139 - 11001</w:t>
            </w:r>
          </w:p>
        </w:tc>
        <w:tc>
          <w:tcPr>
            <w:tcW w:w="3205"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 xml:space="preserve">ՀՀ </w:t>
            </w:r>
            <w:r w:rsidRPr="00696CA1">
              <w:rPr>
                <w:rFonts w:ascii="GHEA Mariam" w:hAnsi="GHEA Mariam" w:cs="Calibri"/>
                <w:spacing w:val="-8"/>
                <w:lang w:val="en-GB" w:eastAsia="en-GB"/>
              </w:rPr>
              <w:t>պետական բյուջեում նախա</w:t>
            </w:r>
            <w:r w:rsidR="003F4693" w:rsidRPr="00696CA1">
              <w:rPr>
                <w:rFonts w:ascii="GHEA Mariam" w:hAnsi="GHEA Mariam" w:cs="Calibri"/>
                <w:spacing w:val="-8"/>
                <w:lang w:val="en-GB" w:eastAsia="en-GB"/>
              </w:rPr>
              <w:softHyphen/>
            </w:r>
            <w:r w:rsidRPr="00696CA1">
              <w:rPr>
                <w:rFonts w:ascii="GHEA Mariam" w:hAnsi="GHEA Mariam" w:cs="Calibri"/>
                <w:spacing w:val="-8"/>
                <w:lang w:val="en-GB" w:eastAsia="en-GB"/>
              </w:rPr>
              <w:t>տեսված ելքերի լրացուցիչ ֆինան</w:t>
            </w:r>
            <w:r w:rsidR="003F4693" w:rsidRPr="00696CA1">
              <w:rPr>
                <w:rFonts w:ascii="GHEA Mariam" w:hAnsi="GHEA Mariam" w:cs="Calibri"/>
                <w:spacing w:val="-8"/>
                <w:lang w:val="en-GB" w:eastAsia="en-GB"/>
              </w:rPr>
              <w:softHyphen/>
            </w:r>
            <w:r w:rsidRPr="00696CA1">
              <w:rPr>
                <w:rFonts w:ascii="GHEA Mariam" w:hAnsi="GHEA Mariam" w:cs="Calibri"/>
                <w:spacing w:val="-8"/>
                <w:lang w:val="en-GB" w:eastAsia="en-GB"/>
              </w:rPr>
              <w:t>սավորման, պետական բյուջեում չկանխատեսված ելքերի, ինչպես նաև բյուջետային երաշխիքների ապահովման ելքերի ֆինանսավորման ապահովում</w:t>
            </w:r>
          </w:p>
        </w:tc>
        <w:tc>
          <w:tcPr>
            <w:tcW w:w="2977"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Ծառայությունների մատուցում</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 xml:space="preserve">                          74,365.80 </w:t>
            </w:r>
          </w:p>
        </w:tc>
      </w:tr>
      <w:tr w:rsidR="001A7930" w:rsidRPr="00CA64B7" w:rsidTr="003F4693">
        <w:trPr>
          <w:trHeight w:val="416"/>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Calibri" w:hAnsi="Calibri" w:cs="Calibri"/>
                <w:lang w:val="en-GB" w:eastAsia="en-GB"/>
              </w:rPr>
              <w:t> </w:t>
            </w:r>
          </w:p>
        </w:tc>
        <w:tc>
          <w:tcPr>
            <w:tcW w:w="114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jc w:val="center"/>
              <w:rPr>
                <w:rFonts w:ascii="GHEA Mariam" w:hAnsi="GHEA Mariam" w:cs="Calibri"/>
                <w:lang w:val="en-GB" w:eastAsia="en-GB"/>
              </w:rPr>
            </w:pPr>
            <w:r w:rsidRPr="00696CA1">
              <w:rPr>
                <w:rFonts w:ascii="Calibri" w:hAnsi="Calibri" w:cs="Calibri"/>
                <w:lang w:val="en-GB" w:eastAsia="en-GB"/>
              </w:rPr>
              <w:t> </w:t>
            </w:r>
          </w:p>
        </w:tc>
        <w:tc>
          <w:tcPr>
            <w:tcW w:w="1600"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1139 - 11001</w:t>
            </w:r>
          </w:p>
        </w:tc>
        <w:tc>
          <w:tcPr>
            <w:tcW w:w="3205"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spacing w:val="-8"/>
                <w:lang w:val="en-GB" w:eastAsia="en-GB"/>
              </w:rPr>
              <w:t>ՀՀ պետական բյուջեում նախա</w:t>
            </w:r>
            <w:r w:rsidR="003F4693" w:rsidRPr="00696CA1">
              <w:rPr>
                <w:rFonts w:ascii="GHEA Mariam" w:hAnsi="GHEA Mariam" w:cs="Calibri"/>
                <w:spacing w:val="-8"/>
                <w:lang w:val="en-GB" w:eastAsia="en-GB"/>
              </w:rPr>
              <w:softHyphen/>
            </w:r>
            <w:r w:rsidRPr="00696CA1">
              <w:rPr>
                <w:rFonts w:ascii="GHEA Mariam" w:hAnsi="GHEA Mariam" w:cs="Calibri"/>
                <w:spacing w:val="-8"/>
                <w:lang w:val="en-GB" w:eastAsia="en-GB"/>
              </w:rPr>
              <w:t>տեսված ելքերի լրացուցիչ ֆինան</w:t>
            </w:r>
            <w:r w:rsidR="006325A6">
              <w:rPr>
                <w:rFonts w:ascii="GHEA Mariam" w:hAnsi="GHEA Mariam" w:cs="Calibri"/>
                <w:spacing w:val="-8"/>
                <w:lang w:val="en-GB" w:eastAsia="en-GB"/>
              </w:rPr>
              <w:softHyphen/>
            </w:r>
            <w:r w:rsidRPr="00696CA1">
              <w:rPr>
                <w:rFonts w:ascii="GHEA Mariam" w:hAnsi="GHEA Mariam" w:cs="Calibri"/>
                <w:spacing w:val="-8"/>
                <w:lang w:val="en-GB" w:eastAsia="en-GB"/>
              </w:rPr>
              <w:t>սավորման, պետական բյուջեում չկանխատեսված ելքերի, ինչպես նաև բյուջետային երաշ</w:t>
            </w:r>
            <w:r w:rsidR="006325A6">
              <w:rPr>
                <w:rFonts w:ascii="GHEA Mariam" w:hAnsi="GHEA Mariam" w:cs="Calibri"/>
                <w:spacing w:val="-8"/>
                <w:lang w:val="en-GB" w:eastAsia="en-GB"/>
              </w:rPr>
              <w:softHyphen/>
            </w:r>
            <w:r w:rsidRPr="00696CA1">
              <w:rPr>
                <w:rFonts w:ascii="GHEA Mariam" w:hAnsi="GHEA Mariam" w:cs="Calibri"/>
                <w:spacing w:val="-8"/>
                <w:lang w:val="en-GB" w:eastAsia="en-GB"/>
              </w:rPr>
              <w:t>խիքների ապահովման</w:t>
            </w:r>
            <w:r w:rsidRPr="00696CA1">
              <w:rPr>
                <w:rFonts w:ascii="GHEA Mariam" w:hAnsi="GHEA Mariam" w:cs="Calibri"/>
                <w:lang w:val="en-GB" w:eastAsia="en-GB"/>
              </w:rPr>
              <w:t xml:space="preserve"> ելքերի ֆինանսա</w:t>
            </w:r>
            <w:r w:rsidR="006325A6">
              <w:rPr>
                <w:rFonts w:ascii="GHEA Mariam" w:hAnsi="GHEA Mariam" w:cs="Calibri"/>
                <w:lang w:val="en-GB" w:eastAsia="en-GB"/>
              </w:rPr>
              <w:softHyphen/>
            </w:r>
            <w:r w:rsidRPr="00696CA1">
              <w:rPr>
                <w:rFonts w:ascii="GHEA Mariam" w:hAnsi="GHEA Mariam" w:cs="Calibri"/>
                <w:lang w:val="en-GB" w:eastAsia="en-GB"/>
              </w:rPr>
              <w:t>վորման ապահովում</w:t>
            </w:r>
          </w:p>
        </w:tc>
        <w:tc>
          <w:tcPr>
            <w:tcW w:w="2977"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Ծառայությունների մատուցում</w:t>
            </w:r>
          </w:p>
        </w:tc>
        <w:tc>
          <w:tcPr>
            <w:tcW w:w="2999" w:type="dxa"/>
            <w:tcBorders>
              <w:top w:val="nil"/>
              <w:left w:val="nil"/>
              <w:bottom w:val="single" w:sz="4" w:space="0" w:color="auto"/>
              <w:right w:val="single" w:sz="4" w:space="0" w:color="auto"/>
            </w:tcBorders>
            <w:shd w:val="clear" w:color="000000" w:fill="FFFFFF"/>
            <w:vAlign w:val="center"/>
            <w:hideMark/>
          </w:tcPr>
          <w:p w:rsidR="001A7930" w:rsidRPr="00696CA1" w:rsidRDefault="001A7930" w:rsidP="001A7930">
            <w:pPr>
              <w:rPr>
                <w:rFonts w:ascii="GHEA Mariam" w:hAnsi="GHEA Mariam" w:cs="Calibri"/>
                <w:lang w:val="en-GB" w:eastAsia="en-GB"/>
              </w:rPr>
            </w:pPr>
            <w:r w:rsidRPr="00696CA1">
              <w:rPr>
                <w:rFonts w:ascii="GHEA Mariam" w:hAnsi="GHEA Mariam" w:cs="Calibri"/>
                <w:lang w:val="en-GB" w:eastAsia="en-GB"/>
              </w:rPr>
              <w:t xml:space="preserve">                         (74,365.80)</w:t>
            </w:r>
          </w:p>
        </w:tc>
      </w:tr>
    </w:tbl>
    <w:p w:rsidR="005C1794" w:rsidRDefault="005C1794" w:rsidP="001A7930">
      <w:pPr>
        <w:pStyle w:val="mechtex"/>
        <w:jc w:val="left"/>
        <w:rPr>
          <w:rFonts w:ascii="GHEA Mariam" w:hAnsi="GHEA Mariam" w:cs="Sylfaen"/>
          <w:sz w:val="24"/>
          <w:szCs w:val="24"/>
          <w:lang w:val="hy-AM"/>
        </w:rPr>
      </w:pPr>
    </w:p>
    <w:p w:rsidR="005C1794" w:rsidRDefault="005C1794" w:rsidP="001A7930">
      <w:pPr>
        <w:pStyle w:val="mechtex"/>
        <w:jc w:val="left"/>
        <w:rPr>
          <w:rFonts w:ascii="GHEA Mariam" w:hAnsi="GHEA Mariam" w:cs="Sylfaen"/>
          <w:sz w:val="24"/>
          <w:szCs w:val="24"/>
          <w:lang w:val="hy-AM"/>
        </w:rPr>
      </w:pPr>
    </w:p>
    <w:p w:rsidR="005C1794" w:rsidRDefault="005C1794" w:rsidP="001A7930">
      <w:pPr>
        <w:pStyle w:val="mechtex"/>
        <w:jc w:val="left"/>
        <w:rPr>
          <w:rFonts w:ascii="GHEA Mariam" w:hAnsi="GHEA Mariam" w:cs="Sylfaen"/>
          <w:sz w:val="24"/>
          <w:szCs w:val="24"/>
          <w:lang w:val="hy-AM"/>
        </w:rPr>
      </w:pPr>
    </w:p>
    <w:p w:rsidR="001A7930" w:rsidRPr="009E2099" w:rsidRDefault="001A7930" w:rsidP="005C1794">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1A7930" w:rsidRPr="009E2099" w:rsidRDefault="001A7930" w:rsidP="005C1794">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1A7930" w:rsidRDefault="005C1794" w:rsidP="005C1794">
      <w:pPr>
        <w:shd w:val="clear" w:color="auto" w:fill="FFFFFF"/>
        <w:spacing w:line="360" w:lineRule="auto"/>
        <w:ind w:right="240" w:firstLine="567"/>
        <w:rPr>
          <w:rFonts w:ascii="GHEA Mariam" w:hAnsi="GHEA Mariam"/>
          <w:bCs/>
          <w:color w:val="000000"/>
          <w:sz w:val="24"/>
          <w:szCs w:val="24"/>
          <w:lang w:val="hy-AM"/>
        </w:rPr>
      </w:pPr>
      <w:r>
        <w:rPr>
          <w:rFonts w:ascii="GHEA Mariam" w:hAnsi="GHEA Mariam" w:cs="Sylfaen"/>
          <w:sz w:val="24"/>
          <w:szCs w:val="24"/>
          <w:lang w:val="hy-AM"/>
        </w:rPr>
        <w:t xml:space="preserve">                           </w:t>
      </w:r>
      <w:r w:rsidR="001A7930" w:rsidRPr="009E2099">
        <w:rPr>
          <w:rFonts w:ascii="GHEA Mariam" w:hAnsi="GHEA Mariam" w:cs="Sylfaen"/>
          <w:sz w:val="24"/>
          <w:szCs w:val="24"/>
          <w:lang w:val="hy-AM"/>
        </w:rPr>
        <w:t>ՂԵԿԱՎԱՐ</w:t>
      </w:r>
      <w:r w:rsidR="001A7930"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1A7930" w:rsidRPr="009E2099">
        <w:rPr>
          <w:rFonts w:ascii="GHEA Mariam" w:hAnsi="GHEA Mariam" w:cs="Arial Armenian"/>
          <w:sz w:val="24"/>
          <w:szCs w:val="24"/>
          <w:lang w:val="hy-AM"/>
        </w:rPr>
        <w:t xml:space="preserve"> Լ</w:t>
      </w:r>
      <w:r w:rsidR="001A7930" w:rsidRPr="009E2099">
        <w:rPr>
          <w:rFonts w:ascii="GHEA Mariam" w:hAnsi="GHEA Mariam" w:cs="Sylfaen"/>
          <w:sz w:val="24"/>
          <w:szCs w:val="24"/>
          <w:lang w:val="hy-AM"/>
        </w:rPr>
        <w:t>.</w:t>
      </w:r>
      <w:r w:rsidR="001A7930" w:rsidRPr="009E2099">
        <w:rPr>
          <w:rFonts w:ascii="GHEA Mariam" w:hAnsi="GHEA Mariam" w:cs="Arial Armenian"/>
          <w:sz w:val="24"/>
          <w:szCs w:val="24"/>
          <w:lang w:val="hy-AM"/>
        </w:rPr>
        <w:t xml:space="preserve"> ՄԱԿՈՒՆՑ</w:t>
      </w:r>
    </w:p>
    <w:p w:rsidR="001A7930" w:rsidRDefault="001A7930" w:rsidP="001A7930">
      <w:pPr>
        <w:shd w:val="clear" w:color="auto" w:fill="FFFFFF"/>
        <w:spacing w:line="360" w:lineRule="auto"/>
        <w:ind w:right="240" w:firstLine="567"/>
        <w:jc w:val="center"/>
        <w:rPr>
          <w:rFonts w:ascii="GHEA Mariam" w:hAnsi="GHEA Mariam"/>
          <w:bCs/>
          <w:color w:val="000000"/>
          <w:sz w:val="24"/>
          <w:szCs w:val="24"/>
          <w:lang w:val="hy-AM"/>
        </w:rPr>
        <w:sectPr w:rsidR="001A7930" w:rsidSect="00696CA1">
          <w:pgSz w:w="16834" w:h="11909" w:orient="landscape" w:code="9"/>
          <w:pgMar w:top="1440" w:right="1276" w:bottom="1134" w:left="1440" w:header="720" w:footer="576" w:gutter="0"/>
          <w:pgNumType w:start="1"/>
          <w:cols w:space="720"/>
          <w:titlePg/>
          <w:docGrid w:linePitch="272"/>
        </w:sectPr>
      </w:pPr>
    </w:p>
    <w:p w:rsidR="001A7930" w:rsidRPr="001A7930" w:rsidRDefault="001A7930" w:rsidP="001A793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1A7930" w:rsidRPr="001E12D2" w:rsidRDefault="001A7930" w:rsidP="001A793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1A7930" w:rsidRDefault="001A7930" w:rsidP="001A793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6011" w:type="dxa"/>
        <w:tblInd w:w="-993" w:type="dxa"/>
        <w:tblLayout w:type="fixed"/>
        <w:tblLook w:val="04A0" w:firstRow="1" w:lastRow="0" w:firstColumn="1" w:lastColumn="0" w:noHBand="0" w:noVBand="1"/>
      </w:tblPr>
      <w:tblGrid>
        <w:gridCol w:w="1135"/>
        <w:gridCol w:w="1026"/>
        <w:gridCol w:w="959"/>
        <w:gridCol w:w="1275"/>
        <w:gridCol w:w="1701"/>
        <w:gridCol w:w="6731"/>
        <w:gridCol w:w="3184"/>
      </w:tblGrid>
      <w:tr w:rsidR="001A7930" w:rsidRPr="00F41E74" w:rsidTr="008860D0">
        <w:trPr>
          <w:trHeight w:val="1050"/>
        </w:trPr>
        <w:tc>
          <w:tcPr>
            <w:tcW w:w="16011" w:type="dxa"/>
            <w:gridSpan w:val="7"/>
            <w:tcBorders>
              <w:top w:val="nil"/>
              <w:left w:val="nil"/>
              <w:bottom w:val="nil"/>
              <w:right w:val="nil"/>
            </w:tcBorders>
            <w:shd w:val="clear" w:color="000000" w:fill="FFFFFF"/>
            <w:vAlign w:val="bottom"/>
            <w:hideMark/>
          </w:tcPr>
          <w:p w:rsidR="00F41E74" w:rsidRDefault="001A7930" w:rsidP="001A7930">
            <w:pPr>
              <w:jc w:val="center"/>
              <w:rPr>
                <w:rFonts w:ascii="GHEA Mariam" w:hAnsi="GHEA Mariam" w:cs="Calibri"/>
                <w:bCs/>
                <w:sz w:val="24"/>
                <w:szCs w:val="24"/>
                <w:lang w:val="hy-AM" w:eastAsia="en-GB"/>
              </w:rPr>
            </w:pPr>
            <w:r w:rsidRPr="00F41E74">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1A7930" w:rsidRPr="00F41E74" w:rsidRDefault="00F41E74" w:rsidP="00F41E74">
            <w:pPr>
              <w:jc w:val="center"/>
              <w:rPr>
                <w:rFonts w:ascii="GHEA Mariam" w:hAnsi="GHEA Mariam" w:cs="Calibri"/>
                <w:bCs/>
                <w:sz w:val="24"/>
                <w:szCs w:val="24"/>
                <w:lang w:val="hy-AM" w:eastAsia="en-GB"/>
              </w:rPr>
            </w:pPr>
            <w:r>
              <w:rPr>
                <w:rFonts w:ascii="GHEA Mariam" w:hAnsi="GHEA Mariam" w:cs="Calibri"/>
                <w:bCs/>
                <w:sz w:val="24"/>
                <w:szCs w:val="24"/>
                <w:lang w:val="hy-AM" w:eastAsia="en-GB"/>
              </w:rPr>
              <w:t>N</w:t>
            </w:r>
            <w:r w:rsidRPr="00F41E74">
              <w:rPr>
                <w:rFonts w:ascii="GHEA Mariam" w:hAnsi="GHEA Mariam" w:cs="Calibri"/>
                <w:bCs/>
                <w:sz w:val="24"/>
                <w:szCs w:val="24"/>
                <w:lang w:val="hy-AM" w:eastAsia="en-GB"/>
              </w:rPr>
              <w:t xml:space="preserve">N </w:t>
            </w:r>
            <w:r w:rsidR="001A7930" w:rsidRPr="00F41E74">
              <w:rPr>
                <w:rFonts w:ascii="GHEA Mariam" w:hAnsi="GHEA Mariam" w:cs="Calibri"/>
                <w:bCs/>
                <w:sz w:val="24"/>
                <w:szCs w:val="24"/>
                <w:lang w:val="hy-AM" w:eastAsia="en-GB"/>
              </w:rPr>
              <w:t xml:space="preserve">3 ԵՎ </w:t>
            </w:r>
            <w:r>
              <w:rPr>
                <w:rFonts w:ascii="GHEA Mariam" w:hAnsi="GHEA Mariam" w:cs="Calibri"/>
                <w:bCs/>
                <w:sz w:val="24"/>
                <w:szCs w:val="24"/>
                <w:lang w:val="hy-AM" w:eastAsia="en-GB"/>
              </w:rPr>
              <w:t xml:space="preserve">4 ՀԱՎԵԼՎԱԾՆԵՐՈՒՄ ԿԱՏԱՐՎՈՂ </w:t>
            </w:r>
            <w:r w:rsidR="001A7930" w:rsidRPr="00F41E74">
              <w:rPr>
                <w:rFonts w:ascii="GHEA Mariam" w:hAnsi="GHEA Mariam" w:cs="Calibri"/>
                <w:bCs/>
                <w:sz w:val="24"/>
                <w:szCs w:val="24"/>
                <w:lang w:val="hy-AM" w:eastAsia="en-GB"/>
              </w:rPr>
              <w:t>ՓՈՓՈԽՈՒԹՅՈՒՆՆԵՐԸ ԵՎ ԼՐԱՑՈՒՄՆԵՐԸ</w:t>
            </w:r>
          </w:p>
        </w:tc>
      </w:tr>
      <w:tr w:rsidR="001A7930" w:rsidRPr="00F41E74" w:rsidTr="008860D0">
        <w:trPr>
          <w:trHeight w:val="345"/>
        </w:trPr>
        <w:tc>
          <w:tcPr>
            <w:tcW w:w="1135"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1026"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959"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1275"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1701"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6731"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c>
          <w:tcPr>
            <w:tcW w:w="3184" w:type="dxa"/>
            <w:tcBorders>
              <w:top w:val="nil"/>
              <w:left w:val="nil"/>
              <w:bottom w:val="nil"/>
              <w:right w:val="nil"/>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hy-AM" w:eastAsia="en-GB"/>
              </w:rPr>
            </w:pPr>
            <w:r w:rsidRPr="00F41E74">
              <w:rPr>
                <w:rFonts w:ascii="Calibri" w:hAnsi="Calibri" w:cs="Calibri"/>
                <w:b/>
                <w:bCs/>
                <w:sz w:val="24"/>
                <w:szCs w:val="24"/>
                <w:lang w:val="hy-AM" w:eastAsia="en-GB"/>
              </w:rPr>
              <w:t> </w:t>
            </w:r>
          </w:p>
        </w:tc>
      </w:tr>
      <w:tr w:rsidR="001A7930" w:rsidRPr="00F41E74" w:rsidTr="008860D0">
        <w:trPr>
          <w:trHeight w:val="345"/>
        </w:trPr>
        <w:tc>
          <w:tcPr>
            <w:tcW w:w="1135"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026"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959"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275"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673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3184"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r>
      <w:tr w:rsidR="001A7930" w:rsidRPr="00F41E74" w:rsidTr="008860D0">
        <w:trPr>
          <w:trHeight w:val="345"/>
        </w:trPr>
        <w:tc>
          <w:tcPr>
            <w:tcW w:w="1135"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026"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959"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275"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673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sz w:val="24"/>
                <w:szCs w:val="24"/>
                <w:lang w:val="hy-AM" w:eastAsia="en-GB"/>
              </w:rPr>
            </w:pPr>
            <w:r w:rsidRPr="00F41E74">
              <w:rPr>
                <w:rFonts w:ascii="Calibri" w:hAnsi="Calibri" w:cs="Calibri"/>
                <w:sz w:val="24"/>
                <w:szCs w:val="24"/>
                <w:lang w:val="hy-AM" w:eastAsia="en-GB"/>
              </w:rPr>
              <w:t> </w:t>
            </w:r>
          </w:p>
        </w:tc>
        <w:tc>
          <w:tcPr>
            <w:tcW w:w="3184" w:type="dxa"/>
            <w:tcBorders>
              <w:top w:val="nil"/>
              <w:left w:val="nil"/>
              <w:bottom w:val="nil"/>
              <w:right w:val="nil"/>
            </w:tcBorders>
            <w:shd w:val="clear" w:color="000000" w:fill="FFFFFF"/>
            <w:noWrap/>
            <w:vAlign w:val="bottom"/>
            <w:hideMark/>
          </w:tcPr>
          <w:p w:rsidR="001A7930" w:rsidRPr="00F41E74" w:rsidRDefault="00F41E74" w:rsidP="001A7930">
            <w:pPr>
              <w:jc w:val="right"/>
              <w:rPr>
                <w:rFonts w:ascii="GHEA Mariam" w:hAnsi="GHEA Mariam" w:cs="Calibri"/>
                <w:sz w:val="24"/>
                <w:szCs w:val="24"/>
                <w:lang w:val="hy-AM" w:eastAsia="en-GB"/>
              </w:rPr>
            </w:pPr>
            <w:r w:rsidRPr="00F41E74">
              <w:rPr>
                <w:rFonts w:ascii="GHEA Mariam" w:hAnsi="GHEA Mariam" w:cs="Calibri"/>
                <w:iCs/>
                <w:sz w:val="24"/>
                <w:szCs w:val="24"/>
                <w:lang w:val="en-GB" w:eastAsia="en-GB"/>
              </w:rPr>
              <w:t>(հազ</w:t>
            </w:r>
            <w:r w:rsidRPr="00F41E74">
              <w:rPr>
                <w:rFonts w:ascii="GHEA Mariam" w:hAnsi="GHEA Mariam" w:cs="Calibri"/>
                <w:iCs/>
                <w:sz w:val="24"/>
                <w:szCs w:val="24"/>
                <w:lang w:val="hy-AM" w:eastAsia="en-GB"/>
              </w:rPr>
              <w:t>.</w:t>
            </w:r>
            <w:r w:rsidRPr="00F41E74">
              <w:rPr>
                <w:rFonts w:ascii="GHEA Mariam" w:hAnsi="GHEA Mariam" w:cs="Calibri"/>
                <w:iCs/>
                <w:sz w:val="24"/>
                <w:szCs w:val="24"/>
                <w:lang w:val="en-GB" w:eastAsia="en-GB"/>
              </w:rPr>
              <w:t xml:space="preserve"> դրամ)</w:t>
            </w:r>
          </w:p>
        </w:tc>
      </w:tr>
      <w:tr w:rsidR="001A7930" w:rsidRPr="00F41E74" w:rsidTr="008860D0">
        <w:trPr>
          <w:trHeight w:val="2415"/>
        </w:trPr>
        <w:tc>
          <w:tcPr>
            <w:tcW w:w="312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Գործառական դասիչը</w:t>
            </w:r>
          </w:p>
        </w:tc>
        <w:tc>
          <w:tcPr>
            <w:tcW w:w="2976" w:type="dxa"/>
            <w:gridSpan w:val="2"/>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Ծրագրային դասիչը</w:t>
            </w:r>
          </w:p>
        </w:tc>
        <w:tc>
          <w:tcPr>
            <w:tcW w:w="67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Ցուցանիշների փոփոխությունը (ավելացումները նշված են դրական նշանով, իսկ նվազեցումները</w:t>
            </w:r>
            <w:r w:rsidR="00F41E74">
              <w:rPr>
                <w:rFonts w:ascii="GHEA Mariam" w:hAnsi="GHEA Mariam" w:cs="Calibri"/>
                <w:sz w:val="24"/>
                <w:szCs w:val="24"/>
                <w:lang w:val="hy-AM" w:eastAsia="en-GB"/>
              </w:rPr>
              <w:t>՝</w:t>
            </w:r>
            <w:r w:rsidRPr="00F41E74">
              <w:rPr>
                <w:rFonts w:ascii="GHEA Mariam" w:hAnsi="GHEA Mariam" w:cs="Calibri"/>
                <w:sz w:val="24"/>
                <w:szCs w:val="24"/>
                <w:lang w:val="en-GB" w:eastAsia="en-GB"/>
              </w:rPr>
              <w:t xml:space="preserve"> փակագծերում)</w:t>
            </w:r>
          </w:p>
        </w:tc>
      </w:tr>
      <w:tr w:rsidR="001A7930" w:rsidRPr="00F41E74" w:rsidTr="008860D0">
        <w:trPr>
          <w:trHeight w:val="311"/>
        </w:trPr>
        <w:tc>
          <w:tcPr>
            <w:tcW w:w="1135" w:type="dxa"/>
            <w:tcBorders>
              <w:top w:val="nil"/>
              <w:left w:val="single" w:sz="4" w:space="0" w:color="auto"/>
              <w:bottom w:val="single" w:sz="4" w:space="0" w:color="auto"/>
              <w:right w:val="single" w:sz="4" w:space="0" w:color="auto"/>
            </w:tcBorders>
            <w:shd w:val="clear" w:color="000000" w:fill="FFFFFF"/>
            <w:vAlign w:val="center"/>
            <w:hideMark/>
          </w:tcPr>
          <w:p w:rsidR="001A7930" w:rsidRPr="00F41E74" w:rsidRDefault="00F41E74" w:rsidP="00F41E74">
            <w:pPr>
              <w:jc w:val="center"/>
              <w:rPr>
                <w:rFonts w:ascii="GHEA Mariam" w:hAnsi="GHEA Mariam" w:cs="Calibri"/>
                <w:sz w:val="24"/>
                <w:szCs w:val="24"/>
                <w:lang w:val="hy-AM" w:eastAsia="en-GB"/>
              </w:rPr>
            </w:pPr>
            <w:r w:rsidRPr="00F41E74">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1026" w:type="dxa"/>
            <w:tcBorders>
              <w:top w:val="nil"/>
              <w:left w:val="nil"/>
              <w:bottom w:val="single" w:sz="4" w:space="0" w:color="auto"/>
              <w:right w:val="single" w:sz="4" w:space="0" w:color="auto"/>
            </w:tcBorders>
            <w:shd w:val="clear" w:color="000000" w:fill="FFFFFF"/>
            <w:vAlign w:val="center"/>
            <w:hideMark/>
          </w:tcPr>
          <w:p w:rsidR="001A7930" w:rsidRPr="00F41E74" w:rsidRDefault="00F41E74" w:rsidP="00F41E74">
            <w:pPr>
              <w:jc w:val="center"/>
              <w:rPr>
                <w:rFonts w:ascii="GHEA Mariam" w:hAnsi="GHEA Mariam" w:cs="Calibri"/>
                <w:sz w:val="24"/>
                <w:szCs w:val="24"/>
                <w:lang w:val="hy-AM" w:eastAsia="en-GB"/>
              </w:rPr>
            </w:pPr>
            <w:r w:rsidRPr="00F41E74">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959" w:type="dxa"/>
            <w:tcBorders>
              <w:top w:val="nil"/>
              <w:left w:val="nil"/>
              <w:bottom w:val="single" w:sz="4" w:space="0" w:color="auto"/>
              <w:right w:val="single" w:sz="4" w:space="0" w:color="auto"/>
            </w:tcBorders>
            <w:shd w:val="clear" w:color="000000" w:fill="FFFFFF"/>
            <w:vAlign w:val="center"/>
            <w:hideMark/>
          </w:tcPr>
          <w:p w:rsidR="001A7930" w:rsidRPr="00F41E74" w:rsidRDefault="00F41E74" w:rsidP="00F41E74">
            <w:pPr>
              <w:jc w:val="center"/>
              <w:rPr>
                <w:rFonts w:ascii="GHEA Mariam" w:hAnsi="GHEA Mariam" w:cs="Calibri"/>
                <w:sz w:val="24"/>
                <w:szCs w:val="24"/>
                <w:lang w:val="hy-AM" w:eastAsia="en-GB"/>
              </w:rPr>
            </w:pPr>
            <w:r w:rsidRPr="00F41E74">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1275" w:type="dxa"/>
            <w:tcBorders>
              <w:top w:val="nil"/>
              <w:left w:val="nil"/>
              <w:bottom w:val="single" w:sz="4" w:space="0" w:color="auto"/>
              <w:right w:val="single" w:sz="4" w:space="0" w:color="auto"/>
            </w:tcBorders>
            <w:shd w:val="clear" w:color="000000" w:fill="FFFFFF"/>
            <w:vAlign w:val="center"/>
            <w:hideMark/>
          </w:tcPr>
          <w:p w:rsidR="001A7930" w:rsidRPr="00F41E74" w:rsidRDefault="00F41E74" w:rsidP="00F41E74">
            <w:pPr>
              <w:jc w:val="center"/>
              <w:rPr>
                <w:rFonts w:ascii="GHEA Mariam" w:hAnsi="GHEA Mariam" w:cs="Calibri"/>
                <w:sz w:val="24"/>
                <w:szCs w:val="24"/>
                <w:lang w:val="hy-AM" w:eastAsia="en-GB"/>
              </w:rPr>
            </w:pPr>
            <w:r w:rsidRPr="00F41E74">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41E74" w:rsidRDefault="00F41E74" w:rsidP="00F41E74">
            <w:pPr>
              <w:jc w:val="center"/>
              <w:rPr>
                <w:rFonts w:ascii="GHEA Mariam" w:hAnsi="GHEA Mariam" w:cs="Calibri"/>
                <w:sz w:val="24"/>
                <w:szCs w:val="24"/>
                <w:lang w:val="hy-AM" w:eastAsia="en-GB"/>
              </w:rPr>
            </w:pPr>
            <w:r w:rsidRPr="00F41E74">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673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F41E74">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w:t>
            </w:r>
            <w:r w:rsidR="00F41E74">
              <w:rPr>
                <w:rFonts w:ascii="GHEA Mariam" w:hAnsi="GHEA Mariam" w:cs="Calibri"/>
                <w:sz w:val="24"/>
                <w:szCs w:val="24"/>
                <w:lang w:val="hy-AM" w:eastAsia="en-GB"/>
              </w:rPr>
              <w:t>տ</w:t>
            </w:r>
            <w:r w:rsidRPr="00F41E74">
              <w:rPr>
                <w:rFonts w:ascii="GHEA Mariam" w:hAnsi="GHEA Mariam" w:cs="Calibri"/>
                <w:sz w:val="24"/>
                <w:szCs w:val="24"/>
                <w:lang w:val="en-GB" w:eastAsia="en-GB"/>
              </w:rPr>
              <w:t>արի</w:t>
            </w:r>
          </w:p>
        </w:tc>
      </w:tr>
      <w:tr w:rsidR="001A7930" w:rsidRPr="00F41E74" w:rsidTr="008860D0">
        <w:trPr>
          <w:trHeight w:val="117"/>
        </w:trPr>
        <w:tc>
          <w:tcPr>
            <w:tcW w:w="1135"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ԸՆԴԱՄԵՆԸ</w:t>
            </w:r>
          </w:p>
        </w:tc>
        <w:tc>
          <w:tcPr>
            <w:tcW w:w="3184" w:type="dxa"/>
            <w:tcBorders>
              <w:top w:val="nil"/>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45"/>
        </w:trPr>
        <w:tc>
          <w:tcPr>
            <w:tcW w:w="1135"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r>
      <w:tr w:rsidR="001A7930" w:rsidRPr="00F41E74" w:rsidTr="008860D0">
        <w:trPr>
          <w:trHeight w:val="690"/>
        </w:trPr>
        <w:tc>
          <w:tcPr>
            <w:tcW w:w="1135"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026"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ՀՀ ԿՐԹՈՒԹՅԱՆ, ԳԻՏՈՒԹՅԱՆ, ՄՇԱԿՈՒՅԹԻ ԵՎ ՍՊՈՐՏԻ ՆԱԽԱՐԱՐՈՒԹՅՈՒՆ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53"/>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09</w:t>
            </w:r>
          </w:p>
        </w:tc>
        <w:tc>
          <w:tcPr>
            <w:tcW w:w="1026" w:type="dxa"/>
            <w:vMerge w:val="restart"/>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1701" w:type="dxa"/>
            <w:tcBorders>
              <w:top w:val="single" w:sz="4" w:space="0" w:color="auto"/>
              <w:left w:val="nil"/>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ԿՐԹՈՒԹՅՈՒՆ</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nil"/>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959"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8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06</w:t>
            </w: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8860D0" w:rsidRDefault="001A7930" w:rsidP="001A7930">
            <w:pPr>
              <w:rPr>
                <w:rFonts w:ascii="GHEA Mariam" w:hAnsi="GHEA Mariam" w:cs="Calibri"/>
                <w:b/>
                <w:bCs/>
                <w:spacing w:val="-8"/>
                <w:sz w:val="24"/>
                <w:szCs w:val="24"/>
                <w:lang w:val="en-GB" w:eastAsia="en-GB"/>
              </w:rPr>
            </w:pPr>
            <w:r w:rsidRPr="00F41E74">
              <w:rPr>
                <w:rFonts w:ascii="GHEA Mariam" w:hAnsi="GHEA Mariam" w:cs="Calibri"/>
                <w:b/>
                <w:bCs/>
                <w:sz w:val="24"/>
                <w:szCs w:val="24"/>
                <w:lang w:val="en-GB" w:eastAsia="en-GB"/>
              </w:rPr>
              <w:t xml:space="preserve"> </w:t>
            </w:r>
            <w:r w:rsidRPr="008860D0">
              <w:rPr>
                <w:rFonts w:ascii="GHEA Mariam" w:hAnsi="GHEA Mariam" w:cs="Calibri"/>
                <w:b/>
                <w:bCs/>
                <w:spacing w:val="-8"/>
                <w:sz w:val="24"/>
                <w:szCs w:val="24"/>
                <w:lang w:val="en-GB" w:eastAsia="en-GB"/>
              </w:rPr>
              <w:t>Կրթությանը տրամադրվող օժանդակ ծառայություններ</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8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01</w:t>
            </w: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single" w:sz="4" w:space="0" w:color="auto"/>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8860D0" w:rsidRDefault="001A7930" w:rsidP="001A7930">
            <w:pPr>
              <w:rPr>
                <w:rFonts w:ascii="GHEA Mariam" w:hAnsi="GHEA Mariam" w:cs="Calibri"/>
                <w:b/>
                <w:bCs/>
                <w:spacing w:val="-6"/>
                <w:sz w:val="24"/>
                <w:szCs w:val="24"/>
                <w:lang w:val="en-GB" w:eastAsia="en-GB"/>
              </w:rPr>
            </w:pPr>
            <w:r w:rsidRPr="00F41E74">
              <w:rPr>
                <w:rFonts w:ascii="GHEA Mariam" w:hAnsi="GHEA Mariam" w:cs="Calibri"/>
                <w:b/>
                <w:bCs/>
                <w:sz w:val="24"/>
                <w:szCs w:val="24"/>
                <w:lang w:val="en-GB" w:eastAsia="en-GB"/>
              </w:rPr>
              <w:t xml:space="preserve"> </w:t>
            </w:r>
            <w:r w:rsidRPr="008860D0">
              <w:rPr>
                <w:rFonts w:ascii="GHEA Mariam" w:hAnsi="GHEA Mariam" w:cs="Calibri"/>
                <w:b/>
                <w:bCs/>
                <w:spacing w:val="-6"/>
                <w:sz w:val="24"/>
                <w:szCs w:val="24"/>
                <w:lang w:val="en-GB" w:eastAsia="en-GB"/>
              </w:rPr>
              <w:t>Կրթությանը տրամադրվող օժանդակ ծառայություններ</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vAlign w:val="center"/>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ՀՀ կրթության, գիտության, մշակույթի և սպորտի նախարարություն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1045</w:t>
            </w:r>
          </w:p>
        </w:tc>
        <w:tc>
          <w:tcPr>
            <w:tcW w:w="8432" w:type="dxa"/>
            <w:gridSpan w:val="2"/>
            <w:tcBorders>
              <w:top w:val="single" w:sz="4" w:space="0" w:color="auto"/>
              <w:left w:val="nil"/>
              <w:bottom w:val="single" w:sz="4" w:space="0" w:color="auto"/>
              <w:right w:val="single" w:sz="4" w:space="0" w:color="000000"/>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Մասնագիտական կրթության և ուսուցման ծրագիր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(60,962.2)</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r>
      <w:tr w:rsidR="001A7930" w:rsidRPr="00F41E74" w:rsidTr="008860D0">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32005</w:t>
            </w:r>
          </w:p>
        </w:tc>
        <w:tc>
          <w:tcPr>
            <w:tcW w:w="673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Մասնագիտական ուսումնական հաստատությունների շենքերի կառուցում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(60,962.2)</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single" w:sz="4" w:space="0" w:color="auto"/>
              <w:bottom w:val="single" w:sz="4" w:space="0" w:color="auto"/>
              <w:right w:val="single" w:sz="4" w:space="0" w:color="auto"/>
            </w:tcBorders>
            <w:shd w:val="clear" w:color="000000" w:fill="FFFFFF"/>
            <w:noWrap/>
            <w:vAlign w:val="bottom"/>
            <w:hideMark/>
          </w:tcPr>
          <w:p w:rsidR="001A7930" w:rsidRPr="00F41E74" w:rsidRDefault="001A7930" w:rsidP="001A7930">
            <w:pP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4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val="restart"/>
            <w:tcBorders>
              <w:top w:val="nil"/>
              <w:left w:val="single" w:sz="4" w:space="0" w:color="auto"/>
              <w:bottom w:val="nil"/>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ՀՀ կրթության, գիտության, մշակույթի և սպորտի նախարարություն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(60,962.2)</w:t>
            </w:r>
          </w:p>
        </w:tc>
      </w:tr>
      <w:tr w:rsidR="001A7930" w:rsidRPr="00F41E74" w:rsidTr="008860D0">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(60,962.2)</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ՈՉ ՖԻՆԱՆՍԱԿԱՆ ԱԿՏԻՎՆԵՐԻ ԳԾՈՎ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(60,962.2)</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(60,962.2)</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ՇԵՆՔԵՐ ԵՎ ՇԻՆՈՒԹՅՈՒՆՆԵՐ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(60,962.2)</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nil"/>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vMerge/>
            <w:tcBorders>
              <w:top w:val="nil"/>
              <w:left w:val="single" w:sz="4" w:space="0" w:color="auto"/>
              <w:bottom w:val="nil"/>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 Շենքերի և շինությունների շինարարություն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(60,962.2)</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1163</w:t>
            </w:r>
          </w:p>
        </w:tc>
        <w:tc>
          <w:tcPr>
            <w:tcW w:w="8432" w:type="dxa"/>
            <w:gridSpan w:val="2"/>
            <w:tcBorders>
              <w:top w:val="single" w:sz="4" w:space="0" w:color="auto"/>
              <w:left w:val="nil"/>
              <w:bottom w:val="single" w:sz="4" w:space="0" w:color="auto"/>
              <w:right w:val="single" w:sz="4" w:space="0" w:color="000000"/>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Մասսայական սպորտ</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60,962.2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r>
      <w:tr w:rsidR="001A793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val="restart"/>
            <w:tcBorders>
              <w:top w:val="single" w:sz="4" w:space="0" w:color="auto"/>
              <w:left w:val="nil"/>
              <w:bottom w:val="single" w:sz="4" w:space="0" w:color="auto"/>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32002</w:t>
            </w:r>
          </w:p>
        </w:tc>
        <w:tc>
          <w:tcPr>
            <w:tcW w:w="6731" w:type="dxa"/>
            <w:tcBorders>
              <w:top w:val="nil"/>
              <w:left w:val="nil"/>
              <w:bottom w:val="single" w:sz="4" w:space="0" w:color="auto"/>
              <w:right w:val="single" w:sz="4" w:space="0" w:color="auto"/>
            </w:tcBorders>
            <w:shd w:val="clear" w:color="auto" w:fill="auto"/>
            <w:vAlign w:val="center"/>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Մարզական օբյեկտների հիմնանորոգում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(13,403.6)</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8860D0" w:rsidRPr="00F41E74" w:rsidTr="008860D0">
        <w:trPr>
          <w:trHeight w:val="8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 xml:space="preserve"> ՀՀ քաղաքաշինության կոմիտե</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(13,403.6)</w:t>
            </w:r>
          </w:p>
        </w:tc>
      </w:tr>
      <w:tr w:rsidR="008860D0" w:rsidRPr="00F41E74" w:rsidTr="008860D0">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(13,403.6)</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ՈՉ ՖԻՆԱՆՍԱԿԱՆ ԱԿՏԻՎՆԵՐԻ ԳԾՈՎ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(13,403.6)</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(13,403.6)</w:t>
            </w:r>
          </w:p>
        </w:tc>
      </w:tr>
      <w:tr w:rsidR="001A793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ԱՅԼ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(13,403.6)</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 Նախագծահետազոտական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(13,403.6)</w:t>
            </w:r>
          </w:p>
        </w:tc>
      </w:tr>
      <w:tr w:rsidR="001A7930" w:rsidRPr="00F41E74" w:rsidTr="008860D0">
        <w:trPr>
          <w:trHeight w:val="1526"/>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32007</w:t>
            </w:r>
          </w:p>
        </w:tc>
        <w:tc>
          <w:tcPr>
            <w:tcW w:w="6731" w:type="dxa"/>
            <w:tcBorders>
              <w:top w:val="nil"/>
              <w:left w:val="nil"/>
              <w:bottom w:val="single" w:sz="4" w:space="0" w:color="auto"/>
              <w:right w:val="single" w:sz="4" w:space="0" w:color="auto"/>
            </w:tcBorders>
            <w:shd w:val="clear" w:color="auto" w:fill="auto"/>
            <w:vAlign w:val="center"/>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Մարզադպրոցների և արվեստի դպրոցների կառուցման, վերակառուցման, հիմնանորոգման ռազմավարական ծրագրի շրջանակներում մարզական հաստատությունների շենքային ապահովվածության բարելավում </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4,198.0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tcBorders>
              <w:top w:val="nil"/>
              <w:left w:val="nil"/>
              <w:bottom w:val="single" w:sz="4" w:space="0" w:color="auto"/>
              <w:right w:val="single" w:sz="4" w:space="0" w:color="auto"/>
            </w:tcBorders>
            <w:shd w:val="clear" w:color="000000" w:fill="FFFFFF"/>
            <w:vAlign w:val="bottom"/>
            <w:hideMark/>
          </w:tcPr>
          <w:p w:rsidR="001A7930" w:rsidRPr="00F41E74" w:rsidRDefault="001A7930" w:rsidP="001A7930">
            <w:pP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10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val="restart"/>
            <w:tcBorders>
              <w:top w:val="nil"/>
              <w:left w:val="single" w:sz="4" w:space="0" w:color="auto"/>
              <w:bottom w:val="single" w:sz="4" w:space="0" w:color="000000"/>
              <w:right w:val="single" w:sz="4" w:space="0" w:color="auto"/>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ՀՀ քաղաքաշինության կոմիտե</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 xml:space="preserve">4,198.0 </w:t>
            </w:r>
          </w:p>
        </w:tc>
      </w:tr>
      <w:tr w:rsidR="001A7930" w:rsidRPr="00F41E74" w:rsidTr="008860D0">
        <w:trPr>
          <w:trHeight w:val="19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այդ թվում՝ բյուջետային ծախսերի տնտեսագիտական դասակարգման հոդվածներ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4,198.0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ՈՉ ՖԻՆԱՆՍԱԿԱՆ ԱԿՏԻՎՆԵՐԻ ԳԾՈՎ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4,198.0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4,198.0 </w:t>
            </w:r>
          </w:p>
        </w:tc>
      </w:tr>
      <w:tr w:rsidR="001A7930" w:rsidRPr="00F41E74" w:rsidTr="008860D0">
        <w:trPr>
          <w:trHeight w:val="34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ԱՅԼ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4,198.0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 Նախագծահետազոտական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4,198.0 </w:t>
            </w:r>
          </w:p>
        </w:tc>
      </w:tr>
      <w:tr w:rsidR="001A7930" w:rsidRPr="00F41E74" w:rsidTr="008860D0">
        <w:trPr>
          <w:trHeight w:val="103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32008</w:t>
            </w:r>
          </w:p>
        </w:tc>
        <w:tc>
          <w:tcPr>
            <w:tcW w:w="6731" w:type="dxa"/>
            <w:tcBorders>
              <w:top w:val="nil"/>
              <w:left w:val="nil"/>
              <w:bottom w:val="single" w:sz="4" w:space="0" w:color="auto"/>
              <w:right w:val="single" w:sz="4" w:space="0" w:color="auto"/>
            </w:tcBorders>
            <w:shd w:val="clear" w:color="auto" w:fill="auto"/>
            <w:vAlign w:val="center"/>
            <w:hideMark/>
          </w:tcPr>
          <w:p w:rsidR="001A7930" w:rsidRPr="00F41E74" w:rsidRDefault="00CE6241" w:rsidP="001A7930">
            <w:pPr>
              <w:rPr>
                <w:rFonts w:ascii="GHEA Mariam" w:hAnsi="GHEA Mariam" w:cs="Calibri"/>
                <w:b/>
                <w:bCs/>
                <w:sz w:val="24"/>
                <w:szCs w:val="24"/>
                <w:lang w:val="en-GB" w:eastAsia="en-GB"/>
              </w:rPr>
            </w:pPr>
            <w:r>
              <w:rPr>
                <w:rFonts w:ascii="GHEA Mariam" w:hAnsi="GHEA Mariam" w:cs="Calibri"/>
                <w:b/>
                <w:bCs/>
                <w:sz w:val="24"/>
                <w:szCs w:val="24"/>
                <w:lang w:val="en-GB" w:eastAsia="en-GB"/>
              </w:rPr>
              <w:t>Կոմբինացված մարզահրապարակների/</w:t>
            </w:r>
            <w:r w:rsidR="001A7930" w:rsidRPr="00F41E74">
              <w:rPr>
                <w:rFonts w:ascii="GHEA Mariam" w:hAnsi="GHEA Mariam" w:cs="Calibri"/>
                <w:b/>
                <w:bCs/>
                <w:sz w:val="24"/>
                <w:szCs w:val="24"/>
                <w:lang w:val="en-GB" w:eastAsia="en-GB"/>
              </w:rPr>
              <w:t>խաղա</w:t>
            </w:r>
            <w:r>
              <w:rPr>
                <w:rFonts w:ascii="GHEA Mariam" w:hAnsi="GHEA Mariam" w:cs="Calibri"/>
                <w:b/>
                <w:bCs/>
                <w:sz w:val="24"/>
                <w:szCs w:val="24"/>
                <w:lang w:val="en-GB" w:eastAsia="en-GB"/>
              </w:rPr>
              <w:softHyphen/>
            </w:r>
            <w:r w:rsidR="001A7930" w:rsidRPr="00F41E74">
              <w:rPr>
                <w:rFonts w:ascii="GHEA Mariam" w:hAnsi="GHEA Mariam" w:cs="Calibri"/>
                <w:b/>
                <w:bCs/>
                <w:sz w:val="24"/>
                <w:szCs w:val="24"/>
                <w:lang w:val="en-GB" w:eastAsia="en-GB"/>
              </w:rPr>
              <w:t>հրապարակների կառուցում, վերակառուցում, արդիականացում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70,167.8 </w:t>
            </w:r>
          </w:p>
        </w:tc>
      </w:tr>
      <w:tr w:rsidR="008860D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tcBorders>
              <w:top w:val="nil"/>
              <w:left w:val="nil"/>
              <w:bottom w:val="single" w:sz="4" w:space="0" w:color="auto"/>
              <w:right w:val="single" w:sz="4" w:space="0" w:color="auto"/>
            </w:tcBorders>
            <w:shd w:val="clear" w:color="000000" w:fill="FFFFFF"/>
            <w:vAlign w:val="bottom"/>
            <w:hideMark/>
          </w:tcPr>
          <w:p w:rsidR="001A7930" w:rsidRPr="00F41E74" w:rsidRDefault="001A7930" w:rsidP="001A7930">
            <w:pP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8860D0" w:rsidRPr="00F41E74" w:rsidTr="008860D0">
        <w:trPr>
          <w:trHeight w:val="274"/>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val="restart"/>
            <w:tcBorders>
              <w:top w:val="single" w:sz="4" w:space="0" w:color="auto"/>
              <w:left w:val="single" w:sz="4" w:space="0" w:color="auto"/>
              <w:bottom w:val="single" w:sz="4" w:space="0" w:color="000000"/>
              <w:right w:val="single" w:sz="4" w:space="0" w:color="auto"/>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ՀՀ Տավուշի մարզպետի աշխատակազմ</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 xml:space="preserve">70,167.8 </w:t>
            </w:r>
          </w:p>
        </w:tc>
      </w:tr>
      <w:tr w:rsidR="001A7930" w:rsidRPr="00F41E74" w:rsidTr="008860D0">
        <w:trPr>
          <w:trHeight w:val="132"/>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այդ թվում՝ բյուջետային ծախսերի տնտեսագիտական դասակարգման հոդվածներ</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70,167.8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ՈՉ ՖԻՆԱՆՍԱԿԱՆ ԱԿՏԻՎՆԵՐԻ ԳԾՈՎ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70,167.8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ՀԻՄՆԱԿԱՆ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70,167.8 </w:t>
            </w:r>
          </w:p>
        </w:tc>
      </w:tr>
      <w:tr w:rsidR="001A7930" w:rsidRPr="00F41E74" w:rsidTr="008860D0">
        <w:trPr>
          <w:trHeight w:val="349"/>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ՇԵՆՔԵՐ ԵՎ ՇԻՆՈՒԹՅՈՒՆՆԵՐ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70,167.8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701" w:type="dxa"/>
            <w:vMerge/>
            <w:tcBorders>
              <w:top w:val="single" w:sz="4" w:space="0" w:color="000000"/>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 Շենքերի և շինությունների շինարարություն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70,167.8 </w:t>
            </w:r>
          </w:p>
        </w:tc>
      </w:tr>
      <w:tr w:rsidR="001A7930" w:rsidRPr="00F41E74" w:rsidTr="008860D0">
        <w:trPr>
          <w:trHeight w:val="345"/>
        </w:trPr>
        <w:tc>
          <w:tcPr>
            <w:tcW w:w="1135" w:type="dxa"/>
            <w:tcBorders>
              <w:top w:val="single" w:sz="4" w:space="0" w:color="auto"/>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1026" w:type="dxa"/>
            <w:tcBorders>
              <w:top w:val="single" w:sz="4" w:space="0" w:color="auto"/>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959"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1275" w:type="dxa"/>
            <w:tcBorders>
              <w:top w:val="single" w:sz="4" w:space="0" w:color="auto"/>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170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6731"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c>
          <w:tcPr>
            <w:tcW w:w="3184" w:type="dxa"/>
            <w:tcBorders>
              <w:top w:val="nil"/>
              <w:left w:val="nil"/>
              <w:bottom w:val="nil"/>
              <w:right w:val="nil"/>
            </w:tcBorders>
            <w:shd w:val="clear" w:color="000000" w:fill="FFFFFF"/>
            <w:noWrap/>
            <w:vAlign w:val="bottom"/>
            <w:hideMark/>
          </w:tcPr>
          <w:p w:rsidR="001A7930" w:rsidRPr="00F41E74" w:rsidRDefault="001A7930" w:rsidP="001A7930">
            <w:pPr>
              <w:rPr>
                <w:rFonts w:ascii="GHEA Mariam" w:hAnsi="GHEA Mariam" w:cs="Calibri"/>
                <w:color w:val="FF0000"/>
                <w:sz w:val="24"/>
                <w:szCs w:val="24"/>
                <w:lang w:val="en-GB" w:eastAsia="en-GB"/>
              </w:rPr>
            </w:pPr>
            <w:r w:rsidRPr="00F41E74">
              <w:rPr>
                <w:rFonts w:ascii="Calibri" w:hAnsi="Calibri" w:cs="Calibri"/>
                <w:color w:val="FF0000"/>
                <w:sz w:val="24"/>
                <w:szCs w:val="24"/>
                <w:lang w:val="en-GB" w:eastAsia="en-GB"/>
              </w:rPr>
              <w:t> </w:t>
            </w:r>
          </w:p>
        </w:tc>
      </w:tr>
      <w:tr w:rsidR="001A7930" w:rsidRPr="00F41E74" w:rsidTr="008860D0">
        <w:trPr>
          <w:trHeight w:val="60"/>
        </w:trPr>
        <w:tc>
          <w:tcPr>
            <w:tcW w:w="1135" w:type="dxa"/>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026"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ԿԱՌԱՎԱՐՈՒԹՅՈՒՆ</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53"/>
        </w:trPr>
        <w:tc>
          <w:tcPr>
            <w:tcW w:w="1135"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11</w:t>
            </w:r>
          </w:p>
        </w:tc>
        <w:tc>
          <w:tcPr>
            <w:tcW w:w="1026" w:type="dxa"/>
            <w:vMerge w:val="restart"/>
            <w:tcBorders>
              <w:top w:val="nil"/>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959" w:type="dxa"/>
            <w:vMerge w:val="restart"/>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127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1701" w:type="dxa"/>
            <w:tcBorders>
              <w:top w:val="nil"/>
              <w:left w:val="nil"/>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ՀԻՄՆԱԿԱՆ ԲԱԺԻՆՆԵՐԻՆ ՉԴԱՍՎՈՂ ՊԱՀՈՒՍՏԱՅԻՆ ՖՈՆԴԵՐ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nil"/>
              <w:left w:val="nil"/>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959"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69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01</w:t>
            </w:r>
          </w:p>
        </w:tc>
        <w:tc>
          <w:tcPr>
            <w:tcW w:w="959"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կառավարության և համայնքների պահուստային ֆոնդ</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01</w:t>
            </w: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կառավարության պահուստային ֆոնդ</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nil"/>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vAlign w:val="center"/>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ՀՀ կառավարություն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nil"/>
              <w:left w:val="single" w:sz="4" w:space="0" w:color="auto"/>
              <w:bottom w:val="single" w:sz="4" w:space="0" w:color="000000"/>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Calibri" w:hAnsi="Calibri" w:cs="Calibri"/>
                <w:sz w:val="24"/>
                <w:szCs w:val="24"/>
                <w:lang w:val="en-GB" w:eastAsia="en-GB"/>
              </w:rPr>
              <w:t> </w:t>
            </w:r>
          </w:p>
        </w:tc>
        <w:tc>
          <w:tcPr>
            <w:tcW w:w="6731" w:type="dxa"/>
            <w:tcBorders>
              <w:top w:val="nil"/>
              <w:left w:val="single" w:sz="4" w:space="0" w:color="auto"/>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1139</w:t>
            </w:r>
          </w:p>
        </w:tc>
        <w:tc>
          <w:tcPr>
            <w:tcW w:w="8432" w:type="dxa"/>
            <w:gridSpan w:val="2"/>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կառավարության պահուստային ֆոնդ</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0.0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r>
      <w:tr w:rsidR="008860D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11001</w:t>
            </w:r>
          </w:p>
        </w:tc>
        <w:tc>
          <w:tcPr>
            <w:tcW w:w="673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կառավարության պահուստային ֆոնդ</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74,365.8 </w:t>
            </w:r>
          </w:p>
        </w:tc>
      </w:tr>
      <w:tr w:rsidR="008860D0" w:rsidRPr="00F41E74" w:rsidTr="008860D0">
        <w:trPr>
          <w:trHeight w:val="312"/>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8860D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ՀՀ կառավարություն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 xml:space="preserve">74,365.8 </w:t>
            </w:r>
          </w:p>
        </w:tc>
      </w:tr>
      <w:tr w:rsidR="008860D0" w:rsidRPr="00F41E74" w:rsidTr="008860D0">
        <w:trPr>
          <w:trHeight w:val="274"/>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այդ թվում՝ բյուջետային ծախսերի տնտեսագիտական դասակարգման հոդվածներ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8860D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single" w:sz="4" w:space="0" w:color="auto"/>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74,365.8 </w:t>
            </w:r>
          </w:p>
        </w:tc>
      </w:tr>
      <w:tr w:rsidR="008860D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ԸՆԹԱՑԻԿ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 </w:t>
            </w:r>
          </w:p>
        </w:tc>
      </w:tr>
      <w:tr w:rsidR="008860D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ԱՅԼ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 </w:t>
            </w:r>
          </w:p>
        </w:tc>
      </w:tr>
      <w:tr w:rsidR="008860D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Պահուստային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 </w:t>
            </w:r>
          </w:p>
        </w:tc>
      </w:tr>
      <w:tr w:rsidR="008860D0" w:rsidRPr="00F41E74" w:rsidTr="008860D0">
        <w:trPr>
          <w:trHeight w:val="323"/>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11001</w:t>
            </w:r>
          </w:p>
        </w:tc>
        <w:tc>
          <w:tcPr>
            <w:tcW w:w="6731"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 xml:space="preserve"> ՀՀ կառավարության պահուստային ֆոնդ</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b/>
                <w:bCs/>
                <w:sz w:val="24"/>
                <w:szCs w:val="24"/>
                <w:lang w:val="en-GB" w:eastAsia="en-GB"/>
              </w:rPr>
            </w:pPr>
            <w:r w:rsidRPr="00F41E74">
              <w:rPr>
                <w:rFonts w:ascii="GHEA Mariam" w:hAnsi="GHEA Mariam" w:cs="Calibri"/>
                <w:b/>
                <w:bCs/>
                <w:sz w:val="24"/>
                <w:szCs w:val="24"/>
                <w:lang w:val="en-GB" w:eastAsia="en-GB"/>
              </w:rPr>
              <w:t>(74,365.8)</w:t>
            </w:r>
          </w:p>
        </w:tc>
      </w:tr>
      <w:tr w:rsidR="001A7930" w:rsidRPr="00F41E74" w:rsidTr="008860D0">
        <w:trPr>
          <w:trHeight w:val="312"/>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val="restart"/>
            <w:tcBorders>
              <w:top w:val="nil"/>
              <w:left w:val="single" w:sz="4" w:space="0" w:color="auto"/>
              <w:bottom w:val="single" w:sz="4" w:space="0" w:color="auto"/>
              <w:right w:val="single" w:sz="4" w:space="0" w:color="auto"/>
            </w:tcBorders>
            <w:shd w:val="clear" w:color="000000" w:fill="FFFFFF"/>
            <w:vAlign w:val="bottom"/>
            <w:hideMark/>
          </w:tcPr>
          <w:p w:rsidR="001A7930" w:rsidRPr="00F41E74" w:rsidRDefault="001A7930" w:rsidP="001A7930">
            <w:pPr>
              <w:jc w:val="center"/>
              <w:rPr>
                <w:rFonts w:ascii="GHEA Mariam" w:hAnsi="GHEA Mariam" w:cs="Calibri"/>
                <w:b/>
                <w:bCs/>
                <w:sz w:val="24"/>
                <w:szCs w:val="24"/>
                <w:lang w:val="en-GB" w:eastAsia="en-GB"/>
              </w:rPr>
            </w:pPr>
            <w:r w:rsidRPr="00F41E74">
              <w:rPr>
                <w:rFonts w:ascii="Calibri" w:hAnsi="Calibri" w:cs="Calibri"/>
                <w:b/>
                <w:bCs/>
                <w:sz w:val="24"/>
                <w:szCs w:val="24"/>
                <w:lang w:val="en-GB" w:eastAsia="en-GB"/>
              </w:rPr>
              <w:t> </w:t>
            </w: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այդ թվում` ըստ կատարողների</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45"/>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ՀՀ կառավարություն</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i/>
                <w:iCs/>
                <w:sz w:val="24"/>
                <w:szCs w:val="24"/>
                <w:lang w:val="en-GB" w:eastAsia="en-GB"/>
              </w:rPr>
            </w:pPr>
            <w:r w:rsidRPr="00F41E74">
              <w:rPr>
                <w:rFonts w:ascii="GHEA Mariam" w:hAnsi="GHEA Mariam" w:cs="Calibri"/>
                <w:i/>
                <w:iCs/>
                <w:sz w:val="24"/>
                <w:szCs w:val="24"/>
                <w:lang w:val="en-GB" w:eastAsia="en-GB"/>
              </w:rPr>
              <w:t>(74,365.8)</w:t>
            </w:r>
          </w:p>
        </w:tc>
      </w:tr>
      <w:tr w:rsidR="001A7930" w:rsidRPr="00F41E74" w:rsidTr="008860D0">
        <w:trPr>
          <w:trHeight w:val="506"/>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այդ թվում՝ բյուջետային ծախսերի տնտեսագիտական դասակարգման հոդվածներ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Calibri" w:hAnsi="Calibri" w:cs="Calibri"/>
                <w:sz w:val="24"/>
                <w:szCs w:val="24"/>
                <w:lang w:val="en-GB" w:eastAsia="en-GB"/>
              </w:rPr>
              <w:t> </w:t>
            </w:r>
          </w:p>
        </w:tc>
      </w:tr>
      <w:tr w:rsidR="001A7930" w:rsidRPr="00F41E74" w:rsidTr="008860D0">
        <w:trPr>
          <w:trHeight w:val="338"/>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ԸՆԴԱՄԵՆԸ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center"/>
              <w:rPr>
                <w:rFonts w:ascii="GHEA Mariam" w:hAnsi="GHEA Mariam" w:cs="Calibri"/>
                <w:sz w:val="24"/>
                <w:szCs w:val="24"/>
                <w:lang w:val="en-GB" w:eastAsia="en-GB"/>
              </w:rPr>
            </w:pPr>
            <w:r w:rsidRPr="00F41E74">
              <w:rPr>
                <w:rFonts w:ascii="GHEA Mariam" w:hAnsi="GHEA Mariam" w:cs="Calibri"/>
                <w:sz w:val="24"/>
                <w:szCs w:val="24"/>
                <w:lang w:val="en-GB" w:eastAsia="en-GB"/>
              </w:rPr>
              <w:t>(74,365.8)</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ԸՆԹԱՑԻԿ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ԱՅԼ  ԾԱԽՍԵՐ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w:t>
            </w:r>
          </w:p>
        </w:tc>
      </w:tr>
      <w:tr w:rsidR="001A7930" w:rsidRPr="00F41E74" w:rsidTr="008860D0">
        <w:trPr>
          <w:trHeight w:val="360"/>
        </w:trPr>
        <w:tc>
          <w:tcPr>
            <w:tcW w:w="1135"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275" w:type="dxa"/>
            <w:vMerge/>
            <w:tcBorders>
              <w:top w:val="single" w:sz="4" w:space="0" w:color="000000"/>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1701" w:type="dxa"/>
            <w:vMerge/>
            <w:tcBorders>
              <w:top w:val="nil"/>
              <w:left w:val="single" w:sz="4" w:space="0" w:color="auto"/>
              <w:bottom w:val="single" w:sz="4" w:space="0" w:color="auto"/>
              <w:right w:val="single" w:sz="4" w:space="0" w:color="auto"/>
            </w:tcBorders>
            <w:vAlign w:val="center"/>
            <w:hideMark/>
          </w:tcPr>
          <w:p w:rsidR="001A7930" w:rsidRPr="00F41E74" w:rsidRDefault="001A7930" w:rsidP="001A7930">
            <w:pPr>
              <w:rPr>
                <w:rFonts w:ascii="GHEA Mariam" w:hAnsi="GHEA Mariam" w:cs="Calibri"/>
                <w:b/>
                <w:bCs/>
                <w:sz w:val="24"/>
                <w:szCs w:val="24"/>
                <w:lang w:val="en-GB" w:eastAsia="en-GB"/>
              </w:rPr>
            </w:pPr>
          </w:p>
        </w:tc>
        <w:tc>
          <w:tcPr>
            <w:tcW w:w="6731" w:type="dxa"/>
            <w:tcBorders>
              <w:top w:val="nil"/>
              <w:left w:val="nil"/>
              <w:bottom w:val="single" w:sz="4" w:space="0" w:color="auto"/>
              <w:right w:val="single" w:sz="4" w:space="0" w:color="auto"/>
            </w:tcBorders>
            <w:shd w:val="clear" w:color="000000" w:fill="FFFFFF"/>
            <w:hideMark/>
          </w:tcPr>
          <w:p w:rsidR="001A7930" w:rsidRPr="00F41E74" w:rsidRDefault="001A7930" w:rsidP="001A7930">
            <w:pPr>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Պահուստային միջոցներ</w:t>
            </w:r>
          </w:p>
        </w:tc>
        <w:tc>
          <w:tcPr>
            <w:tcW w:w="3184" w:type="dxa"/>
            <w:tcBorders>
              <w:top w:val="nil"/>
              <w:left w:val="nil"/>
              <w:bottom w:val="single" w:sz="4" w:space="0" w:color="auto"/>
              <w:right w:val="single" w:sz="4" w:space="0" w:color="auto"/>
            </w:tcBorders>
            <w:shd w:val="clear" w:color="000000" w:fill="FFFFFF"/>
            <w:vAlign w:val="center"/>
            <w:hideMark/>
          </w:tcPr>
          <w:p w:rsidR="001A7930" w:rsidRPr="00F41E74" w:rsidRDefault="001A7930" w:rsidP="001A7930">
            <w:pPr>
              <w:jc w:val="right"/>
              <w:rPr>
                <w:rFonts w:ascii="GHEA Mariam" w:hAnsi="GHEA Mariam" w:cs="Calibri"/>
                <w:sz w:val="24"/>
                <w:szCs w:val="24"/>
                <w:lang w:val="en-GB" w:eastAsia="en-GB"/>
              </w:rPr>
            </w:pPr>
            <w:r w:rsidRPr="00F41E74">
              <w:rPr>
                <w:rFonts w:ascii="GHEA Mariam" w:hAnsi="GHEA Mariam" w:cs="Calibri"/>
                <w:sz w:val="24"/>
                <w:szCs w:val="24"/>
                <w:lang w:val="en-GB" w:eastAsia="en-GB"/>
              </w:rPr>
              <w:t xml:space="preserve">                    (74,365.8)</w:t>
            </w:r>
          </w:p>
        </w:tc>
      </w:tr>
    </w:tbl>
    <w:p w:rsidR="008860D0" w:rsidRDefault="008860D0" w:rsidP="001A7930">
      <w:pPr>
        <w:pStyle w:val="mechtex"/>
        <w:jc w:val="left"/>
        <w:rPr>
          <w:rFonts w:ascii="GHEA Mariam" w:hAnsi="GHEA Mariam" w:cs="Sylfaen"/>
          <w:sz w:val="24"/>
          <w:szCs w:val="24"/>
          <w:lang w:val="hy-AM"/>
        </w:rPr>
      </w:pPr>
    </w:p>
    <w:p w:rsidR="008860D0" w:rsidRDefault="008860D0" w:rsidP="001A7930">
      <w:pPr>
        <w:pStyle w:val="mechtex"/>
        <w:jc w:val="left"/>
        <w:rPr>
          <w:rFonts w:ascii="GHEA Mariam" w:hAnsi="GHEA Mariam" w:cs="Sylfaen"/>
          <w:sz w:val="24"/>
          <w:szCs w:val="24"/>
          <w:lang w:val="hy-AM"/>
        </w:rPr>
      </w:pPr>
    </w:p>
    <w:p w:rsidR="008860D0" w:rsidRDefault="008860D0" w:rsidP="001A7930">
      <w:pPr>
        <w:pStyle w:val="mechtex"/>
        <w:jc w:val="left"/>
        <w:rPr>
          <w:rFonts w:ascii="GHEA Mariam" w:hAnsi="GHEA Mariam" w:cs="Sylfaen"/>
          <w:sz w:val="24"/>
          <w:szCs w:val="24"/>
          <w:lang w:val="hy-AM"/>
        </w:rPr>
      </w:pPr>
    </w:p>
    <w:p w:rsidR="001A7930" w:rsidRPr="009E2099" w:rsidRDefault="001A7930" w:rsidP="008860D0">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1A7930" w:rsidRPr="009E2099" w:rsidRDefault="001A7930" w:rsidP="008860D0">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1A7930" w:rsidRDefault="001A7930" w:rsidP="008860D0">
      <w:pPr>
        <w:shd w:val="clear" w:color="auto" w:fill="FFFFFF"/>
        <w:spacing w:line="360" w:lineRule="auto"/>
        <w:ind w:right="-43" w:firstLine="1134"/>
        <w:rPr>
          <w:rFonts w:ascii="GHEA Mariam" w:hAnsi="GHEA Mariam" w:cs="Arial Armenian"/>
          <w:sz w:val="24"/>
          <w:szCs w:val="24"/>
          <w:lang w:val="hy-AM"/>
        </w:rPr>
      </w:pP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w:t>
      </w:r>
      <w:r w:rsidR="008860D0">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1A7930" w:rsidRDefault="001A7930" w:rsidP="001A7930">
      <w:pPr>
        <w:shd w:val="clear" w:color="auto" w:fill="FFFFFF"/>
        <w:spacing w:line="360" w:lineRule="auto"/>
        <w:ind w:right="-43"/>
        <w:rPr>
          <w:rFonts w:ascii="GHEA Mariam" w:hAnsi="GHEA Mariam"/>
          <w:bCs/>
          <w:color w:val="000000"/>
          <w:sz w:val="24"/>
          <w:szCs w:val="24"/>
          <w:lang w:val="hy-AM"/>
        </w:rPr>
        <w:sectPr w:rsidR="001A7930" w:rsidSect="008860D0">
          <w:pgSz w:w="16834" w:h="11909" w:orient="landscape" w:code="9"/>
          <w:pgMar w:top="1440" w:right="1276" w:bottom="1418" w:left="1440" w:header="720" w:footer="576" w:gutter="0"/>
          <w:pgNumType w:start="1"/>
          <w:cols w:space="720"/>
          <w:titlePg/>
          <w:docGrid w:linePitch="272"/>
        </w:sectPr>
      </w:pPr>
    </w:p>
    <w:p w:rsidR="001A7930" w:rsidRPr="001A7930" w:rsidRDefault="001A7930" w:rsidP="001A7930">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1A7930" w:rsidRPr="001E12D2" w:rsidRDefault="001A7930" w:rsidP="001A7930">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1A7930" w:rsidRDefault="001A7930" w:rsidP="001A7930">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6161" w:type="dxa"/>
        <w:tblInd w:w="-993" w:type="dxa"/>
        <w:tblLayout w:type="fixed"/>
        <w:tblLook w:val="04A0" w:firstRow="1" w:lastRow="0" w:firstColumn="1" w:lastColumn="0" w:noHBand="0" w:noVBand="1"/>
      </w:tblPr>
      <w:tblGrid>
        <w:gridCol w:w="851"/>
        <w:gridCol w:w="993"/>
        <w:gridCol w:w="6095"/>
        <w:gridCol w:w="1276"/>
        <w:gridCol w:w="1701"/>
        <w:gridCol w:w="1984"/>
        <w:gridCol w:w="1701"/>
        <w:gridCol w:w="1560"/>
      </w:tblGrid>
      <w:tr w:rsidR="001A7930" w:rsidRPr="00F8644F" w:rsidTr="00F8644F">
        <w:trPr>
          <w:trHeight w:val="750"/>
        </w:trPr>
        <w:tc>
          <w:tcPr>
            <w:tcW w:w="16161" w:type="dxa"/>
            <w:gridSpan w:val="8"/>
            <w:vMerge w:val="restart"/>
            <w:tcBorders>
              <w:top w:val="nil"/>
              <w:left w:val="nil"/>
              <w:bottom w:val="nil"/>
              <w:right w:val="nil"/>
            </w:tcBorders>
            <w:shd w:val="clear" w:color="000000" w:fill="FFFFFF"/>
            <w:vAlign w:val="center"/>
            <w:hideMark/>
          </w:tcPr>
          <w:p w:rsidR="00F8644F" w:rsidRDefault="00F8644F" w:rsidP="00F8644F">
            <w:pPr>
              <w:jc w:val="center"/>
              <w:rPr>
                <w:rFonts w:ascii="GHEA Mariam" w:hAnsi="GHEA Mariam" w:cs="Calibri"/>
                <w:bCs/>
                <w:sz w:val="24"/>
                <w:szCs w:val="24"/>
                <w:lang w:val="hy-AM" w:eastAsia="en-GB"/>
              </w:rPr>
            </w:pPr>
          </w:p>
          <w:p w:rsidR="00F8644F" w:rsidRDefault="001A7930" w:rsidP="00F8644F">
            <w:pPr>
              <w:jc w:val="center"/>
              <w:rPr>
                <w:rFonts w:ascii="GHEA Mariam" w:hAnsi="GHEA Mariam" w:cs="Calibri"/>
                <w:bCs/>
                <w:sz w:val="24"/>
                <w:szCs w:val="24"/>
                <w:lang w:val="hy-AM" w:eastAsia="en-GB"/>
              </w:rPr>
            </w:pPr>
            <w:r w:rsidRPr="00F8644F">
              <w:rPr>
                <w:rFonts w:ascii="GHEA Mariam" w:hAnsi="GHEA Mariam" w:cs="Calibri"/>
                <w:bCs/>
                <w:sz w:val="24"/>
                <w:szCs w:val="24"/>
                <w:lang w:val="hy-AM" w:eastAsia="en-GB"/>
              </w:rPr>
              <w:t>«ՀԱՅԱUՏԱՆԻ ՀԱՆՐԱՊԵՏՈՒԹՅԱՆ 2026 ԹՎԱԿԱՆԻ ՊԵՏԱԿԱՆ ԲՅՈՒՋԵԻ ՄԱUԻՆ»</w:t>
            </w:r>
            <w:r w:rsidR="00F8644F">
              <w:rPr>
                <w:rFonts w:ascii="GHEA Mariam" w:hAnsi="GHEA Mariam" w:cs="Calibri"/>
                <w:bCs/>
                <w:sz w:val="24"/>
                <w:szCs w:val="24"/>
                <w:lang w:val="hy-AM" w:eastAsia="en-GB"/>
              </w:rPr>
              <w:t xml:space="preserve"> </w:t>
            </w:r>
            <w:r w:rsidRPr="00F8644F">
              <w:rPr>
                <w:rFonts w:ascii="GHEA Mariam" w:hAnsi="GHEA Mariam" w:cs="Calibri"/>
                <w:bCs/>
                <w:sz w:val="24"/>
                <w:szCs w:val="24"/>
                <w:lang w:val="hy-AM" w:eastAsia="en-GB"/>
              </w:rPr>
              <w:t xml:space="preserve">OՐԵՆՔԻ </w:t>
            </w:r>
          </w:p>
          <w:p w:rsidR="001A7930" w:rsidRPr="00F8644F" w:rsidRDefault="001A7930" w:rsidP="00F8644F">
            <w:pPr>
              <w:jc w:val="center"/>
              <w:rPr>
                <w:rFonts w:ascii="GHEA Mariam" w:hAnsi="GHEA Mariam" w:cs="Calibri"/>
                <w:bCs/>
                <w:spacing w:val="-6"/>
                <w:sz w:val="24"/>
                <w:szCs w:val="24"/>
                <w:lang w:val="hy-AM" w:eastAsia="en-GB"/>
              </w:rPr>
            </w:pPr>
            <w:r w:rsidRPr="00F8644F">
              <w:rPr>
                <w:rFonts w:ascii="GHEA Mariam" w:hAnsi="GHEA Mariam" w:cs="Calibri"/>
                <w:bCs/>
                <w:spacing w:val="-6"/>
                <w:sz w:val="24"/>
                <w:szCs w:val="24"/>
                <w:lang w:val="hy-AM" w:eastAsia="en-GB"/>
              </w:rPr>
              <w:t>N 1 ՀԱՎԵԼՎԱԾԻ N 3 ԱՂՅՈՒՍԱԿՈՒՄ ԿԱՏԱՐՎՈՂ ՓՈՓՈԽՈՒԹՅՈՒՆՆԵՐԸ ԵՎ ԼՐԱՑՈՒՄՆԵՐԸ</w:t>
            </w:r>
          </w:p>
        </w:tc>
      </w:tr>
      <w:tr w:rsidR="001A7930" w:rsidRPr="00F8644F" w:rsidTr="00F8644F">
        <w:trPr>
          <w:trHeight w:val="750"/>
        </w:trPr>
        <w:tc>
          <w:tcPr>
            <w:tcW w:w="16161" w:type="dxa"/>
            <w:gridSpan w:val="8"/>
            <w:vMerge/>
            <w:tcBorders>
              <w:top w:val="nil"/>
              <w:left w:val="nil"/>
              <w:bottom w:val="nil"/>
              <w:right w:val="nil"/>
            </w:tcBorders>
            <w:vAlign w:val="center"/>
            <w:hideMark/>
          </w:tcPr>
          <w:p w:rsidR="001A7930" w:rsidRPr="00F8644F" w:rsidRDefault="001A7930" w:rsidP="001A7930">
            <w:pPr>
              <w:rPr>
                <w:rFonts w:ascii="GHEA Mariam" w:hAnsi="GHEA Mariam" w:cs="Calibri"/>
                <w:b/>
                <w:bCs/>
                <w:lang w:val="hy-AM" w:eastAsia="en-GB"/>
              </w:rPr>
            </w:pPr>
          </w:p>
        </w:tc>
      </w:tr>
      <w:tr w:rsidR="001A7930" w:rsidRPr="00F8644F" w:rsidTr="00761D90">
        <w:trPr>
          <w:trHeight w:val="345"/>
        </w:trPr>
        <w:tc>
          <w:tcPr>
            <w:tcW w:w="851"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993"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6095"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984"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560"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r>
      <w:tr w:rsidR="001A7930" w:rsidRPr="00F8644F" w:rsidTr="00761D90">
        <w:trPr>
          <w:trHeight w:val="345"/>
        </w:trPr>
        <w:tc>
          <w:tcPr>
            <w:tcW w:w="851"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993"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6095"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276"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701"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1984" w:type="dxa"/>
            <w:tcBorders>
              <w:top w:val="nil"/>
              <w:left w:val="nil"/>
              <w:bottom w:val="nil"/>
              <w:right w:val="nil"/>
            </w:tcBorders>
            <w:shd w:val="clear" w:color="000000" w:fill="FFFFFF"/>
            <w:noWrap/>
            <w:vAlign w:val="bottom"/>
            <w:hideMark/>
          </w:tcPr>
          <w:p w:rsidR="001A7930" w:rsidRPr="00F8644F" w:rsidRDefault="001A7930" w:rsidP="001A7930">
            <w:pPr>
              <w:rPr>
                <w:rFonts w:ascii="GHEA Mariam" w:hAnsi="GHEA Mariam" w:cs="Calibri"/>
                <w:lang w:val="hy-AM" w:eastAsia="en-GB"/>
              </w:rPr>
            </w:pPr>
            <w:r w:rsidRPr="00F8644F">
              <w:rPr>
                <w:rFonts w:ascii="Calibri" w:hAnsi="Calibri" w:cs="Calibri"/>
                <w:lang w:val="hy-AM" w:eastAsia="en-GB"/>
              </w:rPr>
              <w:t> </w:t>
            </w:r>
          </w:p>
        </w:tc>
        <w:tc>
          <w:tcPr>
            <w:tcW w:w="3261" w:type="dxa"/>
            <w:gridSpan w:val="2"/>
            <w:tcBorders>
              <w:top w:val="nil"/>
              <w:left w:val="nil"/>
              <w:bottom w:val="single" w:sz="4" w:space="0" w:color="auto"/>
              <w:right w:val="nil"/>
            </w:tcBorders>
            <w:shd w:val="clear" w:color="000000" w:fill="FFFFFF"/>
            <w:noWrap/>
            <w:vAlign w:val="bottom"/>
            <w:hideMark/>
          </w:tcPr>
          <w:p w:rsidR="001A7930" w:rsidRPr="00761D90" w:rsidRDefault="00761D90" w:rsidP="001A7930">
            <w:pPr>
              <w:jc w:val="right"/>
              <w:rPr>
                <w:rFonts w:ascii="GHEA Mariam" w:hAnsi="GHEA Mariam" w:cs="Calibri"/>
                <w:lang w:val="hy-AM" w:eastAsia="en-GB"/>
              </w:rPr>
            </w:pPr>
            <w:r w:rsidRPr="00761D90">
              <w:rPr>
                <w:rFonts w:ascii="GHEA Mariam" w:hAnsi="GHEA Mariam" w:cs="Calibri"/>
                <w:iCs/>
                <w:lang w:val="en-GB" w:eastAsia="en-GB"/>
              </w:rPr>
              <w:t>(հազ</w:t>
            </w:r>
            <w:r w:rsidRPr="00761D90">
              <w:rPr>
                <w:rFonts w:ascii="GHEA Mariam" w:hAnsi="GHEA Mariam" w:cs="Calibri"/>
                <w:iCs/>
                <w:lang w:val="hy-AM" w:eastAsia="en-GB"/>
              </w:rPr>
              <w:t>.</w:t>
            </w:r>
            <w:r w:rsidRPr="00761D90">
              <w:rPr>
                <w:rFonts w:ascii="GHEA Mariam" w:hAnsi="GHEA Mariam" w:cs="Calibri"/>
                <w:iCs/>
                <w:lang w:val="en-GB" w:eastAsia="en-GB"/>
              </w:rPr>
              <w:t xml:space="preserve"> դրամ)</w:t>
            </w:r>
          </w:p>
        </w:tc>
      </w:tr>
      <w:tr w:rsidR="001A7930" w:rsidRPr="00F8644F" w:rsidTr="00761D90">
        <w:trPr>
          <w:trHeight w:val="792"/>
        </w:trPr>
        <w:tc>
          <w:tcPr>
            <w:tcW w:w="1844"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1A7930" w:rsidRPr="00F8644F" w:rsidRDefault="001A7930" w:rsidP="001A7930">
            <w:pPr>
              <w:jc w:val="center"/>
              <w:rPr>
                <w:rFonts w:ascii="GHEA Mariam" w:hAnsi="GHEA Mariam" w:cs="Calibri"/>
                <w:bCs/>
                <w:lang w:val="hy-AM" w:eastAsia="en-GB"/>
              </w:rPr>
            </w:pPr>
            <w:r w:rsidRPr="00F8644F">
              <w:rPr>
                <w:rFonts w:ascii="GHEA Mariam" w:hAnsi="GHEA Mariam" w:cs="Calibri"/>
                <w:bCs/>
                <w:lang w:val="en-GB" w:eastAsia="en-GB"/>
              </w:rPr>
              <w:t>Ծրագրային դասիչ</w:t>
            </w:r>
            <w:r w:rsidR="00F8644F">
              <w:rPr>
                <w:rFonts w:ascii="GHEA Mariam" w:hAnsi="GHEA Mariam" w:cs="Calibri"/>
                <w:bCs/>
                <w:lang w:val="hy-AM" w:eastAsia="en-GB"/>
              </w:rPr>
              <w:t>ը</w:t>
            </w:r>
          </w:p>
        </w:tc>
        <w:tc>
          <w:tcPr>
            <w:tcW w:w="609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Cs/>
                <w:lang w:val="hy-AM" w:eastAsia="en-GB"/>
              </w:rPr>
            </w:pPr>
            <w:r w:rsidRPr="00F8644F">
              <w:rPr>
                <w:rFonts w:ascii="GHEA Mariam" w:hAnsi="GHEA Mariam" w:cs="Calibri"/>
                <w:bCs/>
                <w:lang w:val="hy-AM" w:eastAsia="en-GB"/>
              </w:rPr>
              <w:t>Բյուջետային գլխավոր կարգադրիչների, ծրագրերի, միջոցառո</w:t>
            </w:r>
            <w:r w:rsidR="00F8644F" w:rsidRPr="00F8644F">
              <w:rPr>
                <w:rFonts w:ascii="GHEA Mariam" w:hAnsi="GHEA Mariam" w:cs="Calibri"/>
                <w:bCs/>
                <w:lang w:val="hy-AM" w:eastAsia="en-GB"/>
              </w:rPr>
              <w:t xml:space="preserve">ւմների, միջոցառումները կատարող </w:t>
            </w:r>
            <w:r w:rsidRPr="00F8644F">
              <w:rPr>
                <w:rFonts w:ascii="GHEA Mariam" w:hAnsi="GHEA Mariam" w:cs="Calibri"/>
                <w:bCs/>
                <w:lang w:val="hy-AM" w:eastAsia="en-GB"/>
              </w:rPr>
              <w:t>պետական մարմինների  և ուղղությունների անվանումները</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Cs/>
                <w:lang w:val="en-GB" w:eastAsia="en-GB"/>
              </w:rPr>
            </w:pPr>
            <w:r w:rsidRPr="00F8644F">
              <w:rPr>
                <w:rFonts w:ascii="GHEA Mariam" w:hAnsi="GHEA Mariam" w:cs="Calibri"/>
                <w:bCs/>
                <w:lang w:val="en-GB" w:eastAsia="en-GB"/>
              </w:rPr>
              <w:t>Ընդամենը</w:t>
            </w:r>
          </w:p>
        </w:tc>
        <w:tc>
          <w:tcPr>
            <w:tcW w:w="6946"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 xml:space="preserve">Ցուցանիշների փոփոխությունը </w:t>
            </w:r>
          </w:p>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(ավելացումները նշված են դրական նշանով, իսկ նվազեցումները՝ փակագծերում)</w:t>
            </w:r>
          </w:p>
        </w:tc>
      </w:tr>
      <w:tr w:rsidR="001A7930" w:rsidRPr="00F8644F" w:rsidTr="00761D90">
        <w:trPr>
          <w:trHeight w:val="1536"/>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A7930" w:rsidRPr="00F8644F" w:rsidRDefault="00F8644F" w:rsidP="001A7930">
            <w:pPr>
              <w:jc w:val="center"/>
              <w:rPr>
                <w:rFonts w:ascii="GHEA Mariam" w:hAnsi="GHEA Mariam" w:cs="Calibri"/>
                <w:bCs/>
                <w:lang w:val="hy-AM" w:eastAsia="en-GB"/>
              </w:rPr>
            </w:pPr>
            <w:r>
              <w:rPr>
                <w:rFonts w:ascii="GHEA Mariam" w:hAnsi="GHEA Mariam" w:cs="Calibri"/>
                <w:bCs/>
                <w:lang w:val="en-GB" w:eastAsia="en-GB"/>
              </w:rPr>
              <w:t>ծ</w:t>
            </w:r>
            <w:r w:rsidR="001A7930" w:rsidRPr="00F8644F">
              <w:rPr>
                <w:rFonts w:ascii="GHEA Mariam" w:hAnsi="GHEA Mariam" w:cs="Calibri"/>
                <w:bCs/>
                <w:lang w:val="en-GB" w:eastAsia="en-GB"/>
              </w:rPr>
              <w:t>րագիր</w:t>
            </w:r>
            <w:r>
              <w:rPr>
                <w:rFonts w:ascii="GHEA Mariam" w:hAnsi="GHEA Mariam" w:cs="Calibri"/>
                <w:bCs/>
                <w:lang w:val="hy-AM" w:eastAsia="en-GB"/>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1A7930" w:rsidRPr="00F8644F" w:rsidRDefault="00F8644F" w:rsidP="001A7930">
            <w:pPr>
              <w:jc w:val="center"/>
              <w:rPr>
                <w:rFonts w:ascii="GHEA Mariam" w:hAnsi="GHEA Mariam" w:cs="Calibri"/>
                <w:bCs/>
                <w:lang w:val="hy-AM" w:eastAsia="en-GB"/>
              </w:rPr>
            </w:pPr>
            <w:r>
              <w:rPr>
                <w:rFonts w:ascii="GHEA Mariam" w:hAnsi="GHEA Mariam" w:cs="Calibri"/>
                <w:bCs/>
                <w:lang w:val="en-GB" w:eastAsia="en-GB"/>
              </w:rPr>
              <w:t>մ</w:t>
            </w:r>
            <w:r w:rsidR="001A7930" w:rsidRPr="00F8644F">
              <w:rPr>
                <w:rFonts w:ascii="GHEA Mariam" w:hAnsi="GHEA Mariam" w:cs="Calibri"/>
                <w:bCs/>
                <w:lang w:val="en-GB" w:eastAsia="en-GB"/>
              </w:rPr>
              <w:t>իջոցառում</w:t>
            </w:r>
            <w:r>
              <w:rPr>
                <w:rFonts w:ascii="GHEA Mariam" w:hAnsi="GHEA Mariam" w:cs="Calibri"/>
                <w:bCs/>
                <w:lang w:val="hy-AM" w:eastAsia="en-GB"/>
              </w:rPr>
              <w:t>ը</w:t>
            </w:r>
          </w:p>
        </w:tc>
        <w:tc>
          <w:tcPr>
            <w:tcW w:w="6095" w:type="dxa"/>
            <w:vMerge/>
            <w:tcBorders>
              <w:top w:val="single" w:sz="4" w:space="0" w:color="auto"/>
              <w:left w:val="single" w:sz="4" w:space="0" w:color="auto"/>
              <w:bottom w:val="single" w:sz="4" w:space="0" w:color="000000"/>
              <w:right w:val="single" w:sz="4" w:space="0" w:color="auto"/>
            </w:tcBorders>
            <w:vAlign w:val="center"/>
            <w:hideMark/>
          </w:tcPr>
          <w:p w:rsidR="001A7930" w:rsidRPr="00F8644F" w:rsidRDefault="001A7930" w:rsidP="001A7930">
            <w:pPr>
              <w:rPr>
                <w:rFonts w:ascii="GHEA Mariam" w:hAnsi="GHEA Mariam" w:cs="Calibri"/>
                <w:bCs/>
                <w:lang w:val="en-GB" w:eastAsia="en-GB"/>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1A7930" w:rsidRPr="00F8644F" w:rsidRDefault="001A7930" w:rsidP="001A7930">
            <w:pPr>
              <w:rPr>
                <w:rFonts w:ascii="GHEA Mariam" w:hAnsi="GHEA Mariam" w:cs="Calibri"/>
                <w:bCs/>
                <w:lang w:val="en-GB" w:eastAsia="en-GB"/>
              </w:rPr>
            </w:pP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1A7930" w:rsidRPr="00F8644F" w:rsidRDefault="00761D90" w:rsidP="001A7930">
            <w:pPr>
              <w:jc w:val="center"/>
              <w:rPr>
                <w:rFonts w:ascii="GHEA Mariam" w:hAnsi="GHEA Mariam" w:cs="Calibri"/>
                <w:bCs/>
                <w:lang w:val="en-GB" w:eastAsia="en-GB"/>
              </w:rPr>
            </w:pPr>
            <w:r>
              <w:rPr>
                <w:rFonts w:ascii="GHEA Mariam" w:hAnsi="GHEA Mariam" w:cs="Calibri"/>
                <w:bCs/>
                <w:lang w:val="en-GB" w:eastAsia="en-GB"/>
              </w:rPr>
              <w:t>կ</w:t>
            </w:r>
            <w:r w:rsidR="001A7930" w:rsidRPr="00F8644F">
              <w:rPr>
                <w:rFonts w:ascii="GHEA Mariam" w:hAnsi="GHEA Mariam" w:cs="Calibri"/>
                <w:bCs/>
                <w:lang w:val="en-GB" w:eastAsia="en-GB"/>
              </w:rPr>
              <w:t>առուցման</w:t>
            </w:r>
            <w:r w:rsidR="001A7930" w:rsidRPr="00F8644F">
              <w:rPr>
                <w:rFonts w:ascii="GHEA Mariam" w:hAnsi="GHEA Mariam" w:cs="Calibri"/>
                <w:bCs/>
                <w:lang w:val="en-GB" w:eastAsia="en-GB"/>
              </w:rPr>
              <w:br/>
              <w:t>աշխատանքներ</w:t>
            </w:r>
          </w:p>
        </w:tc>
        <w:tc>
          <w:tcPr>
            <w:tcW w:w="1984" w:type="dxa"/>
            <w:tcBorders>
              <w:top w:val="nil"/>
              <w:left w:val="nil"/>
              <w:bottom w:val="single" w:sz="4" w:space="0" w:color="auto"/>
              <w:right w:val="single" w:sz="4" w:space="0" w:color="auto"/>
            </w:tcBorders>
            <w:shd w:val="clear" w:color="000000" w:fill="FFFFFF"/>
            <w:vAlign w:val="center"/>
            <w:hideMark/>
          </w:tcPr>
          <w:p w:rsidR="001A7930" w:rsidRPr="00F8644F" w:rsidRDefault="00761D90" w:rsidP="001A7930">
            <w:pPr>
              <w:jc w:val="center"/>
              <w:rPr>
                <w:rFonts w:ascii="GHEA Mariam" w:hAnsi="GHEA Mariam" w:cs="Calibri"/>
                <w:bCs/>
                <w:lang w:val="en-GB" w:eastAsia="en-GB"/>
              </w:rPr>
            </w:pPr>
            <w:r>
              <w:rPr>
                <w:rFonts w:ascii="GHEA Mariam" w:hAnsi="GHEA Mariam" w:cs="Calibri"/>
                <w:bCs/>
                <w:lang w:val="en-GB" w:eastAsia="en-GB"/>
              </w:rPr>
              <w:t>վ</w:t>
            </w:r>
            <w:r w:rsidR="001A7930" w:rsidRPr="00F8644F">
              <w:rPr>
                <w:rFonts w:ascii="GHEA Mariam" w:hAnsi="GHEA Mariam" w:cs="Calibri"/>
                <w:bCs/>
                <w:lang w:val="en-GB" w:eastAsia="en-GB"/>
              </w:rPr>
              <w:t>երակառուցման,</w:t>
            </w:r>
            <w:r w:rsidR="001A7930" w:rsidRPr="00F8644F">
              <w:rPr>
                <w:rFonts w:ascii="GHEA Mariam" w:hAnsi="GHEA Mariam" w:cs="Calibri"/>
                <w:bCs/>
                <w:lang w:val="en-GB" w:eastAsia="en-GB"/>
              </w:rPr>
              <w:br/>
              <w:t>վերանորոգման և</w:t>
            </w:r>
            <w:r w:rsidR="001A7930" w:rsidRPr="00F8644F">
              <w:rPr>
                <w:rFonts w:ascii="GHEA Mariam" w:hAnsi="GHEA Mariam" w:cs="Calibri"/>
                <w:bCs/>
                <w:lang w:val="en-GB" w:eastAsia="en-GB"/>
              </w:rPr>
              <w:br/>
              <w:t>վերականգնման</w:t>
            </w:r>
            <w:r w:rsidR="001A7930" w:rsidRPr="00F8644F">
              <w:rPr>
                <w:rFonts w:ascii="GHEA Mariam" w:hAnsi="GHEA Mariam" w:cs="Calibri"/>
                <w:bCs/>
                <w:lang w:val="en-GB" w:eastAsia="en-GB"/>
              </w:rPr>
              <w:br/>
              <w:t>աշխատանքներ</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F8644F" w:rsidP="001A7930">
            <w:pPr>
              <w:jc w:val="center"/>
              <w:rPr>
                <w:rFonts w:ascii="GHEA Mariam" w:hAnsi="GHEA Mariam" w:cs="Calibri"/>
                <w:bCs/>
                <w:lang w:val="en-GB" w:eastAsia="en-GB"/>
              </w:rPr>
            </w:pPr>
            <w:r>
              <w:rPr>
                <w:rFonts w:ascii="GHEA Mariam" w:hAnsi="GHEA Mariam" w:cs="Calibri"/>
                <w:bCs/>
                <w:lang w:val="en-GB" w:eastAsia="en-GB"/>
              </w:rPr>
              <w:t>ն</w:t>
            </w:r>
            <w:r w:rsidR="001A7930" w:rsidRPr="00F8644F">
              <w:rPr>
                <w:rFonts w:ascii="GHEA Mariam" w:hAnsi="GHEA Mariam" w:cs="Calibri"/>
                <w:bCs/>
                <w:lang w:val="en-GB" w:eastAsia="en-GB"/>
              </w:rPr>
              <w:t>ախագծահե-</w:t>
            </w:r>
            <w:r w:rsidR="001A7930" w:rsidRPr="00F8644F">
              <w:rPr>
                <w:rFonts w:ascii="GHEA Mariam" w:hAnsi="GHEA Mariam" w:cs="Calibri"/>
                <w:bCs/>
                <w:lang w:val="en-GB" w:eastAsia="en-GB"/>
              </w:rPr>
              <w:br/>
              <w:t>տազոտական,</w:t>
            </w:r>
            <w:r w:rsidR="001A7930" w:rsidRPr="00F8644F">
              <w:rPr>
                <w:rFonts w:ascii="GHEA Mariam" w:hAnsi="GHEA Mariam" w:cs="Calibri"/>
                <w:bCs/>
                <w:lang w:val="en-GB" w:eastAsia="en-GB"/>
              </w:rPr>
              <w:br/>
              <w:t>գեոդեզիա-</w:t>
            </w:r>
            <w:r w:rsidR="001A7930" w:rsidRPr="00F8644F">
              <w:rPr>
                <w:rFonts w:ascii="GHEA Mariam" w:hAnsi="GHEA Mariam" w:cs="Calibri"/>
                <w:bCs/>
                <w:lang w:val="en-GB" w:eastAsia="en-GB"/>
              </w:rPr>
              <w:br/>
              <w:t>քարտեզագրա-</w:t>
            </w:r>
            <w:r w:rsidR="001A7930" w:rsidRPr="00F8644F">
              <w:rPr>
                <w:rFonts w:ascii="GHEA Mariam" w:hAnsi="GHEA Mariam" w:cs="Calibri"/>
                <w:bCs/>
                <w:lang w:val="en-GB" w:eastAsia="en-GB"/>
              </w:rPr>
              <w:br/>
              <w:t>կան աշխա-</w:t>
            </w:r>
            <w:r w:rsidR="001A7930" w:rsidRPr="00F8644F">
              <w:rPr>
                <w:rFonts w:ascii="GHEA Mariam" w:hAnsi="GHEA Mariam" w:cs="Calibri"/>
                <w:bCs/>
                <w:lang w:val="en-GB" w:eastAsia="en-GB"/>
              </w:rPr>
              <w:br/>
              <w:t>տանքներ</w:t>
            </w:r>
          </w:p>
        </w:tc>
        <w:tc>
          <w:tcPr>
            <w:tcW w:w="1560" w:type="dxa"/>
            <w:tcBorders>
              <w:top w:val="nil"/>
              <w:left w:val="nil"/>
              <w:bottom w:val="single" w:sz="4" w:space="0" w:color="auto"/>
              <w:right w:val="single" w:sz="4" w:space="0" w:color="auto"/>
            </w:tcBorders>
            <w:shd w:val="clear" w:color="000000" w:fill="FFFFFF"/>
            <w:vAlign w:val="center"/>
            <w:hideMark/>
          </w:tcPr>
          <w:p w:rsidR="001A7930" w:rsidRPr="00F8644F" w:rsidRDefault="00F8644F" w:rsidP="001A7930">
            <w:pPr>
              <w:jc w:val="center"/>
              <w:rPr>
                <w:rFonts w:ascii="GHEA Mariam" w:hAnsi="GHEA Mariam" w:cs="Calibri"/>
                <w:bCs/>
                <w:lang w:val="en-GB" w:eastAsia="en-GB"/>
              </w:rPr>
            </w:pPr>
            <w:r>
              <w:rPr>
                <w:rFonts w:ascii="GHEA Mariam" w:hAnsi="GHEA Mariam" w:cs="Calibri"/>
                <w:bCs/>
                <w:lang w:val="en-GB" w:eastAsia="en-GB"/>
              </w:rPr>
              <w:t>ո</w:t>
            </w:r>
            <w:r w:rsidR="001A7930" w:rsidRPr="00F8644F">
              <w:rPr>
                <w:rFonts w:ascii="GHEA Mariam" w:hAnsi="GHEA Mariam" w:cs="Calibri"/>
                <w:bCs/>
                <w:lang w:val="en-GB" w:eastAsia="en-GB"/>
              </w:rPr>
              <w:t>չ</w:t>
            </w:r>
            <w:r w:rsidR="001A7930" w:rsidRPr="00F8644F">
              <w:rPr>
                <w:rFonts w:ascii="GHEA Mariam" w:hAnsi="GHEA Mariam" w:cs="Calibri"/>
                <w:bCs/>
                <w:lang w:val="en-GB" w:eastAsia="en-GB"/>
              </w:rPr>
              <w:br/>
              <w:t>ֆինանսական</w:t>
            </w:r>
            <w:r w:rsidR="001A7930" w:rsidRPr="00F8644F">
              <w:rPr>
                <w:rFonts w:ascii="GHEA Mariam" w:hAnsi="GHEA Mariam" w:cs="Calibri"/>
                <w:bCs/>
                <w:lang w:val="en-GB" w:eastAsia="en-GB"/>
              </w:rPr>
              <w:br/>
              <w:t>այլ ակտիվների</w:t>
            </w:r>
            <w:r w:rsidR="001A7930" w:rsidRPr="00F8644F">
              <w:rPr>
                <w:rFonts w:ascii="GHEA Mariam" w:hAnsi="GHEA Mariam" w:cs="Calibri"/>
                <w:bCs/>
                <w:lang w:val="en-GB" w:eastAsia="en-GB"/>
              </w:rPr>
              <w:br/>
              <w:t>ձեռքբերում</w:t>
            </w:r>
          </w:p>
        </w:tc>
      </w:tr>
      <w:tr w:rsidR="001A7930" w:rsidRPr="00F8644F" w:rsidTr="00761D90">
        <w:trPr>
          <w:trHeight w:val="345"/>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ԸՆԴԱՄԵՆԸ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9,205.6 </w:t>
            </w:r>
          </w:p>
        </w:tc>
        <w:tc>
          <w:tcPr>
            <w:tcW w:w="1984"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(9,205.6)</w:t>
            </w:r>
          </w:p>
        </w:tc>
        <w:tc>
          <w:tcPr>
            <w:tcW w:w="1560"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r>
      <w:tr w:rsidR="001A7930" w:rsidRPr="00F8644F" w:rsidTr="00761D90">
        <w:trPr>
          <w:trHeight w:val="345"/>
        </w:trPr>
        <w:tc>
          <w:tcPr>
            <w:tcW w:w="851"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այդ թվում՝ </w:t>
            </w:r>
          </w:p>
        </w:tc>
        <w:tc>
          <w:tcPr>
            <w:tcW w:w="1276"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r>
      <w:tr w:rsidR="001A7930" w:rsidRPr="00F8644F" w:rsidTr="00694616">
        <w:trPr>
          <w:trHeight w:val="748"/>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u w:val="single"/>
                <w:lang w:val="en-GB" w:eastAsia="en-GB"/>
              </w:rPr>
            </w:pP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u w:val="single"/>
                <w:lang w:val="en-GB" w:eastAsia="en-GB"/>
              </w:rPr>
            </w:pPr>
            <w:r w:rsidRPr="00F8644F">
              <w:rPr>
                <w:rFonts w:ascii="GHEA Mariam" w:hAnsi="GHEA Mariam" w:cs="Calibri"/>
                <w:b/>
                <w:bCs/>
                <w:u w:val="single"/>
                <w:lang w:val="en-GB" w:eastAsia="en-GB"/>
              </w:rPr>
              <w:t>ՀՀ ԿՐԹՈՒԹՅԱՆ, ԳԻՏՈՒԹՅԱՆ, ՄՇԱԿՈՒՅԹԻ ԵՎ ՍՊՈՐՏԻ ՆԱԽԱՐԱՐՈՒԹՅՈՒՆ</w:t>
            </w:r>
          </w:p>
        </w:tc>
        <w:tc>
          <w:tcPr>
            <w:tcW w:w="1276"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9,205.6 </w:t>
            </w:r>
          </w:p>
        </w:tc>
        <w:tc>
          <w:tcPr>
            <w:tcW w:w="1984"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(9,205.6)</w:t>
            </w:r>
          </w:p>
        </w:tc>
        <w:tc>
          <w:tcPr>
            <w:tcW w:w="1560"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 xml:space="preserve">0.0 </w:t>
            </w:r>
          </w:p>
        </w:tc>
      </w:tr>
      <w:tr w:rsidR="001A7930" w:rsidRPr="00F8644F" w:rsidTr="00694616">
        <w:trPr>
          <w:trHeight w:val="60"/>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այդ թվում`</w:t>
            </w:r>
          </w:p>
        </w:tc>
        <w:tc>
          <w:tcPr>
            <w:tcW w:w="1276"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r>
      <w:tr w:rsidR="001A7930" w:rsidRPr="00F8644F" w:rsidTr="00694616">
        <w:trPr>
          <w:trHeight w:val="267"/>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1045</w:t>
            </w:r>
          </w:p>
        </w:tc>
        <w:tc>
          <w:tcPr>
            <w:tcW w:w="993"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32005</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rPr>
                <w:rFonts w:ascii="GHEA Mariam" w:hAnsi="GHEA Mariam" w:cs="Calibri"/>
                <w:b/>
                <w:bCs/>
                <w:lang w:val="en-GB" w:eastAsia="en-GB"/>
              </w:rPr>
            </w:pPr>
            <w:r w:rsidRPr="00F8644F">
              <w:rPr>
                <w:rFonts w:ascii="GHEA Mariam" w:hAnsi="GHEA Mariam" w:cs="Calibri"/>
                <w:b/>
                <w:bCs/>
                <w:lang w:val="en-GB" w:eastAsia="en-GB"/>
              </w:rPr>
              <w:t xml:space="preserve"> Մասնագիտական ուսումնական հաստատությունների շենքերի կառուցում</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(60,962.2)</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(60,962.2)</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r>
      <w:tr w:rsidR="001A7930" w:rsidRPr="00F8644F" w:rsidTr="00694616">
        <w:trPr>
          <w:trHeight w:val="14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6095"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r>
      <w:tr w:rsidR="001A7930" w:rsidRPr="00F8644F" w:rsidTr="00694616">
        <w:trPr>
          <w:trHeight w:val="274"/>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6095" w:type="dxa"/>
            <w:tcBorders>
              <w:top w:val="single" w:sz="4" w:space="0" w:color="auto"/>
              <w:left w:val="nil"/>
              <w:bottom w:val="single" w:sz="4" w:space="0" w:color="auto"/>
              <w:right w:val="single" w:sz="4" w:space="0" w:color="auto"/>
            </w:tcBorders>
            <w:shd w:val="clear" w:color="000000" w:fill="FFFFFF"/>
            <w:vAlign w:val="center"/>
            <w:hideMark/>
          </w:tcPr>
          <w:p w:rsidR="001A7930" w:rsidRPr="00F8644F" w:rsidRDefault="001A7930" w:rsidP="001A7930">
            <w:pPr>
              <w:rPr>
                <w:rFonts w:ascii="GHEA Mariam" w:hAnsi="GHEA Mariam" w:cs="Calibri"/>
                <w:b/>
                <w:bCs/>
                <w:i/>
                <w:iCs/>
                <w:lang w:val="en-GB" w:eastAsia="en-GB"/>
              </w:rPr>
            </w:pPr>
            <w:r w:rsidRPr="00F8644F">
              <w:rPr>
                <w:rFonts w:ascii="GHEA Mariam" w:hAnsi="GHEA Mariam" w:cs="Calibri"/>
                <w:b/>
                <w:bCs/>
                <w:i/>
                <w:iCs/>
                <w:lang w:val="en-GB" w:eastAsia="en-GB"/>
              </w:rPr>
              <w:t>ՀՀ Շիրակի մարզ</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(60,962.2)</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761D90">
            <w:pPr>
              <w:rPr>
                <w:rFonts w:ascii="GHEA Mariam" w:hAnsi="GHEA Mariam" w:cs="Calibri"/>
                <w:b/>
                <w:bCs/>
                <w:i/>
                <w:iCs/>
                <w:lang w:val="en-GB" w:eastAsia="en-GB"/>
              </w:rPr>
            </w:pPr>
            <w:r w:rsidRPr="00F8644F">
              <w:rPr>
                <w:rFonts w:ascii="GHEA Mariam" w:hAnsi="GHEA Mariam" w:cs="Calibri"/>
                <w:b/>
                <w:bCs/>
                <w:i/>
                <w:iCs/>
                <w:lang w:val="en-GB" w:eastAsia="en-GB"/>
              </w:rPr>
              <w:t xml:space="preserve">        (60,962.2)</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r>
      <w:tr w:rsidR="001A7930" w:rsidRPr="00F8644F" w:rsidTr="00694616">
        <w:trPr>
          <w:trHeight w:val="34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rPr>
                <w:rFonts w:ascii="GHEA Mariam" w:hAnsi="GHEA Mariam" w:cs="Calibri"/>
                <w:i/>
                <w:iCs/>
                <w:lang w:val="en-GB" w:eastAsia="en-GB"/>
              </w:rPr>
            </w:pPr>
            <w:r w:rsidRPr="00F8644F">
              <w:rPr>
                <w:rFonts w:ascii="GHEA Mariam" w:hAnsi="GHEA Mariam" w:cs="Calibri"/>
                <w:i/>
                <w:iCs/>
                <w:lang w:val="en-GB" w:eastAsia="en-GB"/>
              </w:rPr>
              <w:t>«Արթիկի պետական քոլեջ» ՊՈԱԿ</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rPr>
                <w:rFonts w:ascii="GHEA Mariam" w:hAnsi="GHEA Mariam" w:cs="Calibri"/>
                <w:i/>
                <w:iCs/>
                <w:lang w:val="en-GB" w:eastAsia="en-GB"/>
              </w:rPr>
            </w:pPr>
            <w:r w:rsidRPr="00F8644F">
              <w:rPr>
                <w:rFonts w:ascii="GHEA Mariam" w:hAnsi="GHEA Mariam" w:cs="Calibri"/>
                <w:i/>
                <w:iCs/>
                <w:lang w:val="en-GB" w:eastAsia="en-GB"/>
              </w:rPr>
              <w:t xml:space="preserve">   (60,962.2)</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GHEA Mariam" w:hAnsi="GHEA Mariam" w:cs="Calibri"/>
                <w:i/>
                <w:iCs/>
                <w:lang w:val="en-GB" w:eastAsia="en-GB"/>
              </w:rPr>
              <w:t xml:space="preserve">           (60,962.2)</w:t>
            </w:r>
          </w:p>
        </w:tc>
        <w:tc>
          <w:tcPr>
            <w:tcW w:w="1984" w:type="dxa"/>
            <w:tcBorders>
              <w:top w:val="nil"/>
              <w:left w:val="nil"/>
              <w:bottom w:val="single" w:sz="4" w:space="0" w:color="auto"/>
              <w:right w:val="single" w:sz="4" w:space="0" w:color="auto"/>
            </w:tcBorders>
            <w:shd w:val="clear" w:color="auto" w:fill="auto"/>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r>
      <w:tr w:rsidR="001A7930" w:rsidRPr="00F8644F" w:rsidTr="00694616">
        <w:trPr>
          <w:trHeight w:val="345"/>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lastRenderedPageBreak/>
              <w:t>1163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32002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b/>
                <w:bCs/>
                <w:lang w:val="en-GB" w:eastAsia="en-GB"/>
              </w:rPr>
            </w:pPr>
            <w:r w:rsidRPr="00F8644F">
              <w:rPr>
                <w:rFonts w:ascii="GHEA Mariam" w:hAnsi="GHEA Mariam" w:cs="Calibri"/>
                <w:b/>
                <w:bCs/>
                <w:lang w:val="en-GB" w:eastAsia="en-GB"/>
              </w:rPr>
              <w:t>Մարզական օբյեկտների հիմնանորոգում</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(13,403.6)</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(13,403.6)</w:t>
            </w:r>
          </w:p>
        </w:tc>
        <w:tc>
          <w:tcPr>
            <w:tcW w:w="1560" w:type="dxa"/>
            <w:tcBorders>
              <w:top w:val="single" w:sz="4" w:space="0" w:color="auto"/>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r>
      <w:tr w:rsidR="001A7930" w:rsidRPr="00F8644F" w:rsidTr="00761D90">
        <w:trPr>
          <w:trHeight w:val="345"/>
        </w:trPr>
        <w:tc>
          <w:tcPr>
            <w:tcW w:w="851" w:type="dxa"/>
            <w:tcBorders>
              <w:top w:val="nil"/>
              <w:left w:val="single" w:sz="4" w:space="0" w:color="auto"/>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993" w:type="dxa"/>
            <w:tcBorders>
              <w:top w:val="nil"/>
              <w:left w:val="nil"/>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6095"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r>
      <w:tr w:rsidR="001A7930" w:rsidRPr="00F8644F" w:rsidTr="00761D90">
        <w:trPr>
          <w:trHeight w:val="194"/>
        </w:trPr>
        <w:tc>
          <w:tcPr>
            <w:tcW w:w="851" w:type="dxa"/>
            <w:tcBorders>
              <w:top w:val="single" w:sz="4" w:space="0" w:color="auto"/>
              <w:left w:val="single" w:sz="4" w:space="0" w:color="auto"/>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b/>
                <w:bCs/>
                <w:i/>
                <w:iCs/>
                <w:lang w:val="en-GB" w:eastAsia="en-GB"/>
              </w:rPr>
            </w:pPr>
            <w:r w:rsidRPr="00F8644F">
              <w:rPr>
                <w:rFonts w:ascii="GHEA Mariam" w:hAnsi="GHEA Mariam" w:cs="Calibri"/>
                <w:b/>
                <w:bCs/>
                <w:i/>
                <w:iCs/>
                <w:lang w:val="en-GB" w:eastAsia="en-GB"/>
              </w:rPr>
              <w:t>ՀՀ Արմավիրի մարզ</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(13,403.6)</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(13,403.6)</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 xml:space="preserve">-   </w:t>
            </w:r>
          </w:p>
        </w:tc>
      </w:tr>
      <w:tr w:rsidR="001A7930" w:rsidRPr="00F8644F" w:rsidTr="00761D90">
        <w:trPr>
          <w:trHeight w:val="353"/>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i/>
                <w:iCs/>
                <w:lang w:val="en-GB" w:eastAsia="en-GB"/>
              </w:rPr>
            </w:pPr>
            <w:r w:rsidRPr="00F8644F">
              <w:rPr>
                <w:rFonts w:ascii="GHEA Mariam" w:hAnsi="GHEA Mariam" w:cs="Calibri"/>
                <w:i/>
                <w:iCs/>
                <w:lang w:val="en-GB" w:eastAsia="en-GB"/>
              </w:rPr>
              <w:t>ՀՀ Արմավիրի մարզի Գեղակերտի ծանրամարտի մարզադահլիճ</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GHEA Mariam" w:hAnsi="GHEA Mariam" w:cs="Calibri"/>
                <w:i/>
                <w:iCs/>
                <w:lang w:val="en-GB" w:eastAsia="en-GB"/>
              </w:rPr>
              <w:t xml:space="preserve">        (13,403.6)</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GHEA Mariam" w:hAnsi="GHEA Mariam" w:cs="Calibri"/>
                <w:i/>
                <w:iCs/>
                <w:lang w:val="en-GB" w:eastAsia="en-GB"/>
              </w:rPr>
              <w:t xml:space="preserve">           (13,403.6)</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r>
      <w:tr w:rsidR="001A7930" w:rsidRPr="00F8644F" w:rsidTr="00761D90">
        <w:trPr>
          <w:trHeight w:val="91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1163</w:t>
            </w:r>
          </w:p>
        </w:tc>
        <w:tc>
          <w:tcPr>
            <w:tcW w:w="993"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32007</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b/>
                <w:bCs/>
                <w:lang w:val="en-GB" w:eastAsia="en-GB"/>
              </w:rPr>
            </w:pPr>
            <w:r w:rsidRPr="00F8644F">
              <w:rPr>
                <w:rFonts w:ascii="GHEA Mariam" w:hAnsi="GHEA Mariam" w:cs="Calibri"/>
                <w:b/>
                <w:bCs/>
                <w:lang w:val="en-GB" w:eastAsia="en-GB"/>
              </w:rPr>
              <w:t xml:space="preserve">Մարզադպրոցների և արվեստի դպրոցների կառուցման, վերակառուցման, հիմնանորոգման ռազմավարական ծրագրի շրջանակներում մարզական հաստատությունների շենքային ապահովվածության բարելավում </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4,198.0</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4,198.0</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r>
      <w:tr w:rsidR="001A7930" w:rsidRPr="00F8644F" w:rsidTr="00761D90">
        <w:trPr>
          <w:trHeight w:val="277"/>
        </w:trPr>
        <w:tc>
          <w:tcPr>
            <w:tcW w:w="851" w:type="dxa"/>
            <w:tcBorders>
              <w:top w:val="nil"/>
              <w:left w:val="single" w:sz="4" w:space="0" w:color="auto"/>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993" w:type="dxa"/>
            <w:tcBorders>
              <w:top w:val="nil"/>
              <w:left w:val="nil"/>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6095"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r>
      <w:tr w:rsidR="001A7930" w:rsidRPr="00F8644F" w:rsidTr="00761D90">
        <w:trPr>
          <w:trHeight w:val="69"/>
        </w:trPr>
        <w:tc>
          <w:tcPr>
            <w:tcW w:w="851" w:type="dxa"/>
            <w:tcBorders>
              <w:top w:val="single" w:sz="4" w:space="0" w:color="auto"/>
              <w:left w:val="single" w:sz="4" w:space="0" w:color="auto"/>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rPr>
                <w:rFonts w:ascii="GHEA Mariam" w:hAnsi="GHEA Mariam" w:cs="Calibri"/>
                <w:b/>
                <w:bCs/>
                <w:i/>
                <w:iCs/>
                <w:lang w:val="en-GB" w:eastAsia="en-GB"/>
              </w:rPr>
            </w:pPr>
            <w:r w:rsidRPr="00F8644F">
              <w:rPr>
                <w:rFonts w:ascii="GHEA Mariam" w:hAnsi="GHEA Mariam" w:cs="Calibri"/>
                <w:b/>
                <w:bCs/>
                <w:i/>
                <w:iCs/>
                <w:lang w:val="en-GB" w:eastAsia="en-GB"/>
              </w:rPr>
              <w:t>ՀՀ Արմավիրի մարզ</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 xml:space="preserve">4,198.0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4,198.0 </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r>
      <w:tr w:rsidR="001A7930" w:rsidRPr="00F8644F" w:rsidTr="00761D90">
        <w:trPr>
          <w:trHeight w:val="21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i/>
                <w:iCs/>
                <w:lang w:val="en-GB" w:eastAsia="en-GB"/>
              </w:rPr>
            </w:pPr>
            <w:r w:rsidRPr="00F8644F">
              <w:rPr>
                <w:rFonts w:ascii="GHEA Mariam" w:hAnsi="GHEA Mariam" w:cs="Calibri"/>
                <w:i/>
                <w:iCs/>
                <w:lang w:val="en-GB" w:eastAsia="en-GB"/>
              </w:rPr>
              <w:t>ՀՀ Արմավիրի մարզի Գեղակերտի Յուրի Սա</w:t>
            </w:r>
            <w:r w:rsidR="00CE6241">
              <w:rPr>
                <w:rFonts w:ascii="GHEA Mariam" w:hAnsi="GHEA Mariam" w:cs="Calibri"/>
                <w:i/>
                <w:iCs/>
                <w:lang w:val="en-GB" w:eastAsia="en-GB"/>
              </w:rPr>
              <w:t>րգսյանի անվան ծանրամարտի մարզադ</w:t>
            </w:r>
            <w:r w:rsidRPr="00F8644F">
              <w:rPr>
                <w:rFonts w:ascii="GHEA Mariam" w:hAnsi="GHEA Mariam" w:cs="Calibri"/>
                <w:i/>
                <w:iCs/>
                <w:lang w:val="en-GB" w:eastAsia="en-GB"/>
              </w:rPr>
              <w:t>պրոց</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i/>
                <w:iCs/>
                <w:lang w:val="en-GB" w:eastAsia="en-GB"/>
              </w:rPr>
            </w:pPr>
            <w:r>
              <w:rPr>
                <w:rFonts w:ascii="GHEA Mariam" w:hAnsi="GHEA Mariam" w:cs="Calibri"/>
                <w:i/>
                <w:iCs/>
                <w:lang w:val="en-GB" w:eastAsia="en-GB"/>
              </w:rPr>
              <w:t xml:space="preserve">       </w:t>
            </w:r>
            <w:r w:rsidR="001A7930" w:rsidRPr="00F8644F">
              <w:rPr>
                <w:rFonts w:ascii="GHEA Mariam" w:hAnsi="GHEA Mariam" w:cs="Calibri"/>
                <w:i/>
                <w:iCs/>
                <w:lang w:val="en-GB" w:eastAsia="en-GB"/>
              </w:rPr>
              <w:t xml:space="preserve">4,198.0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984" w:type="dxa"/>
            <w:tcBorders>
              <w:top w:val="nil"/>
              <w:left w:val="nil"/>
              <w:bottom w:val="single" w:sz="4" w:space="0" w:color="auto"/>
              <w:right w:val="single" w:sz="4" w:space="0" w:color="auto"/>
            </w:tcBorders>
            <w:shd w:val="clear" w:color="auto" w:fill="auto"/>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GHEA Mariam" w:hAnsi="GHEA Mariam" w:cs="Calibri"/>
                <w:i/>
                <w:iCs/>
                <w:lang w:val="en-GB" w:eastAsia="en-GB"/>
              </w:rPr>
              <w:t xml:space="preserve">              4,198.0 </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r>
      <w:tr w:rsidR="001A7930" w:rsidRPr="00F8644F" w:rsidTr="00761D90">
        <w:trPr>
          <w:trHeight w:val="237"/>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1163</w:t>
            </w:r>
          </w:p>
        </w:tc>
        <w:tc>
          <w:tcPr>
            <w:tcW w:w="993"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32008</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761D90" w:rsidP="001A7930">
            <w:pPr>
              <w:rPr>
                <w:rFonts w:ascii="GHEA Mariam" w:hAnsi="GHEA Mariam" w:cs="Calibri"/>
                <w:b/>
                <w:bCs/>
                <w:lang w:val="en-GB" w:eastAsia="en-GB"/>
              </w:rPr>
            </w:pPr>
            <w:r>
              <w:rPr>
                <w:rFonts w:ascii="GHEA Mariam" w:hAnsi="GHEA Mariam" w:cs="Calibri"/>
                <w:b/>
                <w:bCs/>
                <w:lang w:val="en-GB" w:eastAsia="en-GB"/>
              </w:rPr>
              <w:t>Կոմբինացված մարզահրապարակների</w:t>
            </w:r>
            <w:r w:rsidR="00282BE1">
              <w:rPr>
                <w:rFonts w:ascii="GHEA Mariam" w:hAnsi="GHEA Mariam" w:cs="Calibri"/>
                <w:b/>
                <w:bCs/>
                <w:lang w:val="en-GB" w:eastAsia="en-GB"/>
              </w:rPr>
              <w:t>/</w:t>
            </w:r>
            <w:r w:rsidR="001A7930" w:rsidRPr="00F8644F">
              <w:rPr>
                <w:rFonts w:ascii="GHEA Mariam" w:hAnsi="GHEA Mariam" w:cs="Calibri"/>
                <w:b/>
                <w:bCs/>
                <w:lang w:val="en-GB" w:eastAsia="en-GB"/>
              </w:rPr>
              <w:t>խաղահրապարակ</w:t>
            </w:r>
            <w:r>
              <w:rPr>
                <w:rFonts w:ascii="GHEA Mariam" w:hAnsi="GHEA Mariam" w:cs="Calibri"/>
                <w:b/>
                <w:bCs/>
                <w:lang w:val="en-GB" w:eastAsia="en-GB"/>
              </w:rPr>
              <w:softHyphen/>
            </w:r>
            <w:r w:rsidR="001A7930" w:rsidRPr="00F8644F">
              <w:rPr>
                <w:rFonts w:ascii="GHEA Mariam" w:hAnsi="GHEA Mariam" w:cs="Calibri"/>
                <w:b/>
                <w:bCs/>
                <w:lang w:val="en-GB" w:eastAsia="en-GB"/>
              </w:rPr>
              <w:t>ների կառուցում, վերակառուցում, արդիականացում</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70,167.8</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70,167.8</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1A7930">
            <w:pPr>
              <w:jc w:val="center"/>
              <w:rPr>
                <w:rFonts w:ascii="GHEA Mariam" w:hAnsi="GHEA Mariam" w:cs="Calibri"/>
                <w:b/>
                <w:bCs/>
                <w:lang w:val="en-GB" w:eastAsia="en-GB"/>
              </w:rPr>
            </w:pPr>
            <w:r w:rsidRPr="00F8644F">
              <w:rPr>
                <w:rFonts w:ascii="GHEA Mariam" w:hAnsi="GHEA Mariam" w:cs="Calibri"/>
                <w:b/>
                <w:bCs/>
                <w:lang w:val="en-GB" w:eastAsia="en-GB"/>
              </w:rPr>
              <w:t>-</w:t>
            </w:r>
          </w:p>
        </w:tc>
      </w:tr>
      <w:tr w:rsidR="001A7930" w:rsidRPr="00F8644F" w:rsidTr="00761D90">
        <w:trPr>
          <w:trHeight w:val="103"/>
        </w:trPr>
        <w:tc>
          <w:tcPr>
            <w:tcW w:w="851" w:type="dxa"/>
            <w:tcBorders>
              <w:top w:val="nil"/>
              <w:left w:val="single" w:sz="4" w:space="0" w:color="auto"/>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993" w:type="dxa"/>
            <w:tcBorders>
              <w:top w:val="nil"/>
              <w:left w:val="nil"/>
              <w:bottom w:val="nil"/>
              <w:right w:val="single" w:sz="4" w:space="0" w:color="auto"/>
            </w:tcBorders>
            <w:shd w:val="clear" w:color="000000" w:fill="FFFFFF"/>
            <w:vAlign w:val="center"/>
            <w:hideMark/>
          </w:tcPr>
          <w:p w:rsidR="001A7930" w:rsidRPr="00F8644F" w:rsidRDefault="001A7930" w:rsidP="001A7930">
            <w:pPr>
              <w:jc w:val="center"/>
              <w:rPr>
                <w:rFonts w:ascii="GHEA Mariam" w:hAnsi="GHEA Mariam" w:cs="Calibri"/>
                <w:b/>
                <w:bCs/>
                <w:lang w:val="en-GB" w:eastAsia="en-GB"/>
              </w:rPr>
            </w:pPr>
            <w:r w:rsidRPr="00F8644F">
              <w:rPr>
                <w:rFonts w:ascii="Calibri" w:hAnsi="Calibri" w:cs="Calibri"/>
                <w:b/>
                <w:bCs/>
                <w:lang w:val="en-GB" w:eastAsia="en-GB"/>
              </w:rPr>
              <w:t> </w:t>
            </w:r>
          </w:p>
        </w:tc>
        <w:tc>
          <w:tcPr>
            <w:tcW w:w="6095"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GHEA Mariam" w:hAnsi="GHEA Mariam" w:cs="Calibri"/>
                <w:lang w:val="en-GB" w:eastAsia="en-GB"/>
              </w:rPr>
              <w:t xml:space="preserve"> այդ թվում`</w:t>
            </w:r>
          </w:p>
        </w:tc>
        <w:tc>
          <w:tcPr>
            <w:tcW w:w="1276"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984"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r>
      <w:tr w:rsidR="001A7930" w:rsidRPr="00F8644F" w:rsidTr="00761D90">
        <w:trPr>
          <w:trHeight w:val="338"/>
        </w:trPr>
        <w:tc>
          <w:tcPr>
            <w:tcW w:w="851" w:type="dxa"/>
            <w:tcBorders>
              <w:top w:val="single" w:sz="4" w:space="0" w:color="auto"/>
              <w:left w:val="single" w:sz="4" w:space="0" w:color="auto"/>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nil"/>
              <w:right w:val="single" w:sz="4" w:space="0" w:color="auto"/>
            </w:tcBorders>
            <w:shd w:val="clear" w:color="000000" w:fill="FFFFFF"/>
            <w:noWrap/>
            <w:vAlign w:val="bottom"/>
            <w:hideMark/>
          </w:tcPr>
          <w:p w:rsidR="001A7930" w:rsidRPr="00F8644F" w:rsidRDefault="001A7930" w:rsidP="001A7930">
            <w:pP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000000" w:fill="FFFFFF"/>
            <w:vAlign w:val="center"/>
            <w:hideMark/>
          </w:tcPr>
          <w:p w:rsidR="001A7930" w:rsidRPr="00F8644F" w:rsidRDefault="001A7930" w:rsidP="001A7930">
            <w:pPr>
              <w:rPr>
                <w:rFonts w:ascii="GHEA Mariam" w:hAnsi="GHEA Mariam" w:cs="Calibri"/>
                <w:b/>
                <w:bCs/>
                <w:i/>
                <w:iCs/>
                <w:lang w:val="en-GB" w:eastAsia="en-GB"/>
              </w:rPr>
            </w:pPr>
            <w:r w:rsidRPr="00F8644F">
              <w:rPr>
                <w:rFonts w:ascii="GHEA Mariam" w:hAnsi="GHEA Mariam" w:cs="Calibri"/>
                <w:b/>
                <w:bCs/>
                <w:i/>
                <w:iCs/>
                <w:lang w:val="en-GB" w:eastAsia="en-GB"/>
              </w:rPr>
              <w:t>ՀՀ Տավուշի մարզ</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 xml:space="preserve">70,167.8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 xml:space="preserve">70,167.8 </w:t>
            </w:r>
          </w:p>
        </w:tc>
        <w:tc>
          <w:tcPr>
            <w:tcW w:w="1984"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b/>
                <w:bCs/>
                <w:i/>
                <w:iCs/>
                <w:lang w:val="en-GB" w:eastAsia="en-GB"/>
              </w:rPr>
            </w:pPr>
            <w:r w:rsidRPr="00F8644F">
              <w:rPr>
                <w:rFonts w:ascii="GHEA Mariam" w:hAnsi="GHEA Mariam" w:cs="Calibri"/>
                <w:b/>
                <w:bCs/>
                <w:i/>
                <w:iCs/>
                <w:lang w:val="en-GB" w:eastAsia="en-GB"/>
              </w:rPr>
              <w:t xml:space="preserve">                      -   </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761D90" w:rsidP="00761D90">
            <w:pPr>
              <w:jc w:val="right"/>
              <w:rPr>
                <w:rFonts w:ascii="GHEA Mariam" w:hAnsi="GHEA Mariam" w:cs="Calibri"/>
                <w:b/>
                <w:bCs/>
                <w:i/>
                <w:iCs/>
                <w:lang w:val="en-GB" w:eastAsia="en-GB"/>
              </w:rPr>
            </w:pPr>
            <w:r>
              <w:rPr>
                <w:rFonts w:ascii="GHEA Mariam" w:hAnsi="GHEA Mariam" w:cs="Calibri"/>
                <w:b/>
                <w:bCs/>
                <w:i/>
                <w:iCs/>
                <w:lang w:val="en-GB" w:eastAsia="en-GB"/>
              </w:rPr>
              <w:t xml:space="preserve">                     </w:t>
            </w:r>
            <w:r w:rsidR="001A7930" w:rsidRPr="00F8644F">
              <w:rPr>
                <w:rFonts w:ascii="GHEA Mariam" w:hAnsi="GHEA Mariam" w:cs="Calibri"/>
                <w:b/>
                <w:bCs/>
                <w:i/>
                <w:iCs/>
                <w:lang w:val="en-GB" w:eastAsia="en-GB"/>
              </w:rPr>
              <w:t xml:space="preserve">-   </w:t>
            </w:r>
          </w:p>
        </w:tc>
      </w:tr>
      <w:tr w:rsidR="001A7930" w:rsidRPr="00F8644F" w:rsidTr="00761D90">
        <w:trPr>
          <w:trHeight w:val="822"/>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bottom"/>
            <w:hideMark/>
          </w:tcPr>
          <w:p w:rsidR="001A7930" w:rsidRPr="00F8644F" w:rsidRDefault="001A7930" w:rsidP="001A7930">
            <w:pPr>
              <w:jc w:val="center"/>
              <w:rPr>
                <w:rFonts w:ascii="GHEA Mariam" w:hAnsi="GHEA Mariam" w:cs="Calibri"/>
                <w:lang w:val="en-GB" w:eastAsia="en-GB"/>
              </w:rPr>
            </w:pPr>
            <w:r w:rsidRPr="00F8644F">
              <w:rPr>
                <w:rFonts w:ascii="Calibri" w:hAnsi="Calibri" w:cs="Calibri"/>
                <w:lang w:val="en-GB" w:eastAsia="en-GB"/>
              </w:rPr>
              <w:t> </w:t>
            </w:r>
          </w:p>
        </w:tc>
        <w:tc>
          <w:tcPr>
            <w:tcW w:w="6095" w:type="dxa"/>
            <w:tcBorders>
              <w:top w:val="nil"/>
              <w:left w:val="nil"/>
              <w:bottom w:val="single" w:sz="4" w:space="0" w:color="auto"/>
              <w:right w:val="single" w:sz="4" w:space="0" w:color="auto"/>
            </w:tcBorders>
            <w:shd w:val="clear" w:color="auto" w:fill="auto"/>
            <w:vAlign w:val="center"/>
            <w:hideMark/>
          </w:tcPr>
          <w:p w:rsidR="001A7930" w:rsidRPr="00F8644F" w:rsidRDefault="001A7930" w:rsidP="001A7930">
            <w:pPr>
              <w:rPr>
                <w:rFonts w:ascii="GHEA Mariam" w:hAnsi="GHEA Mariam" w:cs="Calibri"/>
                <w:i/>
                <w:iCs/>
                <w:lang w:val="en-GB" w:eastAsia="en-GB"/>
              </w:rPr>
            </w:pPr>
            <w:r w:rsidRPr="00F8644F">
              <w:rPr>
                <w:rFonts w:ascii="GHEA Mariam" w:hAnsi="GHEA Mariam" w:cs="Calibri"/>
                <w:i/>
                <w:iCs/>
                <w:lang w:val="en-GB" w:eastAsia="en-GB"/>
              </w:rPr>
              <w:t>Իջևանի թիվ 3 հիմնական դպրոցի ֆուտբոլի, բասկետբոլի և վոլեյբոլի դաշտի վերակառուցում, դպրոցին ու թաղամասին սպասարկող պուրակի, մանկական մարզադաշտի կառուցում</w:t>
            </w:r>
          </w:p>
        </w:tc>
        <w:tc>
          <w:tcPr>
            <w:tcW w:w="1276" w:type="dxa"/>
            <w:tcBorders>
              <w:top w:val="nil"/>
              <w:left w:val="nil"/>
              <w:bottom w:val="single" w:sz="4" w:space="0" w:color="auto"/>
              <w:right w:val="single" w:sz="4" w:space="0" w:color="auto"/>
            </w:tcBorders>
            <w:shd w:val="clear" w:color="000000" w:fill="FFFFFF"/>
            <w:noWrap/>
            <w:vAlign w:val="center"/>
            <w:hideMark/>
          </w:tcPr>
          <w:p w:rsidR="001A7930" w:rsidRPr="00F8644F" w:rsidRDefault="0062248D" w:rsidP="00761D90">
            <w:pPr>
              <w:jc w:val="right"/>
              <w:rPr>
                <w:rFonts w:ascii="GHEA Mariam" w:hAnsi="GHEA Mariam" w:cs="Calibri"/>
                <w:i/>
                <w:iCs/>
                <w:lang w:val="en-GB" w:eastAsia="en-GB"/>
              </w:rPr>
            </w:pPr>
            <w:r>
              <w:rPr>
                <w:rFonts w:ascii="GHEA Mariam" w:hAnsi="GHEA Mariam" w:cs="Calibri"/>
                <w:i/>
                <w:iCs/>
                <w:lang w:val="en-GB" w:eastAsia="en-GB"/>
              </w:rPr>
              <w:t xml:space="preserve">      </w:t>
            </w:r>
            <w:r w:rsidR="001A7930" w:rsidRPr="00F8644F">
              <w:rPr>
                <w:rFonts w:ascii="GHEA Mariam" w:hAnsi="GHEA Mariam" w:cs="Calibri"/>
                <w:i/>
                <w:iCs/>
                <w:lang w:val="en-GB" w:eastAsia="en-GB"/>
              </w:rPr>
              <w:t xml:space="preserve">70,167.8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GHEA Mariam" w:hAnsi="GHEA Mariam" w:cs="Calibri"/>
                <w:i/>
                <w:iCs/>
                <w:lang w:val="en-GB" w:eastAsia="en-GB"/>
              </w:rPr>
              <w:t xml:space="preserve">             70,167.8 </w:t>
            </w:r>
          </w:p>
        </w:tc>
        <w:tc>
          <w:tcPr>
            <w:tcW w:w="1984" w:type="dxa"/>
            <w:tcBorders>
              <w:top w:val="nil"/>
              <w:left w:val="nil"/>
              <w:bottom w:val="single" w:sz="4" w:space="0" w:color="auto"/>
              <w:right w:val="single" w:sz="4" w:space="0" w:color="auto"/>
            </w:tcBorders>
            <w:shd w:val="clear" w:color="auto" w:fill="auto"/>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701"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c>
          <w:tcPr>
            <w:tcW w:w="1560" w:type="dxa"/>
            <w:tcBorders>
              <w:top w:val="nil"/>
              <w:left w:val="nil"/>
              <w:bottom w:val="single" w:sz="4" w:space="0" w:color="auto"/>
              <w:right w:val="single" w:sz="4" w:space="0" w:color="auto"/>
            </w:tcBorders>
            <w:shd w:val="clear" w:color="000000" w:fill="FFFFFF"/>
            <w:noWrap/>
            <w:vAlign w:val="center"/>
            <w:hideMark/>
          </w:tcPr>
          <w:p w:rsidR="001A7930" w:rsidRPr="00F8644F" w:rsidRDefault="001A7930" w:rsidP="00761D90">
            <w:pPr>
              <w:jc w:val="right"/>
              <w:rPr>
                <w:rFonts w:ascii="GHEA Mariam" w:hAnsi="GHEA Mariam" w:cs="Calibri"/>
                <w:i/>
                <w:iCs/>
                <w:lang w:val="en-GB" w:eastAsia="en-GB"/>
              </w:rPr>
            </w:pPr>
            <w:r w:rsidRPr="00F8644F">
              <w:rPr>
                <w:rFonts w:ascii="Calibri" w:hAnsi="Calibri" w:cs="Calibri"/>
                <w:i/>
                <w:iCs/>
                <w:lang w:val="en-GB" w:eastAsia="en-GB"/>
              </w:rPr>
              <w:t> </w:t>
            </w:r>
          </w:p>
        </w:tc>
      </w:tr>
    </w:tbl>
    <w:p w:rsidR="00761D90" w:rsidRPr="00761D90" w:rsidRDefault="00761D90" w:rsidP="00CA64B7">
      <w:pPr>
        <w:pStyle w:val="mechtex"/>
        <w:jc w:val="left"/>
        <w:rPr>
          <w:rFonts w:ascii="GHEA Mariam" w:hAnsi="GHEA Mariam" w:cs="Sylfaen"/>
          <w:sz w:val="32"/>
          <w:szCs w:val="24"/>
          <w:lang w:val="hy-AM"/>
        </w:rPr>
      </w:pPr>
    </w:p>
    <w:p w:rsidR="00761D90" w:rsidRDefault="00761D90" w:rsidP="00CA64B7">
      <w:pPr>
        <w:pStyle w:val="mechtex"/>
        <w:jc w:val="left"/>
        <w:rPr>
          <w:rFonts w:ascii="GHEA Mariam" w:hAnsi="GHEA Mariam" w:cs="Sylfaen"/>
          <w:sz w:val="24"/>
          <w:szCs w:val="24"/>
          <w:lang w:val="hy-AM"/>
        </w:rPr>
      </w:pPr>
    </w:p>
    <w:p w:rsidR="005D6673" w:rsidRPr="009E2099" w:rsidRDefault="005D6673" w:rsidP="00761D90">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5D6673" w:rsidRPr="009E2099" w:rsidRDefault="005D6673" w:rsidP="00761D90">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1A7930" w:rsidRDefault="00761D90" w:rsidP="00761D90">
      <w:pPr>
        <w:shd w:val="clear" w:color="auto" w:fill="FFFFFF"/>
        <w:spacing w:line="360" w:lineRule="auto"/>
        <w:ind w:right="240" w:firstLine="1134"/>
        <w:rPr>
          <w:rFonts w:ascii="GHEA Mariam" w:hAnsi="GHEA Mariam"/>
          <w:bCs/>
          <w:color w:val="000000"/>
          <w:sz w:val="24"/>
          <w:szCs w:val="24"/>
          <w:lang w:val="hy-AM"/>
        </w:rPr>
      </w:pPr>
      <w:r>
        <w:rPr>
          <w:rFonts w:ascii="GHEA Mariam" w:hAnsi="GHEA Mariam" w:cs="Sylfaen"/>
          <w:sz w:val="24"/>
          <w:szCs w:val="24"/>
          <w:lang w:val="hy-AM"/>
        </w:rPr>
        <w:t xml:space="preserve">                    </w:t>
      </w:r>
      <w:r w:rsidR="005D6673" w:rsidRPr="009E2099">
        <w:rPr>
          <w:rFonts w:ascii="GHEA Mariam" w:hAnsi="GHEA Mariam" w:cs="Sylfaen"/>
          <w:sz w:val="24"/>
          <w:szCs w:val="24"/>
          <w:lang w:val="hy-AM"/>
        </w:rPr>
        <w:t>ՂԵԿԱՎԱՐ</w:t>
      </w:r>
      <w:r w:rsidR="005D6673"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D6673" w:rsidRPr="009E2099">
        <w:rPr>
          <w:rFonts w:ascii="GHEA Mariam" w:hAnsi="GHEA Mariam" w:cs="Arial Armenian"/>
          <w:sz w:val="24"/>
          <w:szCs w:val="24"/>
          <w:lang w:val="hy-AM"/>
        </w:rPr>
        <w:t xml:space="preserve">  Լ</w:t>
      </w:r>
      <w:r w:rsidR="005D6673" w:rsidRPr="009E2099">
        <w:rPr>
          <w:rFonts w:ascii="GHEA Mariam" w:hAnsi="GHEA Mariam" w:cs="Sylfaen"/>
          <w:sz w:val="24"/>
          <w:szCs w:val="24"/>
          <w:lang w:val="hy-AM"/>
        </w:rPr>
        <w:t>.</w:t>
      </w:r>
      <w:r w:rsidR="005D6673" w:rsidRPr="009E2099">
        <w:rPr>
          <w:rFonts w:ascii="GHEA Mariam" w:hAnsi="GHEA Mariam" w:cs="Arial Armenian"/>
          <w:sz w:val="24"/>
          <w:szCs w:val="24"/>
          <w:lang w:val="hy-AM"/>
        </w:rPr>
        <w:t xml:space="preserve"> ՄԱԿՈՒՆՑ</w:t>
      </w:r>
    </w:p>
    <w:p w:rsidR="005D6673" w:rsidRDefault="005D6673" w:rsidP="00761D90">
      <w:pPr>
        <w:shd w:val="clear" w:color="auto" w:fill="FFFFFF"/>
        <w:spacing w:line="360" w:lineRule="auto"/>
        <w:ind w:right="240" w:firstLine="1134"/>
        <w:jc w:val="center"/>
        <w:rPr>
          <w:rFonts w:ascii="GHEA Mariam" w:hAnsi="GHEA Mariam"/>
          <w:bCs/>
          <w:color w:val="000000"/>
          <w:sz w:val="24"/>
          <w:szCs w:val="24"/>
          <w:lang w:val="hy-AM"/>
        </w:rPr>
        <w:sectPr w:rsidR="005D6673" w:rsidSect="001A7930">
          <w:pgSz w:w="16834" w:h="11909" w:orient="landscape" w:code="9"/>
          <w:pgMar w:top="1440" w:right="1276" w:bottom="1440" w:left="1440" w:header="720" w:footer="576" w:gutter="0"/>
          <w:pgNumType w:start="1"/>
          <w:cols w:space="720"/>
          <w:titlePg/>
          <w:docGrid w:linePitch="272"/>
        </w:sectPr>
      </w:pPr>
    </w:p>
    <w:p w:rsidR="005D6673" w:rsidRPr="001A7930" w:rsidRDefault="005D6673" w:rsidP="005D6673">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5D6673" w:rsidRPr="001E12D2" w:rsidRDefault="005D6673" w:rsidP="005D6673">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5D6673" w:rsidRDefault="005D6673" w:rsidP="005D667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827D7C" w:rsidRPr="00827D7C" w:rsidRDefault="00827D7C" w:rsidP="005D6673">
      <w:pPr>
        <w:shd w:val="clear" w:color="auto" w:fill="FFFFFF"/>
        <w:spacing w:line="360" w:lineRule="auto"/>
        <w:ind w:right="240" w:firstLine="567"/>
        <w:jc w:val="center"/>
        <w:rPr>
          <w:rFonts w:ascii="GHEA Mariam" w:hAnsi="GHEA Mariam"/>
          <w:spacing w:val="-2"/>
          <w:sz w:val="10"/>
          <w:szCs w:val="24"/>
          <w:lang w:val="hy-AM"/>
        </w:rPr>
      </w:pPr>
    </w:p>
    <w:tbl>
      <w:tblPr>
        <w:tblW w:w="15168" w:type="dxa"/>
        <w:tblInd w:w="-567" w:type="dxa"/>
        <w:tblLayout w:type="fixed"/>
        <w:tblLook w:val="04A0" w:firstRow="1" w:lastRow="0" w:firstColumn="1" w:lastColumn="0" w:noHBand="0" w:noVBand="1"/>
      </w:tblPr>
      <w:tblGrid>
        <w:gridCol w:w="993"/>
        <w:gridCol w:w="992"/>
        <w:gridCol w:w="9355"/>
        <w:gridCol w:w="3828"/>
      </w:tblGrid>
      <w:tr w:rsidR="005D6673" w:rsidRPr="00F3436D" w:rsidTr="00827D7C">
        <w:trPr>
          <w:trHeight w:val="785"/>
        </w:trPr>
        <w:tc>
          <w:tcPr>
            <w:tcW w:w="15168" w:type="dxa"/>
            <w:gridSpan w:val="4"/>
            <w:tcBorders>
              <w:top w:val="nil"/>
              <w:left w:val="nil"/>
              <w:bottom w:val="nil"/>
              <w:right w:val="nil"/>
            </w:tcBorders>
            <w:shd w:val="clear" w:color="000000" w:fill="FFFFFF"/>
            <w:vAlign w:val="center"/>
            <w:hideMark/>
          </w:tcPr>
          <w:p w:rsidR="00F3436D" w:rsidRDefault="005D6673" w:rsidP="005D6673">
            <w:pPr>
              <w:jc w:val="center"/>
              <w:rPr>
                <w:rFonts w:ascii="GHEA Mariam" w:hAnsi="GHEA Mariam" w:cs="Calibri"/>
                <w:bCs/>
                <w:sz w:val="24"/>
                <w:szCs w:val="24"/>
                <w:lang w:val="hy-AM" w:eastAsia="en-GB"/>
              </w:rPr>
            </w:pPr>
            <w:r w:rsidRPr="00F3436D">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5D6673" w:rsidRPr="00F3436D" w:rsidRDefault="005D6673" w:rsidP="005D6673">
            <w:pPr>
              <w:jc w:val="center"/>
              <w:rPr>
                <w:rFonts w:ascii="GHEA Mariam" w:hAnsi="GHEA Mariam" w:cs="Calibri"/>
                <w:bCs/>
                <w:sz w:val="24"/>
                <w:szCs w:val="24"/>
                <w:lang w:val="hy-AM" w:eastAsia="en-GB"/>
              </w:rPr>
            </w:pPr>
            <w:r w:rsidRPr="00F3436D">
              <w:rPr>
                <w:rFonts w:ascii="GHEA Mariam" w:hAnsi="GHEA Mariam" w:cs="Calibri"/>
                <w:bCs/>
                <w:sz w:val="24"/>
                <w:szCs w:val="24"/>
                <w:lang w:val="hy-AM" w:eastAsia="en-GB"/>
              </w:rPr>
              <w:t>N 5 ՀԱՎԵԼՎԱԾԻ N 2 ԱՂՅՈՒՍԱԿՈՒՄ ԿԱՏԱՐՎՈՂ ՓՈՓՈԽՈՒԹՅՈՒՆՆԵՐԸ ԵՎ ԼՐԱՑՈՒՄՆԵՐԸ</w:t>
            </w:r>
          </w:p>
        </w:tc>
      </w:tr>
      <w:tr w:rsidR="005D6673" w:rsidRPr="00F3436D" w:rsidTr="00827D7C">
        <w:trPr>
          <w:trHeight w:val="345"/>
        </w:trPr>
        <w:tc>
          <w:tcPr>
            <w:tcW w:w="993"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992"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9355"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3828"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r>
      <w:tr w:rsidR="005D6673" w:rsidRPr="00F3436D" w:rsidTr="00827D7C">
        <w:trPr>
          <w:trHeight w:val="345"/>
        </w:trPr>
        <w:tc>
          <w:tcPr>
            <w:tcW w:w="993"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992"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9355" w:type="dxa"/>
            <w:tcBorders>
              <w:top w:val="nil"/>
              <w:left w:val="nil"/>
              <w:bottom w:val="nil"/>
              <w:right w:val="nil"/>
            </w:tcBorders>
            <w:shd w:val="clear" w:color="000000" w:fill="FFFFFF"/>
            <w:noWrap/>
            <w:vAlign w:val="bottom"/>
            <w:hideMark/>
          </w:tcPr>
          <w:p w:rsidR="005D6673" w:rsidRPr="00F3436D" w:rsidRDefault="005D6673" w:rsidP="005D6673">
            <w:pPr>
              <w:rPr>
                <w:rFonts w:ascii="GHEA Mariam" w:hAnsi="GHEA Mariam" w:cs="Calibri"/>
                <w:color w:val="000000"/>
                <w:sz w:val="24"/>
                <w:szCs w:val="24"/>
                <w:lang w:val="hy-AM" w:eastAsia="en-GB"/>
              </w:rPr>
            </w:pPr>
            <w:r w:rsidRPr="00F3436D">
              <w:rPr>
                <w:rFonts w:ascii="Calibri" w:hAnsi="Calibri" w:cs="Calibri"/>
                <w:color w:val="000000"/>
                <w:sz w:val="24"/>
                <w:szCs w:val="24"/>
                <w:lang w:val="hy-AM" w:eastAsia="en-GB"/>
              </w:rPr>
              <w:t> </w:t>
            </w:r>
          </w:p>
        </w:tc>
        <w:tc>
          <w:tcPr>
            <w:tcW w:w="3828" w:type="dxa"/>
            <w:tcBorders>
              <w:top w:val="nil"/>
              <w:left w:val="nil"/>
              <w:bottom w:val="nil"/>
              <w:right w:val="nil"/>
            </w:tcBorders>
            <w:shd w:val="clear" w:color="000000" w:fill="FFFFFF"/>
            <w:noWrap/>
            <w:vAlign w:val="bottom"/>
            <w:hideMark/>
          </w:tcPr>
          <w:p w:rsidR="005D6673" w:rsidRPr="00F3436D" w:rsidRDefault="005D6673" w:rsidP="00F3436D">
            <w:pPr>
              <w:jc w:val="center"/>
              <w:rPr>
                <w:rFonts w:ascii="GHEA Mariam" w:hAnsi="GHEA Mariam" w:cs="Calibri"/>
                <w:color w:val="000000"/>
                <w:sz w:val="24"/>
                <w:szCs w:val="24"/>
                <w:lang w:val="en-GB" w:eastAsia="en-GB"/>
              </w:rPr>
            </w:pPr>
            <w:r w:rsidRPr="00F3436D">
              <w:rPr>
                <w:rFonts w:ascii="GHEA Mariam" w:hAnsi="GHEA Mariam" w:cs="Calibri"/>
                <w:color w:val="000000"/>
                <w:sz w:val="24"/>
                <w:szCs w:val="24"/>
                <w:lang w:val="hy-AM" w:eastAsia="en-GB"/>
              </w:rPr>
              <w:t xml:space="preserve"> </w:t>
            </w:r>
            <w:r w:rsidR="00F3436D" w:rsidRPr="00F3436D">
              <w:rPr>
                <w:rFonts w:ascii="GHEA Mariam" w:hAnsi="GHEA Mariam" w:cs="Calibri"/>
                <w:iCs/>
                <w:color w:val="000000"/>
                <w:sz w:val="24"/>
                <w:szCs w:val="24"/>
                <w:lang w:val="en-GB" w:eastAsia="en-GB"/>
              </w:rPr>
              <w:t>(հազ</w:t>
            </w:r>
            <w:r w:rsidR="00F3436D" w:rsidRPr="00F3436D">
              <w:rPr>
                <w:rFonts w:ascii="GHEA Mariam" w:hAnsi="GHEA Mariam" w:cs="Calibri"/>
                <w:iCs/>
                <w:color w:val="000000"/>
                <w:sz w:val="24"/>
                <w:szCs w:val="24"/>
                <w:lang w:val="hy-AM" w:eastAsia="en-GB"/>
              </w:rPr>
              <w:t>.</w:t>
            </w:r>
            <w:r w:rsidR="00F3436D" w:rsidRPr="00F3436D">
              <w:rPr>
                <w:rFonts w:ascii="GHEA Mariam" w:hAnsi="GHEA Mariam" w:cs="Calibri"/>
                <w:iCs/>
                <w:color w:val="000000"/>
                <w:sz w:val="24"/>
                <w:szCs w:val="24"/>
                <w:lang w:val="en-GB" w:eastAsia="en-GB"/>
              </w:rPr>
              <w:t xml:space="preserve"> դրամ)</w:t>
            </w:r>
            <w:r w:rsidRPr="00F3436D">
              <w:rPr>
                <w:rFonts w:ascii="GHEA Mariam" w:hAnsi="GHEA Mariam" w:cs="Calibri"/>
                <w:color w:val="000000"/>
                <w:sz w:val="24"/>
                <w:szCs w:val="24"/>
                <w:lang w:val="en-GB" w:eastAsia="en-GB"/>
              </w:rPr>
              <w:t xml:space="preserve"> </w:t>
            </w:r>
          </w:p>
        </w:tc>
      </w:tr>
      <w:tr w:rsidR="005D6673" w:rsidRPr="00827D7C" w:rsidTr="00827D7C">
        <w:trPr>
          <w:trHeight w:val="848"/>
        </w:trPr>
        <w:tc>
          <w:tcPr>
            <w:tcW w:w="198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5D6673" w:rsidRPr="00F3436D" w:rsidRDefault="005D6673" w:rsidP="005D6673">
            <w:pPr>
              <w:jc w:val="center"/>
              <w:rPr>
                <w:rFonts w:ascii="GHEA Mariam" w:hAnsi="GHEA Mariam" w:cs="Calibri"/>
                <w:bCs/>
                <w:sz w:val="24"/>
                <w:szCs w:val="24"/>
                <w:lang w:val="hy-AM" w:eastAsia="en-GB"/>
              </w:rPr>
            </w:pPr>
            <w:r w:rsidRPr="00F3436D">
              <w:rPr>
                <w:rFonts w:ascii="GHEA Mariam" w:hAnsi="GHEA Mariam" w:cs="Calibri"/>
                <w:bCs/>
                <w:sz w:val="24"/>
                <w:szCs w:val="24"/>
                <w:lang w:val="en-GB" w:eastAsia="en-GB"/>
              </w:rPr>
              <w:t>Ծրագրային դասիչ</w:t>
            </w:r>
            <w:r w:rsidR="00F3436D" w:rsidRPr="00F3436D">
              <w:rPr>
                <w:rFonts w:ascii="GHEA Mariam" w:hAnsi="GHEA Mariam" w:cs="Calibri"/>
                <w:bCs/>
                <w:sz w:val="24"/>
                <w:szCs w:val="24"/>
                <w:lang w:val="hy-AM" w:eastAsia="en-GB"/>
              </w:rPr>
              <w:t>ը</w:t>
            </w:r>
          </w:p>
        </w:tc>
        <w:tc>
          <w:tcPr>
            <w:tcW w:w="9355"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D6673" w:rsidRPr="00827D7C" w:rsidRDefault="005D6673" w:rsidP="005D6673">
            <w:pPr>
              <w:jc w:val="center"/>
              <w:rPr>
                <w:rFonts w:ascii="GHEA Mariam" w:hAnsi="GHEA Mariam" w:cs="Calibri"/>
                <w:bCs/>
                <w:sz w:val="24"/>
                <w:szCs w:val="24"/>
                <w:lang w:val="hy-AM" w:eastAsia="en-GB"/>
              </w:rPr>
            </w:pPr>
            <w:r w:rsidRPr="00827D7C">
              <w:rPr>
                <w:rFonts w:ascii="GHEA Mariam" w:hAnsi="GHEA Mariam" w:cs="Calibri"/>
                <w:bCs/>
                <w:sz w:val="24"/>
                <w:szCs w:val="24"/>
                <w:lang w:val="hy-AM" w:eastAsia="en-GB"/>
              </w:rPr>
              <w:t>Բյուջետային գլխավոր կարգադրիչների, ծրագրերի, միջոցառո</w:t>
            </w:r>
            <w:r w:rsidR="00827D7C">
              <w:rPr>
                <w:rFonts w:ascii="GHEA Mariam" w:hAnsi="GHEA Mariam" w:cs="Calibri"/>
                <w:bCs/>
                <w:sz w:val="24"/>
                <w:szCs w:val="24"/>
                <w:lang w:val="hy-AM" w:eastAsia="en-GB"/>
              </w:rPr>
              <w:t xml:space="preserve">ւմների, միջոցառումները կատարող </w:t>
            </w:r>
            <w:r w:rsidRPr="00827D7C">
              <w:rPr>
                <w:rFonts w:ascii="GHEA Mariam" w:hAnsi="GHEA Mariam" w:cs="Calibri"/>
                <w:bCs/>
                <w:sz w:val="24"/>
                <w:szCs w:val="24"/>
                <w:lang w:val="hy-AM" w:eastAsia="en-GB"/>
              </w:rPr>
              <w:t>պետական մարմինների  և ուղղությունների անվանումները</w:t>
            </w:r>
          </w:p>
        </w:tc>
        <w:tc>
          <w:tcPr>
            <w:tcW w:w="38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827D7C" w:rsidRDefault="005D6673" w:rsidP="005D6673">
            <w:pPr>
              <w:jc w:val="center"/>
              <w:rPr>
                <w:rFonts w:ascii="GHEA Mariam" w:hAnsi="GHEA Mariam" w:cs="Calibri"/>
                <w:color w:val="000000"/>
                <w:sz w:val="24"/>
                <w:szCs w:val="24"/>
                <w:lang w:val="hy-AM" w:eastAsia="en-GB"/>
              </w:rPr>
            </w:pPr>
            <w:r w:rsidRPr="00827D7C">
              <w:rPr>
                <w:rFonts w:ascii="GHEA Mariam" w:hAnsi="GHEA Mariam" w:cs="Calibri"/>
                <w:color w:val="000000"/>
                <w:sz w:val="24"/>
                <w:szCs w:val="24"/>
                <w:lang w:val="hy-AM" w:eastAsia="en-GB"/>
              </w:rPr>
              <w:t xml:space="preserve"> Ցուցանիշների փոփոխությունը (ավելացումները նշված են դրական նշանով, իսկ նվազեցումները՝ փակագծերում) </w:t>
            </w:r>
          </w:p>
        </w:tc>
      </w:tr>
      <w:tr w:rsidR="005D6673" w:rsidRPr="00F3436D" w:rsidTr="00827D7C">
        <w:trPr>
          <w:trHeight w:val="1532"/>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827D7C" w:rsidP="005D6673">
            <w:pPr>
              <w:jc w:val="center"/>
              <w:rPr>
                <w:rFonts w:ascii="GHEA Mariam" w:hAnsi="GHEA Mariam" w:cs="Calibri"/>
                <w:bCs/>
                <w:sz w:val="24"/>
                <w:szCs w:val="24"/>
                <w:lang w:val="hy-AM" w:eastAsia="en-GB"/>
              </w:rPr>
            </w:pPr>
            <w:r w:rsidRPr="00F3436D">
              <w:rPr>
                <w:rFonts w:ascii="GHEA Mariam" w:hAnsi="GHEA Mariam" w:cs="Calibri"/>
                <w:bCs/>
                <w:sz w:val="24"/>
                <w:szCs w:val="24"/>
                <w:lang w:val="en-GB" w:eastAsia="en-GB"/>
              </w:rPr>
              <w:t>ծրագիր</w:t>
            </w:r>
            <w:r w:rsidRPr="00F3436D">
              <w:rPr>
                <w:rFonts w:ascii="GHEA Mariam" w:hAnsi="GHEA Mariam" w:cs="Calibri"/>
                <w:bCs/>
                <w:sz w:val="24"/>
                <w:szCs w:val="24"/>
                <w:lang w:val="hy-AM" w:eastAsia="en-GB"/>
              </w:rPr>
              <w:t>ը</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827D7C" w:rsidP="005D6673">
            <w:pPr>
              <w:jc w:val="center"/>
              <w:rPr>
                <w:rFonts w:ascii="GHEA Mariam" w:hAnsi="GHEA Mariam" w:cs="Calibri"/>
                <w:bCs/>
                <w:sz w:val="24"/>
                <w:szCs w:val="24"/>
                <w:lang w:val="hy-AM" w:eastAsia="en-GB"/>
              </w:rPr>
            </w:pPr>
            <w:r w:rsidRPr="00F3436D">
              <w:rPr>
                <w:rFonts w:ascii="GHEA Mariam" w:hAnsi="GHEA Mariam" w:cs="Calibri"/>
                <w:bCs/>
                <w:sz w:val="24"/>
                <w:szCs w:val="24"/>
                <w:lang w:val="en-GB" w:eastAsia="en-GB"/>
              </w:rPr>
              <w:t>միջոցառում</w:t>
            </w:r>
            <w:r w:rsidRPr="00F3436D">
              <w:rPr>
                <w:rFonts w:ascii="GHEA Mariam" w:hAnsi="GHEA Mariam" w:cs="Calibri"/>
                <w:bCs/>
                <w:sz w:val="24"/>
                <w:szCs w:val="24"/>
                <w:lang w:val="hy-AM" w:eastAsia="en-GB"/>
              </w:rPr>
              <w:t>ը</w:t>
            </w:r>
          </w:p>
        </w:tc>
        <w:tc>
          <w:tcPr>
            <w:tcW w:w="9355" w:type="dxa"/>
            <w:vMerge/>
            <w:tcBorders>
              <w:top w:val="single" w:sz="4" w:space="0" w:color="auto"/>
              <w:left w:val="single" w:sz="4" w:space="0" w:color="auto"/>
              <w:bottom w:val="single" w:sz="4" w:space="0" w:color="000000"/>
              <w:right w:val="single" w:sz="4" w:space="0" w:color="auto"/>
            </w:tcBorders>
            <w:vAlign w:val="center"/>
            <w:hideMark/>
          </w:tcPr>
          <w:p w:rsidR="005D6673" w:rsidRPr="00F3436D" w:rsidRDefault="005D6673" w:rsidP="005D6673">
            <w:pPr>
              <w:rPr>
                <w:rFonts w:ascii="GHEA Mariam" w:hAnsi="GHEA Mariam" w:cs="Calibri"/>
                <w:bCs/>
                <w:sz w:val="24"/>
                <w:szCs w:val="24"/>
                <w:lang w:val="en-GB" w:eastAsia="en-GB"/>
              </w:rPr>
            </w:pPr>
          </w:p>
        </w:tc>
        <w:tc>
          <w:tcPr>
            <w:tcW w:w="3828" w:type="dxa"/>
            <w:tcBorders>
              <w:top w:val="nil"/>
              <w:left w:val="single" w:sz="4" w:space="0" w:color="auto"/>
              <w:bottom w:val="single" w:sz="4" w:space="0" w:color="auto"/>
              <w:right w:val="single" w:sz="4" w:space="0" w:color="auto"/>
            </w:tcBorders>
            <w:shd w:val="clear" w:color="000000" w:fill="FFFFFF"/>
            <w:vAlign w:val="center"/>
            <w:hideMark/>
          </w:tcPr>
          <w:p w:rsidR="005D6673" w:rsidRPr="00F3436D" w:rsidRDefault="00827D7C" w:rsidP="005D6673">
            <w:pPr>
              <w:jc w:val="center"/>
              <w:rPr>
                <w:rFonts w:ascii="GHEA Mariam" w:hAnsi="GHEA Mariam" w:cs="Calibri"/>
                <w:bCs/>
                <w:color w:val="000000"/>
                <w:sz w:val="24"/>
                <w:szCs w:val="24"/>
                <w:lang w:val="en-GB" w:eastAsia="en-GB"/>
              </w:rPr>
            </w:pPr>
            <w:r>
              <w:rPr>
                <w:rFonts w:ascii="GHEA Mariam" w:hAnsi="GHEA Mariam" w:cs="Calibri"/>
                <w:bCs/>
                <w:color w:val="000000"/>
                <w:sz w:val="24"/>
                <w:szCs w:val="24"/>
                <w:lang w:val="en-GB" w:eastAsia="en-GB"/>
              </w:rPr>
              <w:t xml:space="preserve">  տ</w:t>
            </w:r>
            <w:r w:rsidR="005D6673" w:rsidRPr="00F3436D">
              <w:rPr>
                <w:rFonts w:ascii="GHEA Mariam" w:hAnsi="GHEA Mariam" w:cs="Calibri"/>
                <w:bCs/>
                <w:color w:val="000000"/>
                <w:sz w:val="24"/>
                <w:szCs w:val="24"/>
                <w:lang w:val="en-GB" w:eastAsia="en-GB"/>
              </w:rPr>
              <w:t xml:space="preserve">արի </w:t>
            </w:r>
          </w:p>
        </w:tc>
      </w:tr>
      <w:tr w:rsidR="005D6673" w:rsidRPr="00F3436D" w:rsidTr="00827D7C">
        <w:trPr>
          <w:trHeight w:val="704"/>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u w:val="single"/>
                <w:lang w:val="en-GB" w:eastAsia="en-GB"/>
              </w:rPr>
            </w:pPr>
            <w:r w:rsidRPr="00F3436D">
              <w:rPr>
                <w:rFonts w:ascii="GHEA Mariam" w:hAnsi="GHEA Mariam" w:cs="Calibri"/>
                <w:b/>
                <w:bCs/>
                <w:sz w:val="24"/>
                <w:szCs w:val="24"/>
                <w:u w:val="single"/>
                <w:lang w:val="en-GB" w:eastAsia="en-GB"/>
              </w:rPr>
              <w:t>ՀՀ ԿՐԹՈՒԹՅԱՆ, ԳԻՏՈՒԹՅԱՆ, ՄՇԱԿՈՒՅԹԻ ԵՎ ՍՊՈՐՏԻ ՆԱԽԱՐԱՐՈՒԹՅՈՒՆ</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0.0 </w:t>
            </w:r>
          </w:p>
        </w:tc>
      </w:tr>
      <w:tr w:rsidR="005D6673" w:rsidRPr="00F3436D" w:rsidTr="00827D7C">
        <w:trPr>
          <w:trHeight w:val="60"/>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i/>
                <w:iCs/>
                <w:sz w:val="24"/>
                <w:szCs w:val="24"/>
                <w:lang w:val="en-GB" w:eastAsia="en-GB"/>
              </w:rPr>
            </w:pPr>
            <w:r w:rsidRPr="00F3436D">
              <w:rPr>
                <w:rFonts w:ascii="GHEA Mariam" w:hAnsi="GHEA Mariam" w:cs="Calibri"/>
                <w:i/>
                <w:iCs/>
                <w:sz w:val="24"/>
                <w:szCs w:val="24"/>
                <w:lang w:val="en-GB" w:eastAsia="en-GB"/>
              </w:rPr>
              <w:t>այդ  թվում՝</w:t>
            </w:r>
          </w:p>
        </w:tc>
        <w:tc>
          <w:tcPr>
            <w:tcW w:w="3828" w:type="dxa"/>
            <w:tcBorders>
              <w:top w:val="nil"/>
              <w:left w:val="nil"/>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color w:val="000000"/>
                <w:sz w:val="24"/>
                <w:szCs w:val="24"/>
                <w:lang w:val="en-GB" w:eastAsia="en-GB"/>
              </w:rPr>
            </w:pPr>
            <w:r w:rsidRPr="00F3436D">
              <w:rPr>
                <w:rFonts w:ascii="Calibri" w:hAnsi="Calibri" w:cs="Calibri"/>
                <w:b/>
                <w:bCs/>
                <w:color w:val="000000"/>
                <w:sz w:val="24"/>
                <w:szCs w:val="24"/>
                <w:lang w:val="en-GB" w:eastAsia="en-GB"/>
              </w:rPr>
              <w:t> </w:t>
            </w:r>
          </w:p>
        </w:tc>
      </w:tr>
      <w:tr w:rsidR="005D6673" w:rsidRPr="00F3436D" w:rsidTr="00827D7C">
        <w:trPr>
          <w:trHeight w:val="77"/>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1045</w:t>
            </w:r>
          </w:p>
        </w:tc>
        <w:tc>
          <w:tcPr>
            <w:tcW w:w="992"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32005</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 Մասնագիտական ուսումնական հաստատությունների շենքերի կառուցում</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(60,962.2)</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կատարողների</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color w:val="FF0000"/>
                <w:sz w:val="24"/>
                <w:szCs w:val="24"/>
                <w:lang w:val="en-GB" w:eastAsia="en-GB"/>
              </w:rPr>
            </w:pPr>
            <w:r w:rsidRPr="00F3436D">
              <w:rPr>
                <w:rFonts w:ascii="Calibri" w:hAnsi="Calibri" w:cs="Calibri"/>
                <w:color w:val="FF0000"/>
                <w:sz w:val="24"/>
                <w:szCs w:val="24"/>
                <w:lang w:val="en-GB" w:eastAsia="en-GB"/>
              </w:rPr>
              <w:t> </w:t>
            </w:r>
          </w:p>
        </w:tc>
      </w:tr>
      <w:tr w:rsidR="005D6673" w:rsidRPr="00F3436D" w:rsidTr="00827D7C">
        <w:trPr>
          <w:trHeight w:val="91"/>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CE6241">
            <w:pPr>
              <w:jc w:val="cente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կրթության, գիտության, մշակու</w:t>
            </w:r>
            <w:r w:rsidR="00CE6241">
              <w:rPr>
                <w:rFonts w:ascii="GHEA Mariam" w:hAnsi="GHEA Mariam" w:cs="Calibri"/>
                <w:b/>
                <w:bCs/>
                <w:i/>
                <w:iCs/>
                <w:sz w:val="24"/>
                <w:szCs w:val="24"/>
                <w:lang w:val="hy-AM" w:eastAsia="en-GB"/>
              </w:rPr>
              <w:t>յ</w:t>
            </w:r>
            <w:r w:rsidRPr="00F3436D">
              <w:rPr>
                <w:rFonts w:ascii="GHEA Mariam" w:hAnsi="GHEA Mariam" w:cs="Calibri"/>
                <w:b/>
                <w:bCs/>
                <w:i/>
                <w:iCs/>
                <w:sz w:val="24"/>
                <w:szCs w:val="24"/>
                <w:lang w:val="en-GB" w:eastAsia="en-GB"/>
              </w:rPr>
              <w:t>թի և սպորտի նախարարություն</w:t>
            </w:r>
          </w:p>
        </w:tc>
        <w:tc>
          <w:tcPr>
            <w:tcW w:w="3828" w:type="dxa"/>
            <w:tcBorders>
              <w:top w:val="single" w:sz="4" w:space="0" w:color="auto"/>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 xml:space="preserve">                     (60,962.2)</w:t>
            </w:r>
          </w:p>
        </w:tc>
      </w:tr>
      <w:tr w:rsidR="005D6673" w:rsidRPr="00F3436D" w:rsidTr="00827D7C">
        <w:trPr>
          <w:trHeight w:val="77"/>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ուղղությունների</w:t>
            </w:r>
          </w:p>
        </w:tc>
        <w:tc>
          <w:tcPr>
            <w:tcW w:w="3828" w:type="dxa"/>
            <w:tcBorders>
              <w:top w:val="nil"/>
              <w:left w:val="nil"/>
              <w:bottom w:val="single" w:sz="4" w:space="0" w:color="auto"/>
              <w:right w:val="single" w:sz="4" w:space="0" w:color="auto"/>
            </w:tcBorders>
            <w:shd w:val="clear" w:color="auto" w:fill="auto"/>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Calibri" w:hAnsi="Calibri" w:cs="Calibri"/>
                <w:sz w:val="24"/>
                <w:szCs w:val="24"/>
                <w:lang w:val="en-GB" w:eastAsia="en-GB"/>
              </w:rPr>
              <w:t> </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Շիրակի մարզ</w:t>
            </w:r>
          </w:p>
        </w:tc>
        <w:tc>
          <w:tcPr>
            <w:tcW w:w="3828" w:type="dxa"/>
            <w:tcBorders>
              <w:top w:val="single" w:sz="4" w:space="0" w:color="auto"/>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                     (60,962.2)</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i/>
                <w:iCs/>
                <w:sz w:val="24"/>
                <w:szCs w:val="24"/>
                <w:lang w:val="en-GB" w:eastAsia="en-GB"/>
              </w:rPr>
            </w:pPr>
            <w:r w:rsidRPr="00F3436D">
              <w:rPr>
                <w:rFonts w:ascii="GHEA Mariam" w:hAnsi="GHEA Mariam" w:cs="Calibri"/>
                <w:i/>
                <w:iCs/>
                <w:sz w:val="24"/>
                <w:szCs w:val="24"/>
                <w:lang w:val="en-GB" w:eastAsia="en-GB"/>
              </w:rPr>
              <w:t>«Արթիկի պետական քոլեջ» ՊՈԱԿ</w:t>
            </w:r>
          </w:p>
        </w:tc>
        <w:tc>
          <w:tcPr>
            <w:tcW w:w="3828" w:type="dxa"/>
            <w:tcBorders>
              <w:top w:val="single" w:sz="4" w:space="0" w:color="auto"/>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(60,962.2)</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1163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32002</w:t>
            </w:r>
          </w:p>
        </w:tc>
        <w:tc>
          <w:tcPr>
            <w:tcW w:w="9355" w:type="dxa"/>
            <w:tcBorders>
              <w:top w:val="single" w:sz="4" w:space="0" w:color="auto"/>
              <w:left w:val="nil"/>
              <w:bottom w:val="single" w:sz="4" w:space="0" w:color="auto"/>
              <w:right w:val="single" w:sz="4" w:space="0" w:color="auto"/>
            </w:tcBorders>
            <w:shd w:val="clear" w:color="auto" w:fill="auto"/>
            <w:vAlign w:val="center"/>
            <w:hideMark/>
          </w:tcPr>
          <w:p w:rsidR="005D6673" w:rsidRPr="00F3436D" w:rsidRDefault="005D6673" w:rsidP="005D6673">
            <w:pP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Մարզական օբյեկտների հիմնանորոգում</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(13,403.6)</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կատարողների</w:t>
            </w:r>
          </w:p>
        </w:tc>
        <w:tc>
          <w:tcPr>
            <w:tcW w:w="3828"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color w:val="FF0000"/>
                <w:sz w:val="24"/>
                <w:szCs w:val="24"/>
                <w:lang w:val="en-GB" w:eastAsia="en-GB"/>
              </w:rPr>
            </w:pPr>
            <w:r w:rsidRPr="00F3436D">
              <w:rPr>
                <w:rFonts w:ascii="Calibri" w:hAnsi="Calibri" w:cs="Calibri"/>
                <w:color w:val="FF0000"/>
                <w:sz w:val="24"/>
                <w:szCs w:val="24"/>
                <w:lang w:val="en-GB" w:eastAsia="en-GB"/>
              </w:rPr>
              <w:t> </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lastRenderedPageBreak/>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single" w:sz="4" w:space="0" w:color="auto"/>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քաղաքաշինության կոմիտե</w:t>
            </w:r>
          </w:p>
        </w:tc>
        <w:tc>
          <w:tcPr>
            <w:tcW w:w="3828" w:type="dxa"/>
            <w:tcBorders>
              <w:top w:val="single" w:sz="4" w:space="0" w:color="auto"/>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 xml:space="preserve">                     (13,403.6)</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ուղղությունների</w:t>
            </w:r>
          </w:p>
        </w:tc>
        <w:tc>
          <w:tcPr>
            <w:tcW w:w="3828" w:type="dxa"/>
            <w:tcBorders>
              <w:top w:val="nil"/>
              <w:left w:val="nil"/>
              <w:bottom w:val="single" w:sz="4" w:space="0" w:color="auto"/>
              <w:right w:val="single" w:sz="4" w:space="0" w:color="auto"/>
            </w:tcBorders>
            <w:shd w:val="clear" w:color="auto" w:fill="auto"/>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Calibri" w:hAnsi="Calibri" w:cs="Calibri"/>
                <w:sz w:val="24"/>
                <w:szCs w:val="24"/>
                <w:lang w:val="en-GB" w:eastAsia="en-GB"/>
              </w:rPr>
              <w:t> </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Արմավիրի մարզ</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                      (13,403.6)</w:t>
            </w:r>
          </w:p>
        </w:tc>
      </w:tr>
      <w:tr w:rsidR="005D6673" w:rsidRPr="00F3436D" w:rsidTr="00827D7C">
        <w:trPr>
          <w:trHeight w:val="123"/>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i/>
                <w:iCs/>
                <w:sz w:val="24"/>
                <w:szCs w:val="24"/>
                <w:lang w:val="en-GB" w:eastAsia="en-GB"/>
              </w:rPr>
            </w:pPr>
            <w:r w:rsidRPr="00F3436D">
              <w:rPr>
                <w:rFonts w:ascii="GHEA Mariam" w:hAnsi="GHEA Mariam" w:cs="Calibri"/>
                <w:i/>
                <w:iCs/>
                <w:sz w:val="24"/>
                <w:szCs w:val="24"/>
                <w:lang w:val="en-GB" w:eastAsia="en-GB"/>
              </w:rPr>
              <w:t>ՀՀ Արմավիրի մարզի Գեղակերտի ծանրամարտի մարզադահլիճ</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(13,403.6)</w:t>
            </w:r>
          </w:p>
        </w:tc>
      </w:tr>
      <w:tr w:rsidR="005D6673" w:rsidRPr="00F3436D" w:rsidTr="00827D7C">
        <w:trPr>
          <w:trHeight w:val="648"/>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1163</w:t>
            </w:r>
          </w:p>
        </w:tc>
        <w:tc>
          <w:tcPr>
            <w:tcW w:w="992" w:type="dxa"/>
            <w:tcBorders>
              <w:top w:val="nil"/>
              <w:left w:val="nil"/>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32007</w:t>
            </w:r>
          </w:p>
        </w:tc>
        <w:tc>
          <w:tcPr>
            <w:tcW w:w="9355" w:type="dxa"/>
            <w:tcBorders>
              <w:top w:val="nil"/>
              <w:left w:val="nil"/>
              <w:bottom w:val="single" w:sz="4" w:space="0" w:color="auto"/>
              <w:right w:val="single" w:sz="4" w:space="0" w:color="auto"/>
            </w:tcBorders>
            <w:shd w:val="clear" w:color="auto" w:fill="auto"/>
            <w:vAlign w:val="center"/>
            <w:hideMark/>
          </w:tcPr>
          <w:p w:rsidR="005D6673" w:rsidRPr="00F3436D" w:rsidRDefault="005D6673" w:rsidP="005D6673">
            <w:pP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Մարզադպրոցների և արվեստի դպրոցների կառուցման, վերակառուցման, հիմնանորոգման ռազմավարական ծրագրի շրջանակներում մարզական հաստատությունների շենքային ապահովվածության բարելավում </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4,198.0 </w:t>
            </w:r>
          </w:p>
        </w:tc>
      </w:tr>
      <w:tr w:rsidR="005D6673" w:rsidRPr="00F3436D" w:rsidTr="00827D7C">
        <w:trPr>
          <w:trHeight w:val="345"/>
        </w:trPr>
        <w:tc>
          <w:tcPr>
            <w:tcW w:w="993" w:type="dxa"/>
            <w:tcBorders>
              <w:top w:val="nil"/>
              <w:left w:val="single" w:sz="4" w:space="0" w:color="auto"/>
              <w:bottom w:val="nil"/>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nil"/>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կատարողների</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color w:val="FF0000"/>
                <w:sz w:val="24"/>
                <w:szCs w:val="24"/>
                <w:lang w:val="en-GB" w:eastAsia="en-GB"/>
              </w:rPr>
            </w:pPr>
            <w:r w:rsidRPr="00F3436D">
              <w:rPr>
                <w:rFonts w:ascii="Calibri" w:hAnsi="Calibri" w:cs="Calibri"/>
                <w:color w:val="FF0000"/>
                <w:sz w:val="24"/>
                <w:szCs w:val="24"/>
                <w:lang w:val="en-GB" w:eastAsia="en-GB"/>
              </w:rPr>
              <w:t> </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քաղաքաշինության կոմիտե</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 xml:space="preserve">                        4,198.0 </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ուղղությունների</w:t>
            </w:r>
          </w:p>
        </w:tc>
        <w:tc>
          <w:tcPr>
            <w:tcW w:w="3828" w:type="dxa"/>
            <w:tcBorders>
              <w:top w:val="nil"/>
              <w:left w:val="nil"/>
              <w:bottom w:val="single" w:sz="4" w:space="0" w:color="auto"/>
              <w:right w:val="single" w:sz="4" w:space="0" w:color="auto"/>
            </w:tcBorders>
            <w:shd w:val="clear" w:color="auto" w:fill="auto"/>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Calibri" w:hAnsi="Calibri" w:cs="Calibri"/>
                <w:sz w:val="24"/>
                <w:szCs w:val="24"/>
                <w:lang w:val="en-GB" w:eastAsia="en-GB"/>
              </w:rPr>
              <w:t> </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Արմավիրի մարզ</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                        4,198.0 </w:t>
            </w:r>
          </w:p>
        </w:tc>
      </w:tr>
      <w:tr w:rsidR="005D6673" w:rsidRPr="00F3436D" w:rsidTr="00827D7C">
        <w:trPr>
          <w:trHeight w:val="660"/>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i/>
                <w:iCs/>
                <w:sz w:val="24"/>
                <w:szCs w:val="24"/>
                <w:lang w:val="en-GB" w:eastAsia="en-GB"/>
              </w:rPr>
            </w:pPr>
            <w:r w:rsidRPr="00F3436D">
              <w:rPr>
                <w:rFonts w:ascii="GHEA Mariam" w:hAnsi="GHEA Mariam" w:cs="Calibri"/>
                <w:i/>
                <w:iCs/>
                <w:sz w:val="24"/>
                <w:szCs w:val="24"/>
                <w:lang w:val="en-GB" w:eastAsia="en-GB"/>
              </w:rPr>
              <w:t>ՀՀ Արմավիրի մարզի Գեղակերտի Յուրի Սա</w:t>
            </w:r>
            <w:r w:rsidR="00CE6241">
              <w:rPr>
                <w:rFonts w:ascii="GHEA Mariam" w:hAnsi="GHEA Mariam" w:cs="Calibri"/>
                <w:i/>
                <w:iCs/>
                <w:sz w:val="24"/>
                <w:szCs w:val="24"/>
                <w:lang w:val="en-GB" w:eastAsia="en-GB"/>
              </w:rPr>
              <w:t>րգսյանի անվան ծանրամարտի մարզադ</w:t>
            </w:r>
            <w:r w:rsidRPr="00F3436D">
              <w:rPr>
                <w:rFonts w:ascii="GHEA Mariam" w:hAnsi="GHEA Mariam" w:cs="Calibri"/>
                <w:i/>
                <w:iCs/>
                <w:sz w:val="24"/>
                <w:szCs w:val="24"/>
                <w:lang w:val="en-GB" w:eastAsia="en-GB"/>
              </w:rPr>
              <w:t>պրոց</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4,198.0 </w:t>
            </w:r>
          </w:p>
        </w:tc>
      </w:tr>
      <w:tr w:rsidR="005D6673" w:rsidRPr="00F3436D" w:rsidTr="00827D7C">
        <w:trPr>
          <w:trHeight w:val="319"/>
        </w:trPr>
        <w:tc>
          <w:tcPr>
            <w:tcW w:w="993" w:type="dxa"/>
            <w:tcBorders>
              <w:top w:val="nil"/>
              <w:left w:val="single" w:sz="4" w:space="0" w:color="auto"/>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1163</w:t>
            </w:r>
          </w:p>
        </w:tc>
        <w:tc>
          <w:tcPr>
            <w:tcW w:w="992" w:type="dxa"/>
            <w:tcBorders>
              <w:top w:val="nil"/>
              <w:left w:val="nil"/>
              <w:bottom w:val="single" w:sz="4" w:space="0" w:color="auto"/>
              <w:right w:val="single" w:sz="4" w:space="0" w:color="auto"/>
            </w:tcBorders>
            <w:shd w:val="clear" w:color="auto" w:fill="auto"/>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32008</w:t>
            </w:r>
          </w:p>
        </w:tc>
        <w:tc>
          <w:tcPr>
            <w:tcW w:w="9355" w:type="dxa"/>
            <w:tcBorders>
              <w:top w:val="nil"/>
              <w:left w:val="nil"/>
              <w:bottom w:val="single" w:sz="4" w:space="0" w:color="auto"/>
              <w:right w:val="single" w:sz="4" w:space="0" w:color="auto"/>
            </w:tcBorders>
            <w:shd w:val="clear" w:color="auto" w:fill="auto"/>
            <w:vAlign w:val="center"/>
            <w:hideMark/>
          </w:tcPr>
          <w:p w:rsidR="005D6673" w:rsidRPr="00F3436D" w:rsidRDefault="00827D7C" w:rsidP="005D6673">
            <w:pPr>
              <w:rPr>
                <w:rFonts w:ascii="GHEA Mariam" w:hAnsi="GHEA Mariam" w:cs="Calibri"/>
                <w:b/>
                <w:bCs/>
                <w:sz w:val="24"/>
                <w:szCs w:val="24"/>
                <w:lang w:val="en-GB" w:eastAsia="en-GB"/>
              </w:rPr>
            </w:pPr>
            <w:r>
              <w:rPr>
                <w:rFonts w:ascii="GHEA Mariam" w:hAnsi="GHEA Mariam" w:cs="Calibri"/>
                <w:b/>
                <w:bCs/>
                <w:sz w:val="24"/>
                <w:szCs w:val="24"/>
                <w:lang w:val="en-GB" w:eastAsia="en-GB"/>
              </w:rPr>
              <w:t>Կոմբինացված մարզահրապարակների/</w:t>
            </w:r>
            <w:r w:rsidR="005D6673" w:rsidRPr="00F3436D">
              <w:rPr>
                <w:rFonts w:ascii="GHEA Mariam" w:hAnsi="GHEA Mariam" w:cs="Calibri"/>
                <w:b/>
                <w:bCs/>
                <w:sz w:val="24"/>
                <w:szCs w:val="24"/>
                <w:lang w:val="en-GB" w:eastAsia="en-GB"/>
              </w:rPr>
              <w:t>խաղահրապարակների կառուցում, վերակառուցում, արդիականացում</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70,167.8 </w:t>
            </w:r>
          </w:p>
        </w:tc>
      </w:tr>
      <w:tr w:rsidR="005D6673" w:rsidRPr="00F3436D" w:rsidTr="00827D7C">
        <w:trPr>
          <w:trHeight w:val="345"/>
        </w:trPr>
        <w:tc>
          <w:tcPr>
            <w:tcW w:w="993" w:type="dxa"/>
            <w:tcBorders>
              <w:top w:val="nil"/>
              <w:left w:val="single" w:sz="4" w:space="0" w:color="auto"/>
              <w:bottom w:val="nil"/>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nil"/>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կատարողների</w:t>
            </w:r>
          </w:p>
        </w:tc>
        <w:tc>
          <w:tcPr>
            <w:tcW w:w="3828"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color w:val="FF0000"/>
                <w:sz w:val="24"/>
                <w:szCs w:val="24"/>
                <w:lang w:val="en-GB" w:eastAsia="en-GB"/>
              </w:rPr>
            </w:pPr>
            <w:r w:rsidRPr="00F3436D">
              <w:rPr>
                <w:rFonts w:ascii="Calibri" w:hAnsi="Calibri" w:cs="Calibri"/>
                <w:color w:val="FF0000"/>
                <w:sz w:val="24"/>
                <w:szCs w:val="24"/>
                <w:lang w:val="en-GB" w:eastAsia="en-GB"/>
              </w:rPr>
              <w:t> </w:t>
            </w:r>
          </w:p>
        </w:tc>
      </w:tr>
      <w:tr w:rsidR="005D6673" w:rsidRPr="00F3436D" w:rsidTr="00827D7C">
        <w:trPr>
          <w:trHeight w:val="345"/>
        </w:trPr>
        <w:tc>
          <w:tcPr>
            <w:tcW w:w="99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single" w:sz="4" w:space="0" w:color="auto"/>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jc w:val="cente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Տավուշի մարզպետի աշխատակազմ</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 xml:space="preserve">                      70,167.8 </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jc w:val="center"/>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այդ թվում՝ ըստ ուղղությունների</w:t>
            </w:r>
          </w:p>
        </w:tc>
        <w:tc>
          <w:tcPr>
            <w:tcW w:w="3828" w:type="dxa"/>
            <w:tcBorders>
              <w:top w:val="nil"/>
              <w:left w:val="nil"/>
              <w:bottom w:val="single" w:sz="4" w:space="0" w:color="auto"/>
              <w:right w:val="single" w:sz="4" w:space="0" w:color="auto"/>
            </w:tcBorders>
            <w:shd w:val="clear" w:color="auto" w:fill="auto"/>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Calibri" w:hAnsi="Calibri" w:cs="Calibri"/>
                <w:sz w:val="24"/>
                <w:szCs w:val="24"/>
                <w:lang w:val="en-GB" w:eastAsia="en-GB"/>
              </w:rPr>
              <w:t> </w:t>
            </w:r>
          </w:p>
        </w:tc>
      </w:tr>
      <w:tr w:rsidR="005D6673" w:rsidRPr="00F3436D" w:rsidTr="00827D7C">
        <w:trPr>
          <w:trHeight w:val="345"/>
        </w:trPr>
        <w:tc>
          <w:tcPr>
            <w:tcW w:w="993"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5D6673" w:rsidRPr="00F3436D" w:rsidRDefault="005D6673" w:rsidP="005D6673">
            <w:pPr>
              <w:rPr>
                <w:rFonts w:ascii="GHEA Mariam" w:hAnsi="GHEA Mariam" w:cs="Calibri"/>
                <w:sz w:val="24"/>
                <w:szCs w:val="24"/>
                <w:lang w:val="en-GB" w:eastAsia="en-GB"/>
              </w:rPr>
            </w:pPr>
            <w:r w:rsidRPr="00F3436D">
              <w:rPr>
                <w:rFonts w:ascii="Calibri" w:hAnsi="Calibri" w:cs="Calibri"/>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b/>
                <w:bCs/>
                <w:i/>
                <w:iCs/>
                <w:sz w:val="24"/>
                <w:szCs w:val="24"/>
                <w:lang w:val="en-GB" w:eastAsia="en-GB"/>
              </w:rPr>
            </w:pPr>
            <w:r w:rsidRPr="00F3436D">
              <w:rPr>
                <w:rFonts w:ascii="GHEA Mariam" w:hAnsi="GHEA Mariam" w:cs="Calibri"/>
                <w:b/>
                <w:bCs/>
                <w:i/>
                <w:iCs/>
                <w:sz w:val="24"/>
                <w:szCs w:val="24"/>
                <w:lang w:val="en-GB" w:eastAsia="en-GB"/>
              </w:rPr>
              <w:t>ՀՀ Տավուշի մարզ</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b/>
                <w:bCs/>
                <w:sz w:val="24"/>
                <w:szCs w:val="24"/>
                <w:lang w:val="en-GB" w:eastAsia="en-GB"/>
              </w:rPr>
            </w:pPr>
            <w:r w:rsidRPr="00F3436D">
              <w:rPr>
                <w:rFonts w:ascii="GHEA Mariam" w:hAnsi="GHEA Mariam" w:cs="Calibri"/>
                <w:b/>
                <w:bCs/>
                <w:sz w:val="24"/>
                <w:szCs w:val="24"/>
                <w:lang w:val="en-GB" w:eastAsia="en-GB"/>
              </w:rPr>
              <w:t xml:space="preserve">                       70,167.8 </w:t>
            </w:r>
          </w:p>
        </w:tc>
      </w:tr>
      <w:tr w:rsidR="005D6673" w:rsidRPr="00F3436D" w:rsidTr="00827D7C">
        <w:trPr>
          <w:trHeight w:val="917"/>
        </w:trPr>
        <w:tc>
          <w:tcPr>
            <w:tcW w:w="99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5D6673" w:rsidRPr="00F3436D" w:rsidRDefault="005D6673" w:rsidP="005D6673">
            <w:pPr>
              <w:jc w:val="center"/>
              <w:rPr>
                <w:rFonts w:ascii="GHEA Mariam" w:hAnsi="GHEA Mariam" w:cs="Calibri"/>
                <w:b/>
                <w:bCs/>
                <w:sz w:val="24"/>
                <w:szCs w:val="24"/>
                <w:lang w:val="en-GB" w:eastAsia="en-GB"/>
              </w:rPr>
            </w:pPr>
            <w:r w:rsidRPr="00F3436D">
              <w:rPr>
                <w:rFonts w:ascii="Calibri" w:hAnsi="Calibri" w:cs="Calibri"/>
                <w:b/>
                <w:bCs/>
                <w:sz w:val="24"/>
                <w:szCs w:val="24"/>
                <w:lang w:val="en-GB" w:eastAsia="en-GB"/>
              </w:rPr>
              <w:t> </w:t>
            </w:r>
          </w:p>
        </w:tc>
        <w:tc>
          <w:tcPr>
            <w:tcW w:w="9355" w:type="dxa"/>
            <w:tcBorders>
              <w:top w:val="nil"/>
              <w:left w:val="nil"/>
              <w:bottom w:val="single" w:sz="4" w:space="0" w:color="auto"/>
              <w:right w:val="single" w:sz="4" w:space="0" w:color="auto"/>
            </w:tcBorders>
            <w:shd w:val="clear" w:color="000000" w:fill="FFFFFF"/>
            <w:vAlign w:val="center"/>
            <w:hideMark/>
          </w:tcPr>
          <w:p w:rsidR="005D6673" w:rsidRPr="00F3436D" w:rsidRDefault="005D6673" w:rsidP="005D6673">
            <w:pPr>
              <w:rPr>
                <w:rFonts w:ascii="GHEA Mariam" w:hAnsi="GHEA Mariam" w:cs="Calibri"/>
                <w:i/>
                <w:iCs/>
                <w:sz w:val="24"/>
                <w:szCs w:val="24"/>
                <w:lang w:val="en-GB" w:eastAsia="en-GB"/>
              </w:rPr>
            </w:pPr>
            <w:r w:rsidRPr="00F3436D">
              <w:rPr>
                <w:rFonts w:ascii="GHEA Mariam" w:hAnsi="GHEA Mariam" w:cs="Calibri"/>
                <w:i/>
                <w:iCs/>
                <w:sz w:val="24"/>
                <w:szCs w:val="24"/>
                <w:lang w:val="en-GB" w:eastAsia="en-GB"/>
              </w:rPr>
              <w:t>Իջևանի թիվ 3 հիմնական դպրոցի ֆուտբոլի, բասկետբոլի և վոլեյբոլի դաշտի վերակառուցում, դպրոցին ու թաղամասին սպասարկող պուրակի, մանկական մարզադաշտի կառուցում</w:t>
            </w:r>
          </w:p>
        </w:tc>
        <w:tc>
          <w:tcPr>
            <w:tcW w:w="3828" w:type="dxa"/>
            <w:tcBorders>
              <w:top w:val="nil"/>
              <w:left w:val="nil"/>
              <w:bottom w:val="single" w:sz="4" w:space="0" w:color="auto"/>
              <w:right w:val="single" w:sz="4" w:space="0" w:color="auto"/>
            </w:tcBorders>
            <w:shd w:val="clear" w:color="000000" w:fill="FFFFFF"/>
            <w:noWrap/>
            <w:vAlign w:val="center"/>
            <w:hideMark/>
          </w:tcPr>
          <w:p w:rsidR="005D6673" w:rsidRPr="00F3436D" w:rsidRDefault="005D6673" w:rsidP="00827D7C">
            <w:pPr>
              <w:jc w:val="right"/>
              <w:rPr>
                <w:rFonts w:ascii="GHEA Mariam" w:hAnsi="GHEA Mariam" w:cs="Calibri"/>
                <w:sz w:val="24"/>
                <w:szCs w:val="24"/>
                <w:lang w:val="en-GB" w:eastAsia="en-GB"/>
              </w:rPr>
            </w:pPr>
            <w:r w:rsidRPr="00F3436D">
              <w:rPr>
                <w:rFonts w:ascii="GHEA Mariam" w:hAnsi="GHEA Mariam" w:cs="Calibri"/>
                <w:sz w:val="24"/>
                <w:szCs w:val="24"/>
                <w:lang w:val="en-GB" w:eastAsia="en-GB"/>
              </w:rPr>
              <w:t xml:space="preserve">                        70,167.8 </w:t>
            </w:r>
          </w:p>
        </w:tc>
      </w:tr>
    </w:tbl>
    <w:p w:rsidR="00827D7C" w:rsidRPr="00827D7C" w:rsidRDefault="00827D7C" w:rsidP="00CA64B7">
      <w:pPr>
        <w:pStyle w:val="mechtex"/>
        <w:jc w:val="left"/>
        <w:rPr>
          <w:rFonts w:ascii="GHEA Mariam" w:hAnsi="GHEA Mariam" w:cs="Sylfaen"/>
          <w:sz w:val="40"/>
          <w:szCs w:val="24"/>
          <w:lang w:val="hy-AM"/>
        </w:rPr>
      </w:pPr>
    </w:p>
    <w:p w:rsidR="005D6673" w:rsidRPr="009E2099" w:rsidRDefault="005D6673" w:rsidP="00827D7C">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5D6673" w:rsidRPr="009E2099" w:rsidRDefault="005D6673" w:rsidP="00827D7C">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1A7930" w:rsidRDefault="005D6673" w:rsidP="00827D7C">
      <w:pPr>
        <w:shd w:val="clear" w:color="auto" w:fill="FFFFFF"/>
        <w:spacing w:line="360" w:lineRule="auto"/>
        <w:ind w:right="-43" w:firstLine="1134"/>
        <w:rPr>
          <w:rFonts w:ascii="GHEA Mariam" w:hAnsi="GHEA Mariam"/>
          <w:bCs/>
          <w:color w:val="000000"/>
          <w:sz w:val="24"/>
          <w:szCs w:val="24"/>
          <w:lang w:val="hy-AM"/>
        </w:rPr>
      </w:pP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w:t>
      </w:r>
      <w:r w:rsidR="00827D7C">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5D6673" w:rsidRDefault="005D6673" w:rsidP="001A7930">
      <w:pPr>
        <w:shd w:val="clear" w:color="auto" w:fill="FFFFFF"/>
        <w:spacing w:line="360" w:lineRule="auto"/>
        <w:ind w:right="-43"/>
        <w:rPr>
          <w:rFonts w:ascii="GHEA Mariam" w:hAnsi="GHEA Mariam"/>
          <w:bCs/>
          <w:color w:val="000000"/>
          <w:sz w:val="24"/>
          <w:szCs w:val="24"/>
          <w:lang w:val="hy-AM"/>
        </w:rPr>
        <w:sectPr w:rsidR="005D6673" w:rsidSect="00827D7C">
          <w:pgSz w:w="16834" w:h="11909" w:orient="landscape" w:code="9"/>
          <w:pgMar w:top="1440" w:right="1276" w:bottom="851" w:left="1440" w:header="720" w:footer="576" w:gutter="0"/>
          <w:pgNumType w:start="1"/>
          <w:cols w:space="720"/>
          <w:titlePg/>
          <w:docGrid w:linePitch="272"/>
        </w:sectPr>
      </w:pPr>
    </w:p>
    <w:p w:rsidR="005D6673" w:rsidRPr="001A7930" w:rsidRDefault="005D6673" w:rsidP="005D6673">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5D6673" w:rsidRPr="001E12D2" w:rsidRDefault="005D6673" w:rsidP="005D6673">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5D6673" w:rsidRDefault="005D6673" w:rsidP="005D667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5D6673" w:rsidRPr="006D76F7" w:rsidRDefault="005D6673" w:rsidP="001A7930">
      <w:pPr>
        <w:shd w:val="clear" w:color="auto" w:fill="FFFFFF"/>
        <w:spacing w:line="360" w:lineRule="auto"/>
        <w:ind w:right="-43"/>
        <w:rPr>
          <w:rFonts w:ascii="GHEA Mariam" w:hAnsi="GHEA Mariam"/>
          <w:bCs/>
          <w:color w:val="000000"/>
          <w:sz w:val="24"/>
          <w:szCs w:val="24"/>
          <w:lang w:val="hy-AM"/>
        </w:rPr>
      </w:pPr>
    </w:p>
    <w:tbl>
      <w:tblPr>
        <w:tblW w:w="16019" w:type="dxa"/>
        <w:tblInd w:w="-993" w:type="dxa"/>
        <w:tblLayout w:type="fixed"/>
        <w:tblLook w:val="04A0" w:firstRow="1" w:lastRow="0" w:firstColumn="1" w:lastColumn="0" w:noHBand="0" w:noVBand="1"/>
      </w:tblPr>
      <w:tblGrid>
        <w:gridCol w:w="680"/>
        <w:gridCol w:w="1010"/>
        <w:gridCol w:w="863"/>
        <w:gridCol w:w="1417"/>
        <w:gridCol w:w="992"/>
        <w:gridCol w:w="1418"/>
        <w:gridCol w:w="1134"/>
        <w:gridCol w:w="1843"/>
        <w:gridCol w:w="3543"/>
        <w:gridCol w:w="3119"/>
      </w:tblGrid>
      <w:tr w:rsidR="005D6673" w:rsidRPr="00BF00A7" w:rsidTr="00BF00A7">
        <w:trPr>
          <w:trHeight w:val="818"/>
        </w:trPr>
        <w:tc>
          <w:tcPr>
            <w:tcW w:w="16019" w:type="dxa"/>
            <w:gridSpan w:val="10"/>
            <w:tcBorders>
              <w:top w:val="nil"/>
              <w:left w:val="nil"/>
              <w:bottom w:val="nil"/>
              <w:right w:val="nil"/>
            </w:tcBorders>
            <w:shd w:val="clear" w:color="000000" w:fill="FFFFFF"/>
            <w:vAlign w:val="center"/>
            <w:hideMark/>
          </w:tcPr>
          <w:p w:rsidR="00BF00A7" w:rsidRDefault="005D6673" w:rsidP="005D6673">
            <w:pPr>
              <w:jc w:val="center"/>
              <w:rPr>
                <w:rFonts w:ascii="GHEA Mariam" w:hAnsi="GHEA Mariam" w:cs="Calibri"/>
                <w:bCs/>
                <w:sz w:val="24"/>
                <w:szCs w:val="24"/>
                <w:lang w:val="hy-AM" w:eastAsia="en-GB"/>
              </w:rPr>
            </w:pPr>
            <w:r w:rsidRPr="00BF00A7">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5D6673" w:rsidRPr="00BF00A7" w:rsidRDefault="005D6673" w:rsidP="005D6673">
            <w:pPr>
              <w:jc w:val="center"/>
              <w:rPr>
                <w:rFonts w:ascii="GHEA Mariam" w:hAnsi="GHEA Mariam" w:cs="Calibri"/>
                <w:bCs/>
                <w:sz w:val="24"/>
                <w:szCs w:val="24"/>
                <w:lang w:val="hy-AM" w:eastAsia="en-GB"/>
              </w:rPr>
            </w:pPr>
            <w:r w:rsidRPr="00BF00A7">
              <w:rPr>
                <w:rFonts w:ascii="GHEA Mariam" w:hAnsi="GHEA Mariam" w:cs="Calibri"/>
                <w:bCs/>
                <w:sz w:val="24"/>
                <w:szCs w:val="24"/>
                <w:lang w:val="hy-AM" w:eastAsia="en-GB"/>
              </w:rPr>
              <w:t>N 9 ՀԱՎԵԼՎԱԾՈՒՄ ԿԱՏԱՐՎՈՂ ՓՈՓՈԽՈՒԹՅՈՒՆՆԵՐԸ ԵՎ ԼՐԱՑՈՒՄՆԵՐԸ</w:t>
            </w:r>
          </w:p>
        </w:tc>
      </w:tr>
      <w:tr w:rsidR="005D6673" w:rsidRPr="00BF00A7" w:rsidTr="00BF00A7">
        <w:trPr>
          <w:trHeight w:val="345"/>
        </w:trPr>
        <w:tc>
          <w:tcPr>
            <w:tcW w:w="680"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010"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863"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417" w:type="dxa"/>
            <w:tcBorders>
              <w:top w:val="nil"/>
              <w:left w:val="nil"/>
              <w:bottom w:val="nil"/>
              <w:right w:val="nil"/>
            </w:tcBorders>
            <w:shd w:val="clear" w:color="000000" w:fill="FFFFFF"/>
            <w:vAlign w:val="center"/>
            <w:hideMark/>
          </w:tcPr>
          <w:p w:rsidR="005D6673" w:rsidRPr="00BF00A7" w:rsidRDefault="005D6673" w:rsidP="005D6673">
            <w:pPr>
              <w:jc w:val="center"/>
              <w:rPr>
                <w:rFonts w:ascii="GHEA Mariam" w:hAnsi="GHEA Mariam" w:cs="Calibri"/>
                <w:color w:val="000000"/>
                <w:lang w:val="hy-AM" w:eastAsia="en-GB"/>
              </w:rPr>
            </w:pPr>
            <w:r w:rsidRPr="00BF00A7">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418"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843"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3543"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3119"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r>
      <w:tr w:rsidR="005D6673" w:rsidRPr="00BF00A7" w:rsidTr="00BF00A7">
        <w:trPr>
          <w:trHeight w:val="345"/>
        </w:trPr>
        <w:tc>
          <w:tcPr>
            <w:tcW w:w="680"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010"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863"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417" w:type="dxa"/>
            <w:tcBorders>
              <w:top w:val="nil"/>
              <w:left w:val="nil"/>
              <w:bottom w:val="nil"/>
              <w:right w:val="nil"/>
            </w:tcBorders>
            <w:shd w:val="clear" w:color="000000" w:fill="FFFFFF"/>
            <w:vAlign w:val="center"/>
            <w:hideMark/>
          </w:tcPr>
          <w:p w:rsidR="005D6673" w:rsidRPr="00BF00A7" w:rsidRDefault="005D6673" w:rsidP="005D6673">
            <w:pPr>
              <w:jc w:val="center"/>
              <w:rPr>
                <w:rFonts w:ascii="GHEA Mariam" w:hAnsi="GHEA Mariam" w:cs="Calibri"/>
                <w:color w:val="000000"/>
                <w:lang w:val="hy-AM" w:eastAsia="en-GB"/>
              </w:rPr>
            </w:pPr>
            <w:r w:rsidRPr="00BF00A7">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418"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1843" w:type="dxa"/>
            <w:tcBorders>
              <w:top w:val="nil"/>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hy-AM" w:eastAsia="en-GB"/>
              </w:rPr>
            </w:pPr>
            <w:r w:rsidRPr="00BF00A7">
              <w:rPr>
                <w:rFonts w:ascii="Calibri" w:hAnsi="Calibri" w:cs="Calibri"/>
                <w:color w:val="000000"/>
                <w:lang w:val="hy-AM" w:eastAsia="en-GB"/>
              </w:rPr>
              <w:t> </w:t>
            </w:r>
          </w:p>
        </w:tc>
        <w:tc>
          <w:tcPr>
            <w:tcW w:w="3543" w:type="dxa"/>
            <w:tcBorders>
              <w:top w:val="nil"/>
              <w:left w:val="nil"/>
              <w:bottom w:val="nil"/>
              <w:right w:val="nil"/>
            </w:tcBorders>
            <w:shd w:val="clear" w:color="000000" w:fill="FFFFFF"/>
            <w:vAlign w:val="center"/>
            <w:hideMark/>
          </w:tcPr>
          <w:p w:rsidR="005D6673" w:rsidRPr="00BF00A7" w:rsidRDefault="005D6673" w:rsidP="00BF00A7">
            <w:pPr>
              <w:jc w:val="right"/>
              <w:rPr>
                <w:rFonts w:ascii="GHEA Mariam" w:hAnsi="GHEA Mariam" w:cs="Calibri"/>
                <w:color w:val="000000"/>
                <w:lang w:val="hy-AM" w:eastAsia="en-GB"/>
              </w:rPr>
            </w:pPr>
            <w:r w:rsidRPr="00BF00A7">
              <w:rPr>
                <w:rFonts w:ascii="Calibri" w:hAnsi="Calibri" w:cs="Calibri"/>
                <w:color w:val="000000"/>
                <w:lang w:val="hy-AM" w:eastAsia="en-GB"/>
              </w:rPr>
              <w:t> </w:t>
            </w:r>
          </w:p>
        </w:tc>
        <w:tc>
          <w:tcPr>
            <w:tcW w:w="3119" w:type="dxa"/>
            <w:tcBorders>
              <w:top w:val="nil"/>
              <w:left w:val="nil"/>
              <w:bottom w:val="nil"/>
              <w:right w:val="nil"/>
            </w:tcBorders>
            <w:shd w:val="clear" w:color="000000" w:fill="FFFFFF"/>
            <w:vAlign w:val="center"/>
            <w:hideMark/>
          </w:tcPr>
          <w:p w:rsidR="005D6673" w:rsidRPr="00BF00A7" w:rsidRDefault="00BF00A7" w:rsidP="00BF00A7">
            <w:pPr>
              <w:jc w:val="right"/>
              <w:rPr>
                <w:rFonts w:ascii="GHEA Mariam" w:hAnsi="GHEA Mariam" w:cs="Calibri"/>
                <w:color w:val="000000"/>
                <w:lang w:val="hy-AM" w:eastAsia="en-GB"/>
              </w:rPr>
            </w:pPr>
            <w:r w:rsidRPr="00BF00A7">
              <w:rPr>
                <w:rFonts w:ascii="GHEA Mariam" w:hAnsi="GHEA Mariam" w:cs="Calibri"/>
                <w:iCs/>
                <w:color w:val="000000"/>
                <w:lang w:val="en-GB" w:eastAsia="en-GB"/>
              </w:rPr>
              <w:t>(հազ</w:t>
            </w:r>
            <w:r w:rsidRPr="00BF00A7">
              <w:rPr>
                <w:rFonts w:ascii="GHEA Mariam" w:hAnsi="GHEA Mariam" w:cs="Calibri"/>
                <w:iCs/>
                <w:color w:val="000000"/>
                <w:lang w:val="hy-AM" w:eastAsia="en-GB"/>
              </w:rPr>
              <w:t>.</w:t>
            </w:r>
            <w:r w:rsidRPr="00BF00A7">
              <w:rPr>
                <w:rFonts w:ascii="GHEA Mariam" w:hAnsi="GHEA Mariam" w:cs="Calibri"/>
                <w:iCs/>
                <w:color w:val="000000"/>
                <w:lang w:val="en-GB" w:eastAsia="en-GB"/>
              </w:rPr>
              <w:t xml:space="preserve"> դրամ)</w:t>
            </w:r>
          </w:p>
        </w:tc>
      </w:tr>
      <w:tr w:rsidR="005D6673" w:rsidRPr="00BF00A7" w:rsidTr="00BF00A7">
        <w:trPr>
          <w:trHeight w:val="1253"/>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ԲԳԿ </w:t>
            </w:r>
          </w:p>
        </w:tc>
        <w:tc>
          <w:tcPr>
            <w:tcW w:w="1873" w:type="dxa"/>
            <w:gridSpan w:val="2"/>
            <w:tcBorders>
              <w:top w:val="single" w:sz="4" w:space="0" w:color="auto"/>
              <w:left w:val="nil"/>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Ծրագիր</w:t>
            </w:r>
            <w:r w:rsidR="00BF00A7" w:rsidRPr="00BF00A7">
              <w:rPr>
                <w:rFonts w:ascii="GHEA Mariam" w:hAnsi="GHEA Mariam" w:cs="Calibri"/>
                <w:bCs/>
                <w:lang w:val="hy-AM" w:eastAsia="en-GB"/>
              </w:rPr>
              <w:t>ը</w:t>
            </w:r>
            <w:r w:rsidRPr="00BF00A7">
              <w:rPr>
                <w:rFonts w:ascii="GHEA Mariam" w:hAnsi="GHEA Mariam" w:cs="Calibri"/>
                <w:bCs/>
                <w:lang w:val="en-GB" w:eastAsia="en-GB"/>
              </w:rPr>
              <w:t xml:space="preserve"> </w:t>
            </w:r>
          </w:p>
        </w:tc>
        <w:tc>
          <w:tcPr>
            <w:tcW w:w="4961" w:type="dxa"/>
            <w:gridSpan w:val="4"/>
            <w:tcBorders>
              <w:top w:val="single" w:sz="4" w:space="0" w:color="auto"/>
              <w:left w:val="nil"/>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Միջոցառում</w:t>
            </w:r>
            <w:r w:rsidR="00BF00A7" w:rsidRPr="00BF00A7">
              <w:rPr>
                <w:rFonts w:ascii="GHEA Mariam" w:hAnsi="GHEA Mariam" w:cs="Calibri"/>
                <w:bCs/>
                <w:lang w:val="hy-AM" w:eastAsia="en-GB"/>
              </w:rPr>
              <w:t>ը</w:t>
            </w:r>
            <w:r w:rsidRPr="00BF00A7">
              <w:rPr>
                <w:rFonts w:ascii="GHEA Mariam" w:hAnsi="GHEA Mariam" w:cs="Calibri"/>
                <w:bCs/>
                <w:lang w:val="en-GB" w:eastAsia="en-GB"/>
              </w:rPr>
              <w:t xml:space="preserve">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bCs/>
                <w:lang w:val="en-GB" w:eastAsia="en-GB"/>
              </w:rPr>
            </w:pPr>
            <w:r w:rsidRPr="00BF00A7">
              <w:rPr>
                <w:rFonts w:ascii="GHEA Mariam" w:hAnsi="GHEA Mariam" w:cs="Calibri"/>
                <w:bCs/>
                <w:lang w:val="en-GB" w:eastAsia="en-GB"/>
              </w:rPr>
              <w:t>Իրականացնողը/ ակտիվն օգտագործողը/ շահառուի ընտրության չափորոշիչը</w:t>
            </w:r>
          </w:p>
        </w:tc>
        <w:tc>
          <w:tcPr>
            <w:tcW w:w="35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bCs/>
                <w:lang w:val="en-GB" w:eastAsia="en-GB"/>
              </w:rPr>
            </w:pPr>
            <w:r w:rsidRPr="00BF00A7">
              <w:rPr>
                <w:rFonts w:ascii="GHEA Mariam" w:hAnsi="GHEA Mariam" w:cs="Calibri"/>
                <w:bCs/>
                <w:lang w:val="en-GB" w:eastAsia="en-GB"/>
              </w:rPr>
              <w:t>Արդյունքային չափորոշիչը</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D6673" w:rsidRPr="00BF00A7" w:rsidRDefault="005D6673" w:rsidP="005D6673">
            <w:pPr>
              <w:jc w:val="center"/>
              <w:rPr>
                <w:rFonts w:ascii="GHEA Mariam" w:hAnsi="GHEA Mariam" w:cs="Calibri"/>
                <w:lang w:val="en-GB" w:eastAsia="en-GB"/>
              </w:rPr>
            </w:pPr>
            <w:r w:rsidRPr="00BF00A7">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5D6673" w:rsidRPr="00BF00A7" w:rsidTr="00BF00A7">
        <w:trPr>
          <w:trHeight w:val="181"/>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 xml:space="preserve">դասիչը </w:t>
            </w:r>
          </w:p>
        </w:tc>
        <w:tc>
          <w:tcPr>
            <w:tcW w:w="863"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անվա</w:t>
            </w:r>
            <w:r>
              <w:rPr>
                <w:rFonts w:ascii="GHEA Mariam" w:hAnsi="GHEA Mariam" w:cs="Calibri"/>
                <w:bCs/>
                <w:lang w:val="en-GB" w:eastAsia="en-GB"/>
              </w:rPr>
              <w:softHyphen/>
            </w:r>
            <w:r w:rsidRPr="00BF00A7">
              <w:rPr>
                <w:rFonts w:ascii="GHEA Mariam" w:hAnsi="GHEA Mariam" w:cs="Calibri"/>
                <w:bCs/>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անվա</w:t>
            </w:r>
            <w:r>
              <w:rPr>
                <w:rFonts w:ascii="GHEA Mariam" w:hAnsi="GHEA Mariam" w:cs="Calibri"/>
                <w:bCs/>
                <w:lang w:val="en-GB" w:eastAsia="en-GB"/>
              </w:rPr>
              <w:softHyphen/>
            </w:r>
            <w:r w:rsidRPr="00BF00A7">
              <w:rPr>
                <w:rFonts w:ascii="GHEA Mariam" w:hAnsi="GHEA Mariam" w:cs="Calibri"/>
                <w:bCs/>
                <w:lang w:val="en-GB" w:eastAsia="en-GB"/>
              </w:rPr>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նկարագրու</w:t>
            </w:r>
            <w:r>
              <w:rPr>
                <w:rFonts w:ascii="GHEA Mariam" w:hAnsi="GHEA Mariam" w:cs="Calibri"/>
                <w:bCs/>
                <w:lang w:val="en-GB" w:eastAsia="en-GB"/>
              </w:rPr>
              <w:softHyphen/>
            </w:r>
            <w:r w:rsidRPr="00BF00A7">
              <w:rPr>
                <w:rFonts w:ascii="GHEA Mariam" w:hAnsi="GHEA Mariam" w:cs="Calibri"/>
                <w:bCs/>
                <w:lang w:val="en-GB" w:eastAsia="en-GB"/>
              </w:rPr>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3119" w:type="dxa"/>
            <w:tcBorders>
              <w:top w:val="nil"/>
              <w:left w:val="nil"/>
              <w:bottom w:val="single" w:sz="4" w:space="0" w:color="auto"/>
              <w:right w:val="single" w:sz="4" w:space="0" w:color="auto"/>
            </w:tcBorders>
            <w:shd w:val="clear" w:color="auto" w:fill="auto"/>
            <w:vAlign w:val="center"/>
            <w:hideMark/>
          </w:tcPr>
          <w:p w:rsidR="005D6673" w:rsidRPr="00BF00A7" w:rsidRDefault="00BF00A7" w:rsidP="005D6673">
            <w:pPr>
              <w:jc w:val="center"/>
              <w:rPr>
                <w:rFonts w:ascii="GHEA Mariam" w:hAnsi="GHEA Mariam" w:cs="Calibri"/>
                <w:bCs/>
                <w:lang w:val="en-GB" w:eastAsia="en-GB"/>
              </w:rPr>
            </w:pPr>
            <w:r w:rsidRPr="00BF00A7">
              <w:rPr>
                <w:rFonts w:ascii="GHEA Mariam" w:hAnsi="GHEA Mariam" w:cs="Calibri"/>
                <w:bCs/>
                <w:lang w:val="en-GB" w:eastAsia="en-GB"/>
              </w:rPr>
              <w:t xml:space="preserve"> տարի </w:t>
            </w:r>
          </w:p>
        </w:tc>
      </w:tr>
      <w:tr w:rsidR="005D6673" w:rsidRPr="00BF00A7" w:rsidTr="00BF00A7">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 ԸՆԴԱՄԵՆԸ </w:t>
            </w:r>
          </w:p>
        </w:tc>
        <w:tc>
          <w:tcPr>
            <w:tcW w:w="3119" w:type="dxa"/>
            <w:tcBorders>
              <w:top w:val="nil"/>
              <w:left w:val="nil"/>
              <w:bottom w:val="single" w:sz="4" w:space="0" w:color="auto"/>
              <w:right w:val="single" w:sz="4" w:space="0" w:color="auto"/>
            </w:tcBorders>
            <w:shd w:val="clear" w:color="000000" w:fill="D8E4BC"/>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0.0 </w:t>
            </w:r>
          </w:p>
        </w:tc>
      </w:tr>
      <w:tr w:rsidR="005D6673" w:rsidRPr="00BF00A7" w:rsidTr="00BF00A7">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lang w:val="en-GB" w:eastAsia="en-GB"/>
              </w:rPr>
            </w:pPr>
            <w:r w:rsidRPr="00BF00A7">
              <w:rPr>
                <w:rFonts w:ascii="GHEA Mariam" w:hAnsi="GHEA Mariam" w:cs="Calibri"/>
                <w:lang w:val="en-GB" w:eastAsia="en-GB"/>
              </w:rPr>
              <w:t>այդ թվում՝</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r>
      <w:tr w:rsidR="005D6673" w:rsidRPr="00BF00A7" w:rsidTr="00BF00A7">
        <w:trPr>
          <w:trHeight w:val="341"/>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D6673" w:rsidRPr="00BF00A7" w:rsidRDefault="00CE6241" w:rsidP="005D6673">
            <w:pPr>
              <w:rPr>
                <w:rFonts w:ascii="GHEA Mariam" w:hAnsi="GHEA Mariam" w:cs="Calibri"/>
                <w:b/>
                <w:bCs/>
                <w:lang w:val="en-GB" w:eastAsia="en-GB"/>
              </w:rPr>
            </w:pPr>
            <w:r>
              <w:rPr>
                <w:rFonts w:ascii="GHEA Mariam" w:hAnsi="GHEA Mariam" w:cs="Calibri"/>
                <w:b/>
                <w:bCs/>
                <w:lang w:val="en-GB" w:eastAsia="en-GB"/>
              </w:rPr>
              <w:t>ՀՀ ԿՐԹՈՒԹՅԱՆ, ԳԻՏՈՒԹՅԱՆ, ՄՇԱԿՈՒ</w:t>
            </w:r>
            <w:r w:rsidR="005D6673" w:rsidRPr="00BF00A7">
              <w:rPr>
                <w:rFonts w:ascii="GHEA Mariam" w:hAnsi="GHEA Mariam" w:cs="Calibri"/>
                <w:b/>
                <w:bCs/>
                <w:lang w:val="en-GB" w:eastAsia="en-GB"/>
              </w:rPr>
              <w:t>ՅԹԻ ԵՎ ՍՊՈՐՏԻ ՆԱԽԱՐԱՐՈՒԹՅՈՒՆ</w:t>
            </w:r>
          </w:p>
        </w:tc>
        <w:tc>
          <w:tcPr>
            <w:tcW w:w="3119" w:type="dxa"/>
            <w:tcBorders>
              <w:top w:val="nil"/>
              <w:left w:val="nil"/>
              <w:bottom w:val="single" w:sz="4" w:space="0" w:color="auto"/>
              <w:right w:val="single" w:sz="4" w:space="0" w:color="auto"/>
            </w:tcBorders>
            <w:shd w:val="clear" w:color="000000" w:fill="D9D9D9"/>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0.0 </w:t>
            </w:r>
          </w:p>
        </w:tc>
      </w:tr>
      <w:tr w:rsidR="005D6673" w:rsidRPr="00BF00A7" w:rsidTr="00BF00A7">
        <w:trPr>
          <w:trHeight w:val="345"/>
        </w:trPr>
        <w:tc>
          <w:tcPr>
            <w:tcW w:w="680" w:type="dxa"/>
            <w:vMerge w:val="restart"/>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1010"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GHEA Mariam" w:hAnsi="GHEA Mariam" w:cs="Calibri"/>
                <w:b/>
                <w:bCs/>
                <w:color w:val="000000"/>
                <w:lang w:val="en-GB" w:eastAsia="en-GB"/>
              </w:rPr>
              <w:t>1045</w:t>
            </w:r>
          </w:p>
        </w:tc>
        <w:tc>
          <w:tcPr>
            <w:tcW w:w="11210" w:type="dxa"/>
            <w:gridSpan w:val="7"/>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Մասնագիտական կրթության և ուսուցման ծրագիր</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(60,962.2)</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val="restart"/>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863"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1417"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GHEA Mariam" w:hAnsi="GHEA Mariam" w:cs="Calibri"/>
                <w:b/>
                <w:bCs/>
                <w:color w:val="000000"/>
                <w:lang w:val="en-GB" w:eastAsia="en-GB"/>
              </w:rPr>
              <w:t>1045 - 32005</w:t>
            </w:r>
          </w:p>
        </w:tc>
        <w:tc>
          <w:tcPr>
            <w:tcW w:w="8930"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Մասնագիտական ուսումնական հաստատությունների շենքերի կառուցում</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(60,962.20)</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863"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11057" w:type="dxa"/>
            <w:gridSpan w:val="5"/>
            <w:tcBorders>
              <w:top w:val="single" w:sz="4" w:space="0" w:color="auto"/>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Մասնագիտական ուսումնական հաստատությունների շենքերի (մասնաշենքերի) կառուցման և նախագծման աշխատանքների իրականացում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863"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jc w:val="center"/>
              <w:rPr>
                <w:rFonts w:ascii="GHEA Mariam" w:hAnsi="GHEA Mariam" w:cs="Calibri"/>
                <w:lang w:val="en-GB" w:eastAsia="en-GB"/>
              </w:rPr>
            </w:pPr>
            <w:r w:rsidRPr="00BF00A7">
              <w:rPr>
                <w:rFonts w:ascii="Calibri" w:hAnsi="Calibri" w:cs="Calibri"/>
                <w:lang w:val="en-GB" w:eastAsia="en-GB"/>
              </w:rPr>
              <w:t> </w:t>
            </w:r>
          </w:p>
        </w:tc>
        <w:tc>
          <w:tcPr>
            <w:tcW w:w="9639" w:type="dxa"/>
            <w:gridSpan w:val="4"/>
            <w:tcBorders>
              <w:top w:val="single" w:sz="4" w:space="0" w:color="auto"/>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863"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auto" w:fill="auto"/>
            <w:hideMark/>
          </w:tcPr>
          <w:p w:rsidR="005D6673" w:rsidRPr="00BF00A7" w:rsidRDefault="005D6673" w:rsidP="005D6673">
            <w:pPr>
              <w:jc w:val="center"/>
              <w:rPr>
                <w:rFonts w:ascii="GHEA Mariam" w:hAnsi="GHEA Mariam" w:cs="Calibri"/>
                <w:lang w:val="en-GB" w:eastAsia="en-GB"/>
              </w:rPr>
            </w:pPr>
            <w:r w:rsidRPr="00BF00A7">
              <w:rPr>
                <w:rFonts w:ascii="Calibri" w:hAnsi="Calibri" w:cs="Calibri"/>
                <w:lang w:val="en-GB" w:eastAsia="en-GB"/>
              </w:rPr>
              <w:t> </w:t>
            </w:r>
          </w:p>
        </w:tc>
        <w:tc>
          <w:tcPr>
            <w:tcW w:w="8505" w:type="dxa"/>
            <w:gridSpan w:val="3"/>
            <w:tcBorders>
              <w:top w:val="single" w:sz="4" w:space="0" w:color="auto"/>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Ակտիվն օգտագործող կազմակերպությունների անվանումները` Մասնագիտական ուսումնական հաստատություններ </w:t>
            </w:r>
          </w:p>
        </w:tc>
      </w:tr>
      <w:tr w:rsidR="005D6673" w:rsidRPr="00BF00A7" w:rsidTr="00BF00A7">
        <w:trPr>
          <w:trHeight w:val="17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863"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417" w:type="dxa"/>
            <w:tcBorders>
              <w:top w:val="nil"/>
              <w:left w:val="nil"/>
              <w:bottom w:val="single" w:sz="4" w:space="0" w:color="auto"/>
              <w:right w:val="nil"/>
            </w:tcBorders>
            <w:shd w:val="clear" w:color="000000" w:fill="FFFFFF"/>
            <w:vAlign w:val="center"/>
            <w:hideMark/>
          </w:tcPr>
          <w:p w:rsidR="005D6673" w:rsidRPr="00BF00A7" w:rsidRDefault="005D6673" w:rsidP="005D6673">
            <w:pPr>
              <w:jc w:val="center"/>
              <w:rPr>
                <w:rFonts w:ascii="GHEA Mariam" w:hAnsi="GHEA Mariam" w:cs="Calibri"/>
                <w:color w:val="000000"/>
                <w:lang w:val="en-GB" w:eastAsia="en-GB"/>
              </w:rPr>
            </w:pPr>
            <w:r w:rsidRPr="00BF00A7">
              <w:rPr>
                <w:rFonts w:ascii="Calibri" w:hAnsi="Calibri" w:cs="Calibri"/>
                <w:color w:val="000000"/>
                <w:lang w:val="en-GB" w:eastAsia="en-GB"/>
              </w:rPr>
              <w:t> </w:t>
            </w:r>
          </w:p>
        </w:tc>
        <w:tc>
          <w:tcPr>
            <w:tcW w:w="992"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418"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134"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843"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3543" w:type="dxa"/>
            <w:tcBorders>
              <w:top w:val="nil"/>
              <w:left w:val="nil"/>
              <w:bottom w:val="single" w:sz="4" w:space="0" w:color="auto"/>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1163</w:t>
            </w:r>
          </w:p>
        </w:tc>
        <w:tc>
          <w:tcPr>
            <w:tcW w:w="11210" w:type="dxa"/>
            <w:gridSpan w:val="7"/>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Մասսայակ</w:t>
            </w:r>
            <w:r w:rsidR="00CE6241">
              <w:rPr>
                <w:rFonts w:ascii="GHEA Mariam" w:hAnsi="GHEA Mariam" w:cs="Calibri"/>
                <w:b/>
                <w:bCs/>
                <w:lang w:val="hy-AM" w:eastAsia="en-GB"/>
              </w:rPr>
              <w:t>ան</w:t>
            </w:r>
            <w:r w:rsidRPr="00BF00A7">
              <w:rPr>
                <w:rFonts w:ascii="GHEA Mariam" w:hAnsi="GHEA Mariam" w:cs="Calibri"/>
                <w:b/>
                <w:bCs/>
                <w:lang w:val="en-GB" w:eastAsia="en-GB"/>
              </w:rPr>
              <w:t xml:space="preserve"> սպորտ</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60,962.2 </w:t>
            </w:r>
          </w:p>
        </w:tc>
      </w:tr>
      <w:tr w:rsidR="005D6673" w:rsidRPr="00BF00A7" w:rsidTr="00BF00A7">
        <w:trPr>
          <w:trHeight w:val="3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86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1417" w:type="dxa"/>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spacing w:val="-8"/>
                <w:lang w:val="en-GB" w:eastAsia="en-GB"/>
              </w:rPr>
            </w:pPr>
            <w:r w:rsidRPr="00BF00A7">
              <w:rPr>
                <w:rFonts w:ascii="GHEA Mariam" w:hAnsi="GHEA Mariam" w:cs="Calibri"/>
                <w:b/>
                <w:bCs/>
                <w:lang w:val="en-GB" w:eastAsia="en-GB"/>
              </w:rPr>
              <w:t xml:space="preserve"> </w:t>
            </w:r>
            <w:r w:rsidRPr="00BF00A7">
              <w:rPr>
                <w:rFonts w:ascii="GHEA Mariam" w:hAnsi="GHEA Mariam" w:cs="Calibri"/>
                <w:b/>
                <w:bCs/>
                <w:spacing w:val="-8"/>
                <w:lang w:val="en-GB" w:eastAsia="en-GB"/>
              </w:rPr>
              <w:t xml:space="preserve">1163 - 32002 </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Մարզական օբյեկտների հիմնանորոգում</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(13,403.60)</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11057"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Մարզական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5D6673" w:rsidRPr="00BF00A7" w:rsidTr="00BF00A7">
        <w:trPr>
          <w:trHeight w:val="35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639"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8505"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Ակտիվն օգտագործող կազմակերպության անվանումը` Մարզական հաստատություններ </w:t>
            </w:r>
          </w:p>
        </w:tc>
      </w:tr>
      <w:tr w:rsidR="005D6673" w:rsidRPr="00BF00A7" w:rsidTr="00F15BE6">
        <w:trPr>
          <w:trHeight w:val="888"/>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1163 - 32007</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Մարզադպրոցների և արվեստի դպրոցների կառուցման, վերակառուցման, հիմնանորոգման ռազմավարական ծրագրի շրջանակներում մարզական հաստատությունների շենքային ապահովվածության բարելավում </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4,198.00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11057"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Արտադպրոցական կրթության հասանելիության և սպորտի զարգացման նպատակով մարզական հաստատությունների հիմնում, նոր շենքերի (մասնաշենքերի), ենթակառուցվածքների կառուցում, վերակառուցում, հիմնանորոգում և նախագծում</w:t>
            </w:r>
          </w:p>
        </w:tc>
      </w:tr>
      <w:tr w:rsidR="005D6673" w:rsidRPr="00BF00A7" w:rsidTr="00BF00A7">
        <w:trPr>
          <w:trHeight w:val="35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639"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w:t>
            </w:r>
          </w:p>
        </w:tc>
      </w:tr>
      <w:tr w:rsidR="005D6673" w:rsidRPr="00BF00A7" w:rsidTr="00BF00A7">
        <w:trPr>
          <w:trHeight w:val="36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8505"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Ակտիվն օգտագործող կազմակերպության անվանումը` Մարզական հաստատություններ </w:t>
            </w:r>
          </w:p>
        </w:tc>
      </w:tr>
      <w:tr w:rsidR="005D6673" w:rsidRPr="00BF00A7" w:rsidTr="00F15BE6">
        <w:trPr>
          <w:trHeight w:val="50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1163 - 32008</w:t>
            </w:r>
          </w:p>
        </w:tc>
        <w:tc>
          <w:tcPr>
            <w:tcW w:w="8930" w:type="dxa"/>
            <w:gridSpan w:val="5"/>
            <w:tcBorders>
              <w:top w:val="single" w:sz="4" w:space="0" w:color="auto"/>
              <w:left w:val="nil"/>
              <w:bottom w:val="single" w:sz="4" w:space="0" w:color="auto"/>
              <w:right w:val="single" w:sz="4" w:space="0" w:color="auto"/>
            </w:tcBorders>
            <w:shd w:val="clear" w:color="auto" w:fill="auto"/>
            <w:hideMark/>
          </w:tcPr>
          <w:p w:rsidR="005D6673" w:rsidRPr="00BF00A7" w:rsidRDefault="00F15BE6" w:rsidP="005D6673">
            <w:pPr>
              <w:rPr>
                <w:rFonts w:ascii="GHEA Mariam" w:hAnsi="GHEA Mariam" w:cs="Calibri"/>
                <w:b/>
                <w:bCs/>
                <w:lang w:val="en-GB" w:eastAsia="en-GB"/>
              </w:rPr>
            </w:pPr>
            <w:r>
              <w:rPr>
                <w:rFonts w:ascii="GHEA Mariam" w:hAnsi="GHEA Mariam" w:cs="Calibri"/>
                <w:b/>
                <w:bCs/>
                <w:lang w:val="en-GB" w:eastAsia="en-GB"/>
              </w:rPr>
              <w:t>Կոմբինացված մարզահրապարակների/</w:t>
            </w:r>
            <w:r w:rsidR="005D6673" w:rsidRPr="00BF00A7">
              <w:rPr>
                <w:rFonts w:ascii="GHEA Mariam" w:hAnsi="GHEA Mariam" w:cs="Calibri"/>
                <w:b/>
                <w:bCs/>
                <w:lang w:val="en-GB" w:eastAsia="en-GB"/>
              </w:rPr>
              <w:t>խաղահրապարակների կառուցում, վերակառուցում, արդիականացում</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70,167.80 </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11057"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F15BE6">
            <w:pPr>
              <w:rPr>
                <w:rFonts w:ascii="GHEA Mariam" w:hAnsi="GHEA Mariam" w:cs="Calibri"/>
                <w:b/>
                <w:bCs/>
                <w:lang w:val="en-GB" w:eastAsia="en-GB"/>
              </w:rPr>
            </w:pPr>
            <w:r w:rsidRPr="00BF00A7">
              <w:rPr>
                <w:rFonts w:ascii="GHEA Mariam" w:hAnsi="GHEA Mariam" w:cs="Calibri"/>
                <w:b/>
                <w:bCs/>
                <w:lang w:val="en-GB" w:eastAsia="en-GB"/>
              </w:rPr>
              <w:t xml:space="preserve"> Հասարակության առողջ ապրելակերպը խթանելու և ֆիզիկական դաստիարակությունն ապահովելու նպատակով</w:t>
            </w:r>
            <w:r w:rsidR="00F15BE6">
              <w:rPr>
                <w:rFonts w:ascii="GHEA Mariam" w:hAnsi="GHEA Mariam" w:cs="Calibri"/>
                <w:b/>
                <w:bCs/>
                <w:lang w:val="hy-AM" w:eastAsia="en-GB"/>
              </w:rPr>
              <w:t>՝</w:t>
            </w:r>
            <w:r w:rsidRPr="00BF00A7">
              <w:rPr>
                <w:rFonts w:ascii="GHEA Mariam" w:hAnsi="GHEA Mariam" w:cs="Calibri"/>
                <w:b/>
                <w:bCs/>
                <w:lang w:val="en-GB" w:eastAsia="en-GB"/>
              </w:rPr>
              <w:t xml:space="preserve"> կոմբինացված մարզահրա</w:t>
            </w:r>
            <w:r w:rsidR="00CE6241">
              <w:rPr>
                <w:rFonts w:ascii="GHEA Mariam" w:hAnsi="GHEA Mariam" w:cs="Calibri"/>
                <w:b/>
                <w:bCs/>
                <w:lang w:val="en-GB" w:eastAsia="en-GB"/>
              </w:rPr>
              <w:t>պարակների/</w:t>
            </w:r>
            <w:r w:rsidRPr="00BF00A7">
              <w:rPr>
                <w:rFonts w:ascii="GHEA Mariam" w:hAnsi="GHEA Mariam" w:cs="Calibri"/>
                <w:b/>
                <w:bCs/>
                <w:lang w:val="en-GB" w:eastAsia="en-GB"/>
              </w:rPr>
              <w:t>խաղահրապարակների կառուցում, վերակառուցում, հիմնանորոգում և նախագծում</w:t>
            </w:r>
          </w:p>
        </w:tc>
      </w:tr>
      <w:tr w:rsidR="005D6673" w:rsidRPr="00BF00A7" w:rsidTr="00BF00A7">
        <w:trPr>
          <w:trHeight w:val="353"/>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9639"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w:t>
            </w:r>
          </w:p>
        </w:tc>
      </w:tr>
      <w:tr w:rsidR="005D6673" w:rsidRPr="00BF00A7" w:rsidTr="00BF00A7">
        <w:trPr>
          <w:trHeight w:val="345"/>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000000"/>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1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Calibri" w:hAnsi="Calibri" w:cs="Calibri"/>
                <w:b/>
                <w:bCs/>
                <w:lang w:val="en-GB" w:eastAsia="en-GB"/>
              </w:rPr>
              <w:t> </w:t>
            </w:r>
          </w:p>
        </w:tc>
        <w:tc>
          <w:tcPr>
            <w:tcW w:w="8505"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 xml:space="preserve"> Միջոցառումն իրականացնողի անվանումը` «Գնումների մասին» ՀՀ օրենքի համաձայն ընտրված կազմակերպություն  </w:t>
            </w:r>
          </w:p>
        </w:tc>
      </w:tr>
      <w:tr w:rsidR="00F15BE6" w:rsidRPr="00BF00A7" w:rsidTr="00F15BE6">
        <w:trPr>
          <w:trHeight w:val="99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01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863"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7"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134"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lang w:val="en-GB" w:eastAsia="en-GB"/>
              </w:rPr>
            </w:pPr>
          </w:p>
        </w:tc>
        <w:tc>
          <w:tcPr>
            <w:tcW w:w="1843" w:type="dxa"/>
            <w:tcBorders>
              <w:top w:val="nil"/>
              <w:left w:val="single" w:sz="4" w:space="0" w:color="auto"/>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lang w:val="en-GB" w:eastAsia="en-GB"/>
              </w:rPr>
            </w:pPr>
            <w:r w:rsidRPr="00BF00A7">
              <w:rPr>
                <w:rFonts w:ascii="Calibri" w:hAnsi="Calibri" w:cs="Calibri"/>
                <w:lang w:val="en-GB" w:eastAsia="en-GB"/>
              </w:rPr>
              <w:t> </w:t>
            </w:r>
          </w:p>
        </w:tc>
        <w:tc>
          <w:tcPr>
            <w:tcW w:w="3543" w:type="dxa"/>
            <w:tcBorders>
              <w:top w:val="nil"/>
              <w:left w:val="nil"/>
              <w:bottom w:val="single" w:sz="4" w:space="0" w:color="auto"/>
              <w:right w:val="single" w:sz="4" w:space="0" w:color="auto"/>
            </w:tcBorders>
            <w:shd w:val="clear" w:color="auto" w:fill="auto"/>
            <w:hideMark/>
          </w:tcPr>
          <w:p w:rsidR="005D6673" w:rsidRPr="00BF00A7" w:rsidRDefault="005D6673" w:rsidP="005D6673">
            <w:pPr>
              <w:rPr>
                <w:rFonts w:ascii="GHEA Mariam" w:hAnsi="GHEA Mariam" w:cs="Calibri"/>
                <w:lang w:val="en-GB" w:eastAsia="en-GB"/>
              </w:rPr>
            </w:pPr>
            <w:r w:rsidRPr="00BF00A7">
              <w:rPr>
                <w:rFonts w:ascii="GHEA Mariam" w:hAnsi="GHEA Mariam" w:cs="Calibri"/>
                <w:lang w:val="en-GB" w:eastAsia="en-GB"/>
              </w:rPr>
              <w:t>Կառուցվո</w:t>
            </w:r>
            <w:r w:rsidR="00F15BE6">
              <w:rPr>
                <w:rFonts w:ascii="GHEA Mariam" w:hAnsi="GHEA Mariam" w:cs="Calibri"/>
                <w:lang w:val="en-GB" w:eastAsia="en-GB"/>
              </w:rPr>
              <w:t>ղ կոմբինացված մարզահրապարակների</w:t>
            </w:r>
            <w:r w:rsidRPr="00BF00A7">
              <w:rPr>
                <w:rFonts w:ascii="GHEA Mariam" w:hAnsi="GHEA Mariam" w:cs="Calibri"/>
                <w:lang w:val="en-GB" w:eastAsia="en-GB"/>
              </w:rPr>
              <w:t>/ խաղահրապարակների քանակը, հատ</w:t>
            </w:r>
          </w:p>
        </w:tc>
        <w:tc>
          <w:tcPr>
            <w:tcW w:w="3119" w:type="dxa"/>
            <w:tcBorders>
              <w:top w:val="nil"/>
              <w:left w:val="nil"/>
              <w:bottom w:val="single" w:sz="4" w:space="0" w:color="auto"/>
              <w:right w:val="single" w:sz="4" w:space="0" w:color="auto"/>
            </w:tcBorders>
            <w:shd w:val="clear" w:color="auto" w:fill="auto"/>
            <w:hideMark/>
          </w:tcPr>
          <w:p w:rsidR="005D6673" w:rsidRPr="00BF00A7" w:rsidRDefault="005D6673" w:rsidP="005D6673">
            <w:pPr>
              <w:jc w:val="right"/>
              <w:rPr>
                <w:rFonts w:ascii="GHEA Mariam" w:hAnsi="GHEA Mariam" w:cs="Calibri"/>
                <w:lang w:val="en-GB" w:eastAsia="en-GB"/>
              </w:rPr>
            </w:pPr>
            <w:r w:rsidRPr="00BF00A7">
              <w:rPr>
                <w:rFonts w:ascii="GHEA Mariam" w:hAnsi="GHEA Mariam" w:cs="Calibri"/>
                <w:lang w:val="en-GB" w:eastAsia="en-GB"/>
              </w:rPr>
              <w:t>1</w:t>
            </w:r>
          </w:p>
        </w:tc>
      </w:tr>
      <w:tr w:rsidR="00F15BE6" w:rsidRPr="00BF00A7" w:rsidTr="00F15BE6">
        <w:trPr>
          <w:trHeight w:val="345"/>
        </w:trPr>
        <w:tc>
          <w:tcPr>
            <w:tcW w:w="680" w:type="dxa"/>
            <w:tcBorders>
              <w:top w:val="single" w:sz="4" w:space="0" w:color="auto"/>
              <w:left w:val="single" w:sz="4" w:space="0" w:color="auto"/>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lastRenderedPageBreak/>
              <w:t> </w:t>
            </w:r>
          </w:p>
        </w:tc>
        <w:tc>
          <w:tcPr>
            <w:tcW w:w="1010"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863"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417" w:type="dxa"/>
            <w:tcBorders>
              <w:top w:val="single" w:sz="4" w:space="0" w:color="auto"/>
              <w:left w:val="nil"/>
              <w:bottom w:val="nil"/>
              <w:right w:val="nil"/>
            </w:tcBorders>
            <w:shd w:val="clear" w:color="000000" w:fill="FFFFFF"/>
            <w:vAlign w:val="center"/>
            <w:hideMark/>
          </w:tcPr>
          <w:p w:rsidR="005D6673" w:rsidRPr="00BF00A7" w:rsidRDefault="005D6673" w:rsidP="005D6673">
            <w:pPr>
              <w:jc w:val="center"/>
              <w:rPr>
                <w:rFonts w:ascii="GHEA Mariam" w:hAnsi="GHEA Mariam" w:cs="Calibri"/>
                <w:color w:val="000000"/>
                <w:lang w:val="en-GB" w:eastAsia="en-GB"/>
              </w:rPr>
            </w:pPr>
            <w:r w:rsidRPr="00BF00A7">
              <w:rPr>
                <w:rFonts w:ascii="Calibri" w:hAnsi="Calibri" w:cs="Calibri"/>
                <w:color w:val="000000"/>
                <w:lang w:val="en-GB" w:eastAsia="en-GB"/>
              </w:rPr>
              <w:t> </w:t>
            </w:r>
          </w:p>
        </w:tc>
        <w:tc>
          <w:tcPr>
            <w:tcW w:w="992"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418"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134"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1843"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3543" w:type="dxa"/>
            <w:tcBorders>
              <w:top w:val="single" w:sz="4" w:space="0" w:color="auto"/>
              <w:left w:val="nil"/>
              <w:bottom w:val="nil"/>
              <w:right w:val="nil"/>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c>
          <w:tcPr>
            <w:tcW w:w="3119" w:type="dxa"/>
            <w:tcBorders>
              <w:top w:val="single" w:sz="4" w:space="0" w:color="auto"/>
              <w:left w:val="nil"/>
              <w:bottom w:val="nil"/>
              <w:right w:val="single" w:sz="4" w:space="0" w:color="auto"/>
            </w:tcBorders>
            <w:shd w:val="clear" w:color="000000" w:fill="FFFFFF"/>
            <w:vAlign w:val="center"/>
            <w:hideMark/>
          </w:tcPr>
          <w:p w:rsidR="005D6673" w:rsidRPr="00BF00A7" w:rsidRDefault="005D6673" w:rsidP="005D6673">
            <w:pPr>
              <w:rPr>
                <w:rFonts w:ascii="GHEA Mariam" w:hAnsi="GHEA Mariam" w:cs="Calibri"/>
                <w:color w:val="000000"/>
                <w:lang w:val="en-GB" w:eastAsia="en-GB"/>
              </w:rPr>
            </w:pPr>
            <w:r w:rsidRPr="00BF00A7">
              <w:rPr>
                <w:rFonts w:ascii="Calibri" w:hAnsi="Calibri" w:cs="Calibri"/>
                <w:color w:val="000000"/>
                <w:lang w:val="en-GB" w:eastAsia="en-GB"/>
              </w:rPr>
              <w:t> </w:t>
            </w:r>
          </w:p>
        </w:tc>
      </w:tr>
      <w:tr w:rsidR="005D6673" w:rsidRPr="00BF00A7" w:rsidTr="00F15BE6">
        <w:trPr>
          <w:trHeight w:val="350"/>
        </w:trPr>
        <w:tc>
          <w:tcPr>
            <w:tcW w:w="1290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5D6673" w:rsidRPr="00BF00A7" w:rsidRDefault="005D6673" w:rsidP="005D6673">
            <w:pPr>
              <w:rPr>
                <w:rFonts w:ascii="GHEA Mariam" w:hAnsi="GHEA Mariam" w:cs="Calibri"/>
                <w:b/>
                <w:bCs/>
                <w:lang w:val="en-GB" w:eastAsia="en-GB"/>
              </w:rPr>
            </w:pPr>
            <w:r w:rsidRPr="00BF00A7">
              <w:rPr>
                <w:rFonts w:ascii="GHEA Mariam" w:hAnsi="GHEA Mariam" w:cs="Calibri"/>
                <w:b/>
                <w:bCs/>
                <w:lang w:val="en-GB" w:eastAsia="en-GB"/>
              </w:rPr>
              <w:t>ՀՀ ԿԱՌԱՎԱՐՈՒԹՅՈՒՆ</w:t>
            </w:r>
          </w:p>
        </w:tc>
        <w:tc>
          <w:tcPr>
            <w:tcW w:w="3119" w:type="dxa"/>
            <w:tcBorders>
              <w:top w:val="single" w:sz="4" w:space="0" w:color="auto"/>
              <w:left w:val="nil"/>
              <w:bottom w:val="single" w:sz="4" w:space="0" w:color="auto"/>
              <w:right w:val="single" w:sz="4" w:space="0" w:color="auto"/>
            </w:tcBorders>
            <w:shd w:val="clear" w:color="000000" w:fill="D9D9D9"/>
            <w:vAlign w:val="center"/>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0.0 </w:t>
            </w:r>
          </w:p>
        </w:tc>
      </w:tr>
      <w:tr w:rsidR="005D6673" w:rsidRPr="00BF00A7" w:rsidTr="00BF00A7">
        <w:trPr>
          <w:trHeight w:val="345"/>
        </w:trPr>
        <w:tc>
          <w:tcPr>
            <w:tcW w:w="680"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color w:val="000000"/>
                <w:lang w:val="en-GB" w:eastAsia="en-GB"/>
              </w:rPr>
            </w:pPr>
            <w:r w:rsidRPr="00BF00A7">
              <w:rPr>
                <w:rFonts w:ascii="Calibri" w:hAnsi="Calibri" w:cs="Calibri"/>
                <w:color w:val="000000"/>
                <w:lang w:val="en-GB" w:eastAsia="en-GB"/>
              </w:rPr>
              <w:t> </w:t>
            </w:r>
          </w:p>
        </w:tc>
        <w:tc>
          <w:tcPr>
            <w:tcW w:w="1010" w:type="dxa"/>
            <w:tcBorders>
              <w:top w:val="nil"/>
              <w:left w:val="nil"/>
              <w:bottom w:val="nil"/>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GHEA Mariam" w:hAnsi="GHEA Mariam" w:cs="Calibri"/>
                <w:b/>
                <w:bCs/>
                <w:color w:val="000000"/>
                <w:lang w:val="en-GB" w:eastAsia="en-GB"/>
              </w:rPr>
              <w:t>1139</w:t>
            </w:r>
          </w:p>
        </w:tc>
        <w:tc>
          <w:tcPr>
            <w:tcW w:w="11210" w:type="dxa"/>
            <w:gridSpan w:val="7"/>
            <w:tcBorders>
              <w:top w:val="single" w:sz="4" w:space="0" w:color="auto"/>
              <w:left w:val="nil"/>
              <w:bottom w:val="nil"/>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ՀՀ կառավարության պահուստային ֆոնդ </w:t>
            </w:r>
          </w:p>
        </w:tc>
        <w:tc>
          <w:tcPr>
            <w:tcW w:w="3119" w:type="dxa"/>
            <w:tcBorders>
              <w:top w:val="nil"/>
              <w:left w:val="nil"/>
              <w:bottom w:val="nil"/>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lang w:val="en-GB" w:eastAsia="en-GB"/>
              </w:rPr>
            </w:pPr>
            <w:r w:rsidRPr="00BF00A7">
              <w:rPr>
                <w:rFonts w:ascii="GHEA Mariam" w:hAnsi="GHEA Mariam" w:cs="Calibri"/>
                <w:b/>
                <w:bCs/>
                <w:lang w:val="en-GB" w:eastAsia="en-GB"/>
              </w:rPr>
              <w:t xml:space="preserve">0.0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color w:val="000000"/>
                <w:lang w:val="en-GB" w:eastAsia="en-GB"/>
              </w:rPr>
            </w:pPr>
            <w:r w:rsidRPr="00BF00A7">
              <w:rPr>
                <w:rFonts w:ascii="Calibri" w:hAnsi="Calibri" w:cs="Calibri"/>
                <w:color w:val="000000"/>
                <w:lang w:val="en-GB" w:eastAsia="en-GB"/>
              </w:rPr>
              <w:t> </w:t>
            </w:r>
          </w:p>
        </w:tc>
        <w:tc>
          <w:tcPr>
            <w:tcW w:w="8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color w:val="000000"/>
                <w:lang w:val="en-GB" w:eastAsia="en-GB"/>
              </w:rPr>
            </w:pPr>
            <w:r w:rsidRPr="00BF00A7">
              <w:rPr>
                <w:rFonts w:ascii="Calibri" w:hAnsi="Calibri" w:cs="Calibri"/>
                <w:color w:val="000000"/>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1139 - 11001 </w:t>
            </w:r>
          </w:p>
        </w:tc>
        <w:tc>
          <w:tcPr>
            <w:tcW w:w="8930"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ՀՀ կառավարության պահուստային ֆոնդ</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74,365.80 </w:t>
            </w:r>
          </w:p>
        </w:tc>
      </w:tr>
      <w:tr w:rsidR="005D6673" w:rsidRPr="00BF00A7" w:rsidTr="00BF00A7">
        <w:trPr>
          <w:trHeight w:val="668"/>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val="restart"/>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11057"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9639" w:type="dxa"/>
            <w:gridSpan w:val="4"/>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Ծառայությունների մատուցում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8505"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Ծառայությունը մատուցողի անվանումը` ՀՀ կառավարություն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1139 - 11001 </w:t>
            </w:r>
          </w:p>
        </w:tc>
        <w:tc>
          <w:tcPr>
            <w:tcW w:w="8930"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ՀՀ կառավարության պահուստային ֆոնդ</w:t>
            </w:r>
          </w:p>
        </w:tc>
        <w:tc>
          <w:tcPr>
            <w:tcW w:w="3119"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(74,365.80)</w:t>
            </w:r>
          </w:p>
        </w:tc>
      </w:tr>
      <w:tr w:rsidR="005D6673" w:rsidRPr="00BF00A7" w:rsidTr="00BF00A7">
        <w:trPr>
          <w:trHeight w:val="668"/>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val="restart"/>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11057"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9639" w:type="dxa"/>
            <w:gridSpan w:val="4"/>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Ծառայությունների մատուցում </w:t>
            </w:r>
          </w:p>
        </w:tc>
      </w:tr>
      <w:tr w:rsidR="005D6673" w:rsidRPr="00BF00A7" w:rsidTr="00BF00A7">
        <w:trPr>
          <w:trHeight w:val="345"/>
        </w:trPr>
        <w:tc>
          <w:tcPr>
            <w:tcW w:w="680"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010"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863" w:type="dxa"/>
            <w:vMerge/>
            <w:tcBorders>
              <w:top w:val="single" w:sz="4" w:space="0" w:color="auto"/>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color w:val="000000"/>
                <w:lang w:val="en-GB" w:eastAsia="en-GB"/>
              </w:rPr>
            </w:pPr>
          </w:p>
        </w:tc>
        <w:tc>
          <w:tcPr>
            <w:tcW w:w="1417" w:type="dxa"/>
            <w:vMerge/>
            <w:tcBorders>
              <w:top w:val="nil"/>
              <w:left w:val="nil"/>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BF00A7" w:rsidRDefault="005D6673" w:rsidP="005D6673">
            <w:pPr>
              <w:rPr>
                <w:rFonts w:ascii="GHEA Mariam" w:hAnsi="GHEA Mariam" w:cs="Calibri"/>
                <w:b/>
                <w:bCs/>
                <w:color w:val="000000"/>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BF00A7" w:rsidRDefault="005D6673" w:rsidP="005D6673">
            <w:pPr>
              <w:jc w:val="center"/>
              <w:rPr>
                <w:rFonts w:ascii="GHEA Mariam" w:hAnsi="GHEA Mariam" w:cs="Calibri"/>
                <w:b/>
                <w:bCs/>
                <w:color w:val="000000"/>
                <w:lang w:val="en-GB" w:eastAsia="en-GB"/>
              </w:rPr>
            </w:pPr>
            <w:r w:rsidRPr="00BF00A7">
              <w:rPr>
                <w:rFonts w:ascii="Calibri" w:hAnsi="Calibri" w:cs="Calibri"/>
                <w:b/>
                <w:bCs/>
                <w:color w:val="000000"/>
                <w:lang w:val="en-GB" w:eastAsia="en-GB"/>
              </w:rPr>
              <w:t> </w:t>
            </w:r>
          </w:p>
        </w:tc>
        <w:tc>
          <w:tcPr>
            <w:tcW w:w="8505"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BF00A7" w:rsidRDefault="005D6673" w:rsidP="005D6673">
            <w:pPr>
              <w:rPr>
                <w:rFonts w:ascii="GHEA Mariam" w:hAnsi="GHEA Mariam" w:cs="Calibri"/>
                <w:b/>
                <w:bCs/>
                <w:color w:val="000000"/>
                <w:lang w:val="en-GB" w:eastAsia="en-GB"/>
              </w:rPr>
            </w:pPr>
            <w:r w:rsidRPr="00BF00A7">
              <w:rPr>
                <w:rFonts w:ascii="GHEA Mariam" w:hAnsi="GHEA Mariam" w:cs="Calibri"/>
                <w:b/>
                <w:bCs/>
                <w:color w:val="000000"/>
                <w:lang w:val="en-GB" w:eastAsia="en-GB"/>
              </w:rPr>
              <w:t xml:space="preserve"> Ծառայությունը մատուցողի անվանումը` ՀՀ կառավարություն </w:t>
            </w:r>
          </w:p>
        </w:tc>
      </w:tr>
    </w:tbl>
    <w:p w:rsidR="00F15BE6" w:rsidRDefault="00F15BE6" w:rsidP="00CA64B7">
      <w:pPr>
        <w:pStyle w:val="mechtex"/>
        <w:jc w:val="left"/>
        <w:rPr>
          <w:rFonts w:ascii="GHEA Mariam" w:hAnsi="GHEA Mariam" w:cs="Sylfaen"/>
          <w:sz w:val="24"/>
          <w:szCs w:val="24"/>
          <w:lang w:val="hy-AM"/>
        </w:rPr>
      </w:pPr>
    </w:p>
    <w:p w:rsidR="00F15BE6" w:rsidRDefault="00F15BE6" w:rsidP="00CA64B7">
      <w:pPr>
        <w:pStyle w:val="mechtex"/>
        <w:jc w:val="left"/>
        <w:rPr>
          <w:rFonts w:ascii="GHEA Mariam" w:hAnsi="GHEA Mariam" w:cs="Sylfaen"/>
          <w:sz w:val="24"/>
          <w:szCs w:val="24"/>
          <w:lang w:val="hy-AM"/>
        </w:rPr>
      </w:pPr>
    </w:p>
    <w:p w:rsidR="00F15BE6" w:rsidRDefault="00F15BE6" w:rsidP="00CA64B7">
      <w:pPr>
        <w:pStyle w:val="mechtex"/>
        <w:jc w:val="left"/>
        <w:rPr>
          <w:rFonts w:ascii="GHEA Mariam" w:hAnsi="GHEA Mariam" w:cs="Sylfaen"/>
          <w:sz w:val="24"/>
          <w:szCs w:val="24"/>
          <w:lang w:val="hy-AM"/>
        </w:rPr>
      </w:pPr>
    </w:p>
    <w:p w:rsidR="005D6673" w:rsidRPr="009E2099" w:rsidRDefault="005D6673" w:rsidP="00F15BE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5D6673" w:rsidRPr="009E2099" w:rsidRDefault="005D6673" w:rsidP="00F15BE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Default="00F15BE6" w:rsidP="00F15BE6">
      <w:pPr>
        <w:rPr>
          <w:rFonts w:ascii="GHEA Mariam" w:hAnsi="GHEA Mariam"/>
          <w:sz w:val="22"/>
          <w:szCs w:val="24"/>
          <w:lang w:val="hy-AM"/>
        </w:rPr>
      </w:pPr>
      <w:r>
        <w:rPr>
          <w:rFonts w:ascii="GHEA Mariam" w:hAnsi="GHEA Mariam" w:cs="Sylfaen"/>
          <w:sz w:val="24"/>
          <w:szCs w:val="24"/>
          <w:lang w:val="hy-AM"/>
        </w:rPr>
        <w:t xml:space="preserve">                                     </w:t>
      </w:r>
      <w:r w:rsidR="005D6673" w:rsidRPr="009E2099">
        <w:rPr>
          <w:rFonts w:ascii="GHEA Mariam" w:hAnsi="GHEA Mariam" w:cs="Sylfaen"/>
          <w:sz w:val="24"/>
          <w:szCs w:val="24"/>
          <w:lang w:val="hy-AM"/>
        </w:rPr>
        <w:t>ՂԵԿԱՎԱՐ</w:t>
      </w:r>
      <w:r w:rsidR="005D6673"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D6673" w:rsidRPr="009E2099">
        <w:rPr>
          <w:rFonts w:ascii="GHEA Mariam" w:hAnsi="GHEA Mariam" w:cs="Arial Armenian"/>
          <w:sz w:val="24"/>
          <w:szCs w:val="24"/>
          <w:lang w:val="hy-AM"/>
        </w:rPr>
        <w:t xml:space="preserve">   Լ</w:t>
      </w:r>
      <w:r w:rsidR="005D6673" w:rsidRPr="009E2099">
        <w:rPr>
          <w:rFonts w:ascii="GHEA Mariam" w:hAnsi="GHEA Mariam" w:cs="Sylfaen"/>
          <w:sz w:val="24"/>
          <w:szCs w:val="24"/>
          <w:lang w:val="hy-AM"/>
        </w:rPr>
        <w:t>.</w:t>
      </w:r>
      <w:r w:rsidR="005D6673" w:rsidRPr="009E2099">
        <w:rPr>
          <w:rFonts w:ascii="GHEA Mariam" w:hAnsi="GHEA Mariam" w:cs="Arial Armenian"/>
          <w:sz w:val="24"/>
          <w:szCs w:val="24"/>
          <w:lang w:val="hy-AM"/>
        </w:rPr>
        <w:t xml:space="preserve"> ՄԱԿՈՒՆՑ</w:t>
      </w:r>
    </w:p>
    <w:p w:rsidR="005D6673" w:rsidRDefault="005D6673" w:rsidP="001A7930">
      <w:pPr>
        <w:jc w:val="center"/>
        <w:rPr>
          <w:rFonts w:ascii="GHEA Mariam" w:hAnsi="GHEA Mariam"/>
          <w:sz w:val="22"/>
          <w:szCs w:val="24"/>
          <w:lang w:val="hy-AM"/>
        </w:rPr>
        <w:sectPr w:rsidR="005D6673" w:rsidSect="001A7930">
          <w:pgSz w:w="16834" w:h="11909" w:orient="landscape" w:code="9"/>
          <w:pgMar w:top="1440" w:right="1276" w:bottom="1440" w:left="1440" w:header="720" w:footer="576" w:gutter="0"/>
          <w:pgNumType w:start="1"/>
          <w:cols w:space="720"/>
          <w:titlePg/>
          <w:docGrid w:linePitch="272"/>
        </w:sectPr>
      </w:pPr>
    </w:p>
    <w:p w:rsidR="005D6673" w:rsidRPr="001A7930" w:rsidRDefault="005D6673" w:rsidP="005D6673">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6</w:t>
      </w:r>
    </w:p>
    <w:p w:rsidR="005D6673" w:rsidRPr="001E12D2" w:rsidRDefault="005D6673" w:rsidP="005D6673">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5D6673" w:rsidRDefault="005D6673" w:rsidP="005D667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52A3B" w:rsidRDefault="00F52A3B" w:rsidP="005D6673">
      <w:pPr>
        <w:shd w:val="clear" w:color="auto" w:fill="FFFFFF"/>
        <w:spacing w:line="360" w:lineRule="auto"/>
        <w:ind w:right="240" w:firstLine="567"/>
        <w:jc w:val="center"/>
        <w:rPr>
          <w:rFonts w:ascii="GHEA Mariam" w:hAnsi="GHEA Mariam"/>
          <w:spacing w:val="-2"/>
          <w:sz w:val="24"/>
          <w:szCs w:val="24"/>
          <w:lang w:val="hy-AM"/>
        </w:rPr>
      </w:pPr>
    </w:p>
    <w:tbl>
      <w:tblPr>
        <w:tblW w:w="16075" w:type="dxa"/>
        <w:tblInd w:w="-993" w:type="dxa"/>
        <w:tblLayout w:type="fixed"/>
        <w:tblLook w:val="04A0" w:firstRow="1" w:lastRow="0" w:firstColumn="1" w:lastColumn="0" w:noHBand="0" w:noVBand="1"/>
      </w:tblPr>
      <w:tblGrid>
        <w:gridCol w:w="664"/>
        <w:gridCol w:w="907"/>
        <w:gridCol w:w="1005"/>
        <w:gridCol w:w="1536"/>
        <w:gridCol w:w="992"/>
        <w:gridCol w:w="1418"/>
        <w:gridCol w:w="1134"/>
        <w:gridCol w:w="1984"/>
        <w:gridCol w:w="3260"/>
        <w:gridCol w:w="3175"/>
      </w:tblGrid>
      <w:tr w:rsidR="005D6673" w:rsidRPr="00F52A3B" w:rsidTr="00F52A3B">
        <w:trPr>
          <w:trHeight w:val="818"/>
        </w:trPr>
        <w:tc>
          <w:tcPr>
            <w:tcW w:w="16075" w:type="dxa"/>
            <w:gridSpan w:val="10"/>
            <w:tcBorders>
              <w:top w:val="nil"/>
              <w:left w:val="nil"/>
              <w:bottom w:val="nil"/>
              <w:right w:val="nil"/>
            </w:tcBorders>
            <w:shd w:val="clear" w:color="000000" w:fill="FFFFFF"/>
            <w:vAlign w:val="center"/>
            <w:hideMark/>
          </w:tcPr>
          <w:p w:rsidR="00F52A3B" w:rsidRDefault="005D6673" w:rsidP="005D6673">
            <w:pPr>
              <w:jc w:val="center"/>
              <w:rPr>
                <w:rFonts w:ascii="GHEA Mariam" w:hAnsi="GHEA Mariam" w:cs="Calibri"/>
                <w:bCs/>
                <w:sz w:val="24"/>
                <w:szCs w:val="24"/>
                <w:lang w:val="hy-AM" w:eastAsia="en-GB"/>
              </w:rPr>
            </w:pPr>
            <w:r w:rsidRPr="00F52A3B">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5D6673" w:rsidRPr="00F52A3B" w:rsidRDefault="005D6673" w:rsidP="005D6673">
            <w:pPr>
              <w:jc w:val="center"/>
              <w:rPr>
                <w:rFonts w:ascii="GHEA Mariam" w:hAnsi="GHEA Mariam" w:cs="Calibri"/>
                <w:bCs/>
                <w:sz w:val="24"/>
                <w:szCs w:val="24"/>
                <w:lang w:val="hy-AM" w:eastAsia="en-GB"/>
              </w:rPr>
            </w:pPr>
            <w:r w:rsidRPr="00F52A3B">
              <w:rPr>
                <w:rFonts w:ascii="GHEA Mariam" w:hAnsi="GHEA Mariam" w:cs="Calibri"/>
                <w:bCs/>
                <w:sz w:val="24"/>
                <w:szCs w:val="24"/>
                <w:lang w:val="hy-AM" w:eastAsia="en-GB"/>
              </w:rPr>
              <w:t>N 9.1 ՀԱՎԵԼՎԱԾՈՒՄ ԿԱՏԱՐՎՈՂ ՓՈՓՈԽՈՒԹՅՈՒՆՆԵՐԸ ԵՎ ԼՐԱՑՈՒՄՆԵՐԸ</w:t>
            </w:r>
          </w:p>
        </w:tc>
      </w:tr>
      <w:tr w:rsidR="00F52A3B" w:rsidRPr="00F52A3B" w:rsidTr="00F52A3B">
        <w:trPr>
          <w:trHeight w:val="345"/>
        </w:trPr>
        <w:tc>
          <w:tcPr>
            <w:tcW w:w="66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907"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00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536" w:type="dxa"/>
            <w:tcBorders>
              <w:top w:val="nil"/>
              <w:left w:val="nil"/>
              <w:bottom w:val="nil"/>
              <w:right w:val="nil"/>
            </w:tcBorders>
            <w:shd w:val="clear" w:color="000000" w:fill="FFFFFF"/>
            <w:vAlign w:val="center"/>
            <w:hideMark/>
          </w:tcPr>
          <w:p w:rsidR="005D6673" w:rsidRPr="00F52A3B" w:rsidRDefault="005D6673" w:rsidP="005D6673">
            <w:pPr>
              <w:jc w:val="center"/>
              <w:rPr>
                <w:rFonts w:ascii="GHEA Mariam" w:hAnsi="GHEA Mariam" w:cs="Calibri"/>
                <w:color w:val="000000"/>
                <w:lang w:val="hy-AM" w:eastAsia="en-GB"/>
              </w:rPr>
            </w:pPr>
            <w:r w:rsidRPr="00F52A3B">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418"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98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3260"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317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r>
      <w:tr w:rsidR="00F52A3B" w:rsidRPr="00F52A3B" w:rsidTr="00F52A3B">
        <w:trPr>
          <w:trHeight w:val="345"/>
        </w:trPr>
        <w:tc>
          <w:tcPr>
            <w:tcW w:w="66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907"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00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536" w:type="dxa"/>
            <w:tcBorders>
              <w:top w:val="nil"/>
              <w:left w:val="nil"/>
              <w:bottom w:val="nil"/>
              <w:right w:val="nil"/>
            </w:tcBorders>
            <w:shd w:val="clear" w:color="000000" w:fill="FFFFFF"/>
            <w:vAlign w:val="center"/>
            <w:hideMark/>
          </w:tcPr>
          <w:p w:rsidR="005D6673" w:rsidRPr="00F52A3B" w:rsidRDefault="005D6673" w:rsidP="005D6673">
            <w:pPr>
              <w:jc w:val="center"/>
              <w:rPr>
                <w:rFonts w:ascii="GHEA Mariam" w:hAnsi="GHEA Mariam" w:cs="Calibri"/>
                <w:color w:val="000000"/>
                <w:lang w:val="hy-AM" w:eastAsia="en-GB"/>
              </w:rPr>
            </w:pPr>
            <w:r w:rsidRPr="00F52A3B">
              <w:rPr>
                <w:rFonts w:ascii="Calibri" w:hAnsi="Calibri" w:cs="Calibri"/>
                <w:color w:val="000000"/>
                <w:lang w:val="hy-AM" w:eastAsia="en-GB"/>
              </w:rPr>
              <w:t> </w:t>
            </w:r>
          </w:p>
        </w:tc>
        <w:tc>
          <w:tcPr>
            <w:tcW w:w="992"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418"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13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198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hy-AM" w:eastAsia="en-GB"/>
              </w:rPr>
            </w:pPr>
            <w:r w:rsidRPr="00F52A3B">
              <w:rPr>
                <w:rFonts w:ascii="Calibri" w:hAnsi="Calibri" w:cs="Calibri"/>
                <w:color w:val="000000"/>
                <w:lang w:val="hy-AM" w:eastAsia="en-GB"/>
              </w:rPr>
              <w:t> </w:t>
            </w:r>
          </w:p>
        </w:tc>
        <w:tc>
          <w:tcPr>
            <w:tcW w:w="3260" w:type="dxa"/>
            <w:tcBorders>
              <w:top w:val="nil"/>
              <w:left w:val="nil"/>
              <w:bottom w:val="nil"/>
              <w:right w:val="nil"/>
            </w:tcBorders>
            <w:shd w:val="clear" w:color="000000" w:fill="FFFFFF"/>
            <w:vAlign w:val="center"/>
            <w:hideMark/>
          </w:tcPr>
          <w:p w:rsidR="005D6673" w:rsidRPr="00F52A3B" w:rsidRDefault="005D6673" w:rsidP="00F52A3B">
            <w:pPr>
              <w:jc w:val="right"/>
              <w:rPr>
                <w:rFonts w:ascii="GHEA Mariam" w:hAnsi="GHEA Mariam" w:cs="Calibri"/>
                <w:color w:val="000000"/>
                <w:lang w:val="hy-AM" w:eastAsia="en-GB"/>
              </w:rPr>
            </w:pPr>
            <w:r w:rsidRPr="00F52A3B">
              <w:rPr>
                <w:rFonts w:ascii="Calibri" w:hAnsi="Calibri" w:cs="Calibri"/>
                <w:color w:val="000000"/>
                <w:lang w:val="hy-AM" w:eastAsia="en-GB"/>
              </w:rPr>
              <w:t> </w:t>
            </w:r>
          </w:p>
        </w:tc>
        <w:tc>
          <w:tcPr>
            <w:tcW w:w="3175" w:type="dxa"/>
            <w:tcBorders>
              <w:top w:val="nil"/>
              <w:left w:val="nil"/>
              <w:bottom w:val="nil"/>
              <w:right w:val="nil"/>
            </w:tcBorders>
            <w:shd w:val="clear" w:color="000000" w:fill="FFFFFF"/>
            <w:vAlign w:val="center"/>
            <w:hideMark/>
          </w:tcPr>
          <w:p w:rsidR="005D6673" w:rsidRPr="00F52A3B" w:rsidRDefault="00F52A3B" w:rsidP="00F52A3B">
            <w:pPr>
              <w:jc w:val="right"/>
              <w:rPr>
                <w:rFonts w:ascii="GHEA Mariam" w:hAnsi="GHEA Mariam" w:cs="Calibri"/>
                <w:color w:val="000000"/>
                <w:lang w:val="hy-AM" w:eastAsia="en-GB"/>
              </w:rPr>
            </w:pPr>
            <w:r w:rsidRPr="00F52A3B">
              <w:rPr>
                <w:rFonts w:ascii="GHEA Mariam" w:hAnsi="GHEA Mariam" w:cs="Calibri"/>
                <w:iCs/>
                <w:color w:val="000000"/>
                <w:lang w:val="en-GB" w:eastAsia="en-GB"/>
              </w:rPr>
              <w:t>(հազ</w:t>
            </w:r>
            <w:r w:rsidRPr="00F52A3B">
              <w:rPr>
                <w:rFonts w:ascii="GHEA Mariam" w:hAnsi="GHEA Mariam" w:cs="Calibri"/>
                <w:iCs/>
                <w:color w:val="000000"/>
                <w:lang w:val="hy-AM" w:eastAsia="en-GB"/>
              </w:rPr>
              <w:t>.</w:t>
            </w:r>
            <w:r w:rsidRPr="00F52A3B">
              <w:rPr>
                <w:rFonts w:ascii="GHEA Mariam" w:hAnsi="GHEA Mariam" w:cs="Calibri"/>
                <w:iCs/>
                <w:color w:val="000000"/>
                <w:lang w:val="en-GB" w:eastAsia="en-GB"/>
              </w:rPr>
              <w:t xml:space="preserve"> դրամ)</w:t>
            </w:r>
          </w:p>
        </w:tc>
      </w:tr>
      <w:tr w:rsidR="005D6673" w:rsidRPr="00F52A3B" w:rsidTr="00F52A3B">
        <w:trPr>
          <w:trHeight w:val="1317"/>
        </w:trPr>
        <w:tc>
          <w:tcPr>
            <w:tcW w:w="6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Cs/>
                <w:lang w:val="en-GB" w:eastAsia="en-GB"/>
              </w:rPr>
              <w:t>ԲՍԿ</w:t>
            </w:r>
          </w:p>
        </w:tc>
        <w:tc>
          <w:tcPr>
            <w:tcW w:w="1912" w:type="dxa"/>
            <w:gridSpan w:val="2"/>
            <w:tcBorders>
              <w:top w:val="single" w:sz="4" w:space="0" w:color="auto"/>
              <w:left w:val="nil"/>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Cs/>
                <w:lang w:val="en-GB" w:eastAsia="en-GB"/>
              </w:rPr>
              <w:t xml:space="preserve"> Ծրագիր</w:t>
            </w:r>
            <w:r w:rsidR="00F52A3B">
              <w:rPr>
                <w:rFonts w:ascii="GHEA Mariam" w:hAnsi="GHEA Mariam" w:cs="Calibri"/>
                <w:bCs/>
                <w:lang w:val="hy-AM" w:eastAsia="en-GB"/>
              </w:rPr>
              <w:t>ը</w:t>
            </w:r>
            <w:r w:rsidRPr="00F52A3B">
              <w:rPr>
                <w:rFonts w:ascii="GHEA Mariam" w:hAnsi="GHEA Mariam" w:cs="Calibri"/>
                <w:bCs/>
                <w:lang w:val="en-GB" w:eastAsia="en-GB"/>
              </w:rPr>
              <w:t xml:space="preserve"> </w:t>
            </w:r>
          </w:p>
        </w:tc>
        <w:tc>
          <w:tcPr>
            <w:tcW w:w="5080" w:type="dxa"/>
            <w:gridSpan w:val="4"/>
            <w:tcBorders>
              <w:top w:val="single" w:sz="4" w:space="0" w:color="auto"/>
              <w:left w:val="nil"/>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Cs/>
                <w:lang w:val="en-GB" w:eastAsia="en-GB"/>
              </w:rPr>
              <w:t xml:space="preserve"> Միջոցառում</w:t>
            </w:r>
            <w:r w:rsidR="00F52A3B">
              <w:rPr>
                <w:rFonts w:ascii="GHEA Mariam" w:hAnsi="GHEA Mariam" w:cs="Calibri"/>
                <w:bCs/>
                <w:lang w:val="hy-AM" w:eastAsia="en-GB"/>
              </w:rPr>
              <w:t>ը</w:t>
            </w:r>
            <w:r w:rsidRPr="00F52A3B">
              <w:rPr>
                <w:rFonts w:ascii="GHEA Mariam" w:hAnsi="GHEA Mariam" w:cs="Calibri"/>
                <w:bCs/>
                <w:lang w:val="en-GB" w:eastAsia="en-GB"/>
              </w:rPr>
              <w:t xml:space="preserve">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Cs/>
                <w:lang w:val="en-GB" w:eastAsia="en-GB"/>
              </w:rPr>
              <w:t>Իրականացնողը/ ակտիվն օգտագործողը/ շահառուի ընտրության չափորոշիչը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Cs/>
                <w:lang w:val="en-GB" w:eastAsia="en-GB"/>
              </w:rPr>
              <w:t>Արդյունքային չափորոշիչը</w:t>
            </w:r>
          </w:p>
        </w:tc>
        <w:tc>
          <w:tcPr>
            <w:tcW w:w="3175" w:type="dxa"/>
            <w:tcBorders>
              <w:top w:val="single" w:sz="4" w:space="0" w:color="auto"/>
              <w:left w:val="nil"/>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lang w:val="en-GB" w:eastAsia="en-GB"/>
              </w:rPr>
            </w:pPr>
            <w:r w:rsidRPr="00F52A3B">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F52A3B" w:rsidRPr="00F52A3B" w:rsidTr="00F52A3B">
        <w:trPr>
          <w:trHeight w:val="606"/>
        </w:trPr>
        <w:tc>
          <w:tcPr>
            <w:tcW w:w="664"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 xml:space="preserve">դասիչը </w:t>
            </w:r>
          </w:p>
        </w:tc>
        <w:tc>
          <w:tcPr>
            <w:tcW w:w="1005"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անվա</w:t>
            </w:r>
            <w:r w:rsidRPr="00F52A3B">
              <w:rPr>
                <w:rFonts w:ascii="GHEA Mariam" w:hAnsi="GHEA Mariam" w:cs="Calibri"/>
                <w:bCs/>
                <w:lang w:val="en-GB" w:eastAsia="en-GB"/>
              </w:rPr>
              <w:softHyphen/>
              <w:t xml:space="preserve">նումը </w:t>
            </w:r>
          </w:p>
        </w:tc>
        <w:tc>
          <w:tcPr>
            <w:tcW w:w="1536"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անվա</w:t>
            </w:r>
            <w:r w:rsidRPr="00F52A3B">
              <w:rPr>
                <w:rFonts w:ascii="GHEA Mariam" w:hAnsi="GHEA Mariam" w:cs="Calibri"/>
                <w:bCs/>
                <w:lang w:val="en-GB" w:eastAsia="en-GB"/>
              </w:rPr>
              <w:softHyphen/>
              <w:t xml:space="preserve">նումը </w:t>
            </w:r>
          </w:p>
        </w:tc>
        <w:tc>
          <w:tcPr>
            <w:tcW w:w="1418"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նկարագրու</w:t>
            </w:r>
            <w:r w:rsidRPr="00F52A3B">
              <w:rPr>
                <w:rFonts w:ascii="GHEA Mariam" w:hAnsi="GHEA Mariam" w:cs="Calibri"/>
                <w:bCs/>
                <w:lang w:val="en-GB" w:eastAsia="en-GB"/>
              </w:rPr>
              <w:softHyphen/>
              <w:t xml:space="preserve">թյունը </w:t>
            </w:r>
          </w:p>
        </w:tc>
        <w:tc>
          <w:tcPr>
            <w:tcW w:w="1134" w:type="dxa"/>
            <w:tcBorders>
              <w:top w:val="nil"/>
              <w:left w:val="nil"/>
              <w:bottom w:val="single" w:sz="4" w:space="0" w:color="auto"/>
              <w:right w:val="single" w:sz="4" w:space="0" w:color="auto"/>
            </w:tcBorders>
            <w:shd w:val="clear" w:color="auto" w:fill="auto"/>
            <w:vAlign w:val="center"/>
            <w:hideMark/>
          </w:tcPr>
          <w:p w:rsidR="005D6673" w:rsidRPr="00F52A3B" w:rsidRDefault="00F52A3B" w:rsidP="005D6673">
            <w:pPr>
              <w:jc w:val="center"/>
              <w:rPr>
                <w:rFonts w:ascii="GHEA Mariam" w:hAnsi="GHEA Mariam" w:cs="Calibri"/>
                <w:bCs/>
                <w:lang w:val="en-GB" w:eastAsia="en-GB"/>
              </w:rPr>
            </w:pPr>
            <w:r w:rsidRPr="00F52A3B">
              <w:rPr>
                <w:rFonts w:ascii="GHEA Mariam" w:hAnsi="GHEA Mariam" w:cs="Calibri"/>
                <w:bCs/>
                <w:lang w:val="en-GB" w:eastAsia="en-GB"/>
              </w:rPr>
              <w:t xml:space="preserve"> տեսակը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3175" w:type="dxa"/>
            <w:tcBorders>
              <w:top w:val="nil"/>
              <w:left w:val="nil"/>
              <w:bottom w:val="single" w:sz="4" w:space="0" w:color="auto"/>
              <w:right w:val="single" w:sz="4" w:space="0" w:color="auto"/>
            </w:tcBorders>
            <w:shd w:val="clear" w:color="auto" w:fill="auto"/>
            <w:vAlign w:val="center"/>
            <w:hideMark/>
          </w:tcPr>
          <w:p w:rsidR="005D6673" w:rsidRPr="00F52A3B" w:rsidRDefault="005D6673" w:rsidP="005D6673">
            <w:pPr>
              <w:jc w:val="center"/>
              <w:rPr>
                <w:rFonts w:ascii="GHEA Mariam" w:hAnsi="GHEA Mariam" w:cs="Calibri"/>
                <w:bCs/>
                <w:lang w:val="en-GB" w:eastAsia="en-GB"/>
              </w:rPr>
            </w:pPr>
            <w:r w:rsidRPr="00F52A3B">
              <w:rPr>
                <w:rFonts w:ascii="GHEA Mariam" w:hAnsi="GHEA Mariam" w:cs="Calibri"/>
                <w:b/>
                <w:bCs/>
                <w:lang w:val="en-GB" w:eastAsia="en-GB"/>
              </w:rPr>
              <w:t xml:space="preserve"> </w:t>
            </w:r>
            <w:r w:rsidR="00F52A3B" w:rsidRPr="00F52A3B">
              <w:rPr>
                <w:rFonts w:ascii="GHEA Mariam" w:hAnsi="GHEA Mariam" w:cs="Calibri"/>
                <w:bCs/>
                <w:lang w:val="en-GB" w:eastAsia="en-GB"/>
              </w:rPr>
              <w:t xml:space="preserve">տարի </w:t>
            </w:r>
          </w:p>
        </w:tc>
      </w:tr>
      <w:tr w:rsidR="005D6673" w:rsidRPr="00F52A3B" w:rsidTr="00F52A3B">
        <w:trPr>
          <w:trHeight w:val="431"/>
        </w:trPr>
        <w:tc>
          <w:tcPr>
            <w:tcW w:w="12900" w:type="dxa"/>
            <w:gridSpan w:val="9"/>
            <w:tcBorders>
              <w:top w:val="single" w:sz="4" w:space="0" w:color="auto"/>
              <w:left w:val="single" w:sz="4" w:space="0" w:color="auto"/>
              <w:bottom w:val="single" w:sz="4" w:space="0" w:color="auto"/>
              <w:right w:val="single" w:sz="4" w:space="0" w:color="auto"/>
            </w:tcBorders>
            <w:shd w:val="clear" w:color="000000" w:fill="D8E4BC"/>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 ԸՆԴԱՄԵՆԸ </w:t>
            </w:r>
          </w:p>
        </w:tc>
        <w:tc>
          <w:tcPr>
            <w:tcW w:w="3175" w:type="dxa"/>
            <w:tcBorders>
              <w:top w:val="nil"/>
              <w:left w:val="nil"/>
              <w:bottom w:val="single" w:sz="4" w:space="0" w:color="auto"/>
              <w:right w:val="single" w:sz="4" w:space="0" w:color="auto"/>
            </w:tcBorders>
            <w:shd w:val="clear" w:color="000000" w:fill="D8E4BC"/>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0.0 </w:t>
            </w:r>
          </w:p>
        </w:tc>
      </w:tr>
      <w:tr w:rsidR="005D6673" w:rsidRPr="00F52A3B" w:rsidTr="00F52A3B">
        <w:trPr>
          <w:trHeight w:val="345"/>
        </w:trPr>
        <w:tc>
          <w:tcPr>
            <w:tcW w:w="12900" w:type="dxa"/>
            <w:gridSpan w:val="9"/>
            <w:tcBorders>
              <w:top w:val="single" w:sz="4" w:space="0" w:color="auto"/>
              <w:left w:val="single" w:sz="4" w:space="0" w:color="auto"/>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lang w:val="en-GB" w:eastAsia="en-GB"/>
              </w:rPr>
            </w:pPr>
            <w:r w:rsidRPr="00F52A3B">
              <w:rPr>
                <w:rFonts w:ascii="GHEA Mariam" w:hAnsi="GHEA Mariam" w:cs="Calibri"/>
                <w:lang w:val="en-GB" w:eastAsia="en-GB"/>
              </w:rPr>
              <w:t>այդ թվում՝</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r>
      <w:tr w:rsidR="005D6673" w:rsidRPr="00F52A3B" w:rsidTr="00F52A3B">
        <w:trPr>
          <w:trHeight w:val="470"/>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D6673" w:rsidRPr="00F52A3B" w:rsidRDefault="00CE6241" w:rsidP="005D6673">
            <w:pPr>
              <w:rPr>
                <w:rFonts w:ascii="GHEA Mariam" w:hAnsi="GHEA Mariam" w:cs="Calibri"/>
                <w:b/>
                <w:bCs/>
                <w:lang w:val="en-GB" w:eastAsia="en-GB"/>
              </w:rPr>
            </w:pPr>
            <w:r>
              <w:rPr>
                <w:rFonts w:ascii="GHEA Mariam" w:hAnsi="GHEA Mariam" w:cs="Calibri"/>
                <w:b/>
                <w:bCs/>
                <w:lang w:val="en-GB" w:eastAsia="en-GB"/>
              </w:rPr>
              <w:t>ՀՀ ԿՐԹՈՒԹՅԱՆ, ԳԻՏՈՒԹՅԱՆ, ՄՇԱԿՈՒ</w:t>
            </w:r>
            <w:r w:rsidR="005D6673" w:rsidRPr="00F52A3B">
              <w:rPr>
                <w:rFonts w:ascii="GHEA Mariam" w:hAnsi="GHEA Mariam" w:cs="Calibri"/>
                <w:b/>
                <w:bCs/>
                <w:lang w:val="en-GB" w:eastAsia="en-GB"/>
              </w:rPr>
              <w:t>ՅԹԻ ԵՎ ՍՊՈՐՏԻ ՆԱԽԱՐԱՐՈՒԹՅՈՒՆ</w:t>
            </w:r>
          </w:p>
        </w:tc>
        <w:tc>
          <w:tcPr>
            <w:tcW w:w="3175" w:type="dxa"/>
            <w:tcBorders>
              <w:top w:val="nil"/>
              <w:left w:val="nil"/>
              <w:bottom w:val="single" w:sz="4" w:space="0" w:color="auto"/>
              <w:right w:val="single" w:sz="4" w:space="0" w:color="auto"/>
            </w:tcBorders>
            <w:shd w:val="clear" w:color="000000" w:fill="D9D9D9"/>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(60,962.2)</w:t>
            </w:r>
          </w:p>
        </w:tc>
      </w:tr>
      <w:tr w:rsidR="005D6673" w:rsidRPr="00F52A3B" w:rsidTr="00F52A3B">
        <w:trPr>
          <w:trHeight w:val="345"/>
        </w:trPr>
        <w:tc>
          <w:tcPr>
            <w:tcW w:w="664" w:type="dxa"/>
            <w:vMerge w:val="restart"/>
            <w:tcBorders>
              <w:top w:val="nil"/>
              <w:left w:val="single" w:sz="4" w:space="0" w:color="auto"/>
              <w:bottom w:val="single" w:sz="4" w:space="0" w:color="000000"/>
              <w:right w:val="single" w:sz="4" w:space="0" w:color="auto"/>
            </w:tcBorders>
            <w:shd w:val="clear" w:color="auto" w:fill="auto"/>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07"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GHEA Mariam" w:hAnsi="GHEA Mariam" w:cs="Calibri"/>
                <w:b/>
                <w:bCs/>
                <w:color w:val="000000"/>
                <w:lang w:val="en-GB" w:eastAsia="en-GB"/>
              </w:rPr>
              <w:t>1045</w:t>
            </w:r>
          </w:p>
        </w:tc>
        <w:tc>
          <w:tcPr>
            <w:tcW w:w="11329" w:type="dxa"/>
            <w:gridSpan w:val="7"/>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Մասնագիտական կրթության և ուսուցման ծրագիր</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(60,962.2)</w:t>
            </w:r>
          </w:p>
        </w:tc>
      </w:tr>
      <w:tr w:rsidR="005D6673" w:rsidRPr="00F52A3B" w:rsidTr="00F52A3B">
        <w:trPr>
          <w:trHeight w:val="345"/>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val="restart"/>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1005"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1536"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GHEA Mariam" w:hAnsi="GHEA Mariam" w:cs="Calibri"/>
                <w:b/>
                <w:bCs/>
                <w:color w:val="000000"/>
                <w:lang w:val="en-GB" w:eastAsia="en-GB"/>
              </w:rPr>
              <w:t>1045 - 32005</w:t>
            </w:r>
          </w:p>
        </w:tc>
        <w:tc>
          <w:tcPr>
            <w:tcW w:w="8788"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Մասնագիտական ուսումնական հաստատությունների շենքերի կառուցում</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(60,962.20)</w:t>
            </w:r>
          </w:p>
        </w:tc>
      </w:tr>
      <w:tr w:rsidR="005D6673" w:rsidRPr="00F52A3B" w:rsidTr="00F52A3B">
        <w:trPr>
          <w:trHeight w:val="345"/>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005"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536"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10971" w:type="dxa"/>
            <w:gridSpan w:val="5"/>
            <w:tcBorders>
              <w:top w:val="single" w:sz="4" w:space="0" w:color="auto"/>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Մասնագիտական ուսումնական հաստատությունների շենքերի (մասնաշենքերի) կառուցման և նախագծման աշխատանքների իրականացում </w:t>
            </w:r>
          </w:p>
        </w:tc>
      </w:tr>
      <w:tr w:rsidR="005D6673" w:rsidRPr="00F52A3B" w:rsidTr="00F52A3B">
        <w:trPr>
          <w:trHeight w:val="345"/>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005"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jc w:val="center"/>
              <w:rPr>
                <w:rFonts w:ascii="GHEA Mariam" w:hAnsi="GHEA Mariam" w:cs="Calibri"/>
                <w:lang w:val="en-GB" w:eastAsia="en-GB"/>
              </w:rPr>
            </w:pPr>
            <w:r w:rsidRPr="00F52A3B">
              <w:rPr>
                <w:rFonts w:ascii="Calibri" w:hAnsi="Calibri" w:cs="Calibri"/>
                <w:lang w:val="en-GB" w:eastAsia="en-GB"/>
              </w:rPr>
              <w:t> </w:t>
            </w:r>
          </w:p>
        </w:tc>
        <w:tc>
          <w:tcPr>
            <w:tcW w:w="9553" w:type="dxa"/>
            <w:gridSpan w:val="4"/>
            <w:tcBorders>
              <w:top w:val="single" w:sz="4" w:space="0" w:color="auto"/>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5D6673" w:rsidRPr="00F52A3B" w:rsidTr="00F52A3B">
        <w:trPr>
          <w:trHeight w:val="345"/>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005"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auto" w:fill="auto"/>
            <w:hideMark/>
          </w:tcPr>
          <w:p w:rsidR="005D6673" w:rsidRPr="00F52A3B" w:rsidRDefault="005D6673" w:rsidP="005D6673">
            <w:pPr>
              <w:jc w:val="center"/>
              <w:rPr>
                <w:rFonts w:ascii="GHEA Mariam" w:hAnsi="GHEA Mariam" w:cs="Calibri"/>
                <w:lang w:val="en-GB" w:eastAsia="en-GB"/>
              </w:rPr>
            </w:pPr>
            <w:r w:rsidRPr="00F52A3B">
              <w:rPr>
                <w:rFonts w:ascii="Calibri" w:hAnsi="Calibri" w:cs="Calibri"/>
                <w:lang w:val="en-GB" w:eastAsia="en-GB"/>
              </w:rPr>
              <w:t> </w:t>
            </w:r>
          </w:p>
        </w:tc>
        <w:tc>
          <w:tcPr>
            <w:tcW w:w="8419" w:type="dxa"/>
            <w:gridSpan w:val="3"/>
            <w:tcBorders>
              <w:top w:val="single" w:sz="4" w:space="0" w:color="auto"/>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Ակտիվն օգտագործող կազմակերպությունների անվանումները` Մասնագիտական ուսումնական հաստատություններ </w:t>
            </w:r>
          </w:p>
        </w:tc>
      </w:tr>
      <w:tr w:rsidR="00F52A3B" w:rsidRPr="00F52A3B" w:rsidTr="00F52A3B">
        <w:trPr>
          <w:trHeight w:val="345"/>
        </w:trPr>
        <w:tc>
          <w:tcPr>
            <w:tcW w:w="66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lastRenderedPageBreak/>
              <w:t> </w:t>
            </w:r>
          </w:p>
        </w:tc>
        <w:tc>
          <w:tcPr>
            <w:tcW w:w="907"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00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536" w:type="dxa"/>
            <w:tcBorders>
              <w:top w:val="nil"/>
              <w:left w:val="nil"/>
              <w:bottom w:val="nil"/>
              <w:right w:val="nil"/>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992"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418"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13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98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260"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17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r>
      <w:tr w:rsidR="005D6673" w:rsidRPr="00F52A3B" w:rsidTr="00F52A3B">
        <w:trPr>
          <w:trHeight w:val="506"/>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ՀՀ ՔԱՂԱՔԱՇԻՆՈՒԹՅԱՆ ԿՈՄԻՏԵ</w:t>
            </w:r>
          </w:p>
        </w:tc>
        <w:tc>
          <w:tcPr>
            <w:tcW w:w="3175" w:type="dxa"/>
            <w:tcBorders>
              <w:top w:val="single" w:sz="4" w:space="0" w:color="auto"/>
              <w:left w:val="nil"/>
              <w:bottom w:val="single" w:sz="4" w:space="0" w:color="auto"/>
              <w:right w:val="single" w:sz="4" w:space="0" w:color="auto"/>
            </w:tcBorders>
            <w:shd w:val="clear" w:color="000000" w:fill="D9D9D9"/>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(9,205.6)</w:t>
            </w:r>
          </w:p>
        </w:tc>
      </w:tr>
      <w:tr w:rsidR="005D6673" w:rsidRPr="00F52A3B" w:rsidTr="00F52A3B">
        <w:trPr>
          <w:trHeight w:val="345"/>
        </w:trPr>
        <w:tc>
          <w:tcPr>
            <w:tcW w:w="664" w:type="dxa"/>
            <w:vMerge w:val="restart"/>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07"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1163</w:t>
            </w:r>
          </w:p>
        </w:tc>
        <w:tc>
          <w:tcPr>
            <w:tcW w:w="11329" w:type="dxa"/>
            <w:gridSpan w:val="7"/>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Մասսայակ</w:t>
            </w:r>
            <w:r w:rsidR="00CE6241">
              <w:rPr>
                <w:rFonts w:ascii="GHEA Mariam" w:hAnsi="GHEA Mariam" w:cs="Calibri"/>
                <w:b/>
                <w:bCs/>
                <w:lang w:val="hy-AM" w:eastAsia="en-GB"/>
              </w:rPr>
              <w:t>ան</w:t>
            </w:r>
            <w:r w:rsidRPr="00F52A3B">
              <w:rPr>
                <w:rFonts w:ascii="GHEA Mariam" w:hAnsi="GHEA Mariam" w:cs="Calibri"/>
                <w:b/>
                <w:bCs/>
                <w:lang w:val="en-GB" w:eastAsia="en-GB"/>
              </w:rPr>
              <w:t xml:space="preserve"> սպորտ</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(9,205.6)</w:t>
            </w:r>
          </w:p>
        </w:tc>
      </w:tr>
      <w:tr w:rsidR="005D6673" w:rsidRPr="00F52A3B" w:rsidTr="00F52A3B">
        <w:trPr>
          <w:trHeight w:val="360"/>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100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1536" w:type="dxa"/>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1163 - 32002 </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Մարզական օբյեկտների հիմնանորոգում</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(13,403.60)</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10971"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Մարզական օբյեկտների շենքերի (մասնաշենքերի) հիմնանորոգում (համաշինարարական աշխատանքներ, ջեռուցման համակարգի իրականացում, ներքին հարդարում, տարածքի բարեկարգում) և նախագծում </w:t>
            </w:r>
          </w:p>
        </w:tc>
      </w:tr>
      <w:tr w:rsidR="005D6673" w:rsidRPr="00F52A3B" w:rsidTr="00F52A3B">
        <w:trPr>
          <w:trHeight w:val="353"/>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553"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8419"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Ակտիվն օգտագործող կազմակերպության անվանումը` Մարզական հաստատություններ </w:t>
            </w:r>
          </w:p>
        </w:tc>
      </w:tr>
      <w:tr w:rsidR="005D6673" w:rsidRPr="00F52A3B" w:rsidTr="00F52A3B">
        <w:trPr>
          <w:trHeight w:val="744"/>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1163 - 32007</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Մարզադպրոցների և արվեստի դպրոցների կառուցման, վերակառուցման, հիմնանորոգման ռազմավարական ծրագրի շրջանակներում մարզական հաստատությունների շենքային ապահովվածության բարելավում </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4,198.00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10971"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Արտադպրոցական կրթության հասանելիության և սպորտի զարգացման նպատակով մարզական հաստատությունների հիմնում, նոր շենքերի (մասնաշենքերի), ենթակառուցվածքների կառուցում, վերակառուցում, հիմնանորոգում և նախագծում</w:t>
            </w:r>
          </w:p>
        </w:tc>
      </w:tr>
      <w:tr w:rsidR="005D6673" w:rsidRPr="00F52A3B" w:rsidTr="00F52A3B">
        <w:trPr>
          <w:trHeight w:val="353"/>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553"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w:t>
            </w:r>
          </w:p>
        </w:tc>
      </w:tr>
      <w:tr w:rsidR="005D6673" w:rsidRPr="00F52A3B" w:rsidTr="00F52A3B">
        <w:trPr>
          <w:trHeight w:val="360"/>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005"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8419"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Ակտիվն օգտագործող կազմակերպության անվանումը` Մարզական հաստատություններ </w:t>
            </w:r>
          </w:p>
        </w:tc>
      </w:tr>
      <w:tr w:rsidR="00F52A3B" w:rsidRPr="00F52A3B" w:rsidTr="00F52A3B">
        <w:trPr>
          <w:trHeight w:val="345"/>
        </w:trPr>
        <w:tc>
          <w:tcPr>
            <w:tcW w:w="66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907"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00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536" w:type="dxa"/>
            <w:tcBorders>
              <w:top w:val="nil"/>
              <w:left w:val="nil"/>
              <w:bottom w:val="nil"/>
              <w:right w:val="nil"/>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992"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418"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13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98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260"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17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r>
      <w:tr w:rsidR="005D6673" w:rsidRPr="00F52A3B" w:rsidTr="00F52A3B">
        <w:trPr>
          <w:trHeight w:val="363"/>
        </w:trPr>
        <w:tc>
          <w:tcPr>
            <w:tcW w:w="12900" w:type="dxa"/>
            <w:gridSpan w:val="9"/>
            <w:tcBorders>
              <w:top w:val="single" w:sz="4" w:space="0" w:color="auto"/>
              <w:left w:val="single" w:sz="4" w:space="0" w:color="auto"/>
              <w:bottom w:val="single" w:sz="4" w:space="0" w:color="auto"/>
              <w:right w:val="single" w:sz="4" w:space="0" w:color="auto"/>
            </w:tcBorders>
            <w:shd w:val="clear" w:color="000000" w:fill="D9D9D9"/>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ՀՀ ՏԱՎՈՒՇԻ ՄԱՐԶՊԵՏԻ ԱՇԽԱՏԱԿԱԶՄ</w:t>
            </w:r>
          </w:p>
        </w:tc>
        <w:tc>
          <w:tcPr>
            <w:tcW w:w="3175" w:type="dxa"/>
            <w:tcBorders>
              <w:top w:val="single" w:sz="4" w:space="0" w:color="auto"/>
              <w:left w:val="nil"/>
              <w:bottom w:val="single" w:sz="4" w:space="0" w:color="auto"/>
              <w:right w:val="single" w:sz="4" w:space="0" w:color="auto"/>
            </w:tcBorders>
            <w:shd w:val="clear" w:color="000000" w:fill="D9D9D9"/>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70,167.8 </w:t>
            </w:r>
          </w:p>
        </w:tc>
      </w:tr>
      <w:tr w:rsidR="005D6673" w:rsidRPr="00F52A3B" w:rsidTr="00F52A3B">
        <w:trPr>
          <w:trHeight w:val="345"/>
        </w:trPr>
        <w:tc>
          <w:tcPr>
            <w:tcW w:w="664" w:type="dxa"/>
            <w:vMerge w:val="restart"/>
            <w:tcBorders>
              <w:top w:val="nil"/>
              <w:left w:val="single" w:sz="4" w:space="0" w:color="auto"/>
              <w:bottom w:val="single" w:sz="4" w:space="0" w:color="000000"/>
              <w:right w:val="single" w:sz="4" w:space="0" w:color="auto"/>
            </w:tcBorders>
            <w:shd w:val="clear" w:color="auto" w:fill="auto"/>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07"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1163</w:t>
            </w:r>
          </w:p>
        </w:tc>
        <w:tc>
          <w:tcPr>
            <w:tcW w:w="11329" w:type="dxa"/>
            <w:gridSpan w:val="7"/>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Մասսայակ</w:t>
            </w:r>
            <w:r w:rsidR="00CE6241">
              <w:rPr>
                <w:rFonts w:ascii="GHEA Mariam" w:hAnsi="GHEA Mariam" w:cs="Calibri"/>
                <w:b/>
                <w:bCs/>
                <w:lang w:val="hy-AM" w:eastAsia="en-GB"/>
              </w:rPr>
              <w:t>ան</w:t>
            </w:r>
            <w:r w:rsidRPr="00F52A3B">
              <w:rPr>
                <w:rFonts w:ascii="GHEA Mariam" w:hAnsi="GHEA Mariam" w:cs="Calibri"/>
                <w:b/>
                <w:bCs/>
                <w:lang w:val="en-GB" w:eastAsia="en-GB"/>
              </w:rPr>
              <w:t xml:space="preserve"> սպորտ</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70,167.8 </w:t>
            </w:r>
          </w:p>
        </w:tc>
      </w:tr>
      <w:tr w:rsidR="005D6673" w:rsidRPr="00F52A3B" w:rsidTr="00F52A3B">
        <w:trPr>
          <w:trHeight w:val="486"/>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nil"/>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005" w:type="dxa"/>
            <w:tcBorders>
              <w:top w:val="nil"/>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536" w:type="dxa"/>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1163 - 32008</w:t>
            </w:r>
          </w:p>
        </w:tc>
        <w:tc>
          <w:tcPr>
            <w:tcW w:w="8788" w:type="dxa"/>
            <w:gridSpan w:val="5"/>
            <w:tcBorders>
              <w:top w:val="single" w:sz="4" w:space="0" w:color="auto"/>
              <w:left w:val="nil"/>
              <w:bottom w:val="single" w:sz="4" w:space="0" w:color="auto"/>
              <w:right w:val="single" w:sz="4" w:space="0" w:color="auto"/>
            </w:tcBorders>
            <w:shd w:val="clear" w:color="auto" w:fill="auto"/>
            <w:hideMark/>
          </w:tcPr>
          <w:p w:rsidR="005D6673" w:rsidRPr="00F52A3B" w:rsidRDefault="00CE6241" w:rsidP="005D6673">
            <w:pPr>
              <w:rPr>
                <w:rFonts w:ascii="GHEA Mariam" w:hAnsi="GHEA Mariam" w:cs="Calibri"/>
                <w:b/>
                <w:bCs/>
                <w:lang w:val="en-GB" w:eastAsia="en-GB"/>
              </w:rPr>
            </w:pPr>
            <w:r>
              <w:rPr>
                <w:rFonts w:ascii="GHEA Mariam" w:hAnsi="GHEA Mariam" w:cs="Calibri"/>
                <w:b/>
                <w:bCs/>
                <w:lang w:val="en-GB" w:eastAsia="en-GB"/>
              </w:rPr>
              <w:t>Կոմբինացված մարզահրապարակների/</w:t>
            </w:r>
            <w:r w:rsidR="005D6673" w:rsidRPr="00F52A3B">
              <w:rPr>
                <w:rFonts w:ascii="GHEA Mariam" w:hAnsi="GHEA Mariam" w:cs="Calibri"/>
                <w:b/>
                <w:bCs/>
                <w:lang w:val="en-GB" w:eastAsia="en-GB"/>
              </w:rPr>
              <w:t>խաղահրապարակների կառուցում, վերակառուցում, արդիականացում</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70,167.80 </w:t>
            </w:r>
          </w:p>
        </w:tc>
      </w:tr>
      <w:tr w:rsidR="005D6673" w:rsidRPr="00F52A3B" w:rsidTr="00F52A3B">
        <w:trPr>
          <w:trHeight w:val="345"/>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nil"/>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005" w:type="dxa"/>
            <w:tcBorders>
              <w:top w:val="nil"/>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53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10971" w:type="dxa"/>
            <w:gridSpan w:val="5"/>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Հասարակության առողջ ապրելակերպը խթանելու և ֆիզիկական դաստիա</w:t>
            </w:r>
            <w:r w:rsidR="00F52A3B">
              <w:rPr>
                <w:rFonts w:ascii="GHEA Mariam" w:hAnsi="GHEA Mariam" w:cs="Calibri"/>
                <w:b/>
                <w:bCs/>
                <w:lang w:val="en-GB" w:eastAsia="en-GB"/>
              </w:rPr>
              <w:t>րակությունն ապահովելու նպատակով՝</w:t>
            </w:r>
            <w:r w:rsidR="00CE6241">
              <w:rPr>
                <w:rFonts w:ascii="GHEA Mariam" w:hAnsi="GHEA Mariam" w:cs="Calibri"/>
                <w:b/>
                <w:bCs/>
                <w:lang w:val="en-GB" w:eastAsia="en-GB"/>
              </w:rPr>
              <w:t xml:space="preserve"> կոմբինացված մարզահրապարակների/</w:t>
            </w:r>
            <w:r w:rsidRPr="00F52A3B">
              <w:rPr>
                <w:rFonts w:ascii="GHEA Mariam" w:hAnsi="GHEA Mariam" w:cs="Calibri"/>
                <w:b/>
                <w:bCs/>
                <w:lang w:val="en-GB" w:eastAsia="en-GB"/>
              </w:rPr>
              <w:t>խաղահրապարակների կառուցում, վերակառուցում, հիմնանորոգում և նախագծում</w:t>
            </w:r>
          </w:p>
        </w:tc>
      </w:tr>
      <w:tr w:rsidR="005D6673" w:rsidRPr="00F52A3B" w:rsidTr="00F52A3B">
        <w:trPr>
          <w:trHeight w:val="353"/>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00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536"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9553" w:type="dxa"/>
            <w:gridSpan w:val="4"/>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Այլ պետական կազմակերպությունների կողմից օգտագործվող ոչ ֆինանսական ակտիվների հետ գործառնություններ</w:t>
            </w:r>
          </w:p>
        </w:tc>
      </w:tr>
      <w:tr w:rsidR="005D6673" w:rsidRPr="00F52A3B" w:rsidTr="00F52A3B">
        <w:trPr>
          <w:trHeight w:val="345"/>
        </w:trPr>
        <w:tc>
          <w:tcPr>
            <w:tcW w:w="664" w:type="dxa"/>
            <w:vMerge/>
            <w:tcBorders>
              <w:top w:val="single" w:sz="4" w:space="0" w:color="auto"/>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single" w:sz="4" w:space="0" w:color="auto"/>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005" w:type="dxa"/>
            <w:tcBorders>
              <w:top w:val="single" w:sz="4" w:space="0" w:color="auto"/>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536" w:type="dxa"/>
            <w:vMerge/>
            <w:tcBorders>
              <w:top w:val="single" w:sz="4" w:space="0" w:color="auto"/>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tcBorders>
              <w:top w:val="single" w:sz="4" w:space="0" w:color="auto"/>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134"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Calibri" w:hAnsi="Calibri" w:cs="Calibri"/>
                <w:b/>
                <w:bCs/>
                <w:lang w:val="en-GB" w:eastAsia="en-GB"/>
              </w:rPr>
              <w:t> </w:t>
            </w:r>
          </w:p>
        </w:tc>
        <w:tc>
          <w:tcPr>
            <w:tcW w:w="8419"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 xml:space="preserve"> Միջոցառումն իրականացնողի անվանումը` «Գնումների մասին» ՀՀ օրենքի համաձայն ընտրված կազմակերպություն  </w:t>
            </w:r>
          </w:p>
        </w:tc>
      </w:tr>
      <w:tr w:rsidR="00F52A3B" w:rsidRPr="00F52A3B" w:rsidTr="00F52A3B">
        <w:trPr>
          <w:trHeight w:val="990"/>
        </w:trPr>
        <w:tc>
          <w:tcPr>
            <w:tcW w:w="66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07"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005" w:type="dxa"/>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lang w:val="en-GB" w:eastAsia="en-GB"/>
              </w:rPr>
            </w:pPr>
            <w:r w:rsidRPr="00F52A3B">
              <w:rPr>
                <w:rFonts w:ascii="Calibri" w:hAnsi="Calibri" w:cs="Calibri"/>
                <w:b/>
                <w:bCs/>
                <w:lang w:val="en-GB" w:eastAsia="en-GB"/>
              </w:rPr>
              <w:t> </w:t>
            </w:r>
          </w:p>
        </w:tc>
        <w:tc>
          <w:tcPr>
            <w:tcW w:w="1536"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418"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5D6673" w:rsidRPr="00F52A3B" w:rsidRDefault="005D6673" w:rsidP="005D6673">
            <w:pPr>
              <w:rPr>
                <w:rFonts w:ascii="GHEA Mariam" w:hAnsi="GHEA Mariam" w:cs="Calibri"/>
                <w:b/>
                <w:bCs/>
                <w:lang w:val="en-GB" w:eastAsia="en-GB"/>
              </w:rPr>
            </w:pPr>
          </w:p>
        </w:tc>
        <w:tc>
          <w:tcPr>
            <w:tcW w:w="1984" w:type="dxa"/>
            <w:tcBorders>
              <w:top w:val="nil"/>
              <w:left w:val="single" w:sz="4" w:space="0" w:color="auto"/>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lang w:val="en-GB" w:eastAsia="en-GB"/>
              </w:rPr>
            </w:pPr>
            <w:r w:rsidRPr="00F52A3B">
              <w:rPr>
                <w:rFonts w:ascii="Calibri" w:hAnsi="Calibri" w:cs="Calibri"/>
                <w:lang w:val="en-GB" w:eastAsia="en-GB"/>
              </w:rPr>
              <w:t> </w:t>
            </w:r>
          </w:p>
        </w:tc>
        <w:tc>
          <w:tcPr>
            <w:tcW w:w="3260" w:type="dxa"/>
            <w:tcBorders>
              <w:top w:val="nil"/>
              <w:left w:val="nil"/>
              <w:bottom w:val="single" w:sz="4" w:space="0" w:color="auto"/>
              <w:right w:val="single" w:sz="4" w:space="0" w:color="auto"/>
            </w:tcBorders>
            <w:shd w:val="clear" w:color="auto" w:fill="auto"/>
            <w:hideMark/>
          </w:tcPr>
          <w:p w:rsidR="005D6673" w:rsidRPr="00F52A3B" w:rsidRDefault="005D6673" w:rsidP="005D6673">
            <w:pPr>
              <w:rPr>
                <w:rFonts w:ascii="GHEA Mariam" w:hAnsi="GHEA Mariam" w:cs="Calibri"/>
                <w:lang w:val="en-GB" w:eastAsia="en-GB"/>
              </w:rPr>
            </w:pPr>
            <w:r w:rsidRPr="00F52A3B">
              <w:rPr>
                <w:rFonts w:ascii="GHEA Mariam" w:hAnsi="GHEA Mariam" w:cs="Calibri"/>
                <w:lang w:val="en-GB" w:eastAsia="en-GB"/>
              </w:rPr>
              <w:t>Կառուցվո</w:t>
            </w:r>
            <w:r w:rsidR="00F52A3B">
              <w:rPr>
                <w:rFonts w:ascii="GHEA Mariam" w:hAnsi="GHEA Mariam" w:cs="Calibri"/>
                <w:lang w:val="en-GB" w:eastAsia="en-GB"/>
              </w:rPr>
              <w:t>ղ կոմբինացված մարզահրապարակների</w:t>
            </w:r>
            <w:r w:rsidRPr="00F52A3B">
              <w:rPr>
                <w:rFonts w:ascii="GHEA Mariam" w:hAnsi="GHEA Mariam" w:cs="Calibri"/>
                <w:lang w:val="en-GB" w:eastAsia="en-GB"/>
              </w:rPr>
              <w:t>/ խաղահրապարակների քանակը, հատ</w:t>
            </w:r>
          </w:p>
        </w:tc>
        <w:tc>
          <w:tcPr>
            <w:tcW w:w="3175" w:type="dxa"/>
            <w:tcBorders>
              <w:top w:val="nil"/>
              <w:left w:val="nil"/>
              <w:bottom w:val="single" w:sz="4" w:space="0" w:color="auto"/>
              <w:right w:val="single" w:sz="4" w:space="0" w:color="auto"/>
            </w:tcBorders>
            <w:shd w:val="clear" w:color="auto" w:fill="auto"/>
            <w:hideMark/>
          </w:tcPr>
          <w:p w:rsidR="005D6673" w:rsidRPr="00F52A3B" w:rsidRDefault="005D6673" w:rsidP="005D6673">
            <w:pPr>
              <w:jc w:val="right"/>
              <w:rPr>
                <w:rFonts w:ascii="GHEA Mariam" w:hAnsi="GHEA Mariam" w:cs="Calibri"/>
                <w:lang w:val="en-GB" w:eastAsia="en-GB"/>
              </w:rPr>
            </w:pPr>
            <w:r w:rsidRPr="00F52A3B">
              <w:rPr>
                <w:rFonts w:ascii="GHEA Mariam" w:hAnsi="GHEA Mariam" w:cs="Calibri"/>
                <w:lang w:val="en-GB" w:eastAsia="en-GB"/>
              </w:rPr>
              <w:t>1</w:t>
            </w:r>
          </w:p>
        </w:tc>
      </w:tr>
      <w:tr w:rsidR="00F52A3B" w:rsidRPr="00F52A3B" w:rsidTr="00F52A3B">
        <w:trPr>
          <w:trHeight w:val="345"/>
        </w:trPr>
        <w:tc>
          <w:tcPr>
            <w:tcW w:w="66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907"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00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536" w:type="dxa"/>
            <w:tcBorders>
              <w:top w:val="nil"/>
              <w:left w:val="nil"/>
              <w:bottom w:val="nil"/>
              <w:right w:val="nil"/>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992"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418"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13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1984"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260"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c>
          <w:tcPr>
            <w:tcW w:w="3175" w:type="dxa"/>
            <w:tcBorders>
              <w:top w:val="nil"/>
              <w:left w:val="nil"/>
              <w:bottom w:val="nil"/>
              <w:right w:val="nil"/>
            </w:tcBorders>
            <w:shd w:val="clear" w:color="000000" w:fill="FFFFFF"/>
            <w:vAlign w:val="center"/>
            <w:hideMark/>
          </w:tcPr>
          <w:p w:rsidR="005D6673" w:rsidRPr="00F52A3B" w:rsidRDefault="005D6673" w:rsidP="005D6673">
            <w:pPr>
              <w:rPr>
                <w:rFonts w:ascii="GHEA Mariam" w:hAnsi="GHEA Mariam" w:cs="Calibri"/>
                <w:color w:val="000000"/>
                <w:lang w:val="en-GB" w:eastAsia="en-GB"/>
              </w:rPr>
            </w:pPr>
            <w:r w:rsidRPr="00F52A3B">
              <w:rPr>
                <w:rFonts w:ascii="Calibri" w:hAnsi="Calibri" w:cs="Calibri"/>
                <w:color w:val="000000"/>
                <w:lang w:val="en-GB" w:eastAsia="en-GB"/>
              </w:rPr>
              <w:t> </w:t>
            </w:r>
          </w:p>
        </w:tc>
      </w:tr>
      <w:tr w:rsidR="005D6673" w:rsidRPr="00F52A3B" w:rsidTr="00F52A3B">
        <w:trPr>
          <w:trHeight w:val="414"/>
        </w:trPr>
        <w:tc>
          <w:tcPr>
            <w:tcW w:w="12900" w:type="dxa"/>
            <w:gridSpan w:val="9"/>
            <w:tcBorders>
              <w:top w:val="single" w:sz="4" w:space="0" w:color="auto"/>
              <w:left w:val="single" w:sz="4" w:space="0" w:color="auto"/>
              <w:bottom w:val="single" w:sz="4" w:space="0" w:color="000000"/>
              <w:right w:val="single" w:sz="4" w:space="0" w:color="auto"/>
            </w:tcBorders>
            <w:shd w:val="clear" w:color="000000" w:fill="D9D9D9"/>
            <w:hideMark/>
          </w:tcPr>
          <w:p w:rsidR="005D6673" w:rsidRPr="00F52A3B" w:rsidRDefault="005D6673" w:rsidP="005D6673">
            <w:pPr>
              <w:rPr>
                <w:rFonts w:ascii="GHEA Mariam" w:hAnsi="GHEA Mariam" w:cs="Calibri"/>
                <w:b/>
                <w:bCs/>
                <w:lang w:val="en-GB" w:eastAsia="en-GB"/>
              </w:rPr>
            </w:pPr>
            <w:r w:rsidRPr="00F52A3B">
              <w:rPr>
                <w:rFonts w:ascii="GHEA Mariam" w:hAnsi="GHEA Mariam" w:cs="Calibri"/>
                <w:b/>
                <w:bCs/>
                <w:lang w:val="en-GB" w:eastAsia="en-GB"/>
              </w:rPr>
              <w:t>ՀՀ ԿԱՌԱՎԱՐՈՒԹՅՈՒՆ</w:t>
            </w:r>
          </w:p>
        </w:tc>
        <w:tc>
          <w:tcPr>
            <w:tcW w:w="3175" w:type="dxa"/>
            <w:tcBorders>
              <w:top w:val="single" w:sz="4" w:space="0" w:color="auto"/>
              <w:left w:val="nil"/>
              <w:bottom w:val="single" w:sz="4" w:space="0" w:color="auto"/>
              <w:right w:val="single" w:sz="4" w:space="0" w:color="auto"/>
            </w:tcBorders>
            <w:shd w:val="clear" w:color="000000" w:fill="D9D9D9"/>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0.0 </w:t>
            </w:r>
          </w:p>
        </w:tc>
      </w:tr>
      <w:tr w:rsidR="005D6673" w:rsidRPr="00F52A3B" w:rsidTr="00F52A3B">
        <w:trPr>
          <w:trHeight w:val="345"/>
        </w:trPr>
        <w:tc>
          <w:tcPr>
            <w:tcW w:w="664"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907" w:type="dxa"/>
            <w:tcBorders>
              <w:top w:val="nil"/>
              <w:left w:val="nil"/>
              <w:bottom w:val="nil"/>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GHEA Mariam" w:hAnsi="GHEA Mariam" w:cs="Calibri"/>
                <w:b/>
                <w:bCs/>
                <w:color w:val="000000"/>
                <w:lang w:val="en-GB" w:eastAsia="en-GB"/>
              </w:rPr>
              <w:t>1139</w:t>
            </w:r>
          </w:p>
        </w:tc>
        <w:tc>
          <w:tcPr>
            <w:tcW w:w="11329" w:type="dxa"/>
            <w:gridSpan w:val="7"/>
            <w:tcBorders>
              <w:top w:val="single" w:sz="4" w:space="0" w:color="auto"/>
              <w:left w:val="nil"/>
              <w:bottom w:val="nil"/>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ՀՀ կառավարության պահուստային ֆոնդ </w:t>
            </w:r>
          </w:p>
        </w:tc>
        <w:tc>
          <w:tcPr>
            <w:tcW w:w="3175" w:type="dxa"/>
            <w:tcBorders>
              <w:top w:val="nil"/>
              <w:left w:val="nil"/>
              <w:bottom w:val="nil"/>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lang w:val="en-GB" w:eastAsia="en-GB"/>
              </w:rPr>
            </w:pPr>
            <w:r w:rsidRPr="00F52A3B">
              <w:rPr>
                <w:rFonts w:ascii="GHEA Mariam" w:hAnsi="GHEA Mariam" w:cs="Calibri"/>
                <w:b/>
                <w:bCs/>
                <w:lang w:val="en-GB" w:eastAsia="en-GB"/>
              </w:rPr>
              <w:t xml:space="preserve">0.0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10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color w:val="000000"/>
                <w:lang w:val="en-GB" w:eastAsia="en-GB"/>
              </w:rPr>
            </w:pPr>
            <w:r w:rsidRPr="00F52A3B">
              <w:rPr>
                <w:rFonts w:ascii="Calibri" w:hAnsi="Calibri" w:cs="Calibri"/>
                <w:color w:val="000000"/>
                <w:lang w:val="en-GB" w:eastAsia="en-GB"/>
              </w:rPr>
              <w:t> </w:t>
            </w:r>
          </w:p>
        </w:tc>
        <w:tc>
          <w:tcPr>
            <w:tcW w:w="1536" w:type="dxa"/>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1139 - 11001 </w:t>
            </w:r>
          </w:p>
        </w:tc>
        <w:tc>
          <w:tcPr>
            <w:tcW w:w="8788"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ՀՀ կառավարության պահուստային ֆոնդ</w:t>
            </w:r>
          </w:p>
        </w:tc>
        <w:tc>
          <w:tcPr>
            <w:tcW w:w="3175" w:type="dxa"/>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74,365.80 </w:t>
            </w:r>
          </w:p>
        </w:tc>
      </w:tr>
      <w:tr w:rsidR="005D6673" w:rsidRPr="00F52A3B" w:rsidTr="00F52A3B">
        <w:trPr>
          <w:trHeight w:val="668"/>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val="restart"/>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10971"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9553" w:type="dxa"/>
            <w:gridSpan w:val="4"/>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Ծառայությունների մատուցում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8419"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Ծառայությունը մատուցողի անվանումը` ՀՀ կառավարություն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1139 - 11001 </w:t>
            </w:r>
          </w:p>
        </w:tc>
        <w:tc>
          <w:tcPr>
            <w:tcW w:w="8788"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ՀՀ կառավարության պահուստային ֆոնդ</w:t>
            </w:r>
          </w:p>
        </w:tc>
        <w:tc>
          <w:tcPr>
            <w:tcW w:w="3175"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(74,365.80)</w:t>
            </w:r>
          </w:p>
        </w:tc>
      </w:tr>
      <w:tr w:rsidR="005D6673" w:rsidRPr="00F52A3B" w:rsidTr="00F52A3B">
        <w:trPr>
          <w:trHeight w:val="668"/>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val="restart"/>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992"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10971" w:type="dxa"/>
            <w:gridSpan w:val="5"/>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val="restart"/>
            <w:tcBorders>
              <w:top w:val="nil"/>
              <w:left w:val="single" w:sz="4" w:space="0" w:color="auto"/>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9553" w:type="dxa"/>
            <w:gridSpan w:val="4"/>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Ծառայությունների մատուցում </w:t>
            </w:r>
          </w:p>
        </w:tc>
      </w:tr>
      <w:tr w:rsidR="005D6673" w:rsidRPr="00F52A3B" w:rsidTr="00F52A3B">
        <w:trPr>
          <w:trHeight w:val="345"/>
        </w:trPr>
        <w:tc>
          <w:tcPr>
            <w:tcW w:w="664"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907"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005" w:type="dxa"/>
            <w:vMerge/>
            <w:tcBorders>
              <w:top w:val="single" w:sz="4" w:space="0" w:color="auto"/>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color w:val="000000"/>
                <w:lang w:val="en-GB" w:eastAsia="en-GB"/>
              </w:rPr>
            </w:pPr>
          </w:p>
        </w:tc>
        <w:tc>
          <w:tcPr>
            <w:tcW w:w="1536" w:type="dxa"/>
            <w:vMerge/>
            <w:tcBorders>
              <w:top w:val="nil"/>
              <w:left w:val="nil"/>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418" w:type="dxa"/>
            <w:vMerge/>
            <w:tcBorders>
              <w:top w:val="nil"/>
              <w:left w:val="single" w:sz="4" w:space="0" w:color="auto"/>
              <w:bottom w:val="single" w:sz="4" w:space="0" w:color="auto"/>
              <w:right w:val="single" w:sz="4" w:space="0" w:color="auto"/>
            </w:tcBorders>
            <w:vAlign w:val="center"/>
            <w:hideMark/>
          </w:tcPr>
          <w:p w:rsidR="005D6673" w:rsidRPr="00F52A3B" w:rsidRDefault="005D6673" w:rsidP="005D6673">
            <w:pPr>
              <w:rPr>
                <w:rFonts w:ascii="GHEA Mariam" w:hAnsi="GHEA Mariam" w:cs="Calibri"/>
                <w:b/>
                <w:bCs/>
                <w:color w:val="000000"/>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5D6673" w:rsidRPr="00F52A3B" w:rsidRDefault="005D6673" w:rsidP="005D6673">
            <w:pPr>
              <w:jc w:val="center"/>
              <w:rPr>
                <w:rFonts w:ascii="GHEA Mariam" w:hAnsi="GHEA Mariam" w:cs="Calibri"/>
                <w:b/>
                <w:bCs/>
                <w:color w:val="000000"/>
                <w:lang w:val="en-GB" w:eastAsia="en-GB"/>
              </w:rPr>
            </w:pPr>
            <w:r w:rsidRPr="00F52A3B">
              <w:rPr>
                <w:rFonts w:ascii="Calibri" w:hAnsi="Calibri" w:cs="Calibri"/>
                <w:b/>
                <w:bCs/>
                <w:color w:val="000000"/>
                <w:lang w:val="en-GB" w:eastAsia="en-GB"/>
              </w:rPr>
              <w:t> </w:t>
            </w:r>
          </w:p>
        </w:tc>
        <w:tc>
          <w:tcPr>
            <w:tcW w:w="8419"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F52A3B" w:rsidRDefault="005D6673" w:rsidP="005D6673">
            <w:pPr>
              <w:rPr>
                <w:rFonts w:ascii="GHEA Mariam" w:hAnsi="GHEA Mariam" w:cs="Calibri"/>
                <w:b/>
                <w:bCs/>
                <w:color w:val="000000"/>
                <w:lang w:val="en-GB" w:eastAsia="en-GB"/>
              </w:rPr>
            </w:pPr>
            <w:r w:rsidRPr="00F52A3B">
              <w:rPr>
                <w:rFonts w:ascii="GHEA Mariam" w:hAnsi="GHEA Mariam" w:cs="Calibri"/>
                <w:b/>
                <w:bCs/>
                <w:color w:val="000000"/>
                <w:lang w:val="en-GB" w:eastAsia="en-GB"/>
              </w:rPr>
              <w:t xml:space="preserve"> Ծառայությունը մատուցողի անվանումը` ՀՀ կառավարություն </w:t>
            </w:r>
          </w:p>
        </w:tc>
      </w:tr>
    </w:tbl>
    <w:p w:rsidR="00F52A3B" w:rsidRDefault="00F52A3B" w:rsidP="00CA64B7">
      <w:pPr>
        <w:pStyle w:val="mechtex"/>
        <w:jc w:val="left"/>
        <w:rPr>
          <w:rFonts w:ascii="GHEA Mariam" w:hAnsi="GHEA Mariam" w:cs="Sylfaen"/>
          <w:sz w:val="24"/>
          <w:szCs w:val="24"/>
          <w:lang w:val="hy-AM"/>
        </w:rPr>
      </w:pPr>
    </w:p>
    <w:p w:rsidR="00F52A3B" w:rsidRDefault="00F52A3B" w:rsidP="00CA64B7">
      <w:pPr>
        <w:pStyle w:val="mechtex"/>
        <w:jc w:val="left"/>
        <w:rPr>
          <w:rFonts w:ascii="GHEA Mariam" w:hAnsi="GHEA Mariam" w:cs="Sylfaen"/>
          <w:sz w:val="24"/>
          <w:szCs w:val="24"/>
          <w:lang w:val="hy-AM"/>
        </w:rPr>
      </w:pPr>
    </w:p>
    <w:p w:rsidR="005D6673" w:rsidRPr="009E2099" w:rsidRDefault="005D6673" w:rsidP="00F52A3B">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5D6673" w:rsidRPr="009E2099" w:rsidRDefault="005D6673" w:rsidP="00F52A3B">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5D6673" w:rsidRDefault="00F52A3B" w:rsidP="00F52A3B">
      <w:pPr>
        <w:ind w:firstLine="1134"/>
        <w:rPr>
          <w:rFonts w:ascii="GHEA Mariam" w:hAnsi="GHEA Mariam"/>
          <w:sz w:val="22"/>
          <w:szCs w:val="24"/>
          <w:lang w:val="hy-AM"/>
        </w:rPr>
      </w:pPr>
      <w:r>
        <w:rPr>
          <w:rFonts w:ascii="GHEA Mariam" w:hAnsi="GHEA Mariam" w:cs="Sylfaen"/>
          <w:sz w:val="24"/>
          <w:szCs w:val="24"/>
          <w:lang w:val="hy-AM"/>
        </w:rPr>
        <w:t xml:space="preserve">                     </w:t>
      </w:r>
      <w:r w:rsidR="005D6673" w:rsidRPr="009E2099">
        <w:rPr>
          <w:rFonts w:ascii="GHEA Mariam" w:hAnsi="GHEA Mariam" w:cs="Sylfaen"/>
          <w:sz w:val="24"/>
          <w:szCs w:val="24"/>
          <w:lang w:val="hy-AM"/>
        </w:rPr>
        <w:t>ՂԵԿԱՎԱՐ</w:t>
      </w:r>
      <w:r w:rsidR="005D6673"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D6673" w:rsidRPr="009E2099">
        <w:rPr>
          <w:rFonts w:ascii="GHEA Mariam" w:hAnsi="GHEA Mariam" w:cs="Arial Armenian"/>
          <w:sz w:val="24"/>
          <w:szCs w:val="24"/>
          <w:lang w:val="hy-AM"/>
        </w:rPr>
        <w:t xml:space="preserve">  Լ</w:t>
      </w:r>
      <w:r w:rsidR="005D6673" w:rsidRPr="009E2099">
        <w:rPr>
          <w:rFonts w:ascii="GHEA Mariam" w:hAnsi="GHEA Mariam" w:cs="Sylfaen"/>
          <w:sz w:val="24"/>
          <w:szCs w:val="24"/>
          <w:lang w:val="hy-AM"/>
        </w:rPr>
        <w:t>.</w:t>
      </w:r>
      <w:r w:rsidR="005D6673" w:rsidRPr="009E2099">
        <w:rPr>
          <w:rFonts w:ascii="GHEA Mariam" w:hAnsi="GHEA Mariam" w:cs="Arial Armenian"/>
          <w:sz w:val="24"/>
          <w:szCs w:val="24"/>
          <w:lang w:val="hy-AM"/>
        </w:rPr>
        <w:t xml:space="preserve"> ՄԱԿՈՒՆՑ</w:t>
      </w:r>
    </w:p>
    <w:p w:rsidR="005D6673" w:rsidRDefault="005D6673" w:rsidP="00F52A3B">
      <w:pPr>
        <w:ind w:firstLine="1134"/>
        <w:jc w:val="center"/>
        <w:rPr>
          <w:rFonts w:ascii="GHEA Mariam" w:hAnsi="GHEA Mariam"/>
          <w:sz w:val="22"/>
          <w:szCs w:val="24"/>
          <w:lang w:val="hy-AM"/>
        </w:rPr>
        <w:sectPr w:rsidR="005D6673" w:rsidSect="001A7930">
          <w:pgSz w:w="16834" w:h="11909" w:orient="landscape" w:code="9"/>
          <w:pgMar w:top="1440" w:right="1276" w:bottom="1440" w:left="1440" w:header="720" w:footer="576" w:gutter="0"/>
          <w:pgNumType w:start="1"/>
          <w:cols w:space="720"/>
          <w:titlePg/>
          <w:docGrid w:linePitch="272"/>
        </w:sectPr>
      </w:pPr>
    </w:p>
    <w:p w:rsidR="005D6673" w:rsidRPr="001A7930" w:rsidRDefault="005D6673" w:rsidP="005D6673">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7</w:t>
      </w:r>
    </w:p>
    <w:p w:rsidR="005D6673" w:rsidRPr="001E12D2" w:rsidRDefault="005D6673" w:rsidP="005D6673">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5D6673" w:rsidRDefault="005D6673" w:rsidP="005D6673">
      <w:pPr>
        <w:shd w:val="clear" w:color="auto" w:fill="FFFFFF"/>
        <w:spacing w:line="360" w:lineRule="auto"/>
        <w:ind w:right="240" w:firstLine="567"/>
        <w:jc w:val="center"/>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Pr>
          <w:rFonts w:ascii="GHEA Mariam" w:hAnsi="GHEA Mariam"/>
          <w:spacing w:val="-2"/>
          <w:sz w:val="24"/>
          <w:szCs w:val="24"/>
          <w:lang w:val="hy-AM"/>
        </w:rPr>
        <w:t xml:space="preserve"> հոկտեմբերի 29</w:t>
      </w:r>
      <w:r w:rsidRPr="004F3894">
        <w:rPr>
          <w:rFonts w:ascii="GHEA Mariam" w:hAnsi="GHEA Mariam" w:cs="Sylfaen"/>
          <w:spacing w:val="-2"/>
          <w:sz w:val="24"/>
          <w:szCs w:val="24"/>
          <w:lang w:val="pt-BR"/>
        </w:rPr>
        <w:t>-</w:t>
      </w:r>
      <w:r w:rsidRPr="004F3894">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8A242D" w:rsidRPr="008A242D" w:rsidRDefault="008A242D" w:rsidP="005D6673">
      <w:pPr>
        <w:shd w:val="clear" w:color="auto" w:fill="FFFFFF"/>
        <w:spacing w:line="360" w:lineRule="auto"/>
        <w:ind w:right="240" w:firstLine="567"/>
        <w:jc w:val="center"/>
        <w:rPr>
          <w:rFonts w:ascii="GHEA Mariam" w:hAnsi="GHEA Mariam"/>
          <w:spacing w:val="-2"/>
          <w:sz w:val="12"/>
          <w:szCs w:val="24"/>
          <w:lang w:val="hy-AM"/>
        </w:rPr>
      </w:pPr>
    </w:p>
    <w:tbl>
      <w:tblPr>
        <w:tblW w:w="16019" w:type="dxa"/>
        <w:tblInd w:w="-998" w:type="dxa"/>
        <w:tblLayout w:type="fixed"/>
        <w:tblLook w:val="04A0" w:firstRow="1" w:lastRow="0" w:firstColumn="1" w:lastColumn="0" w:noHBand="0" w:noVBand="1"/>
      </w:tblPr>
      <w:tblGrid>
        <w:gridCol w:w="1920"/>
        <w:gridCol w:w="1920"/>
        <w:gridCol w:w="1920"/>
        <w:gridCol w:w="1920"/>
        <w:gridCol w:w="1520"/>
        <w:gridCol w:w="1520"/>
        <w:gridCol w:w="1860"/>
        <w:gridCol w:w="1520"/>
        <w:gridCol w:w="1919"/>
      </w:tblGrid>
      <w:tr w:rsidR="005D6673" w:rsidRPr="00395C76" w:rsidTr="00395C76">
        <w:trPr>
          <w:trHeight w:val="645"/>
        </w:trPr>
        <w:tc>
          <w:tcPr>
            <w:tcW w:w="16019" w:type="dxa"/>
            <w:gridSpan w:val="9"/>
            <w:vMerge w:val="restart"/>
            <w:shd w:val="clear" w:color="000000" w:fill="FFFFFF"/>
            <w:vAlign w:val="center"/>
            <w:hideMark/>
          </w:tcPr>
          <w:p w:rsidR="00395C76" w:rsidRDefault="005D6673" w:rsidP="005D6673">
            <w:pPr>
              <w:jc w:val="center"/>
              <w:rPr>
                <w:rFonts w:ascii="GHEA Mariam" w:hAnsi="GHEA Mariam" w:cs="Calibri"/>
                <w:bCs/>
                <w:sz w:val="24"/>
                <w:szCs w:val="24"/>
                <w:lang w:val="hy-AM" w:eastAsia="en-GB"/>
              </w:rPr>
            </w:pPr>
            <w:r w:rsidRPr="00395C76">
              <w:rPr>
                <w:rFonts w:ascii="GHEA Mariam" w:hAnsi="GHEA Mariam" w:cs="Calibri"/>
                <w:bCs/>
                <w:sz w:val="24"/>
                <w:szCs w:val="24"/>
                <w:lang w:val="hy-AM" w:eastAsia="en-GB"/>
              </w:rPr>
              <w:t>ՀԱՅԱՍՏԱՆԻ ՀԱՆՐԱՊԵՏՈՒԹՅԱՆ ԿԱՌԱՎԱՐՈՒԹՅԱՆ 2025 ԹՎԱԿԱՆԻ ԴԵԿՏԵՄԲԵՐԻ 25-Ի N 1910-Ն</w:t>
            </w:r>
            <w:r w:rsidR="00395C76">
              <w:rPr>
                <w:rFonts w:ascii="GHEA Mariam" w:hAnsi="GHEA Mariam" w:cs="Calibri"/>
                <w:bCs/>
                <w:sz w:val="24"/>
                <w:szCs w:val="24"/>
                <w:lang w:val="hy-AM" w:eastAsia="en-GB"/>
              </w:rPr>
              <w:t xml:space="preserve"> ՈՐՈՇՄԱՆ</w:t>
            </w:r>
          </w:p>
          <w:p w:rsidR="005D6673" w:rsidRPr="00395C76" w:rsidRDefault="005D6673" w:rsidP="005D6673">
            <w:pPr>
              <w:jc w:val="center"/>
              <w:rPr>
                <w:rFonts w:ascii="GHEA Mariam" w:hAnsi="GHEA Mariam" w:cs="Calibri"/>
                <w:bCs/>
                <w:sz w:val="24"/>
                <w:szCs w:val="24"/>
                <w:lang w:val="hy-AM" w:eastAsia="en-GB"/>
              </w:rPr>
            </w:pPr>
            <w:r w:rsidRPr="00395C76">
              <w:rPr>
                <w:rFonts w:ascii="GHEA Mariam" w:hAnsi="GHEA Mariam" w:cs="Calibri"/>
                <w:bCs/>
                <w:sz w:val="24"/>
                <w:szCs w:val="24"/>
                <w:lang w:val="hy-AM" w:eastAsia="en-GB"/>
              </w:rPr>
              <w:t>N 10 ՀԱՎԵԼՎԱԾՈՒՄ ԿԱՏԱՐՎՈՂ ՓՈՓՈԽՈՒԹՅՈՒՆՆԵՐԸ ԵՎ ԼՐԱՑՈՒՄՆԵՐԸ</w:t>
            </w:r>
          </w:p>
        </w:tc>
      </w:tr>
      <w:tr w:rsidR="005D6673" w:rsidRPr="00395C76" w:rsidTr="00395C76">
        <w:trPr>
          <w:trHeight w:val="420"/>
        </w:trPr>
        <w:tc>
          <w:tcPr>
            <w:tcW w:w="16019" w:type="dxa"/>
            <w:gridSpan w:val="9"/>
            <w:vMerge/>
            <w:vAlign w:val="center"/>
            <w:hideMark/>
          </w:tcPr>
          <w:p w:rsidR="005D6673" w:rsidRPr="00395C76" w:rsidRDefault="005D6673" w:rsidP="005D6673">
            <w:pPr>
              <w:rPr>
                <w:rFonts w:ascii="GHEA Mariam" w:hAnsi="GHEA Mariam" w:cs="Calibri"/>
                <w:b/>
                <w:bCs/>
                <w:sz w:val="24"/>
                <w:szCs w:val="24"/>
                <w:lang w:val="hy-AM" w:eastAsia="en-GB"/>
              </w:rPr>
            </w:pPr>
          </w:p>
        </w:tc>
      </w:tr>
      <w:tr w:rsidR="005D6673" w:rsidRPr="00395C76" w:rsidTr="00395C76">
        <w:trPr>
          <w:trHeight w:val="74"/>
        </w:trPr>
        <w:tc>
          <w:tcPr>
            <w:tcW w:w="19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9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9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9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5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5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86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520"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c>
          <w:tcPr>
            <w:tcW w:w="1919" w:type="dxa"/>
            <w:tcBorders>
              <w:top w:val="nil"/>
              <w:left w:val="nil"/>
              <w:bottom w:val="nil"/>
              <w:right w:val="nil"/>
            </w:tcBorders>
            <w:shd w:val="clear" w:color="000000" w:fill="FFFFFF"/>
            <w:vAlign w:val="center"/>
            <w:hideMark/>
          </w:tcPr>
          <w:p w:rsidR="005D6673" w:rsidRPr="00395C76" w:rsidRDefault="005D6673" w:rsidP="005D6673">
            <w:pPr>
              <w:jc w:val="center"/>
              <w:rPr>
                <w:rFonts w:ascii="GHEA Mariam" w:hAnsi="GHEA Mariam" w:cs="Calibri"/>
                <w:b/>
                <w:bCs/>
                <w:sz w:val="24"/>
                <w:szCs w:val="24"/>
                <w:lang w:val="hy-AM" w:eastAsia="en-GB"/>
              </w:rPr>
            </w:pPr>
            <w:r w:rsidRPr="00395C76">
              <w:rPr>
                <w:rFonts w:ascii="Calibri" w:hAnsi="Calibri" w:cs="Calibri"/>
                <w:b/>
                <w:bCs/>
                <w:sz w:val="24"/>
                <w:szCs w:val="24"/>
                <w:lang w:val="hy-AM" w:eastAsia="en-GB"/>
              </w:rPr>
              <w:t> </w:t>
            </w:r>
          </w:p>
        </w:tc>
      </w:tr>
      <w:tr w:rsidR="005D6673" w:rsidRPr="00395C76" w:rsidTr="00395C76">
        <w:trPr>
          <w:trHeight w:val="1478"/>
        </w:trPr>
        <w:tc>
          <w:tcPr>
            <w:tcW w:w="19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Կոդը</w:t>
            </w:r>
          </w:p>
        </w:tc>
        <w:tc>
          <w:tcPr>
            <w:tcW w:w="576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Անվանումը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Գնման ձևը</w:t>
            </w:r>
          </w:p>
        </w:tc>
        <w:tc>
          <w:tcPr>
            <w:tcW w:w="15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Չափման միավորը</w:t>
            </w:r>
          </w:p>
        </w:tc>
        <w:tc>
          <w:tcPr>
            <w:tcW w:w="18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Միավորի գինը</w:t>
            </w:r>
          </w:p>
        </w:tc>
        <w:tc>
          <w:tcPr>
            <w:tcW w:w="3439" w:type="dxa"/>
            <w:gridSpan w:val="2"/>
            <w:tcBorders>
              <w:top w:val="single" w:sz="4" w:space="0" w:color="auto"/>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Ցուցանիշների փոփոխությունը (ավելացումները նշված են դրական նշանով, իսկ նվազեցումները՝ փակագծերում)</w:t>
            </w:r>
          </w:p>
        </w:tc>
      </w:tr>
      <w:tr w:rsidR="005D6673" w:rsidRPr="00395C76" w:rsidTr="00395C76">
        <w:trPr>
          <w:trHeight w:val="420"/>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5D6673" w:rsidRPr="00395C76" w:rsidRDefault="005D6673" w:rsidP="005D6673">
            <w:pPr>
              <w:rPr>
                <w:rFonts w:ascii="GHEA Mariam" w:hAnsi="GHEA Mariam" w:cs="Calibri"/>
                <w:sz w:val="24"/>
                <w:szCs w:val="24"/>
                <w:lang w:val="en-GB" w:eastAsia="en-GB"/>
              </w:rPr>
            </w:pPr>
          </w:p>
        </w:tc>
        <w:tc>
          <w:tcPr>
            <w:tcW w:w="5760" w:type="dxa"/>
            <w:gridSpan w:val="3"/>
            <w:vMerge/>
            <w:tcBorders>
              <w:top w:val="single" w:sz="4" w:space="0" w:color="auto"/>
              <w:left w:val="single" w:sz="4" w:space="0" w:color="auto"/>
              <w:bottom w:val="single" w:sz="4" w:space="0" w:color="auto"/>
              <w:right w:val="single" w:sz="4" w:space="0" w:color="auto"/>
            </w:tcBorders>
            <w:vAlign w:val="center"/>
            <w:hideMark/>
          </w:tcPr>
          <w:p w:rsidR="005D6673" w:rsidRPr="00395C76" w:rsidRDefault="005D6673" w:rsidP="005D6673">
            <w:pPr>
              <w:rPr>
                <w:rFonts w:ascii="GHEA Mariam" w:hAnsi="GHEA Mariam" w:cs="Calibri"/>
                <w:sz w:val="24"/>
                <w:szCs w:val="24"/>
                <w:lang w:val="en-GB" w:eastAsia="en-GB"/>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5D6673" w:rsidRPr="00395C76" w:rsidRDefault="005D6673" w:rsidP="005D6673">
            <w:pPr>
              <w:rPr>
                <w:rFonts w:ascii="GHEA Mariam" w:hAnsi="GHEA Mariam" w:cs="Calibri"/>
                <w:sz w:val="24"/>
                <w:szCs w:val="24"/>
                <w:lang w:val="en-GB" w:eastAsia="en-GB"/>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rsidR="005D6673" w:rsidRPr="00395C76" w:rsidRDefault="005D6673" w:rsidP="005D6673">
            <w:pPr>
              <w:rPr>
                <w:rFonts w:ascii="GHEA Mariam" w:hAnsi="GHEA Mariam" w:cs="Calibri"/>
                <w:sz w:val="24"/>
                <w:szCs w:val="24"/>
                <w:lang w:val="en-GB" w:eastAsia="en-GB"/>
              </w:rPr>
            </w:pPr>
          </w:p>
        </w:tc>
        <w:tc>
          <w:tcPr>
            <w:tcW w:w="1860" w:type="dxa"/>
            <w:vMerge/>
            <w:tcBorders>
              <w:top w:val="single" w:sz="4" w:space="0" w:color="auto"/>
              <w:left w:val="single" w:sz="4" w:space="0" w:color="auto"/>
              <w:bottom w:val="single" w:sz="4" w:space="0" w:color="auto"/>
              <w:right w:val="single" w:sz="4" w:space="0" w:color="auto"/>
            </w:tcBorders>
            <w:vAlign w:val="center"/>
            <w:hideMark/>
          </w:tcPr>
          <w:p w:rsidR="005D6673" w:rsidRPr="00395C76" w:rsidRDefault="005D6673" w:rsidP="005D6673">
            <w:pPr>
              <w:rPr>
                <w:rFonts w:ascii="GHEA Mariam" w:hAnsi="GHEA Mariam" w:cs="Calibri"/>
                <w:sz w:val="24"/>
                <w:szCs w:val="24"/>
                <w:lang w:val="en-GB" w:eastAsia="en-GB"/>
              </w:rPr>
            </w:pP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395C76" w:rsidP="005D6673">
            <w:pPr>
              <w:jc w:val="center"/>
              <w:rPr>
                <w:rFonts w:ascii="GHEA Mariam" w:hAnsi="GHEA Mariam" w:cs="Calibri"/>
                <w:sz w:val="24"/>
                <w:szCs w:val="24"/>
                <w:lang w:val="en-GB" w:eastAsia="en-GB"/>
              </w:rPr>
            </w:pPr>
            <w:r>
              <w:rPr>
                <w:rFonts w:ascii="GHEA Mariam" w:hAnsi="GHEA Mariam" w:cs="Calibri"/>
                <w:sz w:val="24"/>
                <w:szCs w:val="24"/>
                <w:lang w:val="en-GB" w:eastAsia="en-GB"/>
              </w:rPr>
              <w:t>ք</w:t>
            </w:r>
            <w:r w:rsidR="005D6673" w:rsidRPr="00395C76">
              <w:rPr>
                <w:rFonts w:ascii="GHEA Mariam" w:hAnsi="GHEA Mariam" w:cs="Calibri"/>
                <w:sz w:val="24"/>
                <w:szCs w:val="24"/>
                <w:lang w:val="en-GB" w:eastAsia="en-GB"/>
              </w:rPr>
              <w:t>անակը</w:t>
            </w:r>
          </w:p>
        </w:tc>
        <w:tc>
          <w:tcPr>
            <w:tcW w:w="1919" w:type="dxa"/>
            <w:tcBorders>
              <w:top w:val="nil"/>
              <w:left w:val="nil"/>
              <w:bottom w:val="single" w:sz="4" w:space="0" w:color="auto"/>
              <w:right w:val="single" w:sz="4" w:space="0" w:color="auto"/>
            </w:tcBorders>
            <w:shd w:val="clear" w:color="000000" w:fill="FFFFFF"/>
            <w:noWrap/>
            <w:vAlign w:val="center"/>
            <w:hideMark/>
          </w:tcPr>
          <w:p w:rsidR="00395C76" w:rsidRDefault="00395C76" w:rsidP="00395C76">
            <w:pPr>
              <w:jc w:val="center"/>
              <w:rPr>
                <w:rFonts w:ascii="GHEA Mariam" w:hAnsi="GHEA Mariam" w:cs="Calibri"/>
                <w:sz w:val="24"/>
                <w:szCs w:val="24"/>
                <w:lang w:val="en-GB" w:eastAsia="en-GB"/>
              </w:rPr>
            </w:pPr>
            <w:r>
              <w:rPr>
                <w:rFonts w:ascii="GHEA Mariam" w:hAnsi="GHEA Mariam" w:cs="Calibri"/>
                <w:sz w:val="24"/>
                <w:szCs w:val="24"/>
                <w:lang w:val="en-GB" w:eastAsia="en-GB"/>
              </w:rPr>
              <w:t>գ</w:t>
            </w:r>
            <w:r w:rsidR="005D6673" w:rsidRPr="00395C76">
              <w:rPr>
                <w:rFonts w:ascii="GHEA Mariam" w:hAnsi="GHEA Mariam" w:cs="Calibri"/>
                <w:sz w:val="24"/>
                <w:szCs w:val="24"/>
                <w:lang w:val="en-GB" w:eastAsia="en-GB"/>
              </w:rPr>
              <w:t xml:space="preserve">ումարը </w:t>
            </w:r>
          </w:p>
          <w:p w:rsidR="005D6673" w:rsidRPr="00395C76" w:rsidRDefault="005D6673" w:rsidP="00395C76">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(հազ</w:t>
            </w:r>
            <w:r w:rsidR="00395C76">
              <w:rPr>
                <w:rFonts w:ascii="GHEA Mariam" w:hAnsi="GHEA Mariam" w:cs="Calibri"/>
                <w:sz w:val="24"/>
                <w:szCs w:val="24"/>
                <w:lang w:val="hy-AM" w:eastAsia="en-GB"/>
              </w:rPr>
              <w:t>.</w:t>
            </w:r>
            <w:r w:rsidRPr="00395C76">
              <w:rPr>
                <w:rFonts w:ascii="GHEA Mariam" w:hAnsi="GHEA Mariam" w:cs="Calibri"/>
                <w:sz w:val="24"/>
                <w:szCs w:val="24"/>
                <w:lang w:val="en-GB" w:eastAsia="en-GB"/>
              </w:rPr>
              <w:t xml:space="preserve"> դրամ)</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000000" w:fill="FFFFFF"/>
            <w:noWrap/>
            <w:vAlign w:val="bottom"/>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1</w:t>
            </w:r>
          </w:p>
        </w:tc>
        <w:tc>
          <w:tcPr>
            <w:tcW w:w="5760" w:type="dxa"/>
            <w:gridSpan w:val="3"/>
            <w:tcBorders>
              <w:top w:val="single" w:sz="4" w:space="0" w:color="auto"/>
              <w:left w:val="nil"/>
              <w:bottom w:val="single" w:sz="4" w:space="0" w:color="auto"/>
              <w:right w:val="single" w:sz="4" w:space="0" w:color="000000"/>
            </w:tcBorders>
            <w:shd w:val="clear" w:color="000000" w:fill="FFFFFF"/>
            <w:vAlign w:val="bottom"/>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2</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3</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4</w:t>
            </w:r>
          </w:p>
        </w:tc>
        <w:tc>
          <w:tcPr>
            <w:tcW w:w="186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5</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6</w:t>
            </w:r>
          </w:p>
        </w:tc>
        <w:tc>
          <w:tcPr>
            <w:tcW w:w="1919"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7</w:t>
            </w:r>
          </w:p>
        </w:tc>
      </w:tr>
      <w:tr w:rsidR="005D6673" w:rsidRPr="00395C76" w:rsidTr="008A242D">
        <w:trPr>
          <w:trHeight w:val="255"/>
        </w:trPr>
        <w:tc>
          <w:tcPr>
            <w:tcW w:w="14100"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5D6673" w:rsidRPr="00395C76" w:rsidRDefault="005D6673" w:rsidP="005D6673">
            <w:pP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ՀՀ կրթության, գիտության, մշակույթի և սպորտի նախարարություն</w:t>
            </w:r>
          </w:p>
        </w:tc>
        <w:tc>
          <w:tcPr>
            <w:tcW w:w="1919" w:type="dxa"/>
            <w:tcBorders>
              <w:top w:val="nil"/>
              <w:left w:val="nil"/>
              <w:bottom w:val="single" w:sz="4" w:space="0" w:color="auto"/>
              <w:right w:val="single" w:sz="4" w:space="0" w:color="auto"/>
            </w:tcBorders>
            <w:shd w:val="clear" w:color="000000" w:fill="C4D79B"/>
            <w:vAlign w:val="center"/>
            <w:hideMark/>
          </w:tcPr>
          <w:p w:rsidR="005D6673" w:rsidRPr="00395C76" w:rsidRDefault="005D6673" w:rsidP="005D6673">
            <w:pPr>
              <w:jc w:val="cente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(60,962.2)</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Բաժին N 09</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Խումբ N 06</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Դաս N 01</w:t>
            </w:r>
          </w:p>
        </w:tc>
        <w:tc>
          <w:tcPr>
            <w:tcW w:w="8340" w:type="dxa"/>
            <w:gridSpan w:val="5"/>
            <w:tcBorders>
              <w:top w:val="single" w:sz="4" w:space="0" w:color="auto"/>
              <w:left w:val="nil"/>
              <w:bottom w:val="single" w:sz="4" w:space="0" w:color="auto"/>
              <w:right w:val="single" w:sz="4" w:space="0" w:color="000000"/>
            </w:tcBorders>
            <w:shd w:val="clear" w:color="000000" w:fill="D9D9D9"/>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Կրթությանը տրամադրվող օժանդակ ծառայություններ</w:t>
            </w:r>
          </w:p>
        </w:tc>
        <w:tc>
          <w:tcPr>
            <w:tcW w:w="1919" w:type="dxa"/>
            <w:tcBorders>
              <w:top w:val="nil"/>
              <w:left w:val="nil"/>
              <w:bottom w:val="single" w:sz="4" w:space="0" w:color="auto"/>
              <w:right w:val="single" w:sz="4" w:space="0" w:color="auto"/>
            </w:tcBorders>
            <w:shd w:val="clear" w:color="000000" w:fill="D9D9D9"/>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(60,962.2)</w:t>
            </w:r>
          </w:p>
        </w:tc>
      </w:tr>
      <w:tr w:rsidR="005D6673" w:rsidRPr="00395C76" w:rsidTr="00395C76">
        <w:trPr>
          <w:trHeight w:val="343"/>
        </w:trPr>
        <w:tc>
          <w:tcPr>
            <w:tcW w:w="1920" w:type="dxa"/>
            <w:tcBorders>
              <w:top w:val="nil"/>
              <w:left w:val="single" w:sz="4" w:space="0" w:color="auto"/>
              <w:bottom w:val="single" w:sz="4" w:space="0" w:color="auto"/>
              <w:right w:val="single" w:sz="4" w:space="0" w:color="auto"/>
            </w:tcBorders>
            <w:shd w:val="clear" w:color="000000" w:fill="FFFFFF"/>
            <w:noWrap/>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1045-32005</w:t>
            </w:r>
          </w:p>
        </w:tc>
        <w:tc>
          <w:tcPr>
            <w:tcW w:w="12180" w:type="dxa"/>
            <w:gridSpan w:val="7"/>
            <w:tcBorders>
              <w:top w:val="single" w:sz="4" w:space="0" w:color="auto"/>
              <w:left w:val="nil"/>
              <w:bottom w:val="single" w:sz="4" w:space="0" w:color="auto"/>
              <w:right w:val="single" w:sz="4" w:space="0" w:color="000000"/>
            </w:tcBorders>
            <w:shd w:val="clear" w:color="000000" w:fill="FFFFFF"/>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Մասնագիտական ուսումնական հաստատությունների շենքերի կառուցում</w:t>
            </w:r>
          </w:p>
        </w:tc>
        <w:tc>
          <w:tcPr>
            <w:tcW w:w="1919" w:type="dxa"/>
            <w:tcBorders>
              <w:top w:val="nil"/>
              <w:left w:val="nil"/>
              <w:bottom w:val="single" w:sz="4" w:space="0" w:color="auto"/>
              <w:right w:val="single" w:sz="4" w:space="0" w:color="auto"/>
            </w:tcBorders>
            <w:shd w:val="clear" w:color="000000" w:fill="FFFFFF"/>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(60,962.2)</w:t>
            </w:r>
          </w:p>
        </w:tc>
      </w:tr>
      <w:tr w:rsidR="005D6673" w:rsidRPr="00395C76" w:rsidTr="00395C7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(59,884.3)</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45221142-4</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ընդհանուր շինարարական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ԲՄ</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(59,884.3)</w:t>
            </w:r>
          </w:p>
        </w:tc>
      </w:tr>
      <w:tr w:rsidR="005D6673" w:rsidRPr="00395C76" w:rsidTr="00395C76">
        <w:trPr>
          <w:trHeight w:val="330"/>
        </w:trPr>
        <w:tc>
          <w:tcPr>
            <w:tcW w:w="1920" w:type="dxa"/>
            <w:tcBorders>
              <w:top w:val="nil"/>
              <w:left w:val="single" w:sz="4" w:space="0" w:color="auto"/>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III. ԾԱՌԱՅՈՒԹՅՈՒՆՆԵՐ</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(1,077.9)</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71351540-25</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տեխնիկական հսկողության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ԳՀ</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(718.6)</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98111140-27</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հեղինակային հսկողության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(359.3)</w:t>
            </w:r>
          </w:p>
        </w:tc>
      </w:tr>
      <w:tr w:rsidR="005D6673" w:rsidRPr="00395C76" w:rsidTr="00395C76">
        <w:trPr>
          <w:trHeight w:val="315"/>
        </w:trPr>
        <w:tc>
          <w:tcPr>
            <w:tcW w:w="1920" w:type="dxa"/>
            <w:tcBorders>
              <w:top w:val="nil"/>
              <w:left w:val="nil"/>
              <w:bottom w:val="nil"/>
              <w:right w:val="nil"/>
            </w:tcBorders>
            <w:shd w:val="clear" w:color="auto" w:fill="auto"/>
            <w:noWrap/>
            <w:vAlign w:val="bottom"/>
            <w:hideMark/>
          </w:tcPr>
          <w:p w:rsidR="005D6673" w:rsidRPr="00395C76" w:rsidRDefault="005D6673" w:rsidP="005D6673">
            <w:pPr>
              <w:jc w:val="right"/>
              <w:rPr>
                <w:rFonts w:ascii="GHEA Mariam" w:hAnsi="GHEA Mariam" w:cs="Calibri"/>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520" w:type="dxa"/>
            <w:tcBorders>
              <w:top w:val="nil"/>
              <w:left w:val="nil"/>
              <w:bottom w:val="nil"/>
              <w:right w:val="nil"/>
            </w:tcBorders>
            <w:shd w:val="clear" w:color="auto" w:fill="auto"/>
            <w:noWrap/>
            <w:vAlign w:val="bottom"/>
            <w:hideMark/>
          </w:tcPr>
          <w:p w:rsidR="005D6673" w:rsidRPr="00CE6241" w:rsidRDefault="005D6673" w:rsidP="005D6673">
            <w:pPr>
              <w:rPr>
                <w:rFonts w:ascii="GHEA Mariam" w:hAnsi="GHEA Mariam"/>
                <w:sz w:val="18"/>
                <w:szCs w:val="24"/>
                <w:lang w:val="en-GB" w:eastAsia="en-GB"/>
              </w:rPr>
            </w:pPr>
          </w:p>
        </w:tc>
        <w:tc>
          <w:tcPr>
            <w:tcW w:w="15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86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5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19"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r>
      <w:tr w:rsidR="005D6673" w:rsidRPr="00395C76" w:rsidTr="008A242D">
        <w:trPr>
          <w:trHeight w:val="77"/>
        </w:trPr>
        <w:tc>
          <w:tcPr>
            <w:tcW w:w="14100"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5D6673" w:rsidRPr="00395C76" w:rsidRDefault="005D6673" w:rsidP="005D6673">
            <w:pP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ՀՀ քաղաքաշինության կոմիտե</w:t>
            </w:r>
          </w:p>
        </w:tc>
        <w:tc>
          <w:tcPr>
            <w:tcW w:w="1919" w:type="dxa"/>
            <w:tcBorders>
              <w:top w:val="single" w:sz="4" w:space="0" w:color="auto"/>
              <w:left w:val="nil"/>
              <w:bottom w:val="single" w:sz="4" w:space="0" w:color="auto"/>
              <w:right w:val="single" w:sz="4" w:space="0" w:color="auto"/>
            </w:tcBorders>
            <w:shd w:val="clear" w:color="000000" w:fill="C4D79B"/>
            <w:vAlign w:val="center"/>
            <w:hideMark/>
          </w:tcPr>
          <w:p w:rsidR="005D6673" w:rsidRPr="00395C76" w:rsidRDefault="005D6673" w:rsidP="005D6673">
            <w:pPr>
              <w:jc w:val="cente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(9,205.6)</w:t>
            </w:r>
          </w:p>
        </w:tc>
      </w:tr>
      <w:tr w:rsidR="005D6673" w:rsidRPr="00395C76" w:rsidTr="008A242D">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Բաժին N 08</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Խումբ N 01</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Դաս N 01</w:t>
            </w:r>
          </w:p>
        </w:tc>
        <w:tc>
          <w:tcPr>
            <w:tcW w:w="8340" w:type="dxa"/>
            <w:gridSpan w:val="5"/>
            <w:tcBorders>
              <w:top w:val="single" w:sz="4" w:space="0" w:color="auto"/>
              <w:left w:val="nil"/>
              <w:bottom w:val="single" w:sz="4" w:space="0" w:color="auto"/>
              <w:right w:val="single" w:sz="4" w:space="0" w:color="000000"/>
            </w:tcBorders>
            <w:shd w:val="clear" w:color="000000" w:fill="D9D9D9"/>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Հանգստի և սպորտի ծառայություններ</w:t>
            </w:r>
          </w:p>
        </w:tc>
        <w:tc>
          <w:tcPr>
            <w:tcW w:w="1919" w:type="dxa"/>
            <w:tcBorders>
              <w:top w:val="nil"/>
              <w:left w:val="nil"/>
              <w:bottom w:val="single" w:sz="4" w:space="0" w:color="auto"/>
              <w:right w:val="single" w:sz="4" w:space="0" w:color="auto"/>
            </w:tcBorders>
            <w:shd w:val="clear" w:color="000000" w:fill="D9D9D9"/>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4,198.0 </w:t>
            </w:r>
          </w:p>
        </w:tc>
      </w:tr>
      <w:tr w:rsidR="005D6673" w:rsidRPr="00395C76" w:rsidTr="008A242D">
        <w:trPr>
          <w:trHeight w:val="634"/>
        </w:trPr>
        <w:tc>
          <w:tcPr>
            <w:tcW w:w="1920" w:type="dxa"/>
            <w:tcBorders>
              <w:top w:val="single" w:sz="4" w:space="0" w:color="auto"/>
              <w:left w:val="single" w:sz="4" w:space="0" w:color="auto"/>
              <w:bottom w:val="single" w:sz="4" w:space="0" w:color="auto"/>
              <w:right w:val="single" w:sz="4" w:space="0" w:color="auto"/>
            </w:tcBorders>
            <w:shd w:val="clear" w:color="auto" w:fill="auto"/>
            <w:noWrap/>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lastRenderedPageBreak/>
              <w:t>1163-32007</w:t>
            </w:r>
          </w:p>
        </w:tc>
        <w:tc>
          <w:tcPr>
            <w:tcW w:w="12180" w:type="dxa"/>
            <w:gridSpan w:val="7"/>
            <w:tcBorders>
              <w:top w:val="single" w:sz="4" w:space="0" w:color="auto"/>
              <w:left w:val="nil"/>
              <w:bottom w:val="single" w:sz="4" w:space="0" w:color="auto"/>
              <w:right w:val="single" w:sz="4" w:space="0" w:color="000000"/>
            </w:tcBorders>
            <w:shd w:val="clear" w:color="000000" w:fill="FFFFFF"/>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Մարզադպրոցների և արվեստի դպրոցների կառուցման, վերակառուցման, հիմնանորոգման </w:t>
            </w:r>
            <w:r w:rsidRPr="008A242D">
              <w:rPr>
                <w:rFonts w:ascii="GHEA Mariam" w:hAnsi="GHEA Mariam" w:cs="Calibri"/>
                <w:spacing w:val="-8"/>
                <w:sz w:val="24"/>
                <w:szCs w:val="24"/>
                <w:lang w:val="en-GB" w:eastAsia="en-GB"/>
              </w:rPr>
              <w:t>ռազմավա</w:t>
            </w:r>
            <w:r w:rsidR="008A242D" w:rsidRPr="008A242D">
              <w:rPr>
                <w:rFonts w:ascii="GHEA Mariam" w:hAnsi="GHEA Mariam" w:cs="Calibri"/>
                <w:spacing w:val="-8"/>
                <w:sz w:val="24"/>
                <w:szCs w:val="24"/>
                <w:lang w:val="en-GB" w:eastAsia="en-GB"/>
              </w:rPr>
              <w:softHyphen/>
            </w:r>
            <w:r w:rsidRPr="008A242D">
              <w:rPr>
                <w:rFonts w:ascii="GHEA Mariam" w:hAnsi="GHEA Mariam" w:cs="Calibri"/>
                <w:spacing w:val="-8"/>
                <w:sz w:val="24"/>
                <w:szCs w:val="24"/>
                <w:lang w:val="en-GB" w:eastAsia="en-GB"/>
              </w:rPr>
              <w:t>րական ծրագրի շրջանակներում մարզական հաստատությունների շենքային ապահովվածության բարելավում</w:t>
            </w:r>
            <w:r w:rsidRPr="00395C76">
              <w:rPr>
                <w:rFonts w:ascii="GHEA Mariam" w:hAnsi="GHEA Mariam" w:cs="Calibri"/>
                <w:sz w:val="24"/>
                <w:szCs w:val="24"/>
                <w:lang w:val="en-GB" w:eastAsia="en-GB"/>
              </w:rPr>
              <w:t xml:space="preserve"> </w:t>
            </w:r>
          </w:p>
        </w:tc>
        <w:tc>
          <w:tcPr>
            <w:tcW w:w="1919" w:type="dxa"/>
            <w:tcBorders>
              <w:top w:val="single" w:sz="4" w:space="0" w:color="auto"/>
              <w:left w:val="nil"/>
              <w:bottom w:val="single" w:sz="4" w:space="0" w:color="auto"/>
              <w:right w:val="single" w:sz="4" w:space="0" w:color="auto"/>
            </w:tcBorders>
            <w:shd w:val="clear" w:color="000000" w:fill="FFFFFF"/>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4,198.0 </w:t>
            </w:r>
          </w:p>
        </w:tc>
      </w:tr>
      <w:tr w:rsidR="005D6673" w:rsidRPr="00395C76" w:rsidTr="00395C76">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III. ԾԱՌԱՅՈՒԹՅՈՒՆՆԵՐ</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4,198.0 </w:t>
            </w:r>
          </w:p>
        </w:tc>
      </w:tr>
      <w:tr w:rsidR="005D6673" w:rsidRPr="00395C76" w:rsidTr="00395C76">
        <w:trPr>
          <w:trHeight w:val="349"/>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71241200-551</w:t>
            </w:r>
          </w:p>
        </w:tc>
        <w:tc>
          <w:tcPr>
            <w:tcW w:w="5760"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նախագծերի պատրաստում, ծախսերի գնահատում</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ԳՀ</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4,198,000.0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1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4,198.0 </w:t>
            </w:r>
          </w:p>
        </w:tc>
      </w:tr>
      <w:tr w:rsidR="005D6673" w:rsidRPr="00395C76" w:rsidTr="00395C76">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Բաժին N 09</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Խումբ N 06</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Դաս N 01</w:t>
            </w:r>
          </w:p>
        </w:tc>
        <w:tc>
          <w:tcPr>
            <w:tcW w:w="8340" w:type="dxa"/>
            <w:gridSpan w:val="5"/>
            <w:tcBorders>
              <w:top w:val="single" w:sz="4" w:space="0" w:color="auto"/>
              <w:left w:val="nil"/>
              <w:bottom w:val="single" w:sz="4" w:space="0" w:color="auto"/>
              <w:right w:val="single" w:sz="4" w:space="0" w:color="000000"/>
            </w:tcBorders>
            <w:shd w:val="clear" w:color="000000" w:fill="D9D9D9"/>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Կրթությանը տրամադրվող օժանդակ ծառայություններ</w:t>
            </w:r>
          </w:p>
        </w:tc>
        <w:tc>
          <w:tcPr>
            <w:tcW w:w="1919" w:type="dxa"/>
            <w:tcBorders>
              <w:top w:val="nil"/>
              <w:left w:val="nil"/>
              <w:bottom w:val="single" w:sz="4" w:space="0" w:color="auto"/>
              <w:right w:val="single" w:sz="4" w:space="0" w:color="auto"/>
            </w:tcBorders>
            <w:shd w:val="clear" w:color="000000" w:fill="D9D9D9"/>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(13,403.6)</w:t>
            </w:r>
          </w:p>
        </w:tc>
      </w:tr>
      <w:tr w:rsidR="005D6673" w:rsidRPr="00395C76" w:rsidTr="00395C76">
        <w:trPr>
          <w:trHeight w:val="438"/>
        </w:trPr>
        <w:tc>
          <w:tcPr>
            <w:tcW w:w="1920" w:type="dxa"/>
            <w:tcBorders>
              <w:top w:val="nil"/>
              <w:left w:val="single" w:sz="4" w:space="0" w:color="auto"/>
              <w:bottom w:val="single" w:sz="4" w:space="0" w:color="auto"/>
              <w:right w:val="single" w:sz="4" w:space="0" w:color="auto"/>
            </w:tcBorders>
            <w:shd w:val="clear" w:color="000000" w:fill="FFFFFF"/>
            <w:noWrap/>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1163-32002</w:t>
            </w:r>
          </w:p>
        </w:tc>
        <w:tc>
          <w:tcPr>
            <w:tcW w:w="12180" w:type="dxa"/>
            <w:gridSpan w:val="7"/>
            <w:tcBorders>
              <w:top w:val="single" w:sz="4" w:space="0" w:color="auto"/>
              <w:left w:val="nil"/>
              <w:bottom w:val="single" w:sz="4" w:space="0" w:color="auto"/>
              <w:right w:val="single" w:sz="4" w:space="0" w:color="000000"/>
            </w:tcBorders>
            <w:shd w:val="clear" w:color="000000" w:fill="FFFFFF"/>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Մարզական օբյեկտների հիմնանորոգում</w:t>
            </w:r>
          </w:p>
        </w:tc>
        <w:tc>
          <w:tcPr>
            <w:tcW w:w="1919" w:type="dxa"/>
            <w:tcBorders>
              <w:top w:val="nil"/>
              <w:left w:val="nil"/>
              <w:bottom w:val="single" w:sz="4" w:space="0" w:color="auto"/>
              <w:right w:val="single" w:sz="4" w:space="0" w:color="auto"/>
            </w:tcBorders>
            <w:shd w:val="clear" w:color="000000" w:fill="FFFFFF"/>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(13,403.6)</w:t>
            </w:r>
          </w:p>
        </w:tc>
      </w:tr>
      <w:tr w:rsidR="005D6673" w:rsidRPr="00395C76" w:rsidTr="00395C76">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III. ԾԱՌԱՅՈՒԹՅՈՒՆՆԵՐ</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(13,403.6)</w:t>
            </w:r>
          </w:p>
        </w:tc>
      </w:tr>
      <w:tr w:rsidR="005D6673" w:rsidRPr="00395C76" w:rsidTr="00395C76">
        <w:trPr>
          <w:trHeight w:val="349"/>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71241200-1</w:t>
            </w:r>
          </w:p>
        </w:tc>
        <w:tc>
          <w:tcPr>
            <w:tcW w:w="5760"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նախագծերի պատրաստում, ծախսերի գնահատում</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ԳՀ</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12,410,700.0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(1)</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(12,410.7)</w:t>
            </w:r>
          </w:p>
        </w:tc>
      </w:tr>
      <w:tr w:rsidR="005D6673" w:rsidRPr="00395C76" w:rsidTr="00395C76">
        <w:trPr>
          <w:trHeight w:val="349"/>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50531140-1</w:t>
            </w:r>
          </w:p>
        </w:tc>
        <w:tc>
          <w:tcPr>
            <w:tcW w:w="5760" w:type="dxa"/>
            <w:gridSpan w:val="3"/>
            <w:tcBorders>
              <w:top w:val="single" w:sz="4" w:space="0" w:color="auto"/>
              <w:left w:val="nil"/>
              <w:bottom w:val="single" w:sz="4" w:space="0" w:color="auto"/>
              <w:right w:val="single" w:sz="4" w:space="0" w:color="000000"/>
            </w:tcBorders>
            <w:shd w:val="clear" w:color="000000" w:fill="FFFFFF"/>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փորձաքննության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ԳՀ</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992,900.0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(1)</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(992.9)</w:t>
            </w:r>
          </w:p>
        </w:tc>
      </w:tr>
      <w:tr w:rsidR="005D6673" w:rsidRPr="00395C76" w:rsidTr="00395C76">
        <w:trPr>
          <w:trHeight w:val="315"/>
        </w:trPr>
        <w:tc>
          <w:tcPr>
            <w:tcW w:w="1920" w:type="dxa"/>
            <w:tcBorders>
              <w:top w:val="nil"/>
              <w:left w:val="nil"/>
              <w:bottom w:val="nil"/>
              <w:right w:val="nil"/>
            </w:tcBorders>
            <w:shd w:val="clear" w:color="auto" w:fill="auto"/>
            <w:noWrap/>
            <w:vAlign w:val="bottom"/>
            <w:hideMark/>
          </w:tcPr>
          <w:p w:rsidR="005D6673" w:rsidRPr="00395C76" w:rsidRDefault="005D6673" w:rsidP="005D6673">
            <w:pPr>
              <w:jc w:val="right"/>
              <w:rPr>
                <w:rFonts w:ascii="GHEA Mariam" w:hAnsi="GHEA Mariam" w:cs="Calibri"/>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5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5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86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520"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c>
          <w:tcPr>
            <w:tcW w:w="1919" w:type="dxa"/>
            <w:tcBorders>
              <w:top w:val="nil"/>
              <w:left w:val="nil"/>
              <w:bottom w:val="nil"/>
              <w:right w:val="nil"/>
            </w:tcBorders>
            <w:shd w:val="clear" w:color="auto" w:fill="auto"/>
            <w:noWrap/>
            <w:vAlign w:val="bottom"/>
            <w:hideMark/>
          </w:tcPr>
          <w:p w:rsidR="005D6673" w:rsidRPr="00395C76" w:rsidRDefault="005D6673" w:rsidP="005D6673">
            <w:pPr>
              <w:rPr>
                <w:rFonts w:ascii="GHEA Mariam" w:hAnsi="GHEA Mariam"/>
                <w:sz w:val="24"/>
                <w:szCs w:val="24"/>
                <w:lang w:val="en-GB" w:eastAsia="en-GB"/>
              </w:rPr>
            </w:pPr>
          </w:p>
        </w:tc>
      </w:tr>
      <w:tr w:rsidR="005D6673" w:rsidRPr="00395C76" w:rsidTr="008A242D">
        <w:trPr>
          <w:trHeight w:val="77"/>
        </w:trPr>
        <w:tc>
          <w:tcPr>
            <w:tcW w:w="14100" w:type="dxa"/>
            <w:gridSpan w:val="8"/>
            <w:tcBorders>
              <w:top w:val="single" w:sz="4" w:space="0" w:color="auto"/>
              <w:left w:val="single" w:sz="4" w:space="0" w:color="auto"/>
              <w:bottom w:val="single" w:sz="4" w:space="0" w:color="auto"/>
              <w:right w:val="single" w:sz="4" w:space="0" w:color="auto"/>
            </w:tcBorders>
            <w:shd w:val="clear" w:color="000000" w:fill="C4D79B"/>
            <w:hideMark/>
          </w:tcPr>
          <w:p w:rsidR="005D6673" w:rsidRPr="00395C76" w:rsidRDefault="005D6673" w:rsidP="005D6673">
            <w:pP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ՀՀ Տավուշի մարզպետի աշխատակազմ</w:t>
            </w:r>
          </w:p>
        </w:tc>
        <w:tc>
          <w:tcPr>
            <w:tcW w:w="1919" w:type="dxa"/>
            <w:tcBorders>
              <w:top w:val="single" w:sz="4" w:space="0" w:color="auto"/>
              <w:left w:val="nil"/>
              <w:bottom w:val="single" w:sz="4" w:space="0" w:color="auto"/>
              <w:right w:val="single" w:sz="4" w:space="0" w:color="auto"/>
            </w:tcBorders>
            <w:shd w:val="clear" w:color="000000" w:fill="C4D79B"/>
            <w:vAlign w:val="center"/>
            <w:hideMark/>
          </w:tcPr>
          <w:p w:rsidR="005D6673" w:rsidRPr="00395C76" w:rsidRDefault="005D6673" w:rsidP="005D6673">
            <w:pPr>
              <w:jc w:val="center"/>
              <w:rPr>
                <w:rFonts w:ascii="GHEA Mariam" w:hAnsi="GHEA Mariam" w:cs="Calibri"/>
                <w:b/>
                <w:bCs/>
                <w:sz w:val="24"/>
                <w:szCs w:val="24"/>
                <w:lang w:val="en-GB" w:eastAsia="en-GB"/>
              </w:rPr>
            </w:pPr>
            <w:r w:rsidRPr="00395C76">
              <w:rPr>
                <w:rFonts w:ascii="GHEA Mariam" w:hAnsi="GHEA Mariam" w:cs="Calibri"/>
                <w:b/>
                <w:bCs/>
                <w:sz w:val="24"/>
                <w:szCs w:val="24"/>
                <w:lang w:val="en-GB" w:eastAsia="en-GB"/>
              </w:rPr>
              <w:t xml:space="preserve">70,167.8 </w:t>
            </w:r>
          </w:p>
        </w:tc>
      </w:tr>
      <w:tr w:rsidR="005D6673" w:rsidRPr="00395C76" w:rsidTr="00395C76">
        <w:trPr>
          <w:trHeight w:val="349"/>
        </w:trPr>
        <w:tc>
          <w:tcPr>
            <w:tcW w:w="1920" w:type="dxa"/>
            <w:tcBorders>
              <w:top w:val="nil"/>
              <w:left w:val="single" w:sz="4" w:space="0" w:color="auto"/>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Բաժին N 08</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Խումբ N 01</w:t>
            </w:r>
          </w:p>
        </w:tc>
        <w:tc>
          <w:tcPr>
            <w:tcW w:w="1920" w:type="dxa"/>
            <w:tcBorders>
              <w:top w:val="nil"/>
              <w:left w:val="nil"/>
              <w:bottom w:val="single" w:sz="4" w:space="0" w:color="auto"/>
              <w:right w:val="single" w:sz="4" w:space="0" w:color="auto"/>
            </w:tcBorders>
            <w:shd w:val="clear" w:color="000000" w:fill="D9D9D9"/>
            <w:vAlign w:val="bottom"/>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Դաս N 01</w:t>
            </w:r>
          </w:p>
        </w:tc>
        <w:tc>
          <w:tcPr>
            <w:tcW w:w="8340" w:type="dxa"/>
            <w:gridSpan w:val="5"/>
            <w:tcBorders>
              <w:top w:val="single" w:sz="4" w:space="0" w:color="auto"/>
              <w:left w:val="nil"/>
              <w:bottom w:val="single" w:sz="4" w:space="0" w:color="auto"/>
              <w:right w:val="single" w:sz="4" w:space="0" w:color="000000"/>
            </w:tcBorders>
            <w:shd w:val="clear" w:color="000000" w:fill="D9D9D9"/>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Հանգստի և սպորտի ծառայություններ</w:t>
            </w:r>
          </w:p>
        </w:tc>
        <w:tc>
          <w:tcPr>
            <w:tcW w:w="1919" w:type="dxa"/>
            <w:tcBorders>
              <w:top w:val="nil"/>
              <w:left w:val="nil"/>
              <w:bottom w:val="single" w:sz="4" w:space="0" w:color="auto"/>
              <w:right w:val="single" w:sz="4" w:space="0" w:color="auto"/>
            </w:tcBorders>
            <w:shd w:val="clear" w:color="000000" w:fill="D9D9D9"/>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70,167.8 </w:t>
            </w:r>
          </w:p>
        </w:tc>
      </w:tr>
      <w:tr w:rsidR="005D6673" w:rsidRPr="00395C76" w:rsidTr="008A242D">
        <w:trPr>
          <w:trHeight w:val="481"/>
        </w:trPr>
        <w:tc>
          <w:tcPr>
            <w:tcW w:w="1920" w:type="dxa"/>
            <w:tcBorders>
              <w:top w:val="nil"/>
              <w:left w:val="single" w:sz="4" w:space="0" w:color="auto"/>
              <w:bottom w:val="single" w:sz="4" w:space="0" w:color="auto"/>
              <w:right w:val="single" w:sz="4" w:space="0" w:color="auto"/>
            </w:tcBorders>
            <w:shd w:val="clear" w:color="auto" w:fill="auto"/>
            <w:noWrap/>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1163-32008</w:t>
            </w:r>
          </w:p>
        </w:tc>
        <w:tc>
          <w:tcPr>
            <w:tcW w:w="12180" w:type="dxa"/>
            <w:gridSpan w:val="7"/>
            <w:tcBorders>
              <w:top w:val="single" w:sz="4" w:space="0" w:color="auto"/>
              <w:left w:val="nil"/>
              <w:bottom w:val="single" w:sz="4" w:space="0" w:color="auto"/>
              <w:right w:val="single" w:sz="4" w:space="0" w:color="000000"/>
            </w:tcBorders>
            <w:shd w:val="clear" w:color="000000" w:fill="FFFFFF"/>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Կոմբինացված մարզահրապարակների/խաղահրապարակների կառուցում, վերակառուցում, արդիականացում</w:t>
            </w:r>
          </w:p>
        </w:tc>
        <w:tc>
          <w:tcPr>
            <w:tcW w:w="1919" w:type="dxa"/>
            <w:tcBorders>
              <w:top w:val="nil"/>
              <w:left w:val="nil"/>
              <w:bottom w:val="single" w:sz="4" w:space="0" w:color="auto"/>
              <w:right w:val="single" w:sz="4" w:space="0" w:color="auto"/>
            </w:tcBorders>
            <w:shd w:val="clear" w:color="000000" w:fill="FFFFFF"/>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70,167.8 </w:t>
            </w:r>
          </w:p>
        </w:tc>
      </w:tr>
      <w:tr w:rsidR="005D6673" w:rsidRPr="00395C76" w:rsidTr="008A242D">
        <w:trPr>
          <w:trHeight w:val="77"/>
        </w:trPr>
        <w:tc>
          <w:tcPr>
            <w:tcW w:w="1920" w:type="dxa"/>
            <w:tcBorders>
              <w:top w:val="nil"/>
              <w:left w:val="single" w:sz="4" w:space="0" w:color="auto"/>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  ԱՇԽԱՏԱՆՔՆԵՐ</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69,300.0 </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45221142-506</w:t>
            </w:r>
          </w:p>
        </w:tc>
        <w:tc>
          <w:tcPr>
            <w:tcW w:w="5760" w:type="dxa"/>
            <w:gridSpan w:val="3"/>
            <w:tcBorders>
              <w:top w:val="single" w:sz="4" w:space="0" w:color="auto"/>
              <w:left w:val="nil"/>
              <w:bottom w:val="single" w:sz="4" w:space="0" w:color="auto"/>
              <w:right w:val="single" w:sz="4" w:space="0" w:color="auto"/>
            </w:tcBorders>
            <w:shd w:val="clear" w:color="000000" w:fill="FFFFFF"/>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ընդհանուր շինարարական աշխատանքներ</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ՀԲՄ</w:t>
            </w:r>
          </w:p>
        </w:tc>
        <w:tc>
          <w:tcPr>
            <w:tcW w:w="1520" w:type="dxa"/>
            <w:tcBorders>
              <w:top w:val="nil"/>
              <w:left w:val="nil"/>
              <w:bottom w:val="single" w:sz="4" w:space="0" w:color="auto"/>
              <w:right w:val="single" w:sz="4" w:space="0" w:color="auto"/>
            </w:tcBorders>
            <w:shd w:val="clear" w:color="000000" w:fill="FFFFFF"/>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69,300,000.0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1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69,300.0 </w:t>
            </w:r>
          </w:p>
        </w:tc>
      </w:tr>
      <w:tr w:rsidR="005D6673" w:rsidRPr="00395C76" w:rsidTr="00395C76">
        <w:trPr>
          <w:trHeight w:val="330"/>
        </w:trPr>
        <w:tc>
          <w:tcPr>
            <w:tcW w:w="1920" w:type="dxa"/>
            <w:tcBorders>
              <w:top w:val="nil"/>
              <w:left w:val="single" w:sz="4" w:space="0" w:color="auto"/>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5760" w:type="dxa"/>
            <w:gridSpan w:val="3"/>
            <w:tcBorders>
              <w:top w:val="single" w:sz="4" w:space="0" w:color="auto"/>
              <w:left w:val="single" w:sz="4" w:space="0" w:color="auto"/>
              <w:bottom w:val="single" w:sz="4" w:space="0" w:color="auto"/>
              <w:right w:val="single" w:sz="4" w:space="0" w:color="000000"/>
            </w:tcBorders>
            <w:shd w:val="clear" w:color="auto" w:fill="auto"/>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ՄԱՍ III. ԾԱՌԱՅՈՒԹՅՈՒՆՆԵՐ</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86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520" w:type="dxa"/>
            <w:tcBorders>
              <w:top w:val="nil"/>
              <w:left w:val="nil"/>
              <w:bottom w:val="single" w:sz="4" w:space="0" w:color="auto"/>
              <w:right w:val="nil"/>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Calibri" w:hAnsi="Calibri" w:cs="Calibri"/>
                <w:sz w:val="24"/>
                <w:szCs w:val="24"/>
                <w:lang w:val="en-GB" w:eastAsia="en-GB"/>
              </w:rPr>
              <w:t> </w:t>
            </w:r>
          </w:p>
        </w:tc>
        <w:tc>
          <w:tcPr>
            <w:tcW w:w="1919"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867.8 </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71351540-512</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տեխնիկական հսկողության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ՀԲՄ</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314,650.0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1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314.7 </w:t>
            </w:r>
          </w:p>
        </w:tc>
      </w:tr>
      <w:tr w:rsidR="005D6673" w:rsidRPr="00395C76" w:rsidTr="00395C76">
        <w:trPr>
          <w:trHeight w:val="345"/>
        </w:trPr>
        <w:tc>
          <w:tcPr>
            <w:tcW w:w="1920" w:type="dxa"/>
            <w:tcBorders>
              <w:top w:val="nil"/>
              <w:left w:val="single" w:sz="4" w:space="0" w:color="auto"/>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98111140-1</w:t>
            </w:r>
          </w:p>
        </w:tc>
        <w:tc>
          <w:tcPr>
            <w:tcW w:w="5760" w:type="dxa"/>
            <w:gridSpan w:val="3"/>
            <w:tcBorders>
              <w:top w:val="single" w:sz="4" w:space="0" w:color="auto"/>
              <w:left w:val="nil"/>
              <w:bottom w:val="single" w:sz="4" w:space="0" w:color="auto"/>
              <w:right w:val="single" w:sz="4" w:space="0" w:color="auto"/>
            </w:tcBorders>
            <w:shd w:val="clear" w:color="auto" w:fill="auto"/>
            <w:vAlign w:val="center"/>
            <w:hideMark/>
          </w:tcPr>
          <w:p w:rsidR="005D6673" w:rsidRPr="00395C76" w:rsidRDefault="005D6673" w:rsidP="005D6673">
            <w:pP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հեղինակային հսկողության ծառայություններ</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 ՄԱ</w:t>
            </w:r>
          </w:p>
        </w:tc>
        <w:tc>
          <w:tcPr>
            <w:tcW w:w="1520"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դրամ</w:t>
            </w:r>
          </w:p>
        </w:tc>
        <w:tc>
          <w:tcPr>
            <w:tcW w:w="1860" w:type="dxa"/>
            <w:tcBorders>
              <w:top w:val="nil"/>
              <w:left w:val="nil"/>
              <w:bottom w:val="single" w:sz="4" w:space="0" w:color="auto"/>
              <w:right w:val="single" w:sz="4" w:space="0" w:color="auto"/>
            </w:tcBorders>
            <w:shd w:val="clear" w:color="000000" w:fill="FFFFFF"/>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553,140.0</w:t>
            </w:r>
          </w:p>
        </w:tc>
        <w:tc>
          <w:tcPr>
            <w:tcW w:w="1520" w:type="dxa"/>
            <w:tcBorders>
              <w:top w:val="nil"/>
              <w:left w:val="nil"/>
              <w:bottom w:val="single" w:sz="4" w:space="0" w:color="auto"/>
              <w:right w:val="single" w:sz="4" w:space="0" w:color="auto"/>
            </w:tcBorders>
            <w:shd w:val="clear" w:color="auto" w:fill="auto"/>
            <w:noWrap/>
            <w:vAlign w:val="center"/>
            <w:hideMark/>
          </w:tcPr>
          <w:p w:rsidR="005D6673" w:rsidRPr="00395C76" w:rsidRDefault="005D6673" w:rsidP="005D6673">
            <w:pPr>
              <w:jc w:val="center"/>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1 </w:t>
            </w:r>
          </w:p>
        </w:tc>
        <w:tc>
          <w:tcPr>
            <w:tcW w:w="1919" w:type="dxa"/>
            <w:tcBorders>
              <w:top w:val="nil"/>
              <w:left w:val="nil"/>
              <w:bottom w:val="single" w:sz="4" w:space="0" w:color="auto"/>
              <w:right w:val="single" w:sz="4" w:space="0" w:color="auto"/>
            </w:tcBorders>
            <w:shd w:val="clear" w:color="auto" w:fill="auto"/>
            <w:vAlign w:val="center"/>
            <w:hideMark/>
          </w:tcPr>
          <w:p w:rsidR="005D6673" w:rsidRPr="00395C76" w:rsidRDefault="005D6673" w:rsidP="005D6673">
            <w:pPr>
              <w:jc w:val="right"/>
              <w:rPr>
                <w:rFonts w:ascii="GHEA Mariam" w:hAnsi="GHEA Mariam" w:cs="Calibri"/>
                <w:sz w:val="24"/>
                <w:szCs w:val="24"/>
                <w:lang w:val="en-GB" w:eastAsia="en-GB"/>
              </w:rPr>
            </w:pPr>
            <w:r w:rsidRPr="00395C76">
              <w:rPr>
                <w:rFonts w:ascii="GHEA Mariam" w:hAnsi="GHEA Mariam" w:cs="Calibri"/>
                <w:sz w:val="24"/>
                <w:szCs w:val="24"/>
                <w:lang w:val="en-GB" w:eastAsia="en-GB"/>
              </w:rPr>
              <w:t xml:space="preserve">553.1 </w:t>
            </w:r>
          </w:p>
        </w:tc>
      </w:tr>
    </w:tbl>
    <w:p w:rsidR="008A242D" w:rsidRDefault="008A242D" w:rsidP="00CA64B7">
      <w:pPr>
        <w:pStyle w:val="mechtex"/>
        <w:jc w:val="left"/>
        <w:rPr>
          <w:rFonts w:ascii="GHEA Mariam" w:hAnsi="GHEA Mariam" w:cs="Sylfaen"/>
          <w:sz w:val="24"/>
          <w:szCs w:val="24"/>
          <w:lang w:val="hy-AM"/>
        </w:rPr>
      </w:pPr>
    </w:p>
    <w:p w:rsidR="008A242D" w:rsidRDefault="008A242D" w:rsidP="00CA64B7">
      <w:pPr>
        <w:pStyle w:val="mechtex"/>
        <w:jc w:val="left"/>
        <w:rPr>
          <w:rFonts w:ascii="GHEA Mariam" w:hAnsi="GHEA Mariam" w:cs="Sylfaen"/>
          <w:sz w:val="24"/>
          <w:szCs w:val="24"/>
          <w:lang w:val="hy-AM"/>
        </w:rPr>
      </w:pPr>
    </w:p>
    <w:p w:rsidR="005D6673" w:rsidRPr="009E2099" w:rsidRDefault="005D6673" w:rsidP="008A242D">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5D6673" w:rsidRPr="009E2099" w:rsidRDefault="005D6673" w:rsidP="008A242D">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5D6673" w:rsidRPr="005D6673" w:rsidRDefault="008A242D" w:rsidP="008A242D">
      <w:pPr>
        <w:rPr>
          <w:rFonts w:ascii="GHEA Mariam" w:hAnsi="GHEA Mariam"/>
          <w:sz w:val="22"/>
          <w:szCs w:val="24"/>
          <w:lang w:val="hy-AM"/>
        </w:rPr>
      </w:pPr>
      <w:r>
        <w:rPr>
          <w:rFonts w:ascii="GHEA Mariam" w:hAnsi="GHEA Mariam" w:cs="Sylfaen"/>
          <w:sz w:val="24"/>
          <w:szCs w:val="24"/>
          <w:lang w:val="hy-AM"/>
        </w:rPr>
        <w:t xml:space="preserve">                                       </w:t>
      </w:r>
      <w:r w:rsidR="005D6673" w:rsidRPr="009E2099">
        <w:rPr>
          <w:rFonts w:ascii="GHEA Mariam" w:hAnsi="GHEA Mariam" w:cs="Sylfaen"/>
          <w:sz w:val="24"/>
          <w:szCs w:val="24"/>
          <w:lang w:val="hy-AM"/>
        </w:rPr>
        <w:t>ՂԵԿԱՎԱՐ</w:t>
      </w:r>
      <w:r w:rsidR="005D6673"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D6673" w:rsidRPr="009E2099">
        <w:rPr>
          <w:rFonts w:ascii="GHEA Mariam" w:hAnsi="GHEA Mariam" w:cs="Arial Armenian"/>
          <w:sz w:val="24"/>
          <w:szCs w:val="24"/>
          <w:lang w:val="hy-AM"/>
        </w:rPr>
        <w:t xml:space="preserve">  Լ</w:t>
      </w:r>
      <w:r w:rsidR="005D6673" w:rsidRPr="009E2099">
        <w:rPr>
          <w:rFonts w:ascii="GHEA Mariam" w:hAnsi="GHEA Mariam" w:cs="Sylfaen"/>
          <w:sz w:val="24"/>
          <w:szCs w:val="24"/>
          <w:lang w:val="hy-AM"/>
        </w:rPr>
        <w:t>.</w:t>
      </w:r>
      <w:r w:rsidR="005D6673" w:rsidRPr="009E2099">
        <w:rPr>
          <w:rFonts w:ascii="GHEA Mariam" w:hAnsi="GHEA Mariam" w:cs="Arial Armenian"/>
          <w:sz w:val="24"/>
          <w:szCs w:val="24"/>
          <w:lang w:val="hy-AM"/>
        </w:rPr>
        <w:t xml:space="preserve"> ՄԱԿՈՒՆՑ</w:t>
      </w:r>
    </w:p>
    <w:sectPr w:rsidR="005D6673" w:rsidRPr="005D6673" w:rsidSect="008A242D">
      <w:pgSz w:w="16834" w:h="11909" w:orient="landscape" w:code="9"/>
      <w:pgMar w:top="1440" w:right="1276"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3CE3" w:rsidRDefault="00E83CE3">
      <w:r>
        <w:separator/>
      </w:r>
    </w:p>
  </w:endnote>
  <w:endnote w:type="continuationSeparator" w:id="0">
    <w:p w:rsidR="00E83CE3" w:rsidRDefault="00E8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36D" w:rsidRDefault="00F3436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3CE3" w:rsidRDefault="00E83CE3">
      <w:r>
        <w:separator/>
      </w:r>
    </w:p>
  </w:footnote>
  <w:footnote w:type="continuationSeparator" w:id="0">
    <w:p w:rsidR="00E83CE3" w:rsidRDefault="00E83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36D" w:rsidRDefault="00F343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3436D" w:rsidRDefault="00F343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436D" w:rsidRDefault="00F343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1CA6">
      <w:rPr>
        <w:rStyle w:val="PageNumber"/>
        <w:noProof/>
      </w:rPr>
      <w:t>3</w:t>
    </w:r>
    <w:r>
      <w:rPr>
        <w:rStyle w:val="PageNumber"/>
      </w:rPr>
      <w:fldChar w:fldCharType="end"/>
    </w:r>
  </w:p>
  <w:p w:rsidR="00F3436D" w:rsidRDefault="00F343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4B"/>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930"/>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BE1"/>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C76"/>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3F43"/>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93"/>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B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80"/>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794"/>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1D2"/>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673"/>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48D"/>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5A6"/>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616"/>
    <w:rsid w:val="00694C8E"/>
    <w:rsid w:val="00695991"/>
    <w:rsid w:val="00695D57"/>
    <w:rsid w:val="00696179"/>
    <w:rsid w:val="0069627E"/>
    <w:rsid w:val="006963C9"/>
    <w:rsid w:val="0069655E"/>
    <w:rsid w:val="00696CA1"/>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D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27D7C"/>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0"/>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42D"/>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56CE"/>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2C1"/>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5E9"/>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0A7"/>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4B7"/>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241"/>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CE3"/>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BE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36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E74"/>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6"/>
    <w:rsid w:val="00F51CAB"/>
    <w:rsid w:val="00F523A6"/>
    <w:rsid w:val="00F525B6"/>
    <w:rsid w:val="00F52643"/>
    <w:rsid w:val="00F526FC"/>
    <w:rsid w:val="00F52A3B"/>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44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5315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479225514">
      <w:bodyDiv w:val="1"/>
      <w:marLeft w:val="0"/>
      <w:marRight w:val="0"/>
      <w:marTop w:val="0"/>
      <w:marBottom w:val="0"/>
      <w:divBdr>
        <w:top w:val="none" w:sz="0" w:space="0" w:color="auto"/>
        <w:left w:val="none" w:sz="0" w:space="0" w:color="auto"/>
        <w:bottom w:val="none" w:sz="0" w:space="0" w:color="auto"/>
        <w:right w:val="none" w:sz="0" w:space="0" w:color="auto"/>
      </w:divBdr>
    </w:div>
    <w:div w:id="492338564">
      <w:bodyDiv w:val="1"/>
      <w:marLeft w:val="0"/>
      <w:marRight w:val="0"/>
      <w:marTop w:val="0"/>
      <w:marBottom w:val="0"/>
      <w:divBdr>
        <w:top w:val="none" w:sz="0" w:space="0" w:color="auto"/>
        <w:left w:val="none" w:sz="0" w:space="0" w:color="auto"/>
        <w:bottom w:val="none" w:sz="0" w:space="0" w:color="auto"/>
        <w:right w:val="none" w:sz="0" w:space="0" w:color="auto"/>
      </w:divBdr>
    </w:div>
    <w:div w:id="969474905">
      <w:bodyDiv w:val="1"/>
      <w:marLeft w:val="0"/>
      <w:marRight w:val="0"/>
      <w:marTop w:val="0"/>
      <w:marBottom w:val="0"/>
      <w:divBdr>
        <w:top w:val="none" w:sz="0" w:space="0" w:color="auto"/>
        <w:left w:val="none" w:sz="0" w:space="0" w:color="auto"/>
        <w:bottom w:val="none" w:sz="0" w:space="0" w:color="auto"/>
        <w:right w:val="none" w:sz="0" w:space="0" w:color="auto"/>
      </w:divBdr>
    </w:div>
    <w:div w:id="147779434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77029098">
      <w:bodyDiv w:val="1"/>
      <w:marLeft w:val="0"/>
      <w:marRight w:val="0"/>
      <w:marTop w:val="0"/>
      <w:marBottom w:val="0"/>
      <w:divBdr>
        <w:top w:val="none" w:sz="0" w:space="0" w:color="auto"/>
        <w:left w:val="none" w:sz="0" w:space="0" w:color="auto"/>
        <w:bottom w:val="none" w:sz="0" w:space="0" w:color="auto"/>
        <w:right w:val="none" w:sz="0" w:space="0" w:color="auto"/>
      </w:divBdr>
    </w:div>
    <w:div w:id="2028558184">
      <w:bodyDiv w:val="1"/>
      <w:marLeft w:val="0"/>
      <w:marRight w:val="0"/>
      <w:marTop w:val="0"/>
      <w:marBottom w:val="0"/>
      <w:divBdr>
        <w:top w:val="none" w:sz="0" w:space="0" w:color="auto"/>
        <w:left w:val="none" w:sz="0" w:space="0" w:color="auto"/>
        <w:bottom w:val="none" w:sz="0" w:space="0" w:color="auto"/>
        <w:right w:val="none" w:sz="0" w:space="0" w:color="auto"/>
      </w:divBdr>
    </w:div>
    <w:div w:id="213694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22</Pages>
  <Words>4489</Words>
  <Characters>25592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23</cp:revision>
  <dcterms:created xsi:type="dcterms:W3CDTF">2026-10-26T05:47:00Z</dcterms:created>
  <dcterms:modified xsi:type="dcterms:W3CDTF">2026-10-26T07:36:00Z</dcterms:modified>
</cp:coreProperties>
</file>