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017EE" w14:textId="77777777" w:rsidR="00996689" w:rsidRPr="00E961FA" w:rsidRDefault="00996689" w:rsidP="00E961FA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ՆԱԽԱԳԻԾ</w:t>
      </w:r>
    </w:p>
    <w:p w14:paraId="794F9D13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7E49C8DA" w14:textId="77777777" w:rsidR="00996689" w:rsidRPr="00E961FA" w:rsidRDefault="00996689" w:rsidP="00E961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961F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Ո Ր Ո Շ ՈՒ Մ</w:t>
      </w:r>
    </w:p>
    <w:p w14:paraId="6FAB4336" w14:textId="0870A048" w:rsidR="00996689" w:rsidRPr="00E961FA" w:rsidRDefault="00996689" w:rsidP="00E961FA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 _____________ 202</w:t>
      </w:r>
      <w:r w:rsidR="00E961FA"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Pr="00E961F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_____-Լ</w:t>
      </w:r>
    </w:p>
    <w:p w14:paraId="183E5DBD" w14:textId="77777777" w:rsidR="00996689" w:rsidRPr="00E961FA" w:rsidRDefault="00996689" w:rsidP="00E961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F2881A8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</w:t>
      </w:r>
    </w:p>
    <w:p w14:paraId="0002F70E" w14:textId="1142E4B8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CCC92A8" w14:textId="464003D3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Հիմք ընդունելով </w:t>
      </w:r>
      <w:bookmarkStart w:id="0" w:name="_GoBack"/>
      <w:bookmarkEnd w:id="0"/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Հանրապետության հարկային օրենսգրքի 396.1-ին հոդվածի 2-րդ մասը՝ Հայաստանի Հանրապետության կառավարությունը</w:t>
      </w:r>
      <w:r w:rsidRPr="00E961FA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E961F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1F22DDD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1. Հաստատել Հայաստանի Հանրապետությունում դրոշմավորման փորձնական ծրագրի շրջանակում դրոշմավորման ենթակա ապրանքների ցանկը՝ համաձայն N 1 հավելվածի։</w:t>
      </w:r>
    </w:p>
    <w:p w14:paraId="17A59297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2. Հաստատել Հայաստանի Հանրապետությունում սույն որոշման N 1 հավելվածով հաստատված ցանկում ներառված ապրանքների դրոշմավորման փորձնական ծրագիրը (այսուհետ ծրագիր)՝ համաձայն N 2 հավելվածի։</w:t>
      </w:r>
    </w:p>
    <w:p w14:paraId="45F57389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</w:t>
      </w:r>
      <w:r w:rsidRPr="00E961FA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Սահմանել, որ՝</w:t>
      </w:r>
    </w:p>
    <w:p w14:paraId="745E2FF3" w14:textId="77777777" w:rsidR="00E961FA" w:rsidRPr="00E961FA" w:rsidRDefault="00E961FA" w:rsidP="00E961FA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1) ծրագրի իրականացման լիազոր մարմինը Հայաստանի Հանրապետության պետական եկամուտների կոմիտեն է.</w:t>
      </w:r>
    </w:p>
    <w:p w14:paraId="5C626DAB" w14:textId="41C16540" w:rsidR="00E961FA" w:rsidRPr="00E961FA" w:rsidRDefault="00E961FA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2) 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ծրագիրը և ծրագրի արդյունքների գնահատումն իրականացվում են Հայաստանի Հանրապետության պետական եկամուտների կոմիտեի և «Ի-ՄԱՐԿ» սահմանափակ պատասխանատվությամբ (Հայաստանի Հանրապետություն, ք</w:t>
      </w:r>
      <w:r w:rsidR="00215F83" w:rsidRPr="00215F83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Երևան, Չարենցի փողոց 70/8 պետական գրանցման համարը՝ 269.110.1117158, հարկ վճարողի հաշվառման համարը՝ 02284645) ընկերության կողմից` 2026 թվականի նոյեմբերի 1-ից 3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>0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-ը</w:t>
      </w:r>
      <w:r w:rsidR="00F83B3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ներառյալ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>՝</w:t>
      </w:r>
      <w:r w:rsidR="00215F83" w:rsidRP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սույն որոշման N 1 հավելվածով հաստատված ցանկում ներառված ապրանքների համար</w:t>
      </w: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.</w:t>
      </w:r>
    </w:p>
    <w:p w14:paraId="06EE3FC0" w14:textId="658A9A00" w:rsidR="00215F83" w:rsidRDefault="00E961FA" w:rsidP="00215F8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E961FA">
        <w:rPr>
          <w:rFonts w:ascii="GHEA Grapalat" w:eastAsia="Calibri" w:hAnsi="GHEA Grapalat" w:cs="Times New Roman"/>
          <w:sz w:val="24"/>
          <w:szCs w:val="24"/>
          <w:lang w:val="hy-AM" w:eastAsia="ru-RU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աշխատակազմ է ներկայացնում ծրագրի գնահատման արդյունքները։</w:t>
      </w:r>
      <w:r w:rsidR="00215F83">
        <w:rPr>
          <w:rFonts w:ascii="GHEA Grapalat" w:eastAsia="Calibri" w:hAnsi="GHEA Grapalat" w:cs="Times New Roman"/>
          <w:sz w:val="24"/>
          <w:szCs w:val="24"/>
          <w:lang w:val="hy-AM" w:eastAsia="ru-RU"/>
        </w:rPr>
        <w:br w:type="page"/>
      </w:r>
    </w:p>
    <w:p w14:paraId="7A0B7648" w14:textId="7A93D385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lastRenderedPageBreak/>
        <w:t>Հավելված N 1</w:t>
      </w:r>
    </w:p>
    <w:p w14:paraId="24C5B134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ՀՀ կառավարության 202</w:t>
      </w:r>
      <w:r w:rsidRPr="00215F83">
        <w:rPr>
          <w:rFonts w:ascii="GHEA Grapalat" w:hAnsi="GHEA Grapalat"/>
          <w:b/>
          <w:bCs/>
          <w:sz w:val="20"/>
          <w:szCs w:val="24"/>
          <w:lang w:val="hy-AM"/>
        </w:rPr>
        <w:t>6</w:t>
      </w: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 xml:space="preserve"> թվականի</w:t>
      </w:r>
    </w:p>
    <w:p w14:paraId="4F2BD3E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 w:val="20"/>
          <w:szCs w:val="24"/>
          <w:lang w:val="hy-AM"/>
        </w:rPr>
      </w:pPr>
      <w:r w:rsidRPr="00C54BA5">
        <w:rPr>
          <w:rFonts w:ascii="GHEA Grapalat" w:hAnsi="GHEA Grapalat"/>
          <w:b/>
          <w:bCs/>
          <w:sz w:val="20"/>
          <w:szCs w:val="24"/>
          <w:lang w:val="hy-AM"/>
        </w:rPr>
        <w:t>____________ ____-ի N____-Լ որոշման</w:t>
      </w:r>
    </w:p>
    <w:p w14:paraId="5F6D5813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00D8C738" w14:textId="77777777" w:rsidR="00215F83" w:rsidRPr="00C54BA5" w:rsidRDefault="00215F83" w:rsidP="00215F83">
      <w:pPr>
        <w:spacing w:after="0" w:line="276" w:lineRule="auto"/>
        <w:jc w:val="right"/>
        <w:rPr>
          <w:rFonts w:ascii="GHEA Grapalat" w:hAnsi="GHEA Grapalat"/>
          <w:b/>
          <w:bCs/>
          <w:szCs w:val="24"/>
          <w:lang w:val="hy-AM"/>
        </w:rPr>
      </w:pPr>
    </w:p>
    <w:p w14:paraId="175F5B8E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ՑԱՆԿ</w:t>
      </w:r>
    </w:p>
    <w:p w14:paraId="40481082" w14:textId="77777777" w:rsidR="00215F83" w:rsidRPr="00C54BA5" w:rsidRDefault="00215F83" w:rsidP="00215F83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C54BA5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ՀԱՅԱՍՏԱՆԻ ՀԱՆՐԱՊԵՏՈՒԹՅՈՒՆՈՒՄ ԴՐՈՇՄԱՎՈՐՄԱՆ ՓՈՐՁՆԱԿԱՆ ԾՐԱԳՐԻ ՇՐՋԱՆԱԿՈՒՄ ԴՐՈՇՄԱՎՈՐՄԱՆ ԵՆԹԱԿԱ ԱՊՐԱՆՔՆԵՐԻ </w:t>
      </w:r>
    </w:p>
    <w:p w14:paraId="27AE19DE" w14:textId="77777777" w:rsidR="00215F83" w:rsidRPr="00C54BA5" w:rsidRDefault="00215F83" w:rsidP="00215F83">
      <w:pPr>
        <w:shd w:val="clear" w:color="auto" w:fill="FFFFFF"/>
        <w:spacing w:after="0" w:line="276" w:lineRule="auto"/>
        <w:textAlignment w:val="baseline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</w:p>
    <w:p w14:paraId="5D231225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4BA5">
        <w:rPr>
          <w:rFonts w:ascii="GHEA Grapalat" w:hAnsi="GHEA Grapalat"/>
          <w:sz w:val="24"/>
          <w:szCs w:val="24"/>
          <w:lang w:val="hy-AM"/>
        </w:rPr>
        <w:t>1</w:t>
      </w:r>
      <w:r w:rsidRPr="00C54BA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54BA5">
        <w:rPr>
          <w:rFonts w:ascii="GHEA Grapalat" w:hAnsi="GHEA Grapalat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14:paraId="257BEDA2" w14:textId="77777777" w:rsidR="00215F83" w:rsidRPr="00C54BA5" w:rsidRDefault="00215F83" w:rsidP="00215F8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847" w:type="dxa"/>
        <w:tblLayout w:type="fixed"/>
        <w:tblLook w:val="04A0" w:firstRow="1" w:lastRow="0" w:firstColumn="1" w:lastColumn="0" w:noHBand="0" w:noVBand="1"/>
      </w:tblPr>
      <w:tblGrid>
        <w:gridCol w:w="1135"/>
        <w:gridCol w:w="1916"/>
        <w:gridCol w:w="5024"/>
        <w:gridCol w:w="2772"/>
      </w:tblGrid>
      <w:tr w:rsidR="00215F83" w:rsidRPr="00C54BA5" w14:paraId="23F762E1" w14:textId="77777777" w:rsidTr="005929C7">
        <w:tc>
          <w:tcPr>
            <w:tcW w:w="1135" w:type="dxa"/>
          </w:tcPr>
          <w:p w14:paraId="1E5831AD" w14:textId="77777777" w:rsidR="00215F83" w:rsidRPr="00C54BA5" w:rsidRDefault="00215F83" w:rsidP="00A17BB1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Համարը</w:t>
            </w:r>
          </w:p>
        </w:tc>
        <w:tc>
          <w:tcPr>
            <w:tcW w:w="1916" w:type="dxa"/>
          </w:tcPr>
          <w:p w14:paraId="38767AD0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Ծածկագիրն</w:t>
            </w:r>
          </w:p>
          <w:p w14:paraId="3452438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ըստ ԱՏԳ ԱԱ</w:t>
            </w:r>
          </w:p>
        </w:tc>
        <w:tc>
          <w:tcPr>
            <w:tcW w:w="5024" w:type="dxa"/>
          </w:tcPr>
          <w:p w14:paraId="52F61E5C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2772" w:type="dxa"/>
          </w:tcPr>
          <w:p w14:paraId="46F79AB8" w14:textId="77777777" w:rsidR="00215F83" w:rsidRPr="00C54BA5" w:rsidRDefault="00215F83" w:rsidP="008A5319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54BA5">
              <w:rPr>
                <w:rFonts w:ascii="GHEA Grapalat" w:hAnsi="GHEA Grapalat"/>
                <w:b/>
                <w:lang w:val="hy-AM"/>
              </w:rPr>
              <w:t>Ապրանքախմբի</w:t>
            </w:r>
            <w:r w:rsidRPr="00C54BA5">
              <w:rPr>
                <w:rFonts w:ascii="Calibri" w:hAnsi="Calibri" w:cs="Calibri"/>
                <w:b/>
                <w:lang w:val="hy-AM"/>
              </w:rPr>
              <w:t> </w:t>
            </w:r>
            <w:r w:rsidRPr="00C54BA5">
              <w:rPr>
                <w:rFonts w:ascii="GHEA Grapalat" w:hAnsi="GHEA Grapalat" w:cs="Calibri"/>
                <w:b/>
                <w:lang w:val="hy-AM"/>
              </w:rPr>
              <w:br/>
            </w:r>
            <w:r w:rsidRPr="00C54BA5">
              <w:rPr>
                <w:rFonts w:ascii="GHEA Grapalat" w:hAnsi="GHEA Grapalat"/>
                <w:b/>
                <w:lang w:val="hy-AM"/>
              </w:rPr>
              <w:t>համառոտ անվանումը</w:t>
            </w:r>
          </w:p>
        </w:tc>
      </w:tr>
      <w:tr w:rsidR="00492E67" w:rsidRPr="001F1862" w14:paraId="31E14808" w14:textId="77777777" w:rsidTr="005929C7">
        <w:tc>
          <w:tcPr>
            <w:tcW w:w="1135" w:type="dxa"/>
          </w:tcPr>
          <w:p w14:paraId="757CF6E4" w14:textId="77777777" w:rsidR="00492E67" w:rsidRPr="00C54BA5" w:rsidRDefault="00492E67" w:rsidP="00492E67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6D75" w14:textId="646445DD" w:rsidR="00492E67" w:rsidRDefault="00492E67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3604 10 000 0</w:t>
            </w:r>
            <w:r>
              <w:rPr>
                <w:rFonts w:ascii="GHEA Grapalat" w:hAnsi="GHEA Grapalat"/>
              </w:rPr>
              <w:br/>
              <w:t>3604 90 000 0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F940" w14:textId="14039676" w:rsidR="00492E67" w:rsidRDefault="00E87353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E87353">
              <w:rPr>
                <w:rFonts w:ascii="GHEA Grapalat" w:hAnsi="GHEA Grapalat"/>
              </w:rPr>
              <w:t>Հրավառելիք</w:t>
            </w:r>
            <w:proofErr w:type="spellEnd"/>
            <w:r w:rsidRPr="00E87353">
              <w:rPr>
                <w:rFonts w:ascii="GHEA Grapalat" w:hAnsi="GHEA Grapalat"/>
              </w:rPr>
              <w:t xml:space="preserve">, </w:t>
            </w:r>
            <w:proofErr w:type="spellStart"/>
            <w:r w:rsidRPr="00E87353">
              <w:rPr>
                <w:rFonts w:ascii="GHEA Grapalat" w:hAnsi="GHEA Grapalat"/>
              </w:rPr>
              <w:t>հրթիռներ</w:t>
            </w:r>
            <w:proofErr w:type="spellEnd"/>
            <w:r w:rsidRPr="00E87353">
              <w:rPr>
                <w:rFonts w:ascii="GHEA Grapalat" w:hAnsi="GHEA Grapalat"/>
              </w:rPr>
              <w:t xml:space="preserve"> </w:t>
            </w:r>
            <w:proofErr w:type="spellStart"/>
            <w:r w:rsidRPr="00E87353">
              <w:rPr>
                <w:rFonts w:ascii="GHEA Grapalat" w:hAnsi="GHEA Grapalat"/>
              </w:rPr>
              <w:t>ազդանշանային</w:t>
            </w:r>
            <w:proofErr w:type="spellEnd"/>
            <w:r w:rsidRPr="00E87353">
              <w:rPr>
                <w:rFonts w:ascii="GHEA Grapalat" w:hAnsi="GHEA Grapalat"/>
              </w:rPr>
              <w:t xml:space="preserve">, </w:t>
            </w:r>
            <w:proofErr w:type="spellStart"/>
            <w:r w:rsidRPr="00E87353">
              <w:rPr>
                <w:rFonts w:ascii="GHEA Grapalat" w:hAnsi="GHEA Grapalat"/>
              </w:rPr>
              <w:t>անձրևային</w:t>
            </w:r>
            <w:proofErr w:type="spellEnd"/>
            <w:r w:rsidRPr="00E87353">
              <w:rPr>
                <w:rFonts w:ascii="GHEA Grapalat" w:hAnsi="GHEA Grapalat"/>
              </w:rPr>
              <w:t xml:space="preserve"> </w:t>
            </w:r>
            <w:proofErr w:type="spellStart"/>
            <w:r w:rsidRPr="00E87353">
              <w:rPr>
                <w:rFonts w:ascii="GHEA Grapalat" w:hAnsi="GHEA Grapalat"/>
              </w:rPr>
              <w:t>հրթիռներ</w:t>
            </w:r>
            <w:proofErr w:type="spellEnd"/>
            <w:r w:rsidRPr="00E87353">
              <w:rPr>
                <w:rFonts w:ascii="GHEA Grapalat" w:hAnsi="GHEA Grapalat"/>
              </w:rPr>
              <w:t xml:space="preserve">, </w:t>
            </w:r>
            <w:proofErr w:type="spellStart"/>
            <w:r w:rsidRPr="00E87353">
              <w:rPr>
                <w:rFonts w:ascii="GHEA Grapalat" w:hAnsi="GHEA Grapalat"/>
              </w:rPr>
              <w:t>ազդանշաններ</w:t>
            </w:r>
            <w:proofErr w:type="spellEnd"/>
            <w:r w:rsidRPr="00E87353">
              <w:rPr>
                <w:rFonts w:ascii="GHEA Grapalat" w:hAnsi="GHEA Grapalat"/>
              </w:rPr>
              <w:t xml:space="preserve"> </w:t>
            </w:r>
            <w:proofErr w:type="spellStart"/>
            <w:r w:rsidRPr="00E87353">
              <w:rPr>
                <w:rFonts w:ascii="GHEA Grapalat" w:hAnsi="GHEA Grapalat"/>
              </w:rPr>
              <w:t>հակամառախուղային</w:t>
            </w:r>
            <w:proofErr w:type="spellEnd"/>
            <w:r w:rsidRPr="00E87353">
              <w:rPr>
                <w:rFonts w:ascii="GHEA Grapalat" w:hAnsi="GHEA Grapalat"/>
              </w:rPr>
              <w:t xml:space="preserve"> և </w:t>
            </w:r>
            <w:proofErr w:type="spellStart"/>
            <w:r w:rsidRPr="00E87353">
              <w:rPr>
                <w:rFonts w:ascii="GHEA Grapalat" w:hAnsi="GHEA Grapalat"/>
              </w:rPr>
              <w:t>այլ</w:t>
            </w:r>
            <w:proofErr w:type="spellEnd"/>
            <w:r w:rsidRPr="00E87353">
              <w:rPr>
                <w:rFonts w:ascii="GHEA Grapalat" w:hAnsi="GHEA Grapalat"/>
              </w:rPr>
              <w:t xml:space="preserve"> </w:t>
            </w:r>
            <w:proofErr w:type="spellStart"/>
            <w:r w:rsidRPr="00E87353">
              <w:rPr>
                <w:rFonts w:ascii="GHEA Grapalat" w:hAnsi="GHEA Grapalat"/>
              </w:rPr>
              <w:t>արտադրատեսակներ</w:t>
            </w:r>
            <w:proofErr w:type="spellEnd"/>
            <w:r w:rsidRPr="00E87353">
              <w:rPr>
                <w:rFonts w:ascii="GHEA Grapalat" w:hAnsi="GHEA Grapalat"/>
              </w:rPr>
              <w:t xml:space="preserve"> </w:t>
            </w:r>
            <w:proofErr w:type="spellStart"/>
            <w:r w:rsidRPr="00E87353">
              <w:rPr>
                <w:rFonts w:ascii="GHEA Grapalat" w:hAnsi="GHEA Grapalat"/>
              </w:rPr>
              <w:t>հրատեխնիկական</w:t>
            </w:r>
            <w:proofErr w:type="spellEnd"/>
          </w:p>
        </w:tc>
        <w:tc>
          <w:tcPr>
            <w:tcW w:w="2772" w:type="dxa"/>
          </w:tcPr>
          <w:p w14:paraId="6C05B442" w14:textId="67E2A9A6" w:rsidR="00492E67" w:rsidRPr="001F1862" w:rsidRDefault="00AC7F39" w:rsidP="00492E67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AC7F39">
              <w:rPr>
                <w:rFonts w:ascii="GHEA Grapalat" w:hAnsi="GHEA Grapalat"/>
              </w:rPr>
              <w:t>Պիրոտեխնիկական</w:t>
            </w:r>
            <w:proofErr w:type="spellEnd"/>
            <w:r w:rsidRPr="00AC7F39">
              <w:rPr>
                <w:rFonts w:ascii="GHEA Grapalat" w:hAnsi="GHEA Grapalat"/>
              </w:rPr>
              <w:t xml:space="preserve"> </w:t>
            </w:r>
            <w:proofErr w:type="spellStart"/>
            <w:r w:rsidRPr="00AC7F39">
              <w:rPr>
                <w:rFonts w:ascii="GHEA Grapalat" w:hAnsi="GHEA Grapalat"/>
              </w:rPr>
              <w:t>արտադրանք</w:t>
            </w:r>
            <w:proofErr w:type="spellEnd"/>
          </w:p>
        </w:tc>
      </w:tr>
      <w:tr w:rsidR="009B2D7A" w:rsidRPr="000D53DB" w14:paraId="39295B5F" w14:textId="77777777" w:rsidTr="005929C7">
        <w:tc>
          <w:tcPr>
            <w:tcW w:w="1135" w:type="dxa"/>
          </w:tcPr>
          <w:p w14:paraId="44BEA72A" w14:textId="77777777" w:rsidR="009B2D7A" w:rsidRPr="00C54BA5" w:rsidRDefault="009B2D7A" w:rsidP="009B2D7A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8A2F" w14:textId="66745332" w:rsidR="00CA429F" w:rsidRDefault="009B2D7A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8517 61 </w:t>
            </w:r>
            <w:r>
              <w:rPr>
                <w:rFonts w:ascii="GHEA Grapalat" w:hAnsi="GHEA Grapalat"/>
              </w:rPr>
              <w:br/>
            </w:r>
            <w:r w:rsidR="00CA429F">
              <w:rPr>
                <w:rFonts w:ascii="GHEA Grapalat" w:hAnsi="GHEA Grapalat"/>
              </w:rPr>
              <w:t>8517 62 000 9</w:t>
            </w:r>
          </w:p>
          <w:p w14:paraId="204741B9" w14:textId="77777777" w:rsidR="00CA429F" w:rsidRDefault="00CA429F" w:rsidP="00CA429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8517 69 390 0</w:t>
            </w:r>
            <w:r>
              <w:rPr>
                <w:rFonts w:ascii="GHEA Grapalat" w:hAnsi="GHEA Grapalat"/>
              </w:rPr>
              <w:br/>
              <w:t>8517 69 900 0</w:t>
            </w:r>
          </w:p>
          <w:p w14:paraId="611FCCE0" w14:textId="5CD5B5A3" w:rsidR="009B2D7A" w:rsidRDefault="009B2D7A" w:rsidP="00CA429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8517 71 </w:t>
            </w:r>
            <w:r w:rsidR="00CA429F">
              <w:rPr>
                <w:rFonts w:ascii="GHEA Grapalat" w:hAnsi="GHEA Grapalat"/>
              </w:rPr>
              <w:br/>
              <w:t xml:space="preserve">8517 79 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8651" w14:textId="22DCF159" w:rsidR="009B2D7A" w:rsidRPr="00CA429F" w:rsidRDefault="00710B53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CA429F">
              <w:rPr>
                <w:rFonts w:ascii="GHEA Grapalat" w:hAnsi="GHEA Grapalat"/>
              </w:rPr>
              <w:t>Ա</w:t>
            </w:r>
            <w:r w:rsidR="00CA429F" w:rsidRPr="00CA429F">
              <w:rPr>
                <w:rFonts w:ascii="GHEA Grapalat" w:hAnsi="GHEA Grapalat"/>
              </w:rPr>
              <w:t>պարատուրա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ձայնի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, </w:t>
            </w:r>
            <w:proofErr w:type="spellStart"/>
            <w:r w:rsidR="00CA429F" w:rsidRPr="00CA429F">
              <w:rPr>
                <w:rFonts w:ascii="GHEA Grapalat" w:hAnsi="GHEA Grapalat"/>
              </w:rPr>
              <w:t>պատկերի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կամ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այլ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տվյալների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հաղորդման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կամ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ընդունման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համար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՝ </w:t>
            </w:r>
            <w:proofErr w:type="spellStart"/>
            <w:r w:rsidR="00CA429F" w:rsidRPr="00CA429F">
              <w:rPr>
                <w:rFonts w:ascii="GHEA Grapalat" w:hAnsi="GHEA Grapalat"/>
              </w:rPr>
              <w:t>ներառյալ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հաղորդալարային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կապում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կամ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առանց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հաղորդալարի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ցանցի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հաղորդակցման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համար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ապարատուրաները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(</w:t>
            </w:r>
            <w:proofErr w:type="spellStart"/>
            <w:r w:rsidR="00CA429F" w:rsidRPr="00CA429F">
              <w:rPr>
                <w:rFonts w:ascii="GHEA Grapalat" w:hAnsi="GHEA Grapalat"/>
              </w:rPr>
              <w:t>օրինակ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՝ </w:t>
            </w:r>
            <w:proofErr w:type="spellStart"/>
            <w:r w:rsidR="00CA429F" w:rsidRPr="00CA429F">
              <w:rPr>
                <w:rFonts w:ascii="GHEA Grapalat" w:hAnsi="GHEA Grapalat"/>
              </w:rPr>
              <w:t>կապի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լոկալ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կամ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գլոբալ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 </w:t>
            </w:r>
            <w:proofErr w:type="spellStart"/>
            <w:r w:rsidR="00CA429F" w:rsidRPr="00CA429F">
              <w:rPr>
                <w:rFonts w:ascii="GHEA Grapalat" w:hAnsi="GHEA Grapalat"/>
              </w:rPr>
              <w:t>ցանցեր</w:t>
            </w:r>
            <w:proofErr w:type="spellEnd"/>
            <w:r w:rsidR="00CA429F" w:rsidRPr="00CA429F">
              <w:rPr>
                <w:rFonts w:ascii="GHEA Grapalat" w:hAnsi="GHEA Grapalat"/>
              </w:rPr>
              <w:t xml:space="preserve">), </w:t>
            </w:r>
            <w:proofErr w:type="spellStart"/>
            <w:r w:rsidR="00CA429F" w:rsidRPr="00CA429F">
              <w:rPr>
                <w:rFonts w:ascii="GHEA Grapalat" w:hAnsi="GHEA Grapalat"/>
              </w:rPr>
              <w:t>այլ</w:t>
            </w:r>
            <w:proofErr w:type="spellEnd"/>
          </w:p>
        </w:tc>
        <w:tc>
          <w:tcPr>
            <w:tcW w:w="2772" w:type="dxa"/>
          </w:tcPr>
          <w:p w14:paraId="4E449C34" w14:textId="27AFA452" w:rsidR="009B2D7A" w:rsidRPr="007A7DCC" w:rsidRDefault="007A7DCC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A7DCC">
              <w:rPr>
                <w:rFonts w:ascii="GHEA Grapalat" w:hAnsi="GHEA Grapalat"/>
                <w:lang w:val="hy-AM"/>
              </w:rPr>
              <w:t>Կրակմարիչներ և հրդեհային անվտանգության սարքավորումներ</w:t>
            </w:r>
          </w:p>
        </w:tc>
      </w:tr>
      <w:tr w:rsidR="009B2D7A" w:rsidRPr="000D53DB" w14:paraId="3DC769F1" w14:textId="77777777" w:rsidTr="005929C7">
        <w:tc>
          <w:tcPr>
            <w:tcW w:w="1135" w:type="dxa"/>
          </w:tcPr>
          <w:p w14:paraId="34ECA655" w14:textId="77777777" w:rsidR="009B2D7A" w:rsidRPr="00C54BA5" w:rsidRDefault="009B2D7A" w:rsidP="009B2D7A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C9BE" w14:textId="6A55C3B6" w:rsidR="009B2D7A" w:rsidRDefault="009B2D7A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8531 20 200 0</w:t>
            </w:r>
            <w:r>
              <w:rPr>
                <w:rFonts w:ascii="GHEA Grapalat" w:hAnsi="GHEA Grapalat"/>
              </w:rPr>
              <w:br/>
              <w:t>8531 80 950 0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6712" w14:textId="3EEB0DBF" w:rsidR="009B2D7A" w:rsidRPr="00A10D00" w:rsidRDefault="00710B53" w:rsidP="00A10D00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A10D00">
              <w:rPr>
                <w:rFonts w:ascii="GHEA Grapalat" w:hAnsi="GHEA Grapalat"/>
              </w:rPr>
              <w:t>Ի</w:t>
            </w:r>
            <w:r w:rsidR="00A10D00" w:rsidRPr="00A10D00">
              <w:rPr>
                <w:rFonts w:ascii="GHEA Grapalat" w:hAnsi="GHEA Grapalat"/>
              </w:rPr>
              <w:t>նդիկատորային</w:t>
            </w:r>
            <w:proofErr w:type="spellEnd"/>
            <w:r w:rsidR="00A10D00" w:rsidRPr="00A10D00">
              <w:rPr>
                <w:rFonts w:ascii="GHEA Grapalat" w:hAnsi="GHEA Grapalat"/>
              </w:rPr>
              <w:t xml:space="preserve"> </w:t>
            </w:r>
            <w:proofErr w:type="spellStart"/>
            <w:r w:rsidR="00A10D00" w:rsidRPr="00A10D00">
              <w:rPr>
                <w:rFonts w:ascii="GHEA Grapalat" w:hAnsi="GHEA Grapalat"/>
              </w:rPr>
              <w:t>պանելներ</w:t>
            </w:r>
            <w:proofErr w:type="spellEnd"/>
            <w:r w:rsidR="00A10D00" w:rsidRPr="00A10D00">
              <w:rPr>
                <w:rFonts w:ascii="GHEA Grapalat" w:hAnsi="GHEA Grapalat"/>
              </w:rPr>
              <w:t xml:space="preserve">՝ </w:t>
            </w:r>
            <w:proofErr w:type="spellStart"/>
            <w:r w:rsidR="00A10D00" w:rsidRPr="00A10D00">
              <w:rPr>
                <w:rFonts w:ascii="GHEA Grapalat" w:hAnsi="GHEA Grapalat"/>
              </w:rPr>
              <w:t>լուսադիոդներով</w:t>
            </w:r>
            <w:proofErr w:type="spellEnd"/>
            <w:r w:rsidR="00A10D00" w:rsidRPr="00A10D00">
              <w:rPr>
                <w:rFonts w:ascii="GHEA Grapalat" w:hAnsi="GHEA Grapalat"/>
              </w:rPr>
              <w:t xml:space="preserve"> (LED) </w:t>
            </w:r>
            <w:proofErr w:type="spellStart"/>
            <w:r w:rsidR="00A10D00" w:rsidRPr="00A10D00">
              <w:rPr>
                <w:rFonts w:ascii="GHEA Grapalat" w:hAnsi="GHEA Grapalat"/>
              </w:rPr>
              <w:t>սարքվածքներ</w:t>
            </w:r>
            <w:proofErr w:type="spellEnd"/>
            <w:r w:rsidR="00A10D00" w:rsidRPr="00A10D00">
              <w:rPr>
                <w:rFonts w:ascii="GHEA Grapalat" w:hAnsi="GHEA Grapalat"/>
              </w:rPr>
              <w:t xml:space="preserve"> </w:t>
            </w:r>
            <w:proofErr w:type="spellStart"/>
            <w:r w:rsidR="00A10D00">
              <w:rPr>
                <w:rFonts w:ascii="GHEA Grapalat" w:hAnsi="GHEA Grapalat"/>
              </w:rPr>
              <w:t>ներառող</w:t>
            </w:r>
            <w:proofErr w:type="spellEnd"/>
            <w:r w:rsidR="00A10D00">
              <w:rPr>
                <w:rFonts w:ascii="GHEA Grapalat" w:hAnsi="GHEA Grapalat"/>
                <w:lang w:val="hy-AM"/>
              </w:rPr>
              <w:t xml:space="preserve">, </w:t>
            </w:r>
            <w:r w:rsidR="00A10D00" w:rsidRPr="00A10D00">
              <w:rPr>
                <w:rFonts w:ascii="GHEA Grapalat" w:hAnsi="GHEA Grapalat"/>
                <w:lang w:val="hy-AM"/>
              </w:rPr>
              <w:t>այլ սարքվածքներ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772" w:type="dxa"/>
          </w:tcPr>
          <w:p w14:paraId="35C410DB" w14:textId="1ED61B82" w:rsidR="009B2D7A" w:rsidRPr="007A7DCC" w:rsidRDefault="007A7DCC" w:rsidP="009B2D7A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A7DCC">
              <w:rPr>
                <w:rFonts w:ascii="GHEA Grapalat" w:hAnsi="GHEA Grapalat"/>
                <w:lang w:val="hy-AM"/>
              </w:rPr>
              <w:t>Կրակմարիչներ և հրդեհային անվտանգության սարքավորումներ</w:t>
            </w:r>
          </w:p>
        </w:tc>
      </w:tr>
      <w:tr w:rsidR="004300B6" w:rsidRPr="004300B6" w14:paraId="11A16C0D" w14:textId="77777777" w:rsidTr="005929C7">
        <w:tc>
          <w:tcPr>
            <w:tcW w:w="1135" w:type="dxa"/>
          </w:tcPr>
          <w:p w14:paraId="4FA02D93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7FF6" w14:textId="77777777" w:rsidR="004300B6" w:rsidRPr="00F24697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8711 10 000 0</w:t>
            </w:r>
            <w:r>
              <w:rPr>
                <w:rFonts w:ascii="GHEA Grapalat" w:hAnsi="GHEA Grapalat"/>
              </w:rPr>
              <w:br/>
              <w:t>8711 20 920</w:t>
            </w:r>
            <w:r>
              <w:rPr>
                <w:rFonts w:ascii="GHEA Grapalat" w:hAnsi="GHEA Grapalat"/>
                <w:lang w:val="hy-AM"/>
              </w:rPr>
              <w:t xml:space="preserve"> 0</w:t>
            </w:r>
          </w:p>
          <w:p w14:paraId="6100EECF" w14:textId="77777777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F24697">
              <w:rPr>
                <w:rFonts w:ascii="GHEA Grapalat" w:hAnsi="GHEA Grapalat"/>
              </w:rPr>
              <w:t>8711 20 980 0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br/>
              <w:t xml:space="preserve">8711 30 </w:t>
            </w:r>
            <w:r>
              <w:rPr>
                <w:rFonts w:ascii="GHEA Grapalat" w:hAnsi="GHEA Grapalat"/>
              </w:rPr>
              <w:br/>
              <w:t>8711 40 000 0</w:t>
            </w:r>
            <w:r>
              <w:rPr>
                <w:rFonts w:ascii="GHEA Grapalat" w:hAnsi="GHEA Grapalat"/>
              </w:rPr>
              <w:br/>
              <w:t>8711 50 000 0</w:t>
            </w:r>
            <w:r>
              <w:rPr>
                <w:rFonts w:ascii="GHEA Grapalat" w:hAnsi="GHEA Grapalat"/>
              </w:rPr>
              <w:br/>
              <w:t xml:space="preserve">8711 60 </w:t>
            </w:r>
          </w:p>
          <w:p w14:paraId="4F013931" w14:textId="7BD6715C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8711 90 000 0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F001" w14:textId="6CC7C16B" w:rsidR="004300B6" w:rsidRPr="00A10D00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E27F73">
              <w:rPr>
                <w:rFonts w:ascii="GHEA Grapalat" w:hAnsi="GHEA Grapalat"/>
              </w:rPr>
              <w:t>Մոտոցիկլներ</w:t>
            </w:r>
            <w:proofErr w:type="spellEnd"/>
            <w:r w:rsidRPr="00E27F73">
              <w:rPr>
                <w:rFonts w:ascii="GHEA Grapalat" w:hAnsi="GHEA Grapalat"/>
              </w:rPr>
              <w:t xml:space="preserve"> (</w:t>
            </w:r>
            <w:proofErr w:type="spellStart"/>
            <w:r w:rsidRPr="00E27F73">
              <w:rPr>
                <w:rFonts w:ascii="GHEA Grapalat" w:hAnsi="GHEA Grapalat"/>
              </w:rPr>
              <w:t>ներառյալ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մոպեդները</w:t>
            </w:r>
            <w:proofErr w:type="spellEnd"/>
            <w:r w:rsidRPr="00E27F73">
              <w:rPr>
                <w:rFonts w:ascii="GHEA Grapalat" w:hAnsi="GHEA Grapalat"/>
              </w:rPr>
              <w:t xml:space="preserve">) և </w:t>
            </w:r>
            <w:proofErr w:type="spellStart"/>
            <w:r w:rsidRPr="00E27F73">
              <w:rPr>
                <w:rFonts w:ascii="GHEA Grapalat" w:hAnsi="GHEA Grapalat"/>
              </w:rPr>
              <w:t>հեծանիվներ</w:t>
            </w:r>
            <w:proofErr w:type="spellEnd"/>
            <w:r w:rsidRPr="00E27F73">
              <w:rPr>
                <w:rFonts w:ascii="GHEA Grapalat" w:hAnsi="GHEA Grapalat"/>
              </w:rPr>
              <w:t xml:space="preserve">՝ </w:t>
            </w:r>
            <w:proofErr w:type="spellStart"/>
            <w:r w:rsidRPr="00E27F73">
              <w:rPr>
                <w:rFonts w:ascii="GHEA Grapalat" w:hAnsi="GHEA Grapalat"/>
              </w:rPr>
              <w:t>տեղակայված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օժանդակ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շարժիչով</w:t>
            </w:r>
            <w:proofErr w:type="spellEnd"/>
            <w:r w:rsidRPr="00E27F73">
              <w:rPr>
                <w:rFonts w:ascii="GHEA Grapalat" w:hAnsi="GHEA Grapalat"/>
              </w:rPr>
              <w:t xml:space="preserve">, </w:t>
            </w:r>
            <w:proofErr w:type="spellStart"/>
            <w:r w:rsidRPr="00E27F73">
              <w:rPr>
                <w:rFonts w:ascii="GHEA Grapalat" w:hAnsi="GHEA Grapalat"/>
              </w:rPr>
              <w:t>սայլակներով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կամ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առանց</w:t>
            </w:r>
            <w:proofErr w:type="spellEnd"/>
            <w:r w:rsidRPr="00E27F73">
              <w:rPr>
                <w:rFonts w:ascii="GHEA Grapalat" w:hAnsi="GHEA Grapalat"/>
              </w:rPr>
              <w:t xml:space="preserve"> </w:t>
            </w:r>
            <w:proofErr w:type="spellStart"/>
            <w:r w:rsidRPr="00E27F73">
              <w:rPr>
                <w:rFonts w:ascii="GHEA Grapalat" w:hAnsi="GHEA Grapalat"/>
              </w:rPr>
              <w:t>սայլակների</w:t>
            </w:r>
            <w:proofErr w:type="spellEnd"/>
            <w:r w:rsidRPr="00E27F73">
              <w:rPr>
                <w:rFonts w:ascii="GHEA Grapalat" w:hAnsi="GHEA Grapalat"/>
              </w:rPr>
              <w:t xml:space="preserve">, </w:t>
            </w:r>
            <w:proofErr w:type="spellStart"/>
            <w:r w:rsidRPr="00E27F73">
              <w:rPr>
                <w:rFonts w:ascii="GHEA Grapalat" w:hAnsi="GHEA Grapalat"/>
              </w:rPr>
              <w:t>սայլակներ</w:t>
            </w:r>
            <w:proofErr w:type="spellEnd"/>
          </w:p>
        </w:tc>
        <w:tc>
          <w:tcPr>
            <w:tcW w:w="2772" w:type="dxa"/>
          </w:tcPr>
          <w:p w14:paraId="68334315" w14:textId="46540E65" w:rsidR="004300B6" w:rsidRPr="007A7DCC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Հեծանիվ</w:t>
            </w:r>
            <w:proofErr w:type="spellEnd"/>
          </w:p>
        </w:tc>
      </w:tr>
      <w:tr w:rsidR="004300B6" w:rsidRPr="004300B6" w14:paraId="0DD541ED" w14:textId="77777777" w:rsidTr="005929C7">
        <w:tc>
          <w:tcPr>
            <w:tcW w:w="1135" w:type="dxa"/>
          </w:tcPr>
          <w:p w14:paraId="5144BCFA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2A81F" w14:textId="21B92185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8712 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9D48" w14:textId="5647A336" w:rsidR="004300B6" w:rsidRPr="00A10D00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6F608A">
              <w:rPr>
                <w:rFonts w:ascii="GHEA Grapalat" w:hAnsi="GHEA Grapalat"/>
              </w:rPr>
              <w:t>Երկանիվ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հեծանիվներ</w:t>
            </w:r>
            <w:proofErr w:type="spellEnd"/>
            <w:r w:rsidRPr="006F608A">
              <w:rPr>
                <w:rFonts w:ascii="GHEA Grapalat" w:hAnsi="GHEA Grapalat"/>
              </w:rPr>
              <w:t xml:space="preserve"> և </w:t>
            </w:r>
            <w:proofErr w:type="spellStart"/>
            <w:r w:rsidRPr="006F608A">
              <w:rPr>
                <w:rFonts w:ascii="GHEA Grapalat" w:hAnsi="GHEA Grapalat"/>
              </w:rPr>
              <w:t>առանց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շարժիչի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այլ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հեծանիվներ</w:t>
            </w:r>
            <w:proofErr w:type="spellEnd"/>
            <w:r w:rsidRPr="006F608A">
              <w:rPr>
                <w:rFonts w:ascii="GHEA Grapalat" w:hAnsi="GHEA Grapalat"/>
              </w:rPr>
              <w:t xml:space="preserve"> (</w:t>
            </w:r>
            <w:proofErr w:type="spellStart"/>
            <w:r w:rsidRPr="006F608A">
              <w:rPr>
                <w:rFonts w:ascii="GHEA Grapalat" w:hAnsi="GHEA Grapalat"/>
              </w:rPr>
              <w:t>ներառյալ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բեռների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առաքման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համար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նախատեսված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եռանիվ</w:t>
            </w:r>
            <w:proofErr w:type="spellEnd"/>
            <w:r w:rsidRPr="006F608A">
              <w:rPr>
                <w:rFonts w:ascii="GHEA Grapalat" w:hAnsi="GHEA Grapalat"/>
              </w:rPr>
              <w:t xml:space="preserve"> </w:t>
            </w:r>
            <w:proofErr w:type="spellStart"/>
            <w:r w:rsidRPr="006F608A">
              <w:rPr>
                <w:rFonts w:ascii="GHEA Grapalat" w:hAnsi="GHEA Grapalat"/>
              </w:rPr>
              <w:t>հեծանիվները</w:t>
            </w:r>
            <w:proofErr w:type="spellEnd"/>
            <w:r w:rsidRPr="006F608A">
              <w:rPr>
                <w:rFonts w:ascii="GHEA Grapalat" w:hAnsi="GHEA Grapalat"/>
              </w:rPr>
              <w:t>)</w:t>
            </w:r>
          </w:p>
        </w:tc>
        <w:tc>
          <w:tcPr>
            <w:tcW w:w="2772" w:type="dxa"/>
          </w:tcPr>
          <w:p w14:paraId="76469BD5" w14:textId="154D3BCA" w:rsidR="004300B6" w:rsidRPr="007A7DCC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Հեծանիվ</w:t>
            </w:r>
            <w:proofErr w:type="spellEnd"/>
          </w:p>
        </w:tc>
      </w:tr>
      <w:tr w:rsidR="004300B6" w:rsidRPr="004300B6" w14:paraId="30BFAD58" w14:textId="77777777" w:rsidTr="005929C7">
        <w:tc>
          <w:tcPr>
            <w:tcW w:w="1135" w:type="dxa"/>
          </w:tcPr>
          <w:p w14:paraId="4A1AD10B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6A8" w14:textId="4EFB80CF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8714 91 100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AE7A" w14:textId="21896988" w:rsidR="004300B6" w:rsidRPr="00A10D00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214353">
              <w:rPr>
                <w:rFonts w:ascii="GHEA Grapalat" w:hAnsi="GHEA Grapalat"/>
              </w:rPr>
              <w:t>Հենոցներ</w:t>
            </w:r>
            <w:proofErr w:type="spellEnd"/>
            <w:r w:rsidRPr="00214353">
              <w:rPr>
                <w:rFonts w:ascii="GHEA Grapalat" w:hAnsi="GHEA Grapalat"/>
              </w:rPr>
              <w:t xml:space="preserve">, </w:t>
            </w:r>
            <w:proofErr w:type="spellStart"/>
            <w:r w:rsidRPr="00214353">
              <w:rPr>
                <w:rFonts w:ascii="GHEA Grapalat" w:hAnsi="GHEA Grapalat"/>
              </w:rPr>
              <w:t>մոտոցիկլների</w:t>
            </w:r>
            <w:proofErr w:type="spellEnd"/>
            <w:r w:rsidRPr="00214353">
              <w:rPr>
                <w:rFonts w:ascii="GHEA Grapalat" w:hAnsi="GHEA Grapalat"/>
              </w:rPr>
              <w:t xml:space="preserve"> (</w:t>
            </w:r>
            <w:proofErr w:type="spellStart"/>
            <w:r w:rsidRPr="00214353">
              <w:rPr>
                <w:rFonts w:ascii="GHEA Grapalat" w:hAnsi="GHEA Grapalat"/>
              </w:rPr>
              <w:t>այդ</w:t>
            </w:r>
            <w:proofErr w:type="spellEnd"/>
            <w:r w:rsidRPr="00214353">
              <w:rPr>
                <w:rFonts w:ascii="GHEA Grapalat" w:hAnsi="GHEA Grapalat"/>
              </w:rPr>
              <w:t xml:space="preserve"> </w:t>
            </w:r>
            <w:proofErr w:type="spellStart"/>
            <w:r w:rsidRPr="00214353">
              <w:rPr>
                <w:rFonts w:ascii="GHEA Grapalat" w:hAnsi="GHEA Grapalat"/>
              </w:rPr>
              <w:t>թվում</w:t>
            </w:r>
            <w:proofErr w:type="spellEnd"/>
            <w:r w:rsidRPr="00214353">
              <w:rPr>
                <w:rFonts w:ascii="GHEA Grapalat" w:hAnsi="GHEA Grapalat"/>
              </w:rPr>
              <w:t xml:space="preserve">՝ </w:t>
            </w:r>
            <w:proofErr w:type="spellStart"/>
            <w:r w:rsidRPr="00214353">
              <w:rPr>
                <w:rFonts w:ascii="GHEA Grapalat" w:hAnsi="GHEA Grapalat"/>
              </w:rPr>
              <w:t>մոպեդների</w:t>
            </w:r>
            <w:proofErr w:type="spellEnd"/>
            <w:r w:rsidRPr="00214353">
              <w:rPr>
                <w:rFonts w:ascii="GHEA Grapalat" w:hAnsi="GHEA Grapalat"/>
              </w:rPr>
              <w:t xml:space="preserve">) </w:t>
            </w:r>
            <w:proofErr w:type="spellStart"/>
            <w:r w:rsidRPr="00214353">
              <w:rPr>
                <w:rFonts w:ascii="GHEA Grapalat" w:hAnsi="GHEA Grapalat"/>
              </w:rPr>
              <w:t>մասեր</w:t>
            </w:r>
            <w:proofErr w:type="spellEnd"/>
            <w:r w:rsidRPr="00214353">
              <w:rPr>
                <w:rFonts w:ascii="GHEA Grapalat" w:hAnsi="GHEA Grapalat"/>
              </w:rPr>
              <w:t xml:space="preserve"> և </w:t>
            </w:r>
            <w:proofErr w:type="spellStart"/>
            <w:r w:rsidRPr="00214353">
              <w:rPr>
                <w:rFonts w:ascii="GHEA Grapalat" w:hAnsi="GHEA Grapalat"/>
              </w:rPr>
              <w:t>պարագաներ</w:t>
            </w:r>
            <w:proofErr w:type="spellEnd"/>
          </w:p>
        </w:tc>
        <w:tc>
          <w:tcPr>
            <w:tcW w:w="2772" w:type="dxa"/>
          </w:tcPr>
          <w:p w14:paraId="6E182E93" w14:textId="2FA24233" w:rsidR="004300B6" w:rsidRPr="007A7DCC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</w:t>
            </w:r>
            <w:proofErr w:type="spellStart"/>
            <w:r w:rsidRPr="00214353">
              <w:rPr>
                <w:rFonts w:ascii="GHEA Grapalat" w:hAnsi="GHEA Grapalat"/>
              </w:rPr>
              <w:t>ահեստամասեր</w:t>
            </w:r>
            <w:proofErr w:type="spellEnd"/>
          </w:p>
        </w:tc>
      </w:tr>
      <w:tr w:rsidR="004300B6" w:rsidRPr="000D53DB" w14:paraId="2831C4CE" w14:textId="77777777" w:rsidTr="00A349A8">
        <w:tc>
          <w:tcPr>
            <w:tcW w:w="1135" w:type="dxa"/>
          </w:tcPr>
          <w:p w14:paraId="6DE9353B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114B" w14:textId="3BED6888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E66061">
              <w:rPr>
                <w:rFonts w:ascii="GHEA Grapalat" w:hAnsi="GHEA Grapalat"/>
              </w:rPr>
              <w:t>9022 29 000 0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043A3" w14:textId="4AB7F07A" w:rsidR="004300B6" w:rsidRPr="00E66061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highlight w:val="cy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915681">
              <w:rPr>
                <w:rFonts w:ascii="GHEA Grapalat" w:hAnsi="GHEA Grapalat"/>
                <w:lang w:val="hy-AM"/>
              </w:rPr>
              <w:t>յլ նպատակներով օգտագործման համար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15681">
              <w:rPr>
                <w:rFonts w:ascii="GHEA Grapalat" w:hAnsi="GHEA Grapalat"/>
                <w:lang w:val="hy-AM"/>
              </w:rPr>
              <w:t xml:space="preserve">ապարատուրա՝ հիմնված ալֆա, բետա, գամմա </w:t>
            </w:r>
            <w:r w:rsidRPr="00915681">
              <w:rPr>
                <w:rFonts w:ascii="GHEA Grapalat" w:hAnsi="GHEA Grapalat"/>
                <w:lang w:val="hy-AM"/>
              </w:rPr>
              <w:lastRenderedPageBreak/>
              <w:t>կամ այլ իոնացնող ճառագայթման օգտագործման վրա, բժշկական, վիրաբուժական, ատամնաբուժական կամ անասնաբուժական օգտագործման համար նախատեսված կամ չնախատեսված՝ ներառյալ ռենտգենագրական կամ ռադիոթերապևտիկ հետազոտությունների համար ապարատուրա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9271" w14:textId="77196E61" w:rsidR="004300B6" w:rsidRPr="001F186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A7DCC">
              <w:rPr>
                <w:rFonts w:ascii="GHEA Grapalat" w:hAnsi="GHEA Grapalat" w:cs="Sylfaen"/>
                <w:lang w:val="hy-AM"/>
              </w:rPr>
              <w:lastRenderedPageBreak/>
              <w:t xml:space="preserve">Կրակմարիչներ և հրդեհային </w:t>
            </w:r>
            <w:r w:rsidRPr="007A7DCC">
              <w:rPr>
                <w:rFonts w:ascii="GHEA Grapalat" w:hAnsi="GHEA Grapalat" w:cs="Sylfaen"/>
                <w:lang w:val="hy-AM"/>
              </w:rPr>
              <w:lastRenderedPageBreak/>
              <w:t>անվտանգության սարքավորումներ</w:t>
            </w:r>
          </w:p>
        </w:tc>
      </w:tr>
      <w:tr w:rsidR="004300B6" w:rsidRPr="000D53DB" w14:paraId="45A16BD8" w14:textId="77777777" w:rsidTr="007A6FD5">
        <w:tc>
          <w:tcPr>
            <w:tcW w:w="1135" w:type="dxa"/>
          </w:tcPr>
          <w:p w14:paraId="0A416932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6269" w14:textId="09E211BE" w:rsidR="004300B6" w:rsidRPr="00915681" w:rsidRDefault="004300B6" w:rsidP="004300B6">
            <w:pPr>
              <w:spacing w:after="0"/>
              <w:jc w:val="center"/>
              <w:rPr>
                <w:rFonts w:ascii="GHEA Grapalat" w:hAnsi="GHEA Grapalat"/>
              </w:rPr>
            </w:pPr>
            <w:r w:rsidRPr="00915681">
              <w:rPr>
                <w:rFonts w:ascii="GHEA Grapalat" w:hAnsi="GHEA Grapalat"/>
              </w:rPr>
              <w:t>9027 10 100 0</w:t>
            </w:r>
            <w:r w:rsidRPr="00915681">
              <w:rPr>
                <w:rFonts w:ascii="GHEA Grapalat" w:hAnsi="GHEA Grapalat"/>
              </w:rPr>
              <w:br/>
              <w:t>9027 10 900 0</w:t>
            </w:r>
          </w:p>
        </w:tc>
        <w:tc>
          <w:tcPr>
            <w:tcW w:w="5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505F1" w14:textId="20E0B302" w:rsidR="004300B6" w:rsidRPr="00915681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15681">
              <w:rPr>
                <w:rFonts w:ascii="GHEA Grapalat" w:hAnsi="GHEA Grapalat"/>
                <w:lang w:val="hy-AM"/>
              </w:rPr>
              <w:t>Գազա- կամ ծխաանալիզատորներ</w:t>
            </w:r>
          </w:p>
        </w:tc>
        <w:tc>
          <w:tcPr>
            <w:tcW w:w="2772" w:type="dxa"/>
          </w:tcPr>
          <w:p w14:paraId="3BA1B4CA" w14:textId="557AA6C3" w:rsidR="004300B6" w:rsidRPr="007A7DCC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7A7DCC">
              <w:rPr>
                <w:rFonts w:ascii="GHEA Grapalat" w:hAnsi="GHEA Grapalat"/>
                <w:lang w:val="hy-AM"/>
              </w:rPr>
              <w:t>Կրակմարիչներ և հրդեհային անվտանգության սարքավորումներ</w:t>
            </w:r>
          </w:p>
        </w:tc>
      </w:tr>
      <w:tr w:rsidR="004300B6" w:rsidRPr="001F1862" w14:paraId="36829172" w14:textId="77777777" w:rsidTr="00EF57C6">
        <w:tc>
          <w:tcPr>
            <w:tcW w:w="1135" w:type="dxa"/>
          </w:tcPr>
          <w:p w14:paraId="4065D177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93C1" w14:textId="77777777" w:rsidR="004300B6" w:rsidRPr="00710B53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F24697">
              <w:rPr>
                <w:rFonts w:ascii="GHEA Grapalat" w:hAnsi="GHEA Grapalat"/>
              </w:rPr>
              <w:t>9503 00 100 1</w:t>
            </w:r>
            <w:r w:rsidRPr="00F24697">
              <w:rPr>
                <w:rFonts w:ascii="GHEA Grapalat" w:hAnsi="GHEA Grapalat"/>
              </w:rPr>
              <w:br/>
              <w:t>9503 00 210 0</w:t>
            </w:r>
            <w:r w:rsidRPr="00F24697">
              <w:rPr>
                <w:rFonts w:ascii="GHEA Grapalat" w:hAnsi="GHEA Grapalat"/>
              </w:rPr>
              <w:br/>
              <w:t>9503 00 290 0</w:t>
            </w:r>
            <w:r w:rsidRPr="00F24697">
              <w:rPr>
                <w:rFonts w:ascii="GHEA Grapalat" w:hAnsi="GHEA Grapalat"/>
              </w:rPr>
              <w:br/>
              <w:t>9503 00 300 0</w:t>
            </w:r>
            <w:r w:rsidRPr="00F24697">
              <w:rPr>
                <w:rFonts w:ascii="GHEA Grapalat" w:hAnsi="GHEA Grapalat"/>
              </w:rPr>
              <w:br/>
              <w:t>9503 00 350 0</w:t>
            </w:r>
            <w:r w:rsidRPr="00F24697">
              <w:rPr>
                <w:rFonts w:ascii="GHEA Grapalat" w:hAnsi="GHEA Grapalat"/>
              </w:rPr>
              <w:br/>
              <w:t>9503 00 390 0</w:t>
            </w:r>
            <w:r w:rsidRPr="00F24697">
              <w:rPr>
                <w:rFonts w:ascii="GHEA Grapalat" w:hAnsi="GHEA Grapalat"/>
              </w:rPr>
              <w:br/>
              <w:t>9503 00 410 0</w:t>
            </w:r>
            <w:r w:rsidRPr="00F24697">
              <w:rPr>
                <w:rFonts w:ascii="GHEA Grapalat" w:hAnsi="GHEA Grapalat"/>
              </w:rPr>
              <w:br/>
              <w:t>9503 00 490 0</w:t>
            </w:r>
            <w:r w:rsidRPr="00F24697">
              <w:rPr>
                <w:rFonts w:ascii="GHEA Grapalat" w:hAnsi="GHEA Grapalat"/>
              </w:rPr>
              <w:br/>
              <w:t>9503 00 550 0</w:t>
            </w:r>
            <w:r w:rsidRPr="00F24697">
              <w:rPr>
                <w:rFonts w:ascii="GHEA Grapalat" w:hAnsi="GHEA Grapalat"/>
              </w:rPr>
              <w:br/>
              <w:t>9503 00 610 0</w:t>
            </w:r>
            <w:r w:rsidRPr="00F24697">
              <w:rPr>
                <w:rFonts w:ascii="GHEA Grapalat" w:hAnsi="GHEA Grapalat"/>
              </w:rPr>
              <w:br/>
              <w:t>9503 00 690 0</w:t>
            </w:r>
            <w:r w:rsidRPr="00F24697">
              <w:rPr>
                <w:rFonts w:ascii="GHEA Grapalat" w:hAnsi="GHEA Grapalat"/>
              </w:rPr>
              <w:br/>
              <w:t>9503 00 700 0</w:t>
            </w:r>
            <w:r w:rsidRPr="00F24697">
              <w:rPr>
                <w:rFonts w:ascii="GHEA Grapalat" w:hAnsi="GHEA Grapalat"/>
              </w:rPr>
              <w:br/>
              <w:t>9503 00 750 0</w:t>
            </w:r>
            <w:r w:rsidRPr="00F24697">
              <w:rPr>
                <w:rFonts w:ascii="GHEA Grapalat" w:hAnsi="GHEA Grapalat"/>
              </w:rPr>
              <w:br/>
              <w:t>9503 00 790 0</w:t>
            </w:r>
            <w:r w:rsidRPr="00F24697">
              <w:rPr>
                <w:rFonts w:ascii="GHEA Grapalat" w:hAnsi="GHEA Grapalat"/>
              </w:rPr>
              <w:br/>
              <w:t>9503 00 810 0</w:t>
            </w:r>
            <w:r w:rsidRPr="00F24697">
              <w:rPr>
                <w:rFonts w:ascii="GHEA Grapalat" w:hAnsi="GHEA Grapalat"/>
              </w:rPr>
              <w:br/>
              <w:t>9503 00 850 0</w:t>
            </w:r>
            <w:r w:rsidRPr="00F24697">
              <w:rPr>
                <w:rFonts w:ascii="GHEA Grapalat" w:hAnsi="GHEA Grapalat"/>
              </w:rPr>
              <w:br/>
              <w:t>9503 00 950 0</w:t>
            </w:r>
            <w:r w:rsidRPr="00F24697">
              <w:rPr>
                <w:rFonts w:ascii="GHEA Grapalat" w:hAnsi="GHEA Grapalat"/>
              </w:rPr>
              <w:br/>
              <w:t>9503 00 990 9</w:t>
            </w:r>
            <w:r w:rsidRPr="00F24697">
              <w:rPr>
                <w:rFonts w:ascii="GHEA Grapalat" w:hAnsi="GHEA Grapalat"/>
              </w:rPr>
              <w:br/>
              <w:t>9503 00 990 1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1E91" w14:textId="77777777" w:rsidR="004300B6" w:rsidRPr="001F186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E01A52">
              <w:rPr>
                <w:rFonts w:ascii="GHEA Grapalat" w:hAnsi="GHEA Grapalat"/>
              </w:rPr>
              <w:t>Եռանիվ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հեծանիվներ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ինքնաշարժեր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ոտնակավոր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ավտոմոբիլներ</w:t>
            </w:r>
            <w:proofErr w:type="spellEnd"/>
            <w:r w:rsidRPr="00E01A52">
              <w:rPr>
                <w:rFonts w:ascii="GHEA Grapalat" w:hAnsi="GHEA Grapalat"/>
              </w:rPr>
              <w:t xml:space="preserve"> և </w:t>
            </w:r>
            <w:proofErr w:type="spellStart"/>
            <w:r w:rsidRPr="00E01A52">
              <w:rPr>
                <w:rFonts w:ascii="GHEA Grapalat" w:hAnsi="GHEA Grapalat"/>
              </w:rPr>
              <w:t>նույնանման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խաղալիքներ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անիվների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վրա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սայլակներ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տիկնիկների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համար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տիկնիկներ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այլ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խաղալիքներ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փոքրացրած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չափերով</w:t>
            </w:r>
            <w:proofErr w:type="spellEnd"/>
            <w:r w:rsidRPr="00E01A52">
              <w:rPr>
                <w:rFonts w:ascii="GHEA Grapalat" w:hAnsi="GHEA Grapalat"/>
              </w:rPr>
              <w:t xml:space="preserve"> («</w:t>
            </w:r>
            <w:proofErr w:type="spellStart"/>
            <w:r w:rsidRPr="00E01A52">
              <w:rPr>
                <w:rFonts w:ascii="GHEA Grapalat" w:hAnsi="GHEA Grapalat"/>
              </w:rPr>
              <w:t>մասշտաբով</w:t>
            </w:r>
            <w:proofErr w:type="spellEnd"/>
            <w:r w:rsidRPr="00E01A52">
              <w:rPr>
                <w:rFonts w:ascii="GHEA Grapalat" w:hAnsi="GHEA Grapalat"/>
              </w:rPr>
              <w:t xml:space="preserve">») </w:t>
            </w:r>
            <w:proofErr w:type="spellStart"/>
            <w:r w:rsidRPr="00E01A52">
              <w:rPr>
                <w:rFonts w:ascii="GHEA Grapalat" w:hAnsi="GHEA Grapalat"/>
              </w:rPr>
              <w:t>մոդելներ</w:t>
            </w:r>
            <w:proofErr w:type="spellEnd"/>
            <w:r w:rsidRPr="00E01A52">
              <w:rPr>
                <w:rFonts w:ascii="GHEA Grapalat" w:hAnsi="GHEA Grapalat"/>
              </w:rPr>
              <w:t xml:space="preserve"> և </w:t>
            </w:r>
            <w:proofErr w:type="spellStart"/>
            <w:r w:rsidRPr="00E01A52">
              <w:rPr>
                <w:rFonts w:ascii="GHEA Grapalat" w:hAnsi="GHEA Grapalat"/>
              </w:rPr>
              <w:t>նույնանման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ժամանցային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մոդելներ</w:t>
            </w:r>
            <w:proofErr w:type="spellEnd"/>
            <w:r w:rsidRPr="00E01A52">
              <w:rPr>
                <w:rFonts w:ascii="GHEA Grapalat" w:hAnsi="GHEA Grapalat"/>
              </w:rPr>
              <w:t xml:space="preserve">՝ </w:t>
            </w:r>
            <w:proofErr w:type="spellStart"/>
            <w:r w:rsidRPr="00E01A52">
              <w:rPr>
                <w:rFonts w:ascii="GHEA Grapalat" w:hAnsi="GHEA Grapalat"/>
              </w:rPr>
              <w:t>գործող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կամ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չգործող</w:t>
            </w:r>
            <w:proofErr w:type="spellEnd"/>
            <w:r w:rsidRPr="00E01A52">
              <w:rPr>
                <w:rFonts w:ascii="GHEA Grapalat" w:hAnsi="GHEA Grapalat"/>
              </w:rPr>
              <w:t xml:space="preserve">, </w:t>
            </w:r>
            <w:proofErr w:type="spellStart"/>
            <w:r w:rsidRPr="00E01A52">
              <w:rPr>
                <w:rFonts w:ascii="GHEA Grapalat" w:hAnsi="GHEA Grapalat"/>
              </w:rPr>
              <w:t>ամեն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տեսակի</w:t>
            </w:r>
            <w:proofErr w:type="spellEnd"/>
            <w:r w:rsidRPr="00E01A52">
              <w:rPr>
                <w:rFonts w:ascii="GHEA Grapalat" w:hAnsi="GHEA Grapalat"/>
              </w:rPr>
              <w:t xml:space="preserve"> </w:t>
            </w:r>
            <w:proofErr w:type="spellStart"/>
            <w:r w:rsidRPr="00E01A52">
              <w:rPr>
                <w:rFonts w:ascii="GHEA Grapalat" w:hAnsi="GHEA Grapalat"/>
              </w:rPr>
              <w:t>գլուխկոտրուկներ</w:t>
            </w:r>
            <w:proofErr w:type="spellEnd"/>
          </w:p>
        </w:tc>
        <w:tc>
          <w:tcPr>
            <w:tcW w:w="2772" w:type="dxa"/>
          </w:tcPr>
          <w:p w14:paraId="00577726" w14:textId="77777777" w:rsidR="004300B6" w:rsidRPr="001F186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Խաղալիքներ</w:t>
            </w:r>
            <w:proofErr w:type="spellEnd"/>
          </w:p>
        </w:tc>
      </w:tr>
      <w:tr w:rsidR="004300B6" w14:paraId="75139F1D" w14:textId="77777777" w:rsidTr="00EF57C6">
        <w:tc>
          <w:tcPr>
            <w:tcW w:w="1135" w:type="dxa"/>
          </w:tcPr>
          <w:p w14:paraId="4A129570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B571" w14:textId="77777777" w:rsidR="004300B6" w:rsidRPr="00F24697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 w:rsidRPr="00F24697">
              <w:rPr>
                <w:rFonts w:ascii="GHEA Grapalat" w:hAnsi="GHEA Grapalat"/>
              </w:rPr>
              <w:t>9503 00 100 9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7C07" w14:textId="77777777" w:rsidR="004300B6" w:rsidRPr="00E01A5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Այլ ե</w:t>
            </w:r>
            <w:proofErr w:type="spellStart"/>
            <w:r w:rsidRPr="001249E3">
              <w:rPr>
                <w:rFonts w:ascii="GHEA Grapalat" w:hAnsi="GHEA Grapalat"/>
              </w:rPr>
              <w:t>ռանիվ</w:t>
            </w:r>
            <w:proofErr w:type="spellEnd"/>
            <w:r w:rsidRPr="001249E3">
              <w:rPr>
                <w:rFonts w:ascii="GHEA Grapalat" w:hAnsi="GHEA Grapalat"/>
              </w:rPr>
              <w:t xml:space="preserve"> </w:t>
            </w:r>
            <w:proofErr w:type="spellStart"/>
            <w:r w:rsidRPr="001249E3">
              <w:rPr>
                <w:rFonts w:ascii="GHEA Grapalat" w:hAnsi="GHEA Grapalat"/>
              </w:rPr>
              <w:t>հեծանիվներ</w:t>
            </w:r>
            <w:proofErr w:type="spellEnd"/>
          </w:p>
        </w:tc>
        <w:tc>
          <w:tcPr>
            <w:tcW w:w="2772" w:type="dxa"/>
          </w:tcPr>
          <w:p w14:paraId="30DEF96D" w14:textId="77777777" w:rsidR="004300B6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F24697">
              <w:rPr>
                <w:rFonts w:ascii="GHEA Grapalat" w:hAnsi="GHEA Grapalat"/>
              </w:rPr>
              <w:t>Հեծանիվ</w:t>
            </w:r>
            <w:proofErr w:type="spellEnd"/>
          </w:p>
        </w:tc>
      </w:tr>
      <w:tr w:rsidR="004300B6" w:rsidRPr="001F1862" w14:paraId="505D3289" w14:textId="77777777" w:rsidTr="00EF57C6">
        <w:tc>
          <w:tcPr>
            <w:tcW w:w="1135" w:type="dxa"/>
          </w:tcPr>
          <w:p w14:paraId="0CCC178C" w14:textId="77777777" w:rsidR="004300B6" w:rsidRPr="00C54BA5" w:rsidRDefault="004300B6" w:rsidP="004300B6">
            <w:pPr>
              <w:pStyle w:val="ListParagraph"/>
              <w:numPr>
                <w:ilvl w:val="0"/>
                <w:numId w:val="15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FAA7" w14:textId="77777777" w:rsidR="004300B6" w:rsidRPr="001F186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9504 40 000 0</w:t>
            </w:r>
            <w:r>
              <w:rPr>
                <w:rFonts w:ascii="GHEA Grapalat" w:hAnsi="GHEA Grapalat"/>
              </w:rPr>
              <w:br/>
              <w:t>9504 90 100 0</w:t>
            </w:r>
            <w:r>
              <w:rPr>
                <w:rFonts w:ascii="GHEA Grapalat" w:hAnsi="GHEA Grapalat"/>
              </w:rPr>
              <w:br/>
              <w:t>9504 90 800 9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9343" w14:textId="77777777" w:rsidR="004300B6" w:rsidRPr="004D5A4B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4D5A4B">
              <w:rPr>
                <w:rFonts w:ascii="GHEA Grapalat" w:hAnsi="GHEA Grapalat"/>
              </w:rPr>
              <w:t>Խաղաթղթեր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</w:t>
            </w:r>
            <w:r w:rsidRPr="004D5A4B">
              <w:rPr>
                <w:rFonts w:ascii="GHEA Grapalat" w:hAnsi="GHEA Grapalat"/>
                <w:lang w:val="hy-AM"/>
              </w:rPr>
              <w:t>էլեկտրական մրցավազքային ավտոմոբիլների հավաքածուներ՝ մրցումային խաղերի համար</w:t>
            </w:r>
            <w:r>
              <w:rPr>
                <w:rFonts w:ascii="GHEA Grapalat" w:hAnsi="GHEA Grapalat"/>
                <w:lang w:val="hy-AM"/>
              </w:rPr>
              <w:t>, այլ</w:t>
            </w:r>
          </w:p>
        </w:tc>
        <w:tc>
          <w:tcPr>
            <w:tcW w:w="2772" w:type="dxa"/>
          </w:tcPr>
          <w:p w14:paraId="7A314CD3" w14:textId="77777777" w:rsidR="004300B6" w:rsidRPr="001F1862" w:rsidRDefault="004300B6" w:rsidP="004300B6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Խաղալիքներ</w:t>
            </w:r>
            <w:proofErr w:type="spellEnd"/>
          </w:p>
        </w:tc>
      </w:tr>
    </w:tbl>
    <w:p w14:paraId="6187EA9E" w14:textId="42F8403A" w:rsidR="00F64747" w:rsidRPr="00E961FA" w:rsidRDefault="00F64747" w:rsidP="00215F83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</w:p>
    <w:p w14:paraId="52EA1824" w14:textId="77777777" w:rsidR="00E961FA" w:rsidRPr="00E961FA" w:rsidRDefault="00E961FA" w:rsidP="00E961FA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0"/>
          <w:szCs w:val="24"/>
          <w:lang w:val="hy-AM"/>
        </w:rPr>
        <w:t>Հավելված N 2</w:t>
      </w:r>
    </w:p>
    <w:p w14:paraId="671FCAAA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ՀՀ կառավարության 2026 թվականի</w:t>
      </w:r>
    </w:p>
    <w:p w14:paraId="49AEC8B4" w14:textId="77777777" w:rsidR="00833200" w:rsidRPr="00833200" w:rsidRDefault="00833200" w:rsidP="00833200">
      <w:pPr>
        <w:spacing w:after="0" w:line="276" w:lineRule="auto"/>
        <w:jc w:val="right"/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</w:pPr>
      <w:r w:rsidRPr="00833200">
        <w:rPr>
          <w:rFonts w:ascii="GHEA Grapalat" w:eastAsia="Calibri" w:hAnsi="GHEA Grapalat" w:cs="Times New Roman"/>
          <w:b/>
          <w:bCs/>
          <w:sz w:val="20"/>
          <w:szCs w:val="24"/>
          <w:lang w:val="hy-AM"/>
        </w:rPr>
        <w:t>____________ ____-ի N____-Լ որոշման</w:t>
      </w:r>
    </w:p>
    <w:p w14:paraId="39044C0E" w14:textId="77777777" w:rsid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4B2257E2" w14:textId="3E0DF888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ՀԱՆՐԱՊԵՏՈՒԹՅՈՒՆՈՒՄ ԱՊՐԱՆՔՆԵՐԻ ԴՐՈՇՄԱՎՈՐՄԱՆ ՓՈՐՁՆԱԿԱՆ ԾՐԱԳԻՐԸ</w:t>
      </w:r>
    </w:p>
    <w:p w14:paraId="7F924740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C44D66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lastRenderedPageBreak/>
        <w:t>1. ՆԵՐԱԾՈՒԹՅՈՒՆ</w:t>
      </w:r>
    </w:p>
    <w:p w14:paraId="6ADA124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AFD026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14:paraId="675292D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5D754DC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2. ԾՐԱԳՐԻ ԻՐԱԿԱՆԱՑՄԱՆ ԱՆՀՐԱԺԵՇՏՈՒԹՅՈՒՆԸ</w:t>
      </w:r>
    </w:p>
    <w:p w14:paraId="10DF5C3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3E12063" w14:textId="003A7465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ՀՀ-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Սկսած 2013 թվականից ներդրվեց նաև դրոշմապիտակներով դրոշմավորման համակարգ, որը սկզբում տարածվեց ջրեղենի,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4EA46C93" w14:textId="06F40E66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</w:t>
      </w:r>
      <w:r w:rsidR="0096104D">
        <w:rPr>
          <w:rFonts w:ascii="GHEA Grapalat" w:eastAsia="Times New Roman" w:hAnsi="GHEA Grapalat" w:cs="Arial"/>
          <w:sz w:val="24"/>
          <w:szCs w:val="24"/>
          <w:lang w:val="hy-AM"/>
        </w:rPr>
        <w:t>2023 թվականից սկսած ՀՀ-ում փուլային եղանակով ներդրվեց նույնականացման միջոցներով դրոշմավորման համակարգը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14:paraId="14E631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1321A1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ԾՐԱԳՐԻ ՀԻՄՆԱԿԱՆ ՆՊԱՏԱԿՆ ՈՒ ԽՆԴԻՐՆԵՐԸ</w:t>
      </w:r>
    </w:p>
    <w:p w14:paraId="1EFE087D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98659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14:paraId="7B7D7AC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5. Ներկայումս առկա խնդիրներն են՝</w:t>
      </w:r>
    </w:p>
    <w:p w14:paraId="17DC6EAD" w14:textId="443E80CB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D07AE0">
        <w:rPr>
          <w:rFonts w:ascii="GHEA Grapalat" w:eastAsia="Times New Roman" w:hAnsi="GHEA Grapalat" w:cs="Arial"/>
          <w:sz w:val="24"/>
          <w:szCs w:val="24"/>
          <w:lang w:val="hy-AM"/>
        </w:rPr>
        <w:t>ոչ բոլոր ապրանքներն են դրոշմավորման ենթակա և դրանց շրջանառության և իրացման նկատմամբ անհրաժեշտ է հսկողական լրացուցիչ միջոցներ ներդնել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7E8EADD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14:paraId="020EBCB7" w14:textId="699683A8" w:rsidR="00E961FA" w:rsidRPr="00E961FA" w:rsidRDefault="00E961FA" w:rsidP="00D07A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14:paraId="0A6A62E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14:paraId="2E60975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պետության համար՝</w:t>
      </w:r>
    </w:p>
    <w:p w14:paraId="4A9A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14:paraId="19E7F32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լրացուցիչ հարկային եկամուտներ,</w:t>
      </w:r>
    </w:p>
    <w:p w14:paraId="383F148A" w14:textId="690DBBB3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14:paraId="6703BAE3" w14:textId="2FB2EED6" w:rsidR="00E961FA" w:rsidRPr="00E961FA" w:rsidRDefault="00D07AE0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="00E961FA"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14:paraId="15257E9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բիզնեսի համար՝</w:t>
      </w:r>
    </w:p>
    <w:p w14:paraId="5A77394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14:paraId="2ADE513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14:paraId="2DDF33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թվայնացման արդյունքում լոգիստիկ շղթայում ապրանքների տեղափոխման վերաբերյալ լրացուցիչ ծառայությունների մատուցման հնարավորության ստեղծում.</w:t>
      </w:r>
    </w:p>
    <w:p w14:paraId="66D50FD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սպառողների համար՝</w:t>
      </w:r>
    </w:p>
    <w:p w14:paraId="16CE205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14:paraId="7CBBBD5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հասարակական վերահսկողություն,</w:t>
      </w:r>
    </w:p>
    <w:p w14:paraId="495C7A1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14:paraId="68EEE96F" w14:textId="18FD6588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07E370B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ԾՐԱԳՐԻ ՆԿԱՐԱԳԻՐԸ</w:t>
      </w:r>
    </w:p>
    <w:p w14:paraId="7512742A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FF60E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14:paraId="63362CB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14:paraId="305DCF9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10. Ծրագրի իրականացման հիմք են հանդիսացել՝</w:t>
      </w:r>
    </w:p>
    <w:p w14:paraId="19F23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14:paraId="7CDFE2A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14:paraId="3406F0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11. Ապրանքների դրոշմավորման ավտոմատացված համակարգը իրենից ներկայացնում է կենտրոնացված տեղեկատվական ռեսուրս, որն ապահովում է նույնականացման միջոցներով 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14:paraId="094F6FCA" w14:textId="06FB3C6A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12. </w:t>
      </w:r>
      <w:r w:rsidR="00F41B76" w:rsidRPr="00F41B76">
        <w:rPr>
          <w:rFonts w:ascii="GHEA Grapalat" w:eastAsia="Times New Roman" w:hAnsi="GHEA Grapalat" w:cs="Arial"/>
          <w:sz w:val="24"/>
          <w:szCs w:val="24"/>
          <w:lang w:val="hy-AM"/>
        </w:rPr>
        <w:t>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և ներմուծողներին տրամադրելու է Հայաստանի Հանրապետության կառավարության 2022 թվականի մարտի 10-ի N 312-Լ որոշմամբ սահմանված՝ Եվրասիական տնտեսական միության շրջանակներում նույնականացման միջոցներով ապրանքների դրոշմավորման ազգային օպերատորը ՝«Ի-ՄԱՐԿ» սահմանափակ պատասխանատվությամբ ընկերությունը (այսուհետ՝ ազգային օպերատոր)՝ թվային եղանակով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47805107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14:paraId="20B15FA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14. ԱԴԱՏՀ-ի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փոխազդեցության միջերեսներ, որոնց վերաբերյալ տեղեկատվությունը օպերատորի կողմից տեղադրվում է ինտերնետում օպերատորի պաշտոնական կայքում:</w:t>
      </w:r>
    </w:p>
    <w:p w14:paraId="4FB01310" w14:textId="08A70C3F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15. 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Օպերատորի կողմից մշակված բջջային հավելվածը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14:paraId="30D834E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16. Ապրանքների դրոշմավորման ավտոմատացված տեղեկատվական համակարգը ինտեգրվելու է հետևյալ էլեկտրոնային համակարգերին՝</w:t>
      </w:r>
    </w:p>
    <w:p w14:paraId="7171CDC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ՊԵԿ-ի տեղեկատվական համակարգ.</w:t>
      </w:r>
    </w:p>
    <w:p w14:paraId="35EFC839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 Էլեկտրոնային կառավարման ենթակառուցվածքների ներդրման գրասենյակի (ԷԿԵՆԳ) տեղեկատվական համակարգ.</w:t>
      </w:r>
    </w:p>
    <w:p w14:paraId="4AE0FB76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այլ պետական համակարգերի հետ՝ ըստ անհրաժեշտության։</w:t>
      </w:r>
    </w:p>
    <w:p w14:paraId="341BC60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Pr="00E961F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14:paraId="288873B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18. Փորձնական ծրագրի ընթացքը հնարավորություն կընձեռի իրականացնելու՝</w:t>
      </w:r>
    </w:p>
    <w:p w14:paraId="15CC6C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նույնականացման միջոցներով ապրանքների դրոշմավորման մեխանիզմների և տեղեկատվական համակարգի ֆունկցիոնալության (գործառույթների) փորձարկումը և գործընթացի հղկումը.</w:t>
      </w:r>
    </w:p>
    <w:p w14:paraId="5E5C10D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ծրագրի մասնակիցների արդյունավետ փոխգործակցության կազմակերպումը.</w:t>
      </w:r>
    </w:p>
    <w:p w14:paraId="0CFFCBF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14:paraId="4C3FDEB3" w14:textId="784B7F42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դրոշմավորման ենթակա ապրանքների ապրանքաշրջանառության ամբողջ ցիկլի (</w:t>
      </w:r>
      <w:r w:rsidR="002C4F6B">
        <w:rPr>
          <w:rFonts w:ascii="GHEA Grapalat" w:eastAsia="Times New Roman" w:hAnsi="GHEA Grapalat" w:cs="Arial"/>
          <w:sz w:val="24"/>
          <w:szCs w:val="24"/>
          <w:lang w:val="hy-AM"/>
        </w:rPr>
        <w:t>դրոշմավորման ծածկագիր</w:t>
      </w: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պատվիրելուց մինչև շրջանառությունից դուրս գալը) գործառույթների փորձարկումը և կարգավորումը։</w:t>
      </w:r>
    </w:p>
    <w:p w14:paraId="494F666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6191E92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5. ԾՐԱԳՐԻ ՄԱՍՆԱԿԻՑՆԵՐԸ ԵՎ ԿՈՂՄԵՐԻ ՊԱՏԱՍԽԱՆԱՏՎՈՒԹՅՈՒՆՆԵՐԸ</w:t>
      </w:r>
    </w:p>
    <w:p w14:paraId="0CB678A5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3F0EDC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19. Ծրագրի մասնակիցներն են հանդիսանում՝</w:t>
      </w:r>
    </w:p>
    <w:p w14:paraId="4129DB4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14:paraId="7DCCEB1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ապրանքաշրջանառության մասնակիցները.</w:t>
      </w:r>
    </w:p>
    <w:p w14:paraId="3964683D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օպերատորը։</w:t>
      </w:r>
    </w:p>
    <w:p w14:paraId="5BFFC8B2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20. Ապրանքաշրջանառության մասնակիցները փորձնական ծրագրին մասնակցում են կամավոր հիմունքներով:</w:t>
      </w:r>
    </w:p>
    <w:p w14:paraId="7EC33B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14:paraId="22BBE6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ազգային օպերատորի հետ աշխատանքների համակարգումը.</w:t>
      </w:r>
    </w:p>
    <w:p w14:paraId="1D9760F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14:paraId="53701DDA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3) փորձնական ծրագրի արդյունքների գնահատումը և ՀՀ կառավարություն ներկայացնելը:</w:t>
      </w:r>
    </w:p>
    <w:p w14:paraId="0F361588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22. Ազգային օպերատորը կապահովի՝</w:t>
      </w:r>
    </w:p>
    <w:p w14:paraId="28E4B403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տեղեկատվական համակարգի պահանջների մշակումը.</w:t>
      </w:r>
    </w:p>
    <w:p w14:paraId="68DA940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2) համակարգի տեղեկատվական անվտանգության պահանջների մշակումը.</w:t>
      </w:r>
    </w:p>
    <w:p w14:paraId="246CDE0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3) տեղեկատվական համակարգի ներդրումը և շահագործումը.</w:t>
      </w:r>
    </w:p>
    <w:p w14:paraId="7F8F83F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4) 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14:paraId="3FC5B1FB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E49C6B9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 ԾՐԱԳՐԻ ԻՐԱԿԱՆԱՑՈՒՄԻՑ ԱԿՆԿԱԼՎՈՂ ԱՐԴՅՈՒՆՔՆԵՐԸ</w:t>
      </w:r>
    </w:p>
    <w:p w14:paraId="0F596733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D8C7A5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14:paraId="04103F32" w14:textId="20B78650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1) ունենալ մեկ դրոշմապիտակի ձև ամբողջ ԵԱՏՄ-ի համար, ինչը զգալիորեն կպարզեցնի ապրանքների արտադրման գործընթացը.</w:t>
      </w:r>
    </w:p>
    <w:p w14:paraId="7E551263" w14:textId="569A42BD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14:paraId="20AF6D22" w14:textId="363B2540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նույնականացում և, հետևաբար, շրջանառության վերահսկում մինչև մեկ հատի ճշտությամբ.</w:t>
      </w:r>
    </w:p>
    <w:p w14:paraId="04FA6CEC" w14:textId="1E5179F7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ապրանքների իսկության վերահսկում հանրության կողմից՝ հատուկ բջջային հավելվածի միջոցով.</w:t>
      </w:r>
    </w:p>
    <w:p w14:paraId="16315CB9" w14:textId="19B4F241" w:rsidR="00E961FA" w:rsidRPr="00E961FA" w:rsidRDefault="00562A4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961FA" w:rsidRPr="00E961FA">
        <w:rPr>
          <w:rFonts w:ascii="GHEA Grapalat" w:eastAsia="Times New Roman" w:hAnsi="GHEA Grapalat" w:cs="Arial"/>
          <w:sz w:val="24"/>
          <w:szCs w:val="24"/>
          <w:lang w:val="hy-AM"/>
        </w:rPr>
        <w:t>) հնարավոր կլինի շատ ավելի ճշգրիտ գնահատել շրջանառվող ապրանքների քանակը և, հետևաբար, զգալիորեն նվազեցնել ստվերը։</w:t>
      </w:r>
    </w:p>
    <w:p w14:paraId="7EBEE784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CC4A9A3" w14:textId="77777777" w:rsidR="00E961FA" w:rsidRPr="00E961FA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 ԾՐԱԳՐԻ ՌԻՍԿԵՐԸ</w:t>
      </w:r>
    </w:p>
    <w:p w14:paraId="1FACC7A1" w14:textId="77777777" w:rsidR="00E961FA" w:rsidRPr="00E961FA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273373E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t>24. Ինչպես ցանկացած ծրագիր, այս ծրագիրը նույնպես պարունակում է որոշակի ռիսկ։ Հնարավոր է, որ որոշ արտադրող կամ ներմուծող կազմակերպությունների համար տեխնիկական վերազինման անհրաժեշտություն լինի։</w:t>
      </w:r>
    </w:p>
    <w:p w14:paraId="591B1180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25. Չնայած նշված ռիսկին՝ կանխատեսվող դրական ազդեցությունը ՀՀ տնտեսության վրա զգալիորեն գերազանցում է ակնկալվող ծախսերը՝ հատկապես երկարաժամկետ հեռանկարում։</w:t>
      </w:r>
    </w:p>
    <w:p w14:paraId="7E7B3C61" w14:textId="77777777" w:rsidR="00E961FA" w:rsidRPr="00E961FA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961F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8C8501F" w14:textId="77777777" w:rsidR="00E961FA" w:rsidRPr="00F83B39" w:rsidRDefault="00E961FA" w:rsidP="00E961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 ԾՐԱԳՐԻ ԻՐԱԿԱՆԱՑՄԱՆ ՀԱՄԱՐ ԱՆՀՐԱԺԵՇՏ ԾԱԽՍԵՐԸ</w:t>
      </w:r>
    </w:p>
    <w:p w14:paraId="17B68AE8" w14:textId="77777777" w:rsidR="00E961FA" w:rsidRPr="00F83B39" w:rsidRDefault="00E961FA" w:rsidP="00E961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0FBB15C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14:paraId="62CFF069" w14:textId="77777777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առաջացնելու։</w:t>
      </w:r>
    </w:p>
    <w:p w14:paraId="5E46CBC0" w14:textId="7F1AA115" w:rsidR="00E961FA" w:rsidRPr="00F83B39" w:rsidRDefault="00E961FA" w:rsidP="00E961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Pr="00F83B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իրականացման ընթացքում դրոշմա</w:t>
      </w:r>
      <w:r w:rsidR="009B445D">
        <w:rPr>
          <w:rFonts w:ascii="GHEA Grapalat" w:eastAsia="Times New Roman" w:hAnsi="GHEA Grapalat" w:cs="Arial"/>
          <w:sz w:val="24"/>
          <w:szCs w:val="24"/>
          <w:lang w:val="hy-AM"/>
        </w:rPr>
        <w:t>վորման ծածկագրերի</w:t>
      </w:r>
      <w:r w:rsidRPr="00F83B39">
        <w:rPr>
          <w:rFonts w:ascii="GHEA Grapalat" w:eastAsia="Times New Roman" w:hAnsi="GHEA Grapalat" w:cs="Arial"/>
          <w:sz w:val="24"/>
          <w:szCs w:val="24"/>
          <w:lang w:val="hy-AM"/>
        </w:rPr>
        <w:t xml:space="preserve"> տրամադրման հետ կապված ծախսերը իրականացնելու է օպերատորը։</w:t>
      </w:r>
    </w:p>
    <w:p w14:paraId="12C2E9D3" w14:textId="4657A3F8" w:rsidR="00E961FA" w:rsidRPr="00E961FA" w:rsidRDefault="00E961FA" w:rsidP="00525CC1">
      <w:pPr>
        <w:tabs>
          <w:tab w:val="left" w:pos="851"/>
          <w:tab w:val="left" w:pos="993"/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961FA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E961FA" w:rsidRPr="00E961FA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77B42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44B81"/>
    <w:multiLevelType w:val="hybridMultilevel"/>
    <w:tmpl w:val="BAA293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1"/>
  </w:num>
  <w:num w:numId="5">
    <w:abstractNumId w:val="13"/>
  </w:num>
  <w:num w:numId="6">
    <w:abstractNumId w:val="5"/>
  </w:num>
  <w:num w:numId="7">
    <w:abstractNumId w:val="12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14"/>
  </w:num>
  <w:num w:numId="13">
    <w:abstractNumId w:val="1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63B10"/>
    <w:rsid w:val="00095BCF"/>
    <w:rsid w:val="000A0797"/>
    <w:rsid w:val="000C4DFA"/>
    <w:rsid w:val="000D4B3C"/>
    <w:rsid w:val="000D53DB"/>
    <w:rsid w:val="000E0EF0"/>
    <w:rsid w:val="000E28FA"/>
    <w:rsid w:val="000E5849"/>
    <w:rsid w:val="000F1F48"/>
    <w:rsid w:val="000F4953"/>
    <w:rsid w:val="000F6A73"/>
    <w:rsid w:val="001336AE"/>
    <w:rsid w:val="00147715"/>
    <w:rsid w:val="00173286"/>
    <w:rsid w:val="001753F9"/>
    <w:rsid w:val="00177F66"/>
    <w:rsid w:val="00197339"/>
    <w:rsid w:val="001A60FF"/>
    <w:rsid w:val="001B715B"/>
    <w:rsid w:val="001C085E"/>
    <w:rsid w:val="001C3240"/>
    <w:rsid w:val="001E4B32"/>
    <w:rsid w:val="001F1862"/>
    <w:rsid w:val="001F20DE"/>
    <w:rsid w:val="001F57D3"/>
    <w:rsid w:val="0020203E"/>
    <w:rsid w:val="00205BFC"/>
    <w:rsid w:val="00215104"/>
    <w:rsid w:val="00215F83"/>
    <w:rsid w:val="00226070"/>
    <w:rsid w:val="00230BB2"/>
    <w:rsid w:val="00234236"/>
    <w:rsid w:val="00235F14"/>
    <w:rsid w:val="00243FD1"/>
    <w:rsid w:val="002444B7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34E7A"/>
    <w:rsid w:val="00347C6E"/>
    <w:rsid w:val="00350788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0197"/>
    <w:rsid w:val="003B6ECA"/>
    <w:rsid w:val="003D2822"/>
    <w:rsid w:val="003D603D"/>
    <w:rsid w:val="003F78D7"/>
    <w:rsid w:val="00401DF2"/>
    <w:rsid w:val="00403FC5"/>
    <w:rsid w:val="00406408"/>
    <w:rsid w:val="004114B9"/>
    <w:rsid w:val="0041761A"/>
    <w:rsid w:val="004206AC"/>
    <w:rsid w:val="004274DD"/>
    <w:rsid w:val="004300B6"/>
    <w:rsid w:val="004319C3"/>
    <w:rsid w:val="00435367"/>
    <w:rsid w:val="00436A05"/>
    <w:rsid w:val="004507CB"/>
    <w:rsid w:val="004551A7"/>
    <w:rsid w:val="00457859"/>
    <w:rsid w:val="00483404"/>
    <w:rsid w:val="00487F0F"/>
    <w:rsid w:val="00492E67"/>
    <w:rsid w:val="004A292A"/>
    <w:rsid w:val="004A362E"/>
    <w:rsid w:val="004A45CB"/>
    <w:rsid w:val="004A6CAE"/>
    <w:rsid w:val="004B4685"/>
    <w:rsid w:val="004C59FC"/>
    <w:rsid w:val="004D3CE9"/>
    <w:rsid w:val="004D5A4B"/>
    <w:rsid w:val="004F3BE0"/>
    <w:rsid w:val="004F3FE8"/>
    <w:rsid w:val="004F607F"/>
    <w:rsid w:val="004F64B0"/>
    <w:rsid w:val="00507D67"/>
    <w:rsid w:val="005200BA"/>
    <w:rsid w:val="0052411B"/>
    <w:rsid w:val="00525AD8"/>
    <w:rsid w:val="00525CC1"/>
    <w:rsid w:val="00531915"/>
    <w:rsid w:val="00533E2F"/>
    <w:rsid w:val="0054729A"/>
    <w:rsid w:val="00547AF7"/>
    <w:rsid w:val="00562A4A"/>
    <w:rsid w:val="00562B07"/>
    <w:rsid w:val="00563423"/>
    <w:rsid w:val="00565514"/>
    <w:rsid w:val="0057286B"/>
    <w:rsid w:val="0058077A"/>
    <w:rsid w:val="005929C7"/>
    <w:rsid w:val="00594C30"/>
    <w:rsid w:val="005A2EDE"/>
    <w:rsid w:val="005A51E8"/>
    <w:rsid w:val="005C3590"/>
    <w:rsid w:val="005D573D"/>
    <w:rsid w:val="005E1083"/>
    <w:rsid w:val="00603350"/>
    <w:rsid w:val="0061213E"/>
    <w:rsid w:val="00630609"/>
    <w:rsid w:val="00651889"/>
    <w:rsid w:val="00655E18"/>
    <w:rsid w:val="006A72B4"/>
    <w:rsid w:val="006B2A2D"/>
    <w:rsid w:val="006B399E"/>
    <w:rsid w:val="006C097F"/>
    <w:rsid w:val="006C618F"/>
    <w:rsid w:val="006E1C6B"/>
    <w:rsid w:val="006F608A"/>
    <w:rsid w:val="00710B53"/>
    <w:rsid w:val="007238C5"/>
    <w:rsid w:val="00760DCE"/>
    <w:rsid w:val="00787794"/>
    <w:rsid w:val="00787F46"/>
    <w:rsid w:val="007917AA"/>
    <w:rsid w:val="007A7DCC"/>
    <w:rsid w:val="007B43CB"/>
    <w:rsid w:val="007B5D9B"/>
    <w:rsid w:val="007B7705"/>
    <w:rsid w:val="007C0A45"/>
    <w:rsid w:val="007C239C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33200"/>
    <w:rsid w:val="0084717C"/>
    <w:rsid w:val="0085138E"/>
    <w:rsid w:val="00852FB3"/>
    <w:rsid w:val="008923FC"/>
    <w:rsid w:val="008A5319"/>
    <w:rsid w:val="008A550F"/>
    <w:rsid w:val="008A5665"/>
    <w:rsid w:val="008C421E"/>
    <w:rsid w:val="008C59AD"/>
    <w:rsid w:val="008C6AE2"/>
    <w:rsid w:val="008D5AB0"/>
    <w:rsid w:val="008F246D"/>
    <w:rsid w:val="00904F77"/>
    <w:rsid w:val="00915681"/>
    <w:rsid w:val="00933CF4"/>
    <w:rsid w:val="009413DD"/>
    <w:rsid w:val="0095194D"/>
    <w:rsid w:val="00956A56"/>
    <w:rsid w:val="0096104D"/>
    <w:rsid w:val="00970E39"/>
    <w:rsid w:val="00977B7F"/>
    <w:rsid w:val="0098419B"/>
    <w:rsid w:val="00987F72"/>
    <w:rsid w:val="0099227C"/>
    <w:rsid w:val="00996689"/>
    <w:rsid w:val="009B22CC"/>
    <w:rsid w:val="009B2D7A"/>
    <w:rsid w:val="009B2E9F"/>
    <w:rsid w:val="009B445D"/>
    <w:rsid w:val="009E1D76"/>
    <w:rsid w:val="009F7862"/>
    <w:rsid w:val="00A07391"/>
    <w:rsid w:val="00A10D00"/>
    <w:rsid w:val="00A11107"/>
    <w:rsid w:val="00A12F3C"/>
    <w:rsid w:val="00A17BB1"/>
    <w:rsid w:val="00A211C8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B7095"/>
    <w:rsid w:val="00AC4FEB"/>
    <w:rsid w:val="00AC7F39"/>
    <w:rsid w:val="00AD596D"/>
    <w:rsid w:val="00AD6937"/>
    <w:rsid w:val="00B00A2D"/>
    <w:rsid w:val="00B07760"/>
    <w:rsid w:val="00B077C9"/>
    <w:rsid w:val="00B14580"/>
    <w:rsid w:val="00B247D8"/>
    <w:rsid w:val="00B275F1"/>
    <w:rsid w:val="00B316A6"/>
    <w:rsid w:val="00B3564C"/>
    <w:rsid w:val="00B8125C"/>
    <w:rsid w:val="00B83344"/>
    <w:rsid w:val="00B92946"/>
    <w:rsid w:val="00BA42E1"/>
    <w:rsid w:val="00BA6C2F"/>
    <w:rsid w:val="00BC0533"/>
    <w:rsid w:val="00BC4FE3"/>
    <w:rsid w:val="00BD1C7F"/>
    <w:rsid w:val="00BE0E9F"/>
    <w:rsid w:val="00BE11BB"/>
    <w:rsid w:val="00BE440F"/>
    <w:rsid w:val="00BE4B30"/>
    <w:rsid w:val="00BF1F62"/>
    <w:rsid w:val="00BF766F"/>
    <w:rsid w:val="00C0650B"/>
    <w:rsid w:val="00C3053F"/>
    <w:rsid w:val="00C33744"/>
    <w:rsid w:val="00C50911"/>
    <w:rsid w:val="00C51F75"/>
    <w:rsid w:val="00C540C7"/>
    <w:rsid w:val="00C5603A"/>
    <w:rsid w:val="00C77E96"/>
    <w:rsid w:val="00C803B6"/>
    <w:rsid w:val="00C87A08"/>
    <w:rsid w:val="00C959A6"/>
    <w:rsid w:val="00C96DDA"/>
    <w:rsid w:val="00CA2E96"/>
    <w:rsid w:val="00CA429F"/>
    <w:rsid w:val="00CB2675"/>
    <w:rsid w:val="00CB3BD7"/>
    <w:rsid w:val="00CC0D2D"/>
    <w:rsid w:val="00CC0F05"/>
    <w:rsid w:val="00CD1CB8"/>
    <w:rsid w:val="00CD6AE4"/>
    <w:rsid w:val="00CD7AB3"/>
    <w:rsid w:val="00CE0F4E"/>
    <w:rsid w:val="00CE1997"/>
    <w:rsid w:val="00CF54BE"/>
    <w:rsid w:val="00D00F42"/>
    <w:rsid w:val="00D0298D"/>
    <w:rsid w:val="00D07AE0"/>
    <w:rsid w:val="00D10350"/>
    <w:rsid w:val="00D16E88"/>
    <w:rsid w:val="00D2086E"/>
    <w:rsid w:val="00D209B2"/>
    <w:rsid w:val="00D23572"/>
    <w:rsid w:val="00D41EBD"/>
    <w:rsid w:val="00D438D2"/>
    <w:rsid w:val="00D45FAD"/>
    <w:rsid w:val="00D60A1F"/>
    <w:rsid w:val="00D70BCE"/>
    <w:rsid w:val="00D73680"/>
    <w:rsid w:val="00D87A79"/>
    <w:rsid w:val="00D952CE"/>
    <w:rsid w:val="00DA2482"/>
    <w:rsid w:val="00DA41E5"/>
    <w:rsid w:val="00DC1AE8"/>
    <w:rsid w:val="00DE2AD5"/>
    <w:rsid w:val="00DE3A57"/>
    <w:rsid w:val="00DF11C4"/>
    <w:rsid w:val="00E01A52"/>
    <w:rsid w:val="00E05B4F"/>
    <w:rsid w:val="00E21EFF"/>
    <w:rsid w:val="00E2348B"/>
    <w:rsid w:val="00E27F73"/>
    <w:rsid w:val="00E35DE8"/>
    <w:rsid w:val="00E368C1"/>
    <w:rsid w:val="00E46BBB"/>
    <w:rsid w:val="00E66061"/>
    <w:rsid w:val="00E87353"/>
    <w:rsid w:val="00E91D96"/>
    <w:rsid w:val="00E961FA"/>
    <w:rsid w:val="00E96C11"/>
    <w:rsid w:val="00E971C7"/>
    <w:rsid w:val="00EA25C9"/>
    <w:rsid w:val="00EA73D6"/>
    <w:rsid w:val="00EC4DC8"/>
    <w:rsid w:val="00EE2BF2"/>
    <w:rsid w:val="00F043D0"/>
    <w:rsid w:val="00F176D3"/>
    <w:rsid w:val="00F22F4C"/>
    <w:rsid w:val="00F322DD"/>
    <w:rsid w:val="00F34D0F"/>
    <w:rsid w:val="00F407DD"/>
    <w:rsid w:val="00F41B76"/>
    <w:rsid w:val="00F42082"/>
    <w:rsid w:val="00F4497D"/>
    <w:rsid w:val="00F5083A"/>
    <w:rsid w:val="00F511F8"/>
    <w:rsid w:val="00F57BC6"/>
    <w:rsid w:val="00F638B6"/>
    <w:rsid w:val="00F64747"/>
    <w:rsid w:val="00F810A2"/>
    <w:rsid w:val="00F825E9"/>
    <w:rsid w:val="00F83B39"/>
    <w:rsid w:val="00F8540E"/>
    <w:rsid w:val="00F94649"/>
    <w:rsid w:val="00F95CC8"/>
    <w:rsid w:val="00FA4380"/>
    <w:rsid w:val="00FA6DD8"/>
    <w:rsid w:val="00FA7719"/>
    <w:rsid w:val="00FB4272"/>
    <w:rsid w:val="00FD58A3"/>
    <w:rsid w:val="00FF17CF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10</Pages>
  <Words>2212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https://mul2.gov.am/tasks/1404600/oneclick?token=8fdbba5dc2cd4478fc73964a8b4e8862</cp:keywords>
  <dc:description/>
  <cp:lastModifiedBy>Irina Vardanyan</cp:lastModifiedBy>
  <cp:revision>92</cp:revision>
  <dcterms:created xsi:type="dcterms:W3CDTF">2024-06-25T12:59:00Z</dcterms:created>
  <dcterms:modified xsi:type="dcterms:W3CDTF">2026-10-23T11:04:00Z</dcterms:modified>
</cp:coreProperties>
</file>