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E0D1B" w14:textId="77777777" w:rsidR="005B5602" w:rsidRPr="007C10B7"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029033A8" w14:textId="6580C27F" w:rsidR="000201F1" w:rsidRDefault="000201F1" w:rsidP="007C10B7">
      <w:pPr>
        <w:shd w:val="clear" w:color="auto" w:fill="FFFFFF"/>
        <w:jc w:val="center"/>
        <w:rPr>
          <w:rFonts w:ascii="GHEA Grapalat" w:hAnsi="GHEA Grapalat"/>
          <w:b/>
          <w:sz w:val="24"/>
          <w:szCs w:val="24"/>
          <w:lang w:val="af-ZA" w:eastAsia="ru-RU"/>
        </w:rPr>
      </w:pPr>
      <w:r w:rsidRPr="000201F1">
        <w:rPr>
          <w:rFonts w:ascii="GHEA Grapalat" w:hAnsi="GHEA Grapalat"/>
          <w:b/>
          <w:sz w:val="24"/>
          <w:szCs w:val="24"/>
          <w:lang w:val="af-ZA" w:eastAsia="ru-RU"/>
        </w:rPr>
        <w:t xml:space="preserve">«ՀԱՅԱՍՏԱՆԻ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ԿԱՏԱՐԵԼՈՒ ՄԱՍԻՆ» ԿԱՌԱՎԱՐՈՒԹՅԱՆ ՈՐՈՇՄԱՆ ՆԱԽԱԳԾԻ </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4474A5" w:rsidRPr="00E05165"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3E0EBECF" w:rsidR="004474A5" w:rsidRPr="00403CBD" w:rsidRDefault="004E58BA"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4474A5">
              <w:rPr>
                <w:rFonts w:ascii="GHEA Grapalat" w:hAnsi="GHEA Grapalat"/>
                <w:color w:val="000000"/>
                <w:sz w:val="24"/>
                <w:szCs w:val="24"/>
                <w:lang w:val="hy-AM"/>
              </w:rPr>
              <w:t xml:space="preserve">. Ֆինանսների </w:t>
            </w:r>
            <w:r w:rsidR="004474A5" w:rsidRPr="00535763">
              <w:rPr>
                <w:rFonts w:ascii="GHEA Grapalat" w:hAnsi="GHEA Grapalat"/>
                <w:color w:val="000000"/>
                <w:sz w:val="24"/>
                <w:szCs w:val="24"/>
                <w:lang w:val="hy-AM"/>
              </w:rPr>
              <w:t>նախարարություն</w:t>
            </w:r>
            <w:r w:rsidR="004474A5">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2B15B972" w:rsidR="004474A5" w:rsidRPr="00E05165" w:rsidRDefault="004E58BA" w:rsidP="000250A3">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3</w:t>
            </w:r>
            <w:r w:rsidR="00CD06AD" w:rsidRPr="004E58BA">
              <w:rPr>
                <w:rFonts w:ascii="GHEA Grapalat" w:hAnsi="GHEA Grapalat"/>
                <w:color w:val="000000"/>
                <w:sz w:val="24"/>
                <w:szCs w:val="24"/>
              </w:rPr>
              <w:t>0</w:t>
            </w:r>
            <w:r w:rsidR="00610538" w:rsidRPr="004E58BA">
              <w:rPr>
                <w:rFonts w:ascii="Cambria Math" w:hAnsi="Cambria Math" w:cs="Cambria Math"/>
                <w:color w:val="000000"/>
                <w:sz w:val="24"/>
                <w:szCs w:val="24"/>
              </w:rPr>
              <w:t>․</w:t>
            </w:r>
            <w:r w:rsidRPr="004E58BA">
              <w:rPr>
                <w:rFonts w:ascii="GHEA Grapalat" w:hAnsi="GHEA Grapalat"/>
                <w:color w:val="000000"/>
                <w:sz w:val="24"/>
                <w:szCs w:val="24"/>
              </w:rPr>
              <w:t>09</w:t>
            </w:r>
            <w:r w:rsidR="004474A5" w:rsidRPr="004E58BA">
              <w:rPr>
                <w:rFonts w:ascii="GHEA Grapalat" w:hAnsi="GHEA Grapalat"/>
                <w:color w:val="000000"/>
                <w:sz w:val="24"/>
                <w:szCs w:val="24"/>
              </w:rPr>
              <w:t>.2026թ</w:t>
            </w:r>
            <w:r w:rsidR="004474A5" w:rsidRPr="00387CDC">
              <w:rPr>
                <w:rFonts w:ascii="GHEA Grapalat" w:hAnsi="GHEA Grapalat"/>
                <w:color w:val="000000"/>
                <w:sz w:val="24"/>
                <w:szCs w:val="24"/>
                <w:lang w:val="hy-AM"/>
              </w:rPr>
              <w:t>.</w:t>
            </w:r>
          </w:p>
        </w:tc>
      </w:tr>
      <w:tr w:rsidR="004474A5" w:rsidRPr="00E05165"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0A2CF597"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4E58BA" w:rsidRPr="004E58BA">
              <w:rPr>
                <w:rFonts w:ascii="GHEA Grapalat" w:hAnsi="GHEA Grapalat"/>
                <w:color w:val="000000"/>
                <w:sz w:val="24"/>
                <w:szCs w:val="24"/>
              </w:rPr>
              <w:t>01/9-2/25580-2026</w:t>
            </w:r>
          </w:p>
        </w:tc>
      </w:tr>
      <w:tr w:rsidR="004474A5" w:rsidRPr="009E3EF6"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CB4C390" w14:textId="701A6398" w:rsidR="004E58BA" w:rsidRPr="004E58BA" w:rsidRDefault="004E58BA" w:rsidP="004E58BA">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4E58BA">
              <w:rPr>
                <w:rFonts w:ascii="GHEA Grapalat" w:hAnsi="GHEA Grapalat"/>
                <w:sz w:val="24"/>
                <w:szCs w:val="16"/>
                <w:lang w:val="hy-AM"/>
              </w:rPr>
              <w:t>Ի պատասխան Ձեր 01.09.2026թ. N 01/24796-2026 գրության՝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Հայաստանի Հանրապետության էկոնոմիկայի նախարարությանը գումար հատկացնելու մասին» ՀՀ կառավարության որոշման նախագծի (այսուհետ՝ Նախագիծ) վերաբերյալ, որով առաջարկվում է 1022-12015 Կոնյակի սպիրտի արտահանման աջակցության ծրագրի շրջանակներում տրամադրվող աջակցություն միջոցառմանը հատկացնել 550.0 մլն դրամ, որից 64.9 մլն դրամը Էկոնոմիկայի նախարարությանը հատկացված միջոցներից վերաբաշխում կատարելու միջոցով և 485.1 մլն դրամը ՀՀ կառավարության պահուստային ֆոնդից, հայտնում ենք հետևյալը.</w:t>
            </w:r>
          </w:p>
          <w:p w14:paraId="5DBF37F6" w14:textId="48B6BFE1" w:rsidR="004E58BA" w:rsidRPr="004E58BA" w:rsidRDefault="004E58BA" w:rsidP="004E58BA">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4E58BA">
              <w:rPr>
                <w:rFonts w:ascii="GHEA Grapalat" w:hAnsi="GHEA Grapalat"/>
                <w:sz w:val="24"/>
                <w:szCs w:val="16"/>
                <w:lang w:val="hy-AM"/>
              </w:rPr>
              <w:t xml:space="preserve">1. Հաշվի առնելով արդեն իսկ շրջանառվող ՀՀ 2026թ. պետական բյուջեով նախատեսված ՀՀ կառավարության պահուստային ֆոնդից հատկացումներ նախատեսող ՀՀ կառավարության որոշման նախագծերի առկայությունը (այդ թվում նաև Էկոնոմիկայի </w:t>
            </w:r>
            <w:r w:rsidRPr="004E58BA">
              <w:rPr>
                <w:rFonts w:ascii="GHEA Grapalat" w:hAnsi="GHEA Grapalat"/>
                <w:sz w:val="24"/>
                <w:szCs w:val="16"/>
                <w:lang w:val="hy-AM"/>
              </w:rPr>
              <w:lastRenderedPageBreak/>
              <w:t>նախարարության կողմից տարբեր աջակցության ծրագրերի գծով ներկայացված շուրջ 17</w:t>
            </w:r>
            <w:r w:rsidRPr="004E58BA">
              <w:rPr>
                <w:rFonts w:ascii="Cambria Math" w:hAnsi="Cambria Math" w:cs="Cambria Math"/>
                <w:sz w:val="24"/>
                <w:szCs w:val="16"/>
                <w:lang w:val="hy-AM"/>
              </w:rPr>
              <w:t>․</w:t>
            </w:r>
            <w:r w:rsidRPr="004E58BA">
              <w:rPr>
                <w:rFonts w:ascii="GHEA Grapalat" w:hAnsi="GHEA Grapalat"/>
                <w:sz w:val="24"/>
                <w:szCs w:val="16"/>
                <w:lang w:val="hy-AM"/>
              </w:rPr>
              <w:t xml:space="preserve">1 </w:t>
            </w:r>
            <w:r w:rsidRPr="004E58BA">
              <w:rPr>
                <w:rFonts w:ascii="GHEA Grapalat" w:hAnsi="GHEA Grapalat" w:cs="GHEA Grapalat"/>
                <w:sz w:val="24"/>
                <w:szCs w:val="16"/>
                <w:lang w:val="hy-AM"/>
              </w:rPr>
              <w:t>մլրդ</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դրամ</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լրացուցիչ</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ֆինանսավորման</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պահանջը</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և</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ՀՀ</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կառավարության</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պահուստային</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ֆոնդում</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մինչ</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տարեվերջ</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անհրաժեշտ</w:t>
            </w:r>
            <w:r w:rsidRPr="004E58BA">
              <w:rPr>
                <w:rFonts w:ascii="GHEA Grapalat" w:hAnsi="GHEA Grapalat"/>
                <w:sz w:val="24"/>
                <w:szCs w:val="16"/>
                <w:lang w:val="hy-AM"/>
              </w:rPr>
              <w:t xml:space="preserve"> </w:t>
            </w:r>
            <w:r w:rsidRPr="004E58BA">
              <w:rPr>
                <w:rFonts w:ascii="GHEA Grapalat" w:hAnsi="GHEA Grapalat" w:cs="GHEA Grapalat"/>
                <w:sz w:val="24"/>
                <w:szCs w:val="16"/>
                <w:lang w:val="hy-AM"/>
              </w:rPr>
              <w:t>չափո</w:t>
            </w:r>
            <w:r w:rsidRPr="004E58BA">
              <w:rPr>
                <w:rFonts w:ascii="GHEA Grapalat" w:hAnsi="GHEA Grapalat"/>
                <w:sz w:val="24"/>
                <w:szCs w:val="16"/>
                <w:lang w:val="hy-AM"/>
              </w:rPr>
              <w:t>վ հասանելի միջոցների բացակայությունը, հայտնում ենք, որ ներկա պահին ներկայացված տեսքով Նախագծի ընդունումը կհանգեցնի «ՀՀ 2026 թվականի պետական բյուջեի մասին» օրենքով նախատեսված «ՀՀ կառավարության պահուստային ֆոնդ» ծախսային ծրագրի ճշտված չափաքանակի գերազանցմանը՝ «Պահուստային միջոցներ» հոդվածով: Ուստի անհրաժեշտ է հստակեցնել նշված ծախսերի ֆինանսավորման աղբյուրը, այդ թվում՝ դիտարկելով նախարարության կողմից իրականացվող ծրագրերի օպտիմալացման, կրճատման, դադարեցման կամ վերաբաշխումներ կատարելու հնարավորությունները։</w:t>
            </w:r>
          </w:p>
          <w:p w14:paraId="3CA29EE3" w14:textId="68D72A7D" w:rsidR="004474A5" w:rsidRPr="00005056" w:rsidRDefault="004E58BA" w:rsidP="004E58BA">
            <w:pPr>
              <w:suppressAutoHyphens/>
              <w:spacing w:line="360" w:lineRule="auto"/>
              <w:ind w:left="150" w:right="165"/>
              <w:jc w:val="both"/>
              <w:rPr>
                <w:rFonts w:ascii="GHEA Grapalat" w:hAnsi="GHEA Grapalat"/>
                <w:sz w:val="24"/>
                <w:szCs w:val="16"/>
                <w:lang w:val="hy-AM"/>
              </w:rPr>
            </w:pPr>
            <w:r>
              <w:rPr>
                <w:rFonts w:ascii="GHEA Grapalat" w:hAnsi="GHEA Grapalat"/>
                <w:sz w:val="24"/>
                <w:szCs w:val="16"/>
                <w:lang w:val="hy-AM"/>
              </w:rPr>
              <w:t xml:space="preserve">   </w:t>
            </w:r>
            <w:r w:rsidRPr="004E58BA">
              <w:rPr>
                <w:rFonts w:ascii="GHEA Grapalat" w:hAnsi="GHEA Grapalat"/>
                <w:sz w:val="24"/>
                <w:szCs w:val="16"/>
                <w:lang w:val="hy-AM"/>
              </w:rPr>
              <w:t xml:space="preserve">2. Հիմնավորման համաձայն 1022-12015 Կոնյակի սպիրտի արտահանման աջակցության ծրագրի շրջանակներում տրամադրվող աջակցություն միջոցառման ֆինանսավորման համար պահանջվող 550.0 մլն դրամ ֆինանսական միջոցները հաշվարկվել են 2026թ. հունիսի 1-ից մինչև սեպտեմբերի 1-ը կոնյակի սպիրտի փաստացի արտահանված և սեպտեմբերի 1-ից մինչև դեկտեմբերի 1-ը արտահանման կանխատեսվող ծավալների համար: Այս կապակցությամբ, հաշվի առնելով մինչ տարեվերջ անհրաժեշտ չափով հասանելի ռեսուրսների բացակայությունը և միջոցառման հետագա իրականացման արդյունքներով ձևավորվելիք պարտավորությունների՝ </w:t>
            </w:r>
            <w:r w:rsidRPr="004E58BA">
              <w:rPr>
                <w:rFonts w:ascii="GHEA Grapalat" w:hAnsi="GHEA Grapalat"/>
                <w:sz w:val="24"/>
                <w:szCs w:val="16"/>
                <w:lang w:val="hy-AM"/>
              </w:rPr>
              <w:lastRenderedPageBreak/>
              <w:t>Նախագծով ներկայացված չափի հնարավոր փոփոխությունները, առաջարկում ենք վերանայել պահանջվող ֆինանսական միջոցների չափը՝ ներկայացնելով միայն փաստացի ձևավորված և ներկա պահին բավարարման ենթակա գումարները, իսկ կանխատեսվող պարտավորությունների բավարարման նպատակով գումարների ֆինանսավորմանն անդրադառնալ հետագայում՝ դրանց փաստացի ձևավորումից հետո:</w:t>
            </w:r>
          </w:p>
        </w:tc>
        <w:tc>
          <w:tcPr>
            <w:tcW w:w="6840" w:type="dxa"/>
            <w:gridSpan w:val="2"/>
            <w:tcBorders>
              <w:left w:val="outset" w:sz="6" w:space="0" w:color="auto"/>
              <w:bottom w:val="outset" w:sz="6" w:space="0" w:color="auto"/>
              <w:right w:val="outset" w:sz="6" w:space="0" w:color="auto"/>
            </w:tcBorders>
          </w:tcPr>
          <w:p w14:paraId="1505AC29" w14:textId="77777777" w:rsidR="00865F16" w:rsidRDefault="00865F16" w:rsidP="00865F16">
            <w:pPr>
              <w:spacing w:line="360" w:lineRule="auto"/>
              <w:ind w:left="75" w:right="90" w:hanging="75"/>
              <w:jc w:val="both"/>
              <w:rPr>
                <w:rFonts w:ascii="Cambria Math" w:hAnsi="Cambria Math"/>
                <w:sz w:val="24"/>
                <w:szCs w:val="16"/>
                <w:lang w:val="hy-AM"/>
              </w:rPr>
            </w:pPr>
          </w:p>
          <w:p w14:paraId="41CFB98E" w14:textId="77777777" w:rsidR="009E3EF6" w:rsidRDefault="009E3EF6" w:rsidP="00865F16">
            <w:pPr>
              <w:spacing w:line="360" w:lineRule="auto"/>
              <w:ind w:left="75" w:right="90" w:hanging="75"/>
              <w:jc w:val="both"/>
              <w:rPr>
                <w:rFonts w:ascii="Cambria Math" w:hAnsi="Cambria Math"/>
                <w:sz w:val="24"/>
                <w:szCs w:val="16"/>
                <w:lang w:val="hy-AM"/>
              </w:rPr>
            </w:pPr>
          </w:p>
          <w:p w14:paraId="16BA3DE7" w14:textId="77777777" w:rsidR="009E3EF6" w:rsidRDefault="009E3EF6" w:rsidP="00865F16">
            <w:pPr>
              <w:spacing w:line="360" w:lineRule="auto"/>
              <w:ind w:left="75" w:right="90" w:hanging="75"/>
              <w:jc w:val="both"/>
              <w:rPr>
                <w:rFonts w:ascii="Cambria Math" w:hAnsi="Cambria Math"/>
                <w:sz w:val="24"/>
                <w:szCs w:val="16"/>
                <w:lang w:val="hy-AM"/>
              </w:rPr>
            </w:pPr>
          </w:p>
          <w:p w14:paraId="5ACEEF49" w14:textId="77777777" w:rsidR="009E3EF6" w:rsidRDefault="009E3EF6" w:rsidP="00865F16">
            <w:pPr>
              <w:spacing w:line="360" w:lineRule="auto"/>
              <w:ind w:left="75" w:right="90" w:hanging="75"/>
              <w:jc w:val="both"/>
              <w:rPr>
                <w:rFonts w:ascii="Cambria Math" w:hAnsi="Cambria Math"/>
                <w:sz w:val="24"/>
                <w:szCs w:val="16"/>
                <w:lang w:val="hy-AM"/>
              </w:rPr>
            </w:pPr>
          </w:p>
          <w:p w14:paraId="60F50095" w14:textId="77777777" w:rsidR="009E3EF6" w:rsidRDefault="009E3EF6" w:rsidP="00865F16">
            <w:pPr>
              <w:spacing w:line="360" w:lineRule="auto"/>
              <w:ind w:left="75" w:right="90" w:hanging="75"/>
              <w:jc w:val="both"/>
              <w:rPr>
                <w:rFonts w:ascii="Cambria Math" w:hAnsi="Cambria Math"/>
                <w:sz w:val="24"/>
                <w:szCs w:val="16"/>
                <w:lang w:val="hy-AM"/>
              </w:rPr>
            </w:pPr>
          </w:p>
          <w:p w14:paraId="35376466" w14:textId="77777777" w:rsidR="009E3EF6" w:rsidRDefault="009E3EF6" w:rsidP="00865F16">
            <w:pPr>
              <w:spacing w:line="360" w:lineRule="auto"/>
              <w:ind w:left="75" w:right="90" w:hanging="75"/>
              <w:jc w:val="both"/>
              <w:rPr>
                <w:rFonts w:ascii="Cambria Math" w:hAnsi="Cambria Math"/>
                <w:sz w:val="24"/>
                <w:szCs w:val="16"/>
                <w:lang w:val="hy-AM"/>
              </w:rPr>
            </w:pPr>
          </w:p>
          <w:p w14:paraId="69B10D47" w14:textId="77777777" w:rsidR="009E3EF6" w:rsidRDefault="009E3EF6" w:rsidP="00865F16">
            <w:pPr>
              <w:spacing w:line="360" w:lineRule="auto"/>
              <w:ind w:left="75" w:right="90" w:hanging="75"/>
              <w:jc w:val="both"/>
              <w:rPr>
                <w:rFonts w:ascii="Cambria Math" w:hAnsi="Cambria Math"/>
                <w:sz w:val="24"/>
                <w:szCs w:val="16"/>
                <w:lang w:val="hy-AM"/>
              </w:rPr>
            </w:pPr>
          </w:p>
          <w:p w14:paraId="5692629B" w14:textId="77777777" w:rsidR="009E3EF6" w:rsidRDefault="009E3EF6" w:rsidP="00865F16">
            <w:pPr>
              <w:spacing w:line="360" w:lineRule="auto"/>
              <w:ind w:left="75" w:right="90" w:hanging="75"/>
              <w:jc w:val="both"/>
              <w:rPr>
                <w:rFonts w:ascii="Cambria Math" w:hAnsi="Cambria Math"/>
                <w:sz w:val="24"/>
                <w:szCs w:val="16"/>
                <w:lang w:val="hy-AM"/>
              </w:rPr>
            </w:pPr>
          </w:p>
          <w:p w14:paraId="7DFE1BFD" w14:textId="77777777" w:rsidR="009E3EF6" w:rsidRDefault="009E3EF6" w:rsidP="00865F16">
            <w:pPr>
              <w:spacing w:line="360" w:lineRule="auto"/>
              <w:ind w:left="75" w:right="90" w:hanging="75"/>
              <w:jc w:val="both"/>
              <w:rPr>
                <w:rFonts w:ascii="Cambria Math" w:hAnsi="Cambria Math"/>
                <w:sz w:val="24"/>
                <w:szCs w:val="16"/>
                <w:lang w:val="hy-AM"/>
              </w:rPr>
            </w:pPr>
          </w:p>
          <w:p w14:paraId="33D8C0A6" w14:textId="77777777" w:rsidR="009E3EF6" w:rsidRDefault="009E3EF6" w:rsidP="00865F16">
            <w:pPr>
              <w:spacing w:line="360" w:lineRule="auto"/>
              <w:ind w:left="75" w:right="90" w:hanging="75"/>
              <w:jc w:val="both"/>
              <w:rPr>
                <w:rFonts w:ascii="Cambria Math" w:hAnsi="Cambria Math"/>
                <w:sz w:val="24"/>
                <w:szCs w:val="16"/>
                <w:lang w:val="hy-AM"/>
              </w:rPr>
            </w:pPr>
          </w:p>
          <w:p w14:paraId="0BA816BF" w14:textId="77777777" w:rsidR="009E3EF6" w:rsidRDefault="009E3EF6" w:rsidP="00865F16">
            <w:pPr>
              <w:spacing w:line="360" w:lineRule="auto"/>
              <w:ind w:left="75" w:right="90" w:hanging="75"/>
              <w:jc w:val="both"/>
              <w:rPr>
                <w:rFonts w:ascii="Cambria Math" w:hAnsi="Cambria Math"/>
                <w:sz w:val="24"/>
                <w:szCs w:val="16"/>
                <w:lang w:val="hy-AM"/>
              </w:rPr>
            </w:pPr>
          </w:p>
          <w:p w14:paraId="46740A5C" w14:textId="77777777" w:rsidR="009E3EF6" w:rsidRDefault="009E3EF6" w:rsidP="00865F16">
            <w:pPr>
              <w:spacing w:line="360" w:lineRule="auto"/>
              <w:ind w:left="75" w:right="90" w:hanging="75"/>
              <w:jc w:val="both"/>
              <w:rPr>
                <w:rFonts w:ascii="Cambria Math" w:hAnsi="Cambria Math"/>
                <w:sz w:val="24"/>
                <w:szCs w:val="16"/>
                <w:lang w:val="hy-AM"/>
              </w:rPr>
            </w:pPr>
          </w:p>
          <w:p w14:paraId="5ABBC9C7" w14:textId="77777777" w:rsidR="009E3EF6" w:rsidRDefault="009E3EF6" w:rsidP="00865F16">
            <w:pPr>
              <w:spacing w:line="360" w:lineRule="auto"/>
              <w:ind w:left="75" w:right="90" w:hanging="75"/>
              <w:jc w:val="both"/>
              <w:rPr>
                <w:rFonts w:ascii="Cambria Math" w:hAnsi="Cambria Math"/>
                <w:sz w:val="24"/>
                <w:szCs w:val="16"/>
                <w:lang w:val="hy-AM"/>
              </w:rPr>
            </w:pPr>
          </w:p>
          <w:p w14:paraId="28B0A2DA" w14:textId="77777777" w:rsidR="009E3EF6" w:rsidRDefault="009E3EF6" w:rsidP="00865F16">
            <w:pPr>
              <w:spacing w:line="360" w:lineRule="auto"/>
              <w:ind w:left="75" w:right="90" w:hanging="75"/>
              <w:jc w:val="both"/>
              <w:rPr>
                <w:rFonts w:ascii="Cambria Math" w:hAnsi="Cambria Math"/>
                <w:sz w:val="24"/>
                <w:szCs w:val="16"/>
                <w:lang w:val="hy-AM"/>
              </w:rPr>
            </w:pPr>
          </w:p>
          <w:p w14:paraId="7037E0A2" w14:textId="77777777" w:rsidR="009E3EF6" w:rsidRDefault="009E3EF6" w:rsidP="00865F16">
            <w:pPr>
              <w:spacing w:line="360" w:lineRule="auto"/>
              <w:ind w:left="75" w:right="90" w:hanging="75"/>
              <w:jc w:val="both"/>
              <w:rPr>
                <w:rFonts w:ascii="Cambria Math" w:hAnsi="Cambria Math"/>
                <w:sz w:val="24"/>
                <w:szCs w:val="16"/>
                <w:lang w:val="hy-AM"/>
              </w:rPr>
            </w:pPr>
          </w:p>
          <w:p w14:paraId="44624CF6" w14:textId="6179BC17" w:rsidR="009E3EF6" w:rsidRDefault="009E3EF6" w:rsidP="009E3EF6">
            <w:pPr>
              <w:spacing w:line="360" w:lineRule="auto"/>
              <w:ind w:left="75" w:right="90" w:hanging="75"/>
              <w:jc w:val="center"/>
              <w:rPr>
                <w:rFonts w:ascii="GHEA Grapalat" w:hAnsi="GHEA Grapalat" w:cs="GHEA Grapalat"/>
                <w:sz w:val="24"/>
                <w:szCs w:val="16"/>
                <w:lang w:val="hy-AM"/>
              </w:rPr>
            </w:pPr>
            <w:r w:rsidRPr="009E3EF6">
              <w:rPr>
                <w:rFonts w:ascii="GHEA Grapalat" w:hAnsi="GHEA Grapalat"/>
                <w:sz w:val="24"/>
                <w:szCs w:val="16"/>
                <w:lang w:val="hy-AM"/>
              </w:rPr>
              <w:t>1</w:t>
            </w:r>
            <w:r w:rsidRPr="009E3EF6">
              <w:rPr>
                <w:rFonts w:ascii="Cambria Math" w:hAnsi="Cambria Math" w:cs="Cambria Math"/>
                <w:sz w:val="24"/>
                <w:szCs w:val="16"/>
                <w:lang w:val="hy-AM"/>
              </w:rPr>
              <w:t>․</w:t>
            </w:r>
            <w:r w:rsidRPr="009E3EF6">
              <w:rPr>
                <w:rFonts w:ascii="GHEA Grapalat" w:hAnsi="GHEA Grapalat"/>
                <w:sz w:val="24"/>
                <w:szCs w:val="16"/>
                <w:lang w:val="hy-AM"/>
              </w:rPr>
              <w:t xml:space="preserve"> </w:t>
            </w:r>
            <w:r w:rsidRPr="009E3EF6">
              <w:rPr>
                <w:rFonts w:ascii="GHEA Grapalat" w:hAnsi="GHEA Grapalat" w:cs="GHEA Grapalat"/>
                <w:sz w:val="24"/>
                <w:szCs w:val="16"/>
                <w:lang w:val="hy-AM"/>
              </w:rPr>
              <w:t>Ընդունվել</w:t>
            </w:r>
            <w:r w:rsidRPr="009E3EF6">
              <w:rPr>
                <w:rFonts w:ascii="GHEA Grapalat" w:hAnsi="GHEA Grapalat"/>
                <w:sz w:val="24"/>
                <w:szCs w:val="16"/>
                <w:lang w:val="hy-AM"/>
              </w:rPr>
              <w:t xml:space="preserve"> </w:t>
            </w:r>
            <w:r w:rsidRPr="009E3EF6">
              <w:rPr>
                <w:rFonts w:ascii="GHEA Grapalat" w:hAnsi="GHEA Grapalat" w:cs="GHEA Grapalat"/>
                <w:sz w:val="24"/>
                <w:szCs w:val="16"/>
                <w:lang w:val="hy-AM"/>
              </w:rPr>
              <w:t>է։</w:t>
            </w:r>
          </w:p>
          <w:p w14:paraId="1E90139A" w14:textId="163197D3" w:rsidR="009E3EF6" w:rsidRDefault="009E3EF6" w:rsidP="009E3EF6">
            <w:pPr>
              <w:spacing w:line="360" w:lineRule="auto"/>
              <w:ind w:left="75" w:right="90" w:hanging="75"/>
              <w:jc w:val="both"/>
              <w:rPr>
                <w:rFonts w:ascii="GHEA Grapalat" w:hAnsi="GHEA Grapalat" w:cs="GHEA Grapalat"/>
                <w:sz w:val="24"/>
                <w:szCs w:val="16"/>
                <w:lang w:val="hy-AM"/>
              </w:rPr>
            </w:pPr>
            <w:r>
              <w:rPr>
                <w:rFonts w:ascii="GHEA Grapalat" w:hAnsi="GHEA Grapalat"/>
                <w:sz w:val="24"/>
                <w:szCs w:val="16"/>
                <w:lang w:val="hy-AM"/>
              </w:rPr>
              <w:t xml:space="preserve">    </w:t>
            </w:r>
          </w:p>
          <w:p w14:paraId="50731AEA"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24B74D6D"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617984C2"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70742FD9"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5F8C1FA7"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3234CAF1"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56DCF446"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489FBD4D"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066F731A"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0BE7531D" w14:textId="079A287C" w:rsidR="008D6420" w:rsidRDefault="008D6420" w:rsidP="009E3EF6">
            <w:pPr>
              <w:spacing w:line="360" w:lineRule="auto"/>
              <w:ind w:left="75" w:right="90" w:hanging="75"/>
              <w:jc w:val="both"/>
              <w:rPr>
                <w:rFonts w:ascii="Cambria Math" w:hAnsi="Cambria Math" w:cs="GHEA Grapalat"/>
                <w:sz w:val="24"/>
                <w:szCs w:val="16"/>
                <w:lang w:val="hy-AM"/>
              </w:rPr>
            </w:pPr>
          </w:p>
          <w:p w14:paraId="400FE4AE" w14:textId="3CC4B390" w:rsidR="00BB5F5C" w:rsidRDefault="00BB5F5C" w:rsidP="009E3EF6">
            <w:pPr>
              <w:spacing w:line="360" w:lineRule="auto"/>
              <w:ind w:left="75" w:right="90" w:hanging="75"/>
              <w:jc w:val="both"/>
              <w:rPr>
                <w:rFonts w:ascii="Cambria Math" w:hAnsi="Cambria Math" w:cs="GHEA Grapalat"/>
                <w:sz w:val="24"/>
                <w:szCs w:val="16"/>
                <w:lang w:val="hy-AM"/>
              </w:rPr>
            </w:pPr>
          </w:p>
          <w:p w14:paraId="612978AC" w14:textId="0F0744C4" w:rsidR="00BB5F5C" w:rsidRDefault="00BB5F5C" w:rsidP="009E3EF6">
            <w:pPr>
              <w:spacing w:line="360" w:lineRule="auto"/>
              <w:ind w:left="75" w:right="90" w:hanging="75"/>
              <w:jc w:val="both"/>
              <w:rPr>
                <w:rFonts w:ascii="Cambria Math" w:hAnsi="Cambria Math" w:cs="GHEA Grapalat"/>
                <w:sz w:val="24"/>
                <w:szCs w:val="16"/>
                <w:lang w:val="hy-AM"/>
              </w:rPr>
            </w:pPr>
          </w:p>
          <w:p w14:paraId="24E5C45C" w14:textId="1DAAB6E5" w:rsidR="00BB5F5C" w:rsidRDefault="00BB5F5C" w:rsidP="009E3EF6">
            <w:pPr>
              <w:spacing w:line="360" w:lineRule="auto"/>
              <w:ind w:left="75" w:right="90" w:hanging="75"/>
              <w:jc w:val="both"/>
              <w:rPr>
                <w:rFonts w:ascii="Cambria Math" w:hAnsi="Cambria Math" w:cs="GHEA Grapalat"/>
                <w:sz w:val="24"/>
                <w:szCs w:val="16"/>
                <w:lang w:val="hy-AM"/>
              </w:rPr>
            </w:pPr>
          </w:p>
          <w:p w14:paraId="39372EE2" w14:textId="150E56B7" w:rsidR="00BB5F5C" w:rsidRDefault="00BB5F5C" w:rsidP="009E3EF6">
            <w:pPr>
              <w:spacing w:line="360" w:lineRule="auto"/>
              <w:ind w:left="75" w:right="90" w:hanging="75"/>
              <w:jc w:val="both"/>
              <w:rPr>
                <w:rFonts w:ascii="Cambria Math" w:hAnsi="Cambria Math" w:cs="GHEA Grapalat"/>
                <w:sz w:val="24"/>
                <w:szCs w:val="16"/>
                <w:lang w:val="hy-AM"/>
              </w:rPr>
            </w:pPr>
          </w:p>
          <w:p w14:paraId="62217050" w14:textId="17B274B4" w:rsidR="00BB5F5C" w:rsidRDefault="00BB5F5C" w:rsidP="009E3EF6">
            <w:pPr>
              <w:spacing w:line="360" w:lineRule="auto"/>
              <w:ind w:left="75" w:right="90" w:hanging="75"/>
              <w:jc w:val="both"/>
              <w:rPr>
                <w:rFonts w:ascii="Cambria Math" w:hAnsi="Cambria Math" w:cs="GHEA Grapalat"/>
                <w:sz w:val="24"/>
                <w:szCs w:val="16"/>
                <w:lang w:val="hy-AM"/>
              </w:rPr>
            </w:pPr>
          </w:p>
          <w:p w14:paraId="3433ECD1" w14:textId="77777777" w:rsidR="000201F1" w:rsidRDefault="000201F1" w:rsidP="009E3EF6">
            <w:pPr>
              <w:spacing w:line="360" w:lineRule="auto"/>
              <w:ind w:left="75" w:right="90" w:hanging="75"/>
              <w:jc w:val="both"/>
              <w:rPr>
                <w:rFonts w:ascii="Cambria Math" w:hAnsi="Cambria Math" w:cs="GHEA Grapalat"/>
                <w:sz w:val="24"/>
                <w:szCs w:val="16"/>
                <w:lang w:val="hy-AM"/>
              </w:rPr>
            </w:pPr>
          </w:p>
          <w:p w14:paraId="05E24C48"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566C51D9" w14:textId="77777777" w:rsidR="008D6420" w:rsidRDefault="008D6420" w:rsidP="009E3EF6">
            <w:pPr>
              <w:spacing w:line="360" w:lineRule="auto"/>
              <w:ind w:left="75" w:right="90" w:hanging="75"/>
              <w:jc w:val="both"/>
              <w:rPr>
                <w:rFonts w:ascii="Cambria Math" w:hAnsi="Cambria Math" w:cs="GHEA Grapalat"/>
                <w:sz w:val="24"/>
                <w:szCs w:val="16"/>
                <w:lang w:val="hy-AM"/>
              </w:rPr>
            </w:pPr>
          </w:p>
          <w:p w14:paraId="38BC6E9C" w14:textId="5B8F11B2" w:rsidR="00960014" w:rsidRPr="00960014" w:rsidRDefault="008D6420" w:rsidP="00960014">
            <w:pPr>
              <w:pStyle w:val="NormalWeb"/>
              <w:shd w:val="clear" w:color="auto" w:fill="FFFFFF"/>
              <w:tabs>
                <w:tab w:val="left" w:pos="567"/>
              </w:tabs>
              <w:spacing w:before="0" w:beforeAutospacing="0" w:after="0" w:afterAutospacing="0" w:line="360" w:lineRule="auto"/>
              <w:ind w:firstLine="360"/>
              <w:jc w:val="center"/>
              <w:rPr>
                <w:rFonts w:ascii="GHEA Grapalat" w:eastAsiaTheme="minorHAnsi" w:hAnsi="GHEA Grapalat" w:cstheme="minorBidi"/>
                <w:lang w:val="hy-AM"/>
              </w:rPr>
            </w:pPr>
            <w:r w:rsidRPr="00960014">
              <w:rPr>
                <w:rFonts w:ascii="GHEA Grapalat" w:eastAsiaTheme="minorHAnsi" w:hAnsi="GHEA Grapalat" w:cstheme="minorBidi"/>
                <w:lang w:val="hy-AM"/>
              </w:rPr>
              <w:t>2</w:t>
            </w:r>
            <w:r w:rsidRPr="00960014">
              <w:rPr>
                <w:rFonts w:ascii="Cambria Math" w:eastAsiaTheme="minorHAnsi" w:hAnsi="Cambria Math" w:cs="Cambria Math"/>
                <w:lang w:val="hy-AM"/>
              </w:rPr>
              <w:t>․</w:t>
            </w:r>
            <w:r w:rsidRPr="00960014">
              <w:rPr>
                <w:rFonts w:ascii="GHEA Grapalat" w:eastAsiaTheme="minorHAnsi" w:hAnsi="GHEA Grapalat" w:cstheme="minorBidi"/>
                <w:lang w:val="hy-AM"/>
              </w:rPr>
              <w:t xml:space="preserve"> </w:t>
            </w:r>
            <w:r w:rsidR="00960014">
              <w:rPr>
                <w:rFonts w:ascii="GHEA Grapalat" w:eastAsiaTheme="minorHAnsi" w:hAnsi="GHEA Grapalat" w:cstheme="minorBidi"/>
                <w:lang w:val="hy-AM"/>
              </w:rPr>
              <w:t>Ընդունվել է</w:t>
            </w:r>
            <w:r w:rsidR="00960014" w:rsidRPr="00960014">
              <w:rPr>
                <w:rFonts w:ascii="GHEA Grapalat" w:eastAsiaTheme="minorHAnsi" w:hAnsi="GHEA Grapalat" w:cstheme="minorBidi"/>
                <w:lang w:val="hy-AM"/>
              </w:rPr>
              <w:t>։</w:t>
            </w:r>
          </w:p>
          <w:p w14:paraId="45B63804" w14:textId="2FEC1803" w:rsidR="008D6420" w:rsidRPr="00A40EA6" w:rsidRDefault="008D6420" w:rsidP="009E3EF6">
            <w:pPr>
              <w:spacing w:line="360" w:lineRule="auto"/>
              <w:ind w:left="75" w:right="90" w:hanging="75"/>
              <w:jc w:val="both"/>
              <w:rPr>
                <w:rFonts w:ascii="Cambria Math" w:hAnsi="Cambria Math"/>
                <w:sz w:val="24"/>
                <w:szCs w:val="16"/>
                <w:lang w:val="hy-AM"/>
              </w:rPr>
            </w:pP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10"/>
  </w:num>
  <w:num w:numId="2">
    <w:abstractNumId w:val="4"/>
  </w:num>
  <w:num w:numId="3">
    <w:abstractNumId w:val="8"/>
  </w:num>
  <w:num w:numId="4">
    <w:abstractNumId w:val="0"/>
  </w:num>
  <w:num w:numId="5">
    <w:abstractNumId w:val="7"/>
  </w:num>
  <w:num w:numId="6">
    <w:abstractNumId w:val="1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162A"/>
    <w:rsid w:val="00013747"/>
    <w:rsid w:val="000201F1"/>
    <w:rsid w:val="00027030"/>
    <w:rsid w:val="0003071B"/>
    <w:rsid w:val="00035454"/>
    <w:rsid w:val="00035B13"/>
    <w:rsid w:val="00036AF2"/>
    <w:rsid w:val="000378B2"/>
    <w:rsid w:val="0004473E"/>
    <w:rsid w:val="00047306"/>
    <w:rsid w:val="00050659"/>
    <w:rsid w:val="0005242D"/>
    <w:rsid w:val="00052C0A"/>
    <w:rsid w:val="0005464D"/>
    <w:rsid w:val="00056270"/>
    <w:rsid w:val="00061DDF"/>
    <w:rsid w:val="00065264"/>
    <w:rsid w:val="0007026A"/>
    <w:rsid w:val="0007147E"/>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6DBE"/>
    <w:rsid w:val="0018268B"/>
    <w:rsid w:val="00193453"/>
    <w:rsid w:val="00196A6E"/>
    <w:rsid w:val="001A47EE"/>
    <w:rsid w:val="001B0543"/>
    <w:rsid w:val="001B48DE"/>
    <w:rsid w:val="001C1015"/>
    <w:rsid w:val="001C321E"/>
    <w:rsid w:val="001C3F4C"/>
    <w:rsid w:val="001C55B3"/>
    <w:rsid w:val="001C7469"/>
    <w:rsid w:val="001E0E8E"/>
    <w:rsid w:val="001E75E7"/>
    <w:rsid w:val="001F092D"/>
    <w:rsid w:val="001F2827"/>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2F3B"/>
    <w:rsid w:val="002E3C98"/>
    <w:rsid w:val="002E51BC"/>
    <w:rsid w:val="002E59F2"/>
    <w:rsid w:val="002E63C4"/>
    <w:rsid w:val="002F0E06"/>
    <w:rsid w:val="002F346C"/>
    <w:rsid w:val="002F7864"/>
    <w:rsid w:val="003037B2"/>
    <w:rsid w:val="00304690"/>
    <w:rsid w:val="00311A8D"/>
    <w:rsid w:val="00320A51"/>
    <w:rsid w:val="00322325"/>
    <w:rsid w:val="0032291F"/>
    <w:rsid w:val="00325C33"/>
    <w:rsid w:val="003265CF"/>
    <w:rsid w:val="003266E4"/>
    <w:rsid w:val="003329C2"/>
    <w:rsid w:val="003330DE"/>
    <w:rsid w:val="003371C8"/>
    <w:rsid w:val="003411E6"/>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94774"/>
    <w:rsid w:val="003D26ED"/>
    <w:rsid w:val="003D76A7"/>
    <w:rsid w:val="003E70CE"/>
    <w:rsid w:val="003F0BF5"/>
    <w:rsid w:val="003F1CCF"/>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BBA"/>
    <w:rsid w:val="004511E9"/>
    <w:rsid w:val="0045185B"/>
    <w:rsid w:val="00460EA2"/>
    <w:rsid w:val="00461AC8"/>
    <w:rsid w:val="00462883"/>
    <w:rsid w:val="00463525"/>
    <w:rsid w:val="00464B9C"/>
    <w:rsid w:val="004679E6"/>
    <w:rsid w:val="00485595"/>
    <w:rsid w:val="00485982"/>
    <w:rsid w:val="004919C4"/>
    <w:rsid w:val="0049249E"/>
    <w:rsid w:val="0049718D"/>
    <w:rsid w:val="004A0161"/>
    <w:rsid w:val="004A5F95"/>
    <w:rsid w:val="004B0D02"/>
    <w:rsid w:val="004B31C2"/>
    <w:rsid w:val="004B403C"/>
    <w:rsid w:val="004C5DA0"/>
    <w:rsid w:val="004C6D01"/>
    <w:rsid w:val="004D20FF"/>
    <w:rsid w:val="004E4661"/>
    <w:rsid w:val="004E58BA"/>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634C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0FB2"/>
    <w:rsid w:val="005E5620"/>
    <w:rsid w:val="005E71A9"/>
    <w:rsid w:val="005E76F8"/>
    <w:rsid w:val="005F0E71"/>
    <w:rsid w:val="005F7B9C"/>
    <w:rsid w:val="00600050"/>
    <w:rsid w:val="00604DD2"/>
    <w:rsid w:val="00610538"/>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4F6F"/>
    <w:rsid w:val="00665479"/>
    <w:rsid w:val="00665FE6"/>
    <w:rsid w:val="0067145E"/>
    <w:rsid w:val="00681272"/>
    <w:rsid w:val="00687EE9"/>
    <w:rsid w:val="0069225D"/>
    <w:rsid w:val="006A3DB4"/>
    <w:rsid w:val="006A4059"/>
    <w:rsid w:val="006A5FAB"/>
    <w:rsid w:val="006A6627"/>
    <w:rsid w:val="006B16CA"/>
    <w:rsid w:val="006B26C2"/>
    <w:rsid w:val="006B2EA7"/>
    <w:rsid w:val="006C1146"/>
    <w:rsid w:val="006C328B"/>
    <w:rsid w:val="006C3AD3"/>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366A"/>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535"/>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1356B"/>
    <w:rsid w:val="0082125D"/>
    <w:rsid w:val="00822347"/>
    <w:rsid w:val="008230B8"/>
    <w:rsid w:val="00834A5F"/>
    <w:rsid w:val="0083631F"/>
    <w:rsid w:val="00837F56"/>
    <w:rsid w:val="00837F7D"/>
    <w:rsid w:val="008425F5"/>
    <w:rsid w:val="00843498"/>
    <w:rsid w:val="0084472C"/>
    <w:rsid w:val="00855CDC"/>
    <w:rsid w:val="00861FDB"/>
    <w:rsid w:val="00865F16"/>
    <w:rsid w:val="00867BBD"/>
    <w:rsid w:val="00872200"/>
    <w:rsid w:val="00873C45"/>
    <w:rsid w:val="00875D69"/>
    <w:rsid w:val="008802D0"/>
    <w:rsid w:val="00887507"/>
    <w:rsid w:val="00890ACE"/>
    <w:rsid w:val="008A2DA4"/>
    <w:rsid w:val="008A4246"/>
    <w:rsid w:val="008B377E"/>
    <w:rsid w:val="008B3966"/>
    <w:rsid w:val="008B5EBF"/>
    <w:rsid w:val="008B633D"/>
    <w:rsid w:val="008C2C0E"/>
    <w:rsid w:val="008C47BD"/>
    <w:rsid w:val="008D220A"/>
    <w:rsid w:val="008D425D"/>
    <w:rsid w:val="008D6420"/>
    <w:rsid w:val="008E0E8A"/>
    <w:rsid w:val="008E0F0E"/>
    <w:rsid w:val="008E52C0"/>
    <w:rsid w:val="008E762B"/>
    <w:rsid w:val="008F2DB7"/>
    <w:rsid w:val="00904D20"/>
    <w:rsid w:val="00906C08"/>
    <w:rsid w:val="00914CD8"/>
    <w:rsid w:val="00925037"/>
    <w:rsid w:val="00925FF3"/>
    <w:rsid w:val="009261D0"/>
    <w:rsid w:val="009265BC"/>
    <w:rsid w:val="0093584A"/>
    <w:rsid w:val="009402C4"/>
    <w:rsid w:val="00942664"/>
    <w:rsid w:val="00946630"/>
    <w:rsid w:val="00957079"/>
    <w:rsid w:val="00960014"/>
    <w:rsid w:val="0096249A"/>
    <w:rsid w:val="00962F14"/>
    <w:rsid w:val="00963ABB"/>
    <w:rsid w:val="00963FB7"/>
    <w:rsid w:val="00965F89"/>
    <w:rsid w:val="009669FB"/>
    <w:rsid w:val="0097184F"/>
    <w:rsid w:val="0097202D"/>
    <w:rsid w:val="00975947"/>
    <w:rsid w:val="0098532B"/>
    <w:rsid w:val="00985B79"/>
    <w:rsid w:val="00986E4B"/>
    <w:rsid w:val="00992073"/>
    <w:rsid w:val="009A1EF4"/>
    <w:rsid w:val="009A5677"/>
    <w:rsid w:val="009B79BD"/>
    <w:rsid w:val="009C479D"/>
    <w:rsid w:val="009D1BEA"/>
    <w:rsid w:val="009D37FE"/>
    <w:rsid w:val="009E1877"/>
    <w:rsid w:val="009E3EF6"/>
    <w:rsid w:val="009E4F74"/>
    <w:rsid w:val="009F5B40"/>
    <w:rsid w:val="009F6A3D"/>
    <w:rsid w:val="00A10E65"/>
    <w:rsid w:val="00A30CE3"/>
    <w:rsid w:val="00A40EA6"/>
    <w:rsid w:val="00A4666E"/>
    <w:rsid w:val="00A46D73"/>
    <w:rsid w:val="00A50310"/>
    <w:rsid w:val="00A55E07"/>
    <w:rsid w:val="00A67306"/>
    <w:rsid w:val="00A82A8A"/>
    <w:rsid w:val="00A83571"/>
    <w:rsid w:val="00A84C44"/>
    <w:rsid w:val="00A87934"/>
    <w:rsid w:val="00A879D8"/>
    <w:rsid w:val="00A930E9"/>
    <w:rsid w:val="00A93947"/>
    <w:rsid w:val="00AA05B7"/>
    <w:rsid w:val="00AA08CA"/>
    <w:rsid w:val="00AA4C24"/>
    <w:rsid w:val="00AA7806"/>
    <w:rsid w:val="00AB0A98"/>
    <w:rsid w:val="00AB3490"/>
    <w:rsid w:val="00AB3731"/>
    <w:rsid w:val="00AB65B0"/>
    <w:rsid w:val="00AC0DD1"/>
    <w:rsid w:val="00AC7EEF"/>
    <w:rsid w:val="00AC7F10"/>
    <w:rsid w:val="00AD0E3D"/>
    <w:rsid w:val="00AD16F3"/>
    <w:rsid w:val="00AE1F1F"/>
    <w:rsid w:val="00AE200D"/>
    <w:rsid w:val="00AE2789"/>
    <w:rsid w:val="00AE38F1"/>
    <w:rsid w:val="00B12FD0"/>
    <w:rsid w:val="00B14D90"/>
    <w:rsid w:val="00B30011"/>
    <w:rsid w:val="00B35B15"/>
    <w:rsid w:val="00B37166"/>
    <w:rsid w:val="00B44CA7"/>
    <w:rsid w:val="00B45A2A"/>
    <w:rsid w:val="00B47B15"/>
    <w:rsid w:val="00B51342"/>
    <w:rsid w:val="00B51EF7"/>
    <w:rsid w:val="00B52B40"/>
    <w:rsid w:val="00B64DDE"/>
    <w:rsid w:val="00B6764B"/>
    <w:rsid w:val="00B70C59"/>
    <w:rsid w:val="00B76EFA"/>
    <w:rsid w:val="00B81065"/>
    <w:rsid w:val="00B81726"/>
    <w:rsid w:val="00B8385A"/>
    <w:rsid w:val="00B87BFD"/>
    <w:rsid w:val="00B9129A"/>
    <w:rsid w:val="00B9368E"/>
    <w:rsid w:val="00BA15E8"/>
    <w:rsid w:val="00BB5F5C"/>
    <w:rsid w:val="00BB7443"/>
    <w:rsid w:val="00BC2720"/>
    <w:rsid w:val="00BC4261"/>
    <w:rsid w:val="00BC6027"/>
    <w:rsid w:val="00BE3114"/>
    <w:rsid w:val="00BE54FC"/>
    <w:rsid w:val="00BF2F20"/>
    <w:rsid w:val="00BF464A"/>
    <w:rsid w:val="00BF7AE8"/>
    <w:rsid w:val="00C01D99"/>
    <w:rsid w:val="00C04F5B"/>
    <w:rsid w:val="00C0515D"/>
    <w:rsid w:val="00C05619"/>
    <w:rsid w:val="00C07558"/>
    <w:rsid w:val="00C1026E"/>
    <w:rsid w:val="00C14133"/>
    <w:rsid w:val="00C21B5E"/>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A2866"/>
    <w:rsid w:val="00CA4B00"/>
    <w:rsid w:val="00CA54E0"/>
    <w:rsid w:val="00CB2FEB"/>
    <w:rsid w:val="00CB5B81"/>
    <w:rsid w:val="00CC17D7"/>
    <w:rsid w:val="00CC3DF8"/>
    <w:rsid w:val="00CC467E"/>
    <w:rsid w:val="00CC5579"/>
    <w:rsid w:val="00CD06AD"/>
    <w:rsid w:val="00CD2F8A"/>
    <w:rsid w:val="00CD72BF"/>
    <w:rsid w:val="00CE06AD"/>
    <w:rsid w:val="00CE1718"/>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6DE8"/>
    <w:rsid w:val="00D47103"/>
    <w:rsid w:val="00D51467"/>
    <w:rsid w:val="00D51CD8"/>
    <w:rsid w:val="00D576EB"/>
    <w:rsid w:val="00D62DBB"/>
    <w:rsid w:val="00D65967"/>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65AD4"/>
    <w:rsid w:val="00E67F6B"/>
    <w:rsid w:val="00E728F8"/>
    <w:rsid w:val="00E7420D"/>
    <w:rsid w:val="00E8168A"/>
    <w:rsid w:val="00E839B2"/>
    <w:rsid w:val="00E839BC"/>
    <w:rsid w:val="00E84D51"/>
    <w:rsid w:val="00E84F51"/>
    <w:rsid w:val="00E871C2"/>
    <w:rsid w:val="00E878B4"/>
    <w:rsid w:val="00E87BD7"/>
    <w:rsid w:val="00E915F2"/>
    <w:rsid w:val="00EA1CE2"/>
    <w:rsid w:val="00EA26A7"/>
    <w:rsid w:val="00EA3983"/>
    <w:rsid w:val="00EB1820"/>
    <w:rsid w:val="00EB3731"/>
    <w:rsid w:val="00EB4545"/>
    <w:rsid w:val="00EB6982"/>
    <w:rsid w:val="00EC3D30"/>
    <w:rsid w:val="00EC7F3A"/>
    <w:rsid w:val="00ED0644"/>
    <w:rsid w:val="00ED2455"/>
    <w:rsid w:val="00ED611F"/>
    <w:rsid w:val="00EE0953"/>
    <w:rsid w:val="00EE347B"/>
    <w:rsid w:val="00EE7B5C"/>
    <w:rsid w:val="00EF1270"/>
    <w:rsid w:val="00EF26B1"/>
    <w:rsid w:val="00EF4120"/>
    <w:rsid w:val="00F00DB3"/>
    <w:rsid w:val="00F06FA2"/>
    <w:rsid w:val="00F07262"/>
    <w:rsid w:val="00F12D10"/>
    <w:rsid w:val="00F15F33"/>
    <w:rsid w:val="00F1663E"/>
    <w:rsid w:val="00F204CA"/>
    <w:rsid w:val="00F2149D"/>
    <w:rsid w:val="00F23707"/>
    <w:rsid w:val="00F4521C"/>
    <w:rsid w:val="00F46E5B"/>
    <w:rsid w:val="00F62372"/>
    <w:rsid w:val="00F62C97"/>
    <w:rsid w:val="00F65F8F"/>
    <w:rsid w:val="00F912FA"/>
    <w:rsid w:val="00F92EBA"/>
    <w:rsid w:val="00F9357C"/>
    <w:rsid w:val="00FA1547"/>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03503748">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3</Pages>
  <Words>434</Words>
  <Characters>2476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28</cp:revision>
  <cp:lastPrinted>2025-08-05T13:04:00Z</cp:lastPrinted>
  <dcterms:created xsi:type="dcterms:W3CDTF">2026-05-12T12:29:00Z</dcterms:created>
  <dcterms:modified xsi:type="dcterms:W3CDTF">2026-10-21T05:58:00Z</dcterms:modified>
</cp:coreProperties>
</file>