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A48EE5" w14:textId="77777777" w:rsidR="0025406F" w:rsidRDefault="0025406F" w:rsidP="006E565E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bCs/>
          <w:sz w:val="24"/>
          <w:szCs w:val="24"/>
          <w:u w:val="single"/>
          <w:lang w:val="hy-AM"/>
        </w:rPr>
      </w:pPr>
      <w:r>
        <w:rPr>
          <w:rFonts w:ascii="GHEA Grapalat" w:eastAsia="Times New Roman" w:hAnsi="GHEA Grapalat" w:cs="Times New Roman"/>
          <w:bCs/>
          <w:sz w:val="24"/>
          <w:szCs w:val="24"/>
          <w:u w:val="single"/>
          <w:lang w:val="hy-AM"/>
        </w:rPr>
        <w:t>Նախագիծ</w:t>
      </w:r>
    </w:p>
    <w:p w14:paraId="570AC081" w14:textId="77777777" w:rsidR="0025406F" w:rsidRDefault="0025406F" w:rsidP="006E565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Cs/>
          <w:sz w:val="24"/>
          <w:szCs w:val="24"/>
        </w:rPr>
      </w:pPr>
    </w:p>
    <w:p w14:paraId="6F76D1F3" w14:textId="77777777" w:rsidR="00502A68" w:rsidRDefault="00502A68" w:rsidP="006E565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Cs/>
          <w:sz w:val="24"/>
          <w:szCs w:val="24"/>
        </w:rPr>
      </w:pPr>
    </w:p>
    <w:p w14:paraId="5288027C" w14:textId="77777777" w:rsidR="0025406F" w:rsidRDefault="0025406F" w:rsidP="006E565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eastAsia="Times New Roman" w:hAnsi="GHEA Grapalat" w:cs="Times New Roman"/>
          <w:bCs/>
          <w:sz w:val="24"/>
          <w:szCs w:val="24"/>
        </w:rPr>
        <w:t>ՀԱՅԱՍՏԱՆԻ ՀԱՆՐԱՊԵՏՈՒԹՅԱՆ ԿԱՌԱՎԱՐՈՒԹՅՈՒՆ</w:t>
      </w:r>
    </w:p>
    <w:p w14:paraId="52B30F56" w14:textId="77777777" w:rsidR="0025406F" w:rsidRDefault="0025406F" w:rsidP="006E565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eastAsia="Times New Roman" w:hAnsi="GHEA Grapalat" w:cs="Times New Roman"/>
          <w:bCs/>
          <w:sz w:val="24"/>
          <w:szCs w:val="24"/>
        </w:rPr>
        <w:t>Ո Ր Ո Շ ՈՒ Մ</w:t>
      </w:r>
    </w:p>
    <w:p w14:paraId="3A603AA6" w14:textId="77777777" w:rsidR="0025406F" w:rsidRPr="00711265" w:rsidRDefault="0025406F" w:rsidP="006E565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10"/>
          <w:szCs w:val="10"/>
        </w:rPr>
      </w:pPr>
    </w:p>
    <w:p w14:paraId="18B6B512" w14:textId="44C5A660" w:rsidR="0025406F" w:rsidRDefault="0025406F" w:rsidP="006E565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«    »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___________________ 202</w:t>
      </w:r>
      <w:r w:rsidR="00E110ED">
        <w:rPr>
          <w:rFonts w:ascii="GHEA Grapalat" w:eastAsia="Times New Roman" w:hAnsi="GHEA Grapalat" w:cs="Times New Roman"/>
          <w:sz w:val="24"/>
          <w:szCs w:val="24"/>
        </w:rPr>
        <w:t>6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թվականի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N _______-Ա</w:t>
      </w:r>
    </w:p>
    <w:p w14:paraId="344D20F2" w14:textId="77777777" w:rsidR="0025406F" w:rsidRDefault="0025406F" w:rsidP="006E565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</w:p>
    <w:p w14:paraId="0DF5C09B" w14:textId="45A42628" w:rsidR="0025406F" w:rsidRDefault="00834068" w:rsidP="006E565E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sz w:val="24"/>
          <w:szCs w:val="24"/>
        </w:rPr>
        <w:t xml:space="preserve">ԳՈՒՅՔ ԱՄՐԱՑՆԵԼՈՒ ԵՎ </w:t>
      </w:r>
      <w:r w:rsidR="0025406F">
        <w:rPr>
          <w:rFonts w:ascii="GHEA Grapalat" w:eastAsia="Times New Roman" w:hAnsi="GHEA Grapalat" w:cs="Times New Roman"/>
          <w:bCs/>
          <w:sz w:val="24"/>
          <w:szCs w:val="24"/>
        </w:rPr>
        <w:t xml:space="preserve">«ԳԱԶՊՐՈՄ ԱՐՄԵՆԻԱ» ՓԱԿ ԲԱԺՆԵՏԻՐԱԿԱՆ ԸՆԿԵՐՈՒԹՅԱՆՆ ԱՆՀԱՏՈՒՅՑ ՕԳՏԱԳՈՐԾՄԱՆ ԻՐԱՎՈՒՆՔՈՎ </w:t>
      </w:r>
      <w:r w:rsidR="002228F3">
        <w:rPr>
          <w:rFonts w:ascii="GHEA Grapalat" w:eastAsia="Times New Roman" w:hAnsi="GHEA Grapalat" w:cs="Times New Roman"/>
          <w:bCs/>
          <w:sz w:val="24"/>
          <w:szCs w:val="24"/>
        </w:rPr>
        <w:t xml:space="preserve">ԳՈՒՅՔ </w:t>
      </w:r>
      <w:r w:rsidR="0025406F">
        <w:rPr>
          <w:rFonts w:ascii="GHEA Grapalat" w:eastAsia="Times New Roman" w:hAnsi="GHEA Grapalat" w:cs="Times New Roman"/>
          <w:bCs/>
          <w:sz w:val="24"/>
          <w:szCs w:val="24"/>
        </w:rPr>
        <w:t>ՀԱՆՁՆԵԼՈՒ ՄԱՍԻՆ</w:t>
      </w:r>
    </w:p>
    <w:p w14:paraId="27EAA1DF" w14:textId="77777777" w:rsidR="0025406F" w:rsidRDefault="0025406F" w:rsidP="006E565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-----------------------------------------------------------------------------------------------------------------------</w:t>
      </w:r>
    </w:p>
    <w:p w14:paraId="079FA014" w14:textId="36216452" w:rsidR="0025406F" w:rsidRDefault="0025406F" w:rsidP="00B06C50">
      <w:pPr>
        <w:shd w:val="clear" w:color="auto" w:fill="FFFFFF"/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Հիմք ընդունելով </w:t>
      </w:r>
      <w:r w:rsidR="004512C8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կ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առավար</w:t>
      </w:r>
      <w:r w:rsidR="004512C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ության 2023 թվականի ապրիլի 21-ի N 595-Ն որոշման </w:t>
      </w:r>
      <w:r w:rsidR="003A312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հավելված 1-ի </w:t>
      </w:r>
      <w:r w:rsidR="000C346F" w:rsidRPr="000C346F">
        <w:rPr>
          <w:rFonts w:ascii="GHEA Grapalat" w:eastAsia="Times New Roman" w:hAnsi="GHEA Grapalat" w:cs="Times New Roman"/>
          <w:sz w:val="24"/>
          <w:szCs w:val="24"/>
          <w:lang w:val="hy-AM"/>
        </w:rPr>
        <w:t>4</w:t>
      </w:r>
      <w:r w:rsidR="004512C8">
        <w:rPr>
          <w:rFonts w:ascii="GHEA Grapalat" w:eastAsia="Times New Roman" w:hAnsi="GHEA Grapalat" w:cs="Times New Roman"/>
          <w:sz w:val="24"/>
          <w:szCs w:val="24"/>
          <w:lang w:val="hy-AM"/>
        </w:rPr>
        <w:t>-րդ կետ</w:t>
      </w:r>
      <w:r w:rsidR="000C346F" w:rsidRPr="000C346F">
        <w:rPr>
          <w:rFonts w:ascii="GHEA Grapalat" w:eastAsia="Times New Roman" w:hAnsi="GHEA Grapalat" w:cs="Times New Roman"/>
          <w:sz w:val="24"/>
          <w:szCs w:val="24"/>
          <w:lang w:val="hy-AM"/>
        </w:rPr>
        <w:t>ի 4-րդ ենթակե</w:t>
      </w:r>
      <w:r w:rsidR="000C346F" w:rsidRPr="00171E17">
        <w:rPr>
          <w:rFonts w:ascii="GHEA Grapalat" w:eastAsia="Times New Roman" w:hAnsi="GHEA Grapalat" w:cs="Times New Roman"/>
          <w:sz w:val="24"/>
          <w:szCs w:val="24"/>
          <w:lang w:val="hy-AM"/>
        </w:rPr>
        <w:t>տ</w:t>
      </w:r>
      <w:r w:rsidR="004512C8">
        <w:rPr>
          <w:rFonts w:ascii="GHEA Grapalat" w:eastAsia="Times New Roman" w:hAnsi="GHEA Grapalat" w:cs="Times New Roman"/>
          <w:sz w:val="24"/>
          <w:szCs w:val="24"/>
          <w:lang w:val="hy-AM"/>
        </w:rPr>
        <w:t>ը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` Հայաստանի Հանրապետության կառավարությունը որոշում է. </w:t>
      </w:r>
    </w:p>
    <w:p w14:paraId="71E73DF7" w14:textId="43B632A6" w:rsidR="0090161E" w:rsidRDefault="008D74C8" w:rsidP="00B06C50">
      <w:pPr>
        <w:widowControl w:val="0"/>
        <w:shd w:val="clear" w:color="auto" w:fill="FFFFFF"/>
        <w:tabs>
          <w:tab w:val="left" w:pos="904"/>
        </w:tabs>
        <w:autoSpaceDE w:val="0"/>
        <w:autoSpaceDN w:val="0"/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D74C8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="002540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</w:t>
      </w:r>
      <w:r w:rsidR="009F4710">
        <w:rPr>
          <w:rFonts w:ascii="GHEA Grapalat" w:eastAsia="Times New Roman" w:hAnsi="GHEA Grapalat" w:cs="Times New Roman"/>
          <w:sz w:val="24"/>
          <w:szCs w:val="24"/>
          <w:lang w:val="hy-AM"/>
        </w:rPr>
        <w:t>Պ</w:t>
      </w:r>
      <w:r w:rsidR="002228F3" w:rsidRPr="002228F3">
        <w:rPr>
          <w:rFonts w:ascii="GHEA Grapalat" w:eastAsia="Times New Roman" w:hAnsi="GHEA Grapalat" w:cs="Times New Roman"/>
          <w:sz w:val="24"/>
          <w:szCs w:val="24"/>
          <w:lang w:val="hy-AM"/>
        </w:rPr>
        <w:t>ետական սեփականություն հանդիսացող</w:t>
      </w:r>
      <w:r w:rsidRPr="008D74C8">
        <w:rPr>
          <w:rFonts w:ascii="GHEA Grapalat" w:eastAsia="Times New Roman" w:hAnsi="GHEA Grapalat" w:cs="Times New Roman"/>
          <w:sz w:val="24"/>
          <w:szCs w:val="24"/>
          <w:lang w:val="hy-AM"/>
        </w:rPr>
        <w:t>՝ 140</w:t>
      </w:r>
      <w:r w:rsidR="00711265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Pr="008D74C8">
        <w:rPr>
          <w:rFonts w:ascii="GHEA Grapalat" w:eastAsia="Times New Roman" w:hAnsi="GHEA Grapalat" w:cs="Times New Roman"/>
          <w:sz w:val="24"/>
          <w:szCs w:val="24"/>
          <w:lang w:val="hy-AM"/>
        </w:rPr>
        <w:t>743</w:t>
      </w:r>
      <w:r w:rsidR="00171E17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Pr="008D74C8">
        <w:rPr>
          <w:rFonts w:ascii="GHEA Grapalat" w:eastAsia="Times New Roman" w:hAnsi="GHEA Grapalat" w:cs="Times New Roman"/>
          <w:sz w:val="24"/>
          <w:szCs w:val="24"/>
          <w:lang w:val="hy-AM"/>
        </w:rPr>
        <w:t>776</w:t>
      </w:r>
      <w:r w:rsidR="00171E17">
        <w:rPr>
          <w:rFonts w:ascii="GHEA Grapalat" w:eastAsia="Times New Roman" w:hAnsi="GHEA Grapalat" w:cs="Times New Roman"/>
          <w:sz w:val="24"/>
          <w:szCs w:val="24"/>
          <w:lang w:val="hy-AM"/>
        </w:rPr>
        <w:t>.0</w:t>
      </w:r>
      <w:r w:rsidRPr="008D74C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1126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(հարյուր քառասուն միլիոն յոթ հարյուր </w:t>
      </w:r>
      <w:proofErr w:type="spellStart"/>
      <w:r w:rsidR="00711265">
        <w:rPr>
          <w:rFonts w:ascii="GHEA Grapalat" w:eastAsia="Times New Roman" w:hAnsi="GHEA Grapalat" w:cs="Times New Roman"/>
          <w:sz w:val="24"/>
          <w:szCs w:val="24"/>
          <w:lang w:val="hy-AM"/>
        </w:rPr>
        <w:t>քառասուներեք</w:t>
      </w:r>
      <w:proofErr w:type="spellEnd"/>
      <w:r w:rsidR="0071126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հազար յոթ հարյուր </w:t>
      </w:r>
      <w:proofErr w:type="spellStart"/>
      <w:r w:rsidR="00711265">
        <w:rPr>
          <w:rFonts w:ascii="GHEA Grapalat" w:eastAsia="Times New Roman" w:hAnsi="GHEA Grapalat" w:cs="Times New Roman"/>
          <w:sz w:val="24"/>
          <w:szCs w:val="24"/>
          <w:lang w:val="hy-AM"/>
        </w:rPr>
        <w:t>յոթանասունվեց</w:t>
      </w:r>
      <w:proofErr w:type="spellEnd"/>
      <w:r w:rsidR="0071126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ՀՀ </w:t>
      </w:r>
      <w:r w:rsidRPr="008D74C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դրամ հաշվեկշռային արժեքով գույքը՝ համաձայն հավելվածի, </w:t>
      </w:r>
      <w:r w:rsidR="0090161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հետ վերցնել </w:t>
      </w:r>
      <w:r w:rsidR="009F4710" w:rsidRPr="008D74C8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պաշտպանության նախարարությ</w:t>
      </w:r>
      <w:r w:rsidR="009F4710">
        <w:rPr>
          <w:rFonts w:ascii="GHEA Grapalat" w:eastAsia="Times New Roman" w:hAnsi="GHEA Grapalat" w:cs="Times New Roman"/>
          <w:sz w:val="24"/>
          <w:szCs w:val="24"/>
          <w:lang w:val="hy-AM"/>
        </w:rPr>
        <w:t>ու</w:t>
      </w:r>
      <w:r w:rsidR="009F4710" w:rsidRPr="008D74C8"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r w:rsidR="009F4710">
        <w:rPr>
          <w:rFonts w:ascii="GHEA Grapalat" w:eastAsia="Times New Roman" w:hAnsi="GHEA Grapalat" w:cs="Times New Roman"/>
          <w:sz w:val="24"/>
          <w:szCs w:val="24"/>
          <w:lang w:val="hy-AM"/>
        </w:rPr>
        <w:t>ից</w:t>
      </w:r>
      <w:r w:rsidR="009F4710" w:rsidRPr="002228F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0161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և ամրացնել </w:t>
      </w:r>
      <w:r w:rsidR="0090161E" w:rsidRPr="008D74C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</w:t>
      </w:r>
      <w:r w:rsidR="0090161E">
        <w:rPr>
          <w:rFonts w:ascii="GHEA Grapalat" w:eastAsia="Times New Roman" w:hAnsi="GHEA Grapalat" w:cs="Times New Roman"/>
          <w:sz w:val="24"/>
          <w:szCs w:val="24"/>
          <w:lang w:val="hy-AM"/>
        </w:rPr>
        <w:t>տարածքային կառավարման և ենթակառուցվածքների</w:t>
      </w:r>
      <w:r w:rsidR="0090161E" w:rsidRPr="008D74C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նախարարության</w:t>
      </w:r>
      <w:r w:rsidR="0090161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պետական գույքի կառավարման կոմիտեին:</w:t>
      </w:r>
    </w:p>
    <w:p w14:paraId="15ACCFED" w14:textId="556B4FEC" w:rsidR="00B06C50" w:rsidRDefault="0090161E" w:rsidP="00B06C50">
      <w:pPr>
        <w:widowControl w:val="0"/>
        <w:shd w:val="clear" w:color="auto" w:fill="FFFFFF"/>
        <w:tabs>
          <w:tab w:val="left" w:pos="904"/>
        </w:tabs>
        <w:autoSpaceDE w:val="0"/>
        <w:autoSpaceDN w:val="0"/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2. </w:t>
      </w:r>
      <w:r w:rsidRPr="008D74C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տարածքային կառավարման և ենթակառուցվածքների</w:t>
      </w:r>
      <w:r w:rsidRPr="008D74C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նախարարության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պետական գույքի կառավարման կոմիտեին ամրացված՝ սույն որոշման հավելվածում նշված գույք</w:t>
      </w:r>
      <w:r w:rsidR="009F4710">
        <w:rPr>
          <w:rFonts w:ascii="GHEA Grapalat" w:eastAsia="Times New Roman" w:hAnsi="GHEA Grapalat" w:cs="Times New Roman"/>
          <w:sz w:val="24"/>
          <w:szCs w:val="24"/>
          <w:lang w:val="hy-AM"/>
        </w:rPr>
        <w:t>ը,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8D74C8" w:rsidRPr="008D74C8">
        <w:rPr>
          <w:rFonts w:ascii="GHEA Grapalat" w:eastAsia="Times New Roman" w:hAnsi="GHEA Grapalat" w:cs="Times New Roman"/>
          <w:sz w:val="24"/>
          <w:szCs w:val="24"/>
          <w:lang w:val="hy-AM"/>
        </w:rPr>
        <w:t>անորոշ ժամկետով, անհատույց օգտագործման իրավունքով հանձնել «</w:t>
      </w:r>
      <w:proofErr w:type="spellStart"/>
      <w:r w:rsidR="008D74C8" w:rsidRPr="008D74C8">
        <w:rPr>
          <w:rFonts w:ascii="GHEA Grapalat" w:eastAsia="Times New Roman" w:hAnsi="GHEA Grapalat" w:cs="Times New Roman"/>
          <w:sz w:val="24"/>
          <w:szCs w:val="24"/>
          <w:lang w:val="hy-AM"/>
        </w:rPr>
        <w:t>Գազպրոմ</w:t>
      </w:r>
      <w:proofErr w:type="spellEnd"/>
      <w:r w:rsidR="008D74C8" w:rsidRPr="008D74C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Արմենիա» փակ բաժնետիրական ընկերությանը:</w:t>
      </w:r>
    </w:p>
    <w:p w14:paraId="0DC1B3D4" w14:textId="096152C1" w:rsidR="00B06C50" w:rsidRDefault="000719B9" w:rsidP="00B06C50">
      <w:pPr>
        <w:widowControl w:val="0"/>
        <w:shd w:val="clear" w:color="auto" w:fill="FFFFFF"/>
        <w:tabs>
          <w:tab w:val="left" w:pos="904"/>
        </w:tabs>
        <w:autoSpaceDE w:val="0"/>
        <w:autoSpaceDN w:val="0"/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="008D74C8" w:rsidRPr="008D74C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</w:t>
      </w:r>
      <w:r w:rsidR="002540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</w:t>
      </w:r>
      <w:r w:rsidR="008D74C8" w:rsidRPr="008D74C8">
        <w:rPr>
          <w:rFonts w:ascii="GHEA Grapalat" w:eastAsia="Times New Roman" w:hAnsi="GHEA Grapalat" w:cs="Times New Roman"/>
          <w:sz w:val="24"/>
          <w:szCs w:val="24"/>
          <w:lang w:val="hy-AM"/>
        </w:rPr>
        <w:t>պաշտպանության նախարարի</w:t>
      </w:r>
      <w:r w:rsidR="008A3503" w:rsidRPr="008A3503"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r w:rsidR="00B64618" w:rsidRPr="00B64618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  <w:r w:rsidR="008D74C8" w:rsidRPr="008D74C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5406F">
        <w:rPr>
          <w:rFonts w:ascii="GHEA Grapalat" w:eastAsia="Times New Roman" w:hAnsi="GHEA Grapalat" w:cs="Times New Roman"/>
          <w:sz w:val="24"/>
          <w:szCs w:val="24"/>
          <w:lang w:val="hy-AM"/>
        </w:rPr>
        <w:t>սույն որո</w:t>
      </w:r>
      <w:r w:rsidR="008A350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շումն ուժի մեջ մտնելուց հետո </w:t>
      </w:r>
      <w:r w:rsidR="00B64618" w:rsidRPr="00B6461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տասնհինգօրյա </w:t>
      </w:r>
      <w:r w:rsidR="002540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ժամկետում ապահովել </w:t>
      </w:r>
      <w:r w:rsidR="00503DAD" w:rsidRPr="008D74C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</w:t>
      </w:r>
      <w:r w:rsidR="00503DAD">
        <w:rPr>
          <w:rFonts w:ascii="GHEA Grapalat" w:eastAsia="Times New Roman" w:hAnsi="GHEA Grapalat" w:cs="Times New Roman"/>
          <w:sz w:val="24"/>
          <w:szCs w:val="24"/>
          <w:lang w:val="hy-AM"/>
        </w:rPr>
        <w:t>տարածքային կառավարման և ենթակառուցվածքների</w:t>
      </w:r>
      <w:r w:rsidR="00503DAD" w:rsidRPr="008D74C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նախարարության</w:t>
      </w:r>
      <w:r w:rsidR="00503DA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պետական գույքի կառավարման կոմիտեի հետ սույն որոշման հավելվածում նշված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5406F">
        <w:rPr>
          <w:rFonts w:ascii="GHEA Grapalat" w:eastAsia="Times New Roman" w:hAnsi="GHEA Grapalat" w:cs="Times New Roman"/>
          <w:sz w:val="24"/>
          <w:szCs w:val="24"/>
          <w:lang w:val="hy-AM"/>
        </w:rPr>
        <w:t>գույքի հանձնման-ընդունման աշխատանքների իրականացումը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491398CC" w14:textId="4629D3CC" w:rsidR="0025406F" w:rsidRDefault="000719B9" w:rsidP="00B06C50">
      <w:pPr>
        <w:widowControl w:val="0"/>
        <w:shd w:val="clear" w:color="auto" w:fill="FFFFFF"/>
        <w:tabs>
          <w:tab w:val="left" w:pos="904"/>
        </w:tabs>
        <w:autoSpaceDE w:val="0"/>
        <w:autoSpaceDN w:val="0"/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4. </w:t>
      </w:r>
      <w:r w:rsidRPr="008D74C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տարածքային կառավարման և ենթակառուցվածքների</w:t>
      </w:r>
      <w:r w:rsidRPr="008D74C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նախարարության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պետական գույքի կառավարման կոմիտեի նախագահին՝</w:t>
      </w:r>
      <w:r w:rsidR="0025406F">
        <w:rPr>
          <w:sz w:val="24"/>
          <w:szCs w:val="24"/>
          <w:lang w:val="hy-AM"/>
        </w:rPr>
        <w:t xml:space="preserve"> </w:t>
      </w:r>
      <w:r w:rsidR="002540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սույն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որոշման 3-րդ </w:t>
      </w:r>
      <w:proofErr w:type="spellStart"/>
      <w:r w:rsidR="0025406F">
        <w:rPr>
          <w:rFonts w:ascii="GHEA Grapalat" w:eastAsia="Times New Roman" w:hAnsi="GHEA Grapalat" w:cs="Times New Roman"/>
          <w:sz w:val="24"/>
          <w:szCs w:val="24"/>
          <w:lang w:val="hy-AM"/>
        </w:rPr>
        <w:t>կետում</w:t>
      </w:r>
      <w:proofErr w:type="spellEnd"/>
      <w:r w:rsidR="002540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նշված աշխատանքների ավարտից հետո </w:t>
      </w:r>
      <w:bookmarkStart w:id="0" w:name="_GoBack"/>
      <w:r w:rsidR="00B6461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մեկամսյա </w:t>
      </w:r>
      <w:r w:rsidR="0025406F">
        <w:rPr>
          <w:rFonts w:ascii="GHEA Grapalat" w:eastAsia="Times New Roman" w:hAnsi="GHEA Grapalat" w:cs="Times New Roman"/>
          <w:sz w:val="24"/>
          <w:szCs w:val="24"/>
          <w:lang w:val="hy-AM"/>
        </w:rPr>
        <w:t>ժամկետում ապահովել «</w:t>
      </w:r>
      <w:proofErr w:type="spellStart"/>
      <w:r w:rsidR="0025406F">
        <w:rPr>
          <w:rFonts w:ascii="GHEA Grapalat" w:eastAsia="Times New Roman" w:hAnsi="GHEA Grapalat" w:cs="Times New Roman"/>
          <w:sz w:val="24"/>
          <w:szCs w:val="24"/>
          <w:lang w:val="hy-AM"/>
        </w:rPr>
        <w:t>Գազպրոմ</w:t>
      </w:r>
      <w:proofErr w:type="spellEnd"/>
      <w:r w:rsidR="002540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Արմենիա» փակ բաժնետիրական ընկերության հետ գույքի անհատույց օգտագործման մասին պայմանագրի կնքումը</w:t>
      </w:r>
      <w:r w:rsidR="009F471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գույքի հանձնման-ընդունման աշխա</w:t>
      </w:r>
      <w:bookmarkEnd w:id="0"/>
      <w:r w:rsidR="009F4710">
        <w:rPr>
          <w:rFonts w:ascii="GHEA Grapalat" w:eastAsia="Times New Roman" w:hAnsi="GHEA Grapalat" w:cs="Times New Roman"/>
          <w:sz w:val="24"/>
          <w:szCs w:val="24"/>
          <w:lang w:val="hy-AM"/>
        </w:rPr>
        <w:t>տանքների կատարումը՝</w:t>
      </w:r>
      <w:r w:rsidR="002540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կնքվող պայմանագրում</w:t>
      </w:r>
      <w:r w:rsidR="002540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նախատեսելով, որ </w:t>
      </w:r>
      <w:r w:rsidR="003C051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գույքի շահագործման և սպասարկման, ինչպես նաև </w:t>
      </w:r>
      <w:r w:rsidR="002540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պայմանագրի նոտարական </w:t>
      </w:r>
      <w:r w:rsidR="009F4710">
        <w:rPr>
          <w:rFonts w:ascii="GHEA Grapalat" w:eastAsia="Times New Roman" w:hAnsi="GHEA Grapalat" w:cs="Times New Roman"/>
          <w:sz w:val="24"/>
          <w:szCs w:val="24"/>
          <w:lang w:val="hy-AM"/>
        </w:rPr>
        <w:t>հաստատ</w:t>
      </w:r>
      <w:r w:rsidR="0025406F">
        <w:rPr>
          <w:rFonts w:ascii="GHEA Grapalat" w:eastAsia="Times New Roman" w:hAnsi="GHEA Grapalat" w:cs="Times New Roman"/>
          <w:sz w:val="24"/>
          <w:szCs w:val="24"/>
          <w:lang w:val="hy-AM"/>
        </w:rPr>
        <w:t>մ</w:t>
      </w:r>
      <w:r w:rsidR="003C0519">
        <w:rPr>
          <w:rFonts w:ascii="GHEA Grapalat" w:eastAsia="Times New Roman" w:hAnsi="GHEA Grapalat" w:cs="Times New Roman"/>
          <w:sz w:val="24"/>
          <w:szCs w:val="24"/>
          <w:lang w:val="hy-AM"/>
        </w:rPr>
        <w:t>ան</w:t>
      </w:r>
      <w:r w:rsidR="002540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պայմանագրից բխող գույքային իրավունքների պետական գրանցմ</w:t>
      </w:r>
      <w:r w:rsidR="003C0519">
        <w:rPr>
          <w:rFonts w:ascii="GHEA Grapalat" w:eastAsia="Times New Roman" w:hAnsi="GHEA Grapalat" w:cs="Times New Roman"/>
          <w:sz w:val="24"/>
          <w:szCs w:val="24"/>
          <w:lang w:val="hy-AM"/>
        </w:rPr>
        <w:t>ա</w:t>
      </w:r>
      <w:r w:rsidR="0025406F"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r w:rsidR="003C051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հետ կապված ծախսերն</w:t>
      </w:r>
      <w:r w:rsidR="002540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իրականացվելու են «</w:t>
      </w:r>
      <w:proofErr w:type="spellStart"/>
      <w:r w:rsidR="0025406F">
        <w:rPr>
          <w:rFonts w:ascii="GHEA Grapalat" w:eastAsia="Times New Roman" w:hAnsi="GHEA Grapalat" w:cs="Times New Roman"/>
          <w:sz w:val="24"/>
          <w:szCs w:val="24"/>
          <w:lang w:val="hy-AM"/>
        </w:rPr>
        <w:t>Գազպրոմ</w:t>
      </w:r>
      <w:proofErr w:type="spellEnd"/>
      <w:r w:rsidR="0025406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Արմենիա» փակ բաժնետիրական ընկերության միջոցների հաշվին:</w:t>
      </w:r>
    </w:p>
    <w:p w14:paraId="76AA2766" w14:textId="77777777" w:rsidR="00B06C50" w:rsidRDefault="00B06C50" w:rsidP="00B06C50">
      <w:pPr>
        <w:shd w:val="clear" w:color="auto" w:fill="FFFFFF"/>
        <w:spacing w:after="0" w:line="24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3BB41975" w14:textId="0D790464" w:rsidR="0025406F" w:rsidRDefault="0025406F" w:rsidP="00B06C50">
      <w:pPr>
        <w:shd w:val="clear" w:color="auto" w:fill="FFFFFF"/>
        <w:spacing w:after="0" w:line="24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</w:t>
      </w:r>
    </w:p>
    <w:p w14:paraId="3B11E25D" w14:textId="71A49C63" w:rsidR="000A4CE1" w:rsidRDefault="006E565E" w:rsidP="00B06C50">
      <w:pPr>
        <w:shd w:val="clear" w:color="auto" w:fill="FFFFFF"/>
        <w:spacing w:after="0" w:line="24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վ</w:t>
      </w:r>
      <w:r w:rsidR="0025406F">
        <w:rPr>
          <w:rFonts w:ascii="GHEA Grapalat" w:eastAsia="Times New Roman" w:hAnsi="GHEA Grapalat" w:cs="Times New Roman"/>
          <w:sz w:val="24"/>
          <w:szCs w:val="24"/>
          <w:lang w:val="hy-AM"/>
        </w:rPr>
        <w:t>արչապետ</w:t>
      </w:r>
      <w:r w:rsidR="0025406F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="0025406F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="0025406F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="0025406F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="0025406F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="0025406F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="0025406F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="0025406F">
        <w:rPr>
          <w:rFonts w:ascii="GHEA Grapalat" w:eastAsia="Times New Roman" w:hAnsi="GHEA Grapalat" w:cs="Times New Roman"/>
          <w:sz w:val="24"/>
          <w:szCs w:val="24"/>
          <w:lang w:val="hy-AM"/>
        </w:rPr>
        <w:tab/>
        <w:t>Ն. Փաշինյան</w:t>
      </w:r>
    </w:p>
    <w:p w14:paraId="470433EA" w14:textId="77777777" w:rsidR="009F4710" w:rsidRDefault="009F4710" w:rsidP="00B06C50">
      <w:pPr>
        <w:shd w:val="clear" w:color="auto" w:fill="FFFFFF"/>
        <w:spacing w:after="0" w:line="24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39A740AF" w14:textId="1D3D0D11" w:rsidR="009F4710" w:rsidRPr="00EC65A6" w:rsidRDefault="009F4710" w:rsidP="00B06C50">
      <w:pPr>
        <w:shd w:val="clear" w:color="auto" w:fill="FFFFFF"/>
        <w:spacing w:after="0" w:line="240" w:lineRule="auto"/>
        <w:ind w:firstLine="630"/>
        <w:jc w:val="both"/>
        <w:rPr>
          <w:lang w:val="hy-AM"/>
        </w:rPr>
      </w:pP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Երևան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  2026</w:t>
      </w:r>
    </w:p>
    <w:p w14:paraId="5C9F1A6F" w14:textId="722835DA" w:rsidR="00B06C50" w:rsidRDefault="00B06C50" w:rsidP="00B06C50">
      <w:pPr>
        <w:ind w:firstLine="630"/>
        <w:jc w:val="both"/>
        <w:rPr>
          <w:rFonts w:ascii="GHEA Grapalat" w:eastAsia="Sylfaen" w:hAnsi="GHEA Grapalat" w:cs="Sylfaen"/>
          <w:sz w:val="24"/>
          <w:szCs w:val="24"/>
          <w:lang w:val="pt-PT"/>
        </w:rPr>
      </w:pPr>
      <w:r w:rsidRPr="000C346F">
        <w:rPr>
          <w:rFonts w:ascii="GHEA Grapalat" w:hAnsi="GHEA Grapalat"/>
          <w:sz w:val="24"/>
          <w:szCs w:val="24"/>
          <w:lang w:val="hy-AM"/>
        </w:rPr>
        <w:br w:type="page"/>
      </w:r>
    </w:p>
    <w:p w14:paraId="25BB873D" w14:textId="4770D4C8" w:rsidR="000A4CE1" w:rsidRPr="00DA142F" w:rsidRDefault="000A4CE1" w:rsidP="000A4CE1">
      <w:pPr>
        <w:pStyle w:val="BodyText"/>
        <w:ind w:right="-1"/>
        <w:jc w:val="right"/>
        <w:rPr>
          <w:rFonts w:ascii="GHEA Grapalat" w:hAnsi="GHEA Grapalat"/>
          <w:sz w:val="24"/>
          <w:szCs w:val="24"/>
        </w:rPr>
      </w:pPr>
      <w:r w:rsidRPr="00DA142F">
        <w:rPr>
          <w:rFonts w:ascii="GHEA Grapalat" w:hAnsi="GHEA Grapalat"/>
          <w:sz w:val="24"/>
          <w:szCs w:val="24"/>
        </w:rPr>
        <w:lastRenderedPageBreak/>
        <w:t>Հավելված</w:t>
      </w:r>
      <w:r w:rsidR="00711265">
        <w:rPr>
          <w:rFonts w:ascii="GHEA Grapalat" w:hAnsi="GHEA Grapalat"/>
          <w:sz w:val="24"/>
          <w:szCs w:val="24"/>
        </w:rPr>
        <w:t>ի</w:t>
      </w:r>
      <w:r w:rsidRPr="00DA142F">
        <w:rPr>
          <w:rFonts w:ascii="GHEA Grapalat" w:hAnsi="GHEA Grapalat"/>
          <w:sz w:val="24"/>
          <w:szCs w:val="24"/>
        </w:rPr>
        <w:t xml:space="preserve"> </w:t>
      </w:r>
    </w:p>
    <w:p w14:paraId="263FE5A3" w14:textId="77777777" w:rsidR="000A4CE1" w:rsidRPr="00DA142F" w:rsidRDefault="000A4CE1" w:rsidP="000A4CE1">
      <w:pPr>
        <w:pStyle w:val="BodyText"/>
        <w:ind w:right="-1"/>
        <w:jc w:val="right"/>
        <w:rPr>
          <w:rFonts w:ascii="GHEA Grapalat" w:hAnsi="GHEA Grapalat"/>
          <w:sz w:val="24"/>
          <w:szCs w:val="24"/>
        </w:rPr>
      </w:pPr>
      <w:r w:rsidRPr="00DA142F">
        <w:rPr>
          <w:rFonts w:ascii="GHEA Grapalat" w:hAnsi="GHEA Grapalat"/>
          <w:sz w:val="24"/>
          <w:szCs w:val="24"/>
        </w:rPr>
        <w:t xml:space="preserve">ՀՀ կառավարության 2026 թվականի </w:t>
      </w:r>
    </w:p>
    <w:p w14:paraId="7C5953B6" w14:textId="5739F885" w:rsidR="000A4CE1" w:rsidRDefault="000A4CE1" w:rsidP="000A4CE1">
      <w:pPr>
        <w:pStyle w:val="BodyText"/>
        <w:ind w:right="-1"/>
        <w:jc w:val="right"/>
        <w:rPr>
          <w:rFonts w:ascii="GHEA Grapalat" w:hAnsi="GHEA Grapalat"/>
          <w:sz w:val="24"/>
          <w:szCs w:val="24"/>
        </w:rPr>
      </w:pPr>
      <w:r w:rsidRPr="00DA142F">
        <w:rPr>
          <w:rFonts w:ascii="GHEA Grapalat" w:hAnsi="GHEA Grapalat"/>
          <w:sz w:val="24"/>
          <w:szCs w:val="24"/>
        </w:rPr>
        <w:t xml:space="preserve"> N </w:t>
      </w:r>
      <w:r w:rsidR="00B06C50">
        <w:rPr>
          <w:rFonts w:ascii="GHEA Grapalat" w:hAnsi="GHEA Grapalat"/>
          <w:sz w:val="24"/>
          <w:szCs w:val="24"/>
        </w:rPr>
        <w:t xml:space="preserve">     </w:t>
      </w:r>
      <w:r w:rsidRPr="00DA142F">
        <w:rPr>
          <w:rFonts w:ascii="GHEA Grapalat" w:hAnsi="GHEA Grapalat"/>
          <w:sz w:val="24"/>
          <w:szCs w:val="24"/>
        </w:rPr>
        <w:t>-Ա որոշման</w:t>
      </w:r>
    </w:p>
    <w:p w14:paraId="52E34EBA" w14:textId="77777777" w:rsidR="006E565E" w:rsidRPr="00DA142F" w:rsidRDefault="006E565E" w:rsidP="000A4CE1">
      <w:pPr>
        <w:pStyle w:val="BodyText"/>
        <w:ind w:right="-1"/>
        <w:jc w:val="right"/>
        <w:rPr>
          <w:rFonts w:ascii="GHEA Grapalat" w:hAnsi="GHEA Grapalat"/>
          <w:sz w:val="24"/>
          <w:szCs w:val="24"/>
        </w:rPr>
      </w:pPr>
    </w:p>
    <w:p w14:paraId="09ED617C" w14:textId="77777777" w:rsidR="000A4CE1" w:rsidRDefault="000A4CE1" w:rsidP="000A4CE1">
      <w:pPr>
        <w:pStyle w:val="BodyText"/>
        <w:ind w:right="-1"/>
        <w:jc w:val="right"/>
        <w:rPr>
          <w:rFonts w:ascii="GHEA Grapalat" w:hAnsi="GHEA Grapalat"/>
          <w:sz w:val="20"/>
          <w:szCs w:val="20"/>
        </w:rPr>
      </w:pPr>
    </w:p>
    <w:p w14:paraId="72C188F7" w14:textId="77777777" w:rsidR="000A4CE1" w:rsidRPr="00DA142F" w:rsidRDefault="000A4CE1" w:rsidP="000A4CE1">
      <w:pPr>
        <w:spacing w:after="0"/>
        <w:jc w:val="center"/>
        <w:rPr>
          <w:rFonts w:ascii="GHEA Grapalat" w:hAnsi="GHEA Grapalat"/>
          <w:sz w:val="24"/>
          <w:szCs w:val="24"/>
          <w:lang w:val="pt-PT"/>
        </w:rPr>
      </w:pPr>
      <w:r w:rsidRPr="00DA142F">
        <w:rPr>
          <w:rFonts w:ascii="GHEA Grapalat" w:hAnsi="GHEA Grapalat"/>
          <w:sz w:val="24"/>
          <w:szCs w:val="24"/>
          <w:lang w:val="pt-PT"/>
        </w:rPr>
        <w:t>Ց Ա Ն Կ</w:t>
      </w:r>
    </w:p>
    <w:p w14:paraId="05B07168" w14:textId="0B21A959" w:rsidR="000A4CE1" w:rsidRPr="00DA142F" w:rsidRDefault="00B06C50" w:rsidP="000A4CE1">
      <w:pPr>
        <w:pStyle w:val="BodyText"/>
        <w:ind w:right="-1"/>
        <w:jc w:val="center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ՀԱՅԱՍՏԱՆԻ ՀԱՆՐԱՊԵՏՈՒԹՅԱՆ ՏԱՐԱԾՔԱՅԻՆ ԿԱՌԱՎԱՐՄԱՆ և ԵՆԹԱԿԱՌՈՒՑՎԱԾՔՆԵՐԻ ՆԱԾԱՐԱՐՈՒԹՅԱՆ ՊԵՏԱԿԱՆ ԳՈՒՅՔԻ ԿԱՌԱՎԱՐՄԱՆ ԿՈՄԻՏԵԻՆ ԱՄՐԱՑՎՈՂ ԵՎ </w:t>
      </w:r>
      <w:r w:rsidR="000A4CE1" w:rsidRPr="00DA142F">
        <w:rPr>
          <w:rFonts w:ascii="GHEA Grapalat" w:hAnsi="GHEA Grapalat"/>
          <w:sz w:val="24"/>
          <w:szCs w:val="24"/>
        </w:rPr>
        <w:t>«ԳԱԶՊՐՈՄ ԱՐՄԵՆԻԱե ՓԱԿ ԲԱԺՆԵՏԻՐԱԿԱՆ ԸՆԿԵՐՈՒԹՅԱՆՆ ԱՆՀԱՏՈՒՅՑ ՕԳՏԱԳՈՐԾՄԱՆ ԻՐԱՎՈՒՆՔՈՎ ՀԱՆՁՆՎՈՂ ԳՈՒՅՔԻ</w:t>
      </w:r>
    </w:p>
    <w:p w14:paraId="316DF08C" w14:textId="77777777" w:rsidR="000A4CE1" w:rsidRDefault="000A4CE1" w:rsidP="000A4CE1">
      <w:pPr>
        <w:pStyle w:val="BodyText"/>
        <w:ind w:right="-1"/>
        <w:jc w:val="right"/>
        <w:rPr>
          <w:rFonts w:ascii="GHEA Grapalat" w:hAnsi="GHEA Grapalat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2"/>
        <w:gridCol w:w="2279"/>
        <w:gridCol w:w="1049"/>
        <w:gridCol w:w="1848"/>
        <w:gridCol w:w="1099"/>
        <w:gridCol w:w="1668"/>
        <w:gridCol w:w="2075"/>
      </w:tblGrid>
      <w:tr w:rsidR="000A4CE1" w14:paraId="2F1FCCA7" w14:textId="77777777" w:rsidTr="00911226">
        <w:tc>
          <w:tcPr>
            <w:tcW w:w="501" w:type="dxa"/>
            <w:vAlign w:val="center"/>
          </w:tcPr>
          <w:p w14:paraId="61B1EE11" w14:textId="77777777" w:rsidR="000A4CE1" w:rsidRDefault="000A4CE1" w:rsidP="00911226">
            <w:pPr>
              <w:pStyle w:val="BodyText"/>
              <w:ind w:right="-1"/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NN</w:t>
            </w:r>
          </w:p>
          <w:p w14:paraId="0206FFC2" w14:textId="77777777" w:rsidR="000A4CE1" w:rsidRDefault="000A4CE1" w:rsidP="00911226">
            <w:pPr>
              <w:pStyle w:val="BodyText"/>
              <w:ind w:right="-1"/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ը/կ</w:t>
            </w:r>
          </w:p>
        </w:tc>
        <w:tc>
          <w:tcPr>
            <w:tcW w:w="2311" w:type="dxa"/>
            <w:vAlign w:val="center"/>
          </w:tcPr>
          <w:p w14:paraId="618E796F" w14:textId="77777777" w:rsidR="000A4CE1" w:rsidRDefault="000A4CE1" w:rsidP="00911226">
            <w:pPr>
              <w:pStyle w:val="BodyText"/>
              <w:ind w:right="-1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33244">
              <w:rPr>
                <w:rFonts w:ascii="GHEA Grapalat" w:hAnsi="GHEA Grapalat"/>
                <w:sz w:val="20"/>
                <w:szCs w:val="20"/>
              </w:rPr>
              <w:t>Գույքի անվանումը</w:t>
            </w:r>
          </w:p>
        </w:tc>
        <w:tc>
          <w:tcPr>
            <w:tcW w:w="1049" w:type="dxa"/>
            <w:vAlign w:val="center"/>
          </w:tcPr>
          <w:p w14:paraId="31D58DDD" w14:textId="77777777" w:rsidR="000A4CE1" w:rsidRDefault="000A4CE1" w:rsidP="00911226">
            <w:pPr>
              <w:pStyle w:val="BodyText"/>
              <w:ind w:right="-1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33244">
              <w:rPr>
                <w:rFonts w:ascii="GHEA Grapalat" w:hAnsi="GHEA Grapalat"/>
                <w:sz w:val="20"/>
                <w:szCs w:val="20"/>
              </w:rPr>
              <w:t>Չափի միավորը</w:t>
            </w:r>
          </w:p>
        </w:tc>
        <w:tc>
          <w:tcPr>
            <w:tcW w:w="1890" w:type="dxa"/>
            <w:vAlign w:val="center"/>
          </w:tcPr>
          <w:p w14:paraId="68B02F66" w14:textId="77777777" w:rsidR="000A4CE1" w:rsidRDefault="000A4CE1" w:rsidP="00911226">
            <w:pPr>
              <w:pStyle w:val="BodyText"/>
              <w:ind w:right="-1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33244">
              <w:rPr>
                <w:rFonts w:ascii="GHEA Grapalat" w:hAnsi="GHEA Grapalat"/>
                <w:sz w:val="20"/>
                <w:szCs w:val="20"/>
              </w:rPr>
              <w:t>Տրամագիծը</w:t>
            </w:r>
          </w:p>
        </w:tc>
        <w:tc>
          <w:tcPr>
            <w:tcW w:w="1099" w:type="dxa"/>
            <w:vAlign w:val="center"/>
          </w:tcPr>
          <w:p w14:paraId="4A174D45" w14:textId="77777777" w:rsidR="000A4CE1" w:rsidRDefault="000A4CE1" w:rsidP="00911226">
            <w:pPr>
              <w:pStyle w:val="TableParagraph"/>
              <w:spacing w:line="182" w:lineRule="auto"/>
              <w:ind w:left="105" w:right="-29" w:hanging="94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33244">
              <w:rPr>
                <w:rFonts w:ascii="GHEA Grapalat" w:hAnsi="GHEA Grapalat"/>
                <w:sz w:val="20"/>
                <w:szCs w:val="20"/>
              </w:rPr>
              <w:t>Երկարու</w:t>
            </w:r>
            <w:r>
              <w:rPr>
                <w:rFonts w:ascii="GHEA Grapalat" w:hAnsi="GHEA Grapalat"/>
                <w:sz w:val="20"/>
                <w:szCs w:val="20"/>
              </w:rPr>
              <w:t>-</w:t>
            </w:r>
            <w:r w:rsidRPr="00233244">
              <w:rPr>
                <w:rFonts w:ascii="GHEA Grapalat" w:hAnsi="GHEA Grapalat"/>
                <w:sz w:val="20"/>
                <w:szCs w:val="20"/>
              </w:rPr>
              <w:t>թյունը կամ քանակը</w:t>
            </w:r>
          </w:p>
          <w:p w14:paraId="7AFC3B83" w14:textId="77777777" w:rsidR="000A4CE1" w:rsidRDefault="000A4CE1" w:rsidP="00911226">
            <w:pPr>
              <w:pStyle w:val="BodyText"/>
              <w:ind w:right="-1"/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(մ)</w:t>
            </w:r>
          </w:p>
        </w:tc>
        <w:tc>
          <w:tcPr>
            <w:tcW w:w="1680" w:type="dxa"/>
            <w:vAlign w:val="center"/>
          </w:tcPr>
          <w:p w14:paraId="3983FC90" w14:textId="77777777" w:rsidR="000A4CE1" w:rsidRDefault="000A4CE1" w:rsidP="00911226">
            <w:pPr>
              <w:pStyle w:val="BodyText"/>
              <w:ind w:right="-1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33244">
              <w:rPr>
                <w:rFonts w:ascii="GHEA Grapalat" w:hAnsi="GHEA Grapalat"/>
                <w:sz w:val="20"/>
                <w:szCs w:val="20"/>
              </w:rPr>
              <w:t>Անշարժ գույքի նկատմամբ իրավունքների պետական գրանցման վկայականի համարը</w:t>
            </w:r>
          </w:p>
        </w:tc>
        <w:tc>
          <w:tcPr>
            <w:tcW w:w="2091" w:type="dxa"/>
            <w:vAlign w:val="center"/>
          </w:tcPr>
          <w:p w14:paraId="177CF06A" w14:textId="77777777" w:rsidR="000A4CE1" w:rsidRDefault="000A4CE1" w:rsidP="00911226">
            <w:pPr>
              <w:pStyle w:val="BodyText"/>
              <w:ind w:right="-1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33244">
              <w:rPr>
                <w:rFonts w:ascii="GHEA Grapalat" w:hAnsi="GHEA Grapalat"/>
                <w:sz w:val="20"/>
                <w:szCs w:val="20"/>
              </w:rPr>
              <w:t>Ծանոթագրություն</w:t>
            </w:r>
          </w:p>
        </w:tc>
      </w:tr>
      <w:tr w:rsidR="000A4CE1" w:rsidRPr="00171E17" w14:paraId="38B4DBB8" w14:textId="77777777" w:rsidTr="00911226">
        <w:tc>
          <w:tcPr>
            <w:tcW w:w="501" w:type="dxa"/>
            <w:vAlign w:val="center"/>
          </w:tcPr>
          <w:p w14:paraId="71FAFAB5" w14:textId="77777777" w:rsidR="000A4CE1" w:rsidRDefault="000A4CE1" w:rsidP="00911226">
            <w:pPr>
              <w:pStyle w:val="BodyText"/>
              <w:ind w:right="-1"/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1.</w:t>
            </w:r>
          </w:p>
        </w:tc>
        <w:tc>
          <w:tcPr>
            <w:tcW w:w="10120" w:type="dxa"/>
            <w:gridSpan w:val="6"/>
            <w:vAlign w:val="center"/>
          </w:tcPr>
          <w:p w14:paraId="4470DC01" w14:textId="77777777" w:rsidR="000A4CE1" w:rsidRDefault="000A4CE1" w:rsidP="00911226">
            <w:pPr>
              <w:pStyle w:val="BodyText"/>
              <w:ind w:right="-1"/>
              <w:rPr>
                <w:rFonts w:ascii="GHEA Grapalat" w:hAnsi="GHEA Grapalat"/>
                <w:sz w:val="20"/>
                <w:szCs w:val="20"/>
              </w:rPr>
            </w:pPr>
            <w:r w:rsidRPr="00EF1BB0">
              <w:rPr>
                <w:rFonts w:ascii="GHEA Grapalat" w:hAnsi="GHEA Grapalat"/>
                <w:sz w:val="20"/>
                <w:szCs w:val="20"/>
              </w:rPr>
              <w:t>ՀՀ Սյունիքի մարզի Մեղրու համայնք՝</w:t>
            </w:r>
          </w:p>
        </w:tc>
      </w:tr>
      <w:tr w:rsidR="000A4CE1" w14:paraId="395DB59B" w14:textId="77777777" w:rsidTr="00911226">
        <w:tc>
          <w:tcPr>
            <w:tcW w:w="501" w:type="dxa"/>
            <w:vAlign w:val="center"/>
          </w:tcPr>
          <w:p w14:paraId="0D5DF504" w14:textId="77777777" w:rsidR="000A4CE1" w:rsidRDefault="000A4CE1" w:rsidP="00911226">
            <w:pPr>
              <w:pStyle w:val="BodyText"/>
              <w:ind w:right="-1"/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1)</w:t>
            </w:r>
          </w:p>
        </w:tc>
        <w:tc>
          <w:tcPr>
            <w:tcW w:w="2311" w:type="dxa"/>
            <w:vAlign w:val="center"/>
          </w:tcPr>
          <w:p w14:paraId="688D65C1" w14:textId="77777777" w:rsidR="000A4CE1" w:rsidRPr="00EF1BB0" w:rsidRDefault="000A4CE1" w:rsidP="00911226">
            <w:pPr>
              <w:pStyle w:val="BodyText"/>
              <w:ind w:right="-1"/>
              <w:rPr>
                <w:rFonts w:ascii="GHEA Grapalat" w:hAnsi="GHEA Grapalat"/>
                <w:sz w:val="20"/>
                <w:szCs w:val="20"/>
              </w:rPr>
            </w:pPr>
            <w:r w:rsidRPr="00EF1BB0">
              <w:rPr>
                <w:rFonts w:ascii="GHEA Grapalat" w:hAnsi="GHEA Grapalat"/>
                <w:sz w:val="20"/>
                <w:szCs w:val="20"/>
              </w:rPr>
              <w:t>Լիճք գյուղի բարձր ճնշման կողմնատար գազատար</w:t>
            </w:r>
          </w:p>
        </w:tc>
        <w:tc>
          <w:tcPr>
            <w:tcW w:w="1049" w:type="dxa"/>
            <w:vAlign w:val="center"/>
          </w:tcPr>
          <w:p w14:paraId="13858C03" w14:textId="77777777" w:rsidR="000A4CE1" w:rsidRDefault="000A4CE1" w:rsidP="00911226">
            <w:pPr>
              <w:pStyle w:val="BodyText"/>
              <w:ind w:right="-1"/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մ</w:t>
            </w:r>
          </w:p>
        </w:tc>
        <w:tc>
          <w:tcPr>
            <w:tcW w:w="1890" w:type="dxa"/>
            <w:vAlign w:val="center"/>
          </w:tcPr>
          <w:p w14:paraId="0558FBFA" w14:textId="77777777" w:rsidR="000A4CE1" w:rsidRDefault="000A4CE1" w:rsidP="00911226">
            <w:pPr>
              <w:pStyle w:val="BodyText"/>
              <w:ind w:right="-1"/>
              <w:rPr>
                <w:rFonts w:ascii="GHEA Grapalat" w:hAnsi="GHEA Grapalat"/>
                <w:sz w:val="20"/>
                <w:szCs w:val="20"/>
              </w:rPr>
            </w:pPr>
            <w:r w:rsidRPr="00EF1BB0">
              <w:rPr>
                <w:rFonts w:ascii="GHEA Grapalat" w:hAnsi="GHEA Grapalat"/>
                <w:sz w:val="20"/>
                <w:szCs w:val="20"/>
              </w:rPr>
              <w:t>d</w:t>
            </w:r>
            <w:r w:rsidRPr="00EF1BB0">
              <w:rPr>
                <w:rFonts w:ascii="GHEA Grapalat" w:hAnsi="GHEA Grapalat"/>
                <w:w w:val="75"/>
                <w:sz w:val="20"/>
                <w:szCs w:val="20"/>
              </w:rPr>
              <w:t xml:space="preserve"> =</w:t>
            </w:r>
            <w:r w:rsidRPr="00EF1BB0">
              <w:rPr>
                <w:rFonts w:ascii="GHEA Grapalat" w:hAnsi="GHEA Grapalat"/>
                <w:sz w:val="20"/>
                <w:szCs w:val="20"/>
              </w:rPr>
              <w:t>57մմ</w:t>
            </w:r>
          </w:p>
        </w:tc>
        <w:tc>
          <w:tcPr>
            <w:tcW w:w="1099" w:type="dxa"/>
            <w:vAlign w:val="center"/>
          </w:tcPr>
          <w:p w14:paraId="41C751BA" w14:textId="77777777" w:rsidR="000A4CE1" w:rsidRDefault="000A4CE1" w:rsidP="00911226">
            <w:pPr>
              <w:pStyle w:val="BodyText"/>
              <w:ind w:right="-1"/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51</w:t>
            </w:r>
          </w:p>
        </w:tc>
        <w:tc>
          <w:tcPr>
            <w:tcW w:w="1680" w:type="dxa"/>
            <w:vMerge w:val="restart"/>
            <w:vAlign w:val="center"/>
          </w:tcPr>
          <w:p w14:paraId="16973759" w14:textId="77777777" w:rsidR="000A4CE1" w:rsidRDefault="000A4CE1" w:rsidP="00911226">
            <w:pPr>
              <w:pStyle w:val="BodyText"/>
              <w:ind w:right="-1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F1BB0">
              <w:rPr>
                <w:rFonts w:ascii="GHEA Grapalat" w:hAnsi="GHEA Grapalat"/>
                <w:sz w:val="20"/>
                <w:szCs w:val="20"/>
              </w:rPr>
              <w:t>N 07042026-09-0010</w:t>
            </w:r>
          </w:p>
        </w:tc>
        <w:tc>
          <w:tcPr>
            <w:tcW w:w="2091" w:type="dxa"/>
            <w:vAlign w:val="center"/>
          </w:tcPr>
          <w:p w14:paraId="4232FE97" w14:textId="77777777" w:rsidR="000A4CE1" w:rsidRDefault="000A4CE1" w:rsidP="00911226">
            <w:pPr>
              <w:pStyle w:val="BodyText"/>
              <w:ind w:right="-1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0A4CE1" w14:paraId="04570463" w14:textId="77777777" w:rsidTr="00911226">
        <w:tc>
          <w:tcPr>
            <w:tcW w:w="501" w:type="dxa"/>
            <w:vAlign w:val="center"/>
          </w:tcPr>
          <w:p w14:paraId="5B0CD17A" w14:textId="77777777" w:rsidR="000A4CE1" w:rsidRDefault="000A4CE1" w:rsidP="00911226">
            <w:pPr>
              <w:pStyle w:val="BodyText"/>
              <w:ind w:right="-1"/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2)</w:t>
            </w:r>
          </w:p>
        </w:tc>
        <w:tc>
          <w:tcPr>
            <w:tcW w:w="2311" w:type="dxa"/>
            <w:vAlign w:val="center"/>
          </w:tcPr>
          <w:p w14:paraId="15CD0AD1" w14:textId="77777777" w:rsidR="000A4CE1" w:rsidRDefault="000A4CE1" w:rsidP="00911226">
            <w:pPr>
              <w:pStyle w:val="BodyText"/>
              <w:ind w:right="-1"/>
              <w:rPr>
                <w:rFonts w:ascii="GHEA Grapalat" w:hAnsi="GHEA Grapalat"/>
                <w:sz w:val="20"/>
                <w:szCs w:val="20"/>
              </w:rPr>
            </w:pPr>
            <w:r w:rsidRPr="00EF1BB0">
              <w:rPr>
                <w:rFonts w:ascii="GHEA Grapalat" w:hAnsi="GHEA Grapalat"/>
                <w:sz w:val="20"/>
                <w:szCs w:val="20"/>
              </w:rPr>
              <w:t>գազաբաշխիչ կայանի սարքերի և սարքավորումների համալիր</w:t>
            </w:r>
          </w:p>
        </w:tc>
        <w:tc>
          <w:tcPr>
            <w:tcW w:w="1049" w:type="dxa"/>
            <w:vAlign w:val="center"/>
          </w:tcPr>
          <w:p w14:paraId="7624B110" w14:textId="77777777" w:rsidR="000A4CE1" w:rsidRDefault="000A4CE1" w:rsidP="00911226">
            <w:pPr>
              <w:pStyle w:val="BodyText"/>
              <w:ind w:right="-1"/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հատ</w:t>
            </w:r>
          </w:p>
        </w:tc>
        <w:tc>
          <w:tcPr>
            <w:tcW w:w="1890" w:type="dxa"/>
            <w:vAlign w:val="center"/>
          </w:tcPr>
          <w:p w14:paraId="78A9BB67" w14:textId="77777777" w:rsidR="000A4CE1" w:rsidRDefault="000A4CE1" w:rsidP="00911226">
            <w:pPr>
              <w:pStyle w:val="BodyText"/>
              <w:ind w:right="-1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099" w:type="dxa"/>
            <w:vAlign w:val="center"/>
          </w:tcPr>
          <w:p w14:paraId="228763B8" w14:textId="77777777" w:rsidR="000A4CE1" w:rsidRDefault="000A4CE1" w:rsidP="00911226">
            <w:pPr>
              <w:pStyle w:val="BodyText"/>
              <w:ind w:right="-1"/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</w:t>
            </w:r>
          </w:p>
        </w:tc>
        <w:tc>
          <w:tcPr>
            <w:tcW w:w="1680" w:type="dxa"/>
            <w:vMerge/>
            <w:vAlign w:val="center"/>
          </w:tcPr>
          <w:p w14:paraId="3F0942B7" w14:textId="77777777" w:rsidR="000A4CE1" w:rsidRDefault="000A4CE1" w:rsidP="00911226">
            <w:pPr>
              <w:pStyle w:val="BodyText"/>
              <w:ind w:right="-1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091" w:type="dxa"/>
            <w:vAlign w:val="center"/>
          </w:tcPr>
          <w:p w14:paraId="61513B26" w14:textId="77777777" w:rsidR="000A4CE1" w:rsidRDefault="000A4CE1" w:rsidP="00911226">
            <w:pPr>
              <w:pStyle w:val="BodyText"/>
              <w:ind w:right="-1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0A4CE1" w14:paraId="09C35011" w14:textId="77777777" w:rsidTr="00911226">
        <w:tc>
          <w:tcPr>
            <w:tcW w:w="501" w:type="dxa"/>
            <w:vAlign w:val="center"/>
          </w:tcPr>
          <w:p w14:paraId="19500CCE" w14:textId="77777777" w:rsidR="000A4CE1" w:rsidRDefault="000A4CE1" w:rsidP="00911226">
            <w:pPr>
              <w:pStyle w:val="BodyText"/>
              <w:ind w:right="-1"/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3)</w:t>
            </w:r>
          </w:p>
        </w:tc>
        <w:tc>
          <w:tcPr>
            <w:tcW w:w="2311" w:type="dxa"/>
            <w:vAlign w:val="center"/>
          </w:tcPr>
          <w:p w14:paraId="2F07EF36" w14:textId="77777777" w:rsidR="000A4CE1" w:rsidRPr="00EF1BB0" w:rsidRDefault="000A4CE1" w:rsidP="00911226">
            <w:pPr>
              <w:pStyle w:val="BodyText"/>
              <w:ind w:right="-1"/>
              <w:rPr>
                <w:rFonts w:ascii="GHEA Grapalat" w:hAnsi="GHEA Grapalat"/>
                <w:sz w:val="20"/>
                <w:szCs w:val="20"/>
              </w:rPr>
            </w:pPr>
            <w:r w:rsidRPr="00EF1BB0">
              <w:rPr>
                <w:rFonts w:ascii="GHEA Grapalat" w:hAnsi="GHEA Grapalat"/>
                <w:sz w:val="20"/>
                <w:szCs w:val="20"/>
              </w:rPr>
              <w:t>Միջին ճնշման գազատարներ</w:t>
            </w:r>
          </w:p>
        </w:tc>
        <w:tc>
          <w:tcPr>
            <w:tcW w:w="1049" w:type="dxa"/>
            <w:vAlign w:val="center"/>
          </w:tcPr>
          <w:p w14:paraId="5E70C32E" w14:textId="77777777" w:rsidR="000A4CE1" w:rsidRDefault="000A4CE1" w:rsidP="00911226">
            <w:pPr>
              <w:pStyle w:val="BodyText"/>
              <w:ind w:right="-1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F1BB0">
              <w:rPr>
                <w:rFonts w:ascii="GHEA Grapalat" w:hAnsi="GHEA Grapalat"/>
                <w:spacing w:val="-5"/>
                <w:w w:val="85"/>
                <w:sz w:val="20"/>
                <w:szCs w:val="20"/>
              </w:rPr>
              <w:t>գծմ</w:t>
            </w:r>
          </w:p>
        </w:tc>
        <w:tc>
          <w:tcPr>
            <w:tcW w:w="1890" w:type="dxa"/>
            <w:vAlign w:val="center"/>
          </w:tcPr>
          <w:p w14:paraId="26FCB060" w14:textId="77777777" w:rsidR="000A4CE1" w:rsidRDefault="000A4CE1" w:rsidP="00911226">
            <w:pPr>
              <w:pStyle w:val="BodyText"/>
              <w:ind w:right="-1"/>
              <w:rPr>
                <w:rFonts w:ascii="GHEA Grapalat" w:hAnsi="GHEA Grapalat"/>
                <w:sz w:val="20"/>
                <w:szCs w:val="20"/>
              </w:rPr>
            </w:pPr>
            <w:r w:rsidRPr="00EF1BB0">
              <w:rPr>
                <w:rFonts w:ascii="GHEA Grapalat" w:hAnsi="GHEA Grapalat"/>
                <w:sz w:val="20"/>
                <w:szCs w:val="20"/>
              </w:rPr>
              <w:t>Վերգետնյա d=89մմ-69 մ, d</w:t>
            </w:r>
            <w:r w:rsidRPr="00EF1BB0">
              <w:rPr>
                <w:rFonts w:ascii="GHEA Grapalat" w:hAnsi="GHEA Grapalat"/>
                <w:w w:val="75"/>
                <w:sz w:val="20"/>
                <w:szCs w:val="20"/>
              </w:rPr>
              <w:t>=</w:t>
            </w:r>
            <w:r w:rsidRPr="00EF1BB0">
              <w:rPr>
                <w:rFonts w:ascii="GHEA Grapalat" w:hAnsi="GHEA Grapalat"/>
                <w:sz w:val="20"/>
                <w:szCs w:val="20"/>
              </w:rPr>
              <w:t>57մմ-96 մ</w:t>
            </w:r>
          </w:p>
        </w:tc>
        <w:tc>
          <w:tcPr>
            <w:tcW w:w="1099" w:type="dxa"/>
            <w:vAlign w:val="center"/>
          </w:tcPr>
          <w:p w14:paraId="47072599" w14:textId="77777777" w:rsidR="000A4CE1" w:rsidRDefault="000A4CE1" w:rsidP="00911226">
            <w:pPr>
              <w:pStyle w:val="BodyText"/>
              <w:ind w:right="-1"/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165</w:t>
            </w:r>
          </w:p>
        </w:tc>
        <w:tc>
          <w:tcPr>
            <w:tcW w:w="1680" w:type="dxa"/>
            <w:vMerge/>
            <w:vAlign w:val="center"/>
          </w:tcPr>
          <w:p w14:paraId="783A266F" w14:textId="77777777" w:rsidR="000A4CE1" w:rsidRDefault="000A4CE1" w:rsidP="00911226">
            <w:pPr>
              <w:pStyle w:val="BodyText"/>
              <w:ind w:right="-1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091" w:type="dxa"/>
            <w:vAlign w:val="center"/>
          </w:tcPr>
          <w:p w14:paraId="69E177F1" w14:textId="77777777" w:rsidR="000A4CE1" w:rsidRDefault="000A4CE1" w:rsidP="00911226">
            <w:pPr>
              <w:pStyle w:val="BodyText"/>
              <w:ind w:right="-1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0A4CE1" w14:paraId="14C94D42" w14:textId="77777777" w:rsidTr="00911226">
        <w:tc>
          <w:tcPr>
            <w:tcW w:w="501" w:type="dxa"/>
            <w:vAlign w:val="center"/>
          </w:tcPr>
          <w:p w14:paraId="24E344CA" w14:textId="77777777" w:rsidR="000A4CE1" w:rsidRDefault="000A4CE1" w:rsidP="00911226">
            <w:pPr>
              <w:pStyle w:val="BodyText"/>
              <w:ind w:right="-1"/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4)</w:t>
            </w:r>
          </w:p>
        </w:tc>
        <w:tc>
          <w:tcPr>
            <w:tcW w:w="2311" w:type="dxa"/>
            <w:vAlign w:val="center"/>
          </w:tcPr>
          <w:p w14:paraId="3DD2BE18" w14:textId="77777777" w:rsidR="000A4CE1" w:rsidRPr="00EF1BB0" w:rsidRDefault="000A4CE1" w:rsidP="00911226">
            <w:pPr>
              <w:pStyle w:val="BodyText"/>
              <w:ind w:right="-1"/>
              <w:rPr>
                <w:rFonts w:ascii="GHEA Grapalat" w:hAnsi="GHEA Grapalat"/>
                <w:sz w:val="20"/>
                <w:szCs w:val="20"/>
              </w:rPr>
            </w:pPr>
            <w:r w:rsidRPr="00EF1BB0">
              <w:rPr>
                <w:rFonts w:ascii="GHEA Grapalat" w:hAnsi="GHEA Grapalat"/>
                <w:sz w:val="20"/>
                <w:szCs w:val="20"/>
              </w:rPr>
              <w:t>Միջին ճնշման գազատար</w:t>
            </w:r>
          </w:p>
        </w:tc>
        <w:tc>
          <w:tcPr>
            <w:tcW w:w="1049" w:type="dxa"/>
            <w:vAlign w:val="center"/>
          </w:tcPr>
          <w:p w14:paraId="58D367D9" w14:textId="77777777" w:rsidR="000A4CE1" w:rsidRDefault="000A4CE1" w:rsidP="00911226">
            <w:pPr>
              <w:pStyle w:val="BodyText"/>
              <w:ind w:right="-1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F1BB0">
              <w:rPr>
                <w:rFonts w:ascii="GHEA Grapalat" w:hAnsi="GHEA Grapalat"/>
                <w:sz w:val="20"/>
                <w:szCs w:val="20"/>
              </w:rPr>
              <w:t>գծմ</w:t>
            </w:r>
          </w:p>
        </w:tc>
        <w:tc>
          <w:tcPr>
            <w:tcW w:w="1890" w:type="dxa"/>
            <w:vAlign w:val="center"/>
          </w:tcPr>
          <w:p w14:paraId="4143D476" w14:textId="77777777" w:rsidR="000A4CE1" w:rsidRDefault="000A4CE1" w:rsidP="00911226">
            <w:pPr>
              <w:pStyle w:val="BodyText"/>
              <w:ind w:right="-1"/>
              <w:rPr>
                <w:rFonts w:ascii="GHEA Grapalat" w:hAnsi="GHEA Grapalat"/>
                <w:sz w:val="20"/>
                <w:szCs w:val="20"/>
              </w:rPr>
            </w:pPr>
            <w:r w:rsidRPr="00EF1BB0">
              <w:rPr>
                <w:rFonts w:ascii="GHEA Grapalat" w:hAnsi="GHEA Grapalat"/>
                <w:sz w:val="20"/>
                <w:szCs w:val="20"/>
              </w:rPr>
              <w:t>ստորգետնյա Պէ d=90մմ-1165մ     d=63մմ-680մ</w:t>
            </w:r>
          </w:p>
        </w:tc>
        <w:tc>
          <w:tcPr>
            <w:tcW w:w="1099" w:type="dxa"/>
            <w:vAlign w:val="center"/>
          </w:tcPr>
          <w:p w14:paraId="623A8A88" w14:textId="77777777" w:rsidR="000A4CE1" w:rsidRDefault="000A4CE1" w:rsidP="00911226">
            <w:pPr>
              <w:pStyle w:val="BodyText"/>
              <w:ind w:right="-1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EF1BB0">
              <w:rPr>
                <w:rFonts w:ascii="GHEA Grapalat" w:hAnsi="GHEA Grapalat"/>
                <w:sz w:val="20"/>
                <w:szCs w:val="20"/>
              </w:rPr>
              <w:t>1845</w:t>
            </w:r>
          </w:p>
        </w:tc>
        <w:tc>
          <w:tcPr>
            <w:tcW w:w="1680" w:type="dxa"/>
            <w:vMerge/>
            <w:vAlign w:val="center"/>
          </w:tcPr>
          <w:p w14:paraId="7AE1712C" w14:textId="77777777" w:rsidR="000A4CE1" w:rsidRDefault="000A4CE1" w:rsidP="00911226">
            <w:pPr>
              <w:pStyle w:val="BodyText"/>
              <w:ind w:right="-1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091" w:type="dxa"/>
            <w:vAlign w:val="center"/>
          </w:tcPr>
          <w:p w14:paraId="35BFA929" w14:textId="77777777" w:rsidR="000A4CE1" w:rsidRDefault="000A4CE1" w:rsidP="00911226">
            <w:pPr>
              <w:pStyle w:val="BodyText"/>
              <w:ind w:right="-1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0A4CE1" w:rsidRPr="00171E17" w14:paraId="5057D24F" w14:textId="77777777" w:rsidTr="00911226">
        <w:tc>
          <w:tcPr>
            <w:tcW w:w="501" w:type="dxa"/>
            <w:vAlign w:val="center"/>
          </w:tcPr>
          <w:p w14:paraId="09A59BC5" w14:textId="77777777" w:rsidR="000A4CE1" w:rsidRDefault="000A4CE1" w:rsidP="00911226">
            <w:pPr>
              <w:pStyle w:val="BodyText"/>
              <w:ind w:right="-1"/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5)</w:t>
            </w:r>
          </w:p>
        </w:tc>
        <w:tc>
          <w:tcPr>
            <w:tcW w:w="2311" w:type="dxa"/>
            <w:vAlign w:val="center"/>
          </w:tcPr>
          <w:p w14:paraId="31559049" w14:textId="77777777" w:rsidR="000A4CE1" w:rsidRPr="00EF1BB0" w:rsidRDefault="000A4CE1" w:rsidP="00911226">
            <w:pPr>
              <w:pStyle w:val="BodyText"/>
              <w:ind w:right="-1"/>
              <w:rPr>
                <w:rFonts w:ascii="GHEA Grapalat" w:hAnsi="GHEA Grapalat"/>
                <w:sz w:val="20"/>
                <w:szCs w:val="20"/>
              </w:rPr>
            </w:pPr>
            <w:r w:rsidRPr="00DA142F">
              <w:rPr>
                <w:rFonts w:ascii="GHEA Grapalat" w:hAnsi="GHEA Grapalat"/>
                <w:sz w:val="20"/>
                <w:szCs w:val="20"/>
              </w:rPr>
              <w:t>գլխամասային հաշվիչ հանգույց` GSA-100 Elcor-MU</w:t>
            </w:r>
          </w:p>
        </w:tc>
        <w:tc>
          <w:tcPr>
            <w:tcW w:w="1049" w:type="dxa"/>
            <w:vAlign w:val="center"/>
          </w:tcPr>
          <w:p w14:paraId="3A8D1171" w14:textId="77777777" w:rsidR="000A4CE1" w:rsidRDefault="000A4CE1" w:rsidP="00911226">
            <w:pPr>
              <w:pStyle w:val="BodyText"/>
              <w:ind w:right="-1"/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հատ</w:t>
            </w:r>
          </w:p>
        </w:tc>
        <w:tc>
          <w:tcPr>
            <w:tcW w:w="1890" w:type="dxa"/>
            <w:vAlign w:val="center"/>
          </w:tcPr>
          <w:p w14:paraId="50E2FC7C" w14:textId="77777777" w:rsidR="000A4CE1" w:rsidRDefault="000A4CE1" w:rsidP="00911226">
            <w:pPr>
              <w:pStyle w:val="BodyText"/>
              <w:ind w:right="-1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099" w:type="dxa"/>
            <w:vAlign w:val="center"/>
          </w:tcPr>
          <w:p w14:paraId="2EFCF21F" w14:textId="77777777" w:rsidR="000A4CE1" w:rsidRDefault="000A4CE1" w:rsidP="00911226">
            <w:pPr>
              <w:pStyle w:val="BodyText"/>
              <w:ind w:right="-1"/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</w:t>
            </w:r>
          </w:p>
        </w:tc>
        <w:tc>
          <w:tcPr>
            <w:tcW w:w="1680" w:type="dxa"/>
            <w:vAlign w:val="center"/>
          </w:tcPr>
          <w:p w14:paraId="38E15745" w14:textId="77777777" w:rsidR="000A4CE1" w:rsidRDefault="000A4CE1" w:rsidP="00911226">
            <w:pPr>
              <w:pStyle w:val="BodyText"/>
              <w:ind w:right="-1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091" w:type="dxa"/>
            <w:vMerge w:val="restart"/>
            <w:vAlign w:val="center"/>
          </w:tcPr>
          <w:p w14:paraId="37DDBAE6" w14:textId="77777777" w:rsidR="000A4CE1" w:rsidRDefault="000A4CE1" w:rsidP="00911226">
            <w:pPr>
              <w:pStyle w:val="BodyText"/>
              <w:ind w:right="-1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Հանդիսանում են գ</w:t>
            </w:r>
            <w:r w:rsidRPr="00DA142F">
              <w:rPr>
                <w:rFonts w:ascii="GHEA Grapalat" w:hAnsi="GHEA Grapalat"/>
                <w:sz w:val="20"/>
                <w:szCs w:val="20"/>
              </w:rPr>
              <w:t>ազատարների բաղկացուցիչ մասեր և առանձին պետական գրանցում չեն պահանջում</w:t>
            </w:r>
          </w:p>
        </w:tc>
      </w:tr>
      <w:tr w:rsidR="000A4CE1" w14:paraId="79D690C3" w14:textId="77777777" w:rsidTr="00911226">
        <w:tc>
          <w:tcPr>
            <w:tcW w:w="501" w:type="dxa"/>
            <w:vAlign w:val="center"/>
          </w:tcPr>
          <w:p w14:paraId="542C08D9" w14:textId="77777777" w:rsidR="000A4CE1" w:rsidRDefault="000A4CE1" w:rsidP="00911226">
            <w:pPr>
              <w:pStyle w:val="BodyText"/>
              <w:ind w:right="-1"/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6)</w:t>
            </w:r>
          </w:p>
        </w:tc>
        <w:tc>
          <w:tcPr>
            <w:tcW w:w="2311" w:type="dxa"/>
            <w:vAlign w:val="center"/>
          </w:tcPr>
          <w:p w14:paraId="385C591B" w14:textId="77777777" w:rsidR="000A4CE1" w:rsidRPr="00DA142F" w:rsidRDefault="000A4CE1" w:rsidP="00911226">
            <w:pPr>
              <w:pStyle w:val="TableParagraph"/>
              <w:spacing w:line="301" w:lineRule="exact"/>
              <w:ind w:left="-1"/>
              <w:rPr>
                <w:rFonts w:ascii="GHEA Grapalat" w:hAnsi="GHEA Grapalat"/>
                <w:sz w:val="20"/>
                <w:szCs w:val="20"/>
              </w:rPr>
            </w:pPr>
            <w:r w:rsidRPr="00DA142F">
              <w:rPr>
                <w:rFonts w:ascii="GHEA Grapalat" w:hAnsi="GHEA Grapalat"/>
                <w:sz w:val="20"/>
                <w:szCs w:val="20"/>
              </w:rPr>
              <w:t>Հաշվիչ հանգույց` G-4</w:t>
            </w:r>
          </w:p>
          <w:p w14:paraId="49D32657" w14:textId="77777777" w:rsidR="000A4CE1" w:rsidRDefault="000A4CE1" w:rsidP="00911226">
            <w:pPr>
              <w:pStyle w:val="BodyText"/>
              <w:ind w:right="-1"/>
              <w:rPr>
                <w:rFonts w:ascii="GHEA Grapalat" w:hAnsi="GHEA Grapalat"/>
                <w:sz w:val="20"/>
                <w:szCs w:val="20"/>
              </w:rPr>
            </w:pPr>
            <w:r w:rsidRPr="00DA142F">
              <w:rPr>
                <w:rFonts w:ascii="GHEA Grapalat" w:hAnsi="GHEA Grapalat"/>
                <w:sz w:val="20"/>
                <w:szCs w:val="20"/>
              </w:rPr>
              <w:t>ՃԿ РД-10</w:t>
            </w:r>
          </w:p>
        </w:tc>
        <w:tc>
          <w:tcPr>
            <w:tcW w:w="1049" w:type="dxa"/>
            <w:vAlign w:val="center"/>
          </w:tcPr>
          <w:p w14:paraId="4472C706" w14:textId="77777777" w:rsidR="000A4CE1" w:rsidRDefault="000A4CE1" w:rsidP="00911226">
            <w:pPr>
              <w:pStyle w:val="BodyText"/>
              <w:ind w:right="-1"/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հատ</w:t>
            </w:r>
          </w:p>
        </w:tc>
        <w:tc>
          <w:tcPr>
            <w:tcW w:w="1890" w:type="dxa"/>
            <w:vAlign w:val="center"/>
          </w:tcPr>
          <w:p w14:paraId="024A0ED8" w14:textId="77777777" w:rsidR="000A4CE1" w:rsidRDefault="000A4CE1" w:rsidP="00911226">
            <w:pPr>
              <w:pStyle w:val="BodyText"/>
              <w:ind w:right="-1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099" w:type="dxa"/>
            <w:vAlign w:val="center"/>
          </w:tcPr>
          <w:p w14:paraId="6E2829E4" w14:textId="77777777" w:rsidR="000A4CE1" w:rsidRDefault="000A4CE1" w:rsidP="00911226">
            <w:pPr>
              <w:pStyle w:val="BodyText"/>
              <w:ind w:right="-1"/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</w:t>
            </w:r>
          </w:p>
        </w:tc>
        <w:tc>
          <w:tcPr>
            <w:tcW w:w="1680" w:type="dxa"/>
            <w:vAlign w:val="center"/>
          </w:tcPr>
          <w:p w14:paraId="15DBFD3B" w14:textId="77777777" w:rsidR="000A4CE1" w:rsidRDefault="000A4CE1" w:rsidP="00911226">
            <w:pPr>
              <w:pStyle w:val="BodyText"/>
              <w:ind w:right="-1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091" w:type="dxa"/>
            <w:vMerge/>
            <w:vAlign w:val="center"/>
          </w:tcPr>
          <w:p w14:paraId="338E6C1E" w14:textId="77777777" w:rsidR="000A4CE1" w:rsidRDefault="000A4CE1" w:rsidP="00911226">
            <w:pPr>
              <w:pStyle w:val="BodyText"/>
              <w:ind w:right="-1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0A4CE1" w14:paraId="240BF429" w14:textId="77777777" w:rsidTr="00911226">
        <w:tc>
          <w:tcPr>
            <w:tcW w:w="501" w:type="dxa"/>
            <w:vAlign w:val="center"/>
          </w:tcPr>
          <w:p w14:paraId="377C8F30" w14:textId="77777777" w:rsidR="000A4CE1" w:rsidRDefault="000A4CE1" w:rsidP="00911226">
            <w:pPr>
              <w:pStyle w:val="BodyText"/>
              <w:ind w:right="-1"/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7)</w:t>
            </w:r>
          </w:p>
        </w:tc>
        <w:tc>
          <w:tcPr>
            <w:tcW w:w="2311" w:type="dxa"/>
            <w:vAlign w:val="center"/>
          </w:tcPr>
          <w:p w14:paraId="408DF223" w14:textId="77777777" w:rsidR="000A4CE1" w:rsidRDefault="000A4CE1" w:rsidP="00911226">
            <w:pPr>
              <w:pStyle w:val="BodyText"/>
              <w:ind w:right="-1"/>
              <w:rPr>
                <w:rFonts w:ascii="GHEA Grapalat" w:hAnsi="GHEA Grapalat"/>
                <w:sz w:val="20"/>
                <w:szCs w:val="20"/>
              </w:rPr>
            </w:pPr>
            <w:r w:rsidRPr="00DA142F">
              <w:rPr>
                <w:rFonts w:ascii="GHEA Grapalat" w:hAnsi="GHEA Grapalat"/>
                <w:sz w:val="20"/>
                <w:szCs w:val="20"/>
              </w:rPr>
              <w:t>պահարանային գազակարգավորիչ (ՊԳԿԿ)</w:t>
            </w:r>
          </w:p>
        </w:tc>
        <w:tc>
          <w:tcPr>
            <w:tcW w:w="1049" w:type="dxa"/>
            <w:vAlign w:val="center"/>
          </w:tcPr>
          <w:p w14:paraId="208F106B" w14:textId="77777777" w:rsidR="000A4CE1" w:rsidRDefault="000A4CE1" w:rsidP="00911226">
            <w:pPr>
              <w:pStyle w:val="BodyText"/>
              <w:ind w:right="-1"/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հատ</w:t>
            </w:r>
          </w:p>
        </w:tc>
        <w:tc>
          <w:tcPr>
            <w:tcW w:w="1890" w:type="dxa"/>
            <w:vAlign w:val="center"/>
          </w:tcPr>
          <w:p w14:paraId="2B759B56" w14:textId="77777777" w:rsidR="000A4CE1" w:rsidRDefault="000A4CE1" w:rsidP="00911226">
            <w:pPr>
              <w:pStyle w:val="BodyText"/>
              <w:ind w:right="-1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099" w:type="dxa"/>
            <w:vAlign w:val="center"/>
          </w:tcPr>
          <w:p w14:paraId="59D4EA23" w14:textId="77777777" w:rsidR="000A4CE1" w:rsidRDefault="000A4CE1" w:rsidP="00911226">
            <w:pPr>
              <w:pStyle w:val="BodyText"/>
              <w:ind w:right="-1"/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</w:t>
            </w:r>
          </w:p>
        </w:tc>
        <w:tc>
          <w:tcPr>
            <w:tcW w:w="1680" w:type="dxa"/>
            <w:vAlign w:val="center"/>
          </w:tcPr>
          <w:p w14:paraId="58272DE2" w14:textId="77777777" w:rsidR="000A4CE1" w:rsidRDefault="000A4CE1" w:rsidP="00911226">
            <w:pPr>
              <w:pStyle w:val="BodyText"/>
              <w:ind w:right="-1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091" w:type="dxa"/>
            <w:vMerge/>
            <w:vAlign w:val="center"/>
          </w:tcPr>
          <w:p w14:paraId="721829E4" w14:textId="77777777" w:rsidR="000A4CE1" w:rsidRDefault="000A4CE1" w:rsidP="00911226">
            <w:pPr>
              <w:pStyle w:val="BodyText"/>
              <w:ind w:right="-1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0A4CE1" w14:paraId="30E9AA5E" w14:textId="77777777" w:rsidTr="00911226">
        <w:tc>
          <w:tcPr>
            <w:tcW w:w="501" w:type="dxa"/>
            <w:vAlign w:val="center"/>
          </w:tcPr>
          <w:p w14:paraId="79A284C2" w14:textId="77777777" w:rsidR="000A4CE1" w:rsidRDefault="000A4CE1" w:rsidP="00911226">
            <w:pPr>
              <w:pStyle w:val="BodyText"/>
              <w:ind w:right="-1"/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2.</w:t>
            </w:r>
          </w:p>
        </w:tc>
        <w:tc>
          <w:tcPr>
            <w:tcW w:w="10120" w:type="dxa"/>
            <w:gridSpan w:val="6"/>
            <w:vAlign w:val="center"/>
          </w:tcPr>
          <w:p w14:paraId="6ACC0BB2" w14:textId="77777777" w:rsidR="000A4CE1" w:rsidRDefault="000A4CE1" w:rsidP="00911226">
            <w:pPr>
              <w:pStyle w:val="BodyText"/>
              <w:ind w:right="-1"/>
              <w:rPr>
                <w:rFonts w:ascii="GHEA Grapalat" w:hAnsi="GHEA Grapalat"/>
                <w:sz w:val="20"/>
                <w:szCs w:val="20"/>
              </w:rPr>
            </w:pPr>
            <w:r w:rsidRPr="00DA142F">
              <w:rPr>
                <w:rFonts w:ascii="GHEA Grapalat" w:hAnsi="GHEA Grapalat"/>
                <w:sz w:val="20"/>
                <w:szCs w:val="20"/>
              </w:rPr>
              <w:t>Այլ նյութական արժեքներ</w:t>
            </w:r>
          </w:p>
        </w:tc>
      </w:tr>
      <w:tr w:rsidR="000A4CE1" w:rsidRPr="00171E17" w14:paraId="507DFC5D" w14:textId="77777777" w:rsidTr="00911226">
        <w:tc>
          <w:tcPr>
            <w:tcW w:w="501" w:type="dxa"/>
            <w:vAlign w:val="center"/>
          </w:tcPr>
          <w:p w14:paraId="0F39B7FC" w14:textId="77777777" w:rsidR="000A4CE1" w:rsidRDefault="000A4CE1" w:rsidP="00911226">
            <w:pPr>
              <w:pStyle w:val="BodyText"/>
              <w:ind w:right="-1"/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1)</w:t>
            </w:r>
          </w:p>
        </w:tc>
        <w:tc>
          <w:tcPr>
            <w:tcW w:w="2311" w:type="dxa"/>
            <w:vAlign w:val="center"/>
          </w:tcPr>
          <w:p w14:paraId="3453FE3D" w14:textId="77777777" w:rsidR="000A4CE1" w:rsidRDefault="000A4CE1" w:rsidP="00911226">
            <w:pPr>
              <w:pStyle w:val="BodyText"/>
              <w:ind w:right="-1"/>
              <w:rPr>
                <w:rFonts w:ascii="GHEA Grapalat" w:hAnsi="GHEA Grapalat"/>
                <w:sz w:val="20"/>
                <w:szCs w:val="20"/>
              </w:rPr>
            </w:pPr>
            <w:r w:rsidRPr="00DA142F">
              <w:rPr>
                <w:rFonts w:ascii="GHEA Grapalat" w:hAnsi="GHEA Grapalat"/>
                <w:sz w:val="20"/>
                <w:szCs w:val="20"/>
              </w:rPr>
              <w:t>Խցանային փական</w:t>
            </w:r>
          </w:p>
          <w:p w14:paraId="154D2CC6" w14:textId="77777777" w:rsidR="000A4CE1" w:rsidRPr="00DA142F" w:rsidRDefault="000A4CE1" w:rsidP="00911226">
            <w:pPr>
              <w:pStyle w:val="BodyText"/>
              <w:ind w:right="-1"/>
              <w:rPr>
                <w:rFonts w:ascii="GHEA Grapalat" w:hAnsi="GHEA Grapalat"/>
                <w:sz w:val="20"/>
                <w:szCs w:val="20"/>
              </w:rPr>
            </w:pPr>
            <w:r w:rsidRPr="00DA142F">
              <w:rPr>
                <w:rFonts w:ascii="GHEA Grapalat" w:hAnsi="GHEA Grapalat"/>
                <w:sz w:val="20"/>
                <w:szCs w:val="20"/>
              </w:rPr>
              <w:t>d 20</w:t>
            </w:r>
          </w:p>
        </w:tc>
        <w:tc>
          <w:tcPr>
            <w:tcW w:w="1049" w:type="dxa"/>
            <w:vAlign w:val="center"/>
          </w:tcPr>
          <w:p w14:paraId="4CBB6DC3" w14:textId="77777777" w:rsidR="000A4CE1" w:rsidRDefault="000A4CE1" w:rsidP="00911226">
            <w:pPr>
              <w:pStyle w:val="BodyText"/>
              <w:ind w:right="-1"/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հատ</w:t>
            </w:r>
          </w:p>
        </w:tc>
        <w:tc>
          <w:tcPr>
            <w:tcW w:w="1890" w:type="dxa"/>
            <w:vAlign w:val="center"/>
          </w:tcPr>
          <w:p w14:paraId="4D6EB6C5" w14:textId="77777777" w:rsidR="000A4CE1" w:rsidRDefault="000A4CE1" w:rsidP="00911226">
            <w:pPr>
              <w:pStyle w:val="BodyText"/>
              <w:ind w:right="-1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099" w:type="dxa"/>
            <w:vAlign w:val="center"/>
          </w:tcPr>
          <w:p w14:paraId="2B6670BE" w14:textId="77777777" w:rsidR="000A4CE1" w:rsidRDefault="000A4CE1" w:rsidP="00911226">
            <w:pPr>
              <w:pStyle w:val="BodyText"/>
              <w:ind w:right="-1"/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6</w:t>
            </w:r>
          </w:p>
        </w:tc>
        <w:tc>
          <w:tcPr>
            <w:tcW w:w="1680" w:type="dxa"/>
            <w:vAlign w:val="center"/>
          </w:tcPr>
          <w:p w14:paraId="14000650" w14:textId="77777777" w:rsidR="000A4CE1" w:rsidRDefault="000A4CE1" w:rsidP="00911226">
            <w:pPr>
              <w:pStyle w:val="BodyText"/>
              <w:ind w:right="-1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091" w:type="dxa"/>
            <w:vMerge w:val="restart"/>
            <w:vAlign w:val="center"/>
          </w:tcPr>
          <w:p w14:paraId="5FFEE402" w14:textId="77777777" w:rsidR="000A4CE1" w:rsidRDefault="000A4CE1" w:rsidP="00911226">
            <w:pPr>
              <w:pStyle w:val="BodyText"/>
              <w:ind w:right="-1"/>
              <w:rPr>
                <w:rFonts w:ascii="GHEA Grapalat" w:hAnsi="GHEA Grapalat"/>
                <w:sz w:val="20"/>
                <w:szCs w:val="20"/>
              </w:rPr>
            </w:pPr>
            <w:r w:rsidRPr="00DA142F">
              <w:rPr>
                <w:rFonts w:ascii="GHEA Grapalat" w:hAnsi="GHEA Grapalat"/>
                <w:sz w:val="20"/>
                <w:szCs w:val="20"/>
              </w:rPr>
              <w:t>Իրավունքների պետական գրանցում չի պահանջվում</w:t>
            </w:r>
          </w:p>
        </w:tc>
      </w:tr>
      <w:tr w:rsidR="000A4CE1" w14:paraId="501A8CF7" w14:textId="77777777" w:rsidTr="00911226">
        <w:tc>
          <w:tcPr>
            <w:tcW w:w="501" w:type="dxa"/>
            <w:vAlign w:val="center"/>
          </w:tcPr>
          <w:p w14:paraId="0C475B3F" w14:textId="77777777" w:rsidR="000A4CE1" w:rsidRDefault="000A4CE1" w:rsidP="00911226">
            <w:pPr>
              <w:pStyle w:val="BodyText"/>
              <w:ind w:right="-1"/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2)</w:t>
            </w:r>
          </w:p>
        </w:tc>
        <w:tc>
          <w:tcPr>
            <w:tcW w:w="2311" w:type="dxa"/>
            <w:vAlign w:val="center"/>
          </w:tcPr>
          <w:p w14:paraId="28844319" w14:textId="77777777" w:rsidR="000A4CE1" w:rsidRPr="00DA142F" w:rsidRDefault="000A4CE1" w:rsidP="00911226">
            <w:pPr>
              <w:pStyle w:val="BodyText"/>
              <w:ind w:right="-1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 xml:space="preserve">Գնդիկավոր փական </w:t>
            </w:r>
            <w:r w:rsidRPr="00DA142F">
              <w:rPr>
                <w:rFonts w:ascii="GHEA Grapalat" w:hAnsi="GHEA Grapalat"/>
                <w:sz w:val="20"/>
                <w:szCs w:val="20"/>
              </w:rPr>
              <w:t>d</w:t>
            </w:r>
            <w:r w:rsidRPr="00DA142F">
              <w:rPr>
                <w:rFonts w:ascii="GHEA Grapalat" w:hAnsi="GHEA Grapalat"/>
                <w:sz w:val="20"/>
                <w:szCs w:val="20"/>
                <w:vertAlign w:val="subscript"/>
              </w:rPr>
              <w:t>պ</w:t>
            </w:r>
            <w:r w:rsidRPr="00DA142F">
              <w:rPr>
                <w:rFonts w:ascii="GHEA Grapalat" w:hAnsi="GHEA Grapalat"/>
                <w:sz w:val="20"/>
                <w:szCs w:val="20"/>
              </w:rPr>
              <w:t>50</w:t>
            </w:r>
          </w:p>
        </w:tc>
        <w:tc>
          <w:tcPr>
            <w:tcW w:w="1049" w:type="dxa"/>
            <w:vAlign w:val="center"/>
          </w:tcPr>
          <w:p w14:paraId="750EED4C" w14:textId="77777777" w:rsidR="000A4CE1" w:rsidRDefault="000A4CE1" w:rsidP="00911226">
            <w:pPr>
              <w:pStyle w:val="BodyText"/>
              <w:ind w:right="-1"/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հատ</w:t>
            </w:r>
          </w:p>
        </w:tc>
        <w:tc>
          <w:tcPr>
            <w:tcW w:w="1890" w:type="dxa"/>
            <w:vAlign w:val="center"/>
          </w:tcPr>
          <w:p w14:paraId="58B266EE" w14:textId="77777777" w:rsidR="000A4CE1" w:rsidRDefault="000A4CE1" w:rsidP="00911226">
            <w:pPr>
              <w:pStyle w:val="BodyText"/>
              <w:ind w:right="-1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099" w:type="dxa"/>
            <w:vAlign w:val="center"/>
          </w:tcPr>
          <w:p w14:paraId="4F23AF12" w14:textId="77777777" w:rsidR="000A4CE1" w:rsidRDefault="000A4CE1" w:rsidP="00911226">
            <w:pPr>
              <w:pStyle w:val="BodyText"/>
              <w:ind w:right="-1"/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4</w:t>
            </w:r>
          </w:p>
        </w:tc>
        <w:tc>
          <w:tcPr>
            <w:tcW w:w="1680" w:type="dxa"/>
            <w:vAlign w:val="center"/>
          </w:tcPr>
          <w:p w14:paraId="270033FC" w14:textId="77777777" w:rsidR="000A4CE1" w:rsidRDefault="000A4CE1" w:rsidP="00911226">
            <w:pPr>
              <w:pStyle w:val="BodyText"/>
              <w:ind w:right="-1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091" w:type="dxa"/>
            <w:vMerge/>
            <w:vAlign w:val="center"/>
          </w:tcPr>
          <w:p w14:paraId="4DD71A58" w14:textId="77777777" w:rsidR="000A4CE1" w:rsidRDefault="000A4CE1" w:rsidP="00911226">
            <w:pPr>
              <w:pStyle w:val="BodyText"/>
              <w:ind w:right="-1"/>
              <w:rPr>
                <w:rFonts w:ascii="GHEA Grapalat" w:hAnsi="GHEA Grapalat"/>
                <w:sz w:val="20"/>
                <w:szCs w:val="20"/>
              </w:rPr>
            </w:pPr>
          </w:p>
        </w:tc>
      </w:tr>
      <w:tr w:rsidR="000A4CE1" w14:paraId="0E3F990E" w14:textId="77777777" w:rsidTr="00911226">
        <w:tc>
          <w:tcPr>
            <w:tcW w:w="501" w:type="dxa"/>
            <w:vAlign w:val="center"/>
          </w:tcPr>
          <w:p w14:paraId="259EC842" w14:textId="77777777" w:rsidR="000A4CE1" w:rsidRDefault="000A4CE1" w:rsidP="00911226">
            <w:pPr>
              <w:pStyle w:val="BodyText"/>
              <w:ind w:right="-1"/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3)</w:t>
            </w:r>
          </w:p>
        </w:tc>
        <w:tc>
          <w:tcPr>
            <w:tcW w:w="2311" w:type="dxa"/>
            <w:vAlign w:val="center"/>
          </w:tcPr>
          <w:p w14:paraId="57754E5D" w14:textId="77777777" w:rsidR="000A4CE1" w:rsidRPr="00DA142F" w:rsidRDefault="000A4CE1" w:rsidP="00911226">
            <w:pPr>
              <w:pStyle w:val="BodyText"/>
              <w:ind w:right="-1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 xml:space="preserve">Էլ.շարժական փական </w:t>
            </w:r>
            <w:r w:rsidRPr="00DA142F">
              <w:rPr>
                <w:rFonts w:ascii="GHEA Grapalat" w:hAnsi="GHEA Grapalat"/>
                <w:sz w:val="20"/>
                <w:szCs w:val="20"/>
              </w:rPr>
              <w:t>d 50</w:t>
            </w:r>
          </w:p>
        </w:tc>
        <w:tc>
          <w:tcPr>
            <w:tcW w:w="1049" w:type="dxa"/>
            <w:vAlign w:val="center"/>
          </w:tcPr>
          <w:p w14:paraId="4A4C1D14" w14:textId="77777777" w:rsidR="000A4CE1" w:rsidRDefault="000A4CE1" w:rsidP="00911226">
            <w:pPr>
              <w:pStyle w:val="BodyText"/>
              <w:ind w:right="-1"/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հատ</w:t>
            </w:r>
          </w:p>
        </w:tc>
        <w:tc>
          <w:tcPr>
            <w:tcW w:w="1890" w:type="dxa"/>
            <w:vAlign w:val="center"/>
          </w:tcPr>
          <w:p w14:paraId="65045331" w14:textId="77777777" w:rsidR="000A4CE1" w:rsidRDefault="000A4CE1" w:rsidP="00911226">
            <w:pPr>
              <w:pStyle w:val="BodyText"/>
              <w:ind w:right="-1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099" w:type="dxa"/>
            <w:vAlign w:val="center"/>
          </w:tcPr>
          <w:p w14:paraId="71F87137" w14:textId="77777777" w:rsidR="000A4CE1" w:rsidRDefault="000A4CE1" w:rsidP="00911226">
            <w:pPr>
              <w:pStyle w:val="BodyText"/>
              <w:ind w:right="-1"/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</w:t>
            </w:r>
          </w:p>
        </w:tc>
        <w:tc>
          <w:tcPr>
            <w:tcW w:w="1680" w:type="dxa"/>
            <w:vAlign w:val="center"/>
          </w:tcPr>
          <w:p w14:paraId="631C32D4" w14:textId="77777777" w:rsidR="000A4CE1" w:rsidRDefault="000A4CE1" w:rsidP="00911226">
            <w:pPr>
              <w:pStyle w:val="BodyText"/>
              <w:ind w:right="-1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091" w:type="dxa"/>
            <w:vMerge/>
            <w:vAlign w:val="center"/>
          </w:tcPr>
          <w:p w14:paraId="4BD6E5ED" w14:textId="77777777" w:rsidR="000A4CE1" w:rsidRDefault="000A4CE1" w:rsidP="00911226">
            <w:pPr>
              <w:pStyle w:val="BodyText"/>
              <w:ind w:right="-1"/>
              <w:rPr>
                <w:rFonts w:ascii="GHEA Grapalat" w:hAnsi="GHEA Grapalat"/>
                <w:sz w:val="20"/>
                <w:szCs w:val="20"/>
              </w:rPr>
            </w:pPr>
          </w:p>
        </w:tc>
      </w:tr>
    </w:tbl>
    <w:p w14:paraId="210A5DC1" w14:textId="77777777" w:rsidR="000A4CE1" w:rsidRPr="0025406F" w:rsidRDefault="000A4CE1" w:rsidP="0025406F"/>
    <w:sectPr w:rsidR="000A4CE1" w:rsidRPr="0025406F" w:rsidSect="006E565E">
      <w:pgSz w:w="12240" w:h="15840"/>
      <w:pgMar w:top="630" w:right="720" w:bottom="45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E35466"/>
    <w:multiLevelType w:val="hybridMultilevel"/>
    <w:tmpl w:val="0C081428"/>
    <w:lvl w:ilvl="0" w:tplc="C6344042">
      <w:start w:val="1"/>
      <w:numFmt w:val="decimal"/>
      <w:lvlText w:val="%1."/>
      <w:lvlJc w:val="left"/>
      <w:pPr>
        <w:ind w:left="331" w:hanging="216"/>
      </w:pPr>
      <w:rPr>
        <w:rFonts w:ascii="Sylfaen" w:eastAsia="Sylfaen" w:hAnsi="Sylfaen" w:cs="Sylfaen" w:hint="default"/>
        <w:b w:val="0"/>
        <w:bCs w:val="0"/>
        <w:i w:val="0"/>
        <w:iCs w:val="0"/>
        <w:spacing w:val="0"/>
        <w:w w:val="75"/>
        <w:sz w:val="26"/>
        <w:szCs w:val="26"/>
        <w:lang w:val="pt-PT" w:eastAsia="en-US" w:bidi="ar-SA"/>
      </w:rPr>
    </w:lvl>
    <w:lvl w:ilvl="1" w:tplc="6D6C67C4">
      <w:numFmt w:val="bullet"/>
      <w:lvlText w:val="•"/>
      <w:lvlJc w:val="left"/>
      <w:pPr>
        <w:ind w:left="1425" w:hanging="216"/>
      </w:pPr>
      <w:rPr>
        <w:rFonts w:hint="default"/>
        <w:lang w:val="pt-PT" w:eastAsia="en-US" w:bidi="ar-SA"/>
      </w:rPr>
    </w:lvl>
    <w:lvl w:ilvl="2" w:tplc="642A1378">
      <w:numFmt w:val="bullet"/>
      <w:lvlText w:val="•"/>
      <w:lvlJc w:val="left"/>
      <w:pPr>
        <w:ind w:left="2510" w:hanging="216"/>
      </w:pPr>
      <w:rPr>
        <w:rFonts w:hint="default"/>
        <w:lang w:val="pt-PT" w:eastAsia="en-US" w:bidi="ar-SA"/>
      </w:rPr>
    </w:lvl>
    <w:lvl w:ilvl="3" w:tplc="5F28F9FC">
      <w:numFmt w:val="bullet"/>
      <w:lvlText w:val="•"/>
      <w:lvlJc w:val="left"/>
      <w:pPr>
        <w:ind w:left="3595" w:hanging="216"/>
      </w:pPr>
      <w:rPr>
        <w:rFonts w:hint="default"/>
        <w:lang w:val="pt-PT" w:eastAsia="en-US" w:bidi="ar-SA"/>
      </w:rPr>
    </w:lvl>
    <w:lvl w:ilvl="4" w:tplc="E13676B0">
      <w:numFmt w:val="bullet"/>
      <w:lvlText w:val="•"/>
      <w:lvlJc w:val="left"/>
      <w:pPr>
        <w:ind w:left="4680" w:hanging="216"/>
      </w:pPr>
      <w:rPr>
        <w:rFonts w:hint="default"/>
        <w:lang w:val="pt-PT" w:eastAsia="en-US" w:bidi="ar-SA"/>
      </w:rPr>
    </w:lvl>
    <w:lvl w:ilvl="5" w:tplc="C5A282BC">
      <w:numFmt w:val="bullet"/>
      <w:lvlText w:val="•"/>
      <w:lvlJc w:val="left"/>
      <w:pPr>
        <w:ind w:left="5766" w:hanging="216"/>
      </w:pPr>
      <w:rPr>
        <w:rFonts w:hint="default"/>
        <w:lang w:val="pt-PT" w:eastAsia="en-US" w:bidi="ar-SA"/>
      </w:rPr>
    </w:lvl>
    <w:lvl w:ilvl="6" w:tplc="F7BC90DE">
      <w:numFmt w:val="bullet"/>
      <w:lvlText w:val="•"/>
      <w:lvlJc w:val="left"/>
      <w:pPr>
        <w:ind w:left="6851" w:hanging="216"/>
      </w:pPr>
      <w:rPr>
        <w:rFonts w:hint="default"/>
        <w:lang w:val="pt-PT" w:eastAsia="en-US" w:bidi="ar-SA"/>
      </w:rPr>
    </w:lvl>
    <w:lvl w:ilvl="7" w:tplc="FCEC77EE">
      <w:numFmt w:val="bullet"/>
      <w:lvlText w:val="•"/>
      <w:lvlJc w:val="left"/>
      <w:pPr>
        <w:ind w:left="7936" w:hanging="216"/>
      </w:pPr>
      <w:rPr>
        <w:rFonts w:hint="default"/>
        <w:lang w:val="pt-PT" w:eastAsia="en-US" w:bidi="ar-SA"/>
      </w:rPr>
    </w:lvl>
    <w:lvl w:ilvl="8" w:tplc="7E76DFEE">
      <w:numFmt w:val="bullet"/>
      <w:lvlText w:val="•"/>
      <w:lvlJc w:val="left"/>
      <w:pPr>
        <w:ind w:left="9021" w:hanging="216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0FE3"/>
    <w:rsid w:val="000546CD"/>
    <w:rsid w:val="000719B9"/>
    <w:rsid w:val="000A4CE1"/>
    <w:rsid w:val="000C346F"/>
    <w:rsid w:val="000F4589"/>
    <w:rsid w:val="00171E17"/>
    <w:rsid w:val="001832EB"/>
    <w:rsid w:val="001A57B0"/>
    <w:rsid w:val="001F0FE3"/>
    <w:rsid w:val="002228F3"/>
    <w:rsid w:val="00243E02"/>
    <w:rsid w:val="00244A55"/>
    <w:rsid w:val="0025406F"/>
    <w:rsid w:val="00277C89"/>
    <w:rsid w:val="002932AE"/>
    <w:rsid w:val="002A57B5"/>
    <w:rsid w:val="003A3129"/>
    <w:rsid w:val="003C0519"/>
    <w:rsid w:val="003C47D3"/>
    <w:rsid w:val="00440952"/>
    <w:rsid w:val="004512C8"/>
    <w:rsid w:val="00502A68"/>
    <w:rsid w:val="00503DAD"/>
    <w:rsid w:val="0054012E"/>
    <w:rsid w:val="0054037E"/>
    <w:rsid w:val="005F1C84"/>
    <w:rsid w:val="005F23E8"/>
    <w:rsid w:val="0069736D"/>
    <w:rsid w:val="006E565E"/>
    <w:rsid w:val="00711265"/>
    <w:rsid w:val="007B62B9"/>
    <w:rsid w:val="00834068"/>
    <w:rsid w:val="00842D0A"/>
    <w:rsid w:val="00857812"/>
    <w:rsid w:val="0088524D"/>
    <w:rsid w:val="008A3503"/>
    <w:rsid w:val="008D74C8"/>
    <w:rsid w:val="0090161E"/>
    <w:rsid w:val="009F4710"/>
    <w:rsid w:val="00A047BF"/>
    <w:rsid w:val="00A751F1"/>
    <w:rsid w:val="00A95574"/>
    <w:rsid w:val="00B019F3"/>
    <w:rsid w:val="00B06C50"/>
    <w:rsid w:val="00B64618"/>
    <w:rsid w:val="00B74B9B"/>
    <w:rsid w:val="00BC7774"/>
    <w:rsid w:val="00BD2EC5"/>
    <w:rsid w:val="00C81485"/>
    <w:rsid w:val="00CB709C"/>
    <w:rsid w:val="00D270FC"/>
    <w:rsid w:val="00D50874"/>
    <w:rsid w:val="00DB4F05"/>
    <w:rsid w:val="00E110ED"/>
    <w:rsid w:val="00E54015"/>
    <w:rsid w:val="00E71536"/>
    <w:rsid w:val="00E831F8"/>
    <w:rsid w:val="00EB4C11"/>
    <w:rsid w:val="00EC65A6"/>
    <w:rsid w:val="00F02687"/>
    <w:rsid w:val="00F330AA"/>
    <w:rsid w:val="00F76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CD0D99"/>
  <w15:docId w15:val="{D754E3F0-1523-42B7-8D8D-B387FDE5B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  <w:rsid w:val="002932AE"/>
    <w:pPr>
      <w:ind w:left="720"/>
      <w:contextualSpacing/>
    </w:pPr>
  </w:style>
  <w:style w:type="paragraph" w:styleId="BodyText">
    <w:name w:val="Body Text"/>
    <w:basedOn w:val="Normal"/>
    <w:link w:val="BodyTextChar"/>
    <w:uiPriority w:val="1"/>
    <w:qFormat/>
    <w:rsid w:val="000A4CE1"/>
    <w:pPr>
      <w:widowControl w:val="0"/>
      <w:autoSpaceDE w:val="0"/>
      <w:autoSpaceDN w:val="0"/>
      <w:spacing w:after="0" w:line="240" w:lineRule="auto"/>
    </w:pPr>
    <w:rPr>
      <w:rFonts w:ascii="Sylfaen" w:eastAsia="Sylfaen" w:hAnsi="Sylfaen" w:cs="Sylfaen"/>
      <w:sz w:val="26"/>
      <w:szCs w:val="26"/>
      <w:lang w:val="pt-PT"/>
    </w:rPr>
  </w:style>
  <w:style w:type="character" w:customStyle="1" w:styleId="BodyTextChar">
    <w:name w:val="Body Text Char"/>
    <w:basedOn w:val="DefaultParagraphFont"/>
    <w:link w:val="BodyText"/>
    <w:uiPriority w:val="1"/>
    <w:rsid w:val="000A4CE1"/>
    <w:rPr>
      <w:rFonts w:ascii="Sylfaen" w:eastAsia="Sylfaen" w:hAnsi="Sylfaen" w:cs="Sylfaen"/>
      <w:sz w:val="26"/>
      <w:szCs w:val="26"/>
      <w:lang w:val="pt-PT"/>
    </w:rPr>
  </w:style>
  <w:style w:type="paragraph" w:customStyle="1" w:styleId="TableParagraph">
    <w:name w:val="Table Paragraph"/>
    <w:basedOn w:val="Normal"/>
    <w:uiPriority w:val="1"/>
    <w:qFormat/>
    <w:rsid w:val="000A4CE1"/>
    <w:pPr>
      <w:widowControl w:val="0"/>
      <w:autoSpaceDE w:val="0"/>
      <w:autoSpaceDN w:val="0"/>
      <w:spacing w:after="0" w:line="240" w:lineRule="auto"/>
    </w:pPr>
    <w:rPr>
      <w:rFonts w:ascii="Sylfaen" w:eastAsia="Sylfaen" w:hAnsi="Sylfaen" w:cs="Sylfaen"/>
      <w:lang w:val="pt-PT"/>
    </w:rPr>
  </w:style>
  <w:style w:type="table" w:styleId="TableGrid">
    <w:name w:val="Table Grid"/>
    <w:basedOn w:val="TableNormal"/>
    <w:uiPriority w:val="39"/>
    <w:rsid w:val="000A4C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C65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65A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755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8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23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3</Pages>
  <Words>405</Words>
  <Characters>2981</Characters>
  <Application>Microsoft Office Word</Application>
  <DocSecurity>0</DocSecurity>
  <Lines>178</Lines>
  <Paragraphs>80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 Soghomonyan</dc:creator>
  <cp:keywords>https://mul2.gov.am/tasks/1397750/oneclick?token=cea6589aaee2cbd5a3656d6a6af4cdbe</cp:keywords>
  <cp:lastModifiedBy>Sona Avetisyan</cp:lastModifiedBy>
  <cp:revision>24</cp:revision>
  <cp:lastPrinted>2026-10-14T07:51:00Z</cp:lastPrinted>
  <dcterms:created xsi:type="dcterms:W3CDTF">2022-05-10T14:30:00Z</dcterms:created>
  <dcterms:modified xsi:type="dcterms:W3CDTF">2026-10-21T06:42:00Z</dcterms:modified>
</cp:coreProperties>
</file>