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3E74" w:rsidRDefault="00933E74" w:rsidP="00933E74">
      <w:pPr>
        <w:jc w:val="center"/>
      </w:pPr>
      <w:r>
        <w:rPr>
          <w:noProof/>
          <w:lang w:eastAsia="en-US"/>
        </w:rPr>
        <w:drawing>
          <wp:inline distT="0" distB="0" distL="0" distR="0" wp14:anchorId="141A2DEC" wp14:editId="4B607C91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3E74" w:rsidRDefault="00933E74" w:rsidP="00933E74">
      <w:pPr>
        <w:jc w:val="center"/>
      </w:pPr>
    </w:p>
    <w:p w:rsidR="00933E74" w:rsidRDefault="00933E74" w:rsidP="00933E7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33E74" w:rsidRDefault="00933E74" w:rsidP="00933E74">
      <w:pPr>
        <w:pStyle w:val="mechtex"/>
        <w:rPr>
          <w:rFonts w:ascii="GHEA Mariam" w:hAnsi="GHEA Mariam"/>
          <w:b/>
        </w:rPr>
      </w:pPr>
    </w:p>
    <w:p w:rsidR="00933E74" w:rsidRDefault="00933E74" w:rsidP="00933E7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33E74" w:rsidRDefault="00933E74" w:rsidP="00933E74">
      <w:pPr>
        <w:rPr>
          <w:rFonts w:ascii="GHEA Mariam" w:hAnsi="GHEA Mariam"/>
          <w:sz w:val="12"/>
          <w:szCs w:val="24"/>
        </w:rPr>
      </w:pPr>
    </w:p>
    <w:p w:rsidR="00933E74" w:rsidRPr="002E153A" w:rsidRDefault="00933E74" w:rsidP="00933E74">
      <w:pPr>
        <w:rPr>
          <w:rFonts w:ascii="GHEA Mariam" w:hAnsi="GHEA Mariam"/>
          <w:sz w:val="22"/>
          <w:szCs w:val="18"/>
        </w:rPr>
      </w:pPr>
    </w:p>
    <w:p w:rsidR="00933E74" w:rsidRDefault="00933E74" w:rsidP="00933E74">
      <w:pPr>
        <w:rPr>
          <w:rFonts w:ascii="GHEA Mariam" w:hAnsi="GHEA Mariam"/>
          <w:sz w:val="18"/>
          <w:szCs w:val="18"/>
        </w:rPr>
      </w:pPr>
    </w:p>
    <w:p w:rsidR="000D1A0E" w:rsidRPr="00E82373" w:rsidRDefault="000D1A0E" w:rsidP="000D1A0E">
      <w:pPr>
        <w:tabs>
          <w:tab w:val="left" w:pos="1080"/>
        </w:tabs>
        <w:spacing w:line="360" w:lineRule="auto"/>
        <w:ind w:firstLine="720"/>
        <w:rPr>
          <w:rFonts w:ascii="GHEA Grapalat" w:hAnsi="GHEA Grapalat" w:cs="Sylfaen"/>
          <w:b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</w:t>
      </w:r>
      <w:r w:rsidR="00933E74">
        <w:rPr>
          <w:rFonts w:ascii="GHEA Mariam" w:hAnsi="GHEA Mariam" w:cs="Sylfaen"/>
          <w:spacing w:val="-4"/>
          <w:sz w:val="24"/>
          <w:lang w:val="hy-AM"/>
        </w:rPr>
        <w:t xml:space="preserve">22 հոկտեմբերի </w:t>
      </w:r>
      <w:r w:rsidR="00933E74">
        <w:rPr>
          <w:rFonts w:ascii="GHEA Mariam" w:hAnsi="GHEA Mariam"/>
          <w:sz w:val="24"/>
          <w:lang w:val="fr-FR"/>
        </w:rPr>
        <w:t>202</w:t>
      </w:r>
      <w:r w:rsidR="00933E74">
        <w:rPr>
          <w:rFonts w:ascii="GHEA Mariam" w:hAnsi="GHEA Mariam"/>
          <w:sz w:val="24"/>
          <w:lang w:val="hy-AM"/>
        </w:rPr>
        <w:t>6</w:t>
      </w:r>
      <w:r w:rsidR="00933E74">
        <w:rPr>
          <w:rFonts w:ascii="GHEA Mariam" w:hAnsi="GHEA Mariam"/>
          <w:sz w:val="24"/>
          <w:lang w:val="fr-FR"/>
        </w:rPr>
        <w:t xml:space="preserve"> </w:t>
      </w:r>
      <w:r w:rsidR="00933E74">
        <w:rPr>
          <w:rFonts w:ascii="GHEA Mariam" w:hAnsi="GHEA Mariam" w:cs="Sylfaen"/>
          <w:sz w:val="24"/>
          <w:lang w:val="hy-AM"/>
        </w:rPr>
        <w:t>թվականի</w:t>
      </w:r>
      <w:r w:rsidR="00933E74">
        <w:rPr>
          <w:rFonts w:ascii="GHEA Mariam" w:hAnsi="GHEA Mariam"/>
          <w:sz w:val="24"/>
          <w:lang w:val="fr-FR"/>
        </w:rPr>
        <w:t xml:space="preserve">  N </w:t>
      </w:r>
      <w:r w:rsidR="00933E74">
        <w:rPr>
          <w:rFonts w:ascii="GHEA Mariam" w:hAnsi="GHEA Mariam"/>
          <w:sz w:val="24"/>
          <w:lang w:val="hy-AM"/>
        </w:rPr>
        <w:t xml:space="preserve"> </w:t>
      </w:r>
      <w:r w:rsidR="00933E74">
        <w:rPr>
          <w:rFonts w:ascii="GHEA Mariam" w:hAnsi="GHEA Mariam"/>
          <w:sz w:val="24"/>
          <w:lang w:val="fr-FR"/>
        </w:rPr>
        <w:t xml:space="preserve">- </w:t>
      </w:r>
      <w:r w:rsidRPr="000D1A0E">
        <w:rPr>
          <w:rFonts w:ascii="GHEA Mariam" w:hAnsi="GHEA Mariam" w:cs="Arial"/>
          <w:bCs/>
          <w:sz w:val="24"/>
          <w:szCs w:val="24"/>
          <w:lang w:val="hy-AM"/>
        </w:rPr>
        <w:t>Լ</w:t>
      </w:r>
      <w:r>
        <w:rPr>
          <w:rFonts w:ascii="GHEA Mariam" w:hAnsi="GHEA Mariam" w:cs="Arial"/>
          <w:bCs/>
          <w:sz w:val="24"/>
          <w:szCs w:val="24"/>
          <w:lang w:val="hy-AM"/>
        </w:rPr>
        <w:br/>
      </w:r>
      <w:bookmarkStart w:id="0" w:name="_GoBack"/>
      <w:bookmarkEnd w:id="0"/>
    </w:p>
    <w:p w:rsidR="000D1A0E" w:rsidRPr="000D1A0E" w:rsidRDefault="000D1A0E" w:rsidP="000D1A0E">
      <w:pPr>
        <w:tabs>
          <w:tab w:val="left" w:pos="1080"/>
        </w:tabs>
        <w:spacing w:line="360" w:lineRule="auto"/>
        <w:ind w:firstLine="720"/>
        <w:jc w:val="center"/>
        <w:rPr>
          <w:rFonts w:ascii="GHEA Grapalat" w:hAnsi="GHEA Grapalat"/>
          <w:b/>
          <w:sz w:val="2"/>
          <w:lang w:val="hy-AM"/>
        </w:rPr>
      </w:pPr>
    </w:p>
    <w:p w:rsidR="000D1A0E" w:rsidRPr="000D1A0E" w:rsidRDefault="000D1A0E" w:rsidP="000D1A0E">
      <w:pPr>
        <w:jc w:val="center"/>
        <w:rPr>
          <w:rFonts w:ascii="GHEA Mariam" w:hAnsi="GHEA Mariam"/>
          <w:sz w:val="24"/>
        </w:rPr>
      </w:pPr>
      <w:r w:rsidRPr="000D1A0E">
        <w:rPr>
          <w:rFonts w:ascii="GHEA Mariam" w:hAnsi="GHEA Mariam" w:cs="Arial"/>
          <w:sz w:val="24"/>
        </w:rPr>
        <w:t>ՀԱՅԱՍՏԱՆԻ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ՀԱՆՐԱՊԵՏՈՒԹՅԱՆ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ԿԱՌԱՎԱՐՈՒԹՅԱՆ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/>
          <w:sz w:val="24"/>
        </w:rPr>
        <w:br/>
        <w:t xml:space="preserve">2020 </w:t>
      </w:r>
      <w:r w:rsidRPr="000D1A0E">
        <w:rPr>
          <w:rFonts w:ascii="GHEA Mariam" w:hAnsi="GHEA Mariam" w:cs="Arial"/>
          <w:sz w:val="24"/>
        </w:rPr>
        <w:t>ԹՎԱԿԱՆԻ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ՕԳՈՍՏՈՍԻ</w:t>
      </w:r>
      <w:r w:rsidRPr="000D1A0E">
        <w:rPr>
          <w:rFonts w:ascii="GHEA Mariam" w:hAnsi="GHEA Mariam"/>
          <w:sz w:val="24"/>
        </w:rPr>
        <w:t xml:space="preserve"> 4-</w:t>
      </w:r>
      <w:r w:rsidRPr="000D1A0E">
        <w:rPr>
          <w:rFonts w:ascii="GHEA Mariam" w:hAnsi="GHEA Mariam" w:cs="Arial"/>
          <w:sz w:val="24"/>
        </w:rPr>
        <w:t>Ի</w:t>
      </w:r>
      <w:r w:rsidRPr="000D1A0E">
        <w:rPr>
          <w:rFonts w:ascii="GHEA Mariam" w:hAnsi="GHEA Mariam"/>
          <w:sz w:val="24"/>
        </w:rPr>
        <w:t xml:space="preserve"> N 1289-</w:t>
      </w:r>
      <w:r w:rsidRPr="000D1A0E">
        <w:rPr>
          <w:rFonts w:ascii="GHEA Mariam" w:hAnsi="GHEA Mariam" w:cs="Arial"/>
          <w:sz w:val="24"/>
        </w:rPr>
        <w:t>Լ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ՈՐՈՇՄԱՆ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ՄԵՋ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/>
          <w:sz w:val="24"/>
        </w:rPr>
        <w:br/>
      </w:r>
      <w:r w:rsidRPr="000D1A0E">
        <w:rPr>
          <w:rFonts w:ascii="GHEA Mariam" w:hAnsi="GHEA Mariam" w:cs="Arial"/>
          <w:sz w:val="24"/>
        </w:rPr>
        <w:t>ՓՈՓՈԽՈՒԹՅՈՒՆ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ԿԱՏԱՐԵԼՈՒ</w:t>
      </w:r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ՄԱՍԻՆ</w:t>
      </w:r>
      <w:r w:rsidRPr="000D1A0E">
        <w:rPr>
          <w:rFonts w:ascii="GHEA Mariam" w:hAnsi="GHEA Mariam"/>
          <w:sz w:val="24"/>
        </w:rPr>
        <w:br/>
        <w:t>------------------------------------------------------------------------------------</w:t>
      </w:r>
    </w:p>
    <w:p w:rsidR="000D1A0E" w:rsidRPr="000D1A0E" w:rsidRDefault="000D1A0E" w:rsidP="000D1A0E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pacing w:val="-8"/>
          <w:sz w:val="24"/>
          <w:lang w:val="hy-AM"/>
        </w:rPr>
      </w:pPr>
      <w:r w:rsidRPr="000D1A0E">
        <w:rPr>
          <w:rFonts w:ascii="GHEA Mariam" w:hAnsi="GHEA Mariam" w:cs="Arial"/>
          <w:spacing w:val="-8"/>
          <w:sz w:val="12"/>
          <w:lang w:val="hy-AM"/>
        </w:rPr>
        <w:br/>
      </w:r>
      <w:r>
        <w:rPr>
          <w:rFonts w:ascii="GHEA Mariam" w:hAnsi="GHEA Mariam" w:cs="Arial"/>
          <w:spacing w:val="-8"/>
          <w:sz w:val="24"/>
          <w:lang w:val="hy-AM"/>
        </w:rPr>
        <w:t xml:space="preserve">            </w:t>
      </w:r>
      <w:r w:rsidRPr="000D1A0E">
        <w:rPr>
          <w:rFonts w:ascii="GHEA Mariam" w:hAnsi="GHEA Mariam" w:cs="Arial"/>
          <w:spacing w:val="-8"/>
          <w:sz w:val="24"/>
          <w:lang w:val="hy-AM"/>
        </w:rPr>
        <w:t>Հիմք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ընդունելով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 «</w:t>
      </w:r>
      <w:r w:rsidRPr="000D1A0E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0D1A0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օրենքի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33-</w:t>
      </w:r>
      <w:r w:rsidRPr="000D1A0E">
        <w:rPr>
          <w:rFonts w:ascii="GHEA Mariam" w:hAnsi="GHEA Mariam" w:cs="Arial"/>
          <w:spacing w:val="-8"/>
          <w:sz w:val="24"/>
          <w:lang w:val="hy-AM"/>
        </w:rPr>
        <w:t>րդ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և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34-</w:t>
      </w:r>
      <w:r w:rsidRPr="000D1A0E">
        <w:rPr>
          <w:rFonts w:ascii="GHEA Mariam" w:hAnsi="GHEA Mariam" w:cs="Arial"/>
          <w:spacing w:val="-8"/>
          <w:sz w:val="24"/>
          <w:lang w:val="hy-AM"/>
        </w:rPr>
        <w:t>րդ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հոդվածի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1-</w:t>
      </w:r>
      <w:r w:rsidRPr="000D1A0E">
        <w:rPr>
          <w:rFonts w:ascii="GHEA Mariam" w:hAnsi="GHEA Mariam" w:cs="Arial"/>
          <w:spacing w:val="-8"/>
          <w:sz w:val="24"/>
          <w:lang w:val="hy-AM"/>
        </w:rPr>
        <w:t>ին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մասերը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`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կառավարու</w:t>
      </w:r>
      <w:r w:rsidRPr="000D1A0E">
        <w:rPr>
          <w:rFonts w:ascii="GHEA Mariam" w:hAnsi="GHEA Mariam" w:cs="Arial"/>
          <w:spacing w:val="-8"/>
          <w:sz w:val="24"/>
          <w:lang w:val="hy-AM"/>
        </w:rPr>
        <w:softHyphen/>
        <w:t>թյունը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 </w:t>
      </w:r>
      <w:r w:rsidRPr="000D1A0E">
        <w:rPr>
          <w:rFonts w:ascii="GHEA Mariam" w:hAnsi="GHEA Mariam" w:cs="Arial"/>
          <w:spacing w:val="-8"/>
          <w:sz w:val="24"/>
          <w:lang w:val="hy-AM"/>
        </w:rPr>
        <w:t>ո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ր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ո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շ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ու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մ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  </w:t>
      </w:r>
      <w:r w:rsidRPr="000D1A0E">
        <w:rPr>
          <w:rFonts w:ascii="GHEA Mariam" w:hAnsi="GHEA Mariam" w:cs="Arial"/>
          <w:spacing w:val="-8"/>
          <w:sz w:val="24"/>
          <w:lang w:val="hy-AM"/>
        </w:rPr>
        <w:t>է</w:t>
      </w:r>
      <w:r w:rsidRPr="000D1A0E">
        <w:rPr>
          <w:rFonts w:ascii="GHEA Mariam" w:hAnsi="GHEA Mariam"/>
          <w:spacing w:val="-8"/>
          <w:sz w:val="24"/>
          <w:lang w:val="hy-AM"/>
        </w:rPr>
        <w:t>.</w:t>
      </w:r>
    </w:p>
    <w:p w:rsidR="000D1A0E" w:rsidRPr="000D1A0E" w:rsidRDefault="000D1A0E" w:rsidP="000D1A0E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1. </w:t>
      </w:r>
      <w:r w:rsidRPr="000D1A0E">
        <w:rPr>
          <w:rFonts w:ascii="GHEA Mariam" w:hAnsi="GHEA Mariam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2020 </w:t>
      </w:r>
      <w:r w:rsidRPr="000D1A0E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օգոս</w:t>
      </w:r>
      <w:r w:rsidRPr="000D1A0E">
        <w:rPr>
          <w:rFonts w:ascii="GHEA Mariam" w:hAnsi="GHEA Mariam" w:cs="Arial"/>
          <w:spacing w:val="-8"/>
          <w:sz w:val="24"/>
          <w:lang w:val="hy-AM"/>
        </w:rPr>
        <w:softHyphen/>
        <w:t>տոսի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0D1A0E">
        <w:rPr>
          <w:rFonts w:ascii="GHEA Mariam" w:hAnsi="GHEA Mariam" w:cs="Arial"/>
          <w:spacing w:val="-8"/>
          <w:sz w:val="24"/>
          <w:lang w:val="hy-AM"/>
        </w:rPr>
        <w:t>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0D1A0E">
        <w:rPr>
          <w:rFonts w:ascii="GHEA Mariam" w:hAnsi="GHEA Mariam" w:cs="Arial"/>
          <w:spacing w:val="-8"/>
          <w:sz w:val="24"/>
          <w:lang w:val="hy-AM"/>
        </w:rPr>
        <w:t>Միջազգային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հարցերով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ներկայացուցչի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լիազորությունների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իրակա</w:t>
      </w:r>
      <w:r w:rsidRPr="000D1A0E">
        <w:rPr>
          <w:rFonts w:ascii="GHEA Mariam" w:hAnsi="GHEA Mariam" w:cs="Arial"/>
          <w:spacing w:val="-8"/>
          <w:sz w:val="24"/>
          <w:lang w:val="hy-AM"/>
        </w:rPr>
        <w:softHyphen/>
        <w:t>նացման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կարգը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հաստատելու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մասին</w:t>
      </w:r>
      <w:r w:rsidRPr="000D1A0E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1289-</w:t>
      </w:r>
      <w:r w:rsidRPr="000D1A0E">
        <w:rPr>
          <w:rFonts w:ascii="GHEA Mariam" w:hAnsi="GHEA Mariam" w:cs="Arial"/>
          <w:spacing w:val="-8"/>
          <w:sz w:val="24"/>
          <w:lang w:val="hy-AM"/>
        </w:rPr>
        <w:t>Լ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հավելվածի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4-</w:t>
      </w:r>
      <w:r w:rsidRPr="000D1A0E">
        <w:rPr>
          <w:rFonts w:ascii="GHEA Mariam" w:hAnsi="GHEA Mariam" w:cs="Arial"/>
          <w:spacing w:val="-8"/>
          <w:sz w:val="24"/>
          <w:lang w:val="hy-AM"/>
        </w:rPr>
        <w:t>րդ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կետի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/>
          <w:spacing w:val="-8"/>
          <w:sz w:val="24"/>
          <w:lang w:val="hy-AM"/>
        </w:rPr>
        <w:br/>
        <w:t>6-9-</w:t>
      </w:r>
      <w:r w:rsidRPr="000D1A0E">
        <w:rPr>
          <w:rFonts w:ascii="GHEA Mariam" w:hAnsi="GHEA Mariam" w:cs="Arial"/>
          <w:spacing w:val="-8"/>
          <w:sz w:val="24"/>
          <w:lang w:val="hy-AM"/>
        </w:rPr>
        <w:t>րդ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ենթակետերը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ճանաչել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ուժը</w:t>
      </w:r>
      <w:r w:rsidRPr="000D1A0E">
        <w:rPr>
          <w:rFonts w:ascii="GHEA Mariam" w:hAnsi="GHEA Mariam"/>
          <w:spacing w:val="-8"/>
          <w:sz w:val="24"/>
          <w:lang w:val="hy-AM"/>
        </w:rPr>
        <w:t xml:space="preserve"> </w:t>
      </w:r>
      <w:r w:rsidRPr="000D1A0E">
        <w:rPr>
          <w:rFonts w:ascii="GHEA Mariam" w:hAnsi="GHEA Mariam" w:cs="Arial"/>
          <w:spacing w:val="-8"/>
          <w:sz w:val="24"/>
          <w:lang w:val="hy-AM"/>
        </w:rPr>
        <w:t>կորցրած</w:t>
      </w:r>
      <w:r w:rsidRPr="000D1A0E">
        <w:rPr>
          <w:rFonts w:ascii="GHEA Mariam" w:hAnsi="GHEA Mariam"/>
          <w:spacing w:val="-8"/>
          <w:sz w:val="24"/>
          <w:lang w:val="hy-AM"/>
        </w:rPr>
        <w:t>:</w:t>
      </w:r>
    </w:p>
    <w:p w:rsidR="000D1A0E" w:rsidRPr="000D1A0E" w:rsidRDefault="000D1A0E" w:rsidP="000D1A0E">
      <w:pPr>
        <w:tabs>
          <w:tab w:val="left" w:pos="810"/>
        </w:tabs>
        <w:spacing w:line="360" w:lineRule="auto"/>
        <w:ind w:firstLine="720"/>
        <w:jc w:val="both"/>
        <w:rPr>
          <w:rFonts w:ascii="GHEA Mariam" w:hAnsi="GHEA Mariam"/>
          <w:sz w:val="24"/>
        </w:rPr>
      </w:pPr>
      <w:r>
        <w:rPr>
          <w:rFonts w:ascii="GHEA Mariam" w:hAnsi="GHEA Mariam" w:cs="Arial"/>
          <w:sz w:val="24"/>
          <w:lang w:val="hy-AM"/>
        </w:rPr>
        <w:t xml:space="preserve">2.  </w:t>
      </w:r>
      <w:proofErr w:type="spellStart"/>
      <w:r w:rsidRPr="000D1A0E">
        <w:rPr>
          <w:rFonts w:ascii="GHEA Mariam" w:hAnsi="GHEA Mariam" w:cs="Arial"/>
          <w:sz w:val="24"/>
        </w:rPr>
        <w:t>Սույն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որոշումն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ուժի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մեջ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r w:rsidRPr="000D1A0E">
        <w:rPr>
          <w:rFonts w:ascii="GHEA Mariam" w:hAnsi="GHEA Mariam" w:cs="Arial"/>
          <w:sz w:val="24"/>
        </w:rPr>
        <w:t>է</w:t>
      </w:r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մտնում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հրապարակմանը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հաջորդող</w:t>
      </w:r>
      <w:proofErr w:type="spellEnd"/>
      <w:r w:rsidRPr="000D1A0E">
        <w:rPr>
          <w:rFonts w:ascii="GHEA Mariam" w:hAnsi="GHEA Mariam"/>
          <w:sz w:val="24"/>
        </w:rPr>
        <w:t xml:space="preserve"> </w:t>
      </w:r>
      <w:proofErr w:type="spellStart"/>
      <w:r w:rsidRPr="000D1A0E">
        <w:rPr>
          <w:rFonts w:ascii="GHEA Mariam" w:hAnsi="GHEA Mariam" w:cs="Arial"/>
          <w:sz w:val="24"/>
        </w:rPr>
        <w:t>օրվանից</w:t>
      </w:r>
      <w:proofErr w:type="spellEnd"/>
      <w:r w:rsidRPr="000D1A0E">
        <w:rPr>
          <w:rFonts w:ascii="GHEA Mariam" w:hAnsi="GHEA Mariam"/>
          <w:sz w:val="24"/>
        </w:rPr>
        <w:t>:</w:t>
      </w:r>
    </w:p>
    <w:p w:rsidR="00933E74" w:rsidRPr="000D1A0E" w:rsidRDefault="00933E74" w:rsidP="00933E74">
      <w:pPr>
        <w:rPr>
          <w:rFonts w:ascii="GHEA Mariam" w:hAnsi="GHEA Mariam"/>
          <w:spacing w:val="-2"/>
          <w:sz w:val="28"/>
          <w:szCs w:val="24"/>
          <w:shd w:val="clear" w:color="auto" w:fill="FFFFFF"/>
          <w:lang w:val="hy-AM"/>
        </w:rPr>
      </w:pPr>
    </w:p>
    <w:p w:rsidR="00933E74" w:rsidRPr="002E153A" w:rsidRDefault="00933E74" w:rsidP="00933E74">
      <w:pPr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933E74" w:rsidRPr="002E153A" w:rsidRDefault="00933E74" w:rsidP="00933E74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2E153A"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2E153A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33E74" w:rsidRPr="002E153A" w:rsidRDefault="00933E74" w:rsidP="00933E7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2E153A"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 w:rsidRPr="002E153A">
        <w:rPr>
          <w:rFonts w:ascii="GHEA Mariam" w:hAnsi="GHEA Mariam"/>
          <w:sz w:val="24"/>
          <w:szCs w:val="24"/>
          <w:lang w:val="hy-AM"/>
        </w:rPr>
        <w:t xml:space="preserve">    </w:t>
      </w:r>
      <w:r w:rsidRPr="002E153A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</w:r>
      <w:r w:rsidRPr="002E153A"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 w:rsidRPr="002E153A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  Ն</w:t>
      </w:r>
      <w:r w:rsidRPr="002E153A">
        <w:rPr>
          <w:rFonts w:ascii="Cambria Math" w:hAnsi="Cambria Math" w:cs="Cambria Math"/>
          <w:sz w:val="24"/>
          <w:szCs w:val="24"/>
          <w:lang w:val="hy-AM"/>
        </w:rPr>
        <w:t>․</w:t>
      </w:r>
      <w:r w:rsidRPr="002E153A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2E153A">
        <w:rPr>
          <w:rFonts w:ascii="GHEA Mariam" w:hAnsi="GHEA Mariam" w:cs="GHEA Mariam"/>
          <w:sz w:val="24"/>
          <w:szCs w:val="24"/>
          <w:lang w:val="hy-AM"/>
        </w:rPr>
        <w:t>ՓԱՇԻՆՅԱՆ</w:t>
      </w:r>
    </w:p>
    <w:p w:rsidR="00933E74" w:rsidRPr="002E153A" w:rsidRDefault="00933E74" w:rsidP="00933E74">
      <w:pPr>
        <w:pStyle w:val="mechtex"/>
        <w:jc w:val="left"/>
        <w:rPr>
          <w:rFonts w:ascii="GHEA Mariam" w:hAnsi="GHEA Mariam"/>
          <w:lang w:val="hy-AM"/>
        </w:rPr>
      </w:pPr>
      <w:r w:rsidRPr="002E153A">
        <w:rPr>
          <w:rFonts w:ascii="GHEA Mariam" w:hAnsi="GHEA Mariam" w:cs="Arial"/>
          <w:sz w:val="24"/>
          <w:szCs w:val="24"/>
          <w:lang w:val="hy-AM"/>
        </w:rPr>
        <w:t xml:space="preserve">  Երևան</w:t>
      </w:r>
    </w:p>
    <w:p w:rsidR="001F225D" w:rsidRPr="000D1A0E" w:rsidRDefault="001F225D">
      <w:pPr>
        <w:pStyle w:val="mechtex"/>
        <w:rPr>
          <w:lang w:val="hy-AM"/>
        </w:rPr>
      </w:pPr>
    </w:p>
    <w:sectPr w:rsidR="001F225D" w:rsidRPr="000D1A0E" w:rsidSect="008F3F17">
      <w:headerReference w:type="even" r:id="rId8"/>
      <w:headerReference w:type="default" r:id="rId9"/>
      <w:footerReference w:type="even" r:id="rId10"/>
      <w:footerReference w:type="defaul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2D9" w:rsidRDefault="003022D9">
      <w:r>
        <w:separator/>
      </w:r>
    </w:p>
  </w:endnote>
  <w:endnote w:type="continuationSeparator" w:id="0">
    <w:p w:rsidR="003022D9" w:rsidRDefault="0030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2D9" w:rsidRDefault="003022D9">
      <w:r>
        <w:separator/>
      </w:r>
    </w:p>
  </w:footnote>
  <w:footnote w:type="continuationSeparator" w:id="0">
    <w:p w:rsidR="003022D9" w:rsidRDefault="00302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D1A0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D760E7"/>
    <w:multiLevelType w:val="hybridMultilevel"/>
    <w:tmpl w:val="A03C99C2"/>
    <w:lvl w:ilvl="0" w:tplc="256CFE56">
      <w:start w:val="1"/>
      <w:numFmt w:val="decimal"/>
      <w:lvlText w:val="%1."/>
      <w:lvlJc w:val="left"/>
      <w:pPr>
        <w:ind w:left="1080" w:hanging="360"/>
      </w:pPr>
      <w:rPr>
        <w:rFonts w:cstheme="minorBid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089F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A0E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2D9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0804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9B1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E74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89F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8AB14A8"/>
  <w15:chartTrackingRefBased/>
  <w15:docId w15:val="{12C1EC5F-389D-453A-9C67-EE0E4F038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3E74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933E74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933E7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140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3</cp:revision>
  <dcterms:created xsi:type="dcterms:W3CDTF">2026-10-20T11:31:00Z</dcterms:created>
  <dcterms:modified xsi:type="dcterms:W3CDTF">2026-10-20T11:45:00Z</dcterms:modified>
</cp:coreProperties>
</file>