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7B1506" w14:textId="77777777" w:rsidR="008D6A13" w:rsidRPr="009E4AAB" w:rsidRDefault="00D03CD8" w:rsidP="00C10B82">
      <w:pPr>
        <w:shd w:val="clear" w:color="auto" w:fill="FFFFFF"/>
        <w:spacing w:after="0" w:line="360" w:lineRule="auto"/>
        <w:jc w:val="right"/>
        <w:rPr>
          <w:rFonts w:ascii="GHEA Grapalat" w:eastAsia="Times New Roman" w:hAnsi="GHEA Grapalat" w:cs="Arial"/>
          <w:bCs/>
          <w:sz w:val="24"/>
          <w:szCs w:val="24"/>
          <w:lang w:val="hy-AM" w:eastAsia="ru-RU"/>
        </w:rPr>
      </w:pPr>
      <w:r w:rsidRPr="009E4AAB">
        <w:rPr>
          <w:rFonts w:ascii="GHEA Grapalat" w:eastAsia="Times New Roman" w:hAnsi="GHEA Grapalat" w:cs="Arial"/>
          <w:bCs/>
          <w:sz w:val="24"/>
          <w:szCs w:val="24"/>
          <w:lang w:val="hy-AM" w:eastAsia="ru-RU"/>
        </w:rPr>
        <w:t>ՆԱԽԱԳԻԾ</w:t>
      </w:r>
    </w:p>
    <w:p w14:paraId="71E2606B" w14:textId="77777777" w:rsidR="008D6A13" w:rsidRPr="009E4AAB" w:rsidRDefault="008D6A13" w:rsidP="00C10B82">
      <w:pPr>
        <w:shd w:val="clear" w:color="auto" w:fill="FFFFFF"/>
        <w:spacing w:after="0" w:line="360" w:lineRule="auto"/>
        <w:jc w:val="center"/>
        <w:rPr>
          <w:rFonts w:ascii="GHEA Grapalat" w:eastAsia="Times New Roman" w:hAnsi="GHEA Grapalat" w:cs="Arial"/>
          <w:bCs/>
          <w:sz w:val="24"/>
          <w:szCs w:val="24"/>
          <w:lang w:eastAsia="ru-RU"/>
        </w:rPr>
      </w:pPr>
    </w:p>
    <w:p w14:paraId="1499CF87" w14:textId="77777777" w:rsidR="008D6A13" w:rsidRPr="009E4AAB" w:rsidRDefault="008D6A13" w:rsidP="00C10B82">
      <w:pPr>
        <w:shd w:val="clear" w:color="auto" w:fill="FFFFFF"/>
        <w:spacing w:after="0" w:line="360" w:lineRule="auto"/>
        <w:jc w:val="center"/>
        <w:rPr>
          <w:rFonts w:ascii="GHEA Grapalat" w:eastAsia="Times New Roman" w:hAnsi="GHEA Grapalat" w:cs="Arial"/>
          <w:b/>
          <w:sz w:val="24"/>
          <w:szCs w:val="24"/>
          <w:lang w:eastAsia="ru-RU"/>
        </w:rPr>
      </w:pPr>
      <w:r w:rsidRPr="009E4AAB">
        <w:rPr>
          <w:rFonts w:ascii="GHEA Grapalat" w:eastAsia="Times New Roman" w:hAnsi="GHEA Grapalat" w:cs="Arial"/>
          <w:b/>
          <w:sz w:val="24"/>
          <w:szCs w:val="24"/>
          <w:lang w:eastAsia="ru-RU"/>
        </w:rPr>
        <w:t>ՀԱՅԱՍՏԱՆԻ ՀԱՆՐԱՊԵՏՈՒԹՅԱՆ</w:t>
      </w:r>
    </w:p>
    <w:p w14:paraId="042746D2" w14:textId="77777777" w:rsidR="008D6A13" w:rsidRPr="009E4AAB" w:rsidRDefault="008D6A13" w:rsidP="00C10B82">
      <w:pPr>
        <w:spacing w:after="0" w:line="360" w:lineRule="auto"/>
        <w:jc w:val="center"/>
        <w:rPr>
          <w:rFonts w:ascii="GHEA Grapalat" w:eastAsia="Times New Roman" w:hAnsi="GHEA Grapalat" w:cs="Arial"/>
          <w:b/>
          <w:sz w:val="24"/>
          <w:szCs w:val="24"/>
          <w:shd w:val="clear" w:color="auto" w:fill="FFFFFF"/>
          <w:lang w:eastAsia="ru-RU"/>
        </w:rPr>
      </w:pPr>
      <w:r w:rsidRPr="009E4AAB">
        <w:rPr>
          <w:rFonts w:ascii="GHEA Grapalat" w:eastAsia="Times New Roman" w:hAnsi="GHEA Grapalat" w:cs="Arial"/>
          <w:b/>
          <w:sz w:val="24"/>
          <w:szCs w:val="24"/>
          <w:shd w:val="clear" w:color="auto" w:fill="FFFFFF"/>
          <w:lang w:eastAsia="ru-RU"/>
        </w:rPr>
        <w:t>Օ Ր Ե Ն Ք Ը</w:t>
      </w:r>
    </w:p>
    <w:p w14:paraId="71D49FC2" w14:textId="77777777" w:rsidR="008D6A13" w:rsidRPr="009E4AAB" w:rsidRDefault="008D6A13" w:rsidP="00C10B82">
      <w:pPr>
        <w:shd w:val="clear" w:color="auto" w:fill="FFFFFF"/>
        <w:spacing w:after="0" w:line="360" w:lineRule="auto"/>
        <w:ind w:firstLine="375"/>
        <w:jc w:val="center"/>
        <w:rPr>
          <w:rFonts w:ascii="GHEA Grapalat" w:eastAsia="Times New Roman" w:hAnsi="GHEA Grapalat" w:cs="Arial"/>
          <w:b/>
          <w:sz w:val="24"/>
          <w:szCs w:val="24"/>
          <w:lang w:eastAsia="ru-RU"/>
        </w:rPr>
      </w:pPr>
    </w:p>
    <w:p w14:paraId="0501BB88" w14:textId="77777777" w:rsidR="008D6A13" w:rsidRPr="009E4AAB" w:rsidRDefault="008D6A13" w:rsidP="00C10B82">
      <w:pPr>
        <w:spacing w:after="0" w:line="360" w:lineRule="auto"/>
        <w:jc w:val="center"/>
        <w:rPr>
          <w:rFonts w:ascii="GHEA Grapalat" w:eastAsia="Times New Roman" w:hAnsi="GHEA Grapalat" w:cs="Arial"/>
          <w:b/>
          <w:sz w:val="24"/>
          <w:szCs w:val="24"/>
          <w:lang w:eastAsia="ru-RU"/>
        </w:rPr>
      </w:pPr>
      <w:r w:rsidRPr="009E4AAB">
        <w:rPr>
          <w:rFonts w:ascii="GHEA Grapalat" w:eastAsia="Times New Roman" w:hAnsi="GHEA Grapalat" w:cs="Arial"/>
          <w:b/>
          <w:sz w:val="24"/>
          <w:szCs w:val="24"/>
          <w:lang w:eastAsia="ru-RU"/>
        </w:rPr>
        <w:t>«ՓՐԿԱՐԱՐ ԾԱՌԱՅՈՒԹՅԱՆ ՄԱՍԻՆ» ՕՐԵՆՔՈՒՄ</w:t>
      </w:r>
      <w:r w:rsidRPr="009E4AAB">
        <w:rPr>
          <w:rFonts w:ascii="Calibri" w:eastAsia="Times New Roman" w:hAnsi="Calibri" w:cs="Calibri"/>
          <w:b/>
          <w:sz w:val="24"/>
          <w:szCs w:val="24"/>
          <w:lang w:eastAsia="ru-RU"/>
        </w:rPr>
        <w:t> </w:t>
      </w:r>
      <w:r w:rsidR="009B7DEA" w:rsidRPr="009E4AAB">
        <w:rPr>
          <w:rFonts w:ascii="GHEA Grapalat" w:eastAsia="Times New Roman" w:hAnsi="GHEA Grapalat" w:cs="Calibri"/>
          <w:b/>
          <w:sz w:val="24"/>
          <w:szCs w:val="24"/>
          <w:lang w:val="hy-AM" w:eastAsia="ru-RU"/>
        </w:rPr>
        <w:t xml:space="preserve">ՓՈՓՈԽՈՒԹՅՈՒՆ ԵՎ </w:t>
      </w:r>
      <w:r w:rsidR="00BB289B" w:rsidRPr="009E4AAB">
        <w:rPr>
          <w:rFonts w:ascii="GHEA Grapalat" w:eastAsia="Times New Roman" w:hAnsi="GHEA Grapalat" w:cs="Arial"/>
          <w:b/>
          <w:sz w:val="24"/>
          <w:szCs w:val="24"/>
          <w:lang w:val="hy-AM" w:eastAsia="ru-RU"/>
        </w:rPr>
        <w:t xml:space="preserve">ԼՐԱՑՈՒՄՆԵՐ </w:t>
      </w:r>
      <w:r w:rsidRPr="009E4AAB">
        <w:rPr>
          <w:rFonts w:ascii="GHEA Grapalat" w:eastAsia="Times New Roman" w:hAnsi="GHEA Grapalat" w:cs="Arial"/>
          <w:b/>
          <w:sz w:val="24"/>
          <w:szCs w:val="24"/>
          <w:lang w:eastAsia="ru-RU"/>
        </w:rPr>
        <w:t>ԿԱՏԱՐԵԼՈՒ ՄԱՍԻՆ</w:t>
      </w:r>
    </w:p>
    <w:p w14:paraId="2E84132B" w14:textId="77777777" w:rsidR="008D6A13" w:rsidRPr="009E4AAB" w:rsidRDefault="008D6A13" w:rsidP="00C10B82">
      <w:pPr>
        <w:shd w:val="clear" w:color="auto" w:fill="FFFFFF"/>
        <w:spacing w:after="0" w:line="360" w:lineRule="auto"/>
        <w:jc w:val="both"/>
        <w:rPr>
          <w:rFonts w:ascii="GHEA Grapalat" w:eastAsia="Times New Roman" w:hAnsi="GHEA Grapalat" w:cs="Arial"/>
          <w:sz w:val="24"/>
          <w:szCs w:val="24"/>
          <w:lang w:eastAsia="ru-RU"/>
        </w:rPr>
      </w:pPr>
      <w:r w:rsidRPr="009E4AAB">
        <w:rPr>
          <w:rFonts w:ascii="Calibri" w:eastAsia="Times New Roman" w:hAnsi="Calibri" w:cs="Calibri"/>
          <w:sz w:val="24"/>
          <w:szCs w:val="24"/>
          <w:lang w:eastAsia="ru-RU"/>
        </w:rPr>
        <w:t> </w:t>
      </w:r>
    </w:p>
    <w:p w14:paraId="1BE02C65" w14:textId="32B4141C" w:rsidR="008D6A13" w:rsidRPr="009E4AAB" w:rsidRDefault="008D6A13" w:rsidP="00C10B82">
      <w:pPr>
        <w:shd w:val="clear" w:color="auto" w:fill="FFFFFF"/>
        <w:spacing w:after="0" w:line="360" w:lineRule="auto"/>
        <w:ind w:firstLine="375"/>
        <w:jc w:val="both"/>
        <w:rPr>
          <w:rFonts w:ascii="GHEA Grapalat" w:eastAsia="Times New Roman" w:hAnsi="GHEA Grapalat" w:cs="Arial"/>
          <w:sz w:val="24"/>
          <w:szCs w:val="24"/>
          <w:lang w:eastAsia="ru-RU"/>
        </w:rPr>
      </w:pPr>
      <w:proofErr w:type="spellStart"/>
      <w:r w:rsidRPr="009E4AAB">
        <w:rPr>
          <w:rFonts w:ascii="GHEA Grapalat" w:eastAsia="Times New Roman" w:hAnsi="GHEA Grapalat" w:cs="Arial"/>
          <w:b/>
          <w:bCs/>
          <w:sz w:val="24"/>
          <w:szCs w:val="24"/>
          <w:lang w:eastAsia="ru-RU"/>
        </w:rPr>
        <w:t>Հոդված</w:t>
      </w:r>
      <w:proofErr w:type="spellEnd"/>
      <w:r w:rsidRPr="009E4AAB">
        <w:rPr>
          <w:rFonts w:ascii="GHEA Grapalat" w:eastAsia="Times New Roman" w:hAnsi="GHEA Grapalat" w:cs="Arial"/>
          <w:b/>
          <w:bCs/>
          <w:sz w:val="24"/>
          <w:szCs w:val="24"/>
          <w:lang w:eastAsia="ru-RU"/>
        </w:rPr>
        <w:t xml:space="preserve"> 1.</w:t>
      </w:r>
      <w:r w:rsidRPr="009E4AAB">
        <w:rPr>
          <w:rFonts w:ascii="Calibri" w:eastAsia="Times New Roman" w:hAnsi="Calibri" w:cs="Calibri"/>
          <w:sz w:val="24"/>
          <w:szCs w:val="24"/>
          <w:lang w:eastAsia="ru-RU"/>
        </w:rPr>
        <w:t> </w:t>
      </w:r>
      <w:r w:rsidRPr="009E4AAB">
        <w:rPr>
          <w:rFonts w:ascii="GHEA Grapalat" w:eastAsia="Times New Roman" w:hAnsi="GHEA Grapalat" w:cs="Arial"/>
          <w:sz w:val="24"/>
          <w:szCs w:val="24"/>
          <w:lang w:eastAsia="ru-RU"/>
        </w:rPr>
        <w:t>«</w:t>
      </w:r>
      <w:proofErr w:type="spellStart"/>
      <w:r w:rsidRPr="009E4AAB">
        <w:rPr>
          <w:rFonts w:ascii="GHEA Grapalat" w:eastAsia="Times New Roman" w:hAnsi="GHEA Grapalat" w:cs="Arial"/>
          <w:sz w:val="24"/>
          <w:szCs w:val="24"/>
          <w:lang w:eastAsia="ru-RU"/>
        </w:rPr>
        <w:t>Փրկարար</w:t>
      </w:r>
      <w:proofErr w:type="spellEnd"/>
      <w:r w:rsidRPr="009E4AAB">
        <w:rPr>
          <w:rFonts w:ascii="GHEA Grapalat" w:eastAsia="Times New Roman" w:hAnsi="GHEA Grapalat" w:cs="Arial"/>
          <w:sz w:val="24"/>
          <w:szCs w:val="24"/>
          <w:lang w:eastAsia="ru-RU"/>
        </w:rPr>
        <w:t xml:space="preserve"> </w:t>
      </w:r>
      <w:proofErr w:type="spellStart"/>
      <w:r w:rsidRPr="009E4AAB">
        <w:rPr>
          <w:rFonts w:ascii="GHEA Grapalat" w:eastAsia="Times New Roman" w:hAnsi="GHEA Grapalat" w:cs="Arial"/>
          <w:sz w:val="24"/>
          <w:szCs w:val="24"/>
          <w:lang w:eastAsia="ru-RU"/>
        </w:rPr>
        <w:t>ծառայության</w:t>
      </w:r>
      <w:proofErr w:type="spellEnd"/>
      <w:r w:rsidRPr="009E4AAB">
        <w:rPr>
          <w:rFonts w:ascii="GHEA Grapalat" w:eastAsia="Times New Roman" w:hAnsi="GHEA Grapalat" w:cs="Arial"/>
          <w:sz w:val="24"/>
          <w:szCs w:val="24"/>
          <w:lang w:eastAsia="ru-RU"/>
        </w:rPr>
        <w:t xml:space="preserve"> </w:t>
      </w:r>
      <w:proofErr w:type="spellStart"/>
      <w:r w:rsidRPr="009E4AAB">
        <w:rPr>
          <w:rFonts w:ascii="GHEA Grapalat" w:eastAsia="Times New Roman" w:hAnsi="GHEA Grapalat" w:cs="Arial"/>
          <w:sz w:val="24"/>
          <w:szCs w:val="24"/>
          <w:lang w:eastAsia="ru-RU"/>
        </w:rPr>
        <w:t>մասին</w:t>
      </w:r>
      <w:proofErr w:type="spellEnd"/>
      <w:r w:rsidRPr="009E4AAB">
        <w:rPr>
          <w:rFonts w:ascii="GHEA Grapalat" w:eastAsia="Times New Roman" w:hAnsi="GHEA Grapalat" w:cs="Arial"/>
          <w:sz w:val="24"/>
          <w:szCs w:val="24"/>
          <w:lang w:eastAsia="ru-RU"/>
        </w:rPr>
        <w:t xml:space="preserve">» 2005 </w:t>
      </w:r>
      <w:proofErr w:type="spellStart"/>
      <w:r w:rsidRPr="009E4AAB">
        <w:rPr>
          <w:rFonts w:ascii="GHEA Grapalat" w:eastAsia="Times New Roman" w:hAnsi="GHEA Grapalat" w:cs="Arial"/>
          <w:sz w:val="24"/>
          <w:szCs w:val="24"/>
          <w:lang w:eastAsia="ru-RU"/>
        </w:rPr>
        <w:t>թվականի</w:t>
      </w:r>
      <w:proofErr w:type="spellEnd"/>
      <w:r w:rsidRPr="009E4AAB">
        <w:rPr>
          <w:rFonts w:ascii="GHEA Grapalat" w:eastAsia="Times New Roman" w:hAnsi="GHEA Grapalat" w:cs="Arial"/>
          <w:sz w:val="24"/>
          <w:szCs w:val="24"/>
          <w:lang w:eastAsia="ru-RU"/>
        </w:rPr>
        <w:t xml:space="preserve"> </w:t>
      </w:r>
      <w:proofErr w:type="spellStart"/>
      <w:r w:rsidRPr="009E4AAB">
        <w:rPr>
          <w:rFonts w:ascii="GHEA Grapalat" w:eastAsia="Times New Roman" w:hAnsi="GHEA Grapalat" w:cs="Arial"/>
          <w:sz w:val="24"/>
          <w:szCs w:val="24"/>
          <w:lang w:eastAsia="ru-RU"/>
        </w:rPr>
        <w:t>հուլիսի</w:t>
      </w:r>
      <w:proofErr w:type="spellEnd"/>
      <w:r w:rsidRPr="009E4AAB">
        <w:rPr>
          <w:rFonts w:ascii="GHEA Grapalat" w:eastAsia="Times New Roman" w:hAnsi="GHEA Grapalat" w:cs="Arial"/>
          <w:sz w:val="24"/>
          <w:szCs w:val="24"/>
          <w:lang w:eastAsia="ru-RU"/>
        </w:rPr>
        <w:t xml:space="preserve"> 8-ի ՀՕ-171-Ն </w:t>
      </w:r>
      <w:proofErr w:type="spellStart"/>
      <w:r w:rsidRPr="009E4AAB">
        <w:rPr>
          <w:rFonts w:ascii="GHEA Grapalat" w:eastAsia="Times New Roman" w:hAnsi="GHEA Grapalat" w:cs="Arial"/>
          <w:sz w:val="24"/>
          <w:szCs w:val="24"/>
          <w:lang w:eastAsia="ru-RU"/>
        </w:rPr>
        <w:t>օրենքի</w:t>
      </w:r>
      <w:proofErr w:type="spellEnd"/>
      <w:r w:rsidRPr="009E4AAB">
        <w:rPr>
          <w:rFonts w:ascii="GHEA Grapalat" w:eastAsia="Times New Roman" w:hAnsi="GHEA Grapalat" w:cs="Arial"/>
          <w:sz w:val="24"/>
          <w:szCs w:val="24"/>
          <w:lang w:eastAsia="ru-RU"/>
        </w:rPr>
        <w:t xml:space="preserve"> (</w:t>
      </w:r>
      <w:proofErr w:type="spellStart"/>
      <w:r w:rsidRPr="009E4AAB">
        <w:rPr>
          <w:rFonts w:ascii="GHEA Grapalat" w:eastAsia="Times New Roman" w:hAnsi="GHEA Grapalat" w:cs="Arial"/>
          <w:sz w:val="24"/>
          <w:szCs w:val="24"/>
          <w:lang w:eastAsia="ru-RU"/>
        </w:rPr>
        <w:t>այսուհետ</w:t>
      </w:r>
      <w:proofErr w:type="spellEnd"/>
      <w:r w:rsidRPr="009E4AAB">
        <w:rPr>
          <w:rFonts w:ascii="GHEA Grapalat" w:eastAsia="Times New Roman" w:hAnsi="GHEA Grapalat" w:cs="Arial"/>
          <w:sz w:val="24"/>
          <w:szCs w:val="24"/>
          <w:lang w:eastAsia="ru-RU"/>
        </w:rPr>
        <w:t xml:space="preserve">՝ </w:t>
      </w:r>
      <w:proofErr w:type="spellStart"/>
      <w:r w:rsidRPr="009E4AAB">
        <w:rPr>
          <w:rFonts w:ascii="GHEA Grapalat" w:eastAsia="Times New Roman" w:hAnsi="GHEA Grapalat" w:cs="Arial"/>
          <w:sz w:val="24"/>
          <w:szCs w:val="24"/>
          <w:lang w:eastAsia="ru-RU"/>
        </w:rPr>
        <w:t>Օրենք</w:t>
      </w:r>
      <w:proofErr w:type="spellEnd"/>
      <w:r w:rsidRPr="009E4AAB">
        <w:rPr>
          <w:rFonts w:ascii="GHEA Grapalat" w:eastAsia="Times New Roman" w:hAnsi="GHEA Grapalat" w:cs="Arial"/>
          <w:sz w:val="24"/>
          <w:szCs w:val="24"/>
          <w:lang w:eastAsia="ru-RU"/>
        </w:rPr>
        <w:t xml:space="preserve">) </w:t>
      </w:r>
      <w:r w:rsidR="00221583" w:rsidRPr="009E4AAB">
        <w:rPr>
          <w:rFonts w:ascii="GHEA Grapalat" w:eastAsia="Times New Roman" w:hAnsi="GHEA Grapalat" w:cs="Arial"/>
          <w:sz w:val="24"/>
          <w:szCs w:val="24"/>
          <w:lang w:val="hy-AM" w:eastAsia="ru-RU"/>
        </w:rPr>
        <w:t xml:space="preserve">25-րդ հոդվածի </w:t>
      </w:r>
      <w:r w:rsidR="008E1FB6">
        <w:rPr>
          <w:rFonts w:ascii="GHEA Grapalat" w:eastAsia="Times New Roman" w:hAnsi="GHEA Grapalat" w:cs="Arial"/>
          <w:sz w:val="24"/>
          <w:szCs w:val="24"/>
          <w:lang w:val="hy-AM" w:eastAsia="ru-RU"/>
        </w:rPr>
        <w:t xml:space="preserve">1-ին մասի </w:t>
      </w:r>
      <w:r w:rsidR="00221583" w:rsidRPr="009E4AAB">
        <w:rPr>
          <w:rFonts w:ascii="GHEA Grapalat" w:eastAsia="Times New Roman" w:hAnsi="GHEA Grapalat" w:cs="Arial"/>
          <w:sz w:val="24"/>
          <w:szCs w:val="24"/>
          <w:lang w:val="hy-AM" w:eastAsia="ru-RU"/>
        </w:rPr>
        <w:t>ա կետում </w:t>
      </w:r>
      <w:proofErr w:type="spellStart"/>
      <w:r w:rsidR="00221583" w:rsidRPr="009E4AAB">
        <w:rPr>
          <w:rFonts w:ascii="GHEA Grapalat" w:hAnsi="GHEA Grapalat" w:cs="Arial"/>
          <w:sz w:val="24"/>
          <w:szCs w:val="24"/>
          <w:shd w:val="clear" w:color="auto" w:fill="FFFFFF"/>
        </w:rPr>
        <w:t>բարձրագույն</w:t>
      </w:r>
      <w:proofErr w:type="spellEnd"/>
      <w:r w:rsidR="00221583" w:rsidRPr="009E4AAB">
        <w:rPr>
          <w:rFonts w:ascii="GHEA Grapalat" w:hAnsi="GHEA Grapalat" w:cs="Arial"/>
          <w:sz w:val="24"/>
          <w:szCs w:val="24"/>
          <w:shd w:val="clear" w:color="auto" w:fill="FFFFFF"/>
        </w:rPr>
        <w:t xml:space="preserve"> </w:t>
      </w:r>
      <w:proofErr w:type="spellStart"/>
      <w:r w:rsidR="00221583" w:rsidRPr="009E4AAB">
        <w:rPr>
          <w:rFonts w:ascii="GHEA Grapalat" w:hAnsi="GHEA Grapalat" w:cs="Arial"/>
          <w:sz w:val="24"/>
          <w:szCs w:val="24"/>
          <w:shd w:val="clear" w:color="auto" w:fill="FFFFFF"/>
        </w:rPr>
        <w:t>կրթական</w:t>
      </w:r>
      <w:proofErr w:type="spellEnd"/>
      <w:r w:rsidR="00221583" w:rsidRPr="009E4AAB">
        <w:rPr>
          <w:rFonts w:ascii="GHEA Grapalat" w:hAnsi="GHEA Grapalat" w:cs="Arial"/>
          <w:sz w:val="24"/>
          <w:szCs w:val="24"/>
          <w:shd w:val="clear" w:color="auto" w:fill="FFFFFF"/>
        </w:rPr>
        <w:t xml:space="preserve"> </w:t>
      </w:r>
      <w:proofErr w:type="spellStart"/>
      <w:r w:rsidR="00221583" w:rsidRPr="009E4AAB">
        <w:rPr>
          <w:rFonts w:ascii="GHEA Grapalat" w:hAnsi="GHEA Grapalat" w:cs="Arial"/>
          <w:sz w:val="24"/>
          <w:szCs w:val="24"/>
          <w:shd w:val="clear" w:color="auto" w:fill="FFFFFF"/>
        </w:rPr>
        <w:t>ծրագրով</w:t>
      </w:r>
      <w:proofErr w:type="spellEnd"/>
      <w:r w:rsidR="00221583" w:rsidRPr="009E4AAB">
        <w:rPr>
          <w:rFonts w:ascii="GHEA Grapalat" w:eastAsia="Times New Roman" w:hAnsi="GHEA Grapalat" w:cs="Arial"/>
          <w:sz w:val="24"/>
          <w:szCs w:val="24"/>
          <w:lang w:val="hy-AM" w:eastAsia="ru-RU"/>
        </w:rPr>
        <w:t> բառերը փոխարինել </w:t>
      </w:r>
      <w:proofErr w:type="spellStart"/>
      <w:r w:rsidR="00221583" w:rsidRPr="009E4AAB">
        <w:rPr>
          <w:rFonts w:ascii="GHEA Grapalat" w:hAnsi="GHEA Grapalat" w:cs="Arial"/>
          <w:sz w:val="24"/>
          <w:szCs w:val="24"/>
          <w:shd w:val="clear" w:color="auto" w:fill="FFFFFF"/>
        </w:rPr>
        <w:t>բարձրագույն</w:t>
      </w:r>
      <w:proofErr w:type="spellEnd"/>
      <w:r w:rsidR="00221583" w:rsidRPr="009E4AAB">
        <w:rPr>
          <w:rFonts w:ascii="GHEA Grapalat" w:hAnsi="GHEA Grapalat" w:cs="Arial"/>
          <w:sz w:val="24"/>
          <w:szCs w:val="24"/>
          <w:shd w:val="clear" w:color="auto" w:fill="FFFFFF"/>
        </w:rPr>
        <w:t xml:space="preserve"> </w:t>
      </w:r>
      <w:r w:rsidR="00221583" w:rsidRPr="009E4AAB">
        <w:rPr>
          <w:rFonts w:ascii="GHEA Grapalat" w:hAnsi="GHEA Grapalat" w:cs="Arial"/>
          <w:sz w:val="24"/>
          <w:szCs w:val="24"/>
          <w:shd w:val="clear" w:color="auto" w:fill="FFFFFF"/>
          <w:lang w:val="hy-AM"/>
        </w:rPr>
        <w:t xml:space="preserve">կամ միջին մասնագիտական </w:t>
      </w:r>
      <w:proofErr w:type="spellStart"/>
      <w:r w:rsidR="00221583" w:rsidRPr="009E4AAB">
        <w:rPr>
          <w:rFonts w:ascii="GHEA Grapalat" w:hAnsi="GHEA Grapalat" w:cs="Arial"/>
          <w:sz w:val="24"/>
          <w:szCs w:val="24"/>
          <w:shd w:val="clear" w:color="auto" w:fill="FFFFFF"/>
        </w:rPr>
        <w:t>կրթական</w:t>
      </w:r>
      <w:proofErr w:type="spellEnd"/>
      <w:r w:rsidR="00221583" w:rsidRPr="009E4AAB">
        <w:rPr>
          <w:rFonts w:ascii="GHEA Grapalat" w:hAnsi="GHEA Grapalat" w:cs="Arial"/>
          <w:sz w:val="24"/>
          <w:szCs w:val="24"/>
          <w:shd w:val="clear" w:color="auto" w:fill="FFFFFF"/>
        </w:rPr>
        <w:t xml:space="preserve"> </w:t>
      </w:r>
      <w:proofErr w:type="spellStart"/>
      <w:r w:rsidR="00221583" w:rsidRPr="009E4AAB">
        <w:rPr>
          <w:rFonts w:ascii="GHEA Grapalat" w:hAnsi="GHEA Grapalat" w:cs="Arial"/>
          <w:sz w:val="24"/>
          <w:szCs w:val="24"/>
          <w:shd w:val="clear" w:color="auto" w:fill="FFFFFF"/>
        </w:rPr>
        <w:t>ծրագրով</w:t>
      </w:r>
      <w:proofErr w:type="spellEnd"/>
      <w:r w:rsidR="00221583" w:rsidRPr="009E4AAB">
        <w:rPr>
          <w:rFonts w:ascii="GHEA Grapalat" w:eastAsia="Times New Roman" w:hAnsi="GHEA Grapalat" w:cs="Arial"/>
          <w:sz w:val="24"/>
          <w:szCs w:val="24"/>
          <w:lang w:val="hy-AM" w:eastAsia="ru-RU"/>
        </w:rPr>
        <w:t> բառերով։</w:t>
      </w:r>
    </w:p>
    <w:p w14:paraId="0213D505" w14:textId="77777777" w:rsidR="001D4AC5" w:rsidRPr="008E1FB6" w:rsidRDefault="001D4AC5" w:rsidP="00C10B82">
      <w:pPr>
        <w:shd w:val="clear" w:color="auto" w:fill="FFFFFF"/>
        <w:spacing w:after="0" w:line="360" w:lineRule="auto"/>
        <w:ind w:firstLine="375"/>
        <w:jc w:val="both"/>
        <w:rPr>
          <w:rFonts w:ascii="GHEA Grapalat" w:eastAsia="Times New Roman" w:hAnsi="GHEA Grapalat" w:cs="Arial"/>
          <w:sz w:val="24"/>
          <w:szCs w:val="24"/>
          <w:lang w:eastAsia="ru-RU"/>
        </w:rPr>
      </w:pPr>
    </w:p>
    <w:p w14:paraId="45B6AC98" w14:textId="08D6BFAF" w:rsidR="00511180" w:rsidRPr="009E4AAB" w:rsidRDefault="00620987" w:rsidP="00C10B82">
      <w:pPr>
        <w:shd w:val="clear" w:color="auto" w:fill="FFFFFF"/>
        <w:spacing w:after="0" w:line="360" w:lineRule="auto"/>
        <w:ind w:firstLine="375"/>
        <w:jc w:val="both"/>
        <w:rPr>
          <w:rFonts w:ascii="GHEA Grapalat" w:eastAsia="Times New Roman" w:hAnsi="GHEA Grapalat" w:cs="Arial"/>
          <w:sz w:val="24"/>
          <w:szCs w:val="24"/>
          <w:lang w:val="hy-AM" w:eastAsia="ru-RU"/>
        </w:rPr>
      </w:pPr>
      <w:r w:rsidRPr="009E4AAB">
        <w:rPr>
          <w:rFonts w:ascii="GHEA Grapalat" w:eastAsia="Times New Roman" w:hAnsi="GHEA Grapalat" w:cs="Arial"/>
          <w:b/>
          <w:bCs/>
          <w:sz w:val="24"/>
          <w:szCs w:val="24"/>
          <w:lang w:val="hy-AM" w:eastAsia="ru-RU"/>
        </w:rPr>
        <w:t xml:space="preserve">Հոդված </w:t>
      </w:r>
      <w:r w:rsidR="00221583" w:rsidRPr="009E4AAB">
        <w:rPr>
          <w:rFonts w:ascii="GHEA Grapalat" w:eastAsia="Times New Roman" w:hAnsi="GHEA Grapalat" w:cs="Arial"/>
          <w:b/>
          <w:bCs/>
          <w:sz w:val="24"/>
          <w:szCs w:val="24"/>
          <w:lang w:val="hy-AM" w:eastAsia="ru-RU"/>
        </w:rPr>
        <w:t>2</w:t>
      </w:r>
      <w:r w:rsidRPr="009E4AAB">
        <w:rPr>
          <w:rFonts w:ascii="GHEA Grapalat" w:eastAsia="Times New Roman" w:hAnsi="GHEA Grapalat" w:cs="Arial"/>
          <w:b/>
          <w:bCs/>
          <w:sz w:val="24"/>
          <w:szCs w:val="24"/>
          <w:lang w:val="hy-AM" w:eastAsia="ru-RU"/>
        </w:rPr>
        <w:t>.</w:t>
      </w:r>
      <w:r w:rsidRPr="009E4AAB">
        <w:rPr>
          <w:rFonts w:ascii="Calibri" w:eastAsia="Times New Roman" w:hAnsi="Calibri" w:cs="Calibri"/>
          <w:sz w:val="24"/>
          <w:szCs w:val="24"/>
          <w:lang w:val="hy-AM" w:eastAsia="ru-RU"/>
        </w:rPr>
        <w:t> </w:t>
      </w:r>
      <w:r w:rsidR="00BE0E9E" w:rsidRPr="009E4AAB">
        <w:rPr>
          <w:rFonts w:ascii="GHEA Grapalat" w:eastAsia="Times New Roman" w:hAnsi="GHEA Grapalat" w:cs="Calibri"/>
          <w:sz w:val="24"/>
          <w:szCs w:val="24"/>
          <w:lang w:val="hy-AM" w:eastAsia="ru-RU"/>
        </w:rPr>
        <w:t xml:space="preserve">Օրենքի 29-րդ հոդվածի </w:t>
      </w:r>
      <w:r w:rsidR="008E1FB6">
        <w:rPr>
          <w:rFonts w:ascii="GHEA Grapalat" w:eastAsia="Times New Roman" w:hAnsi="GHEA Grapalat" w:cs="Calibri"/>
          <w:sz w:val="24"/>
          <w:szCs w:val="24"/>
          <w:lang w:val="hy-AM" w:eastAsia="ru-RU"/>
        </w:rPr>
        <w:t>1-</w:t>
      </w:r>
      <w:r w:rsidR="00BE0E9E" w:rsidRPr="009E4AAB">
        <w:rPr>
          <w:rFonts w:ascii="GHEA Grapalat" w:eastAsia="Times New Roman" w:hAnsi="GHEA Grapalat" w:cs="Calibri"/>
          <w:sz w:val="24"/>
          <w:szCs w:val="24"/>
          <w:lang w:val="hy-AM" w:eastAsia="ru-RU"/>
        </w:rPr>
        <w:t>ին մաս</w:t>
      </w:r>
      <w:r w:rsidR="00511180" w:rsidRPr="009E4AAB">
        <w:rPr>
          <w:rFonts w:ascii="GHEA Grapalat" w:eastAsia="Times New Roman" w:hAnsi="GHEA Grapalat" w:cs="Calibri"/>
          <w:sz w:val="24"/>
          <w:szCs w:val="24"/>
          <w:lang w:val="hy-AM" w:eastAsia="ru-RU"/>
        </w:rPr>
        <w:t>ում</w:t>
      </w:r>
      <w:r w:rsidR="00BE0E9E" w:rsidRPr="009E4AAB">
        <w:rPr>
          <w:rFonts w:ascii="GHEA Grapalat" w:eastAsia="Times New Roman" w:hAnsi="GHEA Grapalat" w:cs="Calibri"/>
          <w:sz w:val="24"/>
          <w:szCs w:val="24"/>
          <w:lang w:val="hy-AM" w:eastAsia="ru-RU"/>
        </w:rPr>
        <w:t xml:space="preserve"> </w:t>
      </w:r>
      <w:r w:rsidR="00BE0E9E" w:rsidRPr="009E4AAB">
        <w:rPr>
          <w:rFonts w:ascii="GHEA Grapalat" w:eastAsia="Times New Roman" w:hAnsi="GHEA Grapalat" w:cs="Arial"/>
          <w:sz w:val="24"/>
          <w:szCs w:val="24"/>
          <w:lang w:val="hy-AM" w:eastAsia="ru-RU"/>
        </w:rPr>
        <w:t></w:t>
      </w:r>
      <w:r w:rsidR="00BE0E9E" w:rsidRPr="009E4AAB">
        <w:rPr>
          <w:rFonts w:ascii="GHEA Grapalat" w:hAnsi="GHEA Grapalat" w:cs="Arial"/>
          <w:sz w:val="24"/>
          <w:szCs w:val="24"/>
          <w:shd w:val="clear" w:color="auto" w:fill="FFFFFF"/>
          <w:lang w:val="hy-AM"/>
        </w:rPr>
        <w:t>գործառույթները:</w:t>
      </w:r>
      <w:r w:rsidR="00BE0E9E" w:rsidRPr="009E4AAB">
        <w:rPr>
          <w:rFonts w:ascii="GHEA Grapalat" w:eastAsia="Times New Roman" w:hAnsi="GHEA Grapalat" w:cs="Arial"/>
          <w:sz w:val="24"/>
          <w:szCs w:val="24"/>
          <w:lang w:val="hy-AM" w:eastAsia="ru-RU"/>
        </w:rPr>
        <w:t> բառից հետո լրացնել հետևյալ բովանդակությամբ նախադասությ</w:t>
      </w:r>
      <w:r w:rsidR="00511180" w:rsidRPr="009E4AAB">
        <w:rPr>
          <w:rFonts w:ascii="GHEA Grapalat" w:eastAsia="Times New Roman" w:hAnsi="GHEA Grapalat" w:cs="Arial"/>
          <w:sz w:val="24"/>
          <w:szCs w:val="24"/>
          <w:lang w:val="hy-AM" w:eastAsia="ru-RU"/>
        </w:rPr>
        <w:t>ուն</w:t>
      </w:r>
      <w:r w:rsidR="00511180" w:rsidRPr="009E4AAB">
        <w:rPr>
          <w:rFonts w:ascii="Cambria Math" w:eastAsia="Times New Roman" w:hAnsi="Cambria Math" w:cs="Cambria Math"/>
          <w:sz w:val="24"/>
          <w:szCs w:val="24"/>
          <w:lang w:val="hy-AM" w:eastAsia="ru-RU"/>
        </w:rPr>
        <w:t>․</w:t>
      </w:r>
    </w:p>
    <w:p w14:paraId="4DDFC861" w14:textId="0DCA6403" w:rsidR="00BE0E9E" w:rsidRPr="009E4AAB" w:rsidRDefault="00BE0E9E" w:rsidP="00C10B82">
      <w:pPr>
        <w:shd w:val="clear" w:color="auto" w:fill="FFFFFF"/>
        <w:spacing w:after="0" w:line="360" w:lineRule="auto"/>
        <w:ind w:firstLine="375"/>
        <w:jc w:val="both"/>
        <w:rPr>
          <w:rFonts w:ascii="GHEA Grapalat" w:eastAsia="Times New Roman" w:hAnsi="GHEA Grapalat" w:cs="Arial"/>
          <w:sz w:val="24"/>
          <w:szCs w:val="24"/>
          <w:lang w:val="hy-AM" w:eastAsia="ru-RU"/>
        </w:rPr>
      </w:pPr>
      <w:r w:rsidRPr="009E4AAB">
        <w:rPr>
          <w:rFonts w:ascii="GHEA Grapalat" w:eastAsia="Times New Roman" w:hAnsi="GHEA Grapalat" w:cs="Arial"/>
          <w:sz w:val="24"/>
          <w:szCs w:val="24"/>
          <w:lang w:val="hy-AM" w:eastAsia="ru-RU"/>
        </w:rPr>
        <w:t>«Սույն օրենքի 68-րդ հոդվածի 7</w:t>
      </w:r>
      <w:r w:rsidRPr="009E4AAB">
        <w:rPr>
          <w:rFonts w:ascii="Cambria Math" w:eastAsia="Times New Roman" w:hAnsi="Cambria Math" w:cs="Cambria Math"/>
          <w:sz w:val="24"/>
          <w:szCs w:val="24"/>
          <w:lang w:val="hy-AM" w:eastAsia="ru-RU"/>
        </w:rPr>
        <w:t>․</w:t>
      </w:r>
      <w:r w:rsidRPr="009E4AAB">
        <w:rPr>
          <w:rFonts w:ascii="GHEA Grapalat" w:eastAsia="Times New Roman" w:hAnsi="GHEA Grapalat" w:cs="Arial"/>
          <w:sz w:val="24"/>
          <w:szCs w:val="24"/>
          <w:lang w:val="hy-AM" w:eastAsia="ru-RU"/>
        </w:rPr>
        <w:t>1-</w:t>
      </w:r>
      <w:r w:rsidRPr="009E4AAB">
        <w:rPr>
          <w:rFonts w:ascii="GHEA Grapalat" w:eastAsia="Times New Roman" w:hAnsi="GHEA Grapalat" w:cs="GHEA Grapalat"/>
          <w:sz w:val="24"/>
          <w:szCs w:val="24"/>
          <w:lang w:val="hy-AM" w:eastAsia="ru-RU"/>
        </w:rPr>
        <w:t>ին</w:t>
      </w:r>
      <w:r w:rsidRPr="009E4AAB">
        <w:rPr>
          <w:rFonts w:ascii="GHEA Grapalat" w:eastAsia="Times New Roman" w:hAnsi="GHEA Grapalat" w:cs="Arial"/>
          <w:sz w:val="24"/>
          <w:szCs w:val="24"/>
          <w:lang w:val="hy-AM" w:eastAsia="ru-RU"/>
        </w:rPr>
        <w:t xml:space="preserve"> </w:t>
      </w:r>
      <w:r w:rsidRPr="009E4AAB">
        <w:rPr>
          <w:rFonts w:ascii="GHEA Grapalat" w:eastAsia="Times New Roman" w:hAnsi="GHEA Grapalat" w:cs="GHEA Grapalat"/>
          <w:sz w:val="24"/>
          <w:szCs w:val="24"/>
          <w:lang w:val="hy-AM" w:eastAsia="ru-RU"/>
        </w:rPr>
        <w:t>մասով</w:t>
      </w:r>
      <w:r w:rsidRPr="009E4AAB">
        <w:rPr>
          <w:rFonts w:ascii="GHEA Grapalat" w:eastAsia="Times New Roman" w:hAnsi="GHEA Grapalat" w:cs="Arial"/>
          <w:sz w:val="24"/>
          <w:szCs w:val="24"/>
          <w:lang w:val="hy-AM" w:eastAsia="ru-RU"/>
        </w:rPr>
        <w:t xml:space="preserve"> </w:t>
      </w:r>
      <w:r w:rsidRPr="009E4AAB">
        <w:rPr>
          <w:rFonts w:ascii="GHEA Grapalat" w:eastAsia="Times New Roman" w:hAnsi="GHEA Grapalat" w:cs="GHEA Grapalat"/>
          <w:sz w:val="24"/>
          <w:szCs w:val="24"/>
          <w:lang w:val="hy-AM" w:eastAsia="ru-RU"/>
        </w:rPr>
        <w:t>նախա</w:t>
      </w:r>
      <w:r w:rsidRPr="009E4AAB">
        <w:rPr>
          <w:rFonts w:ascii="GHEA Grapalat" w:eastAsia="Times New Roman" w:hAnsi="GHEA Grapalat" w:cs="Arial"/>
          <w:sz w:val="24"/>
          <w:szCs w:val="24"/>
          <w:lang w:val="hy-AM" w:eastAsia="ru-RU"/>
        </w:rPr>
        <w:t xml:space="preserve">տեսված </w:t>
      </w:r>
      <w:r w:rsidRPr="009E4AAB">
        <w:rPr>
          <w:rFonts w:ascii="GHEA Grapalat" w:hAnsi="GHEA Grapalat" w:cs="Arial"/>
          <w:sz w:val="24"/>
          <w:szCs w:val="24"/>
          <w:shd w:val="clear" w:color="auto" w:fill="FFFFFF"/>
          <w:lang w:val="hy-AM"/>
        </w:rPr>
        <w:t>փրկարար ծառայության միջին մասնագիտական կրթական ծրագրով սովորող կարող է լինել 18 տարին չլրացած</w:t>
      </w:r>
      <w:r w:rsidR="00776FB3" w:rsidRPr="009E4AAB">
        <w:rPr>
          <w:rFonts w:ascii="GHEA Grapalat" w:hAnsi="GHEA Grapalat" w:cs="Arial"/>
          <w:sz w:val="24"/>
          <w:szCs w:val="24"/>
          <w:shd w:val="clear" w:color="auto" w:fill="FFFFFF"/>
          <w:lang w:val="hy-AM"/>
        </w:rPr>
        <w:t xml:space="preserve"> այն քաղաքացին, ո</w:t>
      </w:r>
      <w:r w:rsidR="009C05AC" w:rsidRPr="009E4AAB">
        <w:rPr>
          <w:rFonts w:ascii="GHEA Grapalat" w:hAnsi="GHEA Grapalat" w:cs="Arial"/>
          <w:sz w:val="24"/>
          <w:szCs w:val="24"/>
          <w:shd w:val="clear" w:color="auto" w:fill="FFFFFF"/>
          <w:lang w:val="hy-AM"/>
        </w:rPr>
        <w:t>րը</w:t>
      </w:r>
      <w:r w:rsidRPr="009E4AAB">
        <w:rPr>
          <w:rFonts w:ascii="GHEA Grapalat" w:hAnsi="GHEA Grapalat" w:cs="Arial"/>
          <w:sz w:val="24"/>
          <w:szCs w:val="24"/>
          <w:shd w:val="clear" w:color="auto" w:fill="FFFFFF"/>
          <w:lang w:val="hy-AM"/>
        </w:rPr>
        <w:t xml:space="preserve"> </w:t>
      </w:r>
      <w:r w:rsidR="00776FB3" w:rsidRPr="009E4AAB">
        <w:rPr>
          <w:rFonts w:ascii="GHEA Grapalat" w:hAnsi="GHEA Grapalat" w:cs="Arial"/>
          <w:sz w:val="24"/>
          <w:szCs w:val="24"/>
          <w:shd w:val="clear" w:color="auto" w:fill="FFFFFF"/>
          <w:lang w:val="hy-AM"/>
        </w:rPr>
        <w:t>չի անցել պարտադիր զինվորական ծառայություն կամ ստացել է պարտադիր զինվորական ծառայության զորակոչից տարկետում։</w:t>
      </w:r>
      <w:r w:rsidRPr="009E4AAB">
        <w:rPr>
          <w:rFonts w:ascii="GHEA Grapalat" w:eastAsia="Times New Roman" w:hAnsi="GHEA Grapalat" w:cs="Arial"/>
          <w:sz w:val="24"/>
          <w:szCs w:val="24"/>
          <w:lang w:val="hy-AM" w:eastAsia="ru-RU"/>
        </w:rPr>
        <w:t>»</w:t>
      </w:r>
      <w:r w:rsidR="00776FB3" w:rsidRPr="009E4AAB">
        <w:rPr>
          <w:rFonts w:ascii="GHEA Grapalat" w:eastAsia="Times New Roman" w:hAnsi="GHEA Grapalat" w:cs="Arial"/>
          <w:sz w:val="24"/>
          <w:szCs w:val="24"/>
          <w:lang w:val="hy-AM" w:eastAsia="ru-RU"/>
        </w:rPr>
        <w:t xml:space="preserve">։  </w:t>
      </w:r>
    </w:p>
    <w:p w14:paraId="1D17077C" w14:textId="77777777" w:rsidR="00BE0E9E" w:rsidRPr="009E4AAB" w:rsidRDefault="00BE0E9E" w:rsidP="00C10B82">
      <w:pPr>
        <w:shd w:val="clear" w:color="auto" w:fill="FFFFFF"/>
        <w:spacing w:after="0" w:line="360" w:lineRule="auto"/>
        <w:ind w:firstLine="375"/>
        <w:jc w:val="both"/>
        <w:rPr>
          <w:rFonts w:ascii="GHEA Grapalat" w:eastAsia="Times New Roman" w:hAnsi="GHEA Grapalat" w:cs="Calibri"/>
          <w:sz w:val="24"/>
          <w:szCs w:val="24"/>
          <w:lang w:val="hy-AM" w:eastAsia="ru-RU"/>
        </w:rPr>
      </w:pPr>
    </w:p>
    <w:p w14:paraId="1786ED27" w14:textId="77777777" w:rsidR="00620987" w:rsidRPr="009E4AAB" w:rsidRDefault="00D03CD8" w:rsidP="00C10B82">
      <w:pPr>
        <w:shd w:val="clear" w:color="auto" w:fill="FFFFFF"/>
        <w:spacing w:after="0" w:line="360" w:lineRule="auto"/>
        <w:ind w:firstLine="375"/>
        <w:jc w:val="both"/>
        <w:rPr>
          <w:rFonts w:ascii="GHEA Grapalat" w:eastAsia="Times New Roman" w:hAnsi="GHEA Grapalat" w:cs="Calibri"/>
          <w:sz w:val="24"/>
          <w:szCs w:val="24"/>
          <w:lang w:val="hy-AM" w:eastAsia="ru-RU"/>
        </w:rPr>
      </w:pPr>
      <w:r w:rsidRPr="009E4AAB">
        <w:rPr>
          <w:rFonts w:ascii="GHEA Grapalat" w:eastAsia="Times New Roman" w:hAnsi="GHEA Grapalat" w:cs="Arial"/>
          <w:b/>
          <w:bCs/>
          <w:sz w:val="24"/>
          <w:szCs w:val="24"/>
          <w:lang w:val="hy-AM" w:eastAsia="ru-RU"/>
        </w:rPr>
        <w:t>Հոդված 3.</w:t>
      </w:r>
      <w:r w:rsidRPr="009E4AAB">
        <w:rPr>
          <w:rFonts w:ascii="Calibri" w:eastAsia="Times New Roman" w:hAnsi="Calibri" w:cs="Calibri"/>
          <w:sz w:val="24"/>
          <w:szCs w:val="24"/>
          <w:lang w:val="hy-AM" w:eastAsia="ru-RU"/>
        </w:rPr>
        <w:t> </w:t>
      </w:r>
      <w:r w:rsidR="00B814D3" w:rsidRPr="009E4AAB">
        <w:rPr>
          <w:rFonts w:ascii="GHEA Grapalat" w:eastAsia="Times New Roman" w:hAnsi="GHEA Grapalat" w:cs="Calibri"/>
          <w:sz w:val="24"/>
          <w:szCs w:val="24"/>
          <w:lang w:val="hy-AM" w:eastAsia="ru-RU"/>
        </w:rPr>
        <w:t xml:space="preserve"> </w:t>
      </w:r>
      <w:r w:rsidR="001D4AC5" w:rsidRPr="009E4AAB">
        <w:rPr>
          <w:rFonts w:ascii="GHEA Grapalat" w:eastAsia="Times New Roman" w:hAnsi="GHEA Grapalat" w:cs="Arial"/>
          <w:sz w:val="24"/>
          <w:szCs w:val="24"/>
          <w:lang w:val="hy-AM" w:eastAsia="ru-RU"/>
        </w:rPr>
        <w:t>Օրենքի 32-րդ հոդված</w:t>
      </w:r>
      <w:r w:rsidR="00620987" w:rsidRPr="009E4AAB">
        <w:rPr>
          <w:rFonts w:ascii="GHEA Grapalat" w:eastAsia="Times New Roman" w:hAnsi="GHEA Grapalat" w:cs="Arial"/>
          <w:sz w:val="24"/>
          <w:szCs w:val="24"/>
          <w:lang w:val="hy-AM" w:eastAsia="ru-RU"/>
        </w:rPr>
        <w:t>ում՝</w:t>
      </w:r>
    </w:p>
    <w:p w14:paraId="2E44A120" w14:textId="14D79105" w:rsidR="0076389B" w:rsidRPr="009E4AAB" w:rsidRDefault="001D4AC5" w:rsidP="00C10B82">
      <w:pPr>
        <w:pStyle w:val="ListParagraph"/>
        <w:numPr>
          <w:ilvl w:val="0"/>
          <w:numId w:val="1"/>
        </w:numPr>
        <w:shd w:val="clear" w:color="auto" w:fill="FFFFFF"/>
        <w:spacing w:after="0" w:line="360" w:lineRule="auto"/>
        <w:ind w:left="0" w:firstLine="375"/>
        <w:jc w:val="both"/>
        <w:rPr>
          <w:rFonts w:ascii="GHEA Grapalat" w:eastAsia="Times New Roman" w:hAnsi="GHEA Grapalat" w:cs="Arial"/>
          <w:sz w:val="24"/>
          <w:szCs w:val="24"/>
          <w:lang w:val="hy-AM" w:eastAsia="ru-RU"/>
        </w:rPr>
      </w:pPr>
      <w:r w:rsidRPr="009E4AAB">
        <w:rPr>
          <w:rFonts w:ascii="GHEA Grapalat" w:eastAsia="Times New Roman" w:hAnsi="GHEA Grapalat" w:cs="Arial"/>
          <w:sz w:val="24"/>
          <w:szCs w:val="24"/>
          <w:lang w:val="hy-AM" w:eastAsia="ru-RU"/>
        </w:rPr>
        <w:t>8-րդ մաս</w:t>
      </w:r>
      <w:r w:rsidR="008E1FB6">
        <w:rPr>
          <w:rFonts w:ascii="GHEA Grapalat" w:eastAsia="Times New Roman" w:hAnsi="GHEA Grapalat" w:cs="Arial"/>
          <w:sz w:val="24"/>
          <w:szCs w:val="24"/>
          <w:lang w:val="hy-AM" w:eastAsia="ru-RU"/>
        </w:rPr>
        <w:t>ում</w:t>
      </w:r>
      <w:r w:rsidRPr="009E4AAB">
        <w:rPr>
          <w:rFonts w:ascii="GHEA Grapalat" w:eastAsia="Times New Roman" w:hAnsi="GHEA Grapalat" w:cs="Arial"/>
          <w:sz w:val="24"/>
          <w:szCs w:val="24"/>
          <w:lang w:val="hy-AM" w:eastAsia="ru-RU"/>
        </w:rPr>
        <w:t xml:space="preserve"> դեպքում բառից հետո լրացնել , </w:t>
      </w:r>
      <w:r w:rsidR="00027E18" w:rsidRPr="009E4AAB">
        <w:rPr>
          <w:rFonts w:ascii="GHEA Grapalat" w:eastAsia="Times New Roman" w:hAnsi="GHEA Grapalat" w:cs="Arial"/>
          <w:sz w:val="24"/>
          <w:szCs w:val="24"/>
          <w:lang w:val="hy-AM" w:eastAsia="ru-RU"/>
        </w:rPr>
        <w:t>բացառությամբ սույն օրենքի 68-րդ հոդվածի 7</w:t>
      </w:r>
      <w:r w:rsidR="00027E18" w:rsidRPr="009E4AAB">
        <w:rPr>
          <w:rFonts w:ascii="Cambria Math" w:eastAsia="Times New Roman" w:hAnsi="Cambria Math" w:cs="Cambria Math"/>
          <w:sz w:val="24"/>
          <w:szCs w:val="24"/>
          <w:lang w:val="hy-AM" w:eastAsia="ru-RU"/>
        </w:rPr>
        <w:t>․</w:t>
      </w:r>
      <w:r w:rsidR="00027E18" w:rsidRPr="009E4AAB">
        <w:rPr>
          <w:rFonts w:ascii="GHEA Grapalat" w:eastAsia="Times New Roman" w:hAnsi="GHEA Grapalat" w:cs="Arial"/>
          <w:sz w:val="24"/>
          <w:szCs w:val="24"/>
          <w:lang w:val="hy-AM" w:eastAsia="ru-RU"/>
        </w:rPr>
        <w:t>1-ին մասով նախատեսված կրթություն ստացած անձանց, ո</w:t>
      </w:r>
      <w:r w:rsidR="009C05AC" w:rsidRPr="009E4AAB">
        <w:rPr>
          <w:rFonts w:ascii="GHEA Grapalat" w:eastAsia="Times New Roman" w:hAnsi="GHEA Grapalat" w:cs="Arial"/>
          <w:sz w:val="24"/>
          <w:szCs w:val="24"/>
          <w:lang w:val="hy-AM" w:eastAsia="ru-RU"/>
        </w:rPr>
        <w:t>րոնք</w:t>
      </w:r>
      <w:r w:rsidR="00027E18" w:rsidRPr="009E4AAB">
        <w:rPr>
          <w:rFonts w:ascii="GHEA Grapalat" w:eastAsia="Times New Roman" w:hAnsi="GHEA Grapalat" w:cs="Arial"/>
          <w:sz w:val="24"/>
          <w:szCs w:val="24"/>
          <w:lang w:val="hy-AM" w:eastAsia="ru-RU"/>
        </w:rPr>
        <w:t xml:space="preserve"> նշանակվում են Լիազոր մարմնում կամ ենթակա պետական մարմիններում ոստիկանության կամ փրկարար ծառայության </w:t>
      </w:r>
      <w:r w:rsidR="00405F7B" w:rsidRPr="009E4AAB">
        <w:rPr>
          <w:rFonts w:ascii="GHEA Grapalat" w:eastAsia="Times New Roman" w:hAnsi="GHEA Grapalat" w:cs="Arial"/>
          <w:sz w:val="24"/>
          <w:szCs w:val="24"/>
          <w:lang w:val="hy-AM" w:eastAsia="ru-RU"/>
        </w:rPr>
        <w:t xml:space="preserve">միջին խմբի </w:t>
      </w:r>
      <w:r w:rsidR="00027E18" w:rsidRPr="009E4AAB">
        <w:rPr>
          <w:rFonts w:ascii="GHEA Grapalat" w:eastAsia="Times New Roman" w:hAnsi="GHEA Grapalat" w:cs="Arial"/>
          <w:sz w:val="24"/>
          <w:szCs w:val="24"/>
          <w:lang w:val="hy-AM" w:eastAsia="ru-RU"/>
        </w:rPr>
        <w:t>պաշտոններում</w:t>
      </w:r>
      <w:r w:rsidR="00405F7B" w:rsidRPr="009E4AAB">
        <w:rPr>
          <w:rFonts w:ascii="GHEA Grapalat" w:eastAsia="Times New Roman" w:hAnsi="GHEA Grapalat" w:cs="Arial"/>
          <w:sz w:val="24"/>
          <w:szCs w:val="24"/>
          <w:lang w:val="hy-AM" w:eastAsia="ru-RU"/>
        </w:rPr>
        <w:t>՝</w:t>
      </w:r>
      <w:r w:rsidR="00027E18" w:rsidRPr="009E4AAB">
        <w:rPr>
          <w:rFonts w:ascii="GHEA Grapalat" w:eastAsia="Times New Roman" w:hAnsi="GHEA Grapalat" w:cs="Arial"/>
          <w:sz w:val="24"/>
          <w:szCs w:val="24"/>
          <w:lang w:val="hy-AM" w:eastAsia="ru-RU"/>
        </w:rPr>
        <w:t xml:space="preserve"> </w:t>
      </w:r>
      <w:r w:rsidR="00405F7B" w:rsidRPr="009E4AAB">
        <w:rPr>
          <w:rFonts w:ascii="GHEA Grapalat" w:eastAsia="Times New Roman" w:hAnsi="GHEA Grapalat" w:cs="Arial"/>
          <w:sz w:val="24"/>
          <w:szCs w:val="24"/>
          <w:lang w:val="hy-AM" w:eastAsia="ru-RU"/>
        </w:rPr>
        <w:t xml:space="preserve">ոստիկանության կամ փրկարար ծառայության պաշտոններում </w:t>
      </w:r>
      <w:r w:rsidR="00027E18" w:rsidRPr="009E4AAB">
        <w:rPr>
          <w:rFonts w:ascii="GHEA Grapalat" w:eastAsia="Times New Roman" w:hAnsi="GHEA Grapalat" w:cs="Arial"/>
          <w:sz w:val="24"/>
          <w:szCs w:val="24"/>
          <w:lang w:val="hy-AM" w:eastAsia="ru-RU"/>
        </w:rPr>
        <w:t xml:space="preserve">անընդմեջ 10 տարի ծառայելու պայմանով։ </w:t>
      </w:r>
      <w:r w:rsidR="008609DE" w:rsidRPr="009E4AAB">
        <w:rPr>
          <w:rFonts w:ascii="GHEA Grapalat" w:eastAsia="Times New Roman" w:hAnsi="GHEA Grapalat" w:cs="Arial"/>
          <w:sz w:val="24"/>
          <w:szCs w:val="24"/>
          <w:lang w:val="hy-AM" w:eastAsia="ru-RU"/>
        </w:rPr>
        <w:t xml:space="preserve">Սույն մասով նախատեսված անձինք միջին խմբի պաշտոններում նշանակվելու պահից համարվում են ատեստավորված և ձեռք են բերում հավելավճար ստանալու իրավունք՝ </w:t>
      </w:r>
      <w:r w:rsidR="004D1FBB" w:rsidRPr="009E4AAB">
        <w:rPr>
          <w:rFonts w:ascii="GHEA Grapalat" w:eastAsia="Times New Roman" w:hAnsi="GHEA Grapalat" w:cs="Arial"/>
          <w:sz w:val="24"/>
          <w:szCs w:val="24"/>
          <w:lang w:val="hy-AM" w:eastAsia="ru-RU"/>
        </w:rPr>
        <w:t>կ</w:t>
      </w:r>
      <w:r w:rsidR="008609DE" w:rsidRPr="009E4AAB">
        <w:rPr>
          <w:rFonts w:ascii="GHEA Grapalat" w:eastAsia="Times New Roman" w:hAnsi="GHEA Grapalat" w:cs="Arial"/>
          <w:sz w:val="24"/>
          <w:szCs w:val="24"/>
          <w:lang w:val="hy-AM" w:eastAsia="ru-RU"/>
        </w:rPr>
        <w:t xml:space="preserve">առավարության սահմանած չափով։ </w:t>
      </w:r>
      <w:r w:rsidR="00027E18" w:rsidRPr="009E4AAB">
        <w:rPr>
          <w:rFonts w:ascii="GHEA Grapalat" w:eastAsia="Times New Roman" w:hAnsi="GHEA Grapalat" w:cs="Arial"/>
          <w:sz w:val="24"/>
          <w:szCs w:val="24"/>
          <w:lang w:val="hy-AM" w:eastAsia="ru-RU"/>
        </w:rPr>
        <w:t>Միջին խմբի պաշտոններում առնվազն հինգ տարի ծառայելուց հետո նշված ծառայողները կարող են նշանակվել ավագ խմբի պաշտոններում</w:t>
      </w:r>
      <w:r w:rsidRPr="009E4AAB">
        <w:rPr>
          <w:rFonts w:ascii="GHEA Grapalat" w:eastAsia="Times New Roman" w:hAnsi="GHEA Grapalat" w:cs="Arial"/>
          <w:sz w:val="24"/>
          <w:szCs w:val="24"/>
          <w:lang w:val="hy-AM" w:eastAsia="ru-RU"/>
        </w:rPr>
        <w:t></w:t>
      </w:r>
      <w:r w:rsidR="00027E18" w:rsidRPr="009E4AAB">
        <w:rPr>
          <w:rFonts w:ascii="GHEA Grapalat" w:eastAsia="Times New Roman" w:hAnsi="GHEA Grapalat" w:cs="Arial"/>
          <w:sz w:val="24"/>
          <w:szCs w:val="24"/>
          <w:lang w:val="hy-AM" w:eastAsia="ru-RU"/>
        </w:rPr>
        <w:t xml:space="preserve"> բառերը</w:t>
      </w:r>
      <w:r w:rsidR="00027E18" w:rsidRPr="009E4AAB">
        <w:rPr>
          <w:rFonts w:ascii="Cambria Math" w:eastAsia="Times New Roman" w:hAnsi="Cambria Math" w:cs="Cambria Math"/>
          <w:sz w:val="24"/>
          <w:szCs w:val="24"/>
          <w:lang w:val="hy-AM" w:eastAsia="ru-RU"/>
        </w:rPr>
        <w:t>․</w:t>
      </w:r>
    </w:p>
    <w:p w14:paraId="19E605B2" w14:textId="09CB2D01" w:rsidR="00620987" w:rsidRPr="009E4AAB" w:rsidRDefault="00620987" w:rsidP="00C10B82">
      <w:pPr>
        <w:pStyle w:val="NormalWeb"/>
        <w:numPr>
          <w:ilvl w:val="0"/>
          <w:numId w:val="1"/>
        </w:numPr>
        <w:shd w:val="clear" w:color="auto" w:fill="FFFFFF"/>
        <w:spacing w:before="0" w:beforeAutospacing="0" w:after="0" w:afterAutospacing="0" w:line="360" w:lineRule="auto"/>
        <w:jc w:val="both"/>
        <w:rPr>
          <w:rFonts w:ascii="GHEA Grapalat" w:hAnsi="GHEA Grapalat" w:cs="Arial"/>
          <w:lang w:val="hy-AM"/>
        </w:rPr>
      </w:pPr>
      <w:r w:rsidRPr="009E4AAB">
        <w:rPr>
          <w:rFonts w:ascii="GHEA Grapalat" w:hAnsi="GHEA Grapalat" w:cs="Arial"/>
          <w:lang w:val="hy-AM"/>
        </w:rPr>
        <w:t>լրացնել հետևյալ բովանդակությամբ 8</w:t>
      </w:r>
      <w:r w:rsidRPr="009E4AAB">
        <w:rPr>
          <w:rFonts w:ascii="Cambria Math" w:hAnsi="Cambria Math" w:cs="Cambria Math"/>
          <w:lang w:val="hy-AM"/>
        </w:rPr>
        <w:t>․</w:t>
      </w:r>
      <w:r w:rsidRPr="009E4AAB">
        <w:rPr>
          <w:rFonts w:ascii="GHEA Grapalat" w:hAnsi="GHEA Grapalat" w:cs="Arial"/>
          <w:lang w:val="hy-AM"/>
        </w:rPr>
        <w:t>2-</w:t>
      </w:r>
      <w:r w:rsidRPr="009E4AAB">
        <w:rPr>
          <w:rFonts w:ascii="GHEA Grapalat" w:hAnsi="GHEA Grapalat" w:cs="GHEA Grapalat"/>
          <w:lang w:val="hy-AM"/>
        </w:rPr>
        <w:t>րդ</w:t>
      </w:r>
      <w:r w:rsidRPr="009E4AAB">
        <w:rPr>
          <w:rFonts w:ascii="GHEA Grapalat" w:hAnsi="GHEA Grapalat" w:cs="Arial"/>
          <w:lang w:val="hy-AM"/>
        </w:rPr>
        <w:t xml:space="preserve"> </w:t>
      </w:r>
      <w:r w:rsidRPr="009E4AAB">
        <w:rPr>
          <w:rFonts w:ascii="GHEA Grapalat" w:hAnsi="GHEA Grapalat" w:cs="GHEA Grapalat"/>
          <w:lang w:val="hy-AM"/>
        </w:rPr>
        <w:t>մաս</w:t>
      </w:r>
      <w:r w:rsidR="00027E18" w:rsidRPr="009E4AAB">
        <w:rPr>
          <w:rFonts w:ascii="Cambria Math" w:hAnsi="Cambria Math" w:cs="Cambria Math"/>
          <w:lang w:val="hy-AM"/>
        </w:rPr>
        <w:t>․</w:t>
      </w:r>
    </w:p>
    <w:p w14:paraId="28753291" w14:textId="77777777" w:rsidR="00620987" w:rsidRPr="009E4AAB" w:rsidRDefault="00620987" w:rsidP="008C188D">
      <w:pPr>
        <w:shd w:val="clear" w:color="auto" w:fill="FFFFFF"/>
        <w:spacing w:after="0" w:line="360" w:lineRule="auto"/>
        <w:ind w:firstLine="375"/>
        <w:jc w:val="both"/>
        <w:rPr>
          <w:rFonts w:ascii="GHEA Grapalat" w:eastAsia="Times New Roman" w:hAnsi="GHEA Grapalat" w:cs="Arial"/>
          <w:sz w:val="24"/>
          <w:szCs w:val="24"/>
          <w:lang w:val="hy-AM" w:eastAsia="ru-RU"/>
        </w:rPr>
      </w:pPr>
      <w:r w:rsidRPr="009E4AAB">
        <w:rPr>
          <w:rFonts w:ascii="GHEA Grapalat" w:eastAsia="Times New Roman" w:hAnsi="GHEA Grapalat" w:cs="Arial"/>
          <w:sz w:val="24"/>
          <w:szCs w:val="24"/>
          <w:lang w:val="hy-AM" w:eastAsia="ru-RU"/>
        </w:rPr>
        <w:t>8</w:t>
      </w:r>
      <w:r w:rsidRPr="009E4AAB">
        <w:rPr>
          <w:rFonts w:ascii="Cambria Math" w:eastAsia="Times New Roman" w:hAnsi="Cambria Math" w:cs="Cambria Math"/>
          <w:sz w:val="24"/>
          <w:szCs w:val="24"/>
          <w:lang w:val="hy-AM" w:eastAsia="ru-RU"/>
        </w:rPr>
        <w:t>․</w:t>
      </w:r>
      <w:r w:rsidRPr="009E4AAB">
        <w:rPr>
          <w:rFonts w:ascii="GHEA Grapalat" w:eastAsia="Times New Roman" w:hAnsi="GHEA Grapalat" w:cs="Arial"/>
          <w:sz w:val="24"/>
          <w:szCs w:val="24"/>
          <w:lang w:val="hy-AM" w:eastAsia="ru-RU"/>
        </w:rPr>
        <w:t>2</w:t>
      </w:r>
      <w:r w:rsidRPr="009E4AAB">
        <w:rPr>
          <w:rFonts w:ascii="Cambria Math" w:eastAsia="Times New Roman" w:hAnsi="Cambria Math" w:cs="Cambria Math"/>
          <w:sz w:val="24"/>
          <w:szCs w:val="24"/>
          <w:lang w:val="hy-AM" w:eastAsia="ru-RU"/>
        </w:rPr>
        <w:t>․</w:t>
      </w:r>
      <w:r w:rsidRPr="009E4AAB">
        <w:rPr>
          <w:rFonts w:ascii="GHEA Grapalat" w:eastAsia="Times New Roman" w:hAnsi="GHEA Grapalat" w:cs="Arial"/>
          <w:sz w:val="24"/>
          <w:szCs w:val="24"/>
          <w:lang w:val="hy-AM" w:eastAsia="ru-RU"/>
        </w:rPr>
        <w:t xml:space="preserve"> </w:t>
      </w:r>
      <w:r w:rsidR="002D2F4C" w:rsidRPr="009E4AAB">
        <w:rPr>
          <w:rFonts w:ascii="GHEA Grapalat" w:eastAsia="Times New Roman" w:hAnsi="GHEA Grapalat" w:cs="Arial"/>
          <w:sz w:val="24"/>
          <w:szCs w:val="24"/>
          <w:lang w:val="hy-AM" w:eastAsia="ru-RU"/>
        </w:rPr>
        <w:t>Լիազոր մարմնի ուսումնական հաստատությունում փրկարարական կրթական ծրագրերով կրթություն ստացած սովորողները փրկարար ծառայությունում օրենսդրությամբ սահմանված կարգով պաշտոնի նշանակվելիս ունեն առաջնահերթության իրավունք։</w:t>
      </w:r>
      <w:r w:rsidRPr="009E4AAB">
        <w:rPr>
          <w:rFonts w:ascii="GHEA Grapalat" w:eastAsia="Times New Roman" w:hAnsi="GHEA Grapalat" w:cs="Arial"/>
          <w:sz w:val="24"/>
          <w:szCs w:val="24"/>
          <w:lang w:val="hy-AM" w:eastAsia="ru-RU"/>
        </w:rPr>
        <w:t></w:t>
      </w:r>
      <w:r w:rsidR="004C768F" w:rsidRPr="009E4AAB">
        <w:rPr>
          <w:rFonts w:ascii="GHEA Grapalat" w:eastAsia="Times New Roman" w:hAnsi="GHEA Grapalat" w:cs="Arial"/>
          <w:sz w:val="24"/>
          <w:szCs w:val="24"/>
          <w:lang w:val="hy-AM" w:eastAsia="ru-RU"/>
        </w:rPr>
        <w:t>։</w:t>
      </w:r>
      <w:r w:rsidR="00D03CD8" w:rsidRPr="009E4AAB">
        <w:rPr>
          <w:rFonts w:ascii="GHEA Grapalat" w:eastAsia="Times New Roman" w:hAnsi="GHEA Grapalat" w:cs="Arial"/>
          <w:sz w:val="24"/>
          <w:szCs w:val="24"/>
          <w:lang w:val="hy-AM" w:eastAsia="ru-RU"/>
        </w:rPr>
        <w:t xml:space="preserve"> </w:t>
      </w:r>
    </w:p>
    <w:p w14:paraId="2C359210" w14:textId="31ACA066" w:rsidR="0076389B" w:rsidRPr="009E4AAB" w:rsidRDefault="00221583" w:rsidP="008E1FB6">
      <w:pPr>
        <w:pStyle w:val="NormalWeb"/>
        <w:shd w:val="clear" w:color="auto" w:fill="FFFFFF"/>
        <w:spacing w:before="0" w:beforeAutospacing="0" w:after="0" w:afterAutospacing="0" w:line="360" w:lineRule="auto"/>
        <w:ind w:firstLine="426"/>
        <w:jc w:val="both"/>
        <w:rPr>
          <w:rFonts w:ascii="GHEA Grapalat" w:eastAsia="Microsoft JhengHei" w:hAnsi="GHEA Grapalat" w:cs="Microsoft JhengHei"/>
          <w:lang w:val="hy-AM"/>
        </w:rPr>
      </w:pPr>
      <w:r w:rsidRPr="009E4AAB">
        <w:rPr>
          <w:rFonts w:ascii="GHEA Grapalat" w:hAnsi="GHEA Grapalat" w:cs="Arial"/>
          <w:b/>
          <w:bCs/>
          <w:lang w:val="hy-AM"/>
        </w:rPr>
        <w:lastRenderedPageBreak/>
        <w:t xml:space="preserve">Հոդված </w:t>
      </w:r>
      <w:r w:rsidR="00D03CD8" w:rsidRPr="009E4AAB">
        <w:rPr>
          <w:rFonts w:ascii="GHEA Grapalat" w:hAnsi="GHEA Grapalat" w:cs="Arial"/>
          <w:b/>
          <w:bCs/>
          <w:lang w:val="hy-AM"/>
        </w:rPr>
        <w:t>4</w:t>
      </w:r>
      <w:r w:rsidR="0076389B" w:rsidRPr="009E4AAB">
        <w:rPr>
          <w:rFonts w:ascii="GHEA Grapalat" w:hAnsi="GHEA Grapalat" w:cs="Arial"/>
          <w:b/>
          <w:bCs/>
          <w:lang w:val="hy-AM"/>
        </w:rPr>
        <w:t>.</w:t>
      </w:r>
      <w:r w:rsidR="0076389B" w:rsidRPr="009E4AAB">
        <w:rPr>
          <w:rFonts w:ascii="Calibri" w:hAnsi="Calibri" w:cs="Calibri"/>
          <w:lang w:val="hy-AM"/>
        </w:rPr>
        <w:t> </w:t>
      </w:r>
      <w:r w:rsidR="0076389B" w:rsidRPr="009E4AAB">
        <w:rPr>
          <w:rFonts w:ascii="GHEA Grapalat" w:hAnsi="GHEA Grapalat" w:cs="Arial"/>
          <w:lang w:val="hy-AM"/>
        </w:rPr>
        <w:t>Օրենքի 68</w:t>
      </w:r>
      <w:r w:rsidR="0076389B" w:rsidRPr="009E4AAB">
        <w:rPr>
          <w:rFonts w:ascii="GHEA Grapalat" w:hAnsi="GHEA Grapalat" w:cs="Cambria Math"/>
          <w:lang w:val="hy-AM"/>
        </w:rPr>
        <w:t>-րդ</w:t>
      </w:r>
      <w:r w:rsidR="0076389B" w:rsidRPr="009E4AAB">
        <w:rPr>
          <w:rFonts w:ascii="GHEA Grapalat" w:hAnsi="GHEA Grapalat" w:cs="Arial"/>
          <w:lang w:val="hy-AM"/>
        </w:rPr>
        <w:t xml:space="preserve"> </w:t>
      </w:r>
      <w:r w:rsidR="0076389B" w:rsidRPr="009E4AAB">
        <w:rPr>
          <w:rFonts w:ascii="GHEA Grapalat" w:hAnsi="GHEA Grapalat" w:cs="GHEA Grapalat"/>
          <w:lang w:val="hy-AM"/>
        </w:rPr>
        <w:t>հոդված</w:t>
      </w:r>
      <w:r w:rsidR="00405F7B" w:rsidRPr="009E4AAB">
        <w:rPr>
          <w:rFonts w:ascii="GHEA Grapalat" w:hAnsi="GHEA Grapalat" w:cs="GHEA Grapalat"/>
          <w:lang w:val="hy-AM"/>
        </w:rPr>
        <w:t>ում</w:t>
      </w:r>
      <w:r w:rsidR="0076389B" w:rsidRPr="009E4AAB">
        <w:rPr>
          <w:rFonts w:ascii="GHEA Grapalat" w:hAnsi="GHEA Grapalat" w:cs="Arial"/>
          <w:lang w:val="hy-AM"/>
        </w:rPr>
        <w:t xml:space="preserve"> </w:t>
      </w:r>
      <w:r w:rsidR="0076389B" w:rsidRPr="009E4AAB">
        <w:rPr>
          <w:rFonts w:ascii="GHEA Grapalat" w:hAnsi="GHEA Grapalat" w:cs="GHEA Grapalat"/>
          <w:lang w:val="hy-AM"/>
        </w:rPr>
        <w:t>լրացնել</w:t>
      </w:r>
      <w:r w:rsidR="0076389B" w:rsidRPr="009E4AAB">
        <w:rPr>
          <w:rFonts w:ascii="GHEA Grapalat" w:hAnsi="GHEA Grapalat" w:cs="Arial"/>
          <w:lang w:val="hy-AM"/>
        </w:rPr>
        <w:t xml:space="preserve"> հետևյալ բովանդակությամբ 7</w:t>
      </w:r>
      <w:r w:rsidR="0076389B" w:rsidRPr="009E4AAB">
        <w:rPr>
          <w:rFonts w:ascii="Cambria Math" w:hAnsi="Cambria Math" w:cs="Cambria Math"/>
          <w:lang w:val="hy-AM"/>
        </w:rPr>
        <w:t>․</w:t>
      </w:r>
      <w:r w:rsidR="0076389B" w:rsidRPr="009E4AAB">
        <w:rPr>
          <w:rFonts w:ascii="GHEA Grapalat" w:hAnsi="GHEA Grapalat" w:cs="Arial"/>
          <w:lang w:val="hy-AM"/>
        </w:rPr>
        <w:t>1-</w:t>
      </w:r>
      <w:r w:rsidR="0076389B" w:rsidRPr="009E4AAB">
        <w:rPr>
          <w:rFonts w:ascii="GHEA Grapalat" w:hAnsi="GHEA Grapalat" w:cs="GHEA Grapalat"/>
          <w:lang w:val="hy-AM"/>
        </w:rPr>
        <w:t>ին</w:t>
      </w:r>
      <w:r w:rsidR="0076389B" w:rsidRPr="009E4AAB">
        <w:rPr>
          <w:rFonts w:ascii="GHEA Grapalat" w:hAnsi="GHEA Grapalat" w:cs="Arial"/>
          <w:lang w:val="hy-AM"/>
        </w:rPr>
        <w:t xml:space="preserve"> </w:t>
      </w:r>
      <w:r w:rsidR="0076389B" w:rsidRPr="009E4AAB">
        <w:rPr>
          <w:rFonts w:ascii="GHEA Grapalat" w:hAnsi="GHEA Grapalat" w:cs="GHEA Grapalat"/>
          <w:lang w:val="hy-AM"/>
        </w:rPr>
        <w:t>մաս</w:t>
      </w:r>
      <w:r w:rsidR="00405F7B" w:rsidRPr="009E4AAB">
        <w:rPr>
          <w:rFonts w:ascii="Cambria Math" w:eastAsia="Microsoft JhengHei" w:hAnsi="Cambria Math" w:cs="Cambria Math"/>
          <w:lang w:val="hy-AM"/>
        </w:rPr>
        <w:t>․</w:t>
      </w:r>
    </w:p>
    <w:p w14:paraId="1E314529" w14:textId="5E96AEA5" w:rsidR="0076389B" w:rsidRPr="009E4AAB" w:rsidRDefault="0076389B" w:rsidP="00C10B82">
      <w:pPr>
        <w:shd w:val="clear" w:color="auto" w:fill="FFFFFF"/>
        <w:spacing w:after="0" w:line="360" w:lineRule="auto"/>
        <w:ind w:firstLine="375"/>
        <w:jc w:val="both"/>
        <w:rPr>
          <w:rFonts w:ascii="GHEA Grapalat" w:hAnsi="GHEA Grapalat" w:cs="Arial"/>
          <w:sz w:val="24"/>
          <w:szCs w:val="24"/>
          <w:shd w:val="clear" w:color="auto" w:fill="FFFFFF"/>
          <w:lang w:val="hy-AM"/>
        </w:rPr>
      </w:pPr>
      <w:r w:rsidRPr="009E4AAB">
        <w:rPr>
          <w:rFonts w:ascii="GHEA Grapalat" w:hAnsi="GHEA Grapalat" w:cs="Arial"/>
          <w:sz w:val="24"/>
          <w:szCs w:val="24"/>
          <w:shd w:val="clear" w:color="auto" w:fill="FFFFFF"/>
          <w:lang w:val="hy-AM"/>
        </w:rPr>
        <w:t>7</w:t>
      </w:r>
      <w:r w:rsidRPr="009E4AAB">
        <w:rPr>
          <w:rFonts w:ascii="Cambria Math" w:hAnsi="Cambria Math" w:cs="Cambria Math"/>
          <w:sz w:val="24"/>
          <w:szCs w:val="24"/>
          <w:shd w:val="clear" w:color="auto" w:fill="FFFFFF"/>
          <w:lang w:val="hy-AM"/>
        </w:rPr>
        <w:t>․</w:t>
      </w:r>
      <w:r w:rsidRPr="009E4AAB">
        <w:rPr>
          <w:rFonts w:ascii="GHEA Grapalat" w:hAnsi="GHEA Grapalat" w:cs="Arial"/>
          <w:sz w:val="24"/>
          <w:szCs w:val="24"/>
          <w:shd w:val="clear" w:color="auto" w:fill="FFFFFF"/>
          <w:lang w:val="hy-AM"/>
        </w:rPr>
        <w:t>1</w:t>
      </w:r>
      <w:r w:rsidRPr="009E4AAB">
        <w:rPr>
          <w:rFonts w:ascii="Cambria Math" w:hAnsi="Cambria Math" w:cs="Cambria Math"/>
          <w:sz w:val="24"/>
          <w:szCs w:val="24"/>
          <w:shd w:val="clear" w:color="auto" w:fill="FFFFFF"/>
          <w:lang w:val="hy-AM"/>
        </w:rPr>
        <w:t>․</w:t>
      </w:r>
      <w:r w:rsidRPr="009E4AAB">
        <w:rPr>
          <w:rFonts w:ascii="GHEA Grapalat" w:hAnsi="GHEA Grapalat" w:cs="Arial"/>
          <w:sz w:val="24"/>
          <w:szCs w:val="24"/>
          <w:shd w:val="clear" w:color="auto" w:fill="FFFFFF"/>
          <w:lang w:val="hy-AM"/>
        </w:rPr>
        <w:t xml:space="preserve"> </w:t>
      </w:r>
      <w:r w:rsidR="00DA1E16" w:rsidRPr="009E4AAB">
        <w:rPr>
          <w:rFonts w:ascii="GHEA Grapalat" w:hAnsi="GHEA Grapalat" w:cs="Arial"/>
          <w:sz w:val="24"/>
          <w:szCs w:val="24"/>
          <w:shd w:val="clear" w:color="auto" w:fill="FFFFFF"/>
          <w:lang w:val="hy-AM"/>
        </w:rPr>
        <w:t>Փրկարար ծառայության միջին մասնագիտական կրթություն ստանալու նպատակով Լիազոր մարմնի ուսումնական հաստատություն կարող են ընդունվել նաև հրշեջ-փրկարարի արհեստագործական</w:t>
      </w:r>
      <w:r w:rsidR="00DA1E16" w:rsidRPr="009E4AAB">
        <w:rPr>
          <w:rFonts w:ascii="Calibri" w:hAnsi="Calibri" w:cs="Calibri"/>
          <w:sz w:val="24"/>
          <w:szCs w:val="24"/>
          <w:shd w:val="clear" w:color="auto" w:fill="FFFFFF"/>
          <w:lang w:val="hy-AM"/>
        </w:rPr>
        <w:t> </w:t>
      </w:r>
      <w:r w:rsidR="00DA1E16" w:rsidRPr="009E4AAB">
        <w:rPr>
          <w:rFonts w:ascii="GHEA Grapalat" w:hAnsi="GHEA Grapalat" w:cs="Arial"/>
          <w:sz w:val="24"/>
          <w:szCs w:val="24"/>
          <w:shd w:val="clear" w:color="auto" w:fill="FFFFFF"/>
          <w:lang w:val="hy-AM"/>
        </w:rPr>
        <w:t xml:space="preserve">կրթություն չունեցող, սույն օրենքի 29-րդ հոդվածով նախատեսված պահանջները բավարարող այն քաղաքացիները, </w:t>
      </w:r>
      <w:r w:rsidR="004D6E52" w:rsidRPr="009E4AAB">
        <w:rPr>
          <w:rFonts w:ascii="GHEA Grapalat" w:hAnsi="GHEA Grapalat" w:cs="Arial"/>
          <w:sz w:val="24"/>
          <w:szCs w:val="24"/>
          <w:shd w:val="clear" w:color="auto" w:fill="FFFFFF"/>
          <w:lang w:val="hy-AM"/>
        </w:rPr>
        <w:t>որոնք</w:t>
      </w:r>
      <w:r w:rsidR="00DA1E16" w:rsidRPr="009E4AAB">
        <w:rPr>
          <w:rFonts w:ascii="GHEA Grapalat" w:hAnsi="GHEA Grapalat" w:cs="Arial"/>
          <w:sz w:val="24"/>
          <w:szCs w:val="24"/>
          <w:shd w:val="clear" w:color="auto" w:fill="FFFFFF"/>
          <w:lang w:val="hy-AM"/>
        </w:rPr>
        <w:t xml:space="preserve"> չեն անցել պարտադիր զինվորական ծառայություն կամ ստացել են պարտադիր զինվորական ծառայության զորակոչից տարկետում։ Սույն մասում նախատեսված փրկարար ծառայության միջին մասնագիտական կրթություն ստանալու համար ընդունելությունը կազմակերպվում է պետական պատվերի շրջանակ</w:t>
      </w:r>
      <w:r w:rsidR="000A4563" w:rsidRPr="009E4AAB">
        <w:rPr>
          <w:rFonts w:ascii="GHEA Grapalat" w:hAnsi="GHEA Grapalat" w:cs="Arial"/>
          <w:sz w:val="24"/>
          <w:szCs w:val="24"/>
          <w:shd w:val="clear" w:color="auto" w:fill="FFFFFF"/>
          <w:lang w:val="hy-AM"/>
        </w:rPr>
        <w:t>ներ</w:t>
      </w:r>
      <w:r w:rsidR="00DA1E16" w:rsidRPr="009E4AAB">
        <w:rPr>
          <w:rFonts w:ascii="GHEA Grapalat" w:hAnsi="GHEA Grapalat" w:cs="Arial"/>
          <w:sz w:val="24"/>
          <w:szCs w:val="24"/>
          <w:shd w:val="clear" w:color="auto" w:fill="FFFFFF"/>
          <w:lang w:val="hy-AM"/>
        </w:rPr>
        <w:t xml:space="preserve">ում՝ </w:t>
      </w:r>
      <w:r w:rsidR="006B5503" w:rsidRPr="009E4AAB">
        <w:rPr>
          <w:rFonts w:ascii="GHEA Grapalat" w:hAnsi="GHEA Grapalat" w:cs="Arial"/>
          <w:sz w:val="24"/>
          <w:szCs w:val="24"/>
          <w:shd w:val="clear" w:color="auto" w:fill="FFFFFF"/>
          <w:lang w:val="hy-AM"/>
        </w:rPr>
        <w:t>կառավարության կողմից յուրաքանչյուր տարի հաստատվող տեղերին համապատասխան</w:t>
      </w:r>
      <w:r w:rsidRPr="009E4AAB">
        <w:rPr>
          <w:rFonts w:ascii="GHEA Grapalat" w:hAnsi="GHEA Grapalat" w:cs="Arial"/>
          <w:sz w:val="24"/>
          <w:szCs w:val="24"/>
          <w:shd w:val="clear" w:color="auto" w:fill="FFFFFF"/>
          <w:lang w:val="hy-AM"/>
        </w:rPr>
        <w:t>։»</w:t>
      </w:r>
      <w:r w:rsidR="002D2F4C" w:rsidRPr="009E4AAB">
        <w:rPr>
          <w:rFonts w:ascii="GHEA Grapalat" w:hAnsi="GHEA Grapalat" w:cs="Arial"/>
          <w:sz w:val="24"/>
          <w:szCs w:val="24"/>
          <w:shd w:val="clear" w:color="auto" w:fill="FFFFFF"/>
          <w:lang w:val="hy-AM"/>
        </w:rPr>
        <w:t>։</w:t>
      </w:r>
      <w:r w:rsidRPr="009E4AAB">
        <w:rPr>
          <w:rFonts w:ascii="GHEA Grapalat" w:hAnsi="GHEA Grapalat" w:cs="Arial"/>
          <w:sz w:val="24"/>
          <w:szCs w:val="24"/>
          <w:shd w:val="clear" w:color="auto" w:fill="FFFFFF"/>
          <w:lang w:val="hy-AM"/>
        </w:rPr>
        <w:t xml:space="preserve"> </w:t>
      </w:r>
    </w:p>
    <w:p w14:paraId="6336E519" w14:textId="77777777" w:rsidR="00221583" w:rsidRPr="009E4AAB" w:rsidRDefault="00221583" w:rsidP="00C10B82">
      <w:pPr>
        <w:pStyle w:val="NormalWeb"/>
        <w:shd w:val="clear" w:color="auto" w:fill="FFFFFF"/>
        <w:spacing w:before="0" w:beforeAutospacing="0" w:after="0" w:afterAutospacing="0" w:line="360" w:lineRule="auto"/>
        <w:jc w:val="both"/>
        <w:rPr>
          <w:rFonts w:ascii="GHEA Grapalat" w:hAnsi="GHEA Grapalat" w:cs="Arial"/>
          <w:lang w:val="hy-AM"/>
        </w:rPr>
      </w:pPr>
    </w:p>
    <w:p w14:paraId="4BFFDA8E" w14:textId="190057EE" w:rsidR="009B5BA5" w:rsidRPr="009E4AAB" w:rsidRDefault="009B5BA5" w:rsidP="008E1FB6">
      <w:pPr>
        <w:pStyle w:val="NormalWeb"/>
        <w:shd w:val="clear" w:color="auto" w:fill="FFFFFF"/>
        <w:spacing w:before="0" w:beforeAutospacing="0" w:after="0" w:afterAutospacing="0" w:line="360" w:lineRule="auto"/>
        <w:ind w:firstLine="426"/>
        <w:jc w:val="both"/>
        <w:rPr>
          <w:rFonts w:ascii="GHEA Grapalat" w:hAnsi="GHEA Grapalat" w:cs="Calibri"/>
          <w:lang w:val="hy-AM"/>
        </w:rPr>
      </w:pPr>
      <w:r w:rsidRPr="009E4AAB">
        <w:rPr>
          <w:rFonts w:ascii="GHEA Grapalat" w:hAnsi="GHEA Grapalat" w:cs="Arial"/>
          <w:b/>
          <w:bCs/>
          <w:lang w:val="hy-AM"/>
        </w:rPr>
        <w:t xml:space="preserve">Հոդված </w:t>
      </w:r>
      <w:r w:rsidR="00D03CD8" w:rsidRPr="009E4AAB">
        <w:rPr>
          <w:rFonts w:ascii="GHEA Grapalat" w:hAnsi="GHEA Grapalat" w:cs="Arial"/>
          <w:b/>
          <w:bCs/>
          <w:lang w:val="hy-AM"/>
        </w:rPr>
        <w:t>5</w:t>
      </w:r>
      <w:r w:rsidRPr="009E4AAB">
        <w:rPr>
          <w:rFonts w:ascii="GHEA Grapalat" w:hAnsi="GHEA Grapalat" w:cs="Arial"/>
          <w:b/>
          <w:bCs/>
          <w:lang w:val="hy-AM"/>
        </w:rPr>
        <w:t>.</w:t>
      </w:r>
      <w:r w:rsidRPr="009E4AAB">
        <w:rPr>
          <w:rFonts w:ascii="Calibri" w:hAnsi="Calibri" w:cs="Calibri"/>
          <w:lang w:val="hy-AM"/>
        </w:rPr>
        <w:t> </w:t>
      </w:r>
      <w:r w:rsidRPr="009E4AAB">
        <w:rPr>
          <w:rFonts w:ascii="GHEA Grapalat" w:hAnsi="GHEA Grapalat" w:cs="Calibri"/>
          <w:lang w:val="hy-AM"/>
        </w:rPr>
        <w:t>Օրենքի 71-րդ հոդվածում՝</w:t>
      </w:r>
    </w:p>
    <w:p w14:paraId="317057B2" w14:textId="074D1BAF" w:rsidR="009B5BA5" w:rsidRPr="009E4AAB" w:rsidRDefault="009B5BA5" w:rsidP="00C10B82">
      <w:pPr>
        <w:pStyle w:val="NormalWeb"/>
        <w:numPr>
          <w:ilvl w:val="0"/>
          <w:numId w:val="2"/>
        </w:numPr>
        <w:shd w:val="clear" w:color="auto" w:fill="FFFFFF"/>
        <w:spacing w:before="0" w:beforeAutospacing="0" w:after="0" w:afterAutospacing="0" w:line="360" w:lineRule="auto"/>
        <w:jc w:val="both"/>
        <w:rPr>
          <w:rFonts w:ascii="GHEA Grapalat" w:hAnsi="GHEA Grapalat" w:cs="Calibri"/>
          <w:lang w:val="hy-AM"/>
        </w:rPr>
      </w:pPr>
      <w:r w:rsidRPr="009E4AAB">
        <w:rPr>
          <w:rFonts w:ascii="GHEA Grapalat" w:hAnsi="GHEA Grapalat" w:cs="Calibri"/>
          <w:lang w:val="hy-AM"/>
        </w:rPr>
        <w:t>լրացնել հետևյալ բովանդակությամբ 1</w:t>
      </w:r>
      <w:r w:rsidRPr="009E4AAB">
        <w:rPr>
          <w:rFonts w:ascii="Cambria Math" w:hAnsi="Cambria Math" w:cs="Cambria Math"/>
          <w:lang w:val="hy-AM"/>
        </w:rPr>
        <w:t>․</w:t>
      </w:r>
      <w:r w:rsidRPr="009E4AAB">
        <w:rPr>
          <w:rFonts w:ascii="GHEA Grapalat" w:hAnsi="GHEA Grapalat" w:cs="Calibri"/>
          <w:lang w:val="hy-AM"/>
        </w:rPr>
        <w:t>1-</w:t>
      </w:r>
      <w:r w:rsidRPr="009E4AAB">
        <w:rPr>
          <w:rFonts w:ascii="GHEA Grapalat" w:hAnsi="GHEA Grapalat" w:cs="GHEA Grapalat"/>
          <w:lang w:val="hy-AM"/>
        </w:rPr>
        <w:t>ին</w:t>
      </w:r>
      <w:r w:rsidRPr="009E4AAB">
        <w:rPr>
          <w:rFonts w:ascii="GHEA Grapalat" w:hAnsi="GHEA Grapalat" w:cs="Calibri"/>
          <w:lang w:val="hy-AM"/>
        </w:rPr>
        <w:t xml:space="preserve"> </w:t>
      </w:r>
      <w:r w:rsidRPr="009E4AAB">
        <w:rPr>
          <w:rFonts w:ascii="GHEA Grapalat" w:hAnsi="GHEA Grapalat" w:cs="GHEA Grapalat"/>
          <w:lang w:val="hy-AM"/>
        </w:rPr>
        <w:t>մաս</w:t>
      </w:r>
      <w:r w:rsidR="00DA1E16" w:rsidRPr="009E4AAB">
        <w:rPr>
          <w:rFonts w:ascii="Cambria Math" w:hAnsi="Cambria Math" w:cs="Cambria Math"/>
          <w:lang w:val="hy-AM"/>
        </w:rPr>
        <w:t>․</w:t>
      </w:r>
    </w:p>
    <w:p w14:paraId="3DE126E6" w14:textId="0E42240D" w:rsidR="009B5BA5" w:rsidRPr="009E4AAB" w:rsidRDefault="009B5BA5" w:rsidP="00C10B82">
      <w:pPr>
        <w:pStyle w:val="NormalWeb"/>
        <w:shd w:val="clear" w:color="auto" w:fill="FFFFFF"/>
        <w:spacing w:before="0" w:beforeAutospacing="0" w:after="0" w:afterAutospacing="0" w:line="360" w:lineRule="auto"/>
        <w:ind w:firstLine="360"/>
        <w:jc w:val="both"/>
        <w:rPr>
          <w:rFonts w:ascii="GHEA Grapalat" w:hAnsi="GHEA Grapalat" w:cs="Arial"/>
          <w:lang w:val="hy-AM"/>
        </w:rPr>
      </w:pPr>
      <w:r w:rsidRPr="009E4AAB">
        <w:rPr>
          <w:rFonts w:ascii="GHEA Grapalat" w:hAnsi="GHEA Grapalat" w:cs="Arial"/>
          <w:lang w:val="hy-AM"/>
        </w:rPr>
        <w:t>«</w:t>
      </w:r>
      <w:r w:rsidRPr="009E4AAB">
        <w:rPr>
          <w:rFonts w:ascii="GHEA Grapalat" w:hAnsi="GHEA Grapalat" w:cs="GHEA Grapalat"/>
          <w:lang w:val="hy-AM"/>
        </w:rPr>
        <w:t>1</w:t>
      </w:r>
      <w:r w:rsidRPr="009E4AAB">
        <w:rPr>
          <w:rFonts w:ascii="Cambria Math" w:hAnsi="Cambria Math" w:cs="Cambria Math"/>
          <w:lang w:val="hy-AM"/>
        </w:rPr>
        <w:t>․</w:t>
      </w:r>
      <w:r w:rsidRPr="009E4AAB">
        <w:rPr>
          <w:rFonts w:ascii="GHEA Grapalat" w:hAnsi="GHEA Grapalat" w:cs="GHEA Grapalat"/>
          <w:lang w:val="hy-AM"/>
        </w:rPr>
        <w:t>1</w:t>
      </w:r>
      <w:r w:rsidRPr="009E4AAB">
        <w:rPr>
          <w:rFonts w:ascii="Cambria Math" w:hAnsi="Cambria Math" w:cs="Cambria Math"/>
          <w:lang w:val="hy-AM"/>
        </w:rPr>
        <w:t>․</w:t>
      </w:r>
      <w:r w:rsidR="00D03CD8" w:rsidRPr="009E4AAB">
        <w:rPr>
          <w:rFonts w:ascii="GHEA Grapalat" w:hAnsi="GHEA Grapalat" w:cs="GHEA Grapalat"/>
          <w:lang w:val="hy-AM"/>
        </w:rPr>
        <w:t xml:space="preserve"> </w:t>
      </w:r>
      <w:r w:rsidR="00133126" w:rsidRPr="009E4AAB">
        <w:rPr>
          <w:rFonts w:ascii="GHEA Grapalat" w:hAnsi="GHEA Grapalat" w:cs="GHEA Grapalat"/>
          <w:lang w:val="hy-AM"/>
        </w:rPr>
        <w:t>Սույն օրենքի 68-րդ հոդվածի 7</w:t>
      </w:r>
      <w:r w:rsidR="00133126" w:rsidRPr="009E4AAB">
        <w:rPr>
          <w:rFonts w:ascii="Cambria Math" w:hAnsi="Cambria Math" w:cs="Cambria Math"/>
          <w:lang w:val="hy-AM"/>
        </w:rPr>
        <w:t>․</w:t>
      </w:r>
      <w:r w:rsidR="00133126" w:rsidRPr="009E4AAB">
        <w:rPr>
          <w:rFonts w:ascii="GHEA Grapalat" w:hAnsi="GHEA Grapalat" w:cs="GHEA Grapalat"/>
          <w:lang w:val="hy-AM"/>
        </w:rPr>
        <w:t xml:space="preserve">1-ին մասով նախատեսված փրկարար ծառայության միջին մասնագիտական կրթություն ստացած ծառայողը, բացի սույն հոդվածի </w:t>
      </w:r>
      <w:r w:rsidR="008E1FB6">
        <w:rPr>
          <w:rFonts w:ascii="GHEA Grapalat" w:hAnsi="GHEA Grapalat" w:cs="GHEA Grapalat"/>
          <w:lang w:val="hy-AM"/>
        </w:rPr>
        <w:t>1-</w:t>
      </w:r>
      <w:r w:rsidR="00133126" w:rsidRPr="009E4AAB">
        <w:rPr>
          <w:rFonts w:ascii="GHEA Grapalat" w:hAnsi="GHEA Grapalat" w:cs="GHEA Grapalat"/>
          <w:lang w:val="hy-AM"/>
        </w:rPr>
        <w:t>ին մասով նախատեսված դեպքերից, պարտավոր է փոխհատուցել իր ուսման համար պետության կողմից կատարված ծախսերը, եթե փրկարար ծառայության միջին խմբի պաշտոնում նշանակվելուց հետո Լիազոր մարմնում կամ ենթակա պետական մարմիններում ոստիկանության կամ փրկարար ծառայության պաշտոններում չի ծառայել անընդմեջ 10 տարի</w:t>
      </w:r>
      <w:r w:rsidR="006D4ABD" w:rsidRPr="009E4AAB">
        <w:rPr>
          <w:rFonts w:ascii="GHEA Grapalat" w:hAnsi="GHEA Grapalat" w:cs="GHEA Grapalat"/>
          <w:lang w:val="hy-AM"/>
        </w:rPr>
        <w:t>։</w:t>
      </w:r>
      <w:r w:rsidRPr="009E4AAB">
        <w:rPr>
          <w:rFonts w:ascii="GHEA Grapalat" w:hAnsi="GHEA Grapalat" w:cs="GHEA Grapalat"/>
          <w:lang w:val="hy-AM"/>
        </w:rPr>
        <w:t>»</w:t>
      </w:r>
      <w:r w:rsidR="00133126" w:rsidRPr="009E4AAB">
        <w:rPr>
          <w:rFonts w:ascii="Cambria Math" w:hAnsi="Cambria Math" w:cs="Cambria Math"/>
          <w:lang w:val="hy-AM"/>
        </w:rPr>
        <w:t>․</w:t>
      </w:r>
    </w:p>
    <w:p w14:paraId="019E1A3A" w14:textId="73626D1E" w:rsidR="009B5BA5" w:rsidRPr="009E4AAB" w:rsidRDefault="009B5BA5" w:rsidP="00C10B82">
      <w:pPr>
        <w:pStyle w:val="NormalWeb"/>
        <w:numPr>
          <w:ilvl w:val="0"/>
          <w:numId w:val="2"/>
        </w:numPr>
        <w:shd w:val="clear" w:color="auto" w:fill="FFFFFF"/>
        <w:spacing w:before="0" w:beforeAutospacing="0" w:after="0" w:afterAutospacing="0" w:line="360" w:lineRule="auto"/>
        <w:jc w:val="both"/>
        <w:rPr>
          <w:rFonts w:ascii="GHEA Grapalat" w:hAnsi="GHEA Grapalat" w:cs="Calibri"/>
          <w:lang w:val="hy-AM"/>
        </w:rPr>
      </w:pPr>
      <w:r w:rsidRPr="009E4AAB">
        <w:rPr>
          <w:rFonts w:ascii="GHEA Grapalat" w:hAnsi="GHEA Grapalat" w:cs="Calibri"/>
          <w:lang w:val="hy-AM"/>
        </w:rPr>
        <w:t>լրացնել հետևյալ բովանդակությամբ 2</w:t>
      </w:r>
      <w:r w:rsidRPr="009E4AAB">
        <w:rPr>
          <w:rFonts w:ascii="Cambria Math" w:hAnsi="Cambria Math" w:cs="Cambria Math"/>
          <w:lang w:val="hy-AM"/>
        </w:rPr>
        <w:t>․</w:t>
      </w:r>
      <w:r w:rsidRPr="009E4AAB">
        <w:rPr>
          <w:rFonts w:ascii="GHEA Grapalat" w:hAnsi="GHEA Grapalat" w:cs="Calibri"/>
          <w:lang w:val="hy-AM"/>
        </w:rPr>
        <w:t>2-</w:t>
      </w:r>
      <w:r w:rsidRPr="009E4AAB">
        <w:rPr>
          <w:rFonts w:ascii="GHEA Grapalat" w:hAnsi="GHEA Grapalat" w:cs="GHEA Grapalat"/>
          <w:lang w:val="hy-AM"/>
        </w:rPr>
        <w:t>րդ</w:t>
      </w:r>
      <w:r w:rsidRPr="009E4AAB">
        <w:rPr>
          <w:rFonts w:ascii="GHEA Grapalat" w:hAnsi="GHEA Grapalat" w:cs="Calibri"/>
          <w:lang w:val="hy-AM"/>
        </w:rPr>
        <w:t xml:space="preserve"> </w:t>
      </w:r>
      <w:r w:rsidRPr="009E4AAB">
        <w:rPr>
          <w:rFonts w:ascii="GHEA Grapalat" w:hAnsi="GHEA Grapalat" w:cs="GHEA Grapalat"/>
          <w:lang w:val="hy-AM"/>
        </w:rPr>
        <w:t>մաս</w:t>
      </w:r>
      <w:r w:rsidR="00133126" w:rsidRPr="009E4AAB">
        <w:rPr>
          <w:rFonts w:ascii="Cambria Math" w:hAnsi="Cambria Math" w:cs="Cambria Math"/>
          <w:lang w:val="hy-AM"/>
        </w:rPr>
        <w:t>․</w:t>
      </w:r>
    </w:p>
    <w:p w14:paraId="64840B42" w14:textId="33460AF1" w:rsidR="007E68AC" w:rsidRPr="009E4AAB" w:rsidRDefault="009B5BA5" w:rsidP="00C10B82">
      <w:pPr>
        <w:pStyle w:val="NormalWeb"/>
        <w:shd w:val="clear" w:color="auto" w:fill="FFFFFF"/>
        <w:spacing w:before="0" w:beforeAutospacing="0" w:after="0" w:afterAutospacing="0" w:line="360" w:lineRule="auto"/>
        <w:ind w:firstLine="360"/>
        <w:jc w:val="both"/>
        <w:rPr>
          <w:rFonts w:ascii="GHEA Grapalat" w:hAnsi="GHEA Grapalat" w:cs="GHEA Grapalat"/>
          <w:lang w:val="hy-AM"/>
        </w:rPr>
      </w:pPr>
      <w:r w:rsidRPr="009E4AAB">
        <w:rPr>
          <w:rFonts w:ascii="GHEA Grapalat" w:hAnsi="GHEA Grapalat" w:cs="Arial"/>
          <w:lang w:val="hy-AM"/>
        </w:rPr>
        <w:t>«2</w:t>
      </w:r>
      <w:r w:rsidRPr="009E4AAB">
        <w:rPr>
          <w:rFonts w:ascii="Cambria Math" w:hAnsi="Cambria Math" w:cs="Cambria Math"/>
          <w:lang w:val="hy-AM"/>
        </w:rPr>
        <w:t>․</w:t>
      </w:r>
      <w:r w:rsidRPr="009E4AAB">
        <w:rPr>
          <w:rFonts w:ascii="GHEA Grapalat" w:hAnsi="GHEA Grapalat" w:cs="Arial"/>
          <w:lang w:val="hy-AM"/>
        </w:rPr>
        <w:t>2</w:t>
      </w:r>
      <w:r w:rsidRPr="009E4AAB">
        <w:rPr>
          <w:rFonts w:ascii="Cambria Math" w:hAnsi="Cambria Math" w:cs="Cambria Math"/>
          <w:lang w:val="hy-AM"/>
        </w:rPr>
        <w:t>․</w:t>
      </w:r>
      <w:r w:rsidRPr="009E4AAB">
        <w:rPr>
          <w:rFonts w:ascii="GHEA Grapalat" w:hAnsi="GHEA Grapalat" w:cs="Cambria Math"/>
          <w:lang w:val="hy-AM"/>
        </w:rPr>
        <w:t xml:space="preserve"> </w:t>
      </w:r>
      <w:r w:rsidR="007E68AC" w:rsidRPr="009E4AAB">
        <w:rPr>
          <w:rFonts w:ascii="GHEA Grapalat" w:hAnsi="GHEA Grapalat" w:cs="Arial"/>
          <w:color w:val="FF0000"/>
          <w:shd w:val="clear" w:color="auto" w:fill="FFFFFF"/>
          <w:lang w:val="hy-AM"/>
        </w:rPr>
        <w:t xml:space="preserve"> </w:t>
      </w:r>
      <w:r w:rsidR="007E68AC" w:rsidRPr="009E4AAB">
        <w:rPr>
          <w:rFonts w:ascii="GHEA Grapalat" w:hAnsi="GHEA Grapalat" w:cs="GHEA Grapalat"/>
          <w:lang w:val="hy-AM"/>
        </w:rPr>
        <w:t>Սույն օրենքի 68-րդ հոդվածի 7</w:t>
      </w:r>
      <w:r w:rsidR="007E68AC" w:rsidRPr="009E4AAB">
        <w:rPr>
          <w:rFonts w:ascii="Cambria Math" w:hAnsi="Cambria Math" w:cs="Cambria Math"/>
          <w:lang w:val="hy-AM"/>
        </w:rPr>
        <w:t>․</w:t>
      </w:r>
      <w:r w:rsidR="007E68AC" w:rsidRPr="009E4AAB">
        <w:rPr>
          <w:rFonts w:ascii="GHEA Grapalat" w:hAnsi="GHEA Grapalat" w:cs="GHEA Grapalat"/>
          <w:lang w:val="hy-AM"/>
        </w:rPr>
        <w:t>1-ին մասով նախատեսված փրկարար ծառայության միջին մասնագիտական կրթություն ստացած ծառայողը չի հատուցում ուսման համար պետության կատարած ծախսերը, եթե նա՝</w:t>
      </w:r>
    </w:p>
    <w:p w14:paraId="38B0CECD" w14:textId="77777777" w:rsidR="007E68AC" w:rsidRPr="009E4AAB" w:rsidRDefault="007E68AC" w:rsidP="00C10B82">
      <w:pPr>
        <w:pStyle w:val="NormalWeb"/>
        <w:shd w:val="clear" w:color="auto" w:fill="FFFFFF"/>
        <w:spacing w:before="0" w:beforeAutospacing="0" w:after="0" w:afterAutospacing="0" w:line="360" w:lineRule="auto"/>
        <w:ind w:firstLine="360"/>
        <w:jc w:val="both"/>
        <w:rPr>
          <w:rFonts w:ascii="GHEA Grapalat" w:hAnsi="GHEA Grapalat" w:cs="GHEA Grapalat"/>
          <w:lang w:val="hy-AM"/>
        </w:rPr>
      </w:pPr>
      <w:r w:rsidRPr="009E4AAB">
        <w:rPr>
          <w:rFonts w:ascii="GHEA Grapalat" w:hAnsi="GHEA Grapalat" w:cs="GHEA Grapalat"/>
          <w:lang w:val="hy-AM"/>
        </w:rPr>
        <w:t>1) Լիազոր մարմնի ուսումնական հաստատությունն ավարտելուց հետո Լիազոր մարմնում կամ ենթակա պետական մարմիններում ոստիկանության կամ փրկարար ծառայության պաշտոններում ծառայել է անընդմեջ 10 տարի.</w:t>
      </w:r>
    </w:p>
    <w:p w14:paraId="1F782E16" w14:textId="49A1D741" w:rsidR="009B5BA5" w:rsidRPr="009E4AAB" w:rsidRDefault="007E68AC" w:rsidP="00C10B82">
      <w:pPr>
        <w:pStyle w:val="NormalWeb"/>
        <w:shd w:val="clear" w:color="auto" w:fill="FFFFFF"/>
        <w:spacing w:before="0" w:beforeAutospacing="0" w:after="0" w:afterAutospacing="0" w:line="360" w:lineRule="auto"/>
        <w:ind w:firstLine="360"/>
        <w:jc w:val="both"/>
        <w:rPr>
          <w:rFonts w:ascii="GHEA Grapalat" w:hAnsi="GHEA Grapalat" w:cs="GHEA Grapalat"/>
          <w:lang w:val="hy-AM"/>
        </w:rPr>
      </w:pPr>
      <w:r w:rsidRPr="009E4AAB">
        <w:rPr>
          <w:rFonts w:ascii="GHEA Grapalat" w:hAnsi="GHEA Grapalat" w:cs="GHEA Grapalat"/>
          <w:lang w:val="hy-AM"/>
        </w:rPr>
        <w:t>2) ծառայությունից ազատվել է հիվանդության</w:t>
      </w:r>
      <w:r w:rsidR="00DF754D" w:rsidRPr="009E4AAB">
        <w:rPr>
          <w:rFonts w:ascii="GHEA Grapalat" w:hAnsi="GHEA Grapalat" w:cs="GHEA Grapalat"/>
          <w:lang w:val="hy-AM"/>
        </w:rPr>
        <w:t xml:space="preserve"> պատճառով կամ ժամանակավոր անաշխատունակության հետևանքով</w:t>
      </w:r>
      <w:r w:rsidR="006D4ABD" w:rsidRPr="009E4AAB">
        <w:rPr>
          <w:rFonts w:ascii="GHEA Grapalat" w:hAnsi="GHEA Grapalat" w:cs="GHEA Grapalat"/>
          <w:lang w:val="hy-AM"/>
        </w:rPr>
        <w:t>:»</w:t>
      </w:r>
      <w:r w:rsidR="009B5BA5" w:rsidRPr="009E4AAB">
        <w:rPr>
          <w:rFonts w:ascii="GHEA Grapalat" w:hAnsi="GHEA Grapalat" w:cs="GHEA Grapalat"/>
          <w:lang w:val="hy-AM"/>
        </w:rPr>
        <w:t xml:space="preserve">։ </w:t>
      </w:r>
    </w:p>
    <w:p w14:paraId="608CC2D7" w14:textId="77777777" w:rsidR="009B5BA5" w:rsidRPr="009E4AAB" w:rsidRDefault="009B5BA5" w:rsidP="00C10B82">
      <w:pPr>
        <w:pStyle w:val="NormalWeb"/>
        <w:shd w:val="clear" w:color="auto" w:fill="FFFFFF"/>
        <w:spacing w:before="0" w:beforeAutospacing="0" w:after="0" w:afterAutospacing="0" w:line="360" w:lineRule="auto"/>
        <w:jc w:val="both"/>
        <w:rPr>
          <w:rFonts w:ascii="GHEA Grapalat" w:hAnsi="GHEA Grapalat" w:cs="Arial"/>
          <w:lang w:val="hy-AM"/>
        </w:rPr>
      </w:pPr>
    </w:p>
    <w:p w14:paraId="2D40D822" w14:textId="77777777" w:rsidR="00E14EF7" w:rsidRPr="009E4AAB" w:rsidRDefault="00221583" w:rsidP="00C10B82">
      <w:pPr>
        <w:pStyle w:val="NormalWeb"/>
        <w:shd w:val="clear" w:color="auto" w:fill="FFFFFF"/>
        <w:spacing w:before="0" w:beforeAutospacing="0" w:after="0" w:afterAutospacing="0" w:line="360" w:lineRule="auto"/>
        <w:ind w:firstLine="375"/>
        <w:jc w:val="both"/>
        <w:rPr>
          <w:rStyle w:val="citation-26"/>
          <w:rFonts w:ascii="GHEA Grapalat" w:hAnsi="GHEA Grapalat" w:cs="Cambria Math"/>
          <w:b/>
          <w:lang w:val="hy-AM"/>
        </w:rPr>
      </w:pPr>
      <w:r w:rsidRPr="009E4AAB">
        <w:rPr>
          <w:rStyle w:val="citation-26"/>
          <w:rFonts w:ascii="GHEA Grapalat" w:hAnsi="GHEA Grapalat"/>
          <w:b/>
          <w:lang w:val="hy-AM"/>
        </w:rPr>
        <w:t xml:space="preserve">Հոդված </w:t>
      </w:r>
      <w:r w:rsidR="00D03CD8" w:rsidRPr="009E4AAB">
        <w:rPr>
          <w:rStyle w:val="citation-26"/>
          <w:rFonts w:ascii="GHEA Grapalat" w:hAnsi="GHEA Grapalat"/>
          <w:b/>
          <w:lang w:val="hy-AM"/>
        </w:rPr>
        <w:t>6</w:t>
      </w:r>
      <w:r w:rsidR="0076389B" w:rsidRPr="009E4AAB">
        <w:rPr>
          <w:rStyle w:val="citation-26"/>
          <w:rFonts w:ascii="Cambria Math" w:hAnsi="Cambria Math" w:cs="Cambria Math"/>
          <w:b/>
          <w:lang w:val="hy-AM"/>
        </w:rPr>
        <w:t>․</w:t>
      </w:r>
      <w:r w:rsidR="0076389B" w:rsidRPr="009E4AAB">
        <w:rPr>
          <w:rStyle w:val="citation-26"/>
          <w:rFonts w:ascii="GHEA Grapalat" w:hAnsi="GHEA Grapalat" w:cs="Cambria Math"/>
          <w:b/>
          <w:lang w:val="hy-AM"/>
        </w:rPr>
        <w:t xml:space="preserve"> </w:t>
      </w:r>
    </w:p>
    <w:p w14:paraId="131BA72F" w14:textId="6DEE1B75" w:rsidR="0076389B" w:rsidRPr="009E4AAB" w:rsidRDefault="00E14EF7" w:rsidP="00C10B82">
      <w:pPr>
        <w:pStyle w:val="NormalWeb"/>
        <w:shd w:val="clear" w:color="auto" w:fill="FFFFFF"/>
        <w:spacing w:before="0" w:beforeAutospacing="0" w:after="0" w:afterAutospacing="0" w:line="360" w:lineRule="auto"/>
        <w:ind w:firstLine="375"/>
        <w:jc w:val="both"/>
        <w:rPr>
          <w:rFonts w:ascii="GHEA Grapalat" w:hAnsi="GHEA Grapalat" w:cs="Arial"/>
          <w:bCs/>
          <w:lang w:val="hy-AM"/>
        </w:rPr>
      </w:pPr>
      <w:r w:rsidRPr="009E4AAB">
        <w:rPr>
          <w:rStyle w:val="citation-26"/>
          <w:rFonts w:ascii="GHEA Grapalat" w:hAnsi="GHEA Grapalat" w:cs="Cambria Math"/>
          <w:bCs/>
          <w:lang w:val="hy-AM"/>
        </w:rPr>
        <w:t>1</w:t>
      </w:r>
      <w:r w:rsidRPr="009E4AAB">
        <w:rPr>
          <w:rStyle w:val="citation-26"/>
          <w:rFonts w:ascii="Cambria Math" w:eastAsia="Microsoft JhengHei" w:hAnsi="Cambria Math" w:cs="Cambria Math"/>
          <w:bCs/>
          <w:lang w:val="hy-AM"/>
        </w:rPr>
        <w:t>․</w:t>
      </w:r>
      <w:r w:rsidRPr="009E4AAB">
        <w:rPr>
          <w:rStyle w:val="citation-26"/>
          <w:rFonts w:ascii="GHEA Grapalat" w:eastAsia="Microsoft JhengHei" w:hAnsi="GHEA Grapalat" w:cs="Microsoft JhengHei"/>
          <w:bCs/>
          <w:lang w:val="hy-AM"/>
        </w:rPr>
        <w:t xml:space="preserve"> </w:t>
      </w:r>
      <w:r w:rsidR="0076389B" w:rsidRPr="009E4AAB">
        <w:rPr>
          <w:rFonts w:ascii="GHEA Grapalat" w:hAnsi="GHEA Grapalat" w:cs="Arial"/>
          <w:bCs/>
          <w:lang w:val="hy-AM"/>
        </w:rPr>
        <w:t>Սույն օրենքն ուժի մեջ է մտնում պաշտոնական հրապարակման օրվան հաջորդող տասներորդ օրը:</w:t>
      </w:r>
    </w:p>
    <w:p w14:paraId="0DBA13DA" w14:textId="03703F3B" w:rsidR="00E14EF7" w:rsidRPr="009E4AAB" w:rsidRDefault="00E14EF7" w:rsidP="00C10B82">
      <w:pPr>
        <w:pStyle w:val="NormalWeb"/>
        <w:shd w:val="clear" w:color="auto" w:fill="FFFFFF"/>
        <w:spacing w:before="0" w:beforeAutospacing="0" w:after="0" w:afterAutospacing="0" w:line="360" w:lineRule="auto"/>
        <w:ind w:firstLine="375"/>
        <w:jc w:val="both"/>
        <w:rPr>
          <w:rFonts w:ascii="GHEA Grapalat" w:eastAsia="Microsoft JhengHei" w:hAnsi="GHEA Grapalat" w:cs="Microsoft JhengHei"/>
          <w:bCs/>
          <w:lang w:val="hy-AM"/>
        </w:rPr>
      </w:pPr>
      <w:r w:rsidRPr="009E4AAB">
        <w:rPr>
          <w:rFonts w:ascii="GHEA Grapalat" w:hAnsi="GHEA Grapalat" w:cs="Arial"/>
          <w:bCs/>
          <w:lang w:val="hy-AM"/>
        </w:rPr>
        <w:lastRenderedPageBreak/>
        <w:t>2</w:t>
      </w:r>
      <w:r w:rsidRPr="009E4AAB">
        <w:rPr>
          <w:rFonts w:ascii="Cambria Math" w:eastAsia="Microsoft JhengHei" w:hAnsi="Cambria Math" w:cs="Cambria Math"/>
          <w:bCs/>
          <w:lang w:val="hy-AM"/>
        </w:rPr>
        <w:t>․</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Սույն</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օրենքից</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բխող</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ենթաօրենսդրական</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նորմատիվ</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իրավական</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ակտերում</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անհրաժեշտ</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փոփոխություններ</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և</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լրացումներ</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նախատեսող</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նորմատիվ</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իրավական</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ակտերն</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ընդունվում</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են</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սույն</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օրենքն</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ուժի</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մեջ</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մտնելուց</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հետո՝</w:t>
      </w:r>
      <w:r w:rsidRPr="009E4AAB">
        <w:rPr>
          <w:rFonts w:ascii="GHEA Grapalat" w:eastAsia="Microsoft JhengHei" w:hAnsi="GHEA Grapalat" w:cs="Microsoft JhengHei"/>
          <w:bCs/>
          <w:lang w:val="hy-AM"/>
        </w:rPr>
        <w:t xml:space="preserve"> 2 </w:t>
      </w:r>
      <w:r w:rsidRPr="009E4AAB">
        <w:rPr>
          <w:rFonts w:ascii="GHEA Grapalat" w:eastAsia="Microsoft JhengHei" w:hAnsi="GHEA Grapalat" w:cs="Sylfaen"/>
          <w:bCs/>
          <w:lang w:val="hy-AM"/>
        </w:rPr>
        <w:t>ամսվա</w:t>
      </w:r>
      <w:r w:rsidRPr="009E4AAB">
        <w:rPr>
          <w:rFonts w:ascii="GHEA Grapalat" w:eastAsia="Microsoft JhengHei" w:hAnsi="GHEA Grapalat" w:cs="Microsoft JhengHei"/>
          <w:bCs/>
          <w:lang w:val="hy-AM"/>
        </w:rPr>
        <w:t xml:space="preserve"> </w:t>
      </w:r>
      <w:r w:rsidRPr="009E4AAB">
        <w:rPr>
          <w:rFonts w:ascii="GHEA Grapalat" w:eastAsia="Microsoft JhengHei" w:hAnsi="GHEA Grapalat" w:cs="Sylfaen"/>
          <w:bCs/>
          <w:lang w:val="hy-AM"/>
        </w:rPr>
        <w:t>ընթացքում</w:t>
      </w:r>
      <w:r w:rsidRPr="009E4AAB">
        <w:rPr>
          <w:rFonts w:ascii="GHEA Grapalat" w:eastAsia="Microsoft JhengHei" w:hAnsi="GHEA Grapalat" w:cs="Microsoft JhengHei"/>
          <w:bCs/>
          <w:lang w:val="hy-AM"/>
        </w:rPr>
        <w:t>:</w:t>
      </w:r>
    </w:p>
    <w:p w14:paraId="26E9759E" w14:textId="77777777" w:rsidR="004E2867" w:rsidRPr="009E4AAB" w:rsidRDefault="004E2867" w:rsidP="00C10B82">
      <w:pPr>
        <w:spacing w:after="0" w:line="360" w:lineRule="auto"/>
        <w:jc w:val="both"/>
        <w:rPr>
          <w:rFonts w:ascii="GHEA Grapalat" w:eastAsia="Times New Roman" w:hAnsi="GHEA Grapalat" w:cs="Arial"/>
          <w:sz w:val="24"/>
          <w:szCs w:val="24"/>
          <w:lang w:val="hy-AM" w:eastAsia="ru-RU"/>
        </w:rPr>
      </w:pPr>
    </w:p>
    <w:sectPr w:rsidR="004E2867" w:rsidRPr="009E4AAB" w:rsidSect="008E1FB6">
      <w:pgSz w:w="11906" w:h="16838"/>
      <w:pgMar w:top="284" w:right="850"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B78"/>
    <w:multiLevelType w:val="hybridMultilevel"/>
    <w:tmpl w:val="6ED452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AE62D13"/>
    <w:multiLevelType w:val="hybridMultilevel"/>
    <w:tmpl w:val="CF84A64E"/>
    <w:lvl w:ilvl="0" w:tplc="41082DF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16cid:durableId="2122798085">
    <w:abstractNumId w:val="1"/>
  </w:num>
  <w:num w:numId="2" w16cid:durableId="1543860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A82"/>
    <w:rsid w:val="00027E18"/>
    <w:rsid w:val="000A4563"/>
    <w:rsid w:val="00133126"/>
    <w:rsid w:val="001D4AC5"/>
    <w:rsid w:val="00221583"/>
    <w:rsid w:val="002D2F4C"/>
    <w:rsid w:val="002D6B3A"/>
    <w:rsid w:val="003F40DB"/>
    <w:rsid w:val="00405F7B"/>
    <w:rsid w:val="004139CA"/>
    <w:rsid w:val="00421019"/>
    <w:rsid w:val="004C768F"/>
    <w:rsid w:val="004D1FBB"/>
    <w:rsid w:val="004D6E52"/>
    <w:rsid w:val="004E2867"/>
    <w:rsid w:val="00511180"/>
    <w:rsid w:val="00620987"/>
    <w:rsid w:val="006A25FD"/>
    <w:rsid w:val="006B5503"/>
    <w:rsid w:val="006D4ABD"/>
    <w:rsid w:val="0070185F"/>
    <w:rsid w:val="0076389B"/>
    <w:rsid w:val="00776FB3"/>
    <w:rsid w:val="007E68AC"/>
    <w:rsid w:val="00800C36"/>
    <w:rsid w:val="00806A82"/>
    <w:rsid w:val="00844EE7"/>
    <w:rsid w:val="008609DE"/>
    <w:rsid w:val="008C188D"/>
    <w:rsid w:val="008D6A13"/>
    <w:rsid w:val="008E1FB6"/>
    <w:rsid w:val="00975085"/>
    <w:rsid w:val="009B5BA5"/>
    <w:rsid w:val="009B7DEA"/>
    <w:rsid w:val="009C05AC"/>
    <w:rsid w:val="009E4AAB"/>
    <w:rsid w:val="00AF3784"/>
    <w:rsid w:val="00B27C49"/>
    <w:rsid w:val="00B814D3"/>
    <w:rsid w:val="00BB289B"/>
    <w:rsid w:val="00BB521D"/>
    <w:rsid w:val="00BE0E9E"/>
    <w:rsid w:val="00C10B82"/>
    <w:rsid w:val="00C15512"/>
    <w:rsid w:val="00D03CD8"/>
    <w:rsid w:val="00DA1E16"/>
    <w:rsid w:val="00DF754D"/>
    <w:rsid w:val="00E14EF7"/>
    <w:rsid w:val="00EA5F98"/>
    <w:rsid w:val="00ED120B"/>
    <w:rsid w:val="00F341C2"/>
    <w:rsid w:val="00F472FD"/>
    <w:rsid w:val="00FD201F"/>
    <w:rsid w:val="00FD7A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4B5E4"/>
  <w15:chartTrackingRefBased/>
  <w15:docId w15:val="{A1B0AE2C-D53E-411E-B53B-0FC210056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D6A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8D6A13"/>
    <w:rPr>
      <w:b/>
      <w:bCs/>
    </w:rPr>
  </w:style>
  <w:style w:type="character" w:customStyle="1" w:styleId="citation-26">
    <w:name w:val="citation-26"/>
    <w:basedOn w:val="DefaultParagraphFont"/>
    <w:rsid w:val="0076389B"/>
  </w:style>
  <w:style w:type="paragraph" w:styleId="ListParagraph">
    <w:name w:val="List Paragraph"/>
    <w:basedOn w:val="Normal"/>
    <w:uiPriority w:val="34"/>
    <w:qFormat/>
    <w:rsid w:val="006209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337107">
      <w:bodyDiv w:val="1"/>
      <w:marLeft w:val="0"/>
      <w:marRight w:val="0"/>
      <w:marTop w:val="0"/>
      <w:marBottom w:val="0"/>
      <w:divBdr>
        <w:top w:val="none" w:sz="0" w:space="0" w:color="auto"/>
        <w:left w:val="none" w:sz="0" w:space="0" w:color="auto"/>
        <w:bottom w:val="none" w:sz="0" w:space="0" w:color="auto"/>
        <w:right w:val="none" w:sz="0" w:space="0" w:color="auto"/>
      </w:divBdr>
    </w:div>
    <w:div w:id="121585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1</Pages>
  <Words>560</Words>
  <Characters>3197</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Միսակ Մարկոսյան</dc:creator>
  <cp:keywords>https://mul2-mia.gov.am/tasks/7135600/oneclick?token=e1a31e5e6727f36c49c8cae2e842d2b2</cp:keywords>
  <dc:description/>
  <cp:lastModifiedBy>Hamazasp Torosyan</cp:lastModifiedBy>
  <cp:revision>49</cp:revision>
  <dcterms:created xsi:type="dcterms:W3CDTF">2026-09-08T10:53:00Z</dcterms:created>
  <dcterms:modified xsi:type="dcterms:W3CDTF">2026-10-07T12:46:00Z</dcterms:modified>
</cp:coreProperties>
</file>