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DC98" w14:textId="77777777" w:rsidR="00B82744" w:rsidRPr="00496052" w:rsidRDefault="00B82744" w:rsidP="0049605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lang w:val="hy-AM"/>
        </w:rPr>
      </w:pPr>
      <w:r w:rsidRPr="00496052">
        <w:rPr>
          <w:rStyle w:val="Strong"/>
          <w:rFonts w:ascii="GHEA Grapalat" w:hAnsi="GHEA Grapalat"/>
          <w:lang w:val="hy-AM"/>
        </w:rPr>
        <w:t>ՆԱԽԱԳԻԾ</w:t>
      </w:r>
    </w:p>
    <w:p w14:paraId="6D93C5BD" w14:textId="77777777" w:rsidR="00B82744" w:rsidRPr="00496052" w:rsidRDefault="00B82744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Arial"/>
          <w:sz w:val="27"/>
          <w:szCs w:val="27"/>
        </w:rPr>
      </w:pPr>
    </w:p>
    <w:p w14:paraId="02018F87" w14:textId="55C47A46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Style w:val="Strong"/>
          <w:rFonts w:ascii="GHEA Grapalat" w:hAnsi="GHEA Grapalat" w:cs="Arial"/>
          <w:sz w:val="27"/>
          <w:szCs w:val="27"/>
        </w:rPr>
        <w:t>ՀԱՅԱՍՏԱՆԻ ՀԱՆՐԱՊԵՏՈՒԹՅԱՆ ԿԱՌԱՎԱՐՈՒԹՅՈՒՆ</w:t>
      </w:r>
    </w:p>
    <w:p w14:paraId="10EBCF77" w14:textId="77777777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Fonts w:ascii="Calibri" w:hAnsi="Calibri" w:cs="Calibri"/>
        </w:rPr>
        <w:t> </w:t>
      </w:r>
    </w:p>
    <w:p w14:paraId="4182BC29" w14:textId="77777777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Style w:val="Strong"/>
          <w:rFonts w:ascii="GHEA Grapalat" w:hAnsi="GHEA Grapalat" w:cs="Arial"/>
          <w:sz w:val="36"/>
          <w:szCs w:val="36"/>
        </w:rPr>
        <w:t>Ո Ր Ո Շ</w:t>
      </w:r>
      <w:r w:rsidRPr="00496052">
        <w:rPr>
          <w:rStyle w:val="Strong"/>
          <w:rFonts w:ascii="Calibri" w:hAnsi="Calibri" w:cs="Calibri"/>
          <w:sz w:val="36"/>
          <w:szCs w:val="36"/>
        </w:rPr>
        <w:t> </w:t>
      </w:r>
      <w:r w:rsidRPr="00496052">
        <w:rPr>
          <w:rStyle w:val="Strong"/>
          <w:rFonts w:ascii="GHEA Grapalat" w:hAnsi="GHEA Grapalat" w:cs="GHEA Grapalat"/>
          <w:sz w:val="36"/>
          <w:szCs w:val="36"/>
        </w:rPr>
        <w:t>ՈՒ</w:t>
      </w:r>
      <w:r w:rsidRPr="00496052">
        <w:rPr>
          <w:rStyle w:val="Strong"/>
          <w:rFonts w:ascii="GHEA Grapalat" w:hAnsi="GHEA Grapalat" w:cs="Arial"/>
          <w:sz w:val="36"/>
          <w:szCs w:val="36"/>
        </w:rPr>
        <w:t xml:space="preserve"> </w:t>
      </w:r>
      <w:r w:rsidRPr="00496052">
        <w:rPr>
          <w:rStyle w:val="Strong"/>
          <w:rFonts w:ascii="GHEA Grapalat" w:hAnsi="GHEA Grapalat" w:cs="GHEA Grapalat"/>
          <w:sz w:val="36"/>
          <w:szCs w:val="36"/>
        </w:rPr>
        <w:t>Մ</w:t>
      </w:r>
    </w:p>
    <w:p w14:paraId="4F7936A7" w14:textId="77777777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Fonts w:ascii="Calibri" w:hAnsi="Calibri" w:cs="Calibri"/>
        </w:rPr>
        <w:t> </w:t>
      </w:r>
    </w:p>
    <w:p w14:paraId="783282A0" w14:textId="28A6C165" w:rsidR="00CB3C1B" w:rsidRPr="00496052" w:rsidRDefault="009F2B7A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Fonts w:ascii="GHEA Grapalat" w:hAnsi="GHEA Grapalat" w:cs="Arial"/>
          <w:lang w:val="hy-AM"/>
        </w:rPr>
        <w:t>--------</w:t>
      </w:r>
      <w:r w:rsidR="00CB3C1B" w:rsidRPr="00496052">
        <w:rPr>
          <w:rFonts w:ascii="GHEA Grapalat" w:hAnsi="GHEA Grapalat" w:cs="Arial"/>
        </w:rPr>
        <w:t>202</w:t>
      </w:r>
      <w:r w:rsidRPr="00496052">
        <w:rPr>
          <w:rFonts w:ascii="GHEA Grapalat" w:hAnsi="GHEA Grapalat" w:cs="Arial"/>
        </w:rPr>
        <w:t>6</w:t>
      </w:r>
      <w:r w:rsidR="00CB3C1B" w:rsidRPr="00496052">
        <w:rPr>
          <w:rFonts w:ascii="GHEA Grapalat" w:hAnsi="GHEA Grapalat" w:cs="Arial"/>
        </w:rPr>
        <w:t xml:space="preserve"> թվականի</w:t>
      </w:r>
      <w:r w:rsidRPr="00496052">
        <w:rPr>
          <w:rFonts w:ascii="GHEA Grapalat" w:hAnsi="GHEA Grapalat" w:cs="Arial"/>
        </w:rPr>
        <w:t xml:space="preserve"> </w:t>
      </w:r>
      <w:r w:rsidR="00CB3C1B" w:rsidRPr="00496052">
        <w:rPr>
          <w:rFonts w:ascii="GHEA Grapalat" w:hAnsi="GHEA Grapalat" w:cs="Arial"/>
        </w:rPr>
        <w:t>N</w:t>
      </w:r>
      <w:r w:rsidRPr="00496052">
        <w:rPr>
          <w:rFonts w:ascii="GHEA Grapalat" w:hAnsi="GHEA Grapalat" w:cs="Arial"/>
          <w:lang w:val="hy-AM"/>
        </w:rPr>
        <w:t xml:space="preserve"> ----</w:t>
      </w:r>
      <w:r w:rsidR="00CB3C1B" w:rsidRPr="00496052">
        <w:rPr>
          <w:rFonts w:ascii="GHEA Grapalat" w:hAnsi="GHEA Grapalat" w:cs="Arial"/>
        </w:rPr>
        <w:t>-Ն</w:t>
      </w:r>
    </w:p>
    <w:p w14:paraId="44CA2BC9" w14:textId="77777777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</w:rPr>
      </w:pPr>
      <w:r w:rsidRPr="00496052">
        <w:rPr>
          <w:rFonts w:ascii="Calibri" w:hAnsi="Calibri" w:cs="Calibri"/>
        </w:rPr>
        <w:t> </w:t>
      </w:r>
      <w:bookmarkStart w:id="0" w:name="_GoBack"/>
      <w:bookmarkEnd w:id="0"/>
    </w:p>
    <w:p w14:paraId="1AFE9B02" w14:textId="4E56CA98" w:rsidR="00CB3C1B" w:rsidRPr="00496052" w:rsidRDefault="00CB3C1B" w:rsidP="0049605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shd w:val="clear" w:color="auto" w:fill="FFFFFF"/>
        </w:rPr>
      </w:pPr>
      <w:r w:rsidRPr="00496052">
        <w:rPr>
          <w:rFonts w:ascii="GHEA Grapalat" w:hAnsi="GHEA Grapalat" w:cs="Arial"/>
          <w:b/>
          <w:bCs/>
          <w:shd w:val="clear" w:color="auto" w:fill="FFFFFF"/>
        </w:rPr>
        <w:t>ՀԱՅԱՍՏԱՆԻ ՀԱՆՐԱՊԵՏՈՒԹՅԱՆ ԿԱՌԱՎԱՐՈՒԹՅԱՆ 2023 ԹՎԱԿԱՆԻ ՄԱՐՏԻ 30-Ի N 429-Ն ՈՐՈՇՄԱՆ ՄԵՋ ԼՐԱՑՈՒՄՆԵՐ ԿԱՏԱՐԵԼՈՒ ՄԱՍԻՆ</w:t>
      </w:r>
    </w:p>
    <w:p w14:paraId="24C3AA7C" w14:textId="77777777" w:rsidR="00CB3C1B" w:rsidRPr="00496052" w:rsidRDefault="00CB3C1B" w:rsidP="00CB3C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</w:rPr>
      </w:pPr>
    </w:p>
    <w:p w14:paraId="311EA7AA" w14:textId="3FE9101C" w:rsidR="00CB3C1B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Emphasis"/>
          <w:rFonts w:ascii="GHEA Grapalat" w:hAnsi="GHEA Grapalat" w:cs="Arial"/>
          <w:b/>
          <w:bCs/>
        </w:rPr>
      </w:pPr>
      <w:r w:rsidRPr="00496052">
        <w:rPr>
          <w:rFonts w:ascii="GHEA Grapalat" w:hAnsi="GHEA Grapalat" w:cs="Arial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496052">
        <w:rPr>
          <w:rFonts w:ascii="Calibri" w:hAnsi="Calibri" w:cs="Calibri"/>
        </w:rPr>
        <w:t> </w:t>
      </w:r>
      <w:r w:rsidRPr="00496052">
        <w:rPr>
          <w:rStyle w:val="Emphasis"/>
          <w:rFonts w:ascii="GHEA Grapalat" w:hAnsi="GHEA Grapalat" w:cs="Arial"/>
          <w:b/>
          <w:bCs/>
        </w:rPr>
        <w:t>որոշում է.</w:t>
      </w:r>
    </w:p>
    <w:p w14:paraId="6B1BD7D0" w14:textId="77777777" w:rsidR="00496052" w:rsidRPr="00496052" w:rsidRDefault="00496052" w:rsidP="0049605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sz w:val="10"/>
          <w:szCs w:val="10"/>
        </w:rPr>
      </w:pPr>
    </w:p>
    <w:p w14:paraId="5C7AF9FD" w14:textId="0CC46517" w:rsidR="0036732D" w:rsidRPr="00496052" w:rsidRDefault="009F2B7A" w:rsidP="0049605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lang w:val="hy-AM"/>
        </w:rPr>
        <w:t xml:space="preserve">   1</w:t>
      </w:r>
      <w:r w:rsidR="00496052" w:rsidRPr="00496052">
        <w:rPr>
          <w:rFonts w:ascii="GHEA Grapalat" w:eastAsia="MS Gothic" w:hAnsi="GHEA Grapalat" w:cs="MS Gothic"/>
          <w:lang w:val="hy-AM"/>
        </w:rPr>
        <w:t>.</w:t>
      </w:r>
      <w:r w:rsidRPr="00496052">
        <w:rPr>
          <w:rFonts w:ascii="GHEA Grapalat" w:hAnsi="GHEA Grapalat" w:cs="Arial"/>
          <w:lang w:val="hy-AM"/>
        </w:rPr>
        <w:t xml:space="preserve"> </w:t>
      </w:r>
      <w:r w:rsidR="00CB3C1B" w:rsidRPr="00496052">
        <w:rPr>
          <w:rFonts w:ascii="GHEA Grapalat" w:hAnsi="GHEA Grapalat" w:cs="Arial"/>
          <w:lang w:val="hy-AM"/>
        </w:rPr>
        <w:t>Հայաստանի Հանրապետության կառավարության 2023 թվականի մարտի 30-ի «Հայաստանի Հանրապետության տարածք բժշկական արտադրատեսակների ներմուծման կարգը և բժշկական արտադրատեսակների ներմուծման նպատակով իրականացվող փորձաքննության համար անհրաժեշտ փաստաթղթերի ցանկը սահմանելու մասին» N 429-Ն որոշման</w:t>
      </w:r>
      <w:r w:rsidR="00496052" w:rsidRPr="00496052">
        <w:rPr>
          <w:rFonts w:ascii="GHEA Grapalat" w:hAnsi="GHEA Grapalat" w:cs="Arial"/>
          <w:lang w:val="hy-AM"/>
        </w:rPr>
        <w:t xml:space="preserve"> 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>N</w:t>
      </w:r>
      <w:r w:rsidR="00496052" w:rsidRPr="0049605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 xml:space="preserve">1 </w:t>
      </w:r>
      <w:r w:rsidR="00CB3C1B" w:rsidRPr="00496052">
        <w:rPr>
          <w:rFonts w:ascii="GHEA Grapalat" w:hAnsi="GHEA Grapalat" w:cs="GHEA Grapalat"/>
          <w:shd w:val="clear" w:color="auto" w:fill="FFFFFF"/>
          <w:lang w:val="hy-AM"/>
        </w:rPr>
        <w:t>հավելվածում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B3C1B" w:rsidRPr="00496052">
        <w:rPr>
          <w:rFonts w:ascii="GHEA Grapalat" w:hAnsi="GHEA Grapalat" w:cs="GHEA Grapalat"/>
          <w:shd w:val="clear" w:color="auto" w:fill="FFFFFF"/>
          <w:lang w:val="hy-AM"/>
        </w:rPr>
        <w:t>կատարել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B3C1B" w:rsidRPr="00496052">
        <w:rPr>
          <w:rFonts w:ascii="GHEA Grapalat" w:hAnsi="GHEA Grapalat" w:cs="GHEA Grapalat"/>
          <w:shd w:val="clear" w:color="auto" w:fill="FFFFFF"/>
          <w:lang w:val="hy-AM"/>
        </w:rPr>
        <w:t>հետևյալ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409D7" w:rsidRPr="00496052">
        <w:rPr>
          <w:rFonts w:ascii="GHEA Grapalat" w:hAnsi="GHEA Grapalat" w:cs="Arial"/>
          <w:shd w:val="clear" w:color="auto" w:fill="FFFFFF"/>
          <w:lang w:val="hy-AM"/>
        </w:rPr>
        <w:t>լ</w:t>
      </w:r>
      <w:r w:rsidR="00CB3C1B" w:rsidRPr="00496052">
        <w:rPr>
          <w:rFonts w:ascii="GHEA Grapalat" w:hAnsi="GHEA Grapalat" w:cs="Arial"/>
          <w:shd w:val="clear" w:color="auto" w:fill="FFFFFF"/>
          <w:lang w:val="hy-AM"/>
        </w:rPr>
        <w:t>րացումները.</w:t>
      </w:r>
    </w:p>
    <w:p w14:paraId="721A0493" w14:textId="77777777" w:rsidR="009F2B7A" w:rsidRPr="00496052" w:rsidRDefault="009F2B7A" w:rsidP="009F2B7A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</w:p>
    <w:p w14:paraId="13465C11" w14:textId="557A7F4A" w:rsidR="00785843" w:rsidRPr="00496052" w:rsidRDefault="009F2B7A" w:rsidP="009F2B7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</w:rPr>
        <w:t>N</w:t>
      </w:r>
      <w:r w:rsidR="00496052" w:rsidRPr="00496052">
        <w:rPr>
          <w:rFonts w:ascii="GHEA Grapalat" w:hAnsi="GHEA Grapalat" w:cs="Arial"/>
          <w:shd w:val="clear" w:color="auto" w:fill="FFFFFF"/>
          <w:lang w:val="en-US"/>
        </w:rPr>
        <w:t xml:space="preserve"> </w:t>
      </w:r>
      <w:r w:rsidRPr="00496052">
        <w:rPr>
          <w:rFonts w:ascii="GHEA Grapalat" w:hAnsi="GHEA Grapalat" w:cs="Arial"/>
          <w:shd w:val="clear" w:color="auto" w:fill="FFFFFF"/>
        </w:rPr>
        <w:t>1 հավելված</w:t>
      </w:r>
      <w:r w:rsidRPr="00496052">
        <w:rPr>
          <w:rFonts w:ascii="GHEA Grapalat" w:hAnsi="GHEA Grapalat" w:cs="Arial"/>
          <w:shd w:val="clear" w:color="auto" w:fill="FFFFFF"/>
          <w:lang w:val="hy-AM"/>
        </w:rPr>
        <w:t>ի</w:t>
      </w:r>
      <w:r w:rsidR="00CB3C1B" w:rsidRPr="00496052">
        <w:rPr>
          <w:rFonts w:ascii="GHEA Grapalat" w:hAnsi="GHEA Grapalat" w:cs="Arial"/>
          <w:shd w:val="clear" w:color="auto" w:fill="FFFFFF"/>
        </w:rPr>
        <w:t xml:space="preserve"> աղյուսակ</w:t>
      </w:r>
      <w:r w:rsidR="008409D7" w:rsidRPr="00496052">
        <w:rPr>
          <w:rFonts w:ascii="GHEA Grapalat" w:hAnsi="GHEA Grapalat" w:cs="Arial"/>
          <w:shd w:val="clear" w:color="auto" w:fill="FFFFFF"/>
          <w:lang w:val="en-US"/>
        </w:rPr>
        <w:t>ում</w:t>
      </w:r>
      <w:r w:rsidR="00785843" w:rsidRPr="00496052">
        <w:rPr>
          <w:rFonts w:ascii="GHEA Grapalat" w:hAnsi="GHEA Grapalat" w:cs="Arial"/>
          <w:shd w:val="clear" w:color="auto" w:fill="FFFFFF"/>
          <w:lang w:val="hy-AM"/>
        </w:rPr>
        <w:t>՝</w:t>
      </w:r>
    </w:p>
    <w:p w14:paraId="336EC871" w14:textId="77777777" w:rsidR="00785843" w:rsidRPr="00496052" w:rsidRDefault="00785843" w:rsidP="00785843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14:paraId="02DDFFA3" w14:textId="43551E0E" w:rsidR="00CB3C1B" w:rsidRPr="00496052" w:rsidRDefault="00785843" w:rsidP="00785843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ա.</w:t>
      </w:r>
      <w:r w:rsidR="009F2B7A" w:rsidRPr="00496052">
        <w:rPr>
          <w:rFonts w:ascii="GHEA Grapalat" w:hAnsi="GHEA Grapalat" w:cs="Arial"/>
          <w:shd w:val="clear" w:color="auto" w:fill="FFFFFF"/>
          <w:lang w:val="hy-AM"/>
        </w:rPr>
        <w:t xml:space="preserve"> «3001-ից» տողից հետո լրացնել հետևյալ բովանդակությամբ նոր տողով</w:t>
      </w:r>
      <w:r w:rsidR="00994E0D" w:rsidRPr="00496052">
        <w:rPr>
          <w:rFonts w:ascii="GHEA Grapalat" w:hAnsi="GHEA Grapalat" w:cs="Arial"/>
          <w:shd w:val="clear" w:color="auto" w:fill="FFFFFF"/>
          <w:lang w:val="hy-AM"/>
        </w:rPr>
        <w:t>՝</w:t>
      </w:r>
    </w:p>
    <w:p w14:paraId="181A1C79" w14:textId="6DE96E3C" w:rsidR="009F2B7A" w:rsidRPr="00496052" w:rsidRDefault="008409D7" w:rsidP="008409D7">
      <w:pPr>
        <w:pStyle w:val="NormalWeb"/>
        <w:shd w:val="clear" w:color="auto" w:fill="FFFFFF"/>
        <w:spacing w:before="0" w:beforeAutospacing="0" w:after="0" w:afterAutospacing="0"/>
        <w:ind w:hanging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8604"/>
      </w:tblGrid>
      <w:tr w:rsidR="00496052" w:rsidRPr="00496052" w14:paraId="4836E9F4" w14:textId="77777777" w:rsidTr="00421F66">
        <w:trPr>
          <w:trHeight w:val="222"/>
          <w:tblCellSpacing w:w="0" w:type="dxa"/>
          <w:jc w:val="center"/>
        </w:trPr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6EA30" w14:textId="223B55DE" w:rsidR="009F2B7A" w:rsidRPr="00496052" w:rsidRDefault="009F2B7A" w:rsidP="00E2203E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3004-ից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42EACF" w14:textId="4405F126" w:rsidR="009F2B7A" w:rsidRPr="00496052" w:rsidRDefault="009F2B7A" w:rsidP="00E2203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Բժշկական արտադրատեսակ հանդիսացող արտադրանքը</w:t>
            </w:r>
          </w:p>
        </w:tc>
      </w:tr>
    </w:tbl>
    <w:p w14:paraId="6A98C289" w14:textId="621556DD" w:rsidR="00CB3C1B" w:rsidRPr="00496052" w:rsidRDefault="008409D7" w:rsidP="009F2B7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shd w:val="clear" w:color="auto" w:fill="FFFFFF"/>
          <w:lang w:val="en-US"/>
        </w:rPr>
      </w:pPr>
      <w:r w:rsidRPr="00496052">
        <w:rPr>
          <w:rFonts w:ascii="GHEA Grapalat" w:hAnsi="GHEA Grapalat" w:cs="Arial"/>
        </w:rPr>
        <w:t>»</w:t>
      </w:r>
      <w:r w:rsidRPr="00496052">
        <w:rPr>
          <w:rFonts w:ascii="GHEA Grapalat" w:hAnsi="GHEA Grapalat" w:cs="Arial"/>
          <w:lang w:val="en-US"/>
        </w:rPr>
        <w:t>.</w:t>
      </w:r>
    </w:p>
    <w:p w14:paraId="6AA939DA" w14:textId="6D4E4779" w:rsidR="009F2B7A" w:rsidRPr="00496052" w:rsidRDefault="00785843" w:rsidP="009F2B7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բ</w:t>
      </w:r>
      <w:r w:rsidRPr="00496052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="009F2B7A" w:rsidRPr="00496052">
        <w:rPr>
          <w:rFonts w:ascii="GHEA Grapalat" w:hAnsi="GHEA Grapalat" w:cs="Arial"/>
          <w:shd w:val="clear" w:color="auto" w:fill="FFFFFF"/>
          <w:lang w:val="hy-AM"/>
        </w:rPr>
        <w:t xml:space="preserve"> «3006-ից» տողից հետո լրացնել հետևյալ բովանդակությամբ նոր տողով</w:t>
      </w:r>
      <w:r w:rsidR="00994E0D" w:rsidRPr="00496052">
        <w:rPr>
          <w:rFonts w:ascii="GHEA Grapalat" w:hAnsi="GHEA Grapalat" w:cs="Arial"/>
          <w:shd w:val="clear" w:color="auto" w:fill="FFFFFF"/>
          <w:lang w:val="hy-AM"/>
        </w:rPr>
        <w:t>՝</w:t>
      </w:r>
    </w:p>
    <w:p w14:paraId="2284C98D" w14:textId="3198D04D" w:rsidR="009F2B7A" w:rsidRPr="00496052" w:rsidRDefault="008409D7" w:rsidP="00D664C3">
      <w:pPr>
        <w:pStyle w:val="NormalWeb"/>
        <w:shd w:val="clear" w:color="auto" w:fill="FFFFFF"/>
        <w:spacing w:before="0" w:beforeAutospacing="0" w:after="0" w:afterAutospacing="0"/>
        <w:ind w:hanging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"/>
        <w:gridCol w:w="8714"/>
      </w:tblGrid>
      <w:tr w:rsidR="00496052" w:rsidRPr="00496052" w14:paraId="08EBDCA5" w14:textId="77777777" w:rsidTr="00421F66">
        <w:trPr>
          <w:trHeight w:val="32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F5938C" w14:textId="77777777" w:rsidR="009F2B7A" w:rsidRPr="00496052" w:rsidRDefault="009F2B7A" w:rsidP="00E2203E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3304-ից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A1171" w14:textId="77777777" w:rsidR="009F2B7A" w:rsidRPr="00496052" w:rsidRDefault="009F2B7A" w:rsidP="00E2203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3304990000 (միայն ներարկումների համար նախատեսված միջոցներ)</w:t>
            </w:r>
          </w:p>
        </w:tc>
      </w:tr>
    </w:tbl>
    <w:p w14:paraId="68EE6176" w14:textId="3B155853" w:rsidR="00DC0A8C" w:rsidRPr="00496052" w:rsidRDefault="008409D7" w:rsidP="00994E0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shd w:val="clear" w:color="auto" w:fill="FFFFFF"/>
        </w:rPr>
      </w:pPr>
      <w:r w:rsidRPr="00496052">
        <w:rPr>
          <w:rFonts w:ascii="GHEA Grapalat" w:hAnsi="GHEA Grapalat" w:cs="Arial"/>
        </w:rPr>
        <w:t>».</w:t>
      </w:r>
    </w:p>
    <w:p w14:paraId="4A0C8BBC" w14:textId="7A344C04" w:rsidR="009F2B7A" w:rsidRPr="00496052" w:rsidRDefault="00785843" w:rsidP="009F2B7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գ</w:t>
      </w:r>
      <w:r w:rsidRPr="00496052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="009F2B7A" w:rsidRPr="00496052">
        <w:rPr>
          <w:rFonts w:ascii="GHEA Grapalat" w:hAnsi="GHEA Grapalat" w:cs="Arial"/>
          <w:shd w:val="clear" w:color="auto" w:fill="FFFFFF"/>
          <w:lang w:val="hy-AM"/>
        </w:rPr>
        <w:t xml:space="preserve"> «3822-ից» տողից հետո լրացնել հետևյալ բովանդակությամբ նոր տողով</w:t>
      </w:r>
      <w:r w:rsidR="00994E0D" w:rsidRPr="00496052">
        <w:rPr>
          <w:rFonts w:ascii="GHEA Grapalat" w:hAnsi="GHEA Grapalat" w:cs="Cambria Math"/>
          <w:shd w:val="clear" w:color="auto" w:fill="FFFFFF"/>
          <w:lang w:val="hy-AM"/>
        </w:rPr>
        <w:t>՝</w:t>
      </w:r>
    </w:p>
    <w:p w14:paraId="487938CE" w14:textId="4E7BE5B9" w:rsidR="009F2B7A" w:rsidRPr="00496052" w:rsidRDefault="008409D7" w:rsidP="00D664C3">
      <w:pPr>
        <w:pStyle w:val="NormalWeb"/>
        <w:shd w:val="clear" w:color="auto" w:fill="FFFFFF"/>
        <w:spacing w:before="0" w:beforeAutospacing="0" w:after="0" w:afterAutospacing="0"/>
        <w:ind w:hanging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shd w:val="clear" w:color="auto" w:fill="FFFFFF"/>
          <w:lang w:val="hy-AM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8962"/>
      </w:tblGrid>
      <w:tr w:rsidR="00496052" w:rsidRPr="00496052" w14:paraId="5180D48D" w14:textId="77777777" w:rsidTr="00421F66">
        <w:trPr>
          <w:trHeight w:val="2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68325D" w14:textId="77777777" w:rsidR="009F2B7A" w:rsidRPr="00496052" w:rsidRDefault="009F2B7A" w:rsidP="00E2203E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3824-ից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60E011" w14:textId="30B2C9B1" w:rsidR="009F2B7A" w:rsidRPr="00496052" w:rsidRDefault="009F2B7A" w:rsidP="00E2203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3824996400 (</w:t>
            </w:r>
            <w:r w:rsidR="00CB3C41" w:rsidRPr="00496052">
              <w:rPr>
                <w:rFonts w:ascii="GHEA Grapalat" w:hAnsi="GHEA Grapalat"/>
                <w:lang w:val="hy-AM" w:eastAsia="hy-AM"/>
              </w:rPr>
              <w:t>դեղագործության կամ վիրաբուժության մեջ կիրառվող ապրանքներ և բաղադրություններ, այլ՝ նախատեսված միայն ներարկումների համար</w:t>
            </w:r>
            <w:r w:rsidRPr="0049605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)</w:t>
            </w:r>
          </w:p>
        </w:tc>
      </w:tr>
    </w:tbl>
    <w:p w14:paraId="243121EC" w14:textId="7F2C7EE3" w:rsidR="009F2B7A" w:rsidRPr="00496052" w:rsidRDefault="008409D7" w:rsidP="009F2B7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GHEA Grapalat" w:hAnsi="GHEA Grapalat" w:cs="Arial"/>
          <w:lang w:val="hy-AM"/>
        </w:rPr>
        <w:t>»:</w:t>
      </w:r>
    </w:p>
    <w:p w14:paraId="4515FA3C" w14:textId="77777777" w:rsidR="00496052" w:rsidRPr="00496052" w:rsidRDefault="00496052" w:rsidP="0049605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alibri"/>
          <w:sz w:val="10"/>
          <w:szCs w:val="10"/>
          <w:shd w:val="clear" w:color="auto" w:fill="FFFFFF"/>
          <w:lang w:val="hy-AM"/>
        </w:rPr>
      </w:pPr>
    </w:p>
    <w:p w14:paraId="0477408A" w14:textId="426202E6" w:rsidR="00CB3C1B" w:rsidRPr="00496052" w:rsidRDefault="00CB3C1B" w:rsidP="0049605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96052">
        <w:rPr>
          <w:rFonts w:ascii="Calibri" w:hAnsi="Calibri" w:cs="Calibri"/>
          <w:shd w:val="clear" w:color="auto" w:fill="FFFFFF"/>
          <w:lang w:val="hy-AM"/>
        </w:rPr>
        <w:t> </w:t>
      </w:r>
      <w:r w:rsidRPr="00496052">
        <w:rPr>
          <w:rFonts w:ascii="GHEA Grapalat" w:hAnsi="GHEA Grapalat" w:cs="Arial"/>
          <w:shd w:val="clear" w:color="auto" w:fill="FFFFFF"/>
          <w:lang w:val="hy-AM"/>
        </w:rPr>
        <w:t>2</w:t>
      </w:r>
      <w:r w:rsidR="00496052" w:rsidRPr="00496052">
        <w:rPr>
          <w:rFonts w:ascii="GHEA Grapalat" w:eastAsia="MS Gothic" w:hAnsi="GHEA Grapalat" w:cs="MS Gothic"/>
          <w:shd w:val="clear" w:color="auto" w:fill="FFFFFF"/>
          <w:lang w:val="hy-AM"/>
        </w:rPr>
        <w:t>.</w:t>
      </w:r>
      <w:r w:rsidRPr="00496052">
        <w:rPr>
          <w:rFonts w:ascii="GHEA Grapalat" w:hAnsi="GHEA Grapalat" w:cs="Arial"/>
          <w:shd w:val="clear" w:color="auto" w:fill="FFFFFF"/>
          <w:lang w:val="hy-AM"/>
        </w:rPr>
        <w:t xml:space="preserve"> Սույն որոշումն ուժի մեջ է մտնում պաշտոնական հրապարակմանը հաջորդող </w:t>
      </w:r>
      <w:r w:rsidR="00CF3C2A" w:rsidRPr="00496052">
        <w:rPr>
          <w:rFonts w:ascii="GHEA Grapalat" w:hAnsi="GHEA Grapalat" w:cs="Arial"/>
          <w:shd w:val="clear" w:color="auto" w:fill="FFFFFF"/>
          <w:lang w:val="hy-AM"/>
        </w:rPr>
        <w:t>երեսուներորդ օրը</w:t>
      </w:r>
      <w:r w:rsidRPr="00496052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749980A4" w14:textId="77777777" w:rsidR="00496052" w:rsidRDefault="00B82744" w:rsidP="00B82744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Calibri"/>
          <w:color w:val="000000"/>
          <w:sz w:val="24"/>
          <w:szCs w:val="24"/>
          <w:lang w:val="hy-AM"/>
        </w:rPr>
      </w:pPr>
      <w:r w:rsidRPr="0049605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223D96C" w14:textId="427DF129" w:rsidR="00B82744" w:rsidRPr="00496052" w:rsidRDefault="00B82744" w:rsidP="00B827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96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4960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 xml:space="preserve">                   վարչապետ                                                                 Ն. Փաշինյան</w:t>
      </w:r>
    </w:p>
    <w:sectPr w:rsidR="00B82744" w:rsidRPr="00496052" w:rsidSect="00496052">
      <w:pgSz w:w="11906" w:h="16838"/>
      <w:pgMar w:top="864" w:right="850" w:bottom="864" w:left="1267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742BC"/>
    <w:multiLevelType w:val="hybridMultilevel"/>
    <w:tmpl w:val="9FDEA8A8"/>
    <w:lvl w:ilvl="0" w:tplc="D2A4848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733427"/>
    <w:multiLevelType w:val="hybridMultilevel"/>
    <w:tmpl w:val="F65CD438"/>
    <w:lvl w:ilvl="0" w:tplc="3E0493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61"/>
    <w:rsid w:val="0036732D"/>
    <w:rsid w:val="004069CC"/>
    <w:rsid w:val="00421F66"/>
    <w:rsid w:val="00433261"/>
    <w:rsid w:val="00496052"/>
    <w:rsid w:val="00504201"/>
    <w:rsid w:val="00785843"/>
    <w:rsid w:val="00793CF1"/>
    <w:rsid w:val="008409D7"/>
    <w:rsid w:val="00925101"/>
    <w:rsid w:val="00964500"/>
    <w:rsid w:val="00976D14"/>
    <w:rsid w:val="00994E0D"/>
    <w:rsid w:val="009F2B7A"/>
    <w:rsid w:val="00AC2DAD"/>
    <w:rsid w:val="00B82744"/>
    <w:rsid w:val="00CB3C1B"/>
    <w:rsid w:val="00CB3C41"/>
    <w:rsid w:val="00CF3C2A"/>
    <w:rsid w:val="00D664C3"/>
    <w:rsid w:val="00DC0A8C"/>
    <w:rsid w:val="00FC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3179"/>
  <w15:chartTrackingRefBased/>
  <w15:docId w15:val="{B5DCFAD7-6F7F-4CD2-874E-1D73A87B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B3C1B"/>
    <w:rPr>
      <w:b/>
      <w:bCs/>
    </w:rPr>
  </w:style>
  <w:style w:type="character" w:styleId="Emphasis">
    <w:name w:val="Emphasis"/>
    <w:basedOn w:val="DefaultParagraphFont"/>
    <w:uiPriority w:val="20"/>
    <w:qFormat/>
    <w:rsid w:val="00CB3C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EF85D-3FAD-4042-B5D7-A935FD253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>https://mul2.gov.am/tasks/1398685/oneclick?token=62fc836fc2e4fcd4c3df386a123b1ee5</cp:keywords>
  <dc:description/>
  <cp:lastModifiedBy>Margarita Margaryan</cp:lastModifiedBy>
  <cp:revision>17</cp:revision>
  <dcterms:created xsi:type="dcterms:W3CDTF">2026-07-16T05:56:00Z</dcterms:created>
  <dcterms:modified xsi:type="dcterms:W3CDTF">2026-10-13T11:05:00Z</dcterms:modified>
</cp:coreProperties>
</file>