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0DC" w:rsidRDefault="002450DC" w:rsidP="009A5372">
      <w:pPr>
        <w:jc w:val="center"/>
        <w:rPr>
          <w:rFonts w:ascii="GHEA Grapalat" w:eastAsiaTheme="minorHAnsi" w:hAnsi="GHEA Grapalat" w:cs="Sylfaen"/>
          <w:b/>
          <w:color w:val="000000"/>
          <w:sz w:val="26"/>
          <w:szCs w:val="26"/>
          <w:shd w:val="clear" w:color="auto" w:fill="FFFFFF"/>
          <w:lang w:val="hy-AM"/>
        </w:rPr>
      </w:pPr>
      <w:r>
        <w:rPr>
          <w:rFonts w:ascii="GHEA Grapalat" w:hAnsi="GHEA Grapalat" w:cs="Sylfaen"/>
          <w:b/>
          <w:color w:val="000000"/>
          <w:sz w:val="26"/>
          <w:szCs w:val="26"/>
          <w:shd w:val="clear" w:color="auto" w:fill="FFFFFF"/>
          <w:lang w:val="hy-AM"/>
        </w:rPr>
        <w:t>ԱՄՓՈՓԱԹԵՐԹ</w:t>
      </w:r>
    </w:p>
    <w:p w:rsidR="00A11162" w:rsidRDefault="00A11162" w:rsidP="009A5372">
      <w:pPr>
        <w:jc w:val="center"/>
        <w:rPr>
          <w:rFonts w:ascii="GHEA Grapalat" w:hAnsi="GHEA Grapalat" w:cs="Sylfaen"/>
          <w:b/>
          <w:bCs/>
          <w:sz w:val="24"/>
          <w:szCs w:val="24"/>
        </w:rPr>
      </w:pPr>
      <w:r w:rsidRPr="00A11162">
        <w:rPr>
          <w:rFonts w:ascii="GHEA Grapalat" w:hAnsi="GHEA Grapalat" w:cs="Sylfaen"/>
          <w:b/>
          <w:bCs/>
          <w:sz w:val="24"/>
          <w:szCs w:val="24"/>
          <w:lang w:val="hy-AM"/>
        </w:rPr>
        <w:t xml:space="preserve">Հայաստանի Հանրապետության կառավարության և Լեհաստանի Հանրապետության կառավարության միջև մշակույթի, գիտության, կրթության, երիտասարդության և սպորտի </w:t>
      </w:r>
      <w:r w:rsidR="00294006">
        <w:rPr>
          <w:rFonts w:ascii="GHEA Grapalat" w:hAnsi="GHEA Grapalat" w:cs="Sylfaen"/>
          <w:b/>
          <w:bCs/>
          <w:sz w:val="24"/>
          <w:szCs w:val="24"/>
          <w:lang w:val="hy-AM"/>
        </w:rPr>
        <w:t>բանագավառներում</w:t>
      </w:r>
      <w:r w:rsidRPr="00A11162">
        <w:rPr>
          <w:rFonts w:ascii="GHEA Grapalat" w:hAnsi="GHEA Grapalat" w:cs="Sylfaen"/>
          <w:b/>
          <w:bCs/>
          <w:sz w:val="24"/>
          <w:szCs w:val="24"/>
          <w:lang w:val="hy-AM"/>
        </w:rPr>
        <w:t xml:space="preserve"> 2026-2030 թթ. </w:t>
      </w:r>
      <w:r w:rsidRPr="00A11162">
        <w:rPr>
          <w:rFonts w:ascii="GHEA Grapalat" w:hAnsi="GHEA Grapalat" w:cs="Times Armenian"/>
          <w:b/>
          <w:noProof/>
          <w:sz w:val="24"/>
          <w:szCs w:val="24"/>
          <w:lang w:val="hy-AM"/>
        </w:rPr>
        <w:t>իրականացման</w:t>
      </w:r>
      <w:r w:rsidRPr="00A11162">
        <w:rPr>
          <w:rFonts w:ascii="GHEA Grapalat" w:hAnsi="GHEA Grapalat" w:cs="Sylfaen"/>
          <w:b/>
          <w:bCs/>
          <w:sz w:val="24"/>
          <w:szCs w:val="24"/>
          <w:lang w:val="hy-AM"/>
        </w:rPr>
        <w:t xml:space="preserve"> ծրագրի</w:t>
      </w:r>
    </w:p>
    <w:p w:rsidR="00762477" w:rsidRPr="00762477" w:rsidRDefault="00762477" w:rsidP="009A5372">
      <w:pPr>
        <w:jc w:val="center"/>
        <w:rPr>
          <w:rFonts w:ascii="GHEA Grapalat" w:hAnsi="GHEA Grapalat"/>
          <w:b/>
          <w:sz w:val="24"/>
          <w:szCs w:val="24"/>
        </w:rPr>
      </w:pPr>
    </w:p>
    <w:tbl>
      <w:tblPr>
        <w:tblStyle w:val="TableGrid"/>
        <w:tblW w:w="14176" w:type="dxa"/>
        <w:tblLook w:val="04A0" w:firstRow="1" w:lastRow="0" w:firstColumn="1" w:lastColumn="0" w:noHBand="0" w:noVBand="1"/>
      </w:tblPr>
      <w:tblGrid>
        <w:gridCol w:w="7088"/>
        <w:gridCol w:w="4644"/>
        <w:gridCol w:w="2444"/>
      </w:tblGrid>
      <w:tr w:rsidR="00F723C6" w:rsidRPr="001F1BFA" w:rsidTr="00853F48">
        <w:trPr>
          <w:trHeight w:val="188"/>
        </w:trPr>
        <w:tc>
          <w:tcPr>
            <w:tcW w:w="11732"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F723C6" w:rsidP="00853F48">
            <w:pPr>
              <w:numPr>
                <w:ilvl w:val="0"/>
                <w:numId w:val="1"/>
              </w:numPr>
              <w:spacing w:line="276" w:lineRule="auto"/>
              <w:rPr>
                <w:rFonts w:ascii="GHEA Grapalat" w:hAnsi="GHEA Grapalat" w:cs="Sylfaen"/>
                <w:sz w:val="24"/>
                <w:szCs w:val="24"/>
              </w:rPr>
            </w:pPr>
            <w:r w:rsidRPr="00EB4709">
              <w:rPr>
                <w:rFonts w:ascii="GHEA Grapalat" w:hAnsi="GHEA Grapalat" w:cs="Sylfaen"/>
                <w:sz w:val="24"/>
                <w:szCs w:val="24"/>
              </w:rPr>
              <w:t>ՀՀ ֆինանսների նախարարություն</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32585B" w:rsidP="00853F48">
            <w:pPr>
              <w:spacing w:line="276" w:lineRule="auto"/>
              <w:rPr>
                <w:rFonts w:ascii="GHEA Grapalat" w:hAnsi="GHEA Grapalat" w:cs="Sylfaen"/>
                <w:sz w:val="24"/>
                <w:szCs w:val="24"/>
              </w:rPr>
            </w:pPr>
            <w:r>
              <w:rPr>
                <w:rFonts w:ascii="GHEA Grapalat" w:hAnsi="GHEA Grapalat" w:cs="Sylfaen"/>
                <w:sz w:val="24"/>
                <w:szCs w:val="24"/>
                <w:lang w:val="hy-AM"/>
              </w:rPr>
              <w:t>02.07</w:t>
            </w:r>
            <w:r w:rsidR="00F723C6">
              <w:rPr>
                <w:rFonts w:ascii="GHEA Grapalat" w:hAnsi="GHEA Grapalat" w:cs="Sylfaen"/>
                <w:sz w:val="24"/>
                <w:szCs w:val="24"/>
              </w:rPr>
              <w:t>.202</w:t>
            </w:r>
            <w:r w:rsidR="003C43D6">
              <w:rPr>
                <w:rFonts w:ascii="GHEA Grapalat" w:hAnsi="GHEA Grapalat" w:cs="Sylfaen"/>
                <w:sz w:val="24"/>
                <w:szCs w:val="24"/>
              </w:rPr>
              <w:t>6</w:t>
            </w:r>
            <w:r w:rsidR="00F723C6">
              <w:rPr>
                <w:rFonts w:ascii="GHEA Grapalat" w:hAnsi="GHEA Grapalat" w:cs="Sylfaen"/>
                <w:sz w:val="24"/>
                <w:szCs w:val="24"/>
              </w:rPr>
              <w:t xml:space="preserve"> թ.</w:t>
            </w:r>
          </w:p>
        </w:tc>
      </w:tr>
      <w:tr w:rsidR="00F723C6" w:rsidRPr="001F1BFA" w:rsidTr="00853F48">
        <w:trPr>
          <w:trHeight w:val="187"/>
        </w:trPr>
        <w:tc>
          <w:tcPr>
            <w:tcW w:w="0" w:type="auto"/>
            <w:gridSpan w:val="2"/>
            <w:vMerge/>
            <w:tcBorders>
              <w:top w:val="single" w:sz="4" w:space="0" w:color="auto"/>
              <w:left w:val="single" w:sz="4" w:space="0" w:color="auto"/>
              <w:bottom w:val="single" w:sz="4" w:space="0" w:color="auto"/>
              <w:right w:val="single" w:sz="4" w:space="0" w:color="auto"/>
            </w:tcBorders>
            <w:hideMark/>
          </w:tcPr>
          <w:p w:rsidR="00F723C6" w:rsidRDefault="00F723C6" w:rsidP="00853F48">
            <w:pPr>
              <w:rPr>
                <w:rFonts w:ascii="GHEA Grapalat" w:hAnsi="GHEA Grapalat" w:cs="Sylfaen"/>
                <w:sz w:val="24"/>
                <w:szCs w:val="24"/>
              </w:rPr>
            </w:pP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F723C6" w:rsidP="00853F48">
            <w:pPr>
              <w:spacing w:line="276" w:lineRule="auto"/>
              <w:ind w:left="-108"/>
              <w:rPr>
                <w:rFonts w:ascii="GHEA Grapalat" w:hAnsi="GHEA Grapalat" w:cs="Sylfaen"/>
                <w:sz w:val="24"/>
                <w:szCs w:val="24"/>
              </w:rPr>
            </w:pPr>
            <w:r>
              <w:rPr>
                <w:rFonts w:ascii="GHEA Grapalat" w:hAnsi="GHEA Grapalat" w:cs="Sylfaen"/>
                <w:sz w:val="24"/>
                <w:szCs w:val="24"/>
              </w:rPr>
              <w:t>N</w:t>
            </w:r>
            <w:r w:rsidR="0032585B">
              <w:rPr>
                <w:rFonts w:ascii="GHEA Grapalat" w:hAnsi="GHEA Grapalat" w:cs="Sylfaen"/>
                <w:sz w:val="24"/>
                <w:szCs w:val="24"/>
                <w:lang w:val="hy-AM"/>
              </w:rPr>
              <w:t xml:space="preserve"> </w:t>
            </w:r>
            <w:r w:rsidR="0032585B" w:rsidRPr="0032585B">
              <w:rPr>
                <w:rFonts w:ascii="GHEA Grapalat" w:hAnsi="GHEA Grapalat" w:cs="Sylfaen"/>
                <w:sz w:val="24"/>
                <w:szCs w:val="24"/>
                <w:lang w:val="hy-AM"/>
              </w:rPr>
              <w:t>04/5-2/17581-2026</w:t>
            </w:r>
            <w:r w:rsidRPr="0032585B">
              <w:rPr>
                <w:rFonts w:ascii="GHEA Grapalat" w:hAnsi="GHEA Grapalat" w:cs="Sylfaen"/>
                <w:sz w:val="24"/>
                <w:szCs w:val="24"/>
                <w:lang w:val="hy-AM"/>
              </w:rPr>
              <w:t xml:space="preserve"> </w:t>
            </w:r>
          </w:p>
        </w:tc>
      </w:tr>
      <w:tr w:rsidR="00F723C6" w:rsidRPr="00853F48" w:rsidTr="00853F48">
        <w:tc>
          <w:tcPr>
            <w:tcW w:w="7088" w:type="dxa"/>
            <w:tcBorders>
              <w:top w:val="single" w:sz="4" w:space="0" w:color="auto"/>
              <w:left w:val="single" w:sz="4" w:space="0" w:color="auto"/>
              <w:bottom w:val="single" w:sz="4" w:space="0" w:color="auto"/>
              <w:right w:val="single" w:sz="4" w:space="0" w:color="auto"/>
            </w:tcBorders>
          </w:tcPr>
          <w:p w:rsidR="00F723C6" w:rsidRPr="0032585B" w:rsidRDefault="0032585B" w:rsidP="00853F48">
            <w:pPr>
              <w:spacing w:line="276" w:lineRule="auto"/>
              <w:jc w:val="both"/>
              <w:rPr>
                <w:rFonts w:ascii="GHEA Grapalat" w:hAnsi="GHEA Grapalat" w:cs="Arial"/>
                <w:sz w:val="24"/>
                <w:szCs w:val="24"/>
                <w:lang w:val="hy-AM"/>
              </w:rPr>
            </w:pPr>
            <w:r w:rsidRPr="0032585B">
              <w:rPr>
                <w:rFonts w:ascii="GHEA Grapalat" w:hAnsi="GHEA Grapalat"/>
                <w:sz w:val="24"/>
                <w:szCs w:val="24"/>
                <w:lang w:val="hy-AM"/>
              </w:rPr>
              <w:t>«Հայաստանի Հանրապետության կառավարության և Լեհաստանի Հանրապետության կառավարության միջև մշակույթի, գիտության, կրթության և սպորտի բնագավառներում 2026-2030 թվականների համար իրականացման ծրագրի» նախագծում առկա են Հայաստանի Հանրապետության համար ֆինանսական պարտավորություններ նախատեսող դրույթներ (1-7-րդ, 12-րդ հոդվածի 1-ին կետի 2-րդ և 4-րդ ենթակետերը, 13-րդ հոդվածի 1-ին կետի 1-ին և 2-րդ ենթակետերը, 15-րդ հոդվածը, 17-րդ հոդվածի 6-րդ կետը, 19-րդ և 21-րդ հոդվածները, 24-րդ հոդվածի 1-ին կետը, 25-րդ հոդվածի 1-ին կետի 1-ին ենթակետի ա) մասը, 26-րդ հոդվածի 1-ին կետի 1-ին ենթակետը):</w:t>
            </w:r>
          </w:p>
        </w:tc>
        <w:tc>
          <w:tcPr>
            <w:tcW w:w="7088" w:type="dxa"/>
            <w:gridSpan w:val="2"/>
            <w:tcBorders>
              <w:top w:val="single" w:sz="4" w:space="0" w:color="auto"/>
              <w:left w:val="single" w:sz="4" w:space="0" w:color="auto"/>
              <w:bottom w:val="single" w:sz="4" w:space="0" w:color="auto"/>
              <w:right w:val="single" w:sz="4" w:space="0" w:color="auto"/>
            </w:tcBorders>
            <w:hideMark/>
          </w:tcPr>
          <w:p w:rsidR="00901D65" w:rsidRDefault="00901D65" w:rsidP="00853F48">
            <w:pPr>
              <w:widowControl w:val="0"/>
              <w:ind w:firstLine="142"/>
              <w:textAlignment w:val="baseline"/>
              <w:rPr>
                <w:rFonts w:ascii="GHEA Grapalat" w:hAnsi="GHEA Grapalat" w:cs="Sylfaen"/>
                <w:b/>
                <w:sz w:val="24"/>
                <w:szCs w:val="24"/>
                <w:lang w:val="hy-AM"/>
              </w:rPr>
            </w:pPr>
            <w:r w:rsidRPr="009B7C31">
              <w:rPr>
                <w:rFonts w:ascii="GHEA Grapalat" w:hAnsi="GHEA Grapalat" w:cs="Sylfaen"/>
                <w:b/>
                <w:sz w:val="24"/>
                <w:szCs w:val="24"/>
                <w:lang w:val="hy-AM"/>
              </w:rPr>
              <w:t>Ընդունվել է</w:t>
            </w:r>
            <w:r w:rsidR="009B7C31">
              <w:rPr>
                <w:rFonts w:ascii="GHEA Grapalat" w:hAnsi="GHEA Grapalat" w:cs="Sylfaen"/>
                <w:b/>
                <w:sz w:val="24"/>
                <w:szCs w:val="24"/>
                <w:lang w:val="hy-AM"/>
              </w:rPr>
              <w:t>, փոփոխություններ չեն կատարվել:</w:t>
            </w:r>
          </w:p>
          <w:p w:rsidR="009B7C31" w:rsidRPr="00853F48" w:rsidRDefault="009B7C31" w:rsidP="00853F48">
            <w:pPr>
              <w:widowControl w:val="0"/>
              <w:ind w:left="142"/>
              <w:textAlignment w:val="baseline"/>
              <w:rPr>
                <w:rFonts w:ascii="GHEA Grapalat" w:hAnsi="GHEA Grapalat" w:cs="Sylfaen"/>
                <w:sz w:val="24"/>
                <w:szCs w:val="24"/>
                <w:lang w:val="hy-AM"/>
              </w:rPr>
            </w:pPr>
            <w:r w:rsidRPr="00853F48">
              <w:rPr>
                <w:rFonts w:ascii="GHEA Grapalat" w:hAnsi="GHEA Grapalat" w:cs="Sylfaen"/>
                <w:sz w:val="24"/>
                <w:szCs w:val="24"/>
                <w:lang w:val="hy-AM"/>
              </w:rPr>
              <w:t>Ծրագրի վավերացումից հետո կնախատեսվեն  համապատասխան ֆինանսական միջոցներ այն իրականացնելու նպատակով:</w:t>
            </w:r>
          </w:p>
          <w:p w:rsidR="00027000" w:rsidRPr="00027000" w:rsidRDefault="00027000" w:rsidP="00853F48">
            <w:pPr>
              <w:widowControl w:val="0"/>
              <w:spacing w:line="360" w:lineRule="auto"/>
              <w:ind w:left="142"/>
              <w:textAlignment w:val="baseline"/>
              <w:rPr>
                <w:rFonts w:ascii="GHEA Grapalat" w:hAnsi="GHEA Grapalat" w:cs="Sylfaen"/>
                <w:sz w:val="24"/>
                <w:szCs w:val="24"/>
                <w:lang w:val="hy-AM"/>
              </w:rPr>
            </w:pPr>
          </w:p>
        </w:tc>
      </w:tr>
      <w:tr w:rsidR="00F723C6" w:rsidRPr="001F1BFA" w:rsidTr="00853F48">
        <w:tc>
          <w:tcPr>
            <w:tcW w:w="11732"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F723C6" w:rsidP="00853F48">
            <w:pPr>
              <w:numPr>
                <w:ilvl w:val="0"/>
                <w:numId w:val="1"/>
              </w:numPr>
              <w:spacing w:line="276" w:lineRule="auto"/>
              <w:rPr>
                <w:rFonts w:ascii="GHEA Grapalat" w:hAnsi="GHEA Grapalat" w:cs="Sylfaen"/>
                <w:sz w:val="24"/>
                <w:szCs w:val="24"/>
              </w:rPr>
            </w:pPr>
            <w:r w:rsidRPr="00EB4709">
              <w:rPr>
                <w:rFonts w:ascii="GHEA Grapalat" w:hAnsi="GHEA Grapalat" w:cs="Sylfaen"/>
                <w:sz w:val="24"/>
                <w:szCs w:val="24"/>
              </w:rPr>
              <w:t>ՀՀ արդարադատության նախարարություն</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32585B" w:rsidP="00853F48">
            <w:pPr>
              <w:spacing w:line="276" w:lineRule="auto"/>
              <w:rPr>
                <w:rFonts w:ascii="GHEA Grapalat" w:hAnsi="GHEA Grapalat" w:cs="Sylfaen"/>
                <w:sz w:val="24"/>
                <w:szCs w:val="24"/>
              </w:rPr>
            </w:pPr>
            <w:r>
              <w:rPr>
                <w:rFonts w:ascii="GHEA Grapalat" w:hAnsi="GHEA Grapalat" w:cs="Sylfaen"/>
                <w:sz w:val="24"/>
                <w:szCs w:val="24"/>
                <w:lang w:val="hy-AM"/>
              </w:rPr>
              <w:t>24.06.</w:t>
            </w:r>
            <w:r w:rsidR="00F723C6">
              <w:rPr>
                <w:rFonts w:ascii="GHEA Grapalat" w:hAnsi="GHEA Grapalat" w:cs="Sylfaen"/>
                <w:sz w:val="24"/>
                <w:szCs w:val="24"/>
              </w:rPr>
              <w:t>202</w:t>
            </w:r>
            <w:r w:rsidR="00D53B18">
              <w:rPr>
                <w:rFonts w:ascii="GHEA Grapalat" w:hAnsi="GHEA Grapalat" w:cs="Sylfaen"/>
                <w:sz w:val="24"/>
                <w:szCs w:val="24"/>
              </w:rPr>
              <w:t>6</w:t>
            </w:r>
            <w:r w:rsidR="00F723C6">
              <w:rPr>
                <w:rFonts w:ascii="GHEA Grapalat" w:hAnsi="GHEA Grapalat" w:cs="Sylfaen"/>
                <w:sz w:val="24"/>
                <w:szCs w:val="24"/>
              </w:rPr>
              <w:t xml:space="preserve"> թ.</w:t>
            </w:r>
          </w:p>
        </w:tc>
      </w:tr>
      <w:tr w:rsidR="00F723C6" w:rsidRPr="001F1BFA" w:rsidTr="00853F48">
        <w:tc>
          <w:tcPr>
            <w:tcW w:w="0" w:type="auto"/>
            <w:gridSpan w:val="2"/>
            <w:vMerge/>
            <w:tcBorders>
              <w:top w:val="single" w:sz="4" w:space="0" w:color="auto"/>
              <w:left w:val="single" w:sz="4" w:space="0" w:color="auto"/>
              <w:bottom w:val="single" w:sz="4" w:space="0" w:color="auto"/>
              <w:right w:val="single" w:sz="4" w:space="0" w:color="auto"/>
            </w:tcBorders>
            <w:hideMark/>
          </w:tcPr>
          <w:p w:rsidR="00F723C6" w:rsidRDefault="00F723C6" w:rsidP="00853F48">
            <w:pPr>
              <w:rPr>
                <w:rFonts w:ascii="GHEA Grapalat" w:hAnsi="GHEA Grapalat" w:cs="Sylfaen"/>
                <w:sz w:val="24"/>
                <w:szCs w:val="24"/>
              </w:rPr>
            </w:pP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F723C6" w:rsidP="00853F48">
            <w:pPr>
              <w:ind w:left="-108"/>
              <w:rPr>
                <w:rFonts w:ascii="GHEA Grapalat" w:hAnsi="GHEA Grapalat" w:cs="Sylfaen"/>
                <w:sz w:val="24"/>
                <w:szCs w:val="24"/>
              </w:rPr>
            </w:pPr>
            <w:r>
              <w:rPr>
                <w:rFonts w:ascii="GHEA Grapalat" w:hAnsi="GHEA Grapalat" w:cs="Sylfaen"/>
                <w:sz w:val="24"/>
                <w:szCs w:val="24"/>
              </w:rPr>
              <w:t xml:space="preserve">N </w:t>
            </w:r>
            <w:r w:rsidR="0032585B" w:rsidRPr="0032585B">
              <w:rPr>
                <w:rFonts w:ascii="GHEA Grapalat" w:hAnsi="GHEA Grapalat" w:cs="Sylfaen"/>
                <w:sz w:val="24"/>
                <w:szCs w:val="24"/>
                <w:lang w:val="hy-AM"/>
              </w:rPr>
              <w:t>/14.2.4/31747-2026</w:t>
            </w:r>
          </w:p>
        </w:tc>
      </w:tr>
      <w:tr w:rsidR="00F723C6" w:rsidRPr="00853F48" w:rsidTr="00853F48">
        <w:tc>
          <w:tcPr>
            <w:tcW w:w="7088" w:type="dxa"/>
            <w:tcBorders>
              <w:top w:val="single" w:sz="4" w:space="0" w:color="auto"/>
              <w:left w:val="single" w:sz="4" w:space="0" w:color="auto"/>
              <w:bottom w:val="single" w:sz="4" w:space="0" w:color="auto"/>
              <w:right w:val="single" w:sz="4" w:space="0" w:color="auto"/>
            </w:tcBorders>
          </w:tcPr>
          <w:p w:rsidR="0032585B" w:rsidRPr="0032585B" w:rsidRDefault="0032585B" w:rsidP="00853F48">
            <w:pPr>
              <w:spacing w:line="276" w:lineRule="auto"/>
              <w:jc w:val="both"/>
              <w:rPr>
                <w:rFonts w:ascii="GHEA Grapalat" w:hAnsi="GHEA Grapalat"/>
                <w:sz w:val="24"/>
                <w:szCs w:val="24"/>
                <w:lang w:val="hy-AM"/>
              </w:rPr>
            </w:pPr>
            <w:r w:rsidRPr="0032585B">
              <w:rPr>
                <w:rFonts w:ascii="GHEA Grapalat" w:hAnsi="GHEA Grapalat"/>
                <w:sz w:val="24"/>
                <w:szCs w:val="24"/>
                <w:lang w:val="hy-AM"/>
              </w:rPr>
              <w:t xml:space="preserve">2026 թվականի հունիսի 12-ի թիվ 01/15.1/20152-2026 գրության և ղեկավարվելով «Միջազգային պայմանագրերի մասին» օրենքի 5-րդ հոդվածի դրույթներով` Ձեզ եմ ներկայացնում Հայաստանի Հանրապետության կառավարության և Լեհաստանի Հանրապետության </w:t>
            </w:r>
            <w:r w:rsidRPr="0032585B">
              <w:rPr>
                <w:rFonts w:ascii="GHEA Grapalat" w:hAnsi="GHEA Grapalat"/>
                <w:sz w:val="24"/>
                <w:szCs w:val="24"/>
                <w:lang w:val="hy-AM"/>
              </w:rPr>
              <w:lastRenderedPageBreak/>
              <w:t>կառավարության միջև մշակույթի, գիտության, կրթության, երիտասարդության և սպորտի ոլորտներում 2026-2030 թթ. իրականացման ծրագրի լրամշակված նախագծում (այսուհետ՝ Նախագիծ) 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մասին Արդարադատության նախարարության եզրակացությունը:</w:t>
            </w:r>
          </w:p>
          <w:p w:rsidR="00F723C6" w:rsidRDefault="0032585B" w:rsidP="00853F48">
            <w:pPr>
              <w:spacing w:line="276" w:lineRule="auto"/>
              <w:ind w:firstLine="720"/>
              <w:jc w:val="both"/>
              <w:rPr>
                <w:rFonts w:ascii="GHEA Grapalat" w:hAnsi="GHEA Grapalat"/>
                <w:sz w:val="24"/>
                <w:szCs w:val="24"/>
                <w:lang w:val="hy-AM"/>
              </w:rPr>
            </w:pPr>
            <w:r w:rsidRPr="0032585B">
              <w:rPr>
                <w:rFonts w:ascii="GHEA Grapalat" w:hAnsi="GHEA Grapalat"/>
                <w:sz w:val="24"/>
                <w:szCs w:val="24"/>
                <w:lang w:val="hy-AM"/>
              </w:rPr>
              <w:t xml:space="preserve">Միաժամանակ առաջարկում եմ խմբագրել Նախագծի 9-րդ հոդվածի հայերեն տեքստում փոխըմբռնման հուշագրի վերնագիրը՝ այն համապատասխանեցնելով նույն հոդվածի անգլերեն տեքստին, Նախագծի 31-րդ հոդվածի 2-րդ մասում «օրինակից» բառը փոխարինել «բնօրինակից» բառով, ինչպես նաև Նախագծում նախատեսել վեճերի լուծման ընթացակարգ: </w:t>
            </w:r>
          </w:p>
          <w:p w:rsidR="000C4029" w:rsidRDefault="000C4029" w:rsidP="00853F48">
            <w:pPr>
              <w:spacing w:line="276" w:lineRule="auto"/>
              <w:ind w:firstLine="720"/>
              <w:jc w:val="both"/>
              <w:rPr>
                <w:rFonts w:ascii="GHEA Grapalat" w:hAnsi="GHEA Grapalat" w:cs="Sylfaen"/>
                <w:sz w:val="24"/>
                <w:szCs w:val="24"/>
                <w:lang w:val="hy-AM"/>
              </w:rPr>
            </w:pPr>
            <w:r w:rsidRPr="00ED65A2">
              <w:rPr>
                <w:rFonts w:ascii="GHEA Grapalat" w:hAnsi="GHEA Grapalat" w:cs="Sylfaen"/>
                <w:sz w:val="24"/>
                <w:szCs w:val="24"/>
                <w:lang w:val="hy-AM"/>
              </w:rPr>
              <w:t xml:space="preserve">Նախագիծը, թեև չի պարունակում օրենքի փոփոխություն կամ նոր օրենքի ընդունում նախատեսող նորմեր, սակայն պարունակում է օրենքին հակասող </w:t>
            </w:r>
            <w:r>
              <w:rPr>
                <w:rFonts w:ascii="GHEA Grapalat" w:hAnsi="GHEA Grapalat" w:cs="Sylfaen"/>
                <w:sz w:val="24"/>
                <w:szCs w:val="24"/>
                <w:lang w:val="hy-AM"/>
              </w:rPr>
              <w:t>դրույթ</w:t>
            </w:r>
            <w:r w:rsidRPr="00ED65A2">
              <w:rPr>
                <w:rFonts w:ascii="GHEA Grapalat" w:hAnsi="GHEA Grapalat" w:cs="Sylfaen"/>
                <w:sz w:val="24"/>
                <w:szCs w:val="24"/>
                <w:lang w:val="hy-AM"/>
              </w:rPr>
              <w:t>։</w:t>
            </w:r>
          </w:p>
          <w:p w:rsidR="000C4029" w:rsidRPr="00ED65A2" w:rsidRDefault="000C4029" w:rsidP="00853F48">
            <w:pPr>
              <w:spacing w:line="276" w:lineRule="auto"/>
              <w:ind w:firstLine="720"/>
              <w:jc w:val="both"/>
              <w:rPr>
                <w:rFonts w:ascii="GHEA Grapalat" w:hAnsi="GHEA Grapalat" w:cs="Sylfaen"/>
                <w:sz w:val="24"/>
                <w:szCs w:val="24"/>
                <w:lang w:val="hy-AM"/>
              </w:rPr>
            </w:pPr>
            <w:r w:rsidRPr="00ED65A2">
              <w:rPr>
                <w:rFonts w:ascii="GHEA Grapalat" w:hAnsi="GHEA Grapalat" w:cs="Sylfaen"/>
                <w:sz w:val="24"/>
                <w:szCs w:val="24"/>
                <w:lang w:val="hy-AM"/>
              </w:rPr>
              <w:t xml:space="preserve">Նախագծի 31-րդ հոդվածի առաջին </w:t>
            </w:r>
            <w:r>
              <w:rPr>
                <w:rFonts w:ascii="GHEA Grapalat" w:hAnsi="GHEA Grapalat" w:cs="Sylfaen"/>
                <w:sz w:val="24"/>
                <w:szCs w:val="24"/>
                <w:lang w:val="hy-AM"/>
              </w:rPr>
              <w:t xml:space="preserve">մասով </w:t>
            </w:r>
            <w:r w:rsidRPr="00ED65A2">
              <w:rPr>
                <w:rFonts w:ascii="GHEA Grapalat" w:hAnsi="GHEA Grapalat" w:cs="Sylfaen"/>
                <w:sz w:val="24"/>
                <w:szCs w:val="24"/>
                <w:lang w:val="hy-AM"/>
              </w:rPr>
              <w:t xml:space="preserve">սահմանվում է, որ </w:t>
            </w:r>
            <w:r>
              <w:rPr>
                <w:rFonts w:ascii="GHEA Grapalat" w:hAnsi="GHEA Grapalat" w:cs="Sylfaen"/>
                <w:sz w:val="24"/>
                <w:szCs w:val="24"/>
                <w:lang w:val="hy-AM"/>
              </w:rPr>
              <w:t>այն</w:t>
            </w:r>
            <w:r w:rsidRPr="00ED65A2">
              <w:rPr>
                <w:rFonts w:ascii="GHEA Grapalat" w:hAnsi="GHEA Grapalat" w:cs="Sylfaen"/>
                <w:sz w:val="24"/>
                <w:szCs w:val="24"/>
                <w:lang w:val="hy-AM"/>
              </w:rPr>
              <w:t xml:space="preserve"> ուժի մեջ է մտնում ստորագրման ամսաթվից</w:t>
            </w:r>
            <w:r>
              <w:rPr>
                <w:rFonts w:ascii="GHEA Grapalat" w:hAnsi="GHEA Grapalat" w:cs="Sylfaen"/>
                <w:sz w:val="24"/>
                <w:szCs w:val="24"/>
                <w:lang w:val="hy-AM"/>
              </w:rPr>
              <w:t xml:space="preserve">, </w:t>
            </w:r>
            <w:r w:rsidRPr="00ED65A2">
              <w:rPr>
                <w:rFonts w:ascii="GHEA Grapalat" w:hAnsi="GHEA Grapalat" w:cs="Sylfaen"/>
                <w:sz w:val="24"/>
                <w:szCs w:val="24"/>
                <w:lang w:val="hy-AM"/>
              </w:rPr>
              <w:t>ինչը հակասում է «Միջազգային պայմանագրերի մասին» օրենքի 17-րդ հոդվածի</w:t>
            </w:r>
            <w:r>
              <w:rPr>
                <w:rFonts w:ascii="GHEA Grapalat" w:hAnsi="GHEA Grapalat" w:cs="Sylfaen"/>
                <w:sz w:val="24"/>
                <w:szCs w:val="24"/>
                <w:lang w:val="hy-AM"/>
              </w:rPr>
              <w:t>ն, որի համաձայն</w:t>
            </w:r>
            <w:r w:rsidRPr="006544C3">
              <w:rPr>
                <w:rFonts w:ascii="GHEA Grapalat" w:hAnsi="GHEA Grapalat" w:cs="Sylfaen"/>
                <w:sz w:val="24"/>
                <w:szCs w:val="24"/>
                <w:lang w:val="hy-AM"/>
              </w:rPr>
              <w:t>`</w:t>
            </w:r>
            <w:r>
              <w:rPr>
                <w:rFonts w:ascii="GHEA Grapalat" w:hAnsi="GHEA Grapalat" w:cs="Sylfaen"/>
                <w:sz w:val="24"/>
                <w:szCs w:val="24"/>
                <w:lang w:val="hy-AM"/>
              </w:rPr>
              <w:t xml:space="preserve"> </w:t>
            </w:r>
            <w:r w:rsidRPr="001977B7">
              <w:rPr>
                <w:rFonts w:ascii="GHEA Grapalat" w:hAnsi="GHEA Grapalat" w:cs="Sylfaen"/>
                <w:sz w:val="24"/>
                <w:szCs w:val="24"/>
                <w:lang w:val="hy-AM"/>
              </w:rPr>
              <w:t xml:space="preserve">Հայաստանի Հանրապետության միջազգային պայմանագիրն ուժի մեջ է մտնում և կիրառվում </w:t>
            </w:r>
            <w:r>
              <w:rPr>
                <w:rFonts w:ascii="GHEA Grapalat" w:hAnsi="GHEA Grapalat" w:cs="Sylfaen"/>
                <w:sz w:val="24"/>
                <w:szCs w:val="24"/>
                <w:lang w:val="hy-AM"/>
              </w:rPr>
              <w:t>ն</w:t>
            </w:r>
            <w:r w:rsidRPr="001977B7">
              <w:rPr>
                <w:rFonts w:ascii="GHEA Grapalat" w:hAnsi="GHEA Grapalat" w:cs="Sylfaen"/>
                <w:sz w:val="24"/>
                <w:szCs w:val="24"/>
                <w:lang w:val="hy-AM"/>
              </w:rPr>
              <w:t xml:space="preserve">ույն օրենքով սահմանված վավերացման կամ հաստատման ընթացակարգերի ավարտից հետո՝ այդ պայմանագրով նախատեսված կարգով </w:t>
            </w:r>
            <w:r w:rsidRPr="001977B7">
              <w:rPr>
                <w:rFonts w:ascii="GHEA Grapalat" w:hAnsi="GHEA Grapalat" w:cs="Sylfaen"/>
                <w:sz w:val="24"/>
                <w:szCs w:val="24"/>
                <w:lang w:val="hy-AM"/>
              </w:rPr>
              <w:lastRenderedPageBreak/>
              <w:t>և պահից։</w:t>
            </w:r>
          </w:p>
          <w:p w:rsidR="000C4029" w:rsidRPr="001E6E47" w:rsidRDefault="000C4029" w:rsidP="000A65E4">
            <w:pPr>
              <w:spacing w:line="276" w:lineRule="auto"/>
              <w:ind w:firstLine="720"/>
              <w:jc w:val="both"/>
              <w:rPr>
                <w:rFonts w:ascii="GHEA Grapalat" w:hAnsi="GHEA Grapalat" w:cs="Sylfaen"/>
                <w:sz w:val="24"/>
                <w:szCs w:val="24"/>
                <w:lang w:val="hy-AM"/>
              </w:rPr>
            </w:pPr>
            <w:r w:rsidRPr="008C4FD3">
              <w:rPr>
                <w:rFonts w:ascii="GHEA Grapalat" w:hAnsi="GHEA Grapalat" w:cs="Sylfaen"/>
                <w:sz w:val="24"/>
                <w:szCs w:val="24"/>
                <w:lang w:val="hy-AM"/>
              </w:rPr>
              <w:t xml:space="preserve">Միաժամանակ </w:t>
            </w:r>
            <w:r w:rsidRPr="001E6E47">
              <w:rPr>
                <w:rFonts w:ascii="GHEA Grapalat" w:hAnsi="GHEA Grapalat" w:cs="Sylfaen"/>
                <w:sz w:val="24"/>
                <w:szCs w:val="24"/>
                <w:lang w:val="hy-AM"/>
              </w:rPr>
              <w:t>Նախագծով կարգավորվող իրավահարաբերություններն առնչվում են մարդու հիմնական իրավունքների պաշտպանության ոլորտին, մասնավորապես՝ անձնական տվյալների փոխանցման հիմնահարցերին:</w:t>
            </w:r>
          </w:p>
          <w:p w:rsidR="000C4029" w:rsidRPr="000C4029" w:rsidRDefault="000C4029" w:rsidP="000A65E4">
            <w:pPr>
              <w:spacing w:line="276" w:lineRule="auto"/>
              <w:ind w:firstLine="720"/>
              <w:jc w:val="both"/>
              <w:rPr>
                <w:rFonts w:ascii="GHEA Grapalat" w:hAnsi="GHEA Grapalat" w:cs="Sylfaen"/>
                <w:noProof/>
                <w:sz w:val="24"/>
                <w:szCs w:val="24"/>
                <w:lang w:val="hy-AM"/>
              </w:rPr>
            </w:pPr>
            <w:r>
              <w:rPr>
                <w:rFonts w:ascii="GHEA Grapalat" w:hAnsi="GHEA Grapalat" w:cs="Sylfaen"/>
                <w:sz w:val="24"/>
                <w:szCs w:val="24"/>
                <w:lang w:val="hy-AM"/>
              </w:rPr>
              <w:t>Ելնելով վերոնշյալից՝</w:t>
            </w:r>
            <w:r w:rsidRPr="001E6E47">
              <w:rPr>
                <w:rFonts w:ascii="GHEA Grapalat" w:hAnsi="GHEA Grapalat" w:cs="Sylfaen"/>
                <w:sz w:val="24"/>
                <w:szCs w:val="24"/>
                <w:lang w:val="hy-AM"/>
              </w:rPr>
              <w:t xml:space="preserve"> </w:t>
            </w:r>
            <w:r>
              <w:rPr>
                <w:rFonts w:ascii="GHEA Grapalat" w:hAnsi="GHEA Grapalat" w:cs="Sylfaen"/>
                <w:sz w:val="24"/>
                <w:szCs w:val="24"/>
                <w:lang w:val="hy-AM"/>
              </w:rPr>
              <w:t xml:space="preserve">Նախագիծը ենթակա է վավերացման </w:t>
            </w:r>
            <w:r>
              <w:rPr>
                <w:rFonts w:ascii="GHEA Grapalat" w:hAnsi="GHEA Grapalat" w:cs="Sylfaen"/>
                <w:noProof/>
                <w:sz w:val="24"/>
                <w:szCs w:val="24"/>
                <w:lang w:val="hy-AM"/>
              </w:rPr>
              <w:t xml:space="preserve">ՀՀ Սահմանադրության </w:t>
            </w:r>
            <w:r>
              <w:rPr>
                <w:rFonts w:ascii="GHEA Grapalat" w:hAnsi="GHEA Grapalat"/>
                <w:sz w:val="24"/>
                <w:szCs w:val="24"/>
                <w:lang w:val="hy-AM"/>
              </w:rPr>
              <w:t>116-րդ հոդվածի 1-ին մասի 1-ին</w:t>
            </w:r>
            <w:r w:rsidRPr="009214C5">
              <w:rPr>
                <w:rFonts w:ascii="GHEA Grapalat" w:hAnsi="GHEA Grapalat"/>
                <w:sz w:val="24"/>
                <w:szCs w:val="24"/>
                <w:lang w:val="hy-AM"/>
              </w:rPr>
              <w:t>, 5-</w:t>
            </w:r>
            <w:r>
              <w:rPr>
                <w:rFonts w:ascii="GHEA Grapalat" w:hAnsi="GHEA Grapalat"/>
                <w:sz w:val="24"/>
                <w:szCs w:val="24"/>
                <w:lang w:val="hy-AM"/>
              </w:rPr>
              <w:t>րդ</w:t>
            </w:r>
            <w:r>
              <w:rPr>
                <w:rFonts w:ascii="GHEA Grapalat" w:hAnsi="GHEA Grapalat" w:cs="Sylfaen"/>
                <w:sz w:val="24"/>
                <w:szCs w:val="24"/>
                <w:lang w:val="hy-AM"/>
              </w:rPr>
              <w:t xml:space="preserve"> և </w:t>
            </w:r>
            <w:r>
              <w:rPr>
                <w:rFonts w:ascii="GHEA Grapalat" w:hAnsi="GHEA Grapalat" w:cs="Sylfaen"/>
                <w:noProof/>
                <w:sz w:val="24"/>
                <w:szCs w:val="24"/>
                <w:lang w:val="hy-AM"/>
              </w:rPr>
              <w:t>«</w:t>
            </w:r>
            <w:r>
              <w:rPr>
                <w:rFonts w:ascii="GHEA Grapalat" w:hAnsi="GHEA Grapalat"/>
                <w:sz w:val="24"/>
                <w:szCs w:val="24"/>
                <w:lang w:val="hy-AM"/>
              </w:rPr>
              <w:t xml:space="preserve">Միջազգային պայմանագրերի մասին» օրենքի 10-րդ հոդվածի 2-րդ մասի 1-ին, 5-րդ կետերով, իսկ Հայաստանի Հանրապետության համար ֆինանսական կամ գույքային պարտավորություններ նախատեսելու դեպքում Նախագիծը </w:t>
            </w:r>
            <w:r>
              <w:rPr>
                <w:rFonts w:ascii="GHEA Grapalat" w:hAnsi="GHEA Grapalat" w:cs="Sylfaen"/>
                <w:sz w:val="24"/>
                <w:szCs w:val="24"/>
                <w:lang w:val="hy-AM"/>
              </w:rPr>
              <w:t>ենթակա կլինի վավերացման նաև</w:t>
            </w:r>
            <w:r>
              <w:rPr>
                <w:rFonts w:ascii="GHEA Grapalat" w:hAnsi="GHEA Grapalat" w:cs="Sylfaen"/>
                <w:noProof/>
                <w:sz w:val="24"/>
                <w:szCs w:val="24"/>
                <w:lang w:val="hy-AM"/>
              </w:rPr>
              <w:t xml:space="preserve"> ՀՀ Սահմանադրության 116-րդ հոդվածի 1-ին մասի 4-րդ և «Միջազգային պայմանագրերի մասին» օրենքի 10-րդ հոդվածի 2-րդ մասի 4-րդ կետերով:</w:t>
            </w:r>
          </w:p>
        </w:tc>
        <w:tc>
          <w:tcPr>
            <w:tcW w:w="7088" w:type="dxa"/>
            <w:gridSpan w:val="2"/>
            <w:tcBorders>
              <w:top w:val="single" w:sz="4" w:space="0" w:color="auto"/>
              <w:left w:val="single" w:sz="4" w:space="0" w:color="auto"/>
              <w:bottom w:val="single" w:sz="4" w:space="0" w:color="auto"/>
              <w:right w:val="single" w:sz="4" w:space="0" w:color="auto"/>
            </w:tcBorders>
          </w:tcPr>
          <w:p w:rsidR="00D06035" w:rsidRDefault="00D51E79" w:rsidP="00853F48">
            <w:pPr>
              <w:widowControl w:val="0"/>
              <w:textAlignment w:val="baseline"/>
              <w:rPr>
                <w:rFonts w:ascii="GHEA Grapalat" w:hAnsi="GHEA Grapalat" w:cs="Sylfaen"/>
                <w:b/>
                <w:sz w:val="24"/>
                <w:szCs w:val="24"/>
                <w:lang w:val="hy-AM"/>
              </w:rPr>
            </w:pPr>
            <w:r w:rsidRPr="00D06035">
              <w:rPr>
                <w:rFonts w:ascii="GHEA Grapalat" w:hAnsi="GHEA Grapalat" w:cs="Sylfaen"/>
                <w:b/>
                <w:sz w:val="24"/>
                <w:szCs w:val="24"/>
                <w:lang w:val="hy-AM"/>
              </w:rPr>
              <w:lastRenderedPageBreak/>
              <w:t>Ընդունվել է</w:t>
            </w:r>
          </w:p>
          <w:p w:rsidR="00853F48" w:rsidRDefault="00853F48" w:rsidP="00853F48">
            <w:pPr>
              <w:widowControl w:val="0"/>
              <w:textAlignment w:val="baseline"/>
              <w:rPr>
                <w:rFonts w:ascii="GHEA Grapalat" w:hAnsi="GHEA Grapalat" w:cs="Sylfaen"/>
                <w:b/>
                <w:sz w:val="24"/>
                <w:szCs w:val="24"/>
                <w:lang w:val="en-US"/>
              </w:rPr>
            </w:pPr>
          </w:p>
          <w:p w:rsidR="00D51E79" w:rsidRPr="00853F48" w:rsidRDefault="00D06035" w:rsidP="00853F48">
            <w:pPr>
              <w:widowControl w:val="0"/>
              <w:textAlignment w:val="baseline"/>
              <w:rPr>
                <w:rFonts w:ascii="GHEA Grapalat" w:hAnsi="GHEA Grapalat" w:cs="Sylfaen"/>
                <w:sz w:val="24"/>
                <w:szCs w:val="24"/>
                <w:lang w:val="hy-AM"/>
              </w:rPr>
            </w:pPr>
            <w:r w:rsidRPr="00853F48">
              <w:rPr>
                <w:rFonts w:ascii="GHEA Grapalat" w:hAnsi="GHEA Grapalat" w:cs="Sylfaen"/>
                <w:sz w:val="24"/>
                <w:szCs w:val="24"/>
                <w:lang w:val="hy-AM"/>
              </w:rPr>
              <w:t xml:space="preserve">Կատարվել </w:t>
            </w:r>
            <w:r w:rsidR="00575CC1" w:rsidRPr="00853F48">
              <w:rPr>
                <w:rFonts w:ascii="GHEA Grapalat" w:hAnsi="GHEA Grapalat" w:cs="Sylfaen"/>
                <w:sz w:val="24"/>
                <w:szCs w:val="24"/>
                <w:lang w:val="hy-AM"/>
              </w:rPr>
              <w:t>են</w:t>
            </w:r>
            <w:r w:rsidRPr="00853F48">
              <w:rPr>
                <w:rFonts w:ascii="GHEA Grapalat" w:hAnsi="GHEA Grapalat" w:cs="Sylfaen"/>
                <w:sz w:val="24"/>
                <w:szCs w:val="24"/>
                <w:lang w:val="hy-AM"/>
              </w:rPr>
              <w:t xml:space="preserve"> համապատասխան փոփոխություն</w:t>
            </w:r>
            <w:r w:rsidR="007D560E" w:rsidRPr="00853F48">
              <w:rPr>
                <w:rFonts w:ascii="GHEA Grapalat" w:hAnsi="GHEA Grapalat" w:cs="Sylfaen"/>
                <w:sz w:val="24"/>
                <w:szCs w:val="24"/>
                <w:lang w:val="hy-AM"/>
              </w:rPr>
              <w:t>ներ</w:t>
            </w:r>
            <w:r w:rsidRPr="00853F48">
              <w:rPr>
                <w:rFonts w:ascii="GHEA Grapalat" w:hAnsi="GHEA Grapalat" w:cs="Sylfaen"/>
                <w:sz w:val="24"/>
                <w:szCs w:val="24"/>
                <w:lang w:val="hy-AM"/>
              </w:rPr>
              <w:t>:</w:t>
            </w: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Default="00B424DC" w:rsidP="00853F48">
            <w:pPr>
              <w:widowControl w:val="0"/>
              <w:ind w:firstLine="142"/>
              <w:textAlignment w:val="baseline"/>
              <w:rPr>
                <w:rFonts w:ascii="GHEA Grapalat" w:hAnsi="GHEA Grapalat" w:cs="Sylfaen"/>
                <w:b/>
                <w:sz w:val="24"/>
                <w:szCs w:val="24"/>
                <w:lang w:val="hy-AM"/>
              </w:rPr>
            </w:pPr>
          </w:p>
          <w:p w:rsidR="00B424DC" w:rsidRPr="00D06035" w:rsidRDefault="00B424DC" w:rsidP="00853F48">
            <w:pPr>
              <w:widowControl w:val="0"/>
              <w:ind w:firstLine="142"/>
              <w:textAlignment w:val="baseline"/>
              <w:rPr>
                <w:rFonts w:ascii="GHEA Grapalat" w:hAnsi="GHEA Grapalat" w:cs="Sylfaen"/>
                <w:sz w:val="24"/>
                <w:szCs w:val="24"/>
                <w:lang w:val="hy-AM"/>
              </w:rPr>
            </w:pPr>
          </w:p>
          <w:p w:rsidR="00F723C6" w:rsidRPr="00D06035" w:rsidRDefault="00F723C6" w:rsidP="00853F48">
            <w:pPr>
              <w:widowControl w:val="0"/>
              <w:ind w:left="142"/>
              <w:textAlignment w:val="baseline"/>
              <w:rPr>
                <w:rFonts w:ascii="GHEA Grapalat" w:hAnsi="GHEA Grapalat" w:cs="Sylfaen"/>
                <w:b/>
                <w:sz w:val="24"/>
                <w:szCs w:val="24"/>
                <w:lang w:val="hy-AM"/>
              </w:rPr>
            </w:pPr>
          </w:p>
          <w:p w:rsidR="00D51E79" w:rsidRPr="00D06035" w:rsidRDefault="00D51E79" w:rsidP="00853F48">
            <w:pPr>
              <w:widowControl w:val="0"/>
              <w:ind w:left="142"/>
              <w:textAlignment w:val="baseline"/>
              <w:rPr>
                <w:rFonts w:ascii="GHEA Grapalat" w:hAnsi="GHEA Grapalat" w:cs="Sylfaen"/>
                <w:sz w:val="24"/>
                <w:szCs w:val="24"/>
                <w:lang w:val="hy-AM"/>
              </w:rPr>
            </w:pPr>
          </w:p>
        </w:tc>
      </w:tr>
      <w:tr w:rsidR="00F723C6" w:rsidRPr="001F1BFA" w:rsidTr="00853F48">
        <w:tc>
          <w:tcPr>
            <w:tcW w:w="11732"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8A44B0" w:rsidP="00853F48">
            <w:pPr>
              <w:numPr>
                <w:ilvl w:val="0"/>
                <w:numId w:val="1"/>
              </w:numPr>
              <w:spacing w:line="276" w:lineRule="auto"/>
              <w:rPr>
                <w:rFonts w:ascii="GHEA Grapalat" w:hAnsi="GHEA Grapalat" w:cs="Sylfaen"/>
                <w:sz w:val="24"/>
                <w:szCs w:val="24"/>
              </w:rPr>
            </w:pPr>
            <w:r>
              <w:rPr>
                <w:rFonts w:ascii="GHEA Grapalat" w:hAnsi="GHEA Grapalat" w:cs="Sylfaen"/>
                <w:sz w:val="24"/>
                <w:szCs w:val="24"/>
              </w:rPr>
              <w:lastRenderedPageBreak/>
              <w:t>Պե</w:t>
            </w:r>
            <w:r w:rsidR="00F723C6" w:rsidRPr="00EB4709">
              <w:rPr>
                <w:rFonts w:ascii="GHEA Grapalat" w:hAnsi="GHEA Grapalat" w:cs="Sylfaen"/>
                <w:sz w:val="24"/>
                <w:szCs w:val="24"/>
              </w:rPr>
              <w:t>տական գույքի կառավարման կոմիտե</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9A4B14" w:rsidP="00853F48">
            <w:pPr>
              <w:spacing w:line="276" w:lineRule="auto"/>
              <w:rPr>
                <w:rFonts w:ascii="GHEA Grapalat" w:hAnsi="GHEA Grapalat" w:cs="Sylfaen"/>
                <w:sz w:val="24"/>
                <w:szCs w:val="24"/>
              </w:rPr>
            </w:pPr>
            <w:r>
              <w:rPr>
                <w:rFonts w:ascii="GHEA Grapalat" w:hAnsi="GHEA Grapalat" w:cs="Sylfaen"/>
                <w:sz w:val="24"/>
                <w:szCs w:val="24"/>
                <w:lang w:val="hy-AM"/>
              </w:rPr>
              <w:t>16.06.</w:t>
            </w:r>
            <w:r w:rsidR="00F723C6">
              <w:rPr>
                <w:rFonts w:ascii="GHEA Grapalat" w:hAnsi="GHEA Grapalat" w:cs="Sylfaen"/>
                <w:sz w:val="24"/>
                <w:szCs w:val="24"/>
              </w:rPr>
              <w:t>202</w:t>
            </w:r>
            <w:r w:rsidR="003C43D6" w:rsidRPr="001F1BFA">
              <w:rPr>
                <w:rFonts w:ascii="GHEA Grapalat" w:hAnsi="GHEA Grapalat" w:cs="Sylfaen"/>
                <w:sz w:val="24"/>
                <w:szCs w:val="24"/>
              </w:rPr>
              <w:t>6</w:t>
            </w:r>
            <w:r w:rsidR="00F723C6">
              <w:rPr>
                <w:rFonts w:ascii="GHEA Grapalat" w:hAnsi="GHEA Grapalat" w:cs="Sylfaen"/>
                <w:sz w:val="24"/>
                <w:szCs w:val="24"/>
              </w:rPr>
              <w:t xml:space="preserve"> թ.</w:t>
            </w:r>
          </w:p>
        </w:tc>
      </w:tr>
      <w:tr w:rsidR="00F723C6" w:rsidRPr="001F1BFA" w:rsidTr="00853F48">
        <w:tc>
          <w:tcPr>
            <w:tcW w:w="0" w:type="auto"/>
            <w:gridSpan w:val="2"/>
            <w:vMerge/>
            <w:tcBorders>
              <w:top w:val="single" w:sz="4" w:space="0" w:color="auto"/>
              <w:left w:val="single" w:sz="4" w:space="0" w:color="auto"/>
              <w:bottom w:val="single" w:sz="4" w:space="0" w:color="auto"/>
              <w:right w:val="single" w:sz="4" w:space="0" w:color="auto"/>
            </w:tcBorders>
            <w:hideMark/>
          </w:tcPr>
          <w:p w:rsidR="00F723C6" w:rsidRDefault="00F723C6" w:rsidP="00853F48">
            <w:pPr>
              <w:rPr>
                <w:rFonts w:ascii="GHEA Grapalat" w:hAnsi="GHEA Grapalat" w:cs="Sylfaen"/>
                <w:sz w:val="24"/>
                <w:szCs w:val="24"/>
              </w:rPr>
            </w:pP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723C6" w:rsidRDefault="00F723C6" w:rsidP="00853F48">
            <w:pPr>
              <w:spacing w:line="276" w:lineRule="auto"/>
              <w:ind w:left="-108"/>
              <w:rPr>
                <w:rFonts w:ascii="GHEA Grapalat" w:hAnsi="GHEA Grapalat" w:cs="Sylfaen"/>
                <w:sz w:val="24"/>
                <w:szCs w:val="24"/>
              </w:rPr>
            </w:pPr>
            <w:r w:rsidRPr="00575DD7">
              <w:rPr>
                <w:rFonts w:ascii="GHEA Grapalat" w:hAnsi="GHEA Grapalat" w:cs="Sylfaen"/>
                <w:sz w:val="24"/>
                <w:szCs w:val="24"/>
              </w:rPr>
              <w:t>N</w:t>
            </w:r>
            <w:r w:rsidRPr="009A4B14">
              <w:rPr>
                <w:rFonts w:ascii="GHEA Grapalat" w:hAnsi="GHEA Grapalat" w:cs="Sylfaen"/>
                <w:sz w:val="24"/>
                <w:szCs w:val="24"/>
                <w:lang w:val="hy-AM"/>
              </w:rPr>
              <w:t xml:space="preserve"> </w:t>
            </w:r>
            <w:r w:rsidR="009A4B14" w:rsidRPr="009A4B14">
              <w:rPr>
                <w:rFonts w:ascii="GHEA Grapalat" w:hAnsi="GHEA Grapalat" w:cs="Sylfaen"/>
                <w:sz w:val="24"/>
                <w:szCs w:val="24"/>
                <w:lang w:val="hy-AM"/>
              </w:rPr>
              <w:t>01/12.3/4225-2026</w:t>
            </w:r>
          </w:p>
        </w:tc>
      </w:tr>
      <w:tr w:rsidR="00F723C6" w:rsidTr="000A65E4">
        <w:trPr>
          <w:trHeight w:val="2965"/>
        </w:trPr>
        <w:tc>
          <w:tcPr>
            <w:tcW w:w="7088" w:type="dxa"/>
            <w:tcBorders>
              <w:top w:val="single" w:sz="4" w:space="0" w:color="auto"/>
              <w:left w:val="single" w:sz="4" w:space="0" w:color="auto"/>
              <w:bottom w:val="single" w:sz="4" w:space="0" w:color="auto"/>
              <w:right w:val="single" w:sz="4" w:space="0" w:color="auto"/>
            </w:tcBorders>
          </w:tcPr>
          <w:p w:rsidR="00F723C6" w:rsidRPr="003C43D6" w:rsidRDefault="009A4B14" w:rsidP="000A65E4">
            <w:pPr>
              <w:spacing w:line="276" w:lineRule="auto"/>
              <w:ind w:right="-29" w:firstLine="450"/>
              <w:jc w:val="both"/>
              <w:rPr>
                <w:rFonts w:ascii="GHEA Grapalat" w:hAnsi="GHEA Grapalat"/>
                <w:sz w:val="24"/>
                <w:szCs w:val="24"/>
                <w:lang w:val="hy-AM"/>
              </w:rPr>
            </w:pPr>
            <w:r w:rsidRPr="009A4B14">
              <w:rPr>
                <w:rFonts w:ascii="GHEA Grapalat" w:hAnsi="GHEA Grapalat"/>
                <w:sz w:val="24"/>
                <w:szCs w:val="24"/>
                <w:lang w:val="hy-AM"/>
              </w:rPr>
              <w:t>«Հայաստանի Հանրապետության կառավարության և Լեհաստանի Հանրապետության կառավարության միջև մշակույթի, գիտության, կրթության, երիտասարդության և սպորտի ոլորտներում 2026-2030 թթ. իրականացման ծրագրի մասին» լրամշակած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088" w:type="dxa"/>
            <w:gridSpan w:val="2"/>
            <w:tcBorders>
              <w:top w:val="single" w:sz="4" w:space="0" w:color="auto"/>
              <w:left w:val="single" w:sz="4" w:space="0" w:color="auto"/>
              <w:bottom w:val="single" w:sz="4" w:space="0" w:color="auto"/>
              <w:right w:val="single" w:sz="4" w:space="0" w:color="auto"/>
            </w:tcBorders>
          </w:tcPr>
          <w:p w:rsidR="00F723C6" w:rsidRDefault="00F723C6" w:rsidP="000A65E4">
            <w:pPr>
              <w:widowControl w:val="0"/>
              <w:textAlignment w:val="baseline"/>
              <w:rPr>
                <w:rFonts w:ascii="GHEA Grapalat" w:hAnsi="GHEA Grapalat" w:cs="Sylfaen"/>
                <w:sz w:val="24"/>
                <w:szCs w:val="24"/>
              </w:rPr>
            </w:pPr>
            <w:r>
              <w:rPr>
                <w:rFonts w:ascii="GHEA Grapalat" w:hAnsi="GHEA Grapalat" w:cs="Sylfaen"/>
                <w:b/>
                <w:sz w:val="24"/>
                <w:szCs w:val="24"/>
              </w:rPr>
              <w:t xml:space="preserve">Ընդունվել </w:t>
            </w:r>
            <w:r>
              <w:rPr>
                <w:rFonts w:ascii="Sylfaen" w:hAnsi="Sylfaen" w:cs="Sylfaen"/>
                <w:b/>
                <w:sz w:val="24"/>
                <w:szCs w:val="24"/>
              </w:rPr>
              <w:t>է</w:t>
            </w:r>
          </w:p>
          <w:p w:rsidR="00F723C6" w:rsidRDefault="00F723C6" w:rsidP="00853F48">
            <w:pPr>
              <w:widowControl w:val="0"/>
              <w:ind w:firstLine="142"/>
              <w:textAlignment w:val="baseline"/>
              <w:rPr>
                <w:rFonts w:ascii="GHEA Grapalat" w:hAnsi="GHEA Grapalat" w:cs="Sylfaen"/>
                <w:b/>
                <w:sz w:val="24"/>
                <w:szCs w:val="24"/>
              </w:rPr>
            </w:pPr>
          </w:p>
          <w:p w:rsidR="00F723C6" w:rsidRDefault="00F723C6" w:rsidP="00853F48">
            <w:pPr>
              <w:widowControl w:val="0"/>
              <w:ind w:firstLine="142"/>
              <w:textAlignment w:val="baseline"/>
              <w:rPr>
                <w:rFonts w:ascii="GHEA Grapalat" w:hAnsi="GHEA Grapalat" w:cs="Sylfaen"/>
                <w:b/>
                <w:sz w:val="24"/>
                <w:szCs w:val="24"/>
              </w:rPr>
            </w:pPr>
          </w:p>
          <w:p w:rsidR="00F723C6" w:rsidRDefault="00F723C6" w:rsidP="00853F48">
            <w:pPr>
              <w:widowControl w:val="0"/>
              <w:ind w:firstLine="142"/>
              <w:textAlignment w:val="baseline"/>
              <w:rPr>
                <w:rFonts w:ascii="GHEA Grapalat" w:hAnsi="GHEA Grapalat" w:cs="Sylfaen"/>
                <w:b/>
                <w:sz w:val="24"/>
                <w:szCs w:val="24"/>
              </w:rPr>
            </w:pPr>
          </w:p>
          <w:p w:rsidR="00F723C6" w:rsidRDefault="00F723C6" w:rsidP="00853F48">
            <w:pPr>
              <w:widowControl w:val="0"/>
              <w:ind w:firstLine="142"/>
              <w:textAlignment w:val="baseline"/>
              <w:rPr>
                <w:rFonts w:ascii="GHEA Grapalat" w:hAnsi="GHEA Grapalat" w:cs="Sylfaen"/>
                <w:b/>
                <w:sz w:val="24"/>
                <w:szCs w:val="24"/>
              </w:rPr>
            </w:pPr>
          </w:p>
          <w:p w:rsidR="00F723C6" w:rsidRDefault="00F723C6" w:rsidP="00853F48">
            <w:pPr>
              <w:widowControl w:val="0"/>
              <w:ind w:firstLine="142"/>
              <w:textAlignment w:val="baseline"/>
              <w:rPr>
                <w:rFonts w:ascii="GHEA Grapalat" w:hAnsi="GHEA Grapalat" w:cs="Sylfaen"/>
                <w:b/>
                <w:sz w:val="24"/>
                <w:szCs w:val="24"/>
              </w:rPr>
            </w:pPr>
          </w:p>
          <w:p w:rsidR="00F723C6" w:rsidRDefault="00F723C6" w:rsidP="00853F48">
            <w:pPr>
              <w:widowControl w:val="0"/>
              <w:ind w:firstLine="142"/>
              <w:textAlignment w:val="baseline"/>
              <w:rPr>
                <w:rFonts w:ascii="GHEA Grapalat" w:hAnsi="GHEA Grapalat" w:cs="Sylfaen"/>
                <w:b/>
                <w:sz w:val="24"/>
                <w:szCs w:val="24"/>
              </w:rPr>
            </w:pPr>
          </w:p>
          <w:p w:rsidR="00F723C6" w:rsidRPr="000A65E4" w:rsidRDefault="00F723C6" w:rsidP="000A65E4">
            <w:pPr>
              <w:widowControl w:val="0"/>
              <w:textAlignment w:val="baseline"/>
              <w:rPr>
                <w:rFonts w:ascii="GHEA Grapalat" w:hAnsi="GHEA Grapalat" w:cs="Sylfaen"/>
                <w:sz w:val="24"/>
                <w:szCs w:val="24"/>
                <w:lang w:val="en-US"/>
              </w:rPr>
            </w:pPr>
          </w:p>
        </w:tc>
      </w:tr>
      <w:tr w:rsidR="008B6C08" w:rsidRPr="001F1BFA" w:rsidTr="00853F48">
        <w:tc>
          <w:tcPr>
            <w:tcW w:w="11732"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8B6C08" w:rsidRPr="009A4B14" w:rsidRDefault="008B6C08" w:rsidP="00853F48">
            <w:pPr>
              <w:spacing w:line="360" w:lineRule="auto"/>
              <w:ind w:firstLine="720"/>
              <w:rPr>
                <w:rFonts w:ascii="GHEA Grapalat" w:hAnsi="GHEA Grapalat" w:cs="Sylfaen"/>
                <w:sz w:val="24"/>
                <w:szCs w:val="24"/>
                <w:lang w:val="hy-AM"/>
              </w:rPr>
            </w:pPr>
            <w:r w:rsidRPr="009A4B14">
              <w:rPr>
                <w:rFonts w:ascii="GHEA Grapalat" w:hAnsi="GHEA Grapalat" w:cs="Sylfaen"/>
                <w:sz w:val="24"/>
                <w:szCs w:val="24"/>
                <w:lang w:val="hy-AM"/>
              </w:rPr>
              <w:t>4. Պետական եկամուտների կոմիտե</w:t>
            </w:r>
          </w:p>
        </w:tc>
        <w:tc>
          <w:tcPr>
            <w:tcW w:w="24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B6C08" w:rsidRPr="001F1BFA" w:rsidRDefault="008B6C08" w:rsidP="00853F48">
            <w:pPr>
              <w:spacing w:line="276" w:lineRule="auto"/>
              <w:rPr>
                <w:rFonts w:ascii="GHEA Grapalat" w:hAnsi="GHEA Grapalat" w:cs="Sylfaen"/>
                <w:sz w:val="24"/>
                <w:szCs w:val="24"/>
                <w:lang w:val="hy-AM"/>
              </w:rPr>
            </w:pPr>
            <w:r>
              <w:rPr>
                <w:rFonts w:ascii="GHEA Grapalat" w:hAnsi="GHEA Grapalat" w:cs="Sylfaen"/>
                <w:sz w:val="24"/>
                <w:szCs w:val="24"/>
                <w:lang w:val="hy-AM"/>
              </w:rPr>
              <w:t>18.06</w:t>
            </w:r>
            <w:r w:rsidRPr="001F1BFA">
              <w:rPr>
                <w:rFonts w:ascii="GHEA Grapalat" w:hAnsi="GHEA Grapalat" w:cs="Sylfaen"/>
                <w:sz w:val="24"/>
                <w:szCs w:val="24"/>
                <w:lang w:val="hy-AM"/>
              </w:rPr>
              <w:t>.2026 թ.</w:t>
            </w:r>
          </w:p>
        </w:tc>
      </w:tr>
      <w:tr w:rsidR="008B6C08" w:rsidRPr="001F1BFA" w:rsidTr="00853F48">
        <w:tc>
          <w:tcPr>
            <w:tcW w:w="11732" w:type="dxa"/>
            <w:gridSpan w:val="2"/>
            <w:vMerge/>
            <w:tcBorders>
              <w:left w:val="single" w:sz="4" w:space="0" w:color="auto"/>
              <w:bottom w:val="single" w:sz="4" w:space="0" w:color="auto"/>
              <w:right w:val="single" w:sz="4" w:space="0" w:color="auto"/>
            </w:tcBorders>
            <w:shd w:val="clear" w:color="auto" w:fill="BFBFBF" w:themeFill="background1" w:themeFillShade="BF"/>
          </w:tcPr>
          <w:p w:rsidR="008B6C08" w:rsidRPr="009A4B14" w:rsidRDefault="008B6C08" w:rsidP="00853F48">
            <w:pPr>
              <w:spacing w:line="360" w:lineRule="auto"/>
              <w:ind w:firstLine="720"/>
              <w:rPr>
                <w:rFonts w:ascii="GHEA Grapalat" w:hAnsi="GHEA Grapalat" w:cs="Sylfaen"/>
                <w:sz w:val="24"/>
                <w:szCs w:val="24"/>
                <w:lang w:val="hy-AM"/>
              </w:rPr>
            </w:pPr>
          </w:p>
        </w:tc>
        <w:tc>
          <w:tcPr>
            <w:tcW w:w="24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B6C08" w:rsidRPr="001F1BFA" w:rsidRDefault="008B6C08" w:rsidP="00853F48">
            <w:pPr>
              <w:spacing w:line="276" w:lineRule="auto"/>
              <w:ind w:left="-108"/>
              <w:rPr>
                <w:rFonts w:ascii="GHEA Grapalat" w:hAnsi="GHEA Grapalat" w:cs="Sylfaen"/>
                <w:sz w:val="24"/>
                <w:szCs w:val="24"/>
                <w:lang w:val="hy-AM"/>
              </w:rPr>
            </w:pPr>
            <w:r w:rsidRPr="001F1BFA">
              <w:rPr>
                <w:rFonts w:ascii="GHEA Grapalat" w:hAnsi="GHEA Grapalat" w:cs="Sylfaen"/>
                <w:sz w:val="24"/>
                <w:szCs w:val="24"/>
                <w:lang w:val="hy-AM"/>
              </w:rPr>
              <w:t>N</w:t>
            </w:r>
            <w:r>
              <w:rPr>
                <w:rFonts w:ascii="GHEA Grapalat" w:hAnsi="GHEA Grapalat" w:cs="Sylfaen"/>
                <w:sz w:val="24"/>
                <w:szCs w:val="24"/>
                <w:lang w:val="hy-AM"/>
              </w:rPr>
              <w:t xml:space="preserve"> </w:t>
            </w:r>
            <w:r w:rsidRPr="009A4B14">
              <w:rPr>
                <w:rFonts w:ascii="GHEA Grapalat" w:hAnsi="GHEA Grapalat" w:cs="Sylfaen"/>
                <w:sz w:val="24"/>
                <w:szCs w:val="24"/>
                <w:lang w:val="hy-AM"/>
              </w:rPr>
              <w:t>01/5-3/36812-2026</w:t>
            </w:r>
            <w:r w:rsidRPr="001F1BFA">
              <w:rPr>
                <w:rFonts w:ascii="GHEA Grapalat" w:hAnsi="GHEA Grapalat" w:cs="Sylfaen"/>
                <w:sz w:val="24"/>
                <w:szCs w:val="24"/>
                <w:lang w:val="hy-AM"/>
              </w:rPr>
              <w:t xml:space="preserve"> </w:t>
            </w:r>
          </w:p>
        </w:tc>
      </w:tr>
      <w:tr w:rsidR="008B6C08" w:rsidRPr="009A4B14" w:rsidTr="00853F48">
        <w:trPr>
          <w:trHeight w:val="1503"/>
        </w:trPr>
        <w:tc>
          <w:tcPr>
            <w:tcW w:w="7088" w:type="dxa"/>
            <w:tcBorders>
              <w:top w:val="single" w:sz="4" w:space="0" w:color="auto"/>
              <w:left w:val="single" w:sz="4" w:space="0" w:color="auto"/>
              <w:bottom w:val="single" w:sz="4" w:space="0" w:color="auto"/>
              <w:right w:val="single" w:sz="4" w:space="0" w:color="auto"/>
            </w:tcBorders>
          </w:tcPr>
          <w:p w:rsidR="008B6C08" w:rsidRPr="00632378" w:rsidRDefault="008B6C08" w:rsidP="000A65E4">
            <w:pPr>
              <w:spacing w:line="276" w:lineRule="auto"/>
              <w:ind w:firstLine="708"/>
              <w:jc w:val="both"/>
              <w:rPr>
                <w:rFonts w:ascii="GHEA Grapalat" w:hAnsi="GHEA Grapalat" w:cs="Sylfaen"/>
                <w:color w:val="000000"/>
                <w:sz w:val="24"/>
                <w:szCs w:val="24"/>
                <w:lang w:val="hy-AM"/>
              </w:rPr>
            </w:pPr>
            <w:r w:rsidRPr="009A4B14">
              <w:rPr>
                <w:rFonts w:ascii="GHEA Grapalat" w:hAnsi="GHEA Grapalat"/>
                <w:sz w:val="24"/>
                <w:szCs w:val="24"/>
                <w:lang w:val="hy-AM"/>
              </w:rPr>
              <w:lastRenderedPageBreak/>
              <w:t>Հայտնում եմ, որ Հայաստանի Հանրապետության կառավարության և Լեհաստանի Հանրապետության կառավարության միջև մշակույթի, գիտության, կրթության, երիտասարդության և սպորտի ոլորտներում 2026-2030 թթ. իրականացման ծրագրի՝ լեհական կողմի լրամշակած նախագծի վերաբերյալ ՀՀ պետական եկամուտների կոմիտեն առաջարկություններ և դիտողություններ չունի:</w:t>
            </w:r>
          </w:p>
        </w:tc>
        <w:tc>
          <w:tcPr>
            <w:tcW w:w="7088" w:type="dxa"/>
            <w:gridSpan w:val="2"/>
            <w:tcBorders>
              <w:top w:val="single" w:sz="4" w:space="0" w:color="auto"/>
              <w:left w:val="single" w:sz="4" w:space="0" w:color="auto"/>
              <w:bottom w:val="single" w:sz="4" w:space="0" w:color="auto"/>
              <w:right w:val="single" w:sz="4" w:space="0" w:color="auto"/>
            </w:tcBorders>
          </w:tcPr>
          <w:p w:rsidR="008B6C08" w:rsidRDefault="008B6C08" w:rsidP="000A65E4">
            <w:pPr>
              <w:widowControl w:val="0"/>
              <w:textAlignment w:val="baseline"/>
              <w:rPr>
                <w:rFonts w:ascii="GHEA Grapalat" w:hAnsi="GHEA Grapalat" w:cs="Sylfaen"/>
                <w:sz w:val="24"/>
                <w:szCs w:val="24"/>
              </w:rPr>
            </w:pPr>
            <w:r>
              <w:rPr>
                <w:rFonts w:ascii="GHEA Grapalat" w:hAnsi="GHEA Grapalat" w:cs="Sylfaen"/>
                <w:b/>
                <w:sz w:val="24"/>
                <w:szCs w:val="24"/>
              </w:rPr>
              <w:t xml:space="preserve">Ընդունվել </w:t>
            </w:r>
            <w:r>
              <w:rPr>
                <w:rFonts w:ascii="Sylfaen" w:hAnsi="Sylfaen" w:cs="Sylfaen"/>
                <w:b/>
                <w:sz w:val="24"/>
                <w:szCs w:val="24"/>
              </w:rPr>
              <w:t>է</w:t>
            </w:r>
          </w:p>
          <w:p w:rsidR="008B6C08" w:rsidRDefault="008B6C08" w:rsidP="00853F48">
            <w:pPr>
              <w:widowControl w:val="0"/>
              <w:ind w:firstLine="142"/>
              <w:textAlignment w:val="baseline"/>
              <w:rPr>
                <w:rFonts w:ascii="GHEA Grapalat" w:hAnsi="GHEA Grapalat" w:cs="Sylfaen"/>
                <w:b/>
                <w:sz w:val="24"/>
                <w:szCs w:val="24"/>
                <w:lang w:val="hy-AM"/>
              </w:rPr>
            </w:pPr>
          </w:p>
        </w:tc>
      </w:tr>
      <w:tr w:rsidR="008B6C08" w:rsidTr="00853F48">
        <w:tc>
          <w:tcPr>
            <w:tcW w:w="11732"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B6C08" w:rsidRPr="008B6C08" w:rsidRDefault="008B6C08" w:rsidP="00853F48">
            <w:pPr>
              <w:spacing w:line="276" w:lineRule="auto"/>
              <w:ind w:left="360"/>
              <w:rPr>
                <w:rFonts w:ascii="GHEA Grapalat" w:hAnsi="GHEA Grapalat" w:cs="Sylfaen"/>
                <w:sz w:val="24"/>
                <w:szCs w:val="24"/>
                <w:lang w:val="hy-AM"/>
              </w:rPr>
            </w:pPr>
            <w:r>
              <w:rPr>
                <w:rFonts w:ascii="GHEA Grapalat" w:hAnsi="GHEA Grapalat" w:cs="Sylfaen"/>
                <w:sz w:val="24"/>
                <w:szCs w:val="24"/>
                <w:lang w:val="hy-AM"/>
              </w:rPr>
              <w:t>5. ՀՀ վարչապետի աշխատակազմ</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B6C08" w:rsidRPr="008B6C08" w:rsidRDefault="008B6C08" w:rsidP="00853F48">
            <w:pPr>
              <w:spacing w:line="276" w:lineRule="auto"/>
              <w:rPr>
                <w:rFonts w:ascii="GHEA Grapalat" w:hAnsi="GHEA Grapalat" w:cs="Sylfaen"/>
                <w:sz w:val="24"/>
                <w:szCs w:val="24"/>
                <w:lang w:val="hy-AM"/>
              </w:rPr>
            </w:pPr>
            <w:r>
              <w:rPr>
                <w:rFonts w:ascii="GHEA Grapalat" w:hAnsi="GHEA Grapalat" w:cs="Sylfaen"/>
                <w:sz w:val="24"/>
                <w:szCs w:val="24"/>
                <w:lang w:val="hy-AM"/>
              </w:rPr>
              <w:t>19.02.</w:t>
            </w:r>
            <w:r w:rsidRPr="008B6C08">
              <w:rPr>
                <w:rFonts w:ascii="GHEA Grapalat" w:hAnsi="GHEA Grapalat" w:cs="Sylfaen"/>
                <w:sz w:val="24"/>
                <w:szCs w:val="24"/>
                <w:lang w:val="hy-AM"/>
              </w:rPr>
              <w:t>2026 թ.</w:t>
            </w:r>
          </w:p>
        </w:tc>
      </w:tr>
      <w:tr w:rsidR="008B6C08" w:rsidTr="00853F48">
        <w:tc>
          <w:tcPr>
            <w:tcW w:w="0" w:type="auto"/>
            <w:gridSpan w:val="2"/>
            <w:vMerge/>
            <w:tcBorders>
              <w:top w:val="single" w:sz="4" w:space="0" w:color="auto"/>
              <w:left w:val="single" w:sz="4" w:space="0" w:color="auto"/>
              <w:bottom w:val="single" w:sz="4" w:space="0" w:color="auto"/>
              <w:right w:val="single" w:sz="4" w:space="0" w:color="auto"/>
            </w:tcBorders>
            <w:hideMark/>
          </w:tcPr>
          <w:p w:rsidR="008B6C08" w:rsidRPr="008B6C08" w:rsidRDefault="008B6C08" w:rsidP="00853F48">
            <w:pPr>
              <w:rPr>
                <w:rFonts w:ascii="GHEA Grapalat" w:hAnsi="GHEA Grapalat" w:cs="Sylfaen"/>
                <w:sz w:val="24"/>
                <w:szCs w:val="24"/>
                <w:lang w:val="hy-AM"/>
              </w:rPr>
            </w:pP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B6C08" w:rsidRPr="008B6C08" w:rsidRDefault="008B6C08" w:rsidP="00853F48">
            <w:pPr>
              <w:spacing w:line="276" w:lineRule="auto"/>
              <w:ind w:left="-108"/>
              <w:rPr>
                <w:rFonts w:ascii="GHEA Grapalat" w:hAnsi="GHEA Grapalat" w:cs="Sylfaen"/>
                <w:sz w:val="24"/>
                <w:szCs w:val="24"/>
                <w:lang w:val="hy-AM"/>
              </w:rPr>
            </w:pPr>
            <w:r w:rsidRPr="008B6C08">
              <w:rPr>
                <w:rFonts w:ascii="GHEA Grapalat" w:hAnsi="GHEA Grapalat" w:cs="Sylfaen"/>
                <w:sz w:val="24"/>
                <w:szCs w:val="24"/>
                <w:lang w:val="hy-AM"/>
              </w:rPr>
              <w:t>N</w:t>
            </w:r>
            <w:r w:rsidRPr="009A4B14">
              <w:rPr>
                <w:rFonts w:ascii="GHEA Grapalat" w:hAnsi="GHEA Grapalat" w:cs="Sylfaen"/>
                <w:sz w:val="24"/>
                <w:szCs w:val="24"/>
                <w:lang w:val="hy-AM"/>
              </w:rPr>
              <w:t xml:space="preserve"> </w:t>
            </w:r>
            <w:r w:rsidRPr="008B6C08">
              <w:rPr>
                <w:rFonts w:ascii="GHEA Grapalat" w:hAnsi="GHEA Grapalat" w:cs="Sylfaen"/>
                <w:sz w:val="24"/>
                <w:szCs w:val="24"/>
                <w:lang w:val="hy-AM"/>
              </w:rPr>
              <w:t>02/06.11/5229-2026</w:t>
            </w:r>
          </w:p>
        </w:tc>
      </w:tr>
      <w:tr w:rsidR="008B6C08" w:rsidRPr="008B6C08" w:rsidTr="000A65E4">
        <w:trPr>
          <w:trHeight w:val="793"/>
        </w:trPr>
        <w:tc>
          <w:tcPr>
            <w:tcW w:w="7088" w:type="dxa"/>
            <w:tcBorders>
              <w:top w:val="single" w:sz="4" w:space="0" w:color="auto"/>
              <w:left w:val="single" w:sz="4" w:space="0" w:color="auto"/>
              <w:bottom w:val="single" w:sz="4" w:space="0" w:color="auto"/>
              <w:right w:val="single" w:sz="4" w:space="0" w:color="auto"/>
            </w:tcBorders>
          </w:tcPr>
          <w:p w:rsidR="008B6C08" w:rsidRPr="0077611F" w:rsidRDefault="008B6C08" w:rsidP="00853F48">
            <w:pPr>
              <w:pStyle w:val="BodyText"/>
              <w:spacing w:after="0"/>
              <w:rPr>
                <w:sz w:val="24"/>
                <w:szCs w:val="24"/>
                <w:lang w:val="hy-AM"/>
              </w:rPr>
            </w:pPr>
            <w:r>
              <w:rPr>
                <w:rFonts w:ascii="GHEA Grapalat" w:eastAsia="Times New Roman" w:hAnsi="GHEA Grapalat"/>
                <w:sz w:val="24"/>
                <w:szCs w:val="24"/>
                <w:lang w:val="hy-AM"/>
              </w:rPr>
              <w:t>Կից համաձայնագրի նախագծի վերաբերյալ դիտողություններ և առարկություններ չկան:</w:t>
            </w:r>
          </w:p>
        </w:tc>
        <w:tc>
          <w:tcPr>
            <w:tcW w:w="7088" w:type="dxa"/>
            <w:gridSpan w:val="2"/>
            <w:tcBorders>
              <w:top w:val="single" w:sz="4" w:space="0" w:color="auto"/>
              <w:left w:val="single" w:sz="4" w:space="0" w:color="auto"/>
              <w:bottom w:val="single" w:sz="4" w:space="0" w:color="auto"/>
              <w:right w:val="single" w:sz="4" w:space="0" w:color="auto"/>
            </w:tcBorders>
          </w:tcPr>
          <w:p w:rsidR="008B6C08" w:rsidRDefault="008B6C08" w:rsidP="00853F48">
            <w:pPr>
              <w:widowControl w:val="0"/>
              <w:textAlignment w:val="baseline"/>
              <w:rPr>
                <w:rFonts w:ascii="GHEA Grapalat" w:hAnsi="GHEA Grapalat" w:cs="Sylfaen"/>
                <w:sz w:val="24"/>
                <w:szCs w:val="24"/>
              </w:rPr>
            </w:pPr>
            <w:r>
              <w:rPr>
                <w:rFonts w:ascii="GHEA Grapalat" w:hAnsi="GHEA Grapalat" w:cs="Sylfaen"/>
                <w:b/>
                <w:sz w:val="24"/>
                <w:szCs w:val="24"/>
              </w:rPr>
              <w:t xml:space="preserve">Ընդունվել </w:t>
            </w:r>
            <w:r>
              <w:rPr>
                <w:rFonts w:ascii="Sylfaen" w:hAnsi="Sylfaen" w:cs="Sylfaen"/>
                <w:b/>
                <w:sz w:val="24"/>
                <w:szCs w:val="24"/>
              </w:rPr>
              <w:t>է</w:t>
            </w:r>
          </w:p>
          <w:p w:rsidR="008B6C08" w:rsidRDefault="008B6C08" w:rsidP="00853F48">
            <w:pPr>
              <w:pStyle w:val="BodyText"/>
              <w:spacing w:after="0"/>
              <w:ind w:firstLine="567"/>
              <w:rPr>
                <w:rFonts w:ascii="GHEA Grapalat" w:hAnsi="GHEA Grapalat" w:cs="Sylfaen"/>
                <w:b/>
                <w:sz w:val="24"/>
                <w:szCs w:val="24"/>
                <w:lang w:val="hy-AM"/>
              </w:rPr>
            </w:pPr>
          </w:p>
        </w:tc>
      </w:tr>
      <w:tr w:rsidR="00EC5F84" w:rsidRPr="00EC5F84" w:rsidTr="00853F48">
        <w:tc>
          <w:tcPr>
            <w:tcW w:w="117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F84" w:rsidRPr="00EC5F84" w:rsidRDefault="00EC5F84" w:rsidP="00853F48">
            <w:pPr>
              <w:spacing w:line="276" w:lineRule="auto"/>
              <w:ind w:left="360"/>
              <w:rPr>
                <w:rFonts w:ascii="GHEA Grapalat" w:hAnsi="GHEA Grapalat" w:cs="Sylfaen"/>
                <w:sz w:val="24"/>
                <w:szCs w:val="24"/>
                <w:lang w:val="en-US"/>
              </w:rPr>
            </w:pPr>
            <w:r>
              <w:rPr>
                <w:rFonts w:ascii="GHEA Grapalat" w:hAnsi="GHEA Grapalat" w:cs="Sylfaen"/>
                <w:sz w:val="24"/>
                <w:szCs w:val="24"/>
                <w:lang w:val="en-US"/>
              </w:rPr>
              <w:t>6</w:t>
            </w:r>
            <w:r>
              <w:rPr>
                <w:rFonts w:ascii="GHEA Grapalat" w:hAnsi="GHEA Grapalat" w:cs="Sylfaen"/>
                <w:sz w:val="24"/>
                <w:szCs w:val="24"/>
                <w:lang w:val="hy-AM"/>
              </w:rPr>
              <w:t>. ՀՀ վարչապետի աշխատակազմ</w:t>
            </w:r>
            <w:r w:rsidRPr="00EC5F84">
              <w:rPr>
                <w:rFonts w:ascii="GHEA Grapalat" w:hAnsi="GHEA Grapalat" w:cs="Sylfaen"/>
                <w:sz w:val="24"/>
                <w:szCs w:val="24"/>
                <w:lang w:val="hy-AM"/>
              </w:rPr>
              <w:t>ի սոցիալական հարցերի վարչություն</w:t>
            </w: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F84" w:rsidRPr="008B6C08" w:rsidRDefault="00EC5F84" w:rsidP="00853F48">
            <w:pPr>
              <w:spacing w:line="276" w:lineRule="auto"/>
              <w:ind w:left="-108"/>
              <w:rPr>
                <w:rFonts w:ascii="GHEA Grapalat" w:hAnsi="GHEA Grapalat" w:cs="Sylfaen"/>
                <w:sz w:val="24"/>
                <w:szCs w:val="24"/>
                <w:lang w:val="hy-AM"/>
              </w:rPr>
            </w:pPr>
            <w:r>
              <w:rPr>
                <w:rFonts w:ascii="GHEA Grapalat" w:hAnsi="GHEA Grapalat" w:cs="Sylfaen"/>
                <w:sz w:val="24"/>
                <w:szCs w:val="24"/>
                <w:lang w:val="en-US"/>
              </w:rPr>
              <w:t>30</w:t>
            </w:r>
            <w:r>
              <w:rPr>
                <w:rFonts w:ascii="GHEA Grapalat" w:hAnsi="GHEA Grapalat" w:cs="Sylfaen"/>
                <w:sz w:val="24"/>
                <w:szCs w:val="24"/>
                <w:lang w:val="hy-AM"/>
              </w:rPr>
              <w:t>.</w:t>
            </w:r>
            <w:r>
              <w:rPr>
                <w:rFonts w:ascii="GHEA Grapalat" w:hAnsi="GHEA Grapalat" w:cs="Sylfaen"/>
                <w:sz w:val="24"/>
                <w:szCs w:val="24"/>
                <w:lang w:val="en-US"/>
              </w:rPr>
              <w:t>10</w:t>
            </w:r>
            <w:r>
              <w:rPr>
                <w:rFonts w:ascii="GHEA Grapalat" w:hAnsi="GHEA Grapalat" w:cs="Sylfaen"/>
                <w:sz w:val="24"/>
                <w:szCs w:val="24"/>
                <w:lang w:val="hy-AM"/>
              </w:rPr>
              <w:t>.</w:t>
            </w:r>
            <w:r w:rsidRPr="008B6C08">
              <w:rPr>
                <w:rFonts w:ascii="GHEA Grapalat" w:hAnsi="GHEA Grapalat" w:cs="Sylfaen"/>
                <w:sz w:val="24"/>
                <w:szCs w:val="24"/>
                <w:lang w:val="hy-AM"/>
              </w:rPr>
              <w:t>2026 թ.</w:t>
            </w:r>
          </w:p>
        </w:tc>
      </w:tr>
      <w:tr w:rsidR="00EC5F84" w:rsidRPr="00EC5F84" w:rsidTr="00853F48">
        <w:tc>
          <w:tcPr>
            <w:tcW w:w="117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C5F84" w:rsidRDefault="00EC5F84" w:rsidP="00853F48">
            <w:pPr>
              <w:ind w:left="360"/>
              <w:rPr>
                <w:rFonts w:ascii="GHEA Grapalat" w:hAnsi="GHEA Grapalat" w:cs="Sylfaen"/>
                <w:sz w:val="24"/>
                <w:szCs w:val="24"/>
              </w:rPr>
            </w:pPr>
          </w:p>
        </w:tc>
        <w:tc>
          <w:tcPr>
            <w:tcW w:w="2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C5F84" w:rsidRPr="00EC5F84" w:rsidRDefault="00EC5F84" w:rsidP="00853F48">
            <w:pPr>
              <w:spacing w:line="276" w:lineRule="auto"/>
              <w:ind w:left="-108"/>
              <w:rPr>
                <w:rFonts w:ascii="GHEA Grapalat" w:hAnsi="GHEA Grapalat" w:cs="Sylfaen"/>
                <w:sz w:val="24"/>
                <w:szCs w:val="24"/>
                <w:lang w:val="hy-AM"/>
              </w:rPr>
            </w:pPr>
            <w:r w:rsidRPr="00EC5F84">
              <w:rPr>
                <w:rFonts w:ascii="GHEA Grapalat" w:hAnsi="GHEA Grapalat" w:cs="Sylfaen"/>
                <w:sz w:val="24"/>
                <w:szCs w:val="24"/>
                <w:lang w:val="hy-AM"/>
              </w:rPr>
              <w:t>N 02/06.11/33801-2026</w:t>
            </w:r>
          </w:p>
        </w:tc>
      </w:tr>
      <w:tr w:rsidR="00EC5F84" w:rsidRPr="00853F48" w:rsidTr="000A65E4">
        <w:trPr>
          <w:trHeight w:val="1132"/>
        </w:trPr>
        <w:tc>
          <w:tcPr>
            <w:tcW w:w="7088" w:type="dxa"/>
            <w:tcBorders>
              <w:top w:val="single" w:sz="4" w:space="0" w:color="auto"/>
              <w:left w:val="single" w:sz="4" w:space="0" w:color="auto"/>
              <w:bottom w:val="single" w:sz="4" w:space="0" w:color="auto"/>
              <w:right w:val="single" w:sz="4" w:space="0" w:color="auto"/>
            </w:tcBorders>
          </w:tcPr>
          <w:p w:rsidR="00C50337" w:rsidRDefault="00C50337" w:rsidP="00853F48">
            <w:pPr>
              <w:rPr>
                <w:rFonts w:ascii="GHEA Grapalat" w:eastAsia="Times New Roman" w:hAnsi="GHEA Grapalat"/>
                <w:sz w:val="24"/>
                <w:szCs w:val="24"/>
                <w:lang w:val="hy-AM"/>
              </w:rPr>
            </w:pPr>
            <w:r>
              <w:rPr>
                <w:rFonts w:ascii="GHEA Grapalat" w:eastAsia="Times New Roman" w:hAnsi="GHEA Grapalat"/>
                <w:sz w:val="24"/>
                <w:szCs w:val="24"/>
                <w:lang w:val="hy-AM"/>
              </w:rPr>
              <w:t>1. Ծրագրի նախագծի անվանումը թերի է (հասկանալի չէ, թե ինչի՞ իրականացում է նկատի առնվում):</w:t>
            </w:r>
          </w:p>
          <w:p w:rsidR="00EC5F84" w:rsidRDefault="00EC5F84" w:rsidP="00853F48">
            <w:pPr>
              <w:pStyle w:val="BodyText"/>
              <w:spacing w:after="0"/>
              <w:ind w:firstLine="567"/>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3837AC" w:rsidRPr="00853F48" w:rsidRDefault="003837AC" w:rsidP="00853F48">
            <w:pPr>
              <w:widowControl w:val="0"/>
              <w:textAlignment w:val="baseline"/>
              <w:rPr>
                <w:rFonts w:ascii="GHEA Grapalat" w:hAnsi="GHEA Grapalat" w:cs="Sylfaen"/>
                <w:b/>
                <w:sz w:val="24"/>
                <w:szCs w:val="24"/>
                <w:lang w:val="hy-AM"/>
              </w:rPr>
            </w:pPr>
            <w:r w:rsidRPr="00853F48">
              <w:rPr>
                <w:rFonts w:ascii="GHEA Grapalat" w:hAnsi="GHEA Grapalat" w:cs="Sylfaen"/>
                <w:b/>
                <w:sz w:val="24"/>
                <w:szCs w:val="24"/>
                <w:lang w:val="hy-AM"/>
              </w:rPr>
              <w:t>Ընդունվել է</w:t>
            </w:r>
          </w:p>
          <w:p w:rsidR="003837AC" w:rsidRPr="00853F48" w:rsidRDefault="003837AC" w:rsidP="00853F48">
            <w:pPr>
              <w:widowControl w:val="0"/>
              <w:textAlignment w:val="baseline"/>
              <w:rPr>
                <w:rFonts w:ascii="GHEA Grapalat" w:hAnsi="GHEA Grapalat" w:cs="Sylfaen"/>
                <w:sz w:val="24"/>
                <w:szCs w:val="24"/>
                <w:lang w:val="hy-AM"/>
              </w:rPr>
            </w:pPr>
          </w:p>
          <w:p w:rsidR="00EC5F84" w:rsidRPr="00853F48" w:rsidRDefault="003837AC" w:rsidP="00853F48">
            <w:pPr>
              <w:widowControl w:val="0"/>
              <w:textAlignment w:val="baseline"/>
              <w:rPr>
                <w:rFonts w:ascii="GHEA Grapalat" w:hAnsi="GHEA Grapalat" w:cs="Sylfaen"/>
                <w:sz w:val="24"/>
                <w:szCs w:val="24"/>
                <w:lang w:val="hy-AM"/>
              </w:rPr>
            </w:pPr>
            <w:r w:rsidRPr="00853F48">
              <w:rPr>
                <w:rFonts w:ascii="GHEA Grapalat" w:hAnsi="GHEA Grapalat" w:cs="Sylfaen"/>
                <w:sz w:val="24"/>
                <w:szCs w:val="24"/>
                <w:lang w:val="hy-AM"/>
              </w:rPr>
              <w:t>Կատարվել է լրացում:</w:t>
            </w:r>
          </w:p>
        </w:tc>
      </w:tr>
      <w:tr w:rsidR="00EC5F84" w:rsidRPr="00853F48" w:rsidTr="00853F48">
        <w:trPr>
          <w:trHeight w:val="414"/>
        </w:trPr>
        <w:tc>
          <w:tcPr>
            <w:tcW w:w="7088" w:type="dxa"/>
            <w:tcBorders>
              <w:top w:val="single" w:sz="4" w:space="0" w:color="auto"/>
              <w:left w:val="single" w:sz="4" w:space="0" w:color="auto"/>
              <w:bottom w:val="single" w:sz="4" w:space="0" w:color="auto"/>
              <w:right w:val="single" w:sz="4" w:space="0" w:color="auto"/>
            </w:tcBorders>
          </w:tcPr>
          <w:p w:rsidR="00EC5F84" w:rsidRPr="00853F48" w:rsidRDefault="00C50337" w:rsidP="000A65E4">
            <w:pPr>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2. Ծրագրի նախագծի հիմնավորման մեջ անհրաժեշտ է պարզաբանել նախաբանում հիշատակվող՝ 1998 թվականի հունվարի 27-ին Վարշավայում ստորագրված «Հայաստանի Հանրապետության կառավարության և Լեհաստանի Հանրապետության կառավարության միջև մշակութային և գիտական </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համագործակցության մասին» համաձայնագրի հետ սույն ծրագրի կապը:</w:t>
            </w:r>
          </w:p>
        </w:tc>
        <w:tc>
          <w:tcPr>
            <w:tcW w:w="7088" w:type="dxa"/>
            <w:gridSpan w:val="2"/>
            <w:tcBorders>
              <w:top w:val="single" w:sz="4" w:space="0" w:color="auto"/>
              <w:left w:val="single" w:sz="4" w:space="0" w:color="auto"/>
              <w:bottom w:val="single" w:sz="4" w:space="0" w:color="auto"/>
              <w:right w:val="single" w:sz="4" w:space="0" w:color="auto"/>
            </w:tcBorders>
          </w:tcPr>
          <w:p w:rsidR="00EC5F84" w:rsidRPr="00853F48" w:rsidRDefault="00853F48" w:rsidP="00853F48">
            <w:pPr>
              <w:widowControl w:val="0"/>
              <w:textAlignment w:val="baseline"/>
              <w:rPr>
                <w:rFonts w:ascii="GHEA Grapalat" w:eastAsia="Times New Roman" w:hAnsi="GHEA Grapalat"/>
                <w:b/>
                <w:sz w:val="24"/>
                <w:szCs w:val="24"/>
                <w:lang w:val="en-US"/>
              </w:rPr>
            </w:pPr>
            <w:r>
              <w:rPr>
                <w:rFonts w:ascii="GHEA Grapalat" w:eastAsia="Times New Roman" w:hAnsi="GHEA Grapalat"/>
                <w:b/>
                <w:sz w:val="24"/>
                <w:szCs w:val="24"/>
                <w:lang w:val="hy-AM"/>
              </w:rPr>
              <w:t>Ընդունված չէ</w:t>
            </w:r>
          </w:p>
          <w:p w:rsidR="000F0C99" w:rsidRPr="00853F48" w:rsidRDefault="000F0C99" w:rsidP="00853F48">
            <w:pPr>
              <w:widowControl w:val="0"/>
              <w:textAlignment w:val="baseline"/>
              <w:rPr>
                <w:rFonts w:ascii="GHEA Grapalat" w:hAnsi="GHEA Grapalat" w:cs="Sylfaen"/>
                <w:sz w:val="24"/>
                <w:szCs w:val="24"/>
                <w:lang w:val="hy-AM"/>
              </w:rPr>
            </w:pPr>
          </w:p>
          <w:p w:rsidR="000F0C99" w:rsidRPr="00853F48" w:rsidRDefault="000F0C99" w:rsidP="000A65E4">
            <w:pPr>
              <w:widowControl w:val="0"/>
              <w:jc w:val="both"/>
              <w:textAlignment w:val="baseline"/>
              <w:rPr>
                <w:rFonts w:ascii="GHEA Grapalat" w:eastAsia="Times New Roman" w:hAnsi="GHEA Grapalat"/>
                <w:b/>
                <w:sz w:val="24"/>
                <w:szCs w:val="24"/>
                <w:lang w:val="hy-AM"/>
              </w:rPr>
            </w:pPr>
            <w:r w:rsidRPr="00853F48">
              <w:rPr>
                <w:rFonts w:ascii="GHEA Grapalat" w:hAnsi="GHEA Grapalat" w:cs="Sylfaen"/>
                <w:sz w:val="24"/>
                <w:szCs w:val="24"/>
                <w:lang w:val="hy-AM"/>
              </w:rPr>
              <w:t xml:space="preserve">Ներկայացված նախագծում նշված է տվյալ համաձայնագրի 17-րդ հոդվածը, այն է </w:t>
            </w:r>
            <w:r>
              <w:rPr>
                <w:rFonts w:ascii="GHEA Grapalat" w:eastAsia="Times New Roman" w:hAnsi="GHEA Grapalat"/>
                <w:sz w:val="24"/>
                <w:szCs w:val="24"/>
                <w:lang w:val="hy-AM"/>
              </w:rPr>
              <w:t>«</w:t>
            </w:r>
            <w:r w:rsidRPr="00853F48">
              <w:rPr>
                <w:rFonts w:ascii="GHEA Grapalat" w:hAnsi="GHEA Grapalat" w:cs="Sylfaen"/>
                <w:sz w:val="24"/>
                <w:szCs w:val="24"/>
                <w:lang w:val="hy-AM"/>
              </w:rPr>
              <w:t>Պայմանավորվող կողմերը կամ նրանց իրավասու գործակալությունները և հաստատությունները կմշակեն սույն Համաձայնագրի կատարման ծրագրերը, որոնցում կնախատեսվեն իրականացման կազմակերպչական և ֆինանսական պայմանները, ինչպես նաև կմշակեն սույն Համաձայնագրի դրույթներից բխող այլ լրացուցիչ համաձայնագրեր:</w:t>
            </w:r>
            <w:r>
              <w:rPr>
                <w:rFonts w:ascii="GHEA Grapalat" w:eastAsia="Times New Roman" w:hAnsi="GHEA Grapalat"/>
                <w:sz w:val="24"/>
                <w:szCs w:val="24"/>
                <w:lang w:val="hy-AM"/>
              </w:rPr>
              <w:t>»</w:t>
            </w:r>
          </w:p>
        </w:tc>
      </w:tr>
      <w:tr w:rsidR="00853F48" w:rsidRPr="00853F48" w:rsidTr="00853F48">
        <w:trPr>
          <w:trHeight w:val="414"/>
        </w:trPr>
        <w:tc>
          <w:tcPr>
            <w:tcW w:w="7088" w:type="dxa"/>
            <w:tcBorders>
              <w:top w:val="single" w:sz="4" w:space="0" w:color="auto"/>
              <w:left w:val="single" w:sz="4" w:space="0" w:color="auto"/>
              <w:bottom w:val="single" w:sz="4" w:space="0" w:color="auto"/>
              <w:right w:val="single" w:sz="4" w:space="0" w:color="auto"/>
            </w:tcBorders>
          </w:tcPr>
          <w:p w:rsidR="00853F48" w:rsidRDefault="00853F48" w:rsidP="000A65E4">
            <w:pPr>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3. Ծրագրի նախագծի գիտության և կրթության մասի վերաբերյալ՝ </w:t>
            </w:r>
          </w:p>
          <w:p w:rsidR="00853F48" w:rsidRDefault="00853F48" w:rsidP="000A65E4">
            <w:pPr>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853F48" w:rsidRPr="00853F48" w:rsidRDefault="00853F48" w:rsidP="000A65E4">
            <w:pPr>
              <w:widowControl w:val="0"/>
              <w:jc w:val="both"/>
              <w:textAlignment w:val="baseline"/>
              <w:rPr>
                <w:rFonts w:ascii="GHEA Grapalat" w:eastAsia="Times New Roman" w:hAnsi="GHEA Grapalat"/>
                <w:b/>
                <w:sz w:val="24"/>
                <w:szCs w:val="24"/>
                <w:lang w:val="hy-AM"/>
              </w:rPr>
            </w:pPr>
          </w:p>
        </w:tc>
      </w:tr>
      <w:tr w:rsidR="00853F48" w:rsidRPr="00853F48" w:rsidTr="00853F48">
        <w:trPr>
          <w:trHeight w:val="414"/>
        </w:trPr>
        <w:tc>
          <w:tcPr>
            <w:tcW w:w="7088" w:type="dxa"/>
            <w:tcBorders>
              <w:top w:val="single" w:sz="4" w:space="0" w:color="auto"/>
              <w:left w:val="single" w:sz="4" w:space="0" w:color="auto"/>
              <w:bottom w:val="single" w:sz="4" w:space="0" w:color="auto"/>
              <w:right w:val="single" w:sz="4" w:space="0" w:color="auto"/>
            </w:tcBorders>
          </w:tcPr>
          <w:p w:rsidR="00853F48" w:rsidRDefault="00853F48" w:rsidP="000A65E4">
            <w:pPr>
              <w:jc w:val="both"/>
              <w:rPr>
                <w:rFonts w:ascii="GHEA Grapalat" w:eastAsia="Times New Roman" w:hAnsi="GHEA Grapalat"/>
                <w:sz w:val="24"/>
                <w:szCs w:val="24"/>
                <w:lang w:val="hy-AM"/>
              </w:rPr>
            </w:pPr>
            <w:r>
              <w:rPr>
                <w:rFonts w:ascii="GHEA Grapalat" w:eastAsia="Times New Roman" w:hAnsi="GHEA Grapalat"/>
                <w:sz w:val="24"/>
                <w:szCs w:val="24"/>
                <w:lang w:val="hy-AM"/>
              </w:rPr>
              <w:t>1) 12-րդ հոդվածի 2-րդ մասում հասկանալի չէ, թե ի՞նչ է նշանակում «ուսուցիչների աշխատանքային վերապատրաստում» և ինչ է ենթադրվում «Կողմերի համար առանձնահատուկ հետաքրքրություն ներկայացնող ոլորտներ» ձևակերպման տակ: Աշխատանքային վերապատրաստման մասին դիտարկումը վերաբերելի է նաև 17-րդ հոդվածի 4-րդ և 6-րդ մասերին.</w:t>
            </w:r>
          </w:p>
          <w:p w:rsidR="00853F48" w:rsidRDefault="00853F48" w:rsidP="000A65E4">
            <w:pPr>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853F48" w:rsidRPr="004B020F" w:rsidRDefault="00853F48" w:rsidP="000A65E4">
            <w:pPr>
              <w:widowControl w:val="0"/>
              <w:jc w:val="both"/>
              <w:textAlignment w:val="baseline"/>
              <w:rPr>
                <w:rFonts w:ascii="GHEA Grapalat" w:eastAsia="Times New Roman" w:hAnsi="GHEA Grapalat"/>
                <w:b/>
                <w:sz w:val="24"/>
                <w:szCs w:val="24"/>
                <w:lang w:val="en-US"/>
              </w:rPr>
            </w:pPr>
            <w:r>
              <w:rPr>
                <w:rFonts w:ascii="GHEA Grapalat" w:eastAsia="Times New Roman" w:hAnsi="GHEA Grapalat"/>
                <w:b/>
                <w:sz w:val="24"/>
                <w:szCs w:val="24"/>
                <w:lang w:val="en-US"/>
              </w:rPr>
              <w:t>Ը</w:t>
            </w:r>
            <w:r w:rsidRPr="000337CA">
              <w:rPr>
                <w:rFonts w:ascii="GHEA Grapalat" w:eastAsia="Times New Roman" w:hAnsi="GHEA Grapalat"/>
                <w:b/>
                <w:sz w:val="24"/>
                <w:szCs w:val="24"/>
                <w:lang w:val="hy-AM"/>
              </w:rPr>
              <w:t>նդունվ</w:t>
            </w:r>
            <w:proofErr w:type="spellStart"/>
            <w:r>
              <w:rPr>
                <w:rFonts w:ascii="GHEA Grapalat" w:eastAsia="Times New Roman" w:hAnsi="GHEA Grapalat"/>
                <w:b/>
                <w:sz w:val="24"/>
                <w:szCs w:val="24"/>
                <w:lang w:val="en-US"/>
              </w:rPr>
              <w:t>ել</w:t>
            </w:r>
            <w:proofErr w:type="spellEnd"/>
            <w:r w:rsidR="004B020F">
              <w:rPr>
                <w:rFonts w:ascii="GHEA Grapalat" w:eastAsia="Times New Roman" w:hAnsi="GHEA Grapalat"/>
                <w:b/>
                <w:sz w:val="24"/>
                <w:szCs w:val="24"/>
                <w:lang w:val="hy-AM"/>
              </w:rPr>
              <w:t xml:space="preserve"> է մասնակի</w:t>
            </w:r>
          </w:p>
          <w:p w:rsidR="00853F48" w:rsidRPr="00853F48" w:rsidRDefault="00853F48" w:rsidP="000A65E4">
            <w:pPr>
              <w:widowControl w:val="0"/>
              <w:jc w:val="both"/>
              <w:textAlignment w:val="baseline"/>
              <w:rPr>
                <w:rFonts w:ascii="GHEA Grapalat" w:eastAsia="Times New Roman" w:hAnsi="GHEA Grapalat"/>
                <w:b/>
                <w:sz w:val="24"/>
                <w:szCs w:val="24"/>
                <w:lang w:val="en-US"/>
              </w:rPr>
            </w:pPr>
          </w:p>
          <w:p w:rsidR="00853F48" w:rsidRPr="00853F48" w:rsidRDefault="00853F48" w:rsidP="000A65E4">
            <w:pPr>
              <w:widowControl w:val="0"/>
              <w:jc w:val="both"/>
              <w:textAlignment w:val="baseline"/>
              <w:rPr>
                <w:rFonts w:ascii="GHEA Grapalat" w:eastAsia="Times New Roman" w:hAnsi="GHEA Grapalat"/>
                <w:b/>
                <w:sz w:val="24"/>
                <w:szCs w:val="24"/>
                <w:lang w:val="hy-AM"/>
              </w:rPr>
            </w:pPr>
            <w:r w:rsidRPr="000337CA">
              <w:rPr>
                <w:rFonts w:ascii="GHEA Grapalat" w:eastAsia="Times New Roman" w:hAnsi="GHEA Grapalat"/>
                <w:sz w:val="24"/>
                <w:szCs w:val="24"/>
                <w:lang w:val="hy-AM"/>
              </w:rPr>
              <w:t>Ձևակերպումը փոխվել է</w:t>
            </w:r>
            <w:r>
              <w:rPr>
                <w:rFonts w:ascii="GHEA Grapalat" w:eastAsia="Times New Roman" w:hAnsi="GHEA Grapalat"/>
                <w:sz w:val="24"/>
                <w:szCs w:val="24"/>
                <w:lang w:val="en-US"/>
              </w:rPr>
              <w:t xml:space="preserve">: </w:t>
            </w:r>
            <w:r w:rsidRPr="000337CA">
              <w:rPr>
                <w:rFonts w:ascii="GHEA Grapalat" w:eastAsia="Times New Roman" w:hAnsi="GHEA Grapalat"/>
                <w:sz w:val="24"/>
                <w:szCs w:val="24"/>
                <w:lang w:val="hy-AM"/>
              </w:rPr>
              <w:t>«Կողմերի համար հատուկ հետաքրքրություն ներկայացնող ոլորտներ» ձևակերպումը վերաբերում է Կողմերի փոխադարձ հետաքրքրություն ներկայացնող ոլորտներին, որոնց շրջանակը կարող է հստակեցվել համագործակցության ընթացքում՝ Կողմերի փոխադարձ համաձայնությամբ։</w:t>
            </w:r>
          </w:p>
        </w:tc>
      </w:tr>
      <w:tr w:rsidR="00853F48" w:rsidRPr="00853F48" w:rsidTr="00853F48">
        <w:trPr>
          <w:trHeight w:val="414"/>
        </w:trPr>
        <w:tc>
          <w:tcPr>
            <w:tcW w:w="7088" w:type="dxa"/>
            <w:tcBorders>
              <w:top w:val="single" w:sz="4" w:space="0" w:color="auto"/>
              <w:left w:val="single" w:sz="4" w:space="0" w:color="auto"/>
              <w:bottom w:val="single" w:sz="4" w:space="0" w:color="auto"/>
              <w:right w:val="single" w:sz="4" w:space="0" w:color="auto"/>
            </w:tcBorders>
          </w:tcPr>
          <w:p w:rsidR="00853F48" w:rsidRDefault="00853F48" w:rsidP="000A65E4">
            <w:pPr>
              <w:jc w:val="both"/>
              <w:rPr>
                <w:rFonts w:ascii="GHEA Grapalat" w:eastAsia="Times New Roman" w:hAnsi="GHEA Grapalat"/>
                <w:sz w:val="24"/>
                <w:szCs w:val="24"/>
                <w:lang w:val="hy-AM"/>
              </w:rPr>
            </w:pPr>
            <w:r>
              <w:rPr>
                <w:rFonts w:ascii="GHEA Grapalat" w:eastAsia="Times New Roman" w:hAnsi="GHEA Grapalat"/>
                <w:sz w:val="24"/>
                <w:szCs w:val="24"/>
                <w:lang w:val="hy-AM"/>
              </w:rPr>
              <w:t>3) 13-րդ հոդվածում հիմնավորման ենթակա է համատեղ հետազոտությունների ընտրված շրջանակը, որը գիտության զարգացման գերակա ուղղությունների խիստ սահմանափակ հատված է ներառում.</w:t>
            </w:r>
          </w:p>
          <w:p w:rsidR="00853F48" w:rsidRDefault="00853F48" w:rsidP="000A65E4">
            <w:pPr>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853F48" w:rsidRDefault="004B020F" w:rsidP="000A65E4">
            <w:pPr>
              <w:jc w:val="both"/>
              <w:rPr>
                <w:rFonts w:ascii="GHEA Grapalat" w:eastAsia="Times New Roman" w:hAnsi="GHEA Grapalat"/>
                <w:b/>
                <w:sz w:val="24"/>
                <w:szCs w:val="24"/>
                <w:lang w:val="en-US"/>
              </w:rPr>
            </w:pPr>
            <w:proofErr w:type="spellStart"/>
            <w:r>
              <w:rPr>
                <w:rFonts w:ascii="GHEA Grapalat" w:eastAsia="Times New Roman" w:hAnsi="GHEA Grapalat"/>
                <w:b/>
                <w:sz w:val="24"/>
                <w:szCs w:val="24"/>
                <w:lang w:val="en-US"/>
              </w:rPr>
              <w:t>Ընդունված</w:t>
            </w:r>
            <w:proofErr w:type="spellEnd"/>
            <w:r>
              <w:rPr>
                <w:rFonts w:ascii="GHEA Grapalat" w:eastAsia="Times New Roman" w:hAnsi="GHEA Grapalat"/>
                <w:b/>
                <w:sz w:val="24"/>
                <w:szCs w:val="24"/>
                <w:lang w:val="en-US"/>
              </w:rPr>
              <w:t xml:space="preserve"> </w:t>
            </w:r>
            <w:proofErr w:type="spellStart"/>
            <w:r>
              <w:rPr>
                <w:rFonts w:ascii="GHEA Grapalat" w:eastAsia="Times New Roman" w:hAnsi="GHEA Grapalat"/>
                <w:b/>
                <w:sz w:val="24"/>
                <w:szCs w:val="24"/>
                <w:lang w:val="en-US"/>
              </w:rPr>
              <w:t>չէ</w:t>
            </w:r>
            <w:proofErr w:type="spellEnd"/>
          </w:p>
          <w:p w:rsidR="00853F48" w:rsidRDefault="00853F48" w:rsidP="000A65E4">
            <w:pPr>
              <w:widowControl w:val="0"/>
              <w:jc w:val="both"/>
              <w:textAlignment w:val="baseline"/>
              <w:rPr>
                <w:rFonts w:ascii="GHEA Grapalat" w:eastAsia="Times New Roman" w:hAnsi="GHEA Grapalat"/>
                <w:sz w:val="24"/>
                <w:szCs w:val="24"/>
                <w:lang w:val="en-US"/>
              </w:rPr>
            </w:pPr>
          </w:p>
          <w:p w:rsidR="00853F48" w:rsidRPr="00853F48" w:rsidRDefault="00853F48" w:rsidP="000A65E4">
            <w:pPr>
              <w:widowControl w:val="0"/>
              <w:jc w:val="both"/>
              <w:textAlignment w:val="baseline"/>
              <w:rPr>
                <w:lang w:val="hy-AM"/>
              </w:rPr>
            </w:pPr>
            <w:r w:rsidRPr="00853F48">
              <w:rPr>
                <w:rFonts w:ascii="GHEA Grapalat" w:eastAsia="Times New Roman" w:hAnsi="GHEA Grapalat"/>
                <w:sz w:val="24"/>
                <w:szCs w:val="24"/>
                <w:lang w:val="hy-AM"/>
              </w:rPr>
              <w:t>13-րդ հոդվածով նախատեսված համագործակցության ոլորտները ձևավորվել են երկու պետությունների նախաձեռնությամբ և համաձայնեցվել որպես համագործակցության առաջնահերթ ուղղություններ՝ տվյալ ձևաչափով։ Միաժամանակ, հոդվածի 2-րդ կետով համապատասխան հաստատություններին վերապահվում է համագործակցության կոնկրետ ոլորտների հետագա որոշման հնարավորությունը։</w:t>
            </w:r>
          </w:p>
        </w:tc>
      </w:tr>
      <w:tr w:rsidR="000A65E4" w:rsidRPr="00853F48" w:rsidTr="00853F48">
        <w:trPr>
          <w:trHeight w:val="414"/>
        </w:trPr>
        <w:tc>
          <w:tcPr>
            <w:tcW w:w="7088" w:type="dxa"/>
            <w:tcBorders>
              <w:top w:val="single" w:sz="4" w:space="0" w:color="auto"/>
              <w:left w:val="single" w:sz="4" w:space="0" w:color="auto"/>
              <w:bottom w:val="single" w:sz="4" w:space="0" w:color="auto"/>
              <w:right w:val="single" w:sz="4" w:space="0" w:color="auto"/>
            </w:tcBorders>
          </w:tcPr>
          <w:p w:rsidR="000A65E4" w:rsidRPr="000A65E4" w:rsidRDefault="000A65E4" w:rsidP="000A65E4">
            <w:pPr>
              <w:rPr>
                <w:rFonts w:ascii="GHEA Grapalat" w:eastAsia="Times New Roman" w:hAnsi="GHEA Grapalat"/>
                <w:sz w:val="24"/>
                <w:szCs w:val="24"/>
                <w:lang w:val="en-US"/>
              </w:rPr>
            </w:pPr>
            <w:r>
              <w:rPr>
                <w:rFonts w:ascii="GHEA Grapalat" w:eastAsia="Times New Roman" w:hAnsi="GHEA Grapalat"/>
                <w:sz w:val="24"/>
                <w:szCs w:val="24"/>
                <w:lang w:val="hy-AM"/>
              </w:rPr>
              <w:t>4) 14-րդ հոդվածում պարզաբանման ենթակա է, թե ինչ է նկատի առնվում «ուսանողների հետազոտական այցելություններ» ձևակերպման տակ.</w:t>
            </w:r>
          </w:p>
        </w:tc>
        <w:tc>
          <w:tcPr>
            <w:tcW w:w="7088" w:type="dxa"/>
            <w:gridSpan w:val="2"/>
            <w:tcBorders>
              <w:top w:val="single" w:sz="4" w:space="0" w:color="auto"/>
              <w:left w:val="single" w:sz="4" w:space="0" w:color="auto"/>
              <w:bottom w:val="single" w:sz="4" w:space="0" w:color="auto"/>
              <w:right w:val="single" w:sz="4" w:space="0" w:color="auto"/>
            </w:tcBorders>
          </w:tcPr>
          <w:p w:rsidR="000A65E4" w:rsidRPr="000A65E4" w:rsidRDefault="000A65E4" w:rsidP="000A65E4">
            <w:pPr>
              <w:jc w:val="both"/>
              <w:rPr>
                <w:rFonts w:ascii="GHEA Grapalat" w:hAnsi="GHEA Grapalat"/>
                <w:b/>
                <w:sz w:val="24"/>
                <w:szCs w:val="24"/>
                <w:lang w:val="en-US"/>
              </w:rPr>
            </w:pPr>
            <w:proofErr w:type="spellStart"/>
            <w:r w:rsidRPr="000A65E4">
              <w:rPr>
                <w:rFonts w:ascii="GHEA Grapalat" w:hAnsi="GHEA Grapalat"/>
                <w:b/>
                <w:sz w:val="24"/>
                <w:szCs w:val="24"/>
                <w:lang w:val="en-US"/>
              </w:rPr>
              <w:t>Ընդունված</w:t>
            </w:r>
            <w:proofErr w:type="spellEnd"/>
            <w:r w:rsidRPr="000A65E4">
              <w:rPr>
                <w:rFonts w:ascii="GHEA Grapalat" w:hAnsi="GHEA Grapalat"/>
                <w:b/>
                <w:sz w:val="24"/>
                <w:szCs w:val="24"/>
                <w:lang w:val="en-US"/>
              </w:rPr>
              <w:t xml:space="preserve"> </w:t>
            </w:r>
            <w:proofErr w:type="spellStart"/>
            <w:r w:rsidRPr="000A65E4">
              <w:rPr>
                <w:rFonts w:ascii="GHEA Grapalat" w:hAnsi="GHEA Grapalat"/>
                <w:b/>
                <w:sz w:val="24"/>
                <w:szCs w:val="24"/>
                <w:lang w:val="en-US"/>
              </w:rPr>
              <w:t>չէ</w:t>
            </w:r>
            <w:proofErr w:type="spellEnd"/>
          </w:p>
          <w:p w:rsidR="000A65E4" w:rsidRDefault="000A65E4" w:rsidP="000A65E4">
            <w:pPr>
              <w:jc w:val="both"/>
              <w:rPr>
                <w:rFonts w:ascii="GHEA Grapalat" w:hAnsi="GHEA Grapalat"/>
                <w:sz w:val="24"/>
                <w:szCs w:val="24"/>
                <w:lang w:val="en-US"/>
              </w:rPr>
            </w:pPr>
          </w:p>
          <w:p w:rsidR="000A65E4" w:rsidRPr="000A65E4" w:rsidRDefault="000A65E4" w:rsidP="000A65E4">
            <w:pPr>
              <w:jc w:val="both"/>
              <w:rPr>
                <w:rFonts w:ascii="GHEA Grapalat" w:hAnsi="GHEA Grapalat"/>
                <w:sz w:val="24"/>
                <w:szCs w:val="24"/>
                <w:lang w:val="en-US"/>
              </w:rPr>
            </w:pPr>
            <w:r w:rsidRPr="000A65E4">
              <w:rPr>
                <w:rFonts w:ascii="GHEA Grapalat" w:hAnsi="GHEA Grapalat"/>
                <w:sz w:val="24"/>
                <w:szCs w:val="24"/>
                <w:lang w:val="en-US"/>
              </w:rPr>
              <w:t>«</w:t>
            </w:r>
            <w:r w:rsidRPr="000A65E4">
              <w:rPr>
                <w:rFonts w:ascii="GHEA Grapalat" w:hAnsi="GHEA Grapalat"/>
                <w:sz w:val="24"/>
                <w:szCs w:val="24"/>
              </w:rPr>
              <w:t>Հետազոտական</w:t>
            </w:r>
            <w:r w:rsidRPr="000A65E4">
              <w:rPr>
                <w:rFonts w:ascii="GHEA Grapalat" w:hAnsi="GHEA Grapalat"/>
                <w:sz w:val="24"/>
                <w:szCs w:val="24"/>
                <w:lang w:val="en-US"/>
              </w:rPr>
              <w:t xml:space="preserve"> </w:t>
            </w:r>
            <w:r w:rsidRPr="000A65E4">
              <w:rPr>
                <w:rFonts w:ascii="GHEA Grapalat" w:hAnsi="GHEA Grapalat"/>
                <w:sz w:val="24"/>
                <w:szCs w:val="24"/>
              </w:rPr>
              <w:t>այցելություններ</w:t>
            </w:r>
            <w:r w:rsidRPr="000A65E4">
              <w:rPr>
                <w:rFonts w:ascii="GHEA Grapalat" w:hAnsi="GHEA Grapalat"/>
                <w:sz w:val="24"/>
                <w:szCs w:val="24"/>
                <w:lang w:val="en-US"/>
              </w:rPr>
              <w:t xml:space="preserve">» </w:t>
            </w:r>
            <w:r w:rsidRPr="000A65E4">
              <w:rPr>
                <w:rFonts w:ascii="GHEA Grapalat" w:hAnsi="GHEA Grapalat"/>
                <w:sz w:val="24"/>
                <w:szCs w:val="24"/>
              </w:rPr>
              <w:t>ձևակերպմամբ</w:t>
            </w:r>
            <w:r w:rsidRPr="000A65E4">
              <w:rPr>
                <w:rFonts w:ascii="GHEA Grapalat" w:hAnsi="GHEA Grapalat"/>
                <w:sz w:val="24"/>
                <w:szCs w:val="24"/>
                <w:lang w:val="en-US"/>
              </w:rPr>
              <w:t xml:space="preserve"> </w:t>
            </w:r>
            <w:r w:rsidRPr="000A65E4">
              <w:rPr>
                <w:rFonts w:ascii="GHEA Grapalat" w:hAnsi="GHEA Grapalat"/>
                <w:sz w:val="24"/>
                <w:szCs w:val="24"/>
              </w:rPr>
              <w:t>նկատի</w:t>
            </w:r>
            <w:r w:rsidRPr="000A65E4">
              <w:rPr>
                <w:rFonts w:ascii="GHEA Grapalat" w:hAnsi="GHEA Grapalat"/>
                <w:sz w:val="24"/>
                <w:szCs w:val="24"/>
                <w:lang w:val="en-US"/>
              </w:rPr>
              <w:t xml:space="preserve"> </w:t>
            </w:r>
            <w:r w:rsidRPr="000A65E4">
              <w:rPr>
                <w:rFonts w:ascii="GHEA Grapalat" w:hAnsi="GHEA Grapalat"/>
                <w:sz w:val="24"/>
                <w:szCs w:val="24"/>
              </w:rPr>
              <w:t>են</w:t>
            </w:r>
            <w:r w:rsidRPr="000A65E4">
              <w:rPr>
                <w:rFonts w:ascii="GHEA Grapalat" w:hAnsi="GHEA Grapalat"/>
                <w:sz w:val="24"/>
                <w:szCs w:val="24"/>
                <w:lang w:val="en-US"/>
              </w:rPr>
              <w:t xml:space="preserve"> </w:t>
            </w:r>
            <w:r w:rsidRPr="000A65E4">
              <w:rPr>
                <w:rFonts w:ascii="GHEA Grapalat" w:hAnsi="GHEA Grapalat"/>
                <w:sz w:val="24"/>
                <w:szCs w:val="24"/>
              </w:rPr>
              <w:t>առնվում</w:t>
            </w:r>
            <w:r w:rsidRPr="000A65E4">
              <w:rPr>
                <w:rFonts w:ascii="GHEA Grapalat" w:hAnsi="GHEA Grapalat"/>
                <w:sz w:val="24"/>
                <w:szCs w:val="24"/>
                <w:lang w:val="en-US"/>
              </w:rPr>
              <w:t xml:space="preserve"> </w:t>
            </w:r>
            <w:r w:rsidRPr="000A65E4">
              <w:rPr>
                <w:rFonts w:ascii="GHEA Grapalat" w:hAnsi="GHEA Grapalat"/>
                <w:sz w:val="24"/>
                <w:szCs w:val="24"/>
              </w:rPr>
              <w:t>ուսանողների</w:t>
            </w:r>
            <w:r w:rsidRPr="000A65E4">
              <w:rPr>
                <w:rFonts w:ascii="GHEA Grapalat" w:hAnsi="GHEA Grapalat"/>
                <w:sz w:val="24"/>
                <w:szCs w:val="24"/>
                <w:lang w:val="en-US"/>
              </w:rPr>
              <w:t xml:space="preserve">, </w:t>
            </w:r>
            <w:r w:rsidRPr="000A65E4">
              <w:rPr>
                <w:rFonts w:ascii="GHEA Grapalat" w:hAnsi="GHEA Grapalat"/>
                <w:sz w:val="24"/>
                <w:szCs w:val="24"/>
              </w:rPr>
              <w:t>ասպիրանտների</w:t>
            </w:r>
            <w:r w:rsidRPr="000A65E4">
              <w:rPr>
                <w:rFonts w:ascii="GHEA Grapalat" w:hAnsi="GHEA Grapalat"/>
                <w:sz w:val="24"/>
                <w:szCs w:val="24"/>
                <w:lang w:val="en-US"/>
              </w:rPr>
              <w:t xml:space="preserve"> </w:t>
            </w:r>
            <w:r w:rsidRPr="000A65E4">
              <w:rPr>
                <w:rFonts w:ascii="GHEA Grapalat" w:hAnsi="GHEA Grapalat"/>
                <w:sz w:val="24"/>
                <w:szCs w:val="24"/>
              </w:rPr>
              <w:t>և</w:t>
            </w:r>
            <w:r w:rsidRPr="000A65E4">
              <w:rPr>
                <w:rFonts w:ascii="GHEA Grapalat" w:hAnsi="GHEA Grapalat"/>
                <w:sz w:val="24"/>
                <w:szCs w:val="24"/>
                <w:lang w:val="en-US"/>
              </w:rPr>
              <w:t xml:space="preserve"> </w:t>
            </w:r>
            <w:r w:rsidRPr="000A65E4">
              <w:rPr>
                <w:rFonts w:ascii="GHEA Grapalat" w:hAnsi="GHEA Grapalat"/>
                <w:sz w:val="24"/>
                <w:szCs w:val="24"/>
              </w:rPr>
              <w:t>դասախոսների՝</w:t>
            </w:r>
            <w:r w:rsidRPr="000A65E4">
              <w:rPr>
                <w:rFonts w:ascii="GHEA Grapalat" w:hAnsi="GHEA Grapalat"/>
                <w:sz w:val="24"/>
                <w:szCs w:val="24"/>
                <w:lang w:val="en-US"/>
              </w:rPr>
              <w:t xml:space="preserve"> </w:t>
            </w:r>
            <w:r w:rsidRPr="000A65E4">
              <w:rPr>
                <w:rFonts w:ascii="GHEA Grapalat" w:hAnsi="GHEA Grapalat"/>
                <w:sz w:val="24"/>
                <w:szCs w:val="24"/>
              </w:rPr>
              <w:t>գիտահետազոտական</w:t>
            </w:r>
            <w:r w:rsidRPr="000A65E4">
              <w:rPr>
                <w:rFonts w:ascii="GHEA Grapalat" w:hAnsi="GHEA Grapalat"/>
                <w:sz w:val="24"/>
                <w:szCs w:val="24"/>
                <w:lang w:val="en-US"/>
              </w:rPr>
              <w:t xml:space="preserve"> </w:t>
            </w:r>
            <w:r w:rsidRPr="000A65E4">
              <w:rPr>
                <w:rFonts w:ascii="GHEA Grapalat" w:hAnsi="GHEA Grapalat"/>
                <w:sz w:val="24"/>
                <w:szCs w:val="24"/>
              </w:rPr>
              <w:t>նպատակներով</w:t>
            </w:r>
            <w:r w:rsidRPr="000A65E4">
              <w:rPr>
                <w:rFonts w:ascii="GHEA Grapalat" w:hAnsi="GHEA Grapalat"/>
                <w:sz w:val="24"/>
                <w:szCs w:val="24"/>
                <w:lang w:val="en-US"/>
              </w:rPr>
              <w:t xml:space="preserve"> </w:t>
            </w:r>
            <w:r w:rsidRPr="000A65E4">
              <w:rPr>
                <w:rFonts w:ascii="GHEA Grapalat" w:hAnsi="GHEA Grapalat"/>
                <w:sz w:val="24"/>
                <w:szCs w:val="24"/>
              </w:rPr>
              <w:t>իրականացվող</w:t>
            </w:r>
            <w:r w:rsidRPr="000A65E4">
              <w:rPr>
                <w:rFonts w:ascii="GHEA Grapalat" w:hAnsi="GHEA Grapalat"/>
                <w:sz w:val="24"/>
                <w:szCs w:val="24"/>
                <w:lang w:val="en-US"/>
              </w:rPr>
              <w:t xml:space="preserve"> </w:t>
            </w:r>
            <w:r w:rsidRPr="000A65E4">
              <w:rPr>
                <w:rFonts w:ascii="GHEA Grapalat" w:hAnsi="GHEA Grapalat"/>
                <w:sz w:val="24"/>
                <w:szCs w:val="24"/>
              </w:rPr>
              <w:t>ակադեմիական</w:t>
            </w:r>
            <w:r w:rsidRPr="000A65E4">
              <w:rPr>
                <w:rFonts w:ascii="GHEA Grapalat" w:hAnsi="GHEA Grapalat"/>
                <w:sz w:val="24"/>
                <w:szCs w:val="24"/>
                <w:lang w:val="en-US"/>
              </w:rPr>
              <w:t xml:space="preserve"> </w:t>
            </w:r>
            <w:r w:rsidRPr="000A65E4">
              <w:rPr>
                <w:rFonts w:ascii="GHEA Grapalat" w:hAnsi="GHEA Grapalat"/>
                <w:sz w:val="24"/>
                <w:szCs w:val="24"/>
              </w:rPr>
              <w:t>այցերը</w:t>
            </w:r>
            <w:r w:rsidRPr="000A65E4">
              <w:rPr>
                <w:rFonts w:ascii="GHEA Grapalat" w:hAnsi="GHEA Grapalat"/>
                <w:sz w:val="24"/>
                <w:szCs w:val="24"/>
                <w:lang w:val="en-US"/>
              </w:rPr>
              <w:t xml:space="preserve">, </w:t>
            </w:r>
            <w:r w:rsidRPr="000A65E4">
              <w:rPr>
                <w:rFonts w:ascii="GHEA Grapalat" w:hAnsi="GHEA Grapalat"/>
                <w:sz w:val="24"/>
                <w:szCs w:val="24"/>
              </w:rPr>
              <w:t>իսկ</w:t>
            </w:r>
            <w:r w:rsidRPr="000A65E4">
              <w:rPr>
                <w:rFonts w:ascii="GHEA Grapalat" w:hAnsi="GHEA Grapalat"/>
                <w:sz w:val="24"/>
                <w:szCs w:val="24"/>
                <w:lang w:val="en-US"/>
              </w:rPr>
              <w:t xml:space="preserve"> </w:t>
            </w:r>
            <w:r w:rsidRPr="000A65E4">
              <w:rPr>
                <w:rFonts w:ascii="GHEA Grapalat" w:hAnsi="GHEA Grapalat"/>
                <w:sz w:val="24"/>
                <w:szCs w:val="24"/>
              </w:rPr>
              <w:t>այցելությունների</w:t>
            </w:r>
            <w:r w:rsidRPr="000A65E4">
              <w:rPr>
                <w:rFonts w:ascii="GHEA Grapalat" w:hAnsi="GHEA Grapalat"/>
                <w:sz w:val="24"/>
                <w:szCs w:val="24"/>
                <w:lang w:val="en-US"/>
              </w:rPr>
              <w:t xml:space="preserve"> </w:t>
            </w:r>
            <w:r w:rsidRPr="000A65E4">
              <w:rPr>
                <w:rFonts w:ascii="GHEA Grapalat" w:hAnsi="GHEA Grapalat"/>
                <w:sz w:val="24"/>
                <w:szCs w:val="24"/>
              </w:rPr>
              <w:t>տևողությունը</w:t>
            </w:r>
            <w:r w:rsidRPr="000A65E4">
              <w:rPr>
                <w:rFonts w:ascii="GHEA Grapalat" w:hAnsi="GHEA Grapalat"/>
                <w:sz w:val="24"/>
                <w:szCs w:val="24"/>
                <w:lang w:val="en-US"/>
              </w:rPr>
              <w:t xml:space="preserve"> </w:t>
            </w:r>
            <w:r w:rsidRPr="000A65E4">
              <w:rPr>
                <w:rFonts w:ascii="GHEA Grapalat" w:hAnsi="GHEA Grapalat"/>
                <w:sz w:val="24"/>
                <w:szCs w:val="24"/>
              </w:rPr>
              <w:t>և</w:t>
            </w:r>
            <w:r w:rsidRPr="000A65E4">
              <w:rPr>
                <w:rFonts w:ascii="GHEA Grapalat" w:hAnsi="GHEA Grapalat"/>
                <w:sz w:val="24"/>
                <w:szCs w:val="24"/>
                <w:lang w:val="en-US"/>
              </w:rPr>
              <w:t xml:space="preserve"> </w:t>
            </w:r>
            <w:r w:rsidRPr="000A65E4">
              <w:rPr>
                <w:rFonts w:ascii="GHEA Grapalat" w:hAnsi="GHEA Grapalat"/>
                <w:sz w:val="24"/>
                <w:szCs w:val="24"/>
              </w:rPr>
              <w:t>շահառուների</w:t>
            </w:r>
            <w:r w:rsidRPr="000A65E4">
              <w:rPr>
                <w:rFonts w:ascii="GHEA Grapalat" w:hAnsi="GHEA Grapalat"/>
                <w:sz w:val="24"/>
                <w:szCs w:val="24"/>
                <w:lang w:val="en-US"/>
              </w:rPr>
              <w:t xml:space="preserve"> </w:t>
            </w:r>
            <w:r w:rsidRPr="000A65E4">
              <w:rPr>
                <w:rFonts w:ascii="GHEA Grapalat" w:hAnsi="GHEA Grapalat"/>
                <w:sz w:val="24"/>
                <w:szCs w:val="24"/>
              </w:rPr>
              <w:t>շրջանակը</w:t>
            </w:r>
            <w:r w:rsidRPr="000A65E4">
              <w:rPr>
                <w:rFonts w:ascii="GHEA Grapalat" w:hAnsi="GHEA Grapalat"/>
                <w:sz w:val="24"/>
                <w:szCs w:val="24"/>
                <w:lang w:val="en-US"/>
              </w:rPr>
              <w:t xml:space="preserve"> </w:t>
            </w:r>
            <w:r w:rsidRPr="000A65E4">
              <w:rPr>
                <w:rFonts w:ascii="GHEA Grapalat" w:hAnsi="GHEA Grapalat"/>
                <w:sz w:val="24"/>
                <w:szCs w:val="24"/>
              </w:rPr>
              <w:t>հստակ</w:t>
            </w:r>
            <w:r w:rsidRPr="000A65E4">
              <w:rPr>
                <w:rFonts w:ascii="GHEA Grapalat" w:hAnsi="GHEA Grapalat"/>
                <w:sz w:val="24"/>
                <w:szCs w:val="24"/>
                <w:lang w:val="en-US"/>
              </w:rPr>
              <w:t xml:space="preserve"> </w:t>
            </w:r>
            <w:r w:rsidRPr="000A65E4">
              <w:rPr>
                <w:rFonts w:ascii="GHEA Grapalat" w:hAnsi="GHEA Grapalat"/>
                <w:sz w:val="24"/>
                <w:szCs w:val="24"/>
              </w:rPr>
              <w:t>սահմանված</w:t>
            </w:r>
            <w:r w:rsidRPr="000A65E4">
              <w:rPr>
                <w:rFonts w:ascii="GHEA Grapalat" w:hAnsi="GHEA Grapalat"/>
                <w:sz w:val="24"/>
                <w:szCs w:val="24"/>
                <w:lang w:val="en-US"/>
              </w:rPr>
              <w:t xml:space="preserve"> </w:t>
            </w:r>
            <w:r w:rsidRPr="000A65E4">
              <w:rPr>
                <w:rFonts w:ascii="GHEA Grapalat" w:hAnsi="GHEA Grapalat"/>
                <w:sz w:val="24"/>
                <w:szCs w:val="24"/>
              </w:rPr>
              <w:t>են</w:t>
            </w:r>
            <w:r w:rsidRPr="000A65E4">
              <w:rPr>
                <w:rFonts w:ascii="GHEA Grapalat" w:hAnsi="GHEA Grapalat"/>
                <w:sz w:val="24"/>
                <w:szCs w:val="24"/>
                <w:lang w:val="en-US"/>
              </w:rPr>
              <w:t xml:space="preserve"> </w:t>
            </w:r>
            <w:r w:rsidRPr="000A65E4">
              <w:rPr>
                <w:rFonts w:ascii="GHEA Grapalat" w:hAnsi="GHEA Grapalat"/>
                <w:sz w:val="24"/>
                <w:szCs w:val="24"/>
              </w:rPr>
              <w:t>հոդվածով։</w:t>
            </w:r>
            <w:r w:rsidRPr="000A65E4">
              <w:rPr>
                <w:rFonts w:ascii="GHEA Grapalat" w:hAnsi="GHEA Grapalat"/>
                <w:sz w:val="24"/>
                <w:szCs w:val="24"/>
                <w:lang w:val="en-US"/>
              </w:rPr>
              <w:t xml:space="preserve"> </w:t>
            </w:r>
            <w:r w:rsidRPr="000A65E4">
              <w:rPr>
                <w:rFonts w:ascii="GHEA Grapalat" w:hAnsi="GHEA Grapalat"/>
                <w:sz w:val="24"/>
                <w:szCs w:val="24"/>
              </w:rPr>
              <w:t>Միաժամանակ</w:t>
            </w:r>
            <w:r w:rsidRPr="000A65E4">
              <w:rPr>
                <w:rFonts w:ascii="GHEA Grapalat" w:hAnsi="GHEA Grapalat"/>
                <w:sz w:val="24"/>
                <w:szCs w:val="24"/>
                <w:lang w:val="en-US"/>
              </w:rPr>
              <w:t xml:space="preserve">, «research visits» </w:t>
            </w:r>
            <w:r w:rsidRPr="000A65E4">
              <w:rPr>
                <w:rFonts w:ascii="GHEA Grapalat" w:hAnsi="GHEA Grapalat"/>
                <w:sz w:val="24"/>
                <w:szCs w:val="24"/>
              </w:rPr>
              <w:t>ձևակերպումը</w:t>
            </w:r>
            <w:r w:rsidRPr="000A65E4">
              <w:rPr>
                <w:rFonts w:ascii="GHEA Grapalat" w:hAnsi="GHEA Grapalat"/>
                <w:sz w:val="24"/>
                <w:szCs w:val="24"/>
                <w:lang w:val="en-US"/>
              </w:rPr>
              <w:t xml:space="preserve"> </w:t>
            </w:r>
            <w:r w:rsidRPr="000A65E4">
              <w:rPr>
                <w:rFonts w:ascii="GHEA Grapalat" w:hAnsi="GHEA Grapalat"/>
                <w:sz w:val="24"/>
                <w:szCs w:val="24"/>
              </w:rPr>
              <w:t>միջազգային</w:t>
            </w:r>
            <w:r w:rsidRPr="000A65E4">
              <w:rPr>
                <w:rFonts w:ascii="GHEA Grapalat" w:hAnsi="GHEA Grapalat"/>
                <w:sz w:val="24"/>
                <w:szCs w:val="24"/>
                <w:lang w:val="en-US"/>
              </w:rPr>
              <w:t xml:space="preserve"> </w:t>
            </w:r>
            <w:r w:rsidRPr="000A65E4">
              <w:rPr>
                <w:rFonts w:ascii="GHEA Grapalat" w:hAnsi="GHEA Grapalat"/>
                <w:sz w:val="24"/>
                <w:szCs w:val="24"/>
              </w:rPr>
              <w:t>ակադեմիական</w:t>
            </w:r>
            <w:r w:rsidRPr="000A65E4">
              <w:rPr>
                <w:rFonts w:ascii="GHEA Grapalat" w:hAnsi="GHEA Grapalat"/>
                <w:sz w:val="24"/>
                <w:szCs w:val="24"/>
                <w:lang w:val="en-US"/>
              </w:rPr>
              <w:t xml:space="preserve"> </w:t>
            </w:r>
            <w:r w:rsidRPr="000A65E4">
              <w:rPr>
                <w:rFonts w:ascii="GHEA Grapalat" w:hAnsi="GHEA Grapalat"/>
                <w:sz w:val="24"/>
                <w:szCs w:val="24"/>
              </w:rPr>
              <w:t>համագործակցության</w:t>
            </w:r>
            <w:r w:rsidRPr="000A65E4">
              <w:rPr>
                <w:rFonts w:ascii="GHEA Grapalat" w:hAnsi="GHEA Grapalat"/>
                <w:sz w:val="24"/>
                <w:szCs w:val="24"/>
                <w:lang w:val="en-US"/>
              </w:rPr>
              <w:t xml:space="preserve"> </w:t>
            </w:r>
            <w:r w:rsidRPr="000A65E4">
              <w:rPr>
                <w:rFonts w:ascii="GHEA Grapalat" w:hAnsi="GHEA Grapalat"/>
                <w:sz w:val="24"/>
                <w:szCs w:val="24"/>
              </w:rPr>
              <w:t>մեջ</w:t>
            </w:r>
            <w:r w:rsidRPr="000A65E4">
              <w:rPr>
                <w:rFonts w:ascii="GHEA Grapalat" w:hAnsi="GHEA Grapalat"/>
                <w:sz w:val="24"/>
                <w:szCs w:val="24"/>
                <w:lang w:val="en-US"/>
              </w:rPr>
              <w:t xml:space="preserve"> </w:t>
            </w:r>
            <w:r w:rsidRPr="000A65E4">
              <w:rPr>
                <w:rFonts w:ascii="GHEA Grapalat" w:hAnsi="GHEA Grapalat"/>
                <w:sz w:val="24"/>
                <w:szCs w:val="24"/>
              </w:rPr>
              <w:t>լայնորեն</w:t>
            </w:r>
            <w:r w:rsidRPr="000A65E4">
              <w:rPr>
                <w:rFonts w:ascii="GHEA Grapalat" w:hAnsi="GHEA Grapalat"/>
                <w:sz w:val="24"/>
                <w:szCs w:val="24"/>
                <w:lang w:val="en-US"/>
              </w:rPr>
              <w:t xml:space="preserve"> </w:t>
            </w:r>
            <w:r w:rsidRPr="000A65E4">
              <w:rPr>
                <w:rFonts w:ascii="GHEA Grapalat" w:hAnsi="GHEA Grapalat"/>
                <w:sz w:val="24"/>
                <w:szCs w:val="24"/>
              </w:rPr>
              <w:t>կիրառվող</w:t>
            </w:r>
            <w:r w:rsidRPr="000A65E4">
              <w:rPr>
                <w:rFonts w:ascii="GHEA Grapalat" w:hAnsi="GHEA Grapalat"/>
                <w:sz w:val="24"/>
                <w:szCs w:val="24"/>
                <w:lang w:val="en-US"/>
              </w:rPr>
              <w:t xml:space="preserve"> </w:t>
            </w:r>
            <w:r w:rsidRPr="000A65E4">
              <w:rPr>
                <w:rFonts w:ascii="GHEA Grapalat" w:hAnsi="GHEA Grapalat"/>
                <w:sz w:val="24"/>
                <w:szCs w:val="24"/>
              </w:rPr>
              <w:t>ձևաչափ</w:t>
            </w:r>
            <w:r w:rsidRPr="000A65E4">
              <w:rPr>
                <w:rFonts w:ascii="GHEA Grapalat" w:hAnsi="GHEA Grapalat"/>
                <w:sz w:val="24"/>
                <w:szCs w:val="24"/>
                <w:lang w:val="en-US"/>
              </w:rPr>
              <w:t xml:space="preserve"> </w:t>
            </w:r>
            <w:r w:rsidRPr="000A65E4">
              <w:rPr>
                <w:rFonts w:ascii="GHEA Grapalat" w:hAnsi="GHEA Grapalat"/>
                <w:sz w:val="24"/>
                <w:szCs w:val="24"/>
              </w:rPr>
              <w:t>է։</w:t>
            </w:r>
            <w:r w:rsidRPr="000A65E4">
              <w:rPr>
                <w:rFonts w:ascii="GHEA Grapalat" w:hAnsi="GHEA Grapalat"/>
                <w:sz w:val="24"/>
                <w:szCs w:val="24"/>
                <w:lang w:val="en-US"/>
              </w:rPr>
              <w:t xml:space="preserve"> </w:t>
            </w:r>
            <w:r w:rsidRPr="000A65E4">
              <w:rPr>
                <w:rFonts w:ascii="GHEA Grapalat" w:hAnsi="GHEA Grapalat"/>
                <w:sz w:val="24"/>
                <w:szCs w:val="24"/>
              </w:rPr>
              <w:t>Հետազոտական</w:t>
            </w:r>
            <w:r w:rsidRPr="000A65E4">
              <w:rPr>
                <w:rFonts w:ascii="GHEA Grapalat" w:hAnsi="GHEA Grapalat"/>
                <w:sz w:val="24"/>
                <w:szCs w:val="24"/>
                <w:lang w:val="en-US"/>
              </w:rPr>
              <w:t xml:space="preserve"> </w:t>
            </w:r>
            <w:r w:rsidRPr="000A65E4">
              <w:rPr>
                <w:rFonts w:ascii="GHEA Grapalat" w:hAnsi="GHEA Grapalat"/>
                <w:sz w:val="24"/>
                <w:szCs w:val="24"/>
              </w:rPr>
              <w:t>այցը</w:t>
            </w:r>
            <w:r w:rsidRPr="000A65E4">
              <w:rPr>
                <w:rFonts w:ascii="GHEA Grapalat" w:hAnsi="GHEA Grapalat"/>
                <w:sz w:val="24"/>
                <w:szCs w:val="24"/>
                <w:lang w:val="en-US"/>
              </w:rPr>
              <w:t xml:space="preserve"> </w:t>
            </w:r>
            <w:r w:rsidRPr="000A65E4">
              <w:rPr>
                <w:rFonts w:ascii="GHEA Grapalat" w:hAnsi="GHEA Grapalat"/>
                <w:sz w:val="24"/>
                <w:szCs w:val="24"/>
              </w:rPr>
              <w:lastRenderedPageBreak/>
              <w:t>նախատեսում</w:t>
            </w:r>
            <w:r w:rsidRPr="000A65E4">
              <w:rPr>
                <w:rFonts w:ascii="GHEA Grapalat" w:hAnsi="GHEA Grapalat"/>
                <w:sz w:val="24"/>
                <w:szCs w:val="24"/>
                <w:lang w:val="en-US"/>
              </w:rPr>
              <w:t xml:space="preserve"> </w:t>
            </w:r>
            <w:r w:rsidRPr="000A65E4">
              <w:rPr>
                <w:rFonts w:ascii="GHEA Grapalat" w:hAnsi="GHEA Grapalat"/>
                <w:sz w:val="24"/>
                <w:szCs w:val="24"/>
              </w:rPr>
              <w:t>է</w:t>
            </w:r>
            <w:r w:rsidRPr="000A65E4">
              <w:rPr>
                <w:rFonts w:ascii="GHEA Grapalat" w:hAnsi="GHEA Grapalat"/>
                <w:sz w:val="24"/>
                <w:szCs w:val="24"/>
                <w:lang w:val="en-US"/>
              </w:rPr>
              <w:t xml:space="preserve"> </w:t>
            </w:r>
            <w:r w:rsidRPr="000A65E4">
              <w:rPr>
                <w:rFonts w:ascii="GHEA Grapalat" w:hAnsi="GHEA Grapalat"/>
                <w:sz w:val="24"/>
                <w:szCs w:val="24"/>
              </w:rPr>
              <w:t>այլ</w:t>
            </w:r>
            <w:r w:rsidRPr="000A65E4">
              <w:rPr>
                <w:rFonts w:ascii="GHEA Grapalat" w:hAnsi="GHEA Grapalat"/>
                <w:sz w:val="24"/>
                <w:szCs w:val="24"/>
                <w:lang w:val="en-US"/>
              </w:rPr>
              <w:t xml:space="preserve"> </w:t>
            </w:r>
            <w:r w:rsidRPr="000A65E4">
              <w:rPr>
                <w:rFonts w:ascii="GHEA Grapalat" w:hAnsi="GHEA Grapalat"/>
                <w:sz w:val="24"/>
                <w:szCs w:val="24"/>
              </w:rPr>
              <w:t>հաստատությունում</w:t>
            </w:r>
            <w:r w:rsidRPr="000A65E4">
              <w:rPr>
                <w:rFonts w:ascii="GHEA Grapalat" w:hAnsi="GHEA Grapalat"/>
                <w:sz w:val="24"/>
                <w:szCs w:val="24"/>
                <w:lang w:val="en-US"/>
              </w:rPr>
              <w:t xml:space="preserve"> </w:t>
            </w:r>
            <w:r w:rsidRPr="000A65E4">
              <w:rPr>
                <w:rFonts w:ascii="GHEA Grapalat" w:hAnsi="GHEA Grapalat"/>
                <w:sz w:val="24"/>
                <w:szCs w:val="24"/>
              </w:rPr>
              <w:t>գիտահետազոտական</w:t>
            </w:r>
            <w:r w:rsidRPr="000A65E4">
              <w:rPr>
                <w:rFonts w:ascii="GHEA Grapalat" w:hAnsi="GHEA Grapalat"/>
                <w:sz w:val="24"/>
                <w:szCs w:val="24"/>
                <w:lang w:val="en-US"/>
              </w:rPr>
              <w:t xml:space="preserve"> </w:t>
            </w:r>
            <w:r w:rsidRPr="000A65E4">
              <w:rPr>
                <w:rFonts w:ascii="GHEA Grapalat" w:hAnsi="GHEA Grapalat"/>
                <w:sz w:val="24"/>
                <w:szCs w:val="24"/>
              </w:rPr>
              <w:t>գործունեություն</w:t>
            </w:r>
            <w:r w:rsidRPr="000A65E4">
              <w:rPr>
                <w:rFonts w:ascii="GHEA Grapalat" w:hAnsi="GHEA Grapalat"/>
                <w:sz w:val="24"/>
                <w:szCs w:val="24"/>
                <w:lang w:val="en-US"/>
              </w:rPr>
              <w:t xml:space="preserve"> </w:t>
            </w:r>
            <w:r w:rsidRPr="000A65E4">
              <w:rPr>
                <w:rFonts w:ascii="GHEA Grapalat" w:hAnsi="GHEA Grapalat"/>
                <w:sz w:val="24"/>
                <w:szCs w:val="24"/>
              </w:rPr>
              <w:t>իրականացնելու</w:t>
            </w:r>
            <w:r w:rsidRPr="000A65E4">
              <w:rPr>
                <w:rFonts w:ascii="GHEA Grapalat" w:hAnsi="GHEA Grapalat"/>
                <w:sz w:val="24"/>
                <w:szCs w:val="24"/>
                <w:lang w:val="en-US"/>
              </w:rPr>
              <w:t xml:space="preserve">, </w:t>
            </w:r>
            <w:r w:rsidRPr="000A65E4">
              <w:rPr>
                <w:rFonts w:ascii="GHEA Grapalat" w:hAnsi="GHEA Grapalat"/>
                <w:sz w:val="24"/>
                <w:szCs w:val="24"/>
              </w:rPr>
              <w:t>մասնագետների</w:t>
            </w:r>
            <w:r w:rsidRPr="000A65E4">
              <w:rPr>
                <w:rFonts w:ascii="GHEA Grapalat" w:hAnsi="GHEA Grapalat"/>
                <w:sz w:val="24"/>
                <w:szCs w:val="24"/>
                <w:lang w:val="en-US"/>
              </w:rPr>
              <w:t xml:space="preserve"> </w:t>
            </w:r>
            <w:r w:rsidRPr="000A65E4">
              <w:rPr>
                <w:rFonts w:ascii="GHEA Grapalat" w:hAnsi="GHEA Grapalat"/>
                <w:sz w:val="24"/>
                <w:szCs w:val="24"/>
              </w:rPr>
              <w:t>հետ</w:t>
            </w:r>
            <w:r w:rsidRPr="000A65E4">
              <w:rPr>
                <w:rFonts w:ascii="GHEA Grapalat" w:hAnsi="GHEA Grapalat"/>
                <w:sz w:val="24"/>
                <w:szCs w:val="24"/>
                <w:lang w:val="en-US"/>
              </w:rPr>
              <w:t xml:space="preserve"> </w:t>
            </w:r>
            <w:r w:rsidRPr="000A65E4">
              <w:rPr>
                <w:rFonts w:ascii="GHEA Grapalat" w:hAnsi="GHEA Grapalat"/>
                <w:sz w:val="24"/>
                <w:szCs w:val="24"/>
              </w:rPr>
              <w:t>համագործակցելու</w:t>
            </w:r>
            <w:r w:rsidRPr="000A65E4">
              <w:rPr>
                <w:rFonts w:ascii="GHEA Grapalat" w:hAnsi="GHEA Grapalat"/>
                <w:sz w:val="24"/>
                <w:szCs w:val="24"/>
                <w:lang w:val="en-US"/>
              </w:rPr>
              <w:t xml:space="preserve"> </w:t>
            </w:r>
            <w:r w:rsidRPr="000A65E4">
              <w:rPr>
                <w:rFonts w:ascii="GHEA Grapalat" w:hAnsi="GHEA Grapalat"/>
                <w:sz w:val="24"/>
                <w:szCs w:val="24"/>
              </w:rPr>
              <w:t>և</w:t>
            </w:r>
            <w:r w:rsidRPr="000A65E4">
              <w:rPr>
                <w:rFonts w:ascii="GHEA Grapalat" w:hAnsi="GHEA Grapalat"/>
                <w:sz w:val="24"/>
                <w:szCs w:val="24"/>
                <w:lang w:val="en-US"/>
              </w:rPr>
              <w:t xml:space="preserve"> </w:t>
            </w:r>
            <w:r w:rsidRPr="000A65E4">
              <w:rPr>
                <w:rFonts w:ascii="GHEA Grapalat" w:hAnsi="GHEA Grapalat"/>
                <w:sz w:val="24"/>
                <w:szCs w:val="24"/>
              </w:rPr>
              <w:t>ակադեմիական</w:t>
            </w:r>
            <w:r w:rsidRPr="000A65E4">
              <w:rPr>
                <w:rFonts w:ascii="GHEA Grapalat" w:hAnsi="GHEA Grapalat"/>
                <w:sz w:val="24"/>
                <w:szCs w:val="24"/>
                <w:lang w:val="en-US"/>
              </w:rPr>
              <w:t xml:space="preserve"> </w:t>
            </w:r>
            <w:r w:rsidRPr="000A65E4">
              <w:rPr>
                <w:rFonts w:ascii="GHEA Grapalat" w:hAnsi="GHEA Grapalat"/>
                <w:sz w:val="24"/>
                <w:szCs w:val="24"/>
              </w:rPr>
              <w:t>կապերն</w:t>
            </w:r>
            <w:r w:rsidRPr="000A65E4">
              <w:rPr>
                <w:rFonts w:ascii="GHEA Grapalat" w:hAnsi="GHEA Grapalat"/>
                <w:sz w:val="24"/>
                <w:szCs w:val="24"/>
                <w:lang w:val="en-US"/>
              </w:rPr>
              <w:t xml:space="preserve"> </w:t>
            </w:r>
            <w:r w:rsidRPr="000A65E4">
              <w:rPr>
                <w:rFonts w:ascii="GHEA Grapalat" w:hAnsi="GHEA Grapalat"/>
                <w:sz w:val="24"/>
                <w:szCs w:val="24"/>
              </w:rPr>
              <w:t>ընդլայնելու</w:t>
            </w:r>
            <w:r w:rsidRPr="000A65E4">
              <w:rPr>
                <w:rFonts w:ascii="GHEA Grapalat" w:hAnsi="GHEA Grapalat"/>
                <w:sz w:val="24"/>
                <w:szCs w:val="24"/>
                <w:lang w:val="en-US"/>
              </w:rPr>
              <w:t xml:space="preserve"> </w:t>
            </w:r>
            <w:r w:rsidRPr="000A65E4">
              <w:rPr>
                <w:rFonts w:ascii="GHEA Grapalat" w:hAnsi="GHEA Grapalat"/>
                <w:sz w:val="24"/>
                <w:szCs w:val="24"/>
              </w:rPr>
              <w:t>հնարավորություն։</w:t>
            </w:r>
          </w:p>
        </w:tc>
      </w:tr>
      <w:tr w:rsidR="000A65E4" w:rsidRPr="00853F48" w:rsidTr="00853F48">
        <w:trPr>
          <w:trHeight w:val="414"/>
        </w:trPr>
        <w:tc>
          <w:tcPr>
            <w:tcW w:w="7088" w:type="dxa"/>
            <w:tcBorders>
              <w:top w:val="single" w:sz="4" w:space="0" w:color="auto"/>
              <w:left w:val="single" w:sz="4" w:space="0" w:color="auto"/>
              <w:bottom w:val="single" w:sz="4" w:space="0" w:color="auto"/>
              <w:right w:val="single" w:sz="4" w:space="0" w:color="auto"/>
            </w:tcBorders>
          </w:tcPr>
          <w:p w:rsidR="000A65E4" w:rsidRPr="000A65E4" w:rsidRDefault="000A65E4" w:rsidP="000A65E4">
            <w:pPr>
              <w:jc w:val="both"/>
              <w:rPr>
                <w:rFonts w:ascii="GHEA Grapalat" w:eastAsia="Times New Roman" w:hAnsi="GHEA Grapalat"/>
                <w:sz w:val="24"/>
                <w:szCs w:val="24"/>
                <w:lang w:val="en-US"/>
              </w:rPr>
            </w:pPr>
            <w:r>
              <w:rPr>
                <w:rFonts w:ascii="GHEA Grapalat" w:eastAsia="Times New Roman" w:hAnsi="GHEA Grapalat"/>
                <w:sz w:val="24"/>
                <w:szCs w:val="24"/>
                <w:lang w:val="hy-AM"/>
              </w:rPr>
              <w:lastRenderedPageBreak/>
              <w:t xml:space="preserve">5) 15-րդ հոդվածում </w:t>
            </w:r>
            <w:r>
              <w:rPr>
                <w:rFonts w:ascii="GHEA Grapalat" w:eastAsia="Times New Roman" w:hAnsi="GHEA Grapalat" w:cs="GHEA Grapalat"/>
                <w:sz w:val="24"/>
                <w:szCs w:val="24"/>
                <w:lang w:val="hy-AM"/>
              </w:rPr>
              <w:t>պարզաբանման</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ենթակա</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է</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թե</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ի՞նչ</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է</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նկատի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առնվում</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«առաջին</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աստիճան</w:t>
            </w:r>
            <w:r>
              <w:rPr>
                <w:rFonts w:ascii="GHEA Grapalat" w:eastAsia="Times New Roman" w:hAnsi="GHEA Grapalat"/>
                <w:sz w:val="24"/>
                <w:szCs w:val="24"/>
                <w:lang w:val="hy-AM"/>
              </w:rPr>
              <w:t>ի, երկրորդ աստիճանի կամ երկարաժամկետ մագիստրոսական կրթական ծրագրեր» ձևակերպման տակ: Հասկանալի չէ 2-րդ ենթակետի շարադրանքը, ինչպես նաև «Կրթաթոշակի վճարման հնարավորությունը կդիտարկվի հայկական կողմի կողմից» անորոշ դրույթը.</w:t>
            </w:r>
          </w:p>
        </w:tc>
        <w:tc>
          <w:tcPr>
            <w:tcW w:w="7088" w:type="dxa"/>
            <w:gridSpan w:val="2"/>
            <w:tcBorders>
              <w:top w:val="single" w:sz="4" w:space="0" w:color="auto"/>
              <w:left w:val="single" w:sz="4" w:space="0" w:color="auto"/>
              <w:bottom w:val="single" w:sz="4" w:space="0" w:color="auto"/>
              <w:right w:val="single" w:sz="4" w:space="0" w:color="auto"/>
            </w:tcBorders>
          </w:tcPr>
          <w:p w:rsidR="0051492C" w:rsidRPr="0051492C" w:rsidRDefault="0051492C" w:rsidP="0051492C">
            <w:pPr>
              <w:jc w:val="both"/>
              <w:rPr>
                <w:rFonts w:ascii="GHEA Grapalat" w:hAnsi="GHEA Grapalat"/>
                <w:b/>
                <w:sz w:val="24"/>
                <w:szCs w:val="24"/>
                <w:lang w:val="en-US"/>
              </w:rPr>
            </w:pPr>
            <w:proofErr w:type="spellStart"/>
            <w:r w:rsidRPr="0051492C">
              <w:rPr>
                <w:rFonts w:ascii="GHEA Grapalat" w:hAnsi="GHEA Grapalat"/>
                <w:b/>
                <w:sz w:val="24"/>
                <w:szCs w:val="24"/>
                <w:lang w:val="en-US"/>
              </w:rPr>
              <w:t>Ընդունված</w:t>
            </w:r>
            <w:proofErr w:type="spellEnd"/>
            <w:r w:rsidRPr="0051492C">
              <w:rPr>
                <w:rFonts w:ascii="GHEA Grapalat" w:hAnsi="GHEA Grapalat"/>
                <w:b/>
                <w:sz w:val="24"/>
                <w:szCs w:val="24"/>
                <w:lang w:val="en-US"/>
              </w:rPr>
              <w:t xml:space="preserve"> </w:t>
            </w:r>
            <w:proofErr w:type="spellStart"/>
            <w:r w:rsidRPr="0051492C">
              <w:rPr>
                <w:rFonts w:ascii="GHEA Grapalat" w:hAnsi="GHEA Grapalat"/>
                <w:b/>
                <w:sz w:val="24"/>
                <w:szCs w:val="24"/>
                <w:lang w:val="en-US"/>
              </w:rPr>
              <w:t>չէ</w:t>
            </w:r>
            <w:proofErr w:type="spellEnd"/>
          </w:p>
          <w:p w:rsidR="0051492C" w:rsidRDefault="0051492C" w:rsidP="0051492C">
            <w:pPr>
              <w:jc w:val="both"/>
              <w:rPr>
                <w:rFonts w:ascii="GHEA Grapalat" w:hAnsi="GHEA Grapalat"/>
                <w:sz w:val="24"/>
                <w:szCs w:val="24"/>
                <w:lang w:val="en-US"/>
              </w:rPr>
            </w:pPr>
          </w:p>
          <w:p w:rsidR="0051492C" w:rsidRPr="00B6065D" w:rsidRDefault="0051492C" w:rsidP="0051492C">
            <w:pPr>
              <w:jc w:val="both"/>
              <w:rPr>
                <w:rFonts w:ascii="GHEA Grapalat" w:hAnsi="GHEA Grapalat"/>
                <w:sz w:val="24"/>
                <w:szCs w:val="24"/>
              </w:rPr>
            </w:pPr>
            <w:r>
              <w:rPr>
                <w:rFonts w:ascii="GHEA Grapalat" w:hAnsi="GHEA Grapalat"/>
                <w:sz w:val="24"/>
                <w:szCs w:val="24"/>
                <w:lang w:val="en-US"/>
              </w:rPr>
              <w:t>«F</w:t>
            </w:r>
            <w:r w:rsidRPr="0051492C">
              <w:rPr>
                <w:rFonts w:ascii="GHEA Grapalat" w:hAnsi="GHEA Grapalat"/>
                <w:sz w:val="24"/>
                <w:szCs w:val="24"/>
                <w:lang w:val="en-US"/>
              </w:rPr>
              <w:t xml:space="preserve">irst-cycle </w:t>
            </w:r>
            <w:proofErr w:type="spellStart"/>
            <w:r w:rsidRPr="0051492C">
              <w:rPr>
                <w:rFonts w:ascii="GHEA Grapalat" w:hAnsi="GHEA Grapalat"/>
                <w:sz w:val="24"/>
                <w:szCs w:val="24"/>
                <w:lang w:val="en-US"/>
              </w:rPr>
              <w:t>programmes</w:t>
            </w:r>
            <w:proofErr w:type="spellEnd"/>
            <w:r w:rsidRPr="0051492C">
              <w:rPr>
                <w:rFonts w:ascii="GHEA Grapalat" w:hAnsi="GHEA Grapalat"/>
                <w:sz w:val="24"/>
                <w:szCs w:val="24"/>
                <w:lang w:val="en-US"/>
              </w:rPr>
              <w:t xml:space="preserve">», «second-cycle </w:t>
            </w:r>
            <w:proofErr w:type="spellStart"/>
            <w:r w:rsidRPr="0051492C">
              <w:rPr>
                <w:rFonts w:ascii="GHEA Grapalat" w:hAnsi="GHEA Grapalat"/>
                <w:sz w:val="24"/>
                <w:szCs w:val="24"/>
                <w:lang w:val="en-US"/>
              </w:rPr>
              <w:t>programmes</w:t>
            </w:r>
            <w:proofErr w:type="spellEnd"/>
            <w:r w:rsidRPr="0051492C">
              <w:rPr>
                <w:rFonts w:ascii="GHEA Grapalat" w:hAnsi="GHEA Grapalat"/>
                <w:sz w:val="24"/>
                <w:szCs w:val="24"/>
                <w:lang w:val="en-US"/>
              </w:rPr>
              <w:t xml:space="preserve">» </w:t>
            </w:r>
            <w:r w:rsidRPr="0051492C">
              <w:rPr>
                <w:rFonts w:ascii="GHEA Grapalat" w:hAnsi="GHEA Grapalat"/>
                <w:sz w:val="24"/>
                <w:szCs w:val="24"/>
              </w:rPr>
              <w:t>և</w:t>
            </w:r>
            <w:r w:rsidRPr="0051492C">
              <w:rPr>
                <w:rFonts w:ascii="GHEA Grapalat" w:hAnsi="GHEA Grapalat"/>
                <w:sz w:val="24"/>
                <w:szCs w:val="24"/>
                <w:lang w:val="en-US"/>
              </w:rPr>
              <w:t xml:space="preserve"> «long-cycle Master’s degree </w:t>
            </w:r>
            <w:proofErr w:type="spellStart"/>
            <w:r w:rsidRPr="0051492C">
              <w:rPr>
                <w:rFonts w:ascii="GHEA Grapalat" w:hAnsi="GHEA Grapalat"/>
                <w:sz w:val="24"/>
                <w:szCs w:val="24"/>
                <w:lang w:val="en-US"/>
              </w:rPr>
              <w:t>programmes</w:t>
            </w:r>
            <w:proofErr w:type="spellEnd"/>
            <w:r w:rsidRPr="0051492C">
              <w:rPr>
                <w:rFonts w:ascii="GHEA Grapalat" w:hAnsi="GHEA Grapalat"/>
                <w:sz w:val="24"/>
                <w:szCs w:val="24"/>
                <w:lang w:val="en-US"/>
              </w:rPr>
              <w:t xml:space="preserve">» </w:t>
            </w:r>
            <w:r w:rsidRPr="0051492C">
              <w:rPr>
                <w:rFonts w:ascii="GHEA Grapalat" w:hAnsi="GHEA Grapalat"/>
                <w:sz w:val="24"/>
                <w:szCs w:val="24"/>
              </w:rPr>
              <w:t>ձևակերպումները</w:t>
            </w:r>
            <w:r w:rsidRPr="0051492C">
              <w:rPr>
                <w:rFonts w:ascii="GHEA Grapalat" w:hAnsi="GHEA Grapalat"/>
                <w:sz w:val="24"/>
                <w:szCs w:val="24"/>
                <w:lang w:val="en-US"/>
              </w:rPr>
              <w:t xml:space="preserve"> </w:t>
            </w:r>
            <w:r w:rsidRPr="0051492C">
              <w:rPr>
                <w:rFonts w:ascii="GHEA Grapalat" w:hAnsi="GHEA Grapalat"/>
                <w:sz w:val="24"/>
                <w:szCs w:val="24"/>
              </w:rPr>
              <w:t>միջազգային</w:t>
            </w:r>
            <w:r w:rsidRPr="0051492C">
              <w:rPr>
                <w:rFonts w:ascii="GHEA Grapalat" w:hAnsi="GHEA Grapalat"/>
                <w:sz w:val="24"/>
                <w:szCs w:val="24"/>
                <w:lang w:val="en-US"/>
              </w:rPr>
              <w:t xml:space="preserve"> </w:t>
            </w:r>
            <w:r w:rsidRPr="0051492C">
              <w:rPr>
                <w:rFonts w:ascii="GHEA Grapalat" w:hAnsi="GHEA Grapalat"/>
                <w:sz w:val="24"/>
                <w:szCs w:val="24"/>
              </w:rPr>
              <w:t>բարձրագույն</w:t>
            </w:r>
            <w:r w:rsidRPr="0051492C">
              <w:rPr>
                <w:rFonts w:ascii="GHEA Grapalat" w:hAnsi="GHEA Grapalat"/>
                <w:sz w:val="24"/>
                <w:szCs w:val="24"/>
                <w:lang w:val="en-US"/>
              </w:rPr>
              <w:t xml:space="preserve"> </w:t>
            </w:r>
            <w:r w:rsidRPr="0051492C">
              <w:rPr>
                <w:rFonts w:ascii="GHEA Grapalat" w:hAnsi="GHEA Grapalat"/>
                <w:sz w:val="24"/>
                <w:szCs w:val="24"/>
              </w:rPr>
              <w:t>կրթության</w:t>
            </w:r>
            <w:r w:rsidRPr="0051492C">
              <w:rPr>
                <w:rFonts w:ascii="GHEA Grapalat" w:hAnsi="GHEA Grapalat"/>
                <w:sz w:val="24"/>
                <w:szCs w:val="24"/>
                <w:lang w:val="en-US"/>
              </w:rPr>
              <w:t xml:space="preserve"> </w:t>
            </w:r>
            <w:r w:rsidRPr="0051492C">
              <w:rPr>
                <w:rFonts w:ascii="GHEA Grapalat" w:hAnsi="GHEA Grapalat"/>
                <w:sz w:val="24"/>
                <w:szCs w:val="24"/>
              </w:rPr>
              <w:t>մեջ</w:t>
            </w:r>
            <w:r w:rsidRPr="0051492C">
              <w:rPr>
                <w:rFonts w:ascii="GHEA Grapalat" w:hAnsi="GHEA Grapalat"/>
                <w:sz w:val="24"/>
                <w:szCs w:val="24"/>
                <w:lang w:val="en-US"/>
              </w:rPr>
              <w:t xml:space="preserve">, </w:t>
            </w:r>
            <w:r w:rsidRPr="0051492C">
              <w:rPr>
                <w:rFonts w:ascii="GHEA Grapalat" w:hAnsi="GHEA Grapalat"/>
                <w:sz w:val="24"/>
                <w:szCs w:val="24"/>
              </w:rPr>
              <w:t>այդ</w:t>
            </w:r>
            <w:r w:rsidRPr="0051492C">
              <w:rPr>
                <w:rFonts w:ascii="GHEA Grapalat" w:hAnsi="GHEA Grapalat"/>
                <w:sz w:val="24"/>
                <w:szCs w:val="24"/>
                <w:lang w:val="en-US"/>
              </w:rPr>
              <w:t xml:space="preserve"> </w:t>
            </w:r>
            <w:r w:rsidRPr="0051492C">
              <w:rPr>
                <w:rFonts w:ascii="GHEA Grapalat" w:hAnsi="GHEA Grapalat"/>
                <w:sz w:val="24"/>
                <w:szCs w:val="24"/>
              </w:rPr>
              <w:t>թվում՝</w:t>
            </w:r>
            <w:r w:rsidRPr="0051492C">
              <w:rPr>
                <w:rFonts w:ascii="GHEA Grapalat" w:hAnsi="GHEA Grapalat"/>
                <w:sz w:val="24"/>
                <w:szCs w:val="24"/>
                <w:lang w:val="en-US"/>
              </w:rPr>
              <w:t xml:space="preserve"> </w:t>
            </w:r>
            <w:r w:rsidRPr="0051492C">
              <w:rPr>
                <w:rFonts w:ascii="GHEA Grapalat" w:hAnsi="GHEA Grapalat"/>
                <w:sz w:val="24"/>
                <w:szCs w:val="24"/>
              </w:rPr>
              <w:t>Եվրոպական</w:t>
            </w:r>
            <w:r w:rsidRPr="0051492C">
              <w:rPr>
                <w:rFonts w:ascii="GHEA Grapalat" w:hAnsi="GHEA Grapalat"/>
                <w:sz w:val="24"/>
                <w:szCs w:val="24"/>
                <w:lang w:val="en-US"/>
              </w:rPr>
              <w:t xml:space="preserve"> </w:t>
            </w:r>
            <w:r w:rsidRPr="0051492C">
              <w:rPr>
                <w:rFonts w:ascii="GHEA Grapalat" w:hAnsi="GHEA Grapalat"/>
                <w:sz w:val="24"/>
                <w:szCs w:val="24"/>
              </w:rPr>
              <w:t>բարձրագույն</w:t>
            </w:r>
            <w:r w:rsidRPr="0051492C">
              <w:rPr>
                <w:rFonts w:ascii="GHEA Grapalat" w:hAnsi="GHEA Grapalat"/>
                <w:sz w:val="24"/>
                <w:szCs w:val="24"/>
                <w:lang w:val="en-US"/>
              </w:rPr>
              <w:t xml:space="preserve"> </w:t>
            </w:r>
            <w:r w:rsidRPr="0051492C">
              <w:rPr>
                <w:rFonts w:ascii="GHEA Grapalat" w:hAnsi="GHEA Grapalat"/>
                <w:sz w:val="24"/>
                <w:szCs w:val="24"/>
              </w:rPr>
              <w:t>կրթության</w:t>
            </w:r>
            <w:r w:rsidRPr="0051492C">
              <w:rPr>
                <w:rFonts w:ascii="GHEA Grapalat" w:hAnsi="GHEA Grapalat"/>
                <w:sz w:val="24"/>
                <w:szCs w:val="24"/>
                <w:lang w:val="en-US"/>
              </w:rPr>
              <w:t xml:space="preserve"> </w:t>
            </w:r>
            <w:r w:rsidRPr="0051492C">
              <w:rPr>
                <w:rFonts w:ascii="GHEA Grapalat" w:hAnsi="GHEA Grapalat"/>
                <w:sz w:val="24"/>
                <w:szCs w:val="24"/>
              </w:rPr>
              <w:t>տարածքում</w:t>
            </w:r>
            <w:r w:rsidRPr="0051492C">
              <w:rPr>
                <w:rFonts w:ascii="GHEA Grapalat" w:hAnsi="GHEA Grapalat"/>
                <w:sz w:val="24"/>
                <w:szCs w:val="24"/>
                <w:lang w:val="en-US"/>
              </w:rPr>
              <w:t xml:space="preserve">, </w:t>
            </w:r>
            <w:r w:rsidRPr="0051492C">
              <w:rPr>
                <w:rFonts w:ascii="GHEA Grapalat" w:hAnsi="GHEA Grapalat"/>
                <w:sz w:val="24"/>
                <w:szCs w:val="24"/>
              </w:rPr>
              <w:t>կիրառվող</w:t>
            </w:r>
            <w:r w:rsidRPr="0051492C">
              <w:rPr>
                <w:rFonts w:ascii="GHEA Grapalat" w:hAnsi="GHEA Grapalat"/>
                <w:sz w:val="24"/>
                <w:szCs w:val="24"/>
                <w:lang w:val="en-US"/>
              </w:rPr>
              <w:t xml:space="preserve"> </w:t>
            </w:r>
            <w:r w:rsidRPr="0051492C">
              <w:rPr>
                <w:rFonts w:ascii="GHEA Grapalat" w:hAnsi="GHEA Grapalat"/>
                <w:sz w:val="24"/>
                <w:szCs w:val="24"/>
              </w:rPr>
              <w:t>ընդունված</w:t>
            </w:r>
            <w:r w:rsidRPr="00B6065D">
              <w:rPr>
                <w:rFonts w:ascii="GHEA Grapalat" w:hAnsi="GHEA Grapalat"/>
                <w:sz w:val="24"/>
                <w:szCs w:val="24"/>
              </w:rPr>
              <w:t xml:space="preserve"> </w:t>
            </w:r>
            <w:r w:rsidRPr="0051492C">
              <w:rPr>
                <w:rFonts w:ascii="GHEA Grapalat" w:hAnsi="GHEA Grapalat"/>
                <w:sz w:val="24"/>
                <w:szCs w:val="24"/>
              </w:rPr>
              <w:t>տերմինաբանություն</w:t>
            </w:r>
            <w:r w:rsidRPr="00B6065D">
              <w:rPr>
                <w:rFonts w:ascii="GHEA Grapalat" w:hAnsi="GHEA Grapalat"/>
                <w:sz w:val="24"/>
                <w:szCs w:val="24"/>
              </w:rPr>
              <w:t xml:space="preserve"> </w:t>
            </w:r>
            <w:r w:rsidRPr="0051492C">
              <w:rPr>
                <w:rFonts w:ascii="GHEA Grapalat" w:hAnsi="GHEA Grapalat"/>
                <w:sz w:val="24"/>
                <w:szCs w:val="24"/>
              </w:rPr>
              <w:t>են</w:t>
            </w:r>
            <w:r w:rsidRPr="00B6065D">
              <w:rPr>
                <w:rFonts w:ascii="GHEA Grapalat" w:hAnsi="GHEA Grapalat"/>
                <w:sz w:val="24"/>
                <w:szCs w:val="24"/>
              </w:rPr>
              <w:t xml:space="preserve"> </w:t>
            </w:r>
            <w:r w:rsidRPr="0051492C">
              <w:rPr>
                <w:rFonts w:ascii="GHEA Grapalat" w:hAnsi="GHEA Grapalat"/>
                <w:sz w:val="24"/>
                <w:szCs w:val="24"/>
              </w:rPr>
              <w:t>և</w:t>
            </w:r>
            <w:r w:rsidRPr="00B6065D">
              <w:rPr>
                <w:rFonts w:ascii="GHEA Grapalat" w:hAnsi="GHEA Grapalat"/>
                <w:sz w:val="24"/>
                <w:szCs w:val="24"/>
              </w:rPr>
              <w:t xml:space="preserve"> </w:t>
            </w:r>
            <w:r w:rsidRPr="0051492C">
              <w:rPr>
                <w:rFonts w:ascii="GHEA Grapalat" w:hAnsi="GHEA Grapalat"/>
                <w:sz w:val="24"/>
                <w:szCs w:val="24"/>
              </w:rPr>
              <w:t>համապատասխանում</w:t>
            </w:r>
            <w:r w:rsidRPr="00B6065D">
              <w:rPr>
                <w:rFonts w:ascii="GHEA Grapalat" w:hAnsi="GHEA Grapalat"/>
                <w:sz w:val="24"/>
                <w:szCs w:val="24"/>
              </w:rPr>
              <w:t xml:space="preserve"> </w:t>
            </w:r>
            <w:r w:rsidRPr="0051492C">
              <w:rPr>
                <w:rFonts w:ascii="GHEA Grapalat" w:hAnsi="GHEA Grapalat"/>
                <w:sz w:val="24"/>
                <w:szCs w:val="24"/>
              </w:rPr>
              <w:t>են</w:t>
            </w:r>
            <w:r w:rsidRPr="00B6065D">
              <w:rPr>
                <w:rFonts w:ascii="GHEA Grapalat" w:hAnsi="GHEA Grapalat"/>
                <w:sz w:val="24"/>
                <w:szCs w:val="24"/>
              </w:rPr>
              <w:t xml:space="preserve"> </w:t>
            </w:r>
            <w:r w:rsidRPr="0051492C">
              <w:rPr>
                <w:rFonts w:ascii="GHEA Grapalat" w:hAnsi="GHEA Grapalat"/>
                <w:sz w:val="24"/>
                <w:szCs w:val="24"/>
              </w:rPr>
              <w:t>եվրոպական</w:t>
            </w:r>
            <w:r w:rsidRPr="00B6065D">
              <w:rPr>
                <w:rFonts w:ascii="GHEA Grapalat" w:hAnsi="GHEA Grapalat"/>
                <w:sz w:val="24"/>
                <w:szCs w:val="24"/>
              </w:rPr>
              <w:t xml:space="preserve"> </w:t>
            </w:r>
            <w:r w:rsidRPr="0051492C">
              <w:rPr>
                <w:rFonts w:ascii="GHEA Grapalat" w:hAnsi="GHEA Grapalat"/>
                <w:sz w:val="24"/>
                <w:szCs w:val="24"/>
              </w:rPr>
              <w:t>որակավորումների</w:t>
            </w:r>
            <w:r w:rsidRPr="00B6065D">
              <w:rPr>
                <w:rFonts w:ascii="GHEA Grapalat" w:hAnsi="GHEA Grapalat"/>
                <w:sz w:val="24"/>
                <w:szCs w:val="24"/>
              </w:rPr>
              <w:t xml:space="preserve"> </w:t>
            </w:r>
            <w:r w:rsidRPr="0051492C">
              <w:rPr>
                <w:rFonts w:ascii="GHEA Grapalat" w:hAnsi="GHEA Grapalat"/>
                <w:sz w:val="24"/>
                <w:szCs w:val="24"/>
              </w:rPr>
              <w:t>համակարգի</w:t>
            </w:r>
            <w:r w:rsidRPr="00B6065D">
              <w:rPr>
                <w:rFonts w:ascii="GHEA Grapalat" w:hAnsi="GHEA Grapalat"/>
                <w:sz w:val="24"/>
                <w:szCs w:val="24"/>
              </w:rPr>
              <w:t xml:space="preserve"> </w:t>
            </w:r>
            <w:r w:rsidRPr="0051492C">
              <w:rPr>
                <w:rFonts w:ascii="GHEA Grapalat" w:hAnsi="GHEA Grapalat"/>
                <w:sz w:val="24"/>
                <w:szCs w:val="24"/>
              </w:rPr>
              <w:t>շրջանակներում</w:t>
            </w:r>
            <w:r w:rsidRPr="00B6065D">
              <w:rPr>
                <w:rFonts w:ascii="GHEA Grapalat" w:hAnsi="GHEA Grapalat"/>
                <w:sz w:val="24"/>
                <w:szCs w:val="24"/>
              </w:rPr>
              <w:t xml:space="preserve"> </w:t>
            </w:r>
            <w:r w:rsidRPr="0051492C">
              <w:rPr>
                <w:rFonts w:ascii="GHEA Grapalat" w:hAnsi="GHEA Grapalat"/>
                <w:sz w:val="24"/>
                <w:szCs w:val="24"/>
              </w:rPr>
              <w:t>կիրառվող</w:t>
            </w:r>
            <w:r w:rsidRPr="00B6065D">
              <w:rPr>
                <w:rFonts w:ascii="GHEA Grapalat" w:hAnsi="GHEA Grapalat"/>
                <w:sz w:val="24"/>
                <w:szCs w:val="24"/>
              </w:rPr>
              <w:t xml:space="preserve"> </w:t>
            </w:r>
            <w:r w:rsidRPr="0051492C">
              <w:rPr>
                <w:rFonts w:ascii="GHEA Grapalat" w:hAnsi="GHEA Grapalat"/>
                <w:sz w:val="24"/>
                <w:szCs w:val="24"/>
              </w:rPr>
              <w:t>կրթական</w:t>
            </w:r>
            <w:r w:rsidRPr="00B6065D">
              <w:rPr>
                <w:rFonts w:ascii="GHEA Grapalat" w:hAnsi="GHEA Grapalat"/>
                <w:sz w:val="24"/>
                <w:szCs w:val="24"/>
              </w:rPr>
              <w:t xml:space="preserve"> </w:t>
            </w:r>
            <w:r w:rsidRPr="0051492C">
              <w:rPr>
                <w:rFonts w:ascii="GHEA Grapalat" w:hAnsi="GHEA Grapalat"/>
                <w:sz w:val="24"/>
                <w:szCs w:val="24"/>
              </w:rPr>
              <w:t>աստիճանների</w:t>
            </w:r>
            <w:r w:rsidRPr="00B6065D">
              <w:rPr>
                <w:rFonts w:ascii="GHEA Grapalat" w:hAnsi="GHEA Grapalat"/>
                <w:sz w:val="24"/>
                <w:szCs w:val="24"/>
              </w:rPr>
              <w:t xml:space="preserve"> </w:t>
            </w:r>
            <w:r w:rsidRPr="0051492C">
              <w:rPr>
                <w:rFonts w:ascii="GHEA Grapalat" w:hAnsi="GHEA Grapalat"/>
                <w:sz w:val="24"/>
                <w:szCs w:val="24"/>
              </w:rPr>
              <w:t>դասակարգմանը։</w:t>
            </w:r>
            <w:r w:rsidRPr="00B6065D">
              <w:rPr>
                <w:rFonts w:ascii="GHEA Grapalat" w:hAnsi="GHEA Grapalat"/>
                <w:sz w:val="24"/>
                <w:szCs w:val="24"/>
              </w:rPr>
              <w:t xml:space="preserve"> </w:t>
            </w:r>
          </w:p>
          <w:p w:rsidR="00B6065D" w:rsidRPr="00B6065D" w:rsidRDefault="00B6065D" w:rsidP="0051492C">
            <w:pPr>
              <w:jc w:val="both"/>
              <w:rPr>
                <w:rFonts w:ascii="GHEA Grapalat" w:hAnsi="GHEA Grapalat"/>
                <w:sz w:val="24"/>
                <w:szCs w:val="24"/>
              </w:rPr>
            </w:pPr>
            <w:r w:rsidRPr="00B6065D">
              <w:rPr>
                <w:rFonts w:ascii="GHEA Grapalat" w:hAnsi="GHEA Grapalat"/>
                <w:sz w:val="24"/>
                <w:szCs w:val="24"/>
              </w:rPr>
              <w:t>Երկարատև ցիկլով մագիստրոսական ծրագիրը (</w:t>
            </w:r>
            <w:r w:rsidRPr="00B6065D">
              <w:rPr>
                <w:rFonts w:ascii="GHEA Grapalat" w:hAnsi="GHEA Grapalat"/>
                <w:sz w:val="24"/>
                <w:szCs w:val="24"/>
              </w:rPr>
              <w:t>«</w:t>
            </w:r>
            <w:r w:rsidRPr="00E56297">
              <w:rPr>
                <w:rStyle w:val="Teksttreci"/>
                <w:rFonts w:ascii="GHEA Grapalat" w:hAnsi="GHEA Grapalat"/>
                <w:sz w:val="24"/>
                <w:szCs w:val="24"/>
                <w:lang w:val="en-GB"/>
              </w:rPr>
              <w:t>long</w:t>
            </w:r>
            <w:r w:rsidRPr="00B6065D">
              <w:rPr>
                <w:rStyle w:val="Teksttreci"/>
                <w:rFonts w:ascii="GHEA Grapalat" w:hAnsi="GHEA Grapalat"/>
                <w:sz w:val="24"/>
                <w:szCs w:val="24"/>
              </w:rPr>
              <w:t>-</w:t>
            </w:r>
            <w:r w:rsidRPr="00E56297">
              <w:rPr>
                <w:rStyle w:val="Teksttreci"/>
                <w:rFonts w:ascii="GHEA Grapalat" w:hAnsi="GHEA Grapalat"/>
                <w:sz w:val="24"/>
                <w:szCs w:val="24"/>
                <w:lang w:val="en-GB"/>
              </w:rPr>
              <w:t>cycle</w:t>
            </w:r>
            <w:r w:rsidRPr="00B6065D">
              <w:rPr>
                <w:rStyle w:val="Teksttreci"/>
                <w:rFonts w:ascii="GHEA Grapalat" w:hAnsi="GHEA Grapalat"/>
                <w:sz w:val="24"/>
                <w:szCs w:val="24"/>
              </w:rPr>
              <w:t xml:space="preserve"> </w:t>
            </w:r>
            <w:r w:rsidRPr="00E56297">
              <w:rPr>
                <w:rStyle w:val="Teksttreci"/>
                <w:rFonts w:ascii="GHEA Grapalat" w:hAnsi="GHEA Grapalat"/>
                <w:sz w:val="24"/>
                <w:szCs w:val="24"/>
                <w:lang w:val="en-GB"/>
              </w:rPr>
              <w:t>Master</w:t>
            </w:r>
            <w:r w:rsidRPr="00B6065D">
              <w:rPr>
                <w:rStyle w:val="Teksttreci"/>
                <w:rFonts w:ascii="GHEA Grapalat" w:hAnsi="GHEA Grapalat"/>
                <w:sz w:val="24"/>
                <w:szCs w:val="24"/>
              </w:rPr>
              <w:t>’</w:t>
            </w:r>
            <w:r w:rsidRPr="00E56297">
              <w:rPr>
                <w:rStyle w:val="Teksttreci"/>
                <w:rFonts w:ascii="GHEA Grapalat" w:hAnsi="GHEA Grapalat"/>
                <w:sz w:val="24"/>
                <w:szCs w:val="24"/>
                <w:lang w:val="en-GB"/>
              </w:rPr>
              <w:t>s</w:t>
            </w:r>
            <w:r w:rsidRPr="00B6065D">
              <w:rPr>
                <w:rStyle w:val="Teksttreci"/>
                <w:rFonts w:ascii="GHEA Grapalat" w:hAnsi="GHEA Grapalat"/>
                <w:sz w:val="24"/>
                <w:szCs w:val="24"/>
              </w:rPr>
              <w:t xml:space="preserve"> </w:t>
            </w:r>
            <w:r w:rsidRPr="00E56297">
              <w:rPr>
                <w:rStyle w:val="Teksttreci"/>
                <w:rFonts w:ascii="GHEA Grapalat" w:hAnsi="GHEA Grapalat"/>
                <w:sz w:val="24"/>
                <w:szCs w:val="24"/>
                <w:lang w:val="en-GB"/>
              </w:rPr>
              <w:t>degree</w:t>
            </w:r>
            <w:r w:rsidRPr="00B6065D">
              <w:rPr>
                <w:rStyle w:val="Teksttreci"/>
                <w:rFonts w:ascii="GHEA Grapalat" w:hAnsi="GHEA Grapalat"/>
                <w:sz w:val="24"/>
                <w:szCs w:val="24"/>
              </w:rPr>
              <w:t xml:space="preserve"> </w:t>
            </w:r>
            <w:r w:rsidRPr="00E56297">
              <w:rPr>
                <w:rStyle w:val="Teksttreci"/>
                <w:rFonts w:ascii="GHEA Grapalat" w:hAnsi="GHEA Grapalat"/>
                <w:sz w:val="24"/>
                <w:szCs w:val="24"/>
                <w:lang w:val="en-GB"/>
              </w:rPr>
              <w:t>programmes</w:t>
            </w:r>
            <w:r w:rsidRPr="00B6065D">
              <w:rPr>
                <w:rFonts w:ascii="GHEA Grapalat" w:hAnsi="GHEA Grapalat"/>
                <w:sz w:val="24"/>
                <w:szCs w:val="24"/>
              </w:rPr>
              <w:t>»</w:t>
            </w:r>
            <w:r w:rsidRPr="00B6065D">
              <w:rPr>
                <w:rFonts w:ascii="GHEA Grapalat" w:hAnsi="GHEA Grapalat"/>
                <w:sz w:val="24"/>
                <w:szCs w:val="24"/>
              </w:rPr>
              <w:t xml:space="preserve">) բարձրագույն կրթության ինտեգրված </w:t>
            </w:r>
            <w:proofErr w:type="spellStart"/>
            <w:r w:rsidRPr="00B6065D">
              <w:rPr>
                <w:rFonts w:ascii="GHEA Grapalat" w:hAnsi="GHEA Grapalat"/>
                <w:sz w:val="24"/>
                <w:szCs w:val="24"/>
              </w:rPr>
              <w:t>ուղղություն</w:t>
            </w:r>
            <w:proofErr w:type="spellEnd"/>
            <w:r w:rsidRPr="00B6065D">
              <w:rPr>
                <w:rFonts w:ascii="GHEA Grapalat" w:hAnsi="GHEA Grapalat"/>
                <w:sz w:val="24"/>
                <w:szCs w:val="24"/>
              </w:rPr>
              <w:t xml:space="preserve"> է, </w:t>
            </w:r>
            <w:proofErr w:type="spellStart"/>
            <w:r w:rsidRPr="00B6065D">
              <w:rPr>
                <w:rFonts w:ascii="GHEA Grapalat" w:hAnsi="GHEA Grapalat"/>
                <w:sz w:val="24"/>
                <w:szCs w:val="24"/>
              </w:rPr>
              <w:t>որը</w:t>
            </w:r>
            <w:proofErr w:type="spellEnd"/>
            <w:r w:rsidRPr="00B6065D">
              <w:rPr>
                <w:rFonts w:ascii="GHEA Grapalat" w:hAnsi="GHEA Grapalat"/>
                <w:sz w:val="24"/>
                <w:szCs w:val="24"/>
              </w:rPr>
              <w:t xml:space="preserve"> </w:t>
            </w:r>
            <w:proofErr w:type="spellStart"/>
            <w:r w:rsidRPr="00B6065D">
              <w:rPr>
                <w:rFonts w:ascii="GHEA Grapalat" w:hAnsi="GHEA Grapalat"/>
                <w:sz w:val="24"/>
                <w:szCs w:val="24"/>
              </w:rPr>
              <w:t>միավորում</w:t>
            </w:r>
            <w:proofErr w:type="spellEnd"/>
            <w:r w:rsidRPr="00B6065D">
              <w:rPr>
                <w:rFonts w:ascii="GHEA Grapalat" w:hAnsi="GHEA Grapalat"/>
                <w:sz w:val="24"/>
                <w:szCs w:val="24"/>
              </w:rPr>
              <w:t xml:space="preserve"> է </w:t>
            </w:r>
            <w:proofErr w:type="spellStart"/>
            <w:r w:rsidRPr="00B6065D">
              <w:rPr>
                <w:rFonts w:ascii="GHEA Grapalat" w:hAnsi="GHEA Grapalat"/>
                <w:sz w:val="24"/>
                <w:szCs w:val="24"/>
              </w:rPr>
              <w:t>բակալավրիատի</w:t>
            </w:r>
            <w:proofErr w:type="spellEnd"/>
            <w:r w:rsidRPr="00B6065D">
              <w:rPr>
                <w:rFonts w:ascii="GHEA Grapalat" w:hAnsi="GHEA Grapalat"/>
                <w:sz w:val="24"/>
                <w:szCs w:val="24"/>
              </w:rPr>
              <w:t xml:space="preserve"> և </w:t>
            </w:r>
            <w:proofErr w:type="spellStart"/>
            <w:r w:rsidRPr="00B6065D">
              <w:rPr>
                <w:rFonts w:ascii="GHEA Grapalat" w:hAnsi="GHEA Grapalat"/>
                <w:sz w:val="24"/>
                <w:szCs w:val="24"/>
              </w:rPr>
              <w:t>մագիստրատուրայի</w:t>
            </w:r>
            <w:proofErr w:type="spellEnd"/>
            <w:r w:rsidRPr="00B6065D">
              <w:rPr>
                <w:rFonts w:ascii="GHEA Grapalat" w:hAnsi="GHEA Grapalat"/>
                <w:sz w:val="24"/>
                <w:szCs w:val="24"/>
              </w:rPr>
              <w:t xml:space="preserve"> </w:t>
            </w:r>
            <w:proofErr w:type="spellStart"/>
            <w:r w:rsidRPr="00B6065D">
              <w:rPr>
                <w:rFonts w:ascii="GHEA Grapalat" w:hAnsi="GHEA Grapalat"/>
                <w:sz w:val="24"/>
                <w:szCs w:val="24"/>
              </w:rPr>
              <w:t>ուսումնառությունը</w:t>
            </w:r>
            <w:proofErr w:type="spellEnd"/>
            <w:r w:rsidRPr="00B6065D">
              <w:rPr>
                <w:rFonts w:ascii="GHEA Grapalat" w:hAnsi="GHEA Grapalat"/>
                <w:sz w:val="24"/>
                <w:szCs w:val="24"/>
              </w:rPr>
              <w:t xml:space="preserve"> </w:t>
            </w:r>
            <w:proofErr w:type="spellStart"/>
            <w:r w:rsidRPr="00B6065D">
              <w:rPr>
                <w:rFonts w:ascii="GHEA Grapalat" w:hAnsi="GHEA Grapalat"/>
                <w:sz w:val="24"/>
                <w:szCs w:val="24"/>
              </w:rPr>
              <w:t>մեկ</w:t>
            </w:r>
            <w:proofErr w:type="spellEnd"/>
            <w:r w:rsidRPr="00B6065D">
              <w:rPr>
                <w:rFonts w:ascii="GHEA Grapalat" w:hAnsi="GHEA Grapalat"/>
                <w:sz w:val="24"/>
                <w:szCs w:val="24"/>
              </w:rPr>
              <w:t xml:space="preserve"> </w:t>
            </w:r>
            <w:proofErr w:type="spellStart"/>
            <w:r w:rsidRPr="00B6065D">
              <w:rPr>
                <w:rFonts w:ascii="GHEA Grapalat" w:hAnsi="GHEA Grapalat"/>
                <w:sz w:val="24"/>
                <w:szCs w:val="24"/>
              </w:rPr>
              <w:t>միասնական</w:t>
            </w:r>
            <w:proofErr w:type="spellEnd"/>
            <w:r w:rsidRPr="00B6065D">
              <w:rPr>
                <w:rFonts w:ascii="GHEA Grapalat" w:hAnsi="GHEA Grapalat"/>
                <w:sz w:val="24"/>
                <w:szCs w:val="24"/>
              </w:rPr>
              <w:t xml:space="preserve"> և </w:t>
            </w:r>
            <w:proofErr w:type="spellStart"/>
            <w:r w:rsidRPr="00B6065D">
              <w:rPr>
                <w:rFonts w:ascii="GHEA Grapalat" w:hAnsi="GHEA Grapalat"/>
                <w:sz w:val="24"/>
                <w:szCs w:val="24"/>
              </w:rPr>
              <w:t>անընդհատ</w:t>
            </w:r>
            <w:proofErr w:type="spellEnd"/>
            <w:r w:rsidRPr="00B6065D">
              <w:rPr>
                <w:rFonts w:ascii="GHEA Grapalat" w:hAnsi="GHEA Grapalat"/>
                <w:sz w:val="24"/>
                <w:szCs w:val="24"/>
              </w:rPr>
              <w:t xml:space="preserve"> </w:t>
            </w:r>
            <w:proofErr w:type="spellStart"/>
            <w:r w:rsidRPr="00B6065D">
              <w:rPr>
                <w:rFonts w:ascii="GHEA Grapalat" w:hAnsi="GHEA Grapalat"/>
                <w:sz w:val="24"/>
                <w:szCs w:val="24"/>
              </w:rPr>
              <w:t>դասընթացի</w:t>
            </w:r>
            <w:proofErr w:type="spellEnd"/>
            <w:r w:rsidRPr="00B6065D">
              <w:rPr>
                <w:rFonts w:ascii="GHEA Grapalat" w:hAnsi="GHEA Grapalat"/>
                <w:sz w:val="24"/>
                <w:szCs w:val="24"/>
              </w:rPr>
              <w:t xml:space="preserve"> </w:t>
            </w:r>
            <w:proofErr w:type="spellStart"/>
            <w:r w:rsidRPr="00B6065D">
              <w:rPr>
                <w:rFonts w:ascii="GHEA Grapalat" w:hAnsi="GHEA Grapalat"/>
                <w:sz w:val="24"/>
                <w:szCs w:val="24"/>
              </w:rPr>
              <w:t>մեջ</w:t>
            </w:r>
            <w:proofErr w:type="spellEnd"/>
            <w:r w:rsidRPr="00B6065D">
              <w:rPr>
                <w:rFonts w:ascii="GHEA Grapalat" w:hAnsi="GHEA Grapalat"/>
                <w:sz w:val="24"/>
                <w:szCs w:val="24"/>
              </w:rPr>
              <w:t>։</w:t>
            </w:r>
          </w:p>
          <w:p w:rsidR="0051492C" w:rsidRPr="0051492C" w:rsidRDefault="0051492C" w:rsidP="0051492C">
            <w:pPr>
              <w:jc w:val="both"/>
              <w:rPr>
                <w:rFonts w:ascii="GHEA Grapalat" w:hAnsi="GHEA Grapalat"/>
                <w:sz w:val="24"/>
                <w:szCs w:val="24"/>
                <w:lang w:val="en-US"/>
              </w:rPr>
            </w:pPr>
            <w:r w:rsidRPr="00B6065D">
              <w:rPr>
                <w:rFonts w:ascii="GHEA Grapalat" w:hAnsi="GHEA Grapalat"/>
                <w:sz w:val="24"/>
                <w:szCs w:val="24"/>
              </w:rPr>
              <w:t>2-</w:t>
            </w:r>
            <w:r w:rsidRPr="0051492C">
              <w:rPr>
                <w:rFonts w:ascii="GHEA Grapalat" w:hAnsi="GHEA Grapalat"/>
                <w:sz w:val="24"/>
                <w:szCs w:val="24"/>
              </w:rPr>
              <w:t>րդ</w:t>
            </w:r>
            <w:r w:rsidRPr="00B6065D">
              <w:rPr>
                <w:rFonts w:ascii="GHEA Grapalat" w:hAnsi="GHEA Grapalat"/>
                <w:sz w:val="24"/>
                <w:szCs w:val="24"/>
              </w:rPr>
              <w:t xml:space="preserve"> </w:t>
            </w:r>
            <w:r w:rsidRPr="0051492C">
              <w:rPr>
                <w:rFonts w:ascii="GHEA Grapalat" w:hAnsi="GHEA Grapalat"/>
                <w:sz w:val="24"/>
                <w:szCs w:val="24"/>
              </w:rPr>
              <w:t>ենթակետով</w:t>
            </w:r>
            <w:r w:rsidRPr="00B6065D">
              <w:rPr>
                <w:rFonts w:ascii="GHEA Grapalat" w:hAnsi="GHEA Grapalat"/>
                <w:sz w:val="24"/>
                <w:szCs w:val="24"/>
              </w:rPr>
              <w:t xml:space="preserve"> </w:t>
            </w:r>
            <w:r w:rsidRPr="0051492C">
              <w:rPr>
                <w:rFonts w:ascii="GHEA Grapalat" w:hAnsi="GHEA Grapalat"/>
                <w:sz w:val="24"/>
                <w:szCs w:val="24"/>
              </w:rPr>
              <w:t>նախատեսվում</w:t>
            </w:r>
            <w:r w:rsidRPr="00B6065D">
              <w:rPr>
                <w:rFonts w:ascii="GHEA Grapalat" w:hAnsi="GHEA Grapalat"/>
                <w:sz w:val="24"/>
                <w:szCs w:val="24"/>
              </w:rPr>
              <w:t xml:space="preserve"> </w:t>
            </w:r>
            <w:r w:rsidRPr="0051492C">
              <w:rPr>
                <w:rFonts w:ascii="GHEA Grapalat" w:hAnsi="GHEA Grapalat"/>
                <w:sz w:val="24"/>
                <w:szCs w:val="24"/>
              </w:rPr>
              <w:t>է</w:t>
            </w:r>
            <w:r w:rsidRPr="00B6065D">
              <w:rPr>
                <w:rFonts w:ascii="GHEA Grapalat" w:hAnsi="GHEA Grapalat"/>
                <w:sz w:val="24"/>
                <w:szCs w:val="24"/>
              </w:rPr>
              <w:t xml:space="preserve"> </w:t>
            </w:r>
            <w:r w:rsidRPr="0051492C">
              <w:rPr>
                <w:rFonts w:ascii="GHEA Grapalat" w:hAnsi="GHEA Grapalat"/>
                <w:sz w:val="24"/>
                <w:szCs w:val="24"/>
              </w:rPr>
              <w:t>ուսանողների</w:t>
            </w:r>
            <w:r w:rsidRPr="00B6065D">
              <w:rPr>
                <w:rFonts w:ascii="GHEA Grapalat" w:hAnsi="GHEA Grapalat"/>
                <w:sz w:val="24"/>
                <w:szCs w:val="24"/>
              </w:rPr>
              <w:t xml:space="preserve">, </w:t>
            </w:r>
            <w:r w:rsidRPr="0051492C">
              <w:rPr>
                <w:rFonts w:ascii="GHEA Grapalat" w:hAnsi="GHEA Grapalat"/>
                <w:sz w:val="24"/>
                <w:szCs w:val="24"/>
              </w:rPr>
              <w:t>ասպիրանտների</w:t>
            </w:r>
            <w:r w:rsidRPr="00B6065D">
              <w:rPr>
                <w:rFonts w:ascii="GHEA Grapalat" w:hAnsi="GHEA Grapalat"/>
                <w:sz w:val="24"/>
                <w:szCs w:val="24"/>
              </w:rPr>
              <w:t xml:space="preserve"> </w:t>
            </w:r>
            <w:r w:rsidRPr="0051492C">
              <w:rPr>
                <w:rFonts w:ascii="GHEA Grapalat" w:hAnsi="GHEA Grapalat"/>
                <w:sz w:val="24"/>
                <w:szCs w:val="24"/>
              </w:rPr>
              <w:t>և</w:t>
            </w:r>
            <w:r w:rsidRPr="00B6065D">
              <w:rPr>
                <w:rFonts w:ascii="GHEA Grapalat" w:hAnsi="GHEA Grapalat"/>
                <w:sz w:val="24"/>
                <w:szCs w:val="24"/>
              </w:rPr>
              <w:t xml:space="preserve"> </w:t>
            </w:r>
            <w:r w:rsidRPr="0051492C">
              <w:rPr>
                <w:rFonts w:ascii="GHEA Grapalat" w:hAnsi="GHEA Grapalat"/>
                <w:sz w:val="24"/>
                <w:szCs w:val="24"/>
              </w:rPr>
              <w:t>դասախոսների՝</w:t>
            </w:r>
            <w:r w:rsidRPr="0051492C">
              <w:rPr>
                <w:rFonts w:ascii="GHEA Grapalat" w:hAnsi="GHEA Grapalat"/>
                <w:sz w:val="24"/>
                <w:szCs w:val="24"/>
                <w:lang w:val="en-US"/>
              </w:rPr>
              <w:t xml:space="preserve"> </w:t>
            </w:r>
            <w:r w:rsidRPr="0051492C">
              <w:rPr>
                <w:rFonts w:ascii="GHEA Grapalat" w:hAnsi="GHEA Grapalat"/>
                <w:sz w:val="24"/>
                <w:szCs w:val="24"/>
              </w:rPr>
              <w:t>Լեհաստանի</w:t>
            </w:r>
            <w:r w:rsidRPr="0051492C">
              <w:rPr>
                <w:rFonts w:ascii="GHEA Grapalat" w:hAnsi="GHEA Grapalat"/>
                <w:sz w:val="24"/>
                <w:szCs w:val="24"/>
                <w:lang w:val="en-US"/>
              </w:rPr>
              <w:t xml:space="preserve"> </w:t>
            </w:r>
            <w:r w:rsidRPr="0051492C">
              <w:rPr>
                <w:rFonts w:ascii="GHEA Grapalat" w:hAnsi="GHEA Grapalat"/>
                <w:sz w:val="24"/>
                <w:szCs w:val="24"/>
              </w:rPr>
              <w:t>համապատասխան</w:t>
            </w:r>
            <w:r w:rsidRPr="0051492C">
              <w:rPr>
                <w:rFonts w:ascii="GHEA Grapalat" w:hAnsi="GHEA Grapalat"/>
                <w:sz w:val="24"/>
                <w:szCs w:val="24"/>
                <w:lang w:val="en-US"/>
              </w:rPr>
              <w:t xml:space="preserve"> </w:t>
            </w:r>
            <w:r w:rsidRPr="0051492C">
              <w:rPr>
                <w:rFonts w:ascii="GHEA Grapalat" w:hAnsi="GHEA Grapalat"/>
                <w:sz w:val="24"/>
                <w:szCs w:val="24"/>
              </w:rPr>
              <w:t>բարձրագույն</w:t>
            </w:r>
            <w:r w:rsidRPr="0051492C">
              <w:rPr>
                <w:rFonts w:ascii="GHEA Grapalat" w:hAnsi="GHEA Grapalat"/>
                <w:sz w:val="24"/>
                <w:szCs w:val="24"/>
                <w:lang w:val="en-US"/>
              </w:rPr>
              <w:t xml:space="preserve"> </w:t>
            </w:r>
            <w:r w:rsidRPr="0051492C">
              <w:rPr>
                <w:rFonts w:ascii="GHEA Grapalat" w:hAnsi="GHEA Grapalat"/>
                <w:sz w:val="24"/>
                <w:szCs w:val="24"/>
              </w:rPr>
              <w:t>ուսումնական</w:t>
            </w:r>
            <w:r w:rsidRPr="0051492C">
              <w:rPr>
                <w:rFonts w:ascii="GHEA Grapalat" w:hAnsi="GHEA Grapalat"/>
                <w:sz w:val="24"/>
                <w:szCs w:val="24"/>
                <w:lang w:val="en-US"/>
              </w:rPr>
              <w:t xml:space="preserve"> </w:t>
            </w:r>
            <w:r w:rsidRPr="0051492C">
              <w:rPr>
                <w:rFonts w:ascii="GHEA Grapalat" w:hAnsi="GHEA Grapalat"/>
                <w:sz w:val="24"/>
                <w:szCs w:val="24"/>
              </w:rPr>
              <w:t>հաստատություններում</w:t>
            </w:r>
            <w:r w:rsidRPr="0051492C">
              <w:rPr>
                <w:rFonts w:ascii="GHEA Grapalat" w:hAnsi="GHEA Grapalat"/>
                <w:sz w:val="24"/>
                <w:szCs w:val="24"/>
                <w:lang w:val="en-US"/>
              </w:rPr>
              <w:t xml:space="preserve"> </w:t>
            </w:r>
            <w:r w:rsidRPr="0051492C">
              <w:rPr>
                <w:rFonts w:ascii="GHEA Grapalat" w:hAnsi="GHEA Grapalat"/>
                <w:sz w:val="24"/>
                <w:szCs w:val="24"/>
              </w:rPr>
              <w:t>գիտահետազոտական</w:t>
            </w:r>
            <w:r w:rsidRPr="0051492C">
              <w:rPr>
                <w:rFonts w:ascii="GHEA Grapalat" w:hAnsi="GHEA Grapalat"/>
                <w:sz w:val="24"/>
                <w:szCs w:val="24"/>
                <w:lang w:val="en-US"/>
              </w:rPr>
              <w:t xml:space="preserve"> </w:t>
            </w:r>
            <w:r w:rsidRPr="0051492C">
              <w:rPr>
                <w:rFonts w:ascii="GHEA Grapalat" w:hAnsi="GHEA Grapalat"/>
                <w:sz w:val="24"/>
                <w:szCs w:val="24"/>
              </w:rPr>
              <w:t>նպատակներով</w:t>
            </w:r>
            <w:r w:rsidRPr="0051492C">
              <w:rPr>
                <w:rFonts w:ascii="GHEA Grapalat" w:hAnsi="GHEA Grapalat"/>
                <w:sz w:val="24"/>
                <w:szCs w:val="24"/>
                <w:lang w:val="en-US"/>
              </w:rPr>
              <w:t xml:space="preserve"> </w:t>
            </w:r>
            <w:r w:rsidRPr="0051492C">
              <w:rPr>
                <w:rFonts w:ascii="GHEA Grapalat" w:hAnsi="GHEA Grapalat"/>
                <w:sz w:val="24"/>
                <w:szCs w:val="24"/>
              </w:rPr>
              <w:t>կարճաժամկետ</w:t>
            </w:r>
            <w:r w:rsidRPr="0051492C">
              <w:rPr>
                <w:rFonts w:ascii="GHEA Grapalat" w:hAnsi="GHEA Grapalat"/>
                <w:sz w:val="24"/>
                <w:szCs w:val="24"/>
                <w:lang w:val="en-US"/>
              </w:rPr>
              <w:t xml:space="preserve"> </w:t>
            </w:r>
            <w:r w:rsidRPr="0051492C">
              <w:rPr>
                <w:rFonts w:ascii="GHEA Grapalat" w:hAnsi="GHEA Grapalat"/>
                <w:sz w:val="24"/>
                <w:szCs w:val="24"/>
              </w:rPr>
              <w:t>այցելությունների</w:t>
            </w:r>
            <w:r w:rsidRPr="0051492C">
              <w:rPr>
                <w:rFonts w:ascii="GHEA Grapalat" w:hAnsi="GHEA Grapalat"/>
                <w:sz w:val="24"/>
                <w:szCs w:val="24"/>
                <w:lang w:val="en-US"/>
              </w:rPr>
              <w:t xml:space="preserve"> </w:t>
            </w:r>
            <w:r w:rsidRPr="0051492C">
              <w:rPr>
                <w:rFonts w:ascii="GHEA Grapalat" w:hAnsi="GHEA Grapalat"/>
                <w:sz w:val="24"/>
                <w:szCs w:val="24"/>
              </w:rPr>
              <w:t>հնարավորություն՝</w:t>
            </w:r>
            <w:r w:rsidRPr="0051492C">
              <w:rPr>
                <w:rFonts w:ascii="GHEA Grapalat" w:hAnsi="GHEA Grapalat"/>
                <w:sz w:val="24"/>
                <w:szCs w:val="24"/>
                <w:lang w:val="en-US"/>
              </w:rPr>
              <w:t xml:space="preserve"> </w:t>
            </w:r>
            <w:r w:rsidRPr="0051492C">
              <w:rPr>
                <w:rFonts w:ascii="GHEA Grapalat" w:hAnsi="GHEA Grapalat"/>
                <w:sz w:val="24"/>
                <w:szCs w:val="24"/>
              </w:rPr>
              <w:t>սահմանված</w:t>
            </w:r>
            <w:r w:rsidRPr="0051492C">
              <w:rPr>
                <w:rFonts w:ascii="GHEA Grapalat" w:hAnsi="GHEA Grapalat"/>
                <w:sz w:val="24"/>
                <w:szCs w:val="24"/>
                <w:lang w:val="en-US"/>
              </w:rPr>
              <w:t xml:space="preserve"> </w:t>
            </w:r>
            <w:r w:rsidRPr="0051492C">
              <w:rPr>
                <w:rFonts w:ascii="GHEA Grapalat" w:hAnsi="GHEA Grapalat"/>
                <w:sz w:val="24"/>
                <w:szCs w:val="24"/>
              </w:rPr>
              <w:t>ընդհանուր</w:t>
            </w:r>
            <w:r w:rsidRPr="0051492C">
              <w:rPr>
                <w:rFonts w:ascii="GHEA Grapalat" w:hAnsi="GHEA Grapalat"/>
                <w:sz w:val="24"/>
                <w:szCs w:val="24"/>
                <w:lang w:val="en-US"/>
              </w:rPr>
              <w:t xml:space="preserve"> </w:t>
            </w:r>
            <w:r w:rsidRPr="0051492C">
              <w:rPr>
                <w:rFonts w:ascii="GHEA Grapalat" w:hAnsi="GHEA Grapalat"/>
                <w:sz w:val="24"/>
                <w:szCs w:val="24"/>
              </w:rPr>
              <w:t>և</w:t>
            </w:r>
            <w:r w:rsidRPr="0051492C">
              <w:rPr>
                <w:rFonts w:ascii="GHEA Grapalat" w:hAnsi="GHEA Grapalat"/>
                <w:sz w:val="24"/>
                <w:szCs w:val="24"/>
                <w:lang w:val="en-US"/>
              </w:rPr>
              <w:t xml:space="preserve"> </w:t>
            </w:r>
            <w:r w:rsidRPr="0051492C">
              <w:rPr>
                <w:rFonts w:ascii="GHEA Grapalat" w:hAnsi="GHEA Grapalat"/>
                <w:sz w:val="24"/>
                <w:szCs w:val="24"/>
              </w:rPr>
              <w:t>անհատական</w:t>
            </w:r>
            <w:r w:rsidRPr="0051492C">
              <w:rPr>
                <w:rFonts w:ascii="GHEA Grapalat" w:hAnsi="GHEA Grapalat"/>
                <w:sz w:val="24"/>
                <w:szCs w:val="24"/>
                <w:lang w:val="en-US"/>
              </w:rPr>
              <w:t xml:space="preserve"> </w:t>
            </w:r>
            <w:r w:rsidRPr="0051492C">
              <w:rPr>
                <w:rFonts w:ascii="GHEA Grapalat" w:hAnsi="GHEA Grapalat"/>
                <w:sz w:val="24"/>
                <w:szCs w:val="24"/>
              </w:rPr>
              <w:t>տևողության</w:t>
            </w:r>
            <w:r w:rsidRPr="0051492C">
              <w:rPr>
                <w:rFonts w:ascii="GHEA Grapalat" w:hAnsi="GHEA Grapalat"/>
                <w:sz w:val="24"/>
                <w:szCs w:val="24"/>
                <w:lang w:val="en-US"/>
              </w:rPr>
              <w:t xml:space="preserve"> </w:t>
            </w:r>
            <w:r w:rsidRPr="0051492C">
              <w:rPr>
                <w:rFonts w:ascii="GHEA Grapalat" w:hAnsi="GHEA Grapalat"/>
                <w:sz w:val="24"/>
                <w:szCs w:val="24"/>
              </w:rPr>
              <w:t>շրջանակներում։</w:t>
            </w:r>
            <w:r>
              <w:rPr>
                <w:rFonts w:ascii="GHEA Grapalat" w:hAnsi="GHEA Grapalat"/>
                <w:sz w:val="24"/>
                <w:szCs w:val="24"/>
                <w:lang w:val="en-US"/>
              </w:rPr>
              <w:t xml:space="preserve"> </w:t>
            </w:r>
          </w:p>
          <w:p w:rsidR="000A65E4" w:rsidRPr="00451CF9" w:rsidRDefault="0051492C" w:rsidP="0051492C">
            <w:pPr>
              <w:jc w:val="both"/>
              <w:rPr>
                <w:rFonts w:ascii="GHEA Grapalat" w:hAnsi="GHEA Grapalat"/>
                <w:sz w:val="24"/>
                <w:szCs w:val="24"/>
              </w:rPr>
            </w:pPr>
            <w:r w:rsidRPr="0051492C">
              <w:rPr>
                <w:rFonts w:ascii="GHEA Grapalat" w:hAnsi="GHEA Grapalat"/>
                <w:sz w:val="24"/>
                <w:szCs w:val="24"/>
              </w:rPr>
              <w:t>Ինչ</w:t>
            </w:r>
            <w:r w:rsidRPr="0051492C">
              <w:rPr>
                <w:rFonts w:ascii="GHEA Grapalat" w:hAnsi="GHEA Grapalat"/>
                <w:sz w:val="24"/>
                <w:szCs w:val="24"/>
                <w:lang w:val="en-US"/>
              </w:rPr>
              <w:t xml:space="preserve"> </w:t>
            </w:r>
            <w:r w:rsidRPr="0051492C">
              <w:rPr>
                <w:rFonts w:ascii="GHEA Grapalat" w:hAnsi="GHEA Grapalat"/>
                <w:sz w:val="24"/>
                <w:szCs w:val="24"/>
              </w:rPr>
              <w:t>վերաբերում</w:t>
            </w:r>
            <w:r w:rsidRPr="0051492C">
              <w:rPr>
                <w:rFonts w:ascii="GHEA Grapalat" w:hAnsi="GHEA Grapalat"/>
                <w:sz w:val="24"/>
                <w:szCs w:val="24"/>
                <w:lang w:val="en-US"/>
              </w:rPr>
              <w:t xml:space="preserve"> </w:t>
            </w:r>
            <w:r w:rsidRPr="0051492C">
              <w:rPr>
                <w:rFonts w:ascii="GHEA Grapalat" w:hAnsi="GHEA Grapalat"/>
                <w:sz w:val="24"/>
                <w:szCs w:val="24"/>
              </w:rPr>
              <w:t>է</w:t>
            </w:r>
            <w:r w:rsidRPr="0051492C">
              <w:rPr>
                <w:rFonts w:ascii="GHEA Grapalat" w:hAnsi="GHEA Grapalat"/>
                <w:sz w:val="24"/>
                <w:szCs w:val="24"/>
                <w:lang w:val="en-US"/>
              </w:rPr>
              <w:t xml:space="preserve"> </w:t>
            </w:r>
            <w:r w:rsidRPr="0051492C">
              <w:rPr>
                <w:rFonts w:ascii="GHEA Grapalat" w:hAnsi="GHEA Grapalat"/>
                <w:sz w:val="24"/>
                <w:szCs w:val="24"/>
              </w:rPr>
              <w:t>կրթաթոշակի</w:t>
            </w:r>
            <w:r w:rsidRPr="0051492C">
              <w:rPr>
                <w:rFonts w:ascii="GHEA Grapalat" w:hAnsi="GHEA Grapalat"/>
                <w:sz w:val="24"/>
                <w:szCs w:val="24"/>
                <w:lang w:val="en-US"/>
              </w:rPr>
              <w:t xml:space="preserve"> </w:t>
            </w:r>
            <w:r w:rsidRPr="0051492C">
              <w:rPr>
                <w:rFonts w:ascii="GHEA Grapalat" w:hAnsi="GHEA Grapalat"/>
                <w:sz w:val="24"/>
                <w:szCs w:val="24"/>
              </w:rPr>
              <w:t>վճարմանը</w:t>
            </w:r>
            <w:r w:rsidRPr="0051492C">
              <w:rPr>
                <w:rFonts w:ascii="GHEA Grapalat" w:hAnsi="GHEA Grapalat"/>
                <w:sz w:val="24"/>
                <w:szCs w:val="24"/>
                <w:lang w:val="en-US"/>
              </w:rPr>
              <w:t xml:space="preserve">, </w:t>
            </w:r>
            <w:r>
              <w:rPr>
                <w:rFonts w:ascii="GHEA Grapalat" w:eastAsia="Times New Roman" w:hAnsi="GHEA Grapalat"/>
                <w:sz w:val="24"/>
                <w:szCs w:val="24"/>
                <w:lang w:val="hy-AM"/>
              </w:rPr>
              <w:t>«Կրթաթոշակի վճարման հնարավորությունը կդիտարկվի հայկական կողմի կողմից»</w:t>
            </w:r>
            <w:r>
              <w:rPr>
                <w:rFonts w:ascii="GHEA Grapalat" w:eastAsia="Times New Roman" w:hAnsi="GHEA Grapalat"/>
                <w:sz w:val="24"/>
                <w:szCs w:val="24"/>
                <w:lang w:val="en-US"/>
              </w:rPr>
              <w:t xml:space="preserve"> (</w:t>
            </w:r>
            <w:r w:rsidRPr="0051492C">
              <w:rPr>
                <w:rFonts w:ascii="GHEA Grapalat" w:hAnsi="GHEA Grapalat"/>
                <w:sz w:val="24"/>
                <w:szCs w:val="24"/>
                <w:lang w:val="en-US"/>
              </w:rPr>
              <w:t>«The possibility of paying the scholarship will be considered by the Armenian side»</w:t>
            </w:r>
            <w:r>
              <w:rPr>
                <w:rFonts w:ascii="GHEA Grapalat" w:hAnsi="GHEA Grapalat"/>
                <w:sz w:val="24"/>
                <w:szCs w:val="24"/>
                <w:lang w:val="en-US"/>
              </w:rPr>
              <w:t>)</w:t>
            </w:r>
            <w:r w:rsidRPr="0051492C">
              <w:rPr>
                <w:rFonts w:ascii="GHEA Grapalat" w:hAnsi="GHEA Grapalat"/>
                <w:sz w:val="24"/>
                <w:szCs w:val="24"/>
                <w:lang w:val="en-US"/>
              </w:rPr>
              <w:t xml:space="preserve"> </w:t>
            </w:r>
            <w:r w:rsidRPr="0051492C">
              <w:rPr>
                <w:rFonts w:ascii="GHEA Grapalat" w:hAnsi="GHEA Grapalat"/>
                <w:sz w:val="24"/>
                <w:szCs w:val="24"/>
              </w:rPr>
              <w:t>ձևակերպմամբ</w:t>
            </w:r>
            <w:r w:rsidRPr="0051492C">
              <w:rPr>
                <w:rFonts w:ascii="GHEA Grapalat" w:hAnsi="GHEA Grapalat"/>
                <w:sz w:val="24"/>
                <w:szCs w:val="24"/>
                <w:lang w:val="en-US"/>
              </w:rPr>
              <w:t xml:space="preserve"> </w:t>
            </w:r>
            <w:r w:rsidRPr="0051492C">
              <w:rPr>
                <w:rFonts w:ascii="GHEA Grapalat" w:hAnsi="GHEA Grapalat"/>
                <w:sz w:val="24"/>
                <w:szCs w:val="24"/>
              </w:rPr>
              <w:t>հստակեցվում</w:t>
            </w:r>
            <w:r w:rsidRPr="0051492C">
              <w:rPr>
                <w:rFonts w:ascii="GHEA Grapalat" w:hAnsi="GHEA Grapalat"/>
                <w:sz w:val="24"/>
                <w:szCs w:val="24"/>
                <w:lang w:val="en-US"/>
              </w:rPr>
              <w:t xml:space="preserve"> </w:t>
            </w:r>
            <w:r w:rsidRPr="0051492C">
              <w:rPr>
                <w:rFonts w:ascii="GHEA Grapalat" w:hAnsi="GHEA Grapalat"/>
                <w:sz w:val="24"/>
                <w:szCs w:val="24"/>
              </w:rPr>
              <w:t>է</w:t>
            </w:r>
            <w:r w:rsidRPr="0051492C">
              <w:rPr>
                <w:rFonts w:ascii="GHEA Grapalat" w:hAnsi="GHEA Grapalat"/>
                <w:sz w:val="24"/>
                <w:szCs w:val="24"/>
                <w:lang w:val="en-US"/>
              </w:rPr>
              <w:t xml:space="preserve">, </w:t>
            </w:r>
            <w:r w:rsidRPr="0051492C">
              <w:rPr>
                <w:rFonts w:ascii="GHEA Grapalat" w:hAnsi="GHEA Grapalat"/>
                <w:sz w:val="24"/>
                <w:szCs w:val="24"/>
              </w:rPr>
              <w:t>որ</w:t>
            </w:r>
            <w:r w:rsidRPr="0051492C">
              <w:rPr>
                <w:rFonts w:ascii="GHEA Grapalat" w:hAnsi="GHEA Grapalat"/>
                <w:sz w:val="24"/>
                <w:szCs w:val="24"/>
                <w:lang w:val="en-US"/>
              </w:rPr>
              <w:t xml:space="preserve"> </w:t>
            </w:r>
            <w:r w:rsidRPr="0051492C">
              <w:rPr>
                <w:rFonts w:ascii="GHEA Grapalat" w:hAnsi="GHEA Grapalat"/>
                <w:sz w:val="24"/>
                <w:szCs w:val="24"/>
              </w:rPr>
              <w:t>կրթաթոշակի</w:t>
            </w:r>
            <w:r w:rsidRPr="0051492C">
              <w:rPr>
                <w:rFonts w:ascii="GHEA Grapalat" w:hAnsi="GHEA Grapalat"/>
                <w:sz w:val="24"/>
                <w:szCs w:val="24"/>
                <w:lang w:val="en-US"/>
              </w:rPr>
              <w:t xml:space="preserve"> </w:t>
            </w:r>
            <w:r w:rsidRPr="0051492C">
              <w:rPr>
                <w:rFonts w:ascii="GHEA Grapalat" w:hAnsi="GHEA Grapalat"/>
                <w:sz w:val="24"/>
                <w:szCs w:val="24"/>
              </w:rPr>
              <w:t>տրամադրումը</w:t>
            </w:r>
            <w:r w:rsidRPr="0051492C">
              <w:rPr>
                <w:rFonts w:ascii="GHEA Grapalat" w:hAnsi="GHEA Grapalat"/>
                <w:sz w:val="24"/>
                <w:szCs w:val="24"/>
                <w:lang w:val="en-US"/>
              </w:rPr>
              <w:t xml:space="preserve"> </w:t>
            </w:r>
            <w:r w:rsidRPr="0051492C">
              <w:rPr>
                <w:rFonts w:ascii="GHEA Grapalat" w:hAnsi="GHEA Grapalat"/>
                <w:sz w:val="24"/>
                <w:szCs w:val="24"/>
              </w:rPr>
              <w:t>պարտադիր</w:t>
            </w:r>
            <w:r w:rsidRPr="0051492C">
              <w:rPr>
                <w:rFonts w:ascii="GHEA Grapalat" w:hAnsi="GHEA Grapalat"/>
                <w:sz w:val="24"/>
                <w:szCs w:val="24"/>
                <w:lang w:val="en-US"/>
              </w:rPr>
              <w:t xml:space="preserve"> </w:t>
            </w:r>
            <w:r w:rsidRPr="0051492C">
              <w:rPr>
                <w:rFonts w:ascii="GHEA Grapalat" w:hAnsi="GHEA Grapalat"/>
                <w:sz w:val="24"/>
                <w:szCs w:val="24"/>
              </w:rPr>
              <w:lastRenderedPageBreak/>
              <w:t>բնույթ</w:t>
            </w:r>
            <w:r w:rsidRPr="0051492C">
              <w:rPr>
                <w:rFonts w:ascii="GHEA Grapalat" w:hAnsi="GHEA Grapalat"/>
                <w:sz w:val="24"/>
                <w:szCs w:val="24"/>
                <w:lang w:val="en-US"/>
              </w:rPr>
              <w:t xml:space="preserve"> </w:t>
            </w:r>
            <w:r w:rsidRPr="0051492C">
              <w:rPr>
                <w:rFonts w:ascii="GHEA Grapalat" w:hAnsi="GHEA Grapalat"/>
                <w:sz w:val="24"/>
                <w:szCs w:val="24"/>
              </w:rPr>
              <w:t>չի</w:t>
            </w:r>
            <w:r w:rsidRPr="0051492C">
              <w:rPr>
                <w:rFonts w:ascii="GHEA Grapalat" w:hAnsi="GHEA Grapalat"/>
                <w:sz w:val="24"/>
                <w:szCs w:val="24"/>
                <w:lang w:val="en-US"/>
              </w:rPr>
              <w:t xml:space="preserve"> </w:t>
            </w:r>
            <w:r w:rsidRPr="0051492C">
              <w:rPr>
                <w:rFonts w:ascii="GHEA Grapalat" w:hAnsi="GHEA Grapalat"/>
                <w:sz w:val="24"/>
                <w:szCs w:val="24"/>
              </w:rPr>
              <w:t>կրում</w:t>
            </w:r>
            <w:r w:rsidRPr="0051492C">
              <w:rPr>
                <w:rFonts w:ascii="GHEA Grapalat" w:hAnsi="GHEA Grapalat"/>
                <w:sz w:val="24"/>
                <w:szCs w:val="24"/>
                <w:lang w:val="en-US"/>
              </w:rPr>
              <w:t xml:space="preserve"> </w:t>
            </w:r>
            <w:r w:rsidRPr="0051492C">
              <w:rPr>
                <w:rFonts w:ascii="GHEA Grapalat" w:hAnsi="GHEA Grapalat"/>
                <w:sz w:val="24"/>
                <w:szCs w:val="24"/>
              </w:rPr>
              <w:t>և</w:t>
            </w:r>
            <w:r w:rsidRPr="0051492C">
              <w:rPr>
                <w:rFonts w:ascii="GHEA Grapalat" w:hAnsi="GHEA Grapalat"/>
                <w:sz w:val="24"/>
                <w:szCs w:val="24"/>
                <w:lang w:val="en-US"/>
              </w:rPr>
              <w:t xml:space="preserve"> </w:t>
            </w:r>
            <w:r w:rsidRPr="0051492C">
              <w:rPr>
                <w:rFonts w:ascii="GHEA Grapalat" w:hAnsi="GHEA Grapalat"/>
                <w:sz w:val="24"/>
                <w:szCs w:val="24"/>
              </w:rPr>
              <w:t>դրա</w:t>
            </w:r>
            <w:r w:rsidRPr="0051492C">
              <w:rPr>
                <w:rFonts w:ascii="GHEA Grapalat" w:hAnsi="GHEA Grapalat"/>
                <w:sz w:val="24"/>
                <w:szCs w:val="24"/>
                <w:lang w:val="en-US"/>
              </w:rPr>
              <w:t xml:space="preserve"> </w:t>
            </w:r>
            <w:r w:rsidRPr="0051492C">
              <w:rPr>
                <w:rFonts w:ascii="GHEA Grapalat" w:hAnsi="GHEA Grapalat"/>
                <w:sz w:val="24"/>
                <w:szCs w:val="24"/>
              </w:rPr>
              <w:t>հնարավորությունը</w:t>
            </w:r>
            <w:r w:rsidRPr="0051492C">
              <w:rPr>
                <w:rFonts w:ascii="GHEA Grapalat" w:hAnsi="GHEA Grapalat"/>
                <w:sz w:val="24"/>
                <w:szCs w:val="24"/>
                <w:lang w:val="en-US"/>
              </w:rPr>
              <w:t xml:space="preserve"> </w:t>
            </w:r>
            <w:r w:rsidRPr="0051492C">
              <w:rPr>
                <w:rFonts w:ascii="GHEA Grapalat" w:hAnsi="GHEA Grapalat"/>
                <w:sz w:val="24"/>
                <w:szCs w:val="24"/>
              </w:rPr>
              <w:t>յուրաքանչյուր</w:t>
            </w:r>
            <w:r w:rsidRPr="0051492C">
              <w:rPr>
                <w:rFonts w:ascii="GHEA Grapalat" w:hAnsi="GHEA Grapalat"/>
                <w:sz w:val="24"/>
                <w:szCs w:val="24"/>
                <w:lang w:val="en-US"/>
              </w:rPr>
              <w:t xml:space="preserve"> </w:t>
            </w:r>
            <w:r w:rsidRPr="0051492C">
              <w:rPr>
                <w:rFonts w:ascii="GHEA Grapalat" w:hAnsi="GHEA Grapalat"/>
                <w:sz w:val="24"/>
                <w:szCs w:val="24"/>
              </w:rPr>
              <w:t>դեպքում</w:t>
            </w:r>
            <w:r w:rsidRPr="0051492C">
              <w:rPr>
                <w:rFonts w:ascii="GHEA Grapalat" w:hAnsi="GHEA Grapalat"/>
                <w:sz w:val="24"/>
                <w:szCs w:val="24"/>
                <w:lang w:val="en-US"/>
              </w:rPr>
              <w:t xml:space="preserve"> </w:t>
            </w:r>
            <w:r w:rsidRPr="0051492C">
              <w:rPr>
                <w:rFonts w:ascii="GHEA Grapalat" w:hAnsi="GHEA Grapalat"/>
                <w:sz w:val="24"/>
                <w:szCs w:val="24"/>
              </w:rPr>
              <w:t>ենթակա</w:t>
            </w:r>
            <w:r w:rsidRPr="0051492C">
              <w:rPr>
                <w:rFonts w:ascii="GHEA Grapalat" w:hAnsi="GHEA Grapalat"/>
                <w:sz w:val="24"/>
                <w:szCs w:val="24"/>
                <w:lang w:val="en-US"/>
              </w:rPr>
              <w:t xml:space="preserve"> </w:t>
            </w:r>
            <w:r w:rsidRPr="0051492C">
              <w:rPr>
                <w:rFonts w:ascii="GHEA Grapalat" w:hAnsi="GHEA Grapalat"/>
                <w:sz w:val="24"/>
                <w:szCs w:val="24"/>
              </w:rPr>
              <w:t>է</w:t>
            </w:r>
            <w:r w:rsidRPr="0051492C">
              <w:rPr>
                <w:rFonts w:ascii="GHEA Grapalat" w:hAnsi="GHEA Grapalat"/>
                <w:sz w:val="24"/>
                <w:szCs w:val="24"/>
                <w:lang w:val="en-US"/>
              </w:rPr>
              <w:t xml:space="preserve"> </w:t>
            </w:r>
            <w:r w:rsidRPr="0051492C">
              <w:rPr>
                <w:rFonts w:ascii="GHEA Grapalat" w:hAnsi="GHEA Grapalat"/>
                <w:sz w:val="24"/>
                <w:szCs w:val="24"/>
              </w:rPr>
              <w:t>հայկական</w:t>
            </w:r>
            <w:r w:rsidRPr="00451CF9">
              <w:rPr>
                <w:rFonts w:ascii="GHEA Grapalat" w:hAnsi="GHEA Grapalat"/>
                <w:sz w:val="24"/>
                <w:szCs w:val="24"/>
              </w:rPr>
              <w:t xml:space="preserve"> </w:t>
            </w:r>
            <w:r w:rsidRPr="0051492C">
              <w:rPr>
                <w:rFonts w:ascii="GHEA Grapalat" w:hAnsi="GHEA Grapalat"/>
                <w:sz w:val="24"/>
                <w:szCs w:val="24"/>
              </w:rPr>
              <w:t>կողմի</w:t>
            </w:r>
            <w:r w:rsidRPr="00451CF9">
              <w:rPr>
                <w:rFonts w:ascii="GHEA Grapalat" w:hAnsi="GHEA Grapalat"/>
                <w:sz w:val="24"/>
                <w:szCs w:val="24"/>
              </w:rPr>
              <w:t xml:space="preserve"> </w:t>
            </w:r>
            <w:r w:rsidRPr="0051492C">
              <w:rPr>
                <w:rFonts w:ascii="GHEA Grapalat" w:hAnsi="GHEA Grapalat"/>
                <w:sz w:val="24"/>
                <w:szCs w:val="24"/>
              </w:rPr>
              <w:t>կողմից</w:t>
            </w:r>
            <w:r w:rsidRPr="00451CF9">
              <w:rPr>
                <w:rFonts w:ascii="GHEA Grapalat" w:hAnsi="GHEA Grapalat"/>
                <w:sz w:val="24"/>
                <w:szCs w:val="24"/>
              </w:rPr>
              <w:t xml:space="preserve"> </w:t>
            </w:r>
            <w:r w:rsidRPr="0051492C">
              <w:rPr>
                <w:rFonts w:ascii="GHEA Grapalat" w:hAnsi="GHEA Grapalat"/>
                <w:sz w:val="24"/>
                <w:szCs w:val="24"/>
              </w:rPr>
              <w:t>դիտարկման՝</w:t>
            </w:r>
            <w:r w:rsidRPr="00451CF9">
              <w:rPr>
                <w:rFonts w:ascii="GHEA Grapalat" w:hAnsi="GHEA Grapalat"/>
                <w:sz w:val="24"/>
                <w:szCs w:val="24"/>
              </w:rPr>
              <w:t xml:space="preserve"> </w:t>
            </w:r>
            <w:r w:rsidRPr="0051492C">
              <w:rPr>
                <w:rFonts w:ascii="GHEA Grapalat" w:hAnsi="GHEA Grapalat"/>
                <w:sz w:val="24"/>
                <w:szCs w:val="24"/>
              </w:rPr>
              <w:t>հաշվի</w:t>
            </w:r>
            <w:r w:rsidRPr="00451CF9">
              <w:rPr>
                <w:rFonts w:ascii="GHEA Grapalat" w:hAnsi="GHEA Grapalat"/>
                <w:sz w:val="24"/>
                <w:szCs w:val="24"/>
              </w:rPr>
              <w:t xml:space="preserve"> </w:t>
            </w:r>
            <w:r w:rsidRPr="0051492C">
              <w:rPr>
                <w:rFonts w:ascii="GHEA Grapalat" w:hAnsi="GHEA Grapalat"/>
                <w:sz w:val="24"/>
                <w:szCs w:val="24"/>
              </w:rPr>
              <w:t>առնելով</w:t>
            </w:r>
            <w:r w:rsidRPr="00451CF9">
              <w:rPr>
                <w:rFonts w:ascii="GHEA Grapalat" w:hAnsi="GHEA Grapalat"/>
                <w:sz w:val="24"/>
                <w:szCs w:val="24"/>
              </w:rPr>
              <w:t xml:space="preserve"> </w:t>
            </w:r>
            <w:r w:rsidRPr="0051492C">
              <w:rPr>
                <w:rFonts w:ascii="GHEA Grapalat" w:hAnsi="GHEA Grapalat"/>
                <w:sz w:val="24"/>
                <w:szCs w:val="24"/>
              </w:rPr>
              <w:t>առկա</w:t>
            </w:r>
            <w:r w:rsidRPr="00451CF9">
              <w:rPr>
                <w:rFonts w:ascii="GHEA Grapalat" w:hAnsi="GHEA Grapalat"/>
                <w:sz w:val="24"/>
                <w:szCs w:val="24"/>
              </w:rPr>
              <w:t xml:space="preserve"> </w:t>
            </w:r>
            <w:r w:rsidRPr="0051492C">
              <w:rPr>
                <w:rFonts w:ascii="GHEA Grapalat" w:hAnsi="GHEA Grapalat"/>
                <w:sz w:val="24"/>
                <w:szCs w:val="24"/>
              </w:rPr>
              <w:t>ֆինանսական</w:t>
            </w:r>
            <w:r w:rsidRPr="00451CF9">
              <w:rPr>
                <w:rFonts w:ascii="GHEA Grapalat" w:hAnsi="GHEA Grapalat"/>
                <w:sz w:val="24"/>
                <w:szCs w:val="24"/>
              </w:rPr>
              <w:t xml:space="preserve"> </w:t>
            </w:r>
            <w:r w:rsidRPr="0051492C">
              <w:rPr>
                <w:rFonts w:ascii="GHEA Grapalat" w:hAnsi="GHEA Grapalat"/>
                <w:sz w:val="24"/>
                <w:szCs w:val="24"/>
              </w:rPr>
              <w:t>հնարավորությունները։</w:t>
            </w:r>
          </w:p>
          <w:p w:rsidR="00B6065D" w:rsidRPr="00451CF9" w:rsidRDefault="00B6065D" w:rsidP="0051492C">
            <w:pPr>
              <w:jc w:val="both"/>
              <w:rPr>
                <w:rFonts w:ascii="GHEA Grapalat" w:hAnsi="GHEA Grapalat"/>
                <w:sz w:val="24"/>
                <w:szCs w:val="24"/>
              </w:rPr>
            </w:pPr>
          </w:p>
          <w:p w:rsidR="00B6065D" w:rsidRPr="00451CF9" w:rsidRDefault="00B6065D" w:rsidP="00451CF9">
            <w:pPr>
              <w:jc w:val="both"/>
              <w:rPr>
                <w:rFonts w:ascii="GHEA Grapalat" w:hAnsi="GHEA Grapalat"/>
                <w:sz w:val="24"/>
                <w:szCs w:val="24"/>
                <w:lang w:val="en-US"/>
              </w:rPr>
            </w:pPr>
            <w:r w:rsidRPr="00451CF9">
              <w:rPr>
                <w:rFonts w:ascii="GHEA Grapalat" w:hAnsi="GHEA Grapalat"/>
                <w:sz w:val="24"/>
                <w:szCs w:val="24"/>
              </w:rPr>
              <w:t xml:space="preserve">Նշյալ հոդվածում՝ </w:t>
            </w:r>
            <w:r w:rsidRPr="00451CF9">
              <w:rPr>
                <w:rFonts w:ascii="GHEA Grapalat" w:hAnsi="GHEA Grapalat"/>
                <w:sz w:val="24"/>
                <w:szCs w:val="24"/>
              </w:rPr>
              <w:t>«աստիճանի»</w:t>
            </w:r>
            <w:r w:rsidRPr="00451CF9">
              <w:rPr>
                <w:rFonts w:ascii="GHEA Grapalat" w:hAnsi="GHEA Grapalat"/>
                <w:sz w:val="24"/>
                <w:szCs w:val="24"/>
              </w:rPr>
              <w:t xml:space="preserve"> բառը փոխարինվել է </w:t>
            </w:r>
            <w:r w:rsidRPr="00451CF9">
              <w:rPr>
                <w:rFonts w:ascii="GHEA Grapalat" w:hAnsi="GHEA Grapalat"/>
                <w:sz w:val="24"/>
                <w:szCs w:val="24"/>
              </w:rPr>
              <w:t>«</w:t>
            </w:r>
            <w:r w:rsidRPr="00451CF9">
              <w:rPr>
                <w:rFonts w:ascii="GHEA Grapalat" w:hAnsi="GHEA Grapalat"/>
                <w:sz w:val="24"/>
                <w:szCs w:val="24"/>
              </w:rPr>
              <w:t>մակարդակի</w:t>
            </w:r>
            <w:r w:rsidRPr="00451CF9">
              <w:rPr>
                <w:rFonts w:ascii="GHEA Grapalat" w:hAnsi="GHEA Grapalat"/>
                <w:sz w:val="24"/>
                <w:szCs w:val="24"/>
              </w:rPr>
              <w:t>»</w:t>
            </w:r>
            <w:r w:rsidRPr="00451CF9">
              <w:rPr>
                <w:rFonts w:ascii="GHEA Grapalat" w:hAnsi="GHEA Grapalat"/>
                <w:sz w:val="24"/>
                <w:szCs w:val="24"/>
              </w:rPr>
              <w:t xml:space="preserve"> բառով, իսկ </w:t>
            </w:r>
            <w:r w:rsidRPr="00451CF9">
              <w:rPr>
                <w:rFonts w:ascii="GHEA Grapalat" w:hAnsi="GHEA Grapalat"/>
                <w:sz w:val="24"/>
                <w:szCs w:val="24"/>
              </w:rPr>
              <w:t>«երկարաժամկետ մագիստրոսական»</w:t>
            </w:r>
            <w:r w:rsidRPr="00451CF9">
              <w:rPr>
                <w:rFonts w:ascii="GHEA Grapalat" w:hAnsi="GHEA Grapalat"/>
                <w:sz w:val="24"/>
                <w:szCs w:val="24"/>
              </w:rPr>
              <w:t xml:space="preserve"> բառերը՝ </w:t>
            </w:r>
            <w:r w:rsidRPr="00451CF9">
              <w:rPr>
                <w:rFonts w:ascii="GHEA Grapalat" w:hAnsi="GHEA Grapalat"/>
                <w:sz w:val="24"/>
                <w:szCs w:val="24"/>
              </w:rPr>
              <w:t>«երկարատև ցիկլով»</w:t>
            </w:r>
            <w:r w:rsidRPr="00451CF9">
              <w:rPr>
                <w:rFonts w:ascii="GHEA Grapalat" w:hAnsi="GHEA Grapalat"/>
                <w:sz w:val="24"/>
                <w:szCs w:val="24"/>
              </w:rPr>
              <w:t>: Միաժամանակ, նախագծում սահմանվել է</w:t>
            </w:r>
            <w:r w:rsidR="00451CF9">
              <w:rPr>
                <w:rFonts w:ascii="GHEA Grapalat" w:hAnsi="GHEA Grapalat"/>
                <w:sz w:val="24"/>
                <w:szCs w:val="24"/>
                <w:lang w:val="en-US"/>
              </w:rPr>
              <w:t>՝</w:t>
            </w:r>
            <w:r w:rsidR="00451CF9" w:rsidRPr="00451CF9">
              <w:rPr>
                <w:rFonts w:ascii="GHEA Grapalat" w:hAnsi="GHEA Grapalat"/>
                <w:sz w:val="24"/>
                <w:szCs w:val="24"/>
              </w:rPr>
              <w:t xml:space="preserve"> </w:t>
            </w:r>
            <w:r w:rsidR="00451CF9" w:rsidRPr="00451CF9">
              <w:rPr>
                <w:rFonts w:ascii="GHEA Grapalat" w:hAnsi="GHEA Grapalat"/>
                <w:sz w:val="24"/>
                <w:szCs w:val="24"/>
              </w:rPr>
              <w:t>«Մեկնաբանման հետ կապված տարաձայնություններ առաջանալու դեպքում գերակայում է անգլերեն տեքստը։»</w:t>
            </w:r>
            <w:r w:rsidR="00451CF9">
              <w:rPr>
                <w:rFonts w:ascii="GHEA Grapalat" w:hAnsi="GHEA Grapalat"/>
                <w:sz w:val="24"/>
                <w:szCs w:val="24"/>
                <w:lang w:val="en-US"/>
              </w:rPr>
              <w:t>:</w:t>
            </w:r>
          </w:p>
        </w:tc>
      </w:tr>
      <w:tr w:rsidR="00EC5F84" w:rsidRPr="00853F48" w:rsidTr="00853F48">
        <w:trPr>
          <w:trHeight w:val="841"/>
        </w:trPr>
        <w:tc>
          <w:tcPr>
            <w:tcW w:w="7088" w:type="dxa"/>
            <w:tcBorders>
              <w:top w:val="single" w:sz="4" w:space="0" w:color="auto"/>
              <w:left w:val="single" w:sz="4" w:space="0" w:color="auto"/>
              <w:bottom w:val="single" w:sz="4" w:space="0" w:color="auto"/>
              <w:right w:val="single" w:sz="4" w:space="0" w:color="auto"/>
            </w:tcBorders>
          </w:tcPr>
          <w:p w:rsidR="00715553" w:rsidRDefault="00715553" w:rsidP="00762477">
            <w:pPr>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6) 17-րդ հոդվածի՝ </w:t>
            </w:r>
          </w:p>
          <w:p w:rsidR="00715553" w:rsidRDefault="00715553" w:rsidP="00762477">
            <w:pPr>
              <w:jc w:val="both"/>
              <w:rPr>
                <w:rFonts w:ascii="GHEA Grapalat" w:eastAsia="Times New Roman" w:hAnsi="GHEA Grapalat"/>
                <w:sz w:val="24"/>
                <w:szCs w:val="24"/>
                <w:lang w:val="hy-AM"/>
              </w:rPr>
            </w:pPr>
            <w:r>
              <w:rPr>
                <w:rFonts w:ascii="GHEA Grapalat" w:eastAsia="Times New Roman" w:hAnsi="GHEA Grapalat"/>
                <w:sz w:val="24"/>
                <w:szCs w:val="24"/>
                <w:lang w:val="hy-AM"/>
              </w:rPr>
              <w:t>ա. 2-րդ մասում պարզաբանման ենթակա է «լեհական ծագում ունեցող հայ քաղաքացիներ» ձևակերպումը.</w:t>
            </w:r>
          </w:p>
          <w:p w:rsidR="00715553" w:rsidRDefault="00715553" w:rsidP="00762477">
            <w:pPr>
              <w:jc w:val="both"/>
              <w:rPr>
                <w:rFonts w:ascii="GHEA Grapalat" w:eastAsia="Times New Roman" w:hAnsi="GHEA Grapalat"/>
                <w:sz w:val="24"/>
                <w:szCs w:val="24"/>
                <w:lang w:val="hy-AM"/>
              </w:rPr>
            </w:pPr>
            <w:r>
              <w:rPr>
                <w:rFonts w:ascii="GHEA Grapalat" w:eastAsia="Times New Roman" w:hAnsi="GHEA Grapalat"/>
                <w:sz w:val="24"/>
                <w:szCs w:val="24"/>
                <w:lang w:val="hy-AM"/>
              </w:rPr>
              <w:t>բ. 6-րդ մասում հստակեցված չէ, թե որո՞նք են լեհերենի կամ լեհերենով այլ առարկաների ուսուցումը կազմակերպող կազմակերպությունները:</w:t>
            </w:r>
          </w:p>
          <w:p w:rsidR="00EC5F84" w:rsidRDefault="00EC5F84" w:rsidP="00762477">
            <w:pPr>
              <w:pStyle w:val="BodyText"/>
              <w:spacing w:after="0"/>
              <w:ind w:firstLine="567"/>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1B2C7D" w:rsidRDefault="001B2C7D" w:rsidP="001B2C7D">
            <w:pPr>
              <w:jc w:val="both"/>
              <w:rPr>
                <w:rFonts w:ascii="GHEA Grapalat" w:hAnsi="GHEA Grapalat"/>
                <w:b/>
                <w:sz w:val="24"/>
                <w:szCs w:val="24"/>
                <w:lang w:val="en-US"/>
              </w:rPr>
            </w:pPr>
            <w:proofErr w:type="spellStart"/>
            <w:r w:rsidRPr="001B2C7D">
              <w:rPr>
                <w:rFonts w:ascii="GHEA Grapalat" w:hAnsi="GHEA Grapalat"/>
                <w:b/>
                <w:sz w:val="24"/>
                <w:szCs w:val="24"/>
                <w:lang w:val="en-US"/>
              </w:rPr>
              <w:t>Ընդունված</w:t>
            </w:r>
            <w:proofErr w:type="spellEnd"/>
            <w:r w:rsidRPr="001B2C7D">
              <w:rPr>
                <w:rFonts w:ascii="GHEA Grapalat" w:hAnsi="GHEA Grapalat"/>
                <w:b/>
                <w:sz w:val="24"/>
                <w:szCs w:val="24"/>
                <w:lang w:val="en-US"/>
              </w:rPr>
              <w:t xml:space="preserve"> </w:t>
            </w:r>
            <w:proofErr w:type="spellStart"/>
            <w:r w:rsidRPr="001B2C7D">
              <w:rPr>
                <w:rFonts w:ascii="GHEA Grapalat" w:hAnsi="GHEA Grapalat"/>
                <w:b/>
                <w:sz w:val="24"/>
                <w:szCs w:val="24"/>
                <w:lang w:val="en-US"/>
              </w:rPr>
              <w:t>չէ</w:t>
            </w:r>
            <w:proofErr w:type="spellEnd"/>
          </w:p>
          <w:p w:rsidR="004B020F" w:rsidRDefault="004B020F" w:rsidP="001B2C7D">
            <w:pPr>
              <w:jc w:val="both"/>
              <w:rPr>
                <w:rFonts w:ascii="GHEA Grapalat" w:hAnsi="GHEA Grapalat"/>
                <w:sz w:val="24"/>
                <w:szCs w:val="24"/>
                <w:lang w:val="en-US"/>
              </w:rPr>
            </w:pPr>
          </w:p>
          <w:p w:rsidR="00EC5F84" w:rsidRPr="001B2C7D" w:rsidRDefault="001B2C7D" w:rsidP="001B2C7D">
            <w:pPr>
              <w:jc w:val="both"/>
              <w:rPr>
                <w:rFonts w:ascii="GHEA Grapalat" w:hAnsi="GHEA Grapalat"/>
                <w:sz w:val="24"/>
                <w:szCs w:val="24"/>
                <w:lang w:val="hy-AM"/>
              </w:rPr>
            </w:pPr>
            <w:r>
              <w:rPr>
                <w:rFonts w:ascii="GHEA Grapalat" w:hAnsi="GHEA Grapalat"/>
                <w:sz w:val="24"/>
                <w:szCs w:val="24"/>
                <w:lang w:val="en-US"/>
              </w:rPr>
              <w:t xml:space="preserve">ա. </w:t>
            </w:r>
            <w:r w:rsidR="009E4FFA" w:rsidRPr="009E4FFA">
              <w:rPr>
                <w:rFonts w:ascii="GHEA Grapalat" w:hAnsi="GHEA Grapalat"/>
                <w:sz w:val="24"/>
                <w:szCs w:val="24"/>
                <w:lang w:val="hy-AM"/>
              </w:rPr>
              <w:t>«Լեհական ծագում ունեցող քաղաքացիներ» ձևակերպումը կիրառվում է անձանց՝ լեհական ծագում ունենալու հանգամանքը մատնանշելու համար և չի ենթադրում առանձին իրավական կարգավիճակ կամ սահմանում։ Հոդվածի համատեքստում այն վերաբերում է Հայաստանի Հանրապետության այն քաղաքացիներին, որոնք ունեն լեհական ծագում։</w:t>
            </w:r>
            <w:r w:rsidRPr="001B2C7D">
              <w:rPr>
                <w:rFonts w:ascii="GHEA Grapalat" w:hAnsi="GHEA Grapalat"/>
                <w:sz w:val="24"/>
                <w:szCs w:val="24"/>
                <w:lang w:val="hy-AM"/>
              </w:rPr>
              <w:t xml:space="preserve"> Միաժամանակ, նշյալ հոդվածի հայերեն տեքստում կիրառված է «Հայաստանի Հանրապետության քաղաքացիների համար» ձևակերպումը և ոչ թե «հայ քաղաքացիներ» ձևակերպումը։ Նախագծի անգլերեն տեքստում կիրառված «Armenian citizens» ձևակերպումը միջազգայնորեն ընդունված և հստակ ընկալելի է և տվյալ համատեքստում վերաբերում է Հայաստանի Հանրապետության քաղաքացիներին։</w:t>
            </w:r>
          </w:p>
          <w:p w:rsidR="001B2C7D" w:rsidRPr="001B2C7D" w:rsidRDefault="001B2C7D" w:rsidP="001B2C7D">
            <w:pPr>
              <w:jc w:val="both"/>
              <w:rPr>
                <w:rFonts w:ascii="GHEA Grapalat" w:hAnsi="GHEA Grapalat"/>
                <w:sz w:val="24"/>
                <w:szCs w:val="24"/>
                <w:lang w:val="hy-AM"/>
              </w:rPr>
            </w:pPr>
          </w:p>
          <w:p w:rsidR="00C10F17" w:rsidRPr="00C10F17" w:rsidRDefault="00C10F17" w:rsidP="00C10F17">
            <w:pPr>
              <w:jc w:val="both"/>
              <w:rPr>
                <w:rFonts w:ascii="GHEA Grapalat" w:hAnsi="GHEA Grapalat"/>
                <w:sz w:val="24"/>
                <w:szCs w:val="24"/>
                <w:lang w:val="hy-AM"/>
              </w:rPr>
            </w:pPr>
            <w:r w:rsidRPr="00C10F17">
              <w:rPr>
                <w:rFonts w:ascii="GHEA Grapalat" w:hAnsi="GHEA Grapalat"/>
                <w:sz w:val="24"/>
                <w:szCs w:val="24"/>
                <w:lang w:val="hy-AM"/>
              </w:rPr>
              <w:t xml:space="preserve">բ. Հարցադրումը վերաբերում է հոդվածի 6-րդ մասին, մինչդեռ «լեհերենի կամ լեհերենով այլ առարկաների դասավանդումը կազմակերպող կազմակերպություններ» ձևակերպումը կիրառվում է հոդվածի 3-րդ, 4-րդ և 5-րդ </w:t>
            </w:r>
            <w:r w:rsidRPr="00C10F17">
              <w:rPr>
                <w:rFonts w:ascii="GHEA Grapalat" w:hAnsi="GHEA Grapalat"/>
                <w:sz w:val="24"/>
                <w:szCs w:val="24"/>
                <w:lang w:val="hy-AM"/>
              </w:rPr>
              <w:lastRenderedPageBreak/>
              <w:t xml:space="preserve">մասերում։ 6-րդ մասը վերաբերում է Լեհաստանի Հանրապետությունում հայոց լեզվի կամ հայոց լեզվով այլ առարկաների դասավանդումը կազմակերպող կազմակերպություններին։ </w:t>
            </w:r>
          </w:p>
          <w:p w:rsidR="001B2C7D" w:rsidRPr="00C10F17" w:rsidRDefault="00C10F17" w:rsidP="00C10F17">
            <w:pPr>
              <w:jc w:val="both"/>
              <w:rPr>
                <w:lang w:val="hy-AM"/>
              </w:rPr>
            </w:pPr>
            <w:r w:rsidRPr="00C10F17">
              <w:rPr>
                <w:rFonts w:ascii="GHEA Grapalat" w:hAnsi="GHEA Grapalat"/>
                <w:sz w:val="24"/>
                <w:szCs w:val="24"/>
                <w:lang w:val="hy-AM"/>
              </w:rPr>
              <w:t>Միաժամանակ, անգլերեն տեքստում կիրառված «entities organising the teaching...» ձևակերպումը լայն բնույթ ունի և կարող է ներառել տվյալ ուսուցումը կազմակերպող տարբեր կրթական հաստատություններ և կազմակերպություններ՝ անկախ դրանց իրավական կամ կազմակերպական ձևից։</w:t>
            </w:r>
          </w:p>
        </w:tc>
      </w:tr>
      <w:tr w:rsidR="009A3AD3" w:rsidRPr="00853F48" w:rsidTr="00853F48">
        <w:trPr>
          <w:trHeight w:val="841"/>
        </w:trPr>
        <w:tc>
          <w:tcPr>
            <w:tcW w:w="7088" w:type="dxa"/>
            <w:tcBorders>
              <w:top w:val="single" w:sz="4" w:space="0" w:color="auto"/>
              <w:left w:val="single" w:sz="4" w:space="0" w:color="auto"/>
              <w:bottom w:val="single" w:sz="4" w:space="0" w:color="auto"/>
              <w:right w:val="single" w:sz="4" w:space="0" w:color="auto"/>
            </w:tcBorders>
          </w:tcPr>
          <w:p w:rsidR="009A3AD3" w:rsidRDefault="009A3AD3" w:rsidP="00762477">
            <w:pPr>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4. Ծրագրի նախագծի «</w:t>
            </w:r>
            <w:r>
              <w:rPr>
                <w:rFonts w:ascii="GHEA Grapalat" w:hAnsi="GHEA Grapalat" w:cstheme="minorHAnsi"/>
                <w:lang w:val="hy-AM"/>
              </w:rPr>
              <w:t>ՓՈԽԱՆԱԿՄԱՆ ԾՐԱԳԻՐ</w:t>
            </w:r>
            <w:r>
              <w:rPr>
                <w:rFonts w:ascii="GHEA Grapalat" w:hAnsi="GHEA Grapalat" w:cstheme="minorHAnsi"/>
                <w:b/>
                <w:lang w:val="hy-AM"/>
              </w:rPr>
              <w:t>»</w:t>
            </w:r>
            <w:r>
              <w:rPr>
                <w:rFonts w:ascii="GHEA Grapalat" w:eastAsia="Times New Roman" w:hAnsi="GHEA Grapalat"/>
                <w:sz w:val="24"/>
                <w:szCs w:val="24"/>
                <w:lang w:val="hy-AM"/>
              </w:rPr>
              <w:t xml:space="preserve"> բաժնի վերաբերյալ՝</w:t>
            </w:r>
          </w:p>
          <w:p w:rsidR="009A3AD3" w:rsidRDefault="009A3AD3" w:rsidP="00762477">
            <w:pPr>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9A3AD3" w:rsidRPr="009A3AD3" w:rsidRDefault="009A3AD3" w:rsidP="001B2C7D">
            <w:pPr>
              <w:jc w:val="both"/>
              <w:rPr>
                <w:rFonts w:ascii="GHEA Grapalat" w:hAnsi="GHEA Grapalat"/>
                <w:b/>
                <w:sz w:val="24"/>
                <w:szCs w:val="24"/>
                <w:lang w:val="hy-AM"/>
              </w:rPr>
            </w:pPr>
          </w:p>
        </w:tc>
      </w:tr>
      <w:tr w:rsidR="009A3AD3" w:rsidRPr="00853F48" w:rsidTr="00853F48">
        <w:trPr>
          <w:trHeight w:val="841"/>
        </w:trPr>
        <w:tc>
          <w:tcPr>
            <w:tcW w:w="7088" w:type="dxa"/>
            <w:tcBorders>
              <w:top w:val="single" w:sz="4" w:space="0" w:color="auto"/>
              <w:left w:val="single" w:sz="4" w:space="0" w:color="auto"/>
              <w:bottom w:val="single" w:sz="4" w:space="0" w:color="auto"/>
              <w:right w:val="single" w:sz="4" w:space="0" w:color="auto"/>
            </w:tcBorders>
          </w:tcPr>
          <w:p w:rsidR="009A3AD3" w:rsidRDefault="009A3AD3" w:rsidP="00762477">
            <w:pPr>
              <w:jc w:val="both"/>
              <w:rPr>
                <w:rFonts w:ascii="GHEA Grapalat" w:hAnsi="GHEA Grapalat"/>
                <w:sz w:val="24"/>
                <w:szCs w:val="24"/>
                <w:lang w:val="hy-AM"/>
              </w:rPr>
            </w:pPr>
            <w:r>
              <w:rPr>
                <w:rFonts w:ascii="GHEA Grapalat" w:eastAsia="Times New Roman" w:hAnsi="GHEA Grapalat"/>
                <w:sz w:val="24"/>
                <w:szCs w:val="24"/>
                <w:lang w:val="hy-AM"/>
              </w:rPr>
              <w:t xml:space="preserve">1) </w:t>
            </w:r>
            <w:r>
              <w:rPr>
                <w:rFonts w:ascii="GHEA Grapalat" w:hAnsi="GHEA Grapalat"/>
                <w:sz w:val="24"/>
                <w:szCs w:val="24"/>
                <w:lang w:val="hy-AM"/>
              </w:rPr>
              <w:t>ծրագրի նախագծի 5-րդ բաժնի վերնագրում «ծրագիր» բառն անհրաժեշտ է կիրառել հոգնակի թվով, քանի որ դրանում խոսվում է անորոշ թվով ծրագրերի մասին.</w:t>
            </w:r>
          </w:p>
          <w:p w:rsidR="009A3AD3" w:rsidRDefault="009A3AD3" w:rsidP="00762477">
            <w:pPr>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E91721" w:rsidRPr="004B020F" w:rsidRDefault="00E91721" w:rsidP="00E91721">
            <w:pPr>
              <w:jc w:val="both"/>
              <w:rPr>
                <w:rFonts w:ascii="GHEA Grapalat" w:hAnsi="GHEA Grapalat"/>
                <w:b/>
                <w:sz w:val="24"/>
                <w:szCs w:val="24"/>
                <w:lang w:val="en-US"/>
              </w:rPr>
            </w:pPr>
            <w:r w:rsidRPr="00E91721">
              <w:rPr>
                <w:rFonts w:ascii="GHEA Grapalat" w:hAnsi="GHEA Grapalat"/>
                <w:b/>
                <w:sz w:val="24"/>
                <w:szCs w:val="24"/>
                <w:lang w:val="hy-AM"/>
              </w:rPr>
              <w:t>Ընդունված չէ</w:t>
            </w:r>
          </w:p>
          <w:p w:rsidR="00E91721" w:rsidRDefault="00E91721" w:rsidP="00E91721">
            <w:pPr>
              <w:jc w:val="both"/>
              <w:rPr>
                <w:rFonts w:ascii="GHEA Grapalat" w:hAnsi="GHEA Grapalat"/>
                <w:sz w:val="24"/>
                <w:szCs w:val="24"/>
                <w:lang w:val="en-US"/>
              </w:rPr>
            </w:pPr>
          </w:p>
          <w:p w:rsidR="009A3AD3" w:rsidRPr="00E57BF9" w:rsidRDefault="00E91721" w:rsidP="00E91721">
            <w:pPr>
              <w:jc w:val="both"/>
              <w:rPr>
                <w:rFonts w:ascii="GHEA Grapalat" w:hAnsi="GHEA Grapalat"/>
                <w:sz w:val="24"/>
                <w:szCs w:val="24"/>
                <w:lang w:val="en-US"/>
              </w:rPr>
            </w:pPr>
            <w:r w:rsidRPr="00E91721">
              <w:rPr>
                <w:rFonts w:ascii="GHEA Grapalat" w:hAnsi="GHEA Grapalat"/>
                <w:sz w:val="24"/>
                <w:szCs w:val="24"/>
                <w:lang w:val="hy-AM"/>
              </w:rPr>
              <w:t>«Փոխանակման ծրագիր» վերնագիրն ունի ընդհանուր բնույթ և վերաբերում է անձանց փոխանակման՝ հոդվածով նախատեսված համագործակցության ամբողջ շրջանակին՝ առանց առանձին ծրագրերի թվի կամ տեսակների սահմանափակման։ Հոդվածում նշված տարբեր ուղղություններն ու ձևաչափերը ներկայացնում են փոխանակման ծրագրի իրականացման եղանակները և չեն ենթադրում վերնագրում «ծրագիր» բառի հոգնակի թվով կիրառման անհրաժեշտություն։</w:t>
            </w:r>
            <w:r w:rsidR="00E57BF9" w:rsidRPr="00E57BF9">
              <w:rPr>
                <w:rFonts w:ascii="GHEA Grapalat" w:hAnsi="GHEA Grapalat"/>
                <w:sz w:val="24"/>
                <w:szCs w:val="24"/>
                <w:lang w:val="hy-AM"/>
              </w:rPr>
              <w:t xml:space="preserve"> </w:t>
            </w:r>
            <w:proofErr w:type="spellStart"/>
            <w:r w:rsidR="00E57BF9">
              <w:rPr>
                <w:rFonts w:ascii="GHEA Grapalat" w:hAnsi="GHEA Grapalat"/>
                <w:sz w:val="24"/>
                <w:szCs w:val="24"/>
                <w:lang w:val="en-US"/>
              </w:rPr>
              <w:t>Նույն</w:t>
            </w:r>
            <w:proofErr w:type="spellEnd"/>
            <w:r w:rsidR="00E57BF9">
              <w:rPr>
                <w:rFonts w:ascii="GHEA Grapalat" w:hAnsi="GHEA Grapalat"/>
                <w:sz w:val="24"/>
                <w:szCs w:val="24"/>
                <w:lang w:val="en-US"/>
              </w:rPr>
              <w:t xml:space="preserve"> </w:t>
            </w:r>
            <w:proofErr w:type="spellStart"/>
            <w:r w:rsidR="00E57BF9">
              <w:rPr>
                <w:rFonts w:ascii="GHEA Grapalat" w:hAnsi="GHEA Grapalat"/>
                <w:sz w:val="24"/>
                <w:szCs w:val="24"/>
                <w:lang w:val="en-US"/>
              </w:rPr>
              <w:t>ձևակերպումը</w:t>
            </w:r>
            <w:proofErr w:type="spellEnd"/>
            <w:r w:rsidR="00E57BF9">
              <w:rPr>
                <w:rFonts w:ascii="GHEA Grapalat" w:hAnsi="GHEA Grapalat"/>
                <w:sz w:val="24"/>
                <w:szCs w:val="24"/>
                <w:lang w:val="en-US"/>
              </w:rPr>
              <w:t xml:space="preserve"> </w:t>
            </w:r>
            <w:proofErr w:type="spellStart"/>
            <w:r w:rsidR="00E57BF9">
              <w:rPr>
                <w:rFonts w:ascii="GHEA Grapalat" w:hAnsi="GHEA Grapalat"/>
                <w:sz w:val="24"/>
                <w:szCs w:val="24"/>
                <w:lang w:val="en-US"/>
              </w:rPr>
              <w:t>տրված</w:t>
            </w:r>
            <w:proofErr w:type="spellEnd"/>
            <w:r w:rsidR="00E57BF9">
              <w:rPr>
                <w:rFonts w:ascii="GHEA Grapalat" w:hAnsi="GHEA Grapalat"/>
                <w:sz w:val="24"/>
                <w:szCs w:val="24"/>
                <w:lang w:val="en-US"/>
              </w:rPr>
              <w:t xml:space="preserve"> է </w:t>
            </w:r>
            <w:proofErr w:type="spellStart"/>
            <w:r w:rsidR="00E57BF9">
              <w:rPr>
                <w:rFonts w:ascii="GHEA Grapalat" w:hAnsi="GHEA Grapalat"/>
                <w:sz w:val="24"/>
                <w:szCs w:val="24"/>
                <w:lang w:val="en-US"/>
              </w:rPr>
              <w:t>նաև</w:t>
            </w:r>
            <w:proofErr w:type="spellEnd"/>
            <w:r w:rsidR="00E57BF9">
              <w:rPr>
                <w:rFonts w:ascii="GHEA Grapalat" w:hAnsi="GHEA Grapalat"/>
                <w:sz w:val="24"/>
                <w:szCs w:val="24"/>
                <w:lang w:val="en-US"/>
              </w:rPr>
              <w:t xml:space="preserve"> </w:t>
            </w:r>
            <w:proofErr w:type="spellStart"/>
            <w:r w:rsidR="00E57BF9">
              <w:rPr>
                <w:rFonts w:ascii="GHEA Grapalat" w:hAnsi="GHEA Grapalat"/>
                <w:sz w:val="24"/>
                <w:szCs w:val="24"/>
                <w:lang w:val="en-US"/>
              </w:rPr>
              <w:t>անգլերեն</w:t>
            </w:r>
            <w:proofErr w:type="spellEnd"/>
            <w:r w:rsidR="00E57BF9">
              <w:rPr>
                <w:rFonts w:ascii="GHEA Grapalat" w:hAnsi="GHEA Grapalat"/>
                <w:sz w:val="24"/>
                <w:szCs w:val="24"/>
                <w:lang w:val="en-US"/>
              </w:rPr>
              <w:t xml:space="preserve"> </w:t>
            </w:r>
            <w:proofErr w:type="spellStart"/>
            <w:r w:rsidR="00E57BF9">
              <w:rPr>
                <w:rFonts w:ascii="GHEA Grapalat" w:hAnsi="GHEA Grapalat"/>
                <w:sz w:val="24"/>
                <w:szCs w:val="24"/>
                <w:lang w:val="en-US"/>
              </w:rPr>
              <w:t>տեքստում</w:t>
            </w:r>
            <w:proofErr w:type="spellEnd"/>
            <w:r w:rsidR="00E57BF9">
              <w:rPr>
                <w:rFonts w:ascii="GHEA Grapalat" w:hAnsi="GHEA Grapalat"/>
                <w:sz w:val="24"/>
                <w:szCs w:val="24"/>
                <w:lang w:val="en-US"/>
              </w:rPr>
              <w:t>:</w:t>
            </w:r>
          </w:p>
        </w:tc>
      </w:tr>
      <w:tr w:rsidR="00E57BF9" w:rsidRPr="00853F48" w:rsidTr="00853F48">
        <w:trPr>
          <w:trHeight w:val="841"/>
        </w:trPr>
        <w:tc>
          <w:tcPr>
            <w:tcW w:w="7088" w:type="dxa"/>
            <w:tcBorders>
              <w:top w:val="single" w:sz="4" w:space="0" w:color="auto"/>
              <w:left w:val="single" w:sz="4" w:space="0" w:color="auto"/>
              <w:bottom w:val="single" w:sz="4" w:space="0" w:color="auto"/>
              <w:right w:val="single" w:sz="4" w:space="0" w:color="auto"/>
            </w:tcBorders>
          </w:tcPr>
          <w:p w:rsidR="00E57BF9" w:rsidRDefault="00E57BF9" w:rsidP="00762477">
            <w:pPr>
              <w:jc w:val="both"/>
              <w:rPr>
                <w:rFonts w:ascii="GHEA Grapalat" w:hAnsi="GHEA Grapalat"/>
                <w:sz w:val="24"/>
                <w:szCs w:val="24"/>
                <w:lang w:val="hy-AM"/>
              </w:rPr>
            </w:pPr>
            <w:r>
              <w:rPr>
                <w:rFonts w:ascii="GHEA Grapalat" w:hAnsi="GHEA Grapalat"/>
                <w:sz w:val="24"/>
                <w:szCs w:val="24"/>
                <w:lang w:val="hy-AM"/>
              </w:rPr>
              <w:t>2) 23-րդ և 27-րդ հոդվածներում կիրառվում է «հետբուհական կրթություն» ձևակերպումը, որը ՀՀ օրենսդրության համատեքստում այլևս չի գործածվում.</w:t>
            </w:r>
          </w:p>
          <w:p w:rsidR="00E57BF9" w:rsidRDefault="00E57BF9" w:rsidP="00762477">
            <w:pPr>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E57BF9" w:rsidRPr="00B0659C" w:rsidRDefault="00B0659C" w:rsidP="00762477">
            <w:pPr>
              <w:jc w:val="both"/>
              <w:rPr>
                <w:rFonts w:ascii="GHEA Grapalat" w:hAnsi="GHEA Grapalat"/>
                <w:b/>
                <w:sz w:val="24"/>
                <w:szCs w:val="24"/>
                <w:lang w:val="en-US"/>
              </w:rPr>
            </w:pPr>
            <w:proofErr w:type="spellStart"/>
            <w:r>
              <w:rPr>
                <w:rFonts w:ascii="GHEA Grapalat" w:hAnsi="GHEA Grapalat"/>
                <w:b/>
                <w:sz w:val="24"/>
                <w:szCs w:val="24"/>
                <w:lang w:val="en-US"/>
              </w:rPr>
              <w:t>Ընդունվ</w:t>
            </w:r>
            <w:r w:rsidR="00762477">
              <w:rPr>
                <w:rFonts w:ascii="GHEA Grapalat" w:hAnsi="GHEA Grapalat"/>
                <w:b/>
                <w:sz w:val="24"/>
                <w:szCs w:val="24"/>
                <w:lang w:val="en-US"/>
              </w:rPr>
              <w:t>ել</w:t>
            </w:r>
            <w:proofErr w:type="spellEnd"/>
            <w:r>
              <w:rPr>
                <w:rFonts w:ascii="GHEA Grapalat" w:hAnsi="GHEA Grapalat"/>
                <w:b/>
                <w:sz w:val="24"/>
                <w:szCs w:val="24"/>
                <w:lang w:val="en-US"/>
              </w:rPr>
              <w:t xml:space="preserve"> է</w:t>
            </w:r>
          </w:p>
        </w:tc>
      </w:tr>
      <w:tr w:rsidR="00B0659C" w:rsidRPr="00853F48" w:rsidTr="00853F48">
        <w:trPr>
          <w:trHeight w:val="841"/>
        </w:trPr>
        <w:tc>
          <w:tcPr>
            <w:tcW w:w="7088" w:type="dxa"/>
            <w:tcBorders>
              <w:top w:val="single" w:sz="4" w:space="0" w:color="auto"/>
              <w:left w:val="single" w:sz="4" w:space="0" w:color="auto"/>
              <w:bottom w:val="single" w:sz="4" w:space="0" w:color="auto"/>
              <w:right w:val="single" w:sz="4" w:space="0" w:color="auto"/>
            </w:tcBorders>
          </w:tcPr>
          <w:p w:rsidR="00B0659C" w:rsidRDefault="00B0659C" w:rsidP="00762477">
            <w:pPr>
              <w:jc w:val="both"/>
              <w:rPr>
                <w:rFonts w:ascii="GHEA Grapalat" w:hAnsi="GHEA Grapalat"/>
                <w:sz w:val="24"/>
                <w:szCs w:val="24"/>
                <w:lang w:val="hy-AM"/>
              </w:rPr>
            </w:pPr>
            <w:r>
              <w:rPr>
                <w:rFonts w:ascii="GHEA Grapalat" w:hAnsi="GHEA Grapalat"/>
                <w:sz w:val="24"/>
                <w:szCs w:val="24"/>
                <w:lang w:val="hy-AM"/>
              </w:rPr>
              <w:t>3) 24-րդ հոդվածում առաջարկում ենք «ողջ մնալու» բառերը փոխարինել «կեցության ամբողջ» բառերով.</w:t>
            </w:r>
          </w:p>
          <w:p w:rsidR="00B0659C" w:rsidRDefault="00B0659C" w:rsidP="00762477">
            <w:pPr>
              <w:jc w:val="both"/>
              <w:rPr>
                <w:rFonts w:ascii="GHEA Grapalat"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B0659C" w:rsidRPr="00B0659C" w:rsidRDefault="00B0659C" w:rsidP="00762477">
            <w:pPr>
              <w:jc w:val="both"/>
              <w:rPr>
                <w:rFonts w:ascii="GHEA Grapalat" w:hAnsi="GHEA Grapalat"/>
                <w:b/>
                <w:sz w:val="24"/>
                <w:szCs w:val="24"/>
                <w:lang w:val="hy-AM"/>
              </w:rPr>
            </w:pPr>
            <w:proofErr w:type="spellStart"/>
            <w:r>
              <w:rPr>
                <w:rFonts w:ascii="GHEA Grapalat" w:hAnsi="GHEA Grapalat"/>
                <w:b/>
                <w:sz w:val="24"/>
                <w:szCs w:val="24"/>
                <w:lang w:val="en-US"/>
              </w:rPr>
              <w:t>Ընդունվ</w:t>
            </w:r>
            <w:r w:rsidR="00762477">
              <w:rPr>
                <w:rFonts w:ascii="GHEA Grapalat" w:hAnsi="GHEA Grapalat"/>
                <w:b/>
                <w:sz w:val="24"/>
                <w:szCs w:val="24"/>
                <w:lang w:val="en-US"/>
              </w:rPr>
              <w:t>ել</w:t>
            </w:r>
            <w:proofErr w:type="spellEnd"/>
            <w:r>
              <w:rPr>
                <w:rFonts w:ascii="GHEA Grapalat" w:hAnsi="GHEA Grapalat"/>
                <w:b/>
                <w:sz w:val="24"/>
                <w:szCs w:val="24"/>
                <w:lang w:val="en-US"/>
              </w:rPr>
              <w:t xml:space="preserve"> է</w:t>
            </w:r>
          </w:p>
        </w:tc>
      </w:tr>
      <w:tr w:rsidR="00B0659C" w:rsidRPr="00853F48" w:rsidTr="00853F48">
        <w:trPr>
          <w:trHeight w:val="841"/>
        </w:trPr>
        <w:tc>
          <w:tcPr>
            <w:tcW w:w="7088" w:type="dxa"/>
            <w:tcBorders>
              <w:top w:val="single" w:sz="4" w:space="0" w:color="auto"/>
              <w:left w:val="single" w:sz="4" w:space="0" w:color="auto"/>
              <w:bottom w:val="single" w:sz="4" w:space="0" w:color="auto"/>
              <w:right w:val="single" w:sz="4" w:space="0" w:color="auto"/>
            </w:tcBorders>
          </w:tcPr>
          <w:p w:rsidR="00B0659C" w:rsidRDefault="00B0659C" w:rsidP="00762477">
            <w:pPr>
              <w:jc w:val="both"/>
              <w:rPr>
                <w:rFonts w:ascii="GHEA Grapalat" w:eastAsia="Times New Roman" w:hAnsi="GHEA Grapalat"/>
                <w:sz w:val="24"/>
                <w:szCs w:val="24"/>
                <w:lang w:val="hy-AM"/>
              </w:rPr>
            </w:pPr>
            <w:r>
              <w:rPr>
                <w:rFonts w:ascii="GHEA Grapalat" w:hAnsi="GHEA Grapalat"/>
                <w:sz w:val="24"/>
                <w:szCs w:val="24"/>
                <w:lang w:val="hy-AM"/>
              </w:rPr>
              <w:lastRenderedPageBreak/>
              <w:t xml:space="preserve">4) </w:t>
            </w:r>
            <w:r>
              <w:rPr>
                <w:rFonts w:ascii="GHEA Grapalat" w:eastAsia="Times New Roman" w:hAnsi="GHEA Grapalat"/>
                <w:sz w:val="24"/>
                <w:szCs w:val="24"/>
                <w:lang w:val="hy-AM"/>
              </w:rPr>
              <w:t xml:space="preserve">26-րդ հոդվածի՝ </w:t>
            </w:r>
          </w:p>
          <w:p w:rsidR="00B0659C" w:rsidRDefault="00B0659C" w:rsidP="00762477">
            <w:pPr>
              <w:jc w:val="both"/>
              <w:rPr>
                <w:rFonts w:ascii="GHEA Grapalat" w:eastAsia="Times New Roman" w:hAnsi="GHEA Grapalat"/>
                <w:sz w:val="24"/>
                <w:szCs w:val="24"/>
                <w:lang w:val="hy-AM"/>
              </w:rPr>
            </w:pPr>
            <w:r>
              <w:rPr>
                <w:rFonts w:ascii="GHEA Grapalat" w:eastAsia="Times New Roman" w:hAnsi="GHEA Grapalat"/>
                <w:sz w:val="24"/>
                <w:szCs w:val="24"/>
                <w:lang w:val="hy-AM"/>
              </w:rPr>
              <w:t>ա. ներածական մասի շարադասությունը ենթակա է խմբագրման.</w:t>
            </w:r>
          </w:p>
          <w:p w:rsidR="00B0659C" w:rsidRDefault="00B0659C" w:rsidP="00762477">
            <w:pPr>
              <w:jc w:val="both"/>
              <w:rPr>
                <w:rFonts w:ascii="GHEA Grapalat" w:eastAsia="Times New Roman" w:hAnsi="GHEA Grapalat"/>
                <w:sz w:val="24"/>
                <w:szCs w:val="24"/>
                <w:lang w:val="hy-AM"/>
              </w:rPr>
            </w:pPr>
            <w:r>
              <w:rPr>
                <w:rFonts w:ascii="GHEA Grapalat" w:eastAsia="Times New Roman" w:hAnsi="GHEA Grapalat"/>
                <w:sz w:val="24"/>
                <w:szCs w:val="24"/>
                <w:lang w:val="hy-AM"/>
              </w:rPr>
              <w:t>բ. 1-ին մասի «բ» ենթակետում հասկանալի չէ հեռախոսային հաշիվների կապը անվճար կացարանի հետ.</w:t>
            </w:r>
          </w:p>
          <w:p w:rsidR="00B0659C" w:rsidRDefault="00B0659C" w:rsidP="00762477">
            <w:pPr>
              <w:jc w:val="both"/>
              <w:rPr>
                <w:rFonts w:ascii="GHEA Grapalat" w:eastAsia="Times New Roman" w:hAnsi="GHEA Grapalat"/>
                <w:sz w:val="24"/>
                <w:szCs w:val="24"/>
                <w:lang w:val="hy-AM"/>
              </w:rPr>
            </w:pPr>
            <w:r>
              <w:rPr>
                <w:rFonts w:ascii="GHEA Grapalat" w:eastAsia="Times New Roman" w:hAnsi="GHEA Grapalat"/>
                <w:sz w:val="24"/>
                <w:szCs w:val="24"/>
                <w:lang w:val="hy-AM"/>
              </w:rPr>
              <w:t>գ. «գ» ենթակետի ձևակերպումն անհրաժեշտ է համաձայնեցնել առողջապահության նախարարության, իսկ «դ» ենթակետինը՝ ՆԳՆ-ի հետ.</w:t>
            </w:r>
          </w:p>
          <w:p w:rsidR="00B0659C" w:rsidRDefault="00B0659C" w:rsidP="00762477">
            <w:pPr>
              <w:ind w:left="450" w:hanging="450"/>
              <w:jc w:val="both"/>
              <w:rPr>
                <w:rFonts w:ascii="GHEA Grapalat" w:eastAsia="Times New Roman" w:hAnsi="GHEA Grapalat"/>
                <w:sz w:val="24"/>
                <w:szCs w:val="24"/>
                <w:lang w:val="hy-AM"/>
              </w:rPr>
            </w:pPr>
            <w:r>
              <w:rPr>
                <w:rFonts w:ascii="GHEA Grapalat" w:eastAsia="Times New Roman" w:hAnsi="GHEA Grapalat"/>
                <w:sz w:val="24"/>
                <w:szCs w:val="24"/>
                <w:lang w:val="hy-AM"/>
              </w:rPr>
              <w:t>դ. 3-րդ մասում պարզ չէ, թե ինչու է նախատեսվում լեհերեն լեզվի և գրականության մասնագիտացված ուսուցչական անձնակազմի կամ լեհերենի ուսուցիչների փաստաթղթերի տրամադրում դիվանագիտական ուղիներով, այլ ոչ թե կողմերի՝ ծրագրի համար պատասխանատու պետական մարմինների միջոցով.</w:t>
            </w:r>
          </w:p>
          <w:p w:rsidR="00B0659C" w:rsidRDefault="00B0659C" w:rsidP="00762477">
            <w:pPr>
              <w:jc w:val="both"/>
              <w:rPr>
                <w:rFonts w:ascii="GHEA Grapalat"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9669AE" w:rsidRDefault="009669AE" w:rsidP="00B0659C">
            <w:pPr>
              <w:jc w:val="both"/>
              <w:rPr>
                <w:rFonts w:ascii="GHEA Grapalat" w:hAnsi="GHEA Grapalat"/>
                <w:b/>
                <w:sz w:val="24"/>
                <w:szCs w:val="24"/>
                <w:lang w:val="en-US"/>
              </w:rPr>
            </w:pPr>
            <w:r>
              <w:rPr>
                <w:rFonts w:ascii="GHEA Grapalat" w:hAnsi="GHEA Grapalat"/>
                <w:b/>
                <w:sz w:val="24"/>
                <w:szCs w:val="24"/>
                <w:lang w:val="en-US"/>
              </w:rPr>
              <w:t xml:space="preserve">ա. </w:t>
            </w:r>
            <w:proofErr w:type="spellStart"/>
            <w:r>
              <w:rPr>
                <w:rFonts w:ascii="GHEA Grapalat" w:hAnsi="GHEA Grapalat"/>
                <w:b/>
                <w:sz w:val="24"/>
                <w:szCs w:val="24"/>
                <w:lang w:val="en-US"/>
              </w:rPr>
              <w:t>Ընդունվ</w:t>
            </w:r>
            <w:r w:rsidR="00762477">
              <w:rPr>
                <w:rFonts w:ascii="GHEA Grapalat" w:hAnsi="GHEA Grapalat"/>
                <w:b/>
                <w:sz w:val="24"/>
                <w:szCs w:val="24"/>
                <w:lang w:val="en-US"/>
              </w:rPr>
              <w:t>ել</w:t>
            </w:r>
            <w:proofErr w:type="spellEnd"/>
            <w:r>
              <w:rPr>
                <w:rFonts w:ascii="GHEA Grapalat" w:hAnsi="GHEA Grapalat"/>
                <w:b/>
                <w:sz w:val="24"/>
                <w:szCs w:val="24"/>
                <w:lang w:val="en-US"/>
              </w:rPr>
              <w:t xml:space="preserve"> է</w:t>
            </w:r>
          </w:p>
          <w:p w:rsidR="009669AE" w:rsidRDefault="009669AE" w:rsidP="00B0659C">
            <w:pPr>
              <w:jc w:val="both"/>
              <w:rPr>
                <w:rFonts w:ascii="GHEA Grapalat" w:hAnsi="GHEA Grapalat"/>
                <w:sz w:val="24"/>
                <w:szCs w:val="24"/>
                <w:lang w:val="en-US"/>
              </w:rPr>
            </w:pPr>
            <w:proofErr w:type="spellStart"/>
            <w:r w:rsidRPr="009669AE">
              <w:rPr>
                <w:rFonts w:ascii="GHEA Grapalat" w:hAnsi="GHEA Grapalat"/>
                <w:sz w:val="24"/>
                <w:szCs w:val="24"/>
                <w:lang w:val="en-US"/>
              </w:rPr>
              <w:t>Խմբագրվել</w:t>
            </w:r>
            <w:proofErr w:type="spellEnd"/>
            <w:r w:rsidRPr="009669AE">
              <w:rPr>
                <w:rFonts w:ascii="GHEA Grapalat" w:hAnsi="GHEA Grapalat"/>
                <w:sz w:val="24"/>
                <w:szCs w:val="24"/>
                <w:lang w:val="en-US"/>
              </w:rPr>
              <w:t xml:space="preserve"> է:</w:t>
            </w:r>
          </w:p>
          <w:p w:rsidR="009669AE" w:rsidRDefault="009669AE" w:rsidP="00B0659C">
            <w:pPr>
              <w:jc w:val="both"/>
              <w:rPr>
                <w:rFonts w:ascii="GHEA Grapalat" w:hAnsi="GHEA Grapalat"/>
                <w:sz w:val="24"/>
                <w:szCs w:val="24"/>
                <w:lang w:val="en-US"/>
              </w:rPr>
            </w:pPr>
          </w:p>
          <w:p w:rsidR="009669AE" w:rsidRDefault="009669AE" w:rsidP="009669AE">
            <w:pPr>
              <w:jc w:val="both"/>
              <w:rPr>
                <w:rFonts w:ascii="GHEA Grapalat" w:hAnsi="GHEA Grapalat"/>
                <w:b/>
                <w:sz w:val="24"/>
                <w:szCs w:val="24"/>
                <w:lang w:val="en-US"/>
              </w:rPr>
            </w:pPr>
            <w:r>
              <w:rPr>
                <w:rFonts w:ascii="GHEA Grapalat" w:hAnsi="GHEA Grapalat"/>
                <w:b/>
                <w:sz w:val="24"/>
                <w:szCs w:val="24"/>
                <w:lang w:val="en-US"/>
              </w:rPr>
              <w:t>բ</w:t>
            </w:r>
            <w:r>
              <w:rPr>
                <w:rFonts w:ascii="GHEA Grapalat" w:hAnsi="GHEA Grapalat"/>
                <w:b/>
                <w:sz w:val="24"/>
                <w:szCs w:val="24"/>
                <w:lang w:val="en-US"/>
              </w:rPr>
              <w:t xml:space="preserve">. </w:t>
            </w:r>
            <w:proofErr w:type="spellStart"/>
            <w:r>
              <w:rPr>
                <w:rFonts w:ascii="GHEA Grapalat" w:hAnsi="GHEA Grapalat"/>
                <w:b/>
                <w:sz w:val="24"/>
                <w:szCs w:val="24"/>
                <w:lang w:val="en-US"/>
              </w:rPr>
              <w:t>Ընդունվ</w:t>
            </w:r>
            <w:r w:rsidR="00762477">
              <w:rPr>
                <w:rFonts w:ascii="GHEA Grapalat" w:hAnsi="GHEA Grapalat"/>
                <w:b/>
                <w:sz w:val="24"/>
                <w:szCs w:val="24"/>
                <w:lang w:val="en-US"/>
              </w:rPr>
              <w:t>ել</w:t>
            </w:r>
            <w:proofErr w:type="spellEnd"/>
            <w:r>
              <w:rPr>
                <w:rFonts w:ascii="GHEA Grapalat" w:hAnsi="GHEA Grapalat"/>
                <w:b/>
                <w:sz w:val="24"/>
                <w:szCs w:val="24"/>
                <w:lang w:val="en-US"/>
              </w:rPr>
              <w:t xml:space="preserve"> է</w:t>
            </w:r>
          </w:p>
          <w:p w:rsidR="009669AE" w:rsidRDefault="009669AE" w:rsidP="009669AE">
            <w:pPr>
              <w:jc w:val="both"/>
              <w:rPr>
                <w:rFonts w:ascii="GHEA Grapalat" w:hAnsi="GHEA Grapalat"/>
                <w:sz w:val="24"/>
                <w:szCs w:val="24"/>
                <w:lang w:val="en-US"/>
              </w:rPr>
            </w:pPr>
            <w:proofErr w:type="spellStart"/>
            <w:r w:rsidRPr="009669AE">
              <w:rPr>
                <w:rFonts w:ascii="GHEA Grapalat" w:hAnsi="GHEA Grapalat"/>
                <w:sz w:val="24"/>
                <w:szCs w:val="24"/>
                <w:lang w:val="en-US"/>
              </w:rPr>
              <w:t>Խմբագրվել</w:t>
            </w:r>
            <w:proofErr w:type="spellEnd"/>
            <w:r w:rsidRPr="009669AE">
              <w:rPr>
                <w:rFonts w:ascii="GHEA Grapalat" w:hAnsi="GHEA Grapalat"/>
                <w:sz w:val="24"/>
                <w:szCs w:val="24"/>
                <w:lang w:val="en-US"/>
              </w:rPr>
              <w:t xml:space="preserve"> է:</w:t>
            </w:r>
          </w:p>
          <w:p w:rsidR="009B28F7" w:rsidRDefault="009B28F7" w:rsidP="009669AE">
            <w:pPr>
              <w:jc w:val="both"/>
              <w:rPr>
                <w:rFonts w:ascii="GHEA Grapalat" w:hAnsi="GHEA Grapalat"/>
                <w:sz w:val="24"/>
                <w:szCs w:val="24"/>
                <w:lang w:val="en-US"/>
              </w:rPr>
            </w:pPr>
          </w:p>
          <w:p w:rsidR="009B28F7" w:rsidRDefault="009B28F7" w:rsidP="009B28F7">
            <w:pPr>
              <w:jc w:val="both"/>
              <w:rPr>
                <w:rFonts w:ascii="GHEA Grapalat" w:hAnsi="GHEA Grapalat"/>
                <w:b/>
                <w:sz w:val="24"/>
                <w:szCs w:val="24"/>
                <w:lang w:val="en-US"/>
              </w:rPr>
            </w:pPr>
            <w:r>
              <w:rPr>
                <w:rFonts w:ascii="GHEA Grapalat" w:hAnsi="GHEA Grapalat"/>
                <w:b/>
                <w:sz w:val="24"/>
                <w:szCs w:val="24"/>
                <w:lang w:val="en-US"/>
              </w:rPr>
              <w:t>գ</w:t>
            </w:r>
            <w:r>
              <w:rPr>
                <w:rFonts w:ascii="GHEA Grapalat" w:hAnsi="GHEA Grapalat"/>
                <w:b/>
                <w:sz w:val="24"/>
                <w:szCs w:val="24"/>
                <w:lang w:val="en-US"/>
              </w:rPr>
              <w:t xml:space="preserve">. </w:t>
            </w:r>
            <w:proofErr w:type="spellStart"/>
            <w:r>
              <w:rPr>
                <w:rFonts w:ascii="GHEA Grapalat" w:hAnsi="GHEA Grapalat"/>
                <w:b/>
                <w:sz w:val="24"/>
                <w:szCs w:val="24"/>
                <w:lang w:val="en-US"/>
              </w:rPr>
              <w:t>Ընդունվ</w:t>
            </w:r>
            <w:r w:rsidR="00762477">
              <w:rPr>
                <w:rFonts w:ascii="GHEA Grapalat" w:hAnsi="GHEA Grapalat"/>
                <w:b/>
                <w:sz w:val="24"/>
                <w:szCs w:val="24"/>
                <w:lang w:val="en-US"/>
              </w:rPr>
              <w:t>ել</w:t>
            </w:r>
            <w:proofErr w:type="spellEnd"/>
            <w:r>
              <w:rPr>
                <w:rFonts w:ascii="GHEA Grapalat" w:hAnsi="GHEA Grapalat"/>
                <w:b/>
                <w:sz w:val="24"/>
                <w:szCs w:val="24"/>
                <w:lang w:val="en-US"/>
              </w:rPr>
              <w:t xml:space="preserve"> է</w:t>
            </w:r>
          </w:p>
          <w:p w:rsidR="009B28F7" w:rsidRDefault="009B28F7" w:rsidP="009B28F7">
            <w:pPr>
              <w:jc w:val="both"/>
              <w:rPr>
                <w:rFonts w:ascii="GHEA Grapalat" w:hAnsi="GHEA Grapalat"/>
                <w:sz w:val="24"/>
                <w:szCs w:val="24"/>
                <w:lang w:val="en-US"/>
              </w:rPr>
            </w:pPr>
            <w:proofErr w:type="spellStart"/>
            <w:r w:rsidRPr="009B28F7">
              <w:rPr>
                <w:rFonts w:ascii="GHEA Grapalat" w:hAnsi="GHEA Grapalat"/>
                <w:sz w:val="24"/>
                <w:szCs w:val="24"/>
                <w:lang w:val="en-US"/>
              </w:rPr>
              <w:t>Ենթակետերը</w:t>
            </w:r>
            <w:proofErr w:type="spellEnd"/>
            <w:r w:rsidRPr="009B28F7">
              <w:rPr>
                <w:rFonts w:ascii="GHEA Grapalat" w:hAnsi="GHEA Grapalat"/>
                <w:sz w:val="24"/>
                <w:szCs w:val="24"/>
                <w:lang w:val="en-US"/>
              </w:rPr>
              <w:t xml:space="preserve"> </w:t>
            </w:r>
            <w:proofErr w:type="spellStart"/>
            <w:r w:rsidRPr="009B28F7">
              <w:rPr>
                <w:rFonts w:ascii="GHEA Grapalat" w:hAnsi="GHEA Grapalat"/>
                <w:sz w:val="24"/>
                <w:szCs w:val="24"/>
                <w:lang w:val="en-US"/>
              </w:rPr>
              <w:t>հանվել</w:t>
            </w:r>
            <w:proofErr w:type="spellEnd"/>
            <w:r w:rsidRPr="009B28F7">
              <w:rPr>
                <w:rFonts w:ascii="GHEA Grapalat" w:hAnsi="GHEA Grapalat"/>
                <w:sz w:val="24"/>
                <w:szCs w:val="24"/>
                <w:lang w:val="en-US"/>
              </w:rPr>
              <w:t xml:space="preserve"> </w:t>
            </w:r>
            <w:proofErr w:type="spellStart"/>
            <w:r w:rsidRPr="009B28F7">
              <w:rPr>
                <w:rFonts w:ascii="GHEA Grapalat" w:hAnsi="GHEA Grapalat"/>
                <w:sz w:val="24"/>
                <w:szCs w:val="24"/>
                <w:lang w:val="en-US"/>
              </w:rPr>
              <w:t>են</w:t>
            </w:r>
            <w:proofErr w:type="spellEnd"/>
            <w:r w:rsidRPr="009B28F7">
              <w:rPr>
                <w:rFonts w:ascii="GHEA Grapalat" w:hAnsi="GHEA Grapalat"/>
                <w:sz w:val="24"/>
                <w:szCs w:val="24"/>
                <w:lang w:val="en-US"/>
              </w:rPr>
              <w:t>:</w:t>
            </w:r>
          </w:p>
          <w:p w:rsidR="009B28F7" w:rsidRDefault="009B28F7" w:rsidP="009B28F7">
            <w:pPr>
              <w:jc w:val="both"/>
              <w:rPr>
                <w:rFonts w:ascii="GHEA Grapalat" w:hAnsi="GHEA Grapalat"/>
                <w:sz w:val="24"/>
                <w:szCs w:val="24"/>
                <w:lang w:val="en-US"/>
              </w:rPr>
            </w:pPr>
          </w:p>
          <w:p w:rsidR="009B28F7" w:rsidRDefault="009B28F7" w:rsidP="009B28F7">
            <w:pPr>
              <w:jc w:val="both"/>
              <w:rPr>
                <w:rFonts w:ascii="GHEA Grapalat" w:hAnsi="GHEA Grapalat"/>
                <w:b/>
                <w:sz w:val="24"/>
                <w:szCs w:val="24"/>
                <w:lang w:val="en-US"/>
              </w:rPr>
            </w:pPr>
            <w:r>
              <w:rPr>
                <w:rFonts w:ascii="GHEA Grapalat" w:hAnsi="GHEA Grapalat"/>
                <w:b/>
                <w:sz w:val="24"/>
                <w:szCs w:val="24"/>
                <w:lang w:val="en-US"/>
              </w:rPr>
              <w:t>դ</w:t>
            </w:r>
            <w:r>
              <w:rPr>
                <w:rFonts w:ascii="GHEA Grapalat" w:hAnsi="GHEA Grapalat"/>
                <w:b/>
                <w:sz w:val="24"/>
                <w:szCs w:val="24"/>
                <w:lang w:val="en-US"/>
              </w:rPr>
              <w:t xml:space="preserve">. </w:t>
            </w:r>
            <w:proofErr w:type="spellStart"/>
            <w:r>
              <w:rPr>
                <w:rFonts w:ascii="GHEA Grapalat" w:hAnsi="GHEA Grapalat"/>
                <w:b/>
                <w:sz w:val="24"/>
                <w:szCs w:val="24"/>
                <w:lang w:val="en-US"/>
              </w:rPr>
              <w:t>Ընդունված</w:t>
            </w:r>
            <w:proofErr w:type="spellEnd"/>
            <w:r>
              <w:rPr>
                <w:rFonts w:ascii="GHEA Grapalat" w:hAnsi="GHEA Grapalat"/>
                <w:b/>
                <w:sz w:val="24"/>
                <w:szCs w:val="24"/>
                <w:lang w:val="en-US"/>
              </w:rPr>
              <w:t xml:space="preserve"> </w:t>
            </w:r>
            <w:proofErr w:type="spellStart"/>
            <w:r>
              <w:rPr>
                <w:rFonts w:ascii="GHEA Grapalat" w:hAnsi="GHEA Grapalat"/>
                <w:b/>
                <w:sz w:val="24"/>
                <w:szCs w:val="24"/>
                <w:lang w:val="en-US"/>
              </w:rPr>
              <w:t>չ</w:t>
            </w:r>
            <w:r>
              <w:rPr>
                <w:rFonts w:ascii="GHEA Grapalat" w:hAnsi="GHEA Grapalat"/>
                <w:b/>
                <w:sz w:val="24"/>
                <w:szCs w:val="24"/>
                <w:lang w:val="en-US"/>
              </w:rPr>
              <w:t>է</w:t>
            </w:r>
            <w:proofErr w:type="spellEnd"/>
          </w:p>
          <w:p w:rsidR="009B28F7" w:rsidRPr="009B28F7" w:rsidRDefault="009B28F7" w:rsidP="009B28F7">
            <w:pPr>
              <w:jc w:val="both"/>
              <w:rPr>
                <w:lang w:val="en-US"/>
              </w:rPr>
            </w:pPr>
            <w:proofErr w:type="spellStart"/>
            <w:r>
              <w:rPr>
                <w:rFonts w:ascii="GHEA Grapalat" w:hAnsi="GHEA Grapalat"/>
                <w:sz w:val="24"/>
                <w:szCs w:val="24"/>
                <w:lang w:val="en-US"/>
              </w:rPr>
              <w:t>Լ</w:t>
            </w:r>
            <w:r w:rsidRPr="009B28F7">
              <w:rPr>
                <w:rFonts w:ascii="GHEA Grapalat" w:hAnsi="GHEA Grapalat"/>
                <w:sz w:val="24"/>
                <w:szCs w:val="24"/>
                <w:lang w:val="en-US"/>
              </w:rPr>
              <w:t>եհական</w:t>
            </w:r>
            <w:proofErr w:type="spellEnd"/>
            <w:r w:rsidRPr="009B28F7">
              <w:rPr>
                <w:rFonts w:ascii="GHEA Grapalat" w:hAnsi="GHEA Grapalat"/>
                <w:sz w:val="24"/>
                <w:szCs w:val="24"/>
                <w:lang w:val="en-US"/>
              </w:rPr>
              <w:t xml:space="preserve"> </w:t>
            </w:r>
            <w:proofErr w:type="spellStart"/>
            <w:r w:rsidRPr="009B28F7">
              <w:rPr>
                <w:rFonts w:ascii="GHEA Grapalat" w:hAnsi="GHEA Grapalat"/>
                <w:sz w:val="24"/>
                <w:szCs w:val="24"/>
                <w:lang w:val="en-US"/>
              </w:rPr>
              <w:t>կողմը</w:t>
            </w:r>
            <w:proofErr w:type="spellEnd"/>
            <w:r w:rsidRPr="009B28F7">
              <w:rPr>
                <w:rFonts w:ascii="GHEA Grapalat" w:hAnsi="GHEA Grapalat"/>
                <w:sz w:val="24"/>
                <w:szCs w:val="24"/>
                <w:lang w:val="en-US"/>
              </w:rPr>
              <w:t xml:space="preserve"> </w:t>
            </w:r>
            <w:proofErr w:type="spellStart"/>
            <w:r w:rsidRPr="009B28F7">
              <w:rPr>
                <w:rFonts w:ascii="GHEA Grapalat" w:hAnsi="GHEA Grapalat"/>
                <w:sz w:val="24"/>
                <w:szCs w:val="24"/>
                <w:lang w:val="en-US"/>
              </w:rPr>
              <w:t>կարևորում</w:t>
            </w:r>
            <w:proofErr w:type="spellEnd"/>
            <w:r w:rsidRPr="009B28F7">
              <w:rPr>
                <w:rFonts w:ascii="GHEA Grapalat" w:hAnsi="GHEA Grapalat"/>
                <w:sz w:val="24"/>
                <w:szCs w:val="24"/>
                <w:lang w:val="en-US"/>
              </w:rPr>
              <w:t xml:space="preserve"> է տվյալ գործընթացի իրականացումը դիվանագիտական ուղիներով՝ որպես Կողմերի միջև պաշտոնական հաղորդակցության ընդունված ձևաչափ։ Միաժամանակ, տրամադրվող փաստաթղթերը պաշտոնական փաստաթղթեր են, ուստի դրանց փոխանցումը դիվանագիտական ուղիներով նպատակահարմար է և ապահովում է </w:t>
            </w:r>
            <w:proofErr w:type="spellStart"/>
            <w:r w:rsidRPr="009B28F7">
              <w:rPr>
                <w:rFonts w:ascii="GHEA Grapalat" w:hAnsi="GHEA Grapalat"/>
                <w:sz w:val="24"/>
                <w:szCs w:val="24"/>
                <w:lang w:val="en-US"/>
              </w:rPr>
              <w:t>գործընթացի</w:t>
            </w:r>
            <w:proofErr w:type="spellEnd"/>
            <w:r w:rsidRPr="009B28F7">
              <w:rPr>
                <w:rFonts w:ascii="GHEA Grapalat" w:hAnsi="GHEA Grapalat"/>
                <w:sz w:val="24"/>
                <w:szCs w:val="24"/>
                <w:lang w:val="en-US"/>
              </w:rPr>
              <w:t xml:space="preserve"> </w:t>
            </w:r>
            <w:proofErr w:type="spellStart"/>
            <w:r w:rsidRPr="009B28F7">
              <w:rPr>
                <w:rFonts w:ascii="GHEA Grapalat" w:hAnsi="GHEA Grapalat"/>
                <w:sz w:val="24"/>
                <w:szCs w:val="24"/>
                <w:lang w:val="en-US"/>
              </w:rPr>
              <w:t>պատշաճ</w:t>
            </w:r>
            <w:proofErr w:type="spellEnd"/>
            <w:r w:rsidRPr="009B28F7">
              <w:rPr>
                <w:rFonts w:ascii="GHEA Grapalat" w:hAnsi="GHEA Grapalat"/>
                <w:sz w:val="24"/>
                <w:szCs w:val="24"/>
                <w:lang w:val="en-US"/>
              </w:rPr>
              <w:t xml:space="preserve"> </w:t>
            </w:r>
            <w:proofErr w:type="spellStart"/>
            <w:r w:rsidRPr="009B28F7">
              <w:rPr>
                <w:rFonts w:ascii="GHEA Grapalat" w:hAnsi="GHEA Grapalat"/>
                <w:sz w:val="24"/>
                <w:szCs w:val="24"/>
                <w:lang w:val="en-US"/>
              </w:rPr>
              <w:t>պաշտոնական</w:t>
            </w:r>
            <w:proofErr w:type="spellEnd"/>
            <w:r w:rsidRPr="009B28F7">
              <w:rPr>
                <w:rFonts w:ascii="GHEA Grapalat" w:hAnsi="GHEA Grapalat"/>
                <w:sz w:val="24"/>
                <w:szCs w:val="24"/>
                <w:lang w:val="en-US"/>
              </w:rPr>
              <w:t xml:space="preserve"> </w:t>
            </w:r>
            <w:proofErr w:type="spellStart"/>
            <w:r w:rsidRPr="009B28F7">
              <w:rPr>
                <w:rFonts w:ascii="GHEA Grapalat" w:hAnsi="GHEA Grapalat"/>
                <w:sz w:val="24"/>
                <w:szCs w:val="24"/>
                <w:lang w:val="en-US"/>
              </w:rPr>
              <w:t>ընթացքը</w:t>
            </w:r>
            <w:proofErr w:type="spellEnd"/>
            <w:r w:rsidRPr="009B28F7">
              <w:rPr>
                <w:rFonts w:ascii="GHEA Grapalat" w:hAnsi="GHEA Grapalat"/>
                <w:sz w:val="24"/>
                <w:szCs w:val="24"/>
                <w:lang w:val="en-US"/>
              </w:rPr>
              <w:t>։</w:t>
            </w:r>
          </w:p>
        </w:tc>
      </w:tr>
      <w:tr w:rsidR="00EC5F84" w:rsidRPr="00853F48" w:rsidTr="00853F48">
        <w:trPr>
          <w:trHeight w:val="1503"/>
        </w:trPr>
        <w:tc>
          <w:tcPr>
            <w:tcW w:w="7088" w:type="dxa"/>
            <w:tcBorders>
              <w:top w:val="single" w:sz="4" w:space="0" w:color="auto"/>
              <w:left w:val="single" w:sz="4" w:space="0" w:color="auto"/>
              <w:bottom w:val="single" w:sz="4" w:space="0" w:color="auto"/>
              <w:right w:val="single" w:sz="4" w:space="0" w:color="auto"/>
            </w:tcBorders>
          </w:tcPr>
          <w:p w:rsidR="00715553" w:rsidRDefault="00715553" w:rsidP="00762477">
            <w:pPr>
              <w:pStyle w:val="CommentText"/>
              <w:spacing w:after="0"/>
              <w:jc w:val="both"/>
              <w:rPr>
                <w:rFonts w:eastAsia="Times New Roman"/>
                <w:sz w:val="24"/>
                <w:szCs w:val="24"/>
                <w:lang w:val="hy-AM"/>
              </w:rPr>
            </w:pPr>
            <w:r>
              <w:rPr>
                <w:rFonts w:eastAsia="Times New Roman"/>
                <w:sz w:val="24"/>
                <w:szCs w:val="24"/>
                <w:lang w:val="hy-AM"/>
              </w:rPr>
              <w:t>5) 28-րդ հոդվածի վերաբերյալ անհրաժեշտ է ստանալ արդարադատության նախարարության անձնական տվյալների պաշտպանության գործակալության կարծիքը:</w:t>
            </w:r>
          </w:p>
          <w:p w:rsidR="00EC5F84" w:rsidRDefault="00EC5F84" w:rsidP="00762477">
            <w:pPr>
              <w:pStyle w:val="BodyText"/>
              <w:spacing w:after="0"/>
              <w:ind w:firstLine="567"/>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244F31" w:rsidRPr="00244F31" w:rsidRDefault="00244F31" w:rsidP="00244F31">
            <w:pPr>
              <w:widowControl w:val="0"/>
              <w:textAlignment w:val="baseline"/>
              <w:rPr>
                <w:rFonts w:ascii="GHEA Grapalat" w:hAnsi="GHEA Grapalat" w:cs="Sylfaen"/>
                <w:b/>
                <w:sz w:val="24"/>
                <w:szCs w:val="24"/>
                <w:lang w:val="en-US"/>
              </w:rPr>
            </w:pPr>
            <w:proofErr w:type="spellStart"/>
            <w:r w:rsidRPr="00244F31">
              <w:rPr>
                <w:rFonts w:ascii="GHEA Grapalat" w:hAnsi="GHEA Grapalat" w:cs="Sylfaen"/>
                <w:b/>
                <w:sz w:val="24"/>
                <w:szCs w:val="24"/>
                <w:lang w:val="en-US"/>
              </w:rPr>
              <w:t>Ընդունվ</w:t>
            </w:r>
            <w:r w:rsidR="00762477">
              <w:rPr>
                <w:rFonts w:ascii="GHEA Grapalat" w:hAnsi="GHEA Grapalat" w:cs="Sylfaen"/>
                <w:b/>
                <w:sz w:val="24"/>
                <w:szCs w:val="24"/>
                <w:lang w:val="en-US"/>
              </w:rPr>
              <w:t>ել</w:t>
            </w:r>
            <w:proofErr w:type="spellEnd"/>
            <w:r w:rsidRPr="00244F31">
              <w:rPr>
                <w:rFonts w:ascii="GHEA Grapalat" w:hAnsi="GHEA Grapalat" w:cs="Sylfaen"/>
                <w:b/>
                <w:sz w:val="24"/>
                <w:szCs w:val="24"/>
                <w:lang w:val="en-US"/>
              </w:rPr>
              <w:t xml:space="preserve"> է</w:t>
            </w:r>
          </w:p>
          <w:p w:rsidR="00244F31" w:rsidRDefault="00244F31" w:rsidP="00244F31">
            <w:pPr>
              <w:widowControl w:val="0"/>
              <w:textAlignment w:val="baseline"/>
              <w:rPr>
                <w:rFonts w:ascii="GHEA Grapalat" w:hAnsi="GHEA Grapalat" w:cs="Sylfaen"/>
                <w:sz w:val="24"/>
                <w:szCs w:val="24"/>
                <w:lang w:val="en-US"/>
              </w:rPr>
            </w:pPr>
          </w:p>
          <w:p w:rsidR="00EC5F84" w:rsidRPr="00244F31" w:rsidRDefault="00244F31" w:rsidP="00244F31">
            <w:pPr>
              <w:widowControl w:val="0"/>
              <w:textAlignment w:val="baseline"/>
              <w:rPr>
                <w:rFonts w:ascii="GHEA Grapalat" w:eastAsia="Times New Roman" w:hAnsi="GHEA Grapalat"/>
                <w:sz w:val="24"/>
                <w:szCs w:val="24"/>
                <w:lang w:val="en-US"/>
              </w:rPr>
            </w:pPr>
            <w:r>
              <w:rPr>
                <w:rFonts w:ascii="GHEA Grapalat" w:hAnsi="GHEA Grapalat" w:cs="Sylfaen"/>
                <w:sz w:val="24"/>
                <w:szCs w:val="24"/>
                <w:lang w:val="en-US"/>
              </w:rPr>
              <w:t xml:space="preserve">ՀՀ </w:t>
            </w:r>
            <w:proofErr w:type="spellStart"/>
            <w:r>
              <w:rPr>
                <w:rFonts w:ascii="GHEA Grapalat" w:hAnsi="GHEA Grapalat" w:cs="Sylfaen"/>
                <w:sz w:val="24"/>
                <w:szCs w:val="24"/>
                <w:lang w:val="en-US"/>
              </w:rPr>
              <w:t>արդարադատության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նախարարության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եզրակացությունը</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ներկայացվել</w:t>
            </w:r>
            <w:proofErr w:type="spellEnd"/>
            <w:r>
              <w:rPr>
                <w:rFonts w:ascii="GHEA Grapalat" w:hAnsi="GHEA Grapalat" w:cs="Sylfaen"/>
                <w:sz w:val="24"/>
                <w:szCs w:val="24"/>
                <w:lang w:val="en-US"/>
              </w:rPr>
              <w:t xml:space="preserve"> է 24.06.2026թ. </w:t>
            </w:r>
            <w:r w:rsidRPr="00244F31">
              <w:rPr>
                <w:rFonts w:ascii="GHEA Grapalat" w:hAnsi="GHEA Grapalat" w:cs="Sylfaen"/>
                <w:sz w:val="24"/>
                <w:szCs w:val="24"/>
                <w:lang w:val="en-US"/>
              </w:rPr>
              <w:t xml:space="preserve">N </w:t>
            </w:r>
            <w:r w:rsidRPr="0032585B">
              <w:rPr>
                <w:rFonts w:ascii="GHEA Grapalat" w:hAnsi="GHEA Grapalat" w:cs="Sylfaen"/>
                <w:sz w:val="24"/>
                <w:szCs w:val="24"/>
                <w:lang w:val="hy-AM"/>
              </w:rPr>
              <w:t>/14.2.4/31747-2026</w:t>
            </w:r>
            <w:r>
              <w:rPr>
                <w:rFonts w:ascii="GHEA Grapalat" w:hAnsi="GHEA Grapalat" w:cs="Sylfaen"/>
                <w:sz w:val="24"/>
                <w:szCs w:val="24"/>
                <w:lang w:val="en-US"/>
              </w:rPr>
              <w:t xml:space="preserve"> </w:t>
            </w:r>
            <w:proofErr w:type="spellStart"/>
            <w:r>
              <w:rPr>
                <w:rFonts w:ascii="GHEA Grapalat" w:hAnsi="GHEA Grapalat" w:cs="Sylfaen"/>
                <w:sz w:val="24"/>
                <w:szCs w:val="24"/>
                <w:lang w:val="en-US"/>
              </w:rPr>
              <w:t>գրությամբ</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ներառված</w:t>
            </w:r>
            <w:proofErr w:type="spellEnd"/>
            <w:r>
              <w:rPr>
                <w:rFonts w:ascii="GHEA Grapalat" w:hAnsi="GHEA Grapalat" w:cs="Sylfaen"/>
                <w:sz w:val="24"/>
                <w:szCs w:val="24"/>
                <w:lang w:val="en-US"/>
              </w:rPr>
              <w:t xml:space="preserve"> է </w:t>
            </w:r>
            <w:proofErr w:type="spellStart"/>
            <w:r>
              <w:rPr>
                <w:rFonts w:ascii="GHEA Grapalat" w:hAnsi="GHEA Grapalat" w:cs="Sylfaen"/>
                <w:sz w:val="24"/>
                <w:szCs w:val="24"/>
                <w:lang w:val="en-US"/>
              </w:rPr>
              <w:t>ամփոփաթերթում</w:t>
            </w:r>
            <w:proofErr w:type="spellEnd"/>
            <w:r>
              <w:rPr>
                <w:rFonts w:ascii="GHEA Grapalat" w:hAnsi="GHEA Grapalat" w:cs="Sylfaen"/>
                <w:sz w:val="24"/>
                <w:szCs w:val="24"/>
                <w:lang w:val="en-US"/>
              </w:rPr>
              <w:t>:</w:t>
            </w:r>
          </w:p>
        </w:tc>
      </w:tr>
      <w:tr w:rsidR="00244F31" w:rsidRPr="00853F48" w:rsidTr="00244F31">
        <w:trPr>
          <w:trHeight w:val="647"/>
        </w:trPr>
        <w:tc>
          <w:tcPr>
            <w:tcW w:w="7088" w:type="dxa"/>
            <w:tcBorders>
              <w:top w:val="single" w:sz="4" w:space="0" w:color="auto"/>
              <w:left w:val="single" w:sz="4" w:space="0" w:color="auto"/>
              <w:bottom w:val="single" w:sz="4" w:space="0" w:color="auto"/>
              <w:right w:val="single" w:sz="4" w:space="0" w:color="auto"/>
            </w:tcBorders>
          </w:tcPr>
          <w:p w:rsidR="00244F31" w:rsidRPr="00244F31" w:rsidRDefault="00244F31" w:rsidP="00762477">
            <w:pPr>
              <w:jc w:val="both"/>
              <w:rPr>
                <w:rFonts w:ascii="GHEA Grapalat" w:eastAsia="Times New Roman" w:hAnsi="GHEA Grapalat"/>
                <w:sz w:val="24"/>
                <w:szCs w:val="24"/>
                <w:lang w:val="en-US"/>
              </w:rPr>
            </w:pPr>
            <w:r>
              <w:rPr>
                <w:rFonts w:ascii="GHEA Grapalat" w:hAnsi="GHEA Grapalat"/>
                <w:sz w:val="24"/>
                <w:szCs w:val="24"/>
                <w:lang w:val="hy-AM"/>
              </w:rPr>
              <w:t>5</w:t>
            </w:r>
            <w:r w:rsidRPr="00E911EE">
              <w:rPr>
                <w:rFonts w:ascii="GHEA Grapalat" w:hAnsi="GHEA Grapalat"/>
                <w:sz w:val="24"/>
                <w:szCs w:val="24"/>
                <w:lang w:val="hy-AM"/>
              </w:rPr>
              <w:t xml:space="preserve">. </w:t>
            </w:r>
            <w:r>
              <w:rPr>
                <w:rFonts w:ascii="GHEA Grapalat" w:hAnsi="GHEA Grapalat"/>
                <w:sz w:val="24"/>
                <w:szCs w:val="24"/>
                <w:lang w:val="hy-AM"/>
              </w:rPr>
              <w:t>Ծրագրի ն</w:t>
            </w:r>
            <w:r w:rsidRPr="00E911EE">
              <w:rPr>
                <w:rFonts w:ascii="GHEA Grapalat" w:hAnsi="GHEA Grapalat"/>
                <w:sz w:val="24"/>
                <w:szCs w:val="24"/>
                <w:lang w:val="hy-AM"/>
              </w:rPr>
              <w:t>ախագծի</w:t>
            </w:r>
            <w:r>
              <w:rPr>
                <w:rFonts w:ascii="GHEA Grapalat" w:hAnsi="GHEA Grapalat"/>
                <w:sz w:val="24"/>
                <w:szCs w:val="24"/>
                <w:lang w:val="hy-AM"/>
              </w:rPr>
              <w:t xml:space="preserve"> </w:t>
            </w:r>
            <w:r w:rsidRPr="00E911EE">
              <w:rPr>
                <w:rFonts w:ascii="GHEA Grapalat" w:hAnsi="GHEA Grapalat"/>
                <w:sz w:val="24"/>
                <w:szCs w:val="24"/>
                <w:lang w:val="hy-AM"/>
              </w:rPr>
              <w:t>մշակույթի, սպորտի, երիտասարդության  մասի վերաբերյալ</w:t>
            </w:r>
            <w:r w:rsidRPr="00E911EE">
              <w:rPr>
                <w:rFonts w:ascii="GHEA Grapalat" w:eastAsia="Times New Roman" w:hAnsi="GHEA Grapalat"/>
                <w:sz w:val="24"/>
                <w:szCs w:val="24"/>
                <w:lang w:val="hy-AM"/>
              </w:rPr>
              <w:t>.</w:t>
            </w:r>
          </w:p>
        </w:tc>
        <w:tc>
          <w:tcPr>
            <w:tcW w:w="7088" w:type="dxa"/>
            <w:gridSpan w:val="2"/>
            <w:tcBorders>
              <w:top w:val="single" w:sz="4" w:space="0" w:color="auto"/>
              <w:left w:val="single" w:sz="4" w:space="0" w:color="auto"/>
              <w:bottom w:val="single" w:sz="4" w:space="0" w:color="auto"/>
              <w:right w:val="single" w:sz="4" w:space="0" w:color="auto"/>
            </w:tcBorders>
          </w:tcPr>
          <w:p w:rsidR="00244F31" w:rsidRPr="00244F31" w:rsidRDefault="00244F31" w:rsidP="00244F31">
            <w:pPr>
              <w:widowControl w:val="0"/>
              <w:textAlignment w:val="baseline"/>
              <w:rPr>
                <w:rFonts w:ascii="GHEA Grapalat" w:hAnsi="GHEA Grapalat" w:cs="Sylfaen"/>
                <w:b/>
                <w:sz w:val="24"/>
                <w:szCs w:val="24"/>
                <w:lang w:val="hy-AM"/>
              </w:rPr>
            </w:pPr>
          </w:p>
        </w:tc>
      </w:tr>
      <w:tr w:rsidR="00244F31" w:rsidRPr="00853F48" w:rsidTr="00244F31">
        <w:trPr>
          <w:trHeight w:val="647"/>
        </w:trPr>
        <w:tc>
          <w:tcPr>
            <w:tcW w:w="7088" w:type="dxa"/>
            <w:tcBorders>
              <w:top w:val="single" w:sz="4" w:space="0" w:color="auto"/>
              <w:left w:val="single" w:sz="4" w:space="0" w:color="auto"/>
              <w:bottom w:val="single" w:sz="4" w:space="0" w:color="auto"/>
              <w:right w:val="single" w:sz="4" w:space="0" w:color="auto"/>
            </w:tcBorders>
          </w:tcPr>
          <w:p w:rsidR="00244F31" w:rsidRPr="00E911EE" w:rsidRDefault="00244F31" w:rsidP="00762477">
            <w:pPr>
              <w:jc w:val="both"/>
              <w:rPr>
                <w:rFonts w:ascii="GHEA Grapalat" w:hAnsi="GHEA Grapalat" w:cs="Arial"/>
                <w:color w:val="333333"/>
                <w:sz w:val="24"/>
                <w:szCs w:val="24"/>
                <w:shd w:val="clear" w:color="auto" w:fill="FFFFFF"/>
                <w:lang w:val="hy-AM"/>
              </w:rPr>
            </w:pPr>
            <w:r w:rsidRPr="00EE1E08">
              <w:rPr>
                <w:rFonts w:ascii="GHEA Grapalat" w:hAnsi="GHEA Grapalat"/>
                <w:sz w:val="24"/>
                <w:szCs w:val="24"/>
                <w:lang w:val="hy-AM"/>
              </w:rPr>
              <w:t>1)</w:t>
            </w:r>
            <w:r w:rsidRPr="00E911EE">
              <w:rPr>
                <w:rFonts w:ascii="GHEA Grapalat" w:hAnsi="GHEA Grapalat"/>
                <w:sz w:val="24"/>
                <w:szCs w:val="24"/>
                <w:lang w:val="hy-AM"/>
              </w:rPr>
              <w:t xml:space="preserve"> 1-ին հոդվածում «</w:t>
            </w:r>
            <w:r>
              <w:rPr>
                <w:rFonts w:ascii="GHEA Grapalat" w:hAnsi="GHEA Grapalat"/>
                <w:sz w:val="24"/>
                <w:szCs w:val="24"/>
                <w:lang w:val="hy-AM"/>
              </w:rPr>
              <w:t>կինոարտադրության</w:t>
            </w:r>
            <w:r w:rsidRPr="00E911EE">
              <w:rPr>
                <w:rFonts w:ascii="GHEA Grapalat" w:hAnsi="GHEA Grapalat"/>
                <w:sz w:val="24"/>
                <w:szCs w:val="24"/>
                <w:lang w:val="hy-AM"/>
              </w:rPr>
              <w:t xml:space="preserve">» </w:t>
            </w:r>
            <w:r>
              <w:rPr>
                <w:rFonts w:ascii="GHEA Grapalat" w:hAnsi="GHEA Grapalat"/>
                <w:sz w:val="24"/>
                <w:szCs w:val="24"/>
                <w:lang w:val="hy-AM"/>
              </w:rPr>
              <w:t>բառն</w:t>
            </w:r>
            <w:r w:rsidRPr="00E911EE">
              <w:rPr>
                <w:rFonts w:ascii="GHEA Grapalat" w:hAnsi="GHEA Grapalat"/>
                <w:sz w:val="24"/>
                <w:szCs w:val="24"/>
                <w:lang w:val="hy-AM"/>
              </w:rPr>
              <w:t xml:space="preserve"> առաջարկում ենք փոխարինել «ֆիլմարտադրության»  բառով՝ հաշվի առնելով, որ «Կինեմատոգրաֆիայի մասին» օրենքի</w:t>
            </w:r>
            <w:r>
              <w:rPr>
                <w:rFonts w:ascii="GHEA Grapalat" w:hAnsi="GHEA Grapalat"/>
                <w:sz w:val="24"/>
                <w:szCs w:val="24"/>
                <w:lang w:val="hy-AM"/>
              </w:rPr>
              <w:t xml:space="preserve"> </w:t>
            </w:r>
            <w:r w:rsidRPr="00E911EE">
              <w:rPr>
                <w:rFonts w:ascii="GHEA Grapalat" w:hAnsi="GHEA Grapalat"/>
                <w:sz w:val="24"/>
                <w:szCs w:val="24"/>
                <w:lang w:val="hy-AM"/>
              </w:rPr>
              <w:t xml:space="preserve">3-րդ հոդվածի 1-ին մասի 29-րդ կետի համաձայն </w:t>
            </w:r>
            <w:r w:rsidRPr="001B5E77">
              <w:rPr>
                <w:rFonts w:ascii="GHEA Grapalat" w:hAnsi="GHEA Grapalat" w:cs="Arial"/>
                <w:bCs/>
                <w:color w:val="333333"/>
                <w:sz w:val="24"/>
                <w:szCs w:val="24"/>
                <w:shd w:val="clear" w:color="auto" w:fill="FFFFFF"/>
                <w:lang w:val="hy-AM"/>
              </w:rPr>
              <w:t>ֆիլմարտադրությունը՝</w:t>
            </w:r>
            <w:r w:rsidRPr="00E911EE">
              <w:rPr>
                <w:rFonts w:cs="Calibri"/>
                <w:b/>
                <w:bCs/>
                <w:color w:val="333333"/>
                <w:sz w:val="24"/>
                <w:szCs w:val="24"/>
                <w:shd w:val="clear" w:color="auto" w:fill="FFFFFF"/>
                <w:lang w:val="hy-AM"/>
              </w:rPr>
              <w:t> </w:t>
            </w:r>
            <w:r w:rsidRPr="00E911EE">
              <w:rPr>
                <w:rFonts w:ascii="GHEA Grapalat" w:hAnsi="GHEA Grapalat" w:cs="Arial"/>
                <w:color w:val="333333"/>
                <w:sz w:val="24"/>
                <w:szCs w:val="24"/>
                <w:shd w:val="clear" w:color="auto" w:fill="FFFFFF"/>
                <w:lang w:val="hy-AM"/>
              </w:rPr>
              <w:t xml:space="preserve">ստեղծագործական խմբի ներգրավմամբ, տեխնիկական և այլ միջոցների </w:t>
            </w:r>
            <w:r w:rsidRPr="00E911EE">
              <w:rPr>
                <w:rFonts w:ascii="GHEA Grapalat" w:hAnsi="GHEA Grapalat" w:cs="Arial"/>
                <w:color w:val="333333"/>
                <w:sz w:val="24"/>
                <w:szCs w:val="24"/>
                <w:shd w:val="clear" w:color="auto" w:fill="FFFFFF"/>
                <w:lang w:val="hy-AM"/>
              </w:rPr>
              <w:lastRenderedPageBreak/>
              <w:t xml:space="preserve">օգտագործմամբ ֆիլմ ստեղծելու նպատակով ֆիլմարտադրողի կողմից իրականացվող գործունեություն </w:t>
            </w:r>
            <w:r>
              <w:rPr>
                <w:rFonts w:ascii="GHEA Grapalat" w:hAnsi="GHEA Grapalat" w:cs="Arial"/>
                <w:color w:val="333333"/>
                <w:sz w:val="24"/>
                <w:szCs w:val="24"/>
                <w:shd w:val="clear" w:color="auto" w:fill="FFFFFF"/>
                <w:lang w:val="hy-AM"/>
              </w:rPr>
              <w:t>է.</w:t>
            </w:r>
          </w:p>
          <w:p w:rsidR="00244F31" w:rsidRDefault="00244F31" w:rsidP="00762477">
            <w:pPr>
              <w:jc w:val="both"/>
              <w:rPr>
                <w:rFonts w:ascii="GHEA Grapalat"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244F31" w:rsidRPr="00244F31" w:rsidRDefault="00244F31" w:rsidP="00762477">
            <w:pPr>
              <w:widowControl w:val="0"/>
              <w:textAlignment w:val="baseline"/>
              <w:rPr>
                <w:rFonts w:ascii="GHEA Grapalat" w:hAnsi="GHEA Grapalat" w:cs="Sylfaen"/>
                <w:b/>
                <w:sz w:val="24"/>
                <w:szCs w:val="24"/>
                <w:lang w:val="en-US"/>
              </w:rPr>
            </w:pPr>
            <w:proofErr w:type="spellStart"/>
            <w:r>
              <w:rPr>
                <w:rFonts w:ascii="GHEA Grapalat" w:hAnsi="GHEA Grapalat" w:cs="Sylfaen"/>
                <w:b/>
                <w:sz w:val="24"/>
                <w:szCs w:val="24"/>
                <w:lang w:val="en-US"/>
              </w:rPr>
              <w:lastRenderedPageBreak/>
              <w:t>Ընդունվ</w:t>
            </w:r>
            <w:r w:rsidR="00762477">
              <w:rPr>
                <w:rFonts w:ascii="GHEA Grapalat" w:hAnsi="GHEA Grapalat" w:cs="Sylfaen"/>
                <w:b/>
                <w:sz w:val="24"/>
                <w:szCs w:val="24"/>
                <w:lang w:val="en-US"/>
              </w:rPr>
              <w:t>ել</w:t>
            </w:r>
            <w:proofErr w:type="spellEnd"/>
            <w:r>
              <w:rPr>
                <w:rFonts w:ascii="GHEA Grapalat" w:hAnsi="GHEA Grapalat" w:cs="Sylfaen"/>
                <w:b/>
                <w:sz w:val="24"/>
                <w:szCs w:val="24"/>
                <w:lang w:val="en-US"/>
              </w:rPr>
              <w:t xml:space="preserve"> է</w:t>
            </w:r>
          </w:p>
        </w:tc>
      </w:tr>
      <w:tr w:rsidR="00244F31" w:rsidRPr="00853F48" w:rsidTr="00244F31">
        <w:trPr>
          <w:trHeight w:val="647"/>
        </w:trPr>
        <w:tc>
          <w:tcPr>
            <w:tcW w:w="7088" w:type="dxa"/>
            <w:tcBorders>
              <w:top w:val="single" w:sz="4" w:space="0" w:color="auto"/>
              <w:left w:val="single" w:sz="4" w:space="0" w:color="auto"/>
              <w:bottom w:val="single" w:sz="4" w:space="0" w:color="auto"/>
              <w:right w:val="single" w:sz="4" w:space="0" w:color="auto"/>
            </w:tcBorders>
          </w:tcPr>
          <w:p w:rsidR="00244F31" w:rsidRPr="00244F31" w:rsidRDefault="00244F31" w:rsidP="00762477">
            <w:pPr>
              <w:jc w:val="both"/>
              <w:rPr>
                <w:rFonts w:ascii="GHEA Grapalat" w:hAnsi="GHEA Grapalat" w:cs="Arial"/>
                <w:color w:val="333333"/>
                <w:sz w:val="24"/>
                <w:szCs w:val="24"/>
                <w:shd w:val="clear" w:color="auto" w:fill="FFFFFF"/>
                <w:lang w:val="en-US"/>
              </w:rPr>
            </w:pPr>
            <w:r w:rsidRPr="00EE1E08">
              <w:rPr>
                <w:rFonts w:ascii="GHEA Grapalat" w:hAnsi="GHEA Grapalat" w:cs="Arial"/>
                <w:color w:val="333333"/>
                <w:sz w:val="24"/>
                <w:szCs w:val="24"/>
                <w:shd w:val="clear" w:color="auto" w:fill="FFFFFF"/>
                <w:lang w:val="hy-AM"/>
              </w:rPr>
              <w:lastRenderedPageBreak/>
              <w:t>2)</w:t>
            </w:r>
            <w:r w:rsidRPr="00E911EE">
              <w:rPr>
                <w:rFonts w:ascii="GHEA Grapalat" w:hAnsi="GHEA Grapalat" w:cs="Arial"/>
                <w:color w:val="333333"/>
                <w:sz w:val="24"/>
                <w:szCs w:val="24"/>
                <w:shd w:val="clear" w:color="auto" w:fill="FFFFFF"/>
                <w:lang w:val="hy-AM"/>
              </w:rPr>
              <w:t xml:space="preserve"> առաջարկում ենք ևս մեկ անգամ քննարկել</w:t>
            </w:r>
            <w:r>
              <w:rPr>
                <w:rFonts w:ascii="GHEA Grapalat" w:hAnsi="GHEA Grapalat" w:cs="Arial"/>
                <w:color w:val="333333"/>
                <w:sz w:val="24"/>
                <w:szCs w:val="24"/>
                <w:shd w:val="clear" w:color="auto" w:fill="FFFFFF"/>
                <w:lang w:val="hy-AM"/>
              </w:rPr>
              <w:t xml:space="preserve"> ծրագրի</w:t>
            </w:r>
            <w:r w:rsidRPr="00E911EE">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նախագծի 9</w:t>
            </w:r>
            <w:r w:rsidRPr="00E911EE">
              <w:rPr>
                <w:rFonts w:ascii="GHEA Grapalat" w:hAnsi="GHEA Grapalat" w:cs="Arial"/>
                <w:color w:val="333333"/>
                <w:sz w:val="24"/>
                <w:szCs w:val="24"/>
                <w:shd w:val="clear" w:color="auto" w:fill="FFFFFF"/>
                <w:lang w:val="hy-AM"/>
              </w:rPr>
              <w:t xml:space="preserve">-րդ հոդվածով նախատեսված </w:t>
            </w:r>
            <w:r>
              <w:rPr>
                <w:rFonts w:ascii="GHEA Grapalat" w:hAnsi="GHEA Grapalat" w:cs="Arial"/>
                <w:color w:val="FF0000"/>
                <w:sz w:val="24"/>
                <w:szCs w:val="24"/>
                <w:shd w:val="clear" w:color="auto" w:fill="FFFFFF"/>
                <w:lang w:val="hy-AM"/>
              </w:rPr>
              <w:t xml:space="preserve"> </w:t>
            </w:r>
            <w:r w:rsidRPr="00E911EE">
              <w:rPr>
                <w:rFonts w:ascii="GHEA Grapalat" w:hAnsi="GHEA Grapalat" w:cs="Arial"/>
                <w:color w:val="333333"/>
                <w:sz w:val="24"/>
                <w:szCs w:val="24"/>
                <w:shd w:val="clear" w:color="auto" w:fill="FFFFFF"/>
                <w:lang w:val="hy-AM"/>
              </w:rPr>
              <w:t xml:space="preserve">դրույթները առկա խմբագրությամբ և «Մշակույթ» բաժնում նախատեսելու նպատակահարմարության հարցը, ինչպես նաև դրանց առնչությունը նախագծով կարգավորվող հարցերին (ոլորտներին), հաշվի առնելով  «Արխիվային գործի մասին» օրենքի 3-րդ հոդվածի 1-ին մասի 10-րդ կետով սահմանված պետական արխիվի հասկացությունը, համաձայն որի </w:t>
            </w:r>
            <w:r w:rsidRPr="00715553">
              <w:rPr>
                <w:rStyle w:val="Strong"/>
                <w:rFonts w:ascii="GHEA Grapalat" w:hAnsi="GHEA Grapalat" w:cs="Arial"/>
                <w:b w:val="0"/>
                <w:color w:val="333333"/>
                <w:sz w:val="24"/>
                <w:szCs w:val="24"/>
                <w:shd w:val="clear" w:color="auto" w:fill="FFFFFF"/>
                <w:lang w:val="hy-AM"/>
              </w:rPr>
              <w:t>պետական արխիվը`</w:t>
            </w:r>
            <w:r w:rsidRPr="00E911EE">
              <w:rPr>
                <w:rFonts w:cs="Calibri"/>
                <w:color w:val="333333"/>
                <w:sz w:val="24"/>
                <w:szCs w:val="24"/>
                <w:shd w:val="clear" w:color="auto" w:fill="FFFFFF"/>
                <w:lang w:val="hy-AM"/>
              </w:rPr>
              <w:t> </w:t>
            </w:r>
            <w:r w:rsidRPr="00E911EE">
              <w:rPr>
                <w:rFonts w:ascii="GHEA Grapalat" w:hAnsi="GHEA Grapalat" w:cs="Arial"/>
                <w:color w:val="333333"/>
                <w:sz w:val="24"/>
                <w:szCs w:val="24"/>
                <w:shd w:val="clear" w:color="auto" w:fill="FFFFFF"/>
                <w:lang w:val="hy-AM"/>
              </w:rPr>
              <w:t xml:space="preserve">պետական ոչ առևտրային կազմակերպություն է, որն ստեղծում է պետությունը` Հայաստանի Հանրապետության արխիվային հավաքածուի և արխիվային այլ փաստաթղթերի համալրման, հաշվառման, պահպանության և օգտագործման, ինչպես նաև գիտական, մշակութային և Հայաստանի Հանրապետության օրենսդրությամբ սահմանված այլ գործունեություն իրականացնելու </w:t>
            </w:r>
            <w:r>
              <w:rPr>
                <w:rFonts w:ascii="GHEA Grapalat" w:hAnsi="GHEA Grapalat" w:cs="Arial"/>
                <w:color w:val="333333"/>
                <w:sz w:val="24"/>
                <w:szCs w:val="24"/>
                <w:shd w:val="clear" w:color="auto" w:fill="FFFFFF"/>
                <w:lang w:val="hy-AM"/>
              </w:rPr>
              <w:t>նպատակով.</w:t>
            </w:r>
          </w:p>
        </w:tc>
        <w:tc>
          <w:tcPr>
            <w:tcW w:w="7088" w:type="dxa"/>
            <w:gridSpan w:val="2"/>
            <w:tcBorders>
              <w:top w:val="single" w:sz="4" w:space="0" w:color="auto"/>
              <w:left w:val="single" w:sz="4" w:space="0" w:color="auto"/>
              <w:bottom w:val="single" w:sz="4" w:space="0" w:color="auto"/>
              <w:right w:val="single" w:sz="4" w:space="0" w:color="auto"/>
            </w:tcBorders>
          </w:tcPr>
          <w:p w:rsidR="00244F31" w:rsidRPr="004B020F" w:rsidRDefault="00244F31" w:rsidP="00244F31">
            <w:pPr>
              <w:widowControl w:val="0"/>
              <w:textAlignment w:val="baseline"/>
              <w:rPr>
                <w:rFonts w:ascii="GHEA Grapalat" w:hAnsi="GHEA Grapalat" w:cs="Sylfaen"/>
                <w:b/>
                <w:sz w:val="24"/>
                <w:szCs w:val="24"/>
                <w:lang w:val="en-US"/>
              </w:rPr>
            </w:pPr>
            <w:r w:rsidRPr="00244F31">
              <w:rPr>
                <w:rFonts w:ascii="GHEA Grapalat" w:hAnsi="GHEA Grapalat" w:cs="Sylfaen"/>
                <w:b/>
                <w:sz w:val="24"/>
                <w:szCs w:val="24"/>
                <w:lang w:val="hy-AM"/>
              </w:rPr>
              <w:t>Ընդունվ</w:t>
            </w:r>
            <w:proofErr w:type="spellStart"/>
            <w:r w:rsidR="00762477">
              <w:rPr>
                <w:rFonts w:ascii="GHEA Grapalat" w:hAnsi="GHEA Grapalat" w:cs="Sylfaen"/>
                <w:b/>
                <w:sz w:val="24"/>
                <w:szCs w:val="24"/>
                <w:lang w:val="en-US"/>
              </w:rPr>
              <w:t>ել</w:t>
            </w:r>
            <w:proofErr w:type="spellEnd"/>
            <w:r w:rsidRPr="00244F31">
              <w:rPr>
                <w:rFonts w:ascii="GHEA Grapalat" w:hAnsi="GHEA Grapalat" w:cs="Sylfaen"/>
                <w:b/>
                <w:sz w:val="24"/>
                <w:szCs w:val="24"/>
                <w:lang w:val="hy-AM"/>
              </w:rPr>
              <w:t xml:space="preserve"> է</w:t>
            </w:r>
          </w:p>
          <w:p w:rsidR="00244F31" w:rsidRDefault="00244F31" w:rsidP="00244F31">
            <w:pPr>
              <w:widowControl w:val="0"/>
              <w:textAlignment w:val="baseline"/>
              <w:rPr>
                <w:rFonts w:ascii="GHEA Grapalat" w:hAnsi="GHEA Grapalat" w:cs="Sylfaen"/>
                <w:b/>
                <w:sz w:val="24"/>
                <w:szCs w:val="24"/>
                <w:lang w:val="en-US"/>
              </w:rPr>
            </w:pPr>
          </w:p>
          <w:p w:rsidR="00244F31" w:rsidRPr="00244F31" w:rsidRDefault="00244F31" w:rsidP="00244F31">
            <w:pPr>
              <w:widowControl w:val="0"/>
              <w:jc w:val="both"/>
              <w:textAlignment w:val="baseline"/>
              <w:rPr>
                <w:lang w:val="hy-AM"/>
              </w:rPr>
            </w:pPr>
            <w:proofErr w:type="spellStart"/>
            <w:r>
              <w:rPr>
                <w:rFonts w:ascii="GHEA Grapalat" w:hAnsi="GHEA Grapalat" w:cs="Sylfaen"/>
                <w:sz w:val="24"/>
                <w:szCs w:val="24"/>
                <w:lang w:val="en-US"/>
              </w:rPr>
              <w:t>Նախագծի</w:t>
            </w:r>
            <w:proofErr w:type="spellEnd"/>
            <w:r>
              <w:rPr>
                <w:rFonts w:ascii="GHEA Grapalat" w:hAnsi="GHEA Grapalat" w:cs="Sylfaen"/>
                <w:sz w:val="24"/>
                <w:szCs w:val="24"/>
                <w:lang w:val="en-US"/>
              </w:rPr>
              <w:t xml:space="preserve"> 9-րդ </w:t>
            </w:r>
            <w:proofErr w:type="spellStart"/>
            <w:r>
              <w:rPr>
                <w:rFonts w:ascii="GHEA Grapalat" w:hAnsi="GHEA Grapalat" w:cs="Sylfaen"/>
                <w:sz w:val="24"/>
                <w:szCs w:val="24"/>
                <w:lang w:val="en-US"/>
              </w:rPr>
              <w:t>հոդվածը</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կրկին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քննարկվել</w:t>
            </w:r>
            <w:proofErr w:type="spellEnd"/>
            <w:r>
              <w:rPr>
                <w:rFonts w:ascii="GHEA Grapalat" w:hAnsi="GHEA Grapalat" w:cs="Sylfaen"/>
                <w:sz w:val="24"/>
                <w:szCs w:val="24"/>
                <w:lang w:val="en-US"/>
              </w:rPr>
              <w:t xml:space="preserve"> է: </w:t>
            </w:r>
            <w:r w:rsidRPr="00244F31">
              <w:rPr>
                <w:rFonts w:ascii="GHEA Grapalat" w:hAnsi="GHEA Grapalat" w:cs="Sylfaen"/>
                <w:sz w:val="24"/>
                <w:szCs w:val="24"/>
                <w:lang w:val="hy-AM"/>
              </w:rPr>
              <w:t>Արխիվային համագործակցությունն իր բնույթով առնչվում է մշակութային ժառանգության պահպանությանը, հասանելիությանը և ուսումնասիրմանը և, հետևաբար, կարող է ներառվել «Մշակույթ» բաժնում։ Միաժամանակ, հոդվածով նախատեսվող համագործակցությունն ուղղակիորեն հիմնվում է Կողմերի համապատասխան արխիվային հաստատությունների միջև 2015 թվականի մայիսի 21-ին ստորագրված Փոխըմբռնման հուշագրի վրա։</w:t>
            </w:r>
          </w:p>
        </w:tc>
      </w:tr>
      <w:tr w:rsidR="00EC5F84" w:rsidRPr="00853F48" w:rsidTr="00853F48">
        <w:trPr>
          <w:trHeight w:val="1503"/>
        </w:trPr>
        <w:tc>
          <w:tcPr>
            <w:tcW w:w="7088" w:type="dxa"/>
            <w:tcBorders>
              <w:top w:val="single" w:sz="4" w:space="0" w:color="auto"/>
              <w:left w:val="single" w:sz="4" w:space="0" w:color="auto"/>
              <w:bottom w:val="single" w:sz="4" w:space="0" w:color="auto"/>
              <w:right w:val="single" w:sz="4" w:space="0" w:color="auto"/>
            </w:tcBorders>
          </w:tcPr>
          <w:p w:rsidR="00715553" w:rsidRPr="00E911EE" w:rsidRDefault="00715553" w:rsidP="00762477">
            <w:pPr>
              <w:widowControl w:val="0"/>
              <w:jc w:val="both"/>
              <w:rPr>
                <w:rFonts w:ascii="GHEA Grapalat" w:hAnsi="GHEA Grapalat" w:cstheme="minorHAnsi"/>
                <w:sz w:val="24"/>
                <w:szCs w:val="24"/>
                <w:lang w:val="hy-AM"/>
              </w:rPr>
            </w:pPr>
            <w:r w:rsidRPr="00E911EE">
              <w:rPr>
                <w:rFonts w:ascii="GHEA Grapalat" w:hAnsi="GHEA Grapalat" w:cs="Arial"/>
                <w:color w:val="333333"/>
                <w:sz w:val="24"/>
                <w:szCs w:val="24"/>
                <w:shd w:val="clear" w:color="auto" w:fill="FFFFFF"/>
                <w:lang w:val="hy-AM"/>
              </w:rPr>
              <w:t>3</w:t>
            </w:r>
            <w:r w:rsidRPr="00E911EE">
              <w:rPr>
                <w:rFonts w:ascii="GHEA Grapalat" w:hAnsi="GHEA Grapalat" w:cstheme="minorHAnsi"/>
                <w:sz w:val="24"/>
                <w:szCs w:val="24"/>
                <w:lang w:val="hy-AM"/>
              </w:rPr>
              <w:t xml:space="preserve">) </w:t>
            </w:r>
            <w:r>
              <w:rPr>
                <w:rFonts w:ascii="GHEA Grapalat" w:hAnsi="GHEA Grapalat" w:cstheme="minorHAnsi"/>
                <w:sz w:val="24"/>
                <w:szCs w:val="24"/>
                <w:lang w:val="hy-AM"/>
              </w:rPr>
              <w:t xml:space="preserve">ծրագրի </w:t>
            </w:r>
            <w:r w:rsidRPr="00E911EE">
              <w:rPr>
                <w:rFonts w:ascii="GHEA Grapalat" w:hAnsi="GHEA Grapalat" w:cstheme="minorHAnsi"/>
                <w:sz w:val="24"/>
                <w:szCs w:val="24"/>
                <w:lang w:val="hy-AM"/>
              </w:rPr>
              <w:t>նախագծի</w:t>
            </w:r>
            <w:r>
              <w:rPr>
                <w:rFonts w:ascii="GHEA Grapalat" w:hAnsi="GHEA Grapalat" w:cstheme="minorHAnsi"/>
                <w:sz w:val="24"/>
                <w:szCs w:val="24"/>
                <w:lang w:val="hy-AM"/>
              </w:rPr>
              <w:t xml:space="preserve"> 19</w:t>
            </w:r>
            <w:r w:rsidRPr="00E911EE">
              <w:rPr>
                <w:rFonts w:ascii="GHEA Grapalat" w:hAnsi="GHEA Grapalat" w:cstheme="minorHAnsi"/>
                <w:sz w:val="24"/>
                <w:szCs w:val="24"/>
                <w:lang w:val="hy-AM"/>
              </w:rPr>
              <w:t>-րդ հոդվածի՝</w:t>
            </w:r>
          </w:p>
          <w:p w:rsidR="00715553" w:rsidRPr="00E911EE" w:rsidRDefault="00715553" w:rsidP="00762477">
            <w:pPr>
              <w:widowControl w:val="0"/>
              <w:jc w:val="both"/>
              <w:rPr>
                <w:rFonts w:ascii="GHEA Grapalat" w:hAnsi="GHEA Grapalat" w:cs="Arial"/>
                <w:color w:val="333333"/>
                <w:sz w:val="24"/>
                <w:szCs w:val="24"/>
                <w:shd w:val="clear" w:color="auto" w:fill="FFFFFF"/>
                <w:lang w:val="hy-AM"/>
              </w:rPr>
            </w:pPr>
            <w:r w:rsidRPr="00E911EE">
              <w:rPr>
                <w:rFonts w:ascii="GHEA Grapalat" w:hAnsi="GHEA Grapalat" w:cstheme="minorHAnsi"/>
                <w:sz w:val="24"/>
                <w:szCs w:val="24"/>
                <w:lang w:val="hy-AM"/>
              </w:rPr>
              <w:t>ա. 1-ին մասում «</w:t>
            </w:r>
            <w:r>
              <w:rPr>
                <w:rFonts w:ascii="GHEA Grapalat" w:hAnsi="GHEA Grapalat" w:cstheme="minorHAnsi"/>
                <w:sz w:val="24"/>
                <w:szCs w:val="24"/>
                <w:lang w:val="hy-AM"/>
              </w:rPr>
              <w:t>մարզական</w:t>
            </w:r>
            <w:r w:rsidRPr="00E911EE">
              <w:rPr>
                <w:rFonts w:ascii="GHEA Grapalat" w:hAnsi="GHEA Grapalat" w:cstheme="minorHAnsi"/>
                <w:sz w:val="24"/>
                <w:szCs w:val="24"/>
                <w:lang w:val="hy-AM"/>
              </w:rPr>
              <w:t xml:space="preserve">» </w:t>
            </w:r>
            <w:r>
              <w:rPr>
                <w:rFonts w:ascii="GHEA Grapalat" w:hAnsi="GHEA Grapalat" w:cstheme="minorHAnsi"/>
                <w:sz w:val="24"/>
                <w:szCs w:val="24"/>
                <w:lang w:val="hy-AM"/>
              </w:rPr>
              <w:t>բառն</w:t>
            </w:r>
            <w:r w:rsidRPr="00E911EE">
              <w:rPr>
                <w:rFonts w:ascii="GHEA Grapalat" w:hAnsi="GHEA Grapalat" w:cstheme="minorHAnsi"/>
                <w:sz w:val="24"/>
                <w:szCs w:val="24"/>
                <w:lang w:val="hy-AM"/>
              </w:rPr>
              <w:t xml:space="preserve"> անհրաժեշտ է  </w:t>
            </w:r>
            <w:r>
              <w:rPr>
                <w:rFonts w:ascii="GHEA Grapalat" w:hAnsi="GHEA Grapalat" w:cstheme="minorHAnsi"/>
                <w:sz w:val="24"/>
                <w:szCs w:val="24"/>
                <w:lang w:val="hy-AM"/>
              </w:rPr>
              <w:t xml:space="preserve">փոխարինել </w:t>
            </w:r>
            <w:r w:rsidRPr="00E911EE">
              <w:rPr>
                <w:rFonts w:ascii="GHEA Grapalat" w:hAnsi="GHEA Grapalat" w:cstheme="minorHAnsi"/>
                <w:sz w:val="24"/>
                <w:szCs w:val="24"/>
                <w:lang w:val="hy-AM"/>
              </w:rPr>
              <w:t xml:space="preserve">«մարզաձևերի ազգային» </w:t>
            </w:r>
            <w:r>
              <w:rPr>
                <w:rFonts w:ascii="GHEA Grapalat" w:hAnsi="GHEA Grapalat" w:cstheme="minorHAnsi"/>
                <w:sz w:val="24"/>
                <w:szCs w:val="24"/>
                <w:lang w:val="hy-AM"/>
              </w:rPr>
              <w:t>բառերով</w:t>
            </w:r>
            <w:r w:rsidRPr="00E911EE">
              <w:rPr>
                <w:rFonts w:ascii="GHEA Grapalat" w:hAnsi="GHEA Grapalat" w:cstheme="minorHAnsi"/>
                <w:sz w:val="24"/>
                <w:szCs w:val="24"/>
                <w:lang w:val="hy-AM"/>
              </w:rPr>
              <w:t xml:space="preserve">, հաշվի առնելով «Ֆիզիկական կուլտուրայի և սպորտի մասին» օրենքի 8-րդ հոդվածը, համաձայն որի </w:t>
            </w:r>
            <w:r w:rsidRPr="00E911EE">
              <w:rPr>
                <w:rFonts w:ascii="GHEA Grapalat" w:hAnsi="GHEA Grapalat" w:cs="Arial"/>
                <w:color w:val="333333"/>
                <w:sz w:val="24"/>
                <w:szCs w:val="24"/>
                <w:shd w:val="clear" w:color="auto" w:fill="FFFFFF"/>
                <w:lang w:val="hy-AM"/>
              </w:rPr>
              <w:t>Հայաստանի Հանրապետության ֆիզիկական կուլտուրայի և սպորտի ազգային համակարգի մասն են  կազմում մարզաձևերի ազգային ֆեդերացիաները.</w:t>
            </w:r>
          </w:p>
          <w:p w:rsidR="00715553" w:rsidRDefault="00715553" w:rsidP="00762477">
            <w:pPr>
              <w:widowControl w:val="0"/>
              <w:jc w:val="both"/>
              <w:rPr>
                <w:rFonts w:ascii="GHEA Grapalat" w:hAnsi="GHEA Grapalat" w:cs="Arial"/>
                <w:color w:val="333333"/>
                <w:sz w:val="24"/>
                <w:szCs w:val="24"/>
                <w:shd w:val="clear" w:color="auto" w:fill="FFFFFF"/>
                <w:lang w:val="hy-AM"/>
              </w:rPr>
            </w:pPr>
            <w:r w:rsidRPr="00E911EE">
              <w:rPr>
                <w:rFonts w:ascii="GHEA Grapalat" w:hAnsi="GHEA Grapalat" w:cs="Arial"/>
                <w:color w:val="333333"/>
                <w:sz w:val="24"/>
                <w:szCs w:val="24"/>
                <w:shd w:val="clear" w:color="auto" w:fill="FFFFFF"/>
                <w:lang w:val="hy-AM"/>
              </w:rPr>
              <w:t xml:space="preserve">բ. 2-րդ մասի 4-րդ կետում «ժամանցային» բառն անհրաժեշտ է փոխարինել «սիրողական» բառով՝ </w:t>
            </w:r>
            <w:r w:rsidRPr="00E911EE">
              <w:rPr>
                <w:rFonts w:ascii="GHEA Grapalat" w:hAnsi="GHEA Grapalat" w:cstheme="minorHAnsi"/>
                <w:sz w:val="24"/>
                <w:szCs w:val="24"/>
                <w:lang w:val="hy-AM"/>
              </w:rPr>
              <w:t xml:space="preserve">հաշվի առնելով «Ֆիզիկական կուլտուրայի և սպորտի մասին» օրենքի 2-րդ հոդվածի 1-ին մասի «զ» կետը, որով տրվում է </w:t>
            </w:r>
            <w:r w:rsidRPr="007D18FD">
              <w:rPr>
                <w:rFonts w:ascii="GHEA Grapalat" w:hAnsi="GHEA Grapalat" w:cstheme="minorHAnsi"/>
                <w:sz w:val="24"/>
                <w:szCs w:val="24"/>
                <w:lang w:val="hy-AM"/>
              </w:rPr>
              <w:t xml:space="preserve">սիրողական </w:t>
            </w:r>
            <w:r w:rsidRPr="007D18FD">
              <w:rPr>
                <w:rFonts w:ascii="GHEA Grapalat" w:hAnsi="GHEA Grapalat" w:cstheme="minorHAnsi"/>
                <w:sz w:val="24"/>
                <w:szCs w:val="24"/>
                <w:lang w:val="hy-AM"/>
              </w:rPr>
              <w:lastRenderedPageBreak/>
              <w:t xml:space="preserve">սպորտի հասկացության </w:t>
            </w:r>
            <w:r w:rsidRPr="00E911EE">
              <w:rPr>
                <w:rFonts w:ascii="GHEA Grapalat" w:hAnsi="GHEA Grapalat" w:cstheme="minorHAnsi"/>
                <w:sz w:val="24"/>
                <w:szCs w:val="24"/>
                <w:lang w:val="hy-AM"/>
              </w:rPr>
              <w:t xml:space="preserve">սահմանումը,  համաձայն որի  </w:t>
            </w:r>
            <w:r w:rsidRPr="00E911EE">
              <w:rPr>
                <w:rFonts w:ascii="GHEA Grapalat" w:hAnsi="GHEA Grapalat" w:cs="Arial"/>
                <w:color w:val="333333"/>
                <w:sz w:val="24"/>
                <w:szCs w:val="24"/>
                <w:shd w:val="clear" w:color="auto" w:fill="FFFFFF"/>
                <w:lang w:val="hy-AM"/>
              </w:rPr>
              <w:t>սիրողական սպորտը` մարզական զանգվածային գործունեություն է, ֆիզիկական դաստիարակության բաղկացուցիչ մաս, ըստ նախասիրության` տարբեր մարզաձևերում շնորհալի և հեռանկարային անհատներին ի հայտ բերելու միջոց։</w:t>
            </w:r>
          </w:p>
          <w:p w:rsidR="00EC5F84" w:rsidRDefault="00EC5F84" w:rsidP="00762477">
            <w:pPr>
              <w:pStyle w:val="BodyText"/>
              <w:spacing w:after="0"/>
              <w:ind w:firstLine="567"/>
              <w:jc w:val="both"/>
              <w:rPr>
                <w:rFonts w:ascii="GHEA Grapalat" w:eastAsia="Times New Roman" w:hAnsi="GHEA Grapalat"/>
                <w:sz w:val="24"/>
                <w:szCs w:val="24"/>
                <w:lang w:val="hy-AM"/>
              </w:rPr>
            </w:pPr>
          </w:p>
        </w:tc>
        <w:tc>
          <w:tcPr>
            <w:tcW w:w="7088" w:type="dxa"/>
            <w:gridSpan w:val="2"/>
            <w:tcBorders>
              <w:top w:val="single" w:sz="4" w:space="0" w:color="auto"/>
              <w:left w:val="single" w:sz="4" w:space="0" w:color="auto"/>
              <w:bottom w:val="single" w:sz="4" w:space="0" w:color="auto"/>
              <w:right w:val="single" w:sz="4" w:space="0" w:color="auto"/>
            </w:tcBorders>
          </w:tcPr>
          <w:p w:rsidR="00EC5F84" w:rsidRPr="004B020F" w:rsidRDefault="00762477" w:rsidP="00762477">
            <w:pPr>
              <w:widowControl w:val="0"/>
              <w:textAlignment w:val="baseline"/>
              <w:rPr>
                <w:rFonts w:ascii="GHEA Grapalat" w:eastAsia="Times New Roman" w:hAnsi="GHEA Grapalat"/>
                <w:b/>
                <w:sz w:val="24"/>
                <w:szCs w:val="24"/>
                <w:lang w:val="en-US"/>
              </w:rPr>
            </w:pPr>
            <w:r w:rsidRPr="00762477">
              <w:rPr>
                <w:rFonts w:ascii="GHEA Grapalat" w:eastAsia="Times New Roman" w:hAnsi="GHEA Grapalat"/>
                <w:b/>
                <w:sz w:val="24"/>
                <w:szCs w:val="24"/>
                <w:lang w:val="hy-AM"/>
              </w:rPr>
              <w:lastRenderedPageBreak/>
              <w:t xml:space="preserve">ա. </w:t>
            </w:r>
            <w:r w:rsidR="00244F31" w:rsidRPr="00762477">
              <w:rPr>
                <w:rFonts w:ascii="GHEA Grapalat" w:eastAsia="Times New Roman" w:hAnsi="GHEA Grapalat"/>
                <w:b/>
                <w:sz w:val="24"/>
                <w:szCs w:val="24"/>
                <w:lang w:val="hy-AM"/>
              </w:rPr>
              <w:t>Ընդունվ</w:t>
            </w:r>
            <w:proofErr w:type="spellStart"/>
            <w:r>
              <w:rPr>
                <w:rFonts w:ascii="GHEA Grapalat" w:eastAsia="Times New Roman" w:hAnsi="GHEA Grapalat"/>
                <w:b/>
                <w:sz w:val="24"/>
                <w:szCs w:val="24"/>
                <w:lang w:val="en-US"/>
              </w:rPr>
              <w:t>ել</w:t>
            </w:r>
            <w:proofErr w:type="spellEnd"/>
            <w:r w:rsidR="004B020F">
              <w:rPr>
                <w:rFonts w:ascii="GHEA Grapalat" w:eastAsia="Times New Roman" w:hAnsi="GHEA Grapalat"/>
                <w:b/>
                <w:sz w:val="24"/>
                <w:szCs w:val="24"/>
                <w:lang w:val="hy-AM"/>
              </w:rPr>
              <w:t xml:space="preserve"> է</w:t>
            </w:r>
          </w:p>
          <w:p w:rsidR="00244F31" w:rsidRDefault="00762477" w:rsidP="00762477">
            <w:pPr>
              <w:widowControl w:val="0"/>
              <w:textAlignment w:val="baseline"/>
              <w:rPr>
                <w:rFonts w:ascii="GHEA Grapalat" w:hAnsi="GHEA Grapalat" w:cstheme="minorHAnsi"/>
                <w:sz w:val="24"/>
                <w:szCs w:val="24"/>
                <w:lang w:val="en-US"/>
              </w:rPr>
            </w:pPr>
            <w:r w:rsidRPr="00762477">
              <w:rPr>
                <w:rFonts w:ascii="GHEA Grapalat" w:eastAsia="Times New Roman" w:hAnsi="GHEA Grapalat"/>
                <w:sz w:val="24"/>
                <w:szCs w:val="24"/>
                <w:lang w:val="hy-AM"/>
              </w:rPr>
              <w:t xml:space="preserve">Բառերը փոխարինվել են </w:t>
            </w:r>
            <w:r w:rsidRPr="00E911EE">
              <w:rPr>
                <w:rFonts w:ascii="GHEA Grapalat" w:hAnsi="GHEA Grapalat" w:cstheme="minorHAnsi"/>
                <w:sz w:val="24"/>
                <w:szCs w:val="24"/>
                <w:lang w:val="hy-AM"/>
              </w:rPr>
              <w:t>«</w:t>
            </w:r>
            <w:r w:rsidRPr="00762477">
              <w:rPr>
                <w:rFonts w:ascii="GHEA Grapalat" w:eastAsia="Times New Roman" w:hAnsi="GHEA Grapalat"/>
                <w:sz w:val="24"/>
                <w:szCs w:val="24"/>
                <w:lang w:val="hy-AM"/>
              </w:rPr>
              <w:t>մարզաձևերի հանրահռչակում.</w:t>
            </w:r>
            <w:r w:rsidRPr="00E911EE">
              <w:rPr>
                <w:rFonts w:ascii="GHEA Grapalat" w:hAnsi="GHEA Grapalat" w:cstheme="minorHAnsi"/>
                <w:sz w:val="24"/>
                <w:szCs w:val="24"/>
                <w:lang w:val="hy-AM"/>
              </w:rPr>
              <w:t>»</w:t>
            </w:r>
            <w:r w:rsidRPr="00762477">
              <w:rPr>
                <w:rFonts w:ascii="GHEA Grapalat" w:hAnsi="GHEA Grapalat" w:cstheme="minorHAnsi"/>
                <w:sz w:val="24"/>
                <w:szCs w:val="24"/>
                <w:lang w:val="hy-AM"/>
              </w:rPr>
              <w:t xml:space="preserve"> բառերով:</w:t>
            </w:r>
          </w:p>
          <w:p w:rsidR="00762477" w:rsidRDefault="00762477" w:rsidP="00762477">
            <w:pPr>
              <w:widowControl w:val="0"/>
              <w:textAlignment w:val="baseline"/>
              <w:rPr>
                <w:rFonts w:ascii="GHEA Grapalat" w:hAnsi="GHEA Grapalat" w:cstheme="minorHAnsi"/>
                <w:sz w:val="24"/>
                <w:szCs w:val="24"/>
                <w:lang w:val="en-US"/>
              </w:rPr>
            </w:pPr>
          </w:p>
          <w:p w:rsidR="00762477" w:rsidRPr="004B020F" w:rsidRDefault="00762477" w:rsidP="00762477">
            <w:pPr>
              <w:widowControl w:val="0"/>
              <w:textAlignment w:val="baseline"/>
              <w:rPr>
                <w:rFonts w:ascii="GHEA Grapalat" w:eastAsia="Times New Roman" w:hAnsi="GHEA Grapalat"/>
                <w:b/>
                <w:sz w:val="24"/>
                <w:szCs w:val="24"/>
                <w:lang w:val="en-US"/>
              </w:rPr>
            </w:pPr>
            <w:r>
              <w:rPr>
                <w:rFonts w:ascii="GHEA Grapalat" w:eastAsia="Times New Roman" w:hAnsi="GHEA Grapalat"/>
                <w:b/>
                <w:sz w:val="24"/>
                <w:szCs w:val="24"/>
                <w:lang w:val="en-US"/>
              </w:rPr>
              <w:t>բ</w:t>
            </w:r>
            <w:r w:rsidRPr="00762477">
              <w:rPr>
                <w:rFonts w:ascii="GHEA Grapalat" w:eastAsia="Times New Roman" w:hAnsi="GHEA Grapalat"/>
                <w:b/>
                <w:sz w:val="24"/>
                <w:szCs w:val="24"/>
                <w:lang w:val="hy-AM"/>
              </w:rPr>
              <w:t>. Ընդունվ</w:t>
            </w:r>
            <w:proofErr w:type="spellStart"/>
            <w:r>
              <w:rPr>
                <w:rFonts w:ascii="GHEA Grapalat" w:eastAsia="Times New Roman" w:hAnsi="GHEA Grapalat"/>
                <w:b/>
                <w:sz w:val="24"/>
                <w:szCs w:val="24"/>
                <w:lang w:val="en-US"/>
              </w:rPr>
              <w:t>ել</w:t>
            </w:r>
            <w:proofErr w:type="spellEnd"/>
            <w:r w:rsidR="004B020F">
              <w:rPr>
                <w:rFonts w:ascii="GHEA Grapalat" w:eastAsia="Times New Roman" w:hAnsi="GHEA Grapalat"/>
                <w:b/>
                <w:sz w:val="24"/>
                <w:szCs w:val="24"/>
                <w:lang w:val="hy-AM"/>
              </w:rPr>
              <w:t xml:space="preserve"> է</w:t>
            </w:r>
            <w:bookmarkStart w:id="0" w:name="_GoBack"/>
            <w:bookmarkEnd w:id="0"/>
          </w:p>
          <w:p w:rsidR="00762477" w:rsidRPr="00762477" w:rsidRDefault="00762477" w:rsidP="00762477">
            <w:pPr>
              <w:widowControl w:val="0"/>
              <w:textAlignment w:val="baseline"/>
              <w:rPr>
                <w:rFonts w:ascii="GHEA Grapalat" w:eastAsia="Times New Roman" w:hAnsi="GHEA Grapalat"/>
                <w:sz w:val="24"/>
                <w:szCs w:val="24"/>
                <w:lang w:val="en-US"/>
              </w:rPr>
            </w:pPr>
          </w:p>
        </w:tc>
      </w:tr>
    </w:tbl>
    <w:p w:rsidR="00A31F54" w:rsidRPr="000315B5" w:rsidRDefault="00A31F54" w:rsidP="00335DED">
      <w:pPr>
        <w:rPr>
          <w:lang w:val="hy-AM"/>
        </w:rPr>
      </w:pPr>
    </w:p>
    <w:sectPr w:rsidR="00A31F54" w:rsidRPr="000315B5" w:rsidSect="001B62AC">
      <w:pgSz w:w="15840" w:h="12240" w:orient="landscape"/>
      <w:pgMar w:top="1134"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744"/>
    <w:multiLevelType w:val="hybridMultilevel"/>
    <w:tmpl w:val="D3D6321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B470971"/>
    <w:multiLevelType w:val="hybridMultilevel"/>
    <w:tmpl w:val="D3D6321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3C6"/>
    <w:rsid w:val="00010B90"/>
    <w:rsid w:val="00027000"/>
    <w:rsid w:val="000315B5"/>
    <w:rsid w:val="00033215"/>
    <w:rsid w:val="000337CA"/>
    <w:rsid w:val="0003513E"/>
    <w:rsid w:val="00076E7E"/>
    <w:rsid w:val="000A65E4"/>
    <w:rsid w:val="000C4029"/>
    <w:rsid w:val="000F0C99"/>
    <w:rsid w:val="0012309D"/>
    <w:rsid w:val="001B2C7D"/>
    <w:rsid w:val="001B62AC"/>
    <w:rsid w:val="001D5C64"/>
    <w:rsid w:val="001F1BFA"/>
    <w:rsid w:val="00244F31"/>
    <w:rsid w:val="002450DC"/>
    <w:rsid w:val="00294006"/>
    <w:rsid w:val="002B7A32"/>
    <w:rsid w:val="002D39AE"/>
    <w:rsid w:val="0032585B"/>
    <w:rsid w:val="00335DED"/>
    <w:rsid w:val="00352987"/>
    <w:rsid w:val="003837AC"/>
    <w:rsid w:val="003B0330"/>
    <w:rsid w:val="003C43D6"/>
    <w:rsid w:val="003C5057"/>
    <w:rsid w:val="003C7A96"/>
    <w:rsid w:val="003D69B1"/>
    <w:rsid w:val="003F454A"/>
    <w:rsid w:val="00411365"/>
    <w:rsid w:val="00415ED8"/>
    <w:rsid w:val="004206DF"/>
    <w:rsid w:val="00436A2A"/>
    <w:rsid w:val="00451CF9"/>
    <w:rsid w:val="00495BBA"/>
    <w:rsid w:val="004A440D"/>
    <w:rsid w:val="004B020F"/>
    <w:rsid w:val="004C7FBB"/>
    <w:rsid w:val="004E46CD"/>
    <w:rsid w:val="0051492C"/>
    <w:rsid w:val="0052307B"/>
    <w:rsid w:val="005478D5"/>
    <w:rsid w:val="00575CC1"/>
    <w:rsid w:val="00575DD7"/>
    <w:rsid w:val="0059154F"/>
    <w:rsid w:val="005E6E48"/>
    <w:rsid w:val="005E797E"/>
    <w:rsid w:val="00632378"/>
    <w:rsid w:val="00660CE2"/>
    <w:rsid w:val="006C6D2C"/>
    <w:rsid w:val="006E6A8F"/>
    <w:rsid w:val="00705C2A"/>
    <w:rsid w:val="00715553"/>
    <w:rsid w:val="00762133"/>
    <w:rsid w:val="00762477"/>
    <w:rsid w:val="00764EAC"/>
    <w:rsid w:val="0077611F"/>
    <w:rsid w:val="007D3B94"/>
    <w:rsid w:val="007D560E"/>
    <w:rsid w:val="007E2B56"/>
    <w:rsid w:val="00810C1C"/>
    <w:rsid w:val="00852B1D"/>
    <w:rsid w:val="00853F48"/>
    <w:rsid w:val="00896ADE"/>
    <w:rsid w:val="008A44B0"/>
    <w:rsid w:val="008B6C08"/>
    <w:rsid w:val="008D64E2"/>
    <w:rsid w:val="00901D65"/>
    <w:rsid w:val="009137D0"/>
    <w:rsid w:val="00943109"/>
    <w:rsid w:val="009669AE"/>
    <w:rsid w:val="00975AB7"/>
    <w:rsid w:val="00996002"/>
    <w:rsid w:val="009A3AD3"/>
    <w:rsid w:val="009A4B14"/>
    <w:rsid w:val="009A5372"/>
    <w:rsid w:val="009B28F7"/>
    <w:rsid w:val="009B7C31"/>
    <w:rsid w:val="009E4FFA"/>
    <w:rsid w:val="00A11162"/>
    <w:rsid w:val="00A31F54"/>
    <w:rsid w:val="00A74B03"/>
    <w:rsid w:val="00AD1D24"/>
    <w:rsid w:val="00AE1593"/>
    <w:rsid w:val="00AE75CC"/>
    <w:rsid w:val="00B0472D"/>
    <w:rsid w:val="00B0659C"/>
    <w:rsid w:val="00B424DC"/>
    <w:rsid w:val="00B6065D"/>
    <w:rsid w:val="00C10F17"/>
    <w:rsid w:val="00C34B77"/>
    <w:rsid w:val="00C50337"/>
    <w:rsid w:val="00C95308"/>
    <w:rsid w:val="00D01C78"/>
    <w:rsid w:val="00D06035"/>
    <w:rsid w:val="00D51E79"/>
    <w:rsid w:val="00D53B18"/>
    <w:rsid w:val="00DA0DD5"/>
    <w:rsid w:val="00DC7551"/>
    <w:rsid w:val="00E2744F"/>
    <w:rsid w:val="00E43865"/>
    <w:rsid w:val="00E548C6"/>
    <w:rsid w:val="00E57BF9"/>
    <w:rsid w:val="00E91721"/>
    <w:rsid w:val="00EA0E13"/>
    <w:rsid w:val="00EB4709"/>
    <w:rsid w:val="00EC5F84"/>
    <w:rsid w:val="00EE3D5D"/>
    <w:rsid w:val="00F15DDD"/>
    <w:rsid w:val="00F542E6"/>
    <w:rsid w:val="00F723C6"/>
    <w:rsid w:val="00F77933"/>
    <w:rsid w:val="00FE1279"/>
    <w:rsid w:val="00FF2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72D"/>
    <w:pPr>
      <w:spacing w:after="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F723C6"/>
    <w:pPr>
      <w:spacing w:after="140"/>
    </w:pPr>
    <w:rPr>
      <w:lang w:val="ru-RU"/>
    </w:rPr>
  </w:style>
  <w:style w:type="character" w:customStyle="1" w:styleId="BodyTextChar">
    <w:name w:val="Body Text Char"/>
    <w:basedOn w:val="DefaultParagraphFont"/>
    <w:link w:val="BodyText"/>
    <w:rsid w:val="00F723C6"/>
    <w:rPr>
      <w:rFonts w:ascii="Calibri" w:eastAsia="Calibri" w:hAnsi="Calibri" w:cs="Times New Roman"/>
      <w:lang w:val="ru-RU"/>
    </w:rPr>
  </w:style>
  <w:style w:type="table" w:styleId="TableGrid">
    <w:name w:val="Table Grid"/>
    <w:basedOn w:val="TableNormal"/>
    <w:uiPriority w:val="59"/>
    <w:rsid w:val="00F723C6"/>
    <w:pPr>
      <w:spacing w:after="0" w:line="240" w:lineRule="auto"/>
    </w:pPr>
    <w:rPr>
      <w:rFonts w:ascii="Calibri" w:eastAsia="Calibri" w:hAnsi="Calibri"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436A2A"/>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33215"/>
    <w:rPr>
      <w:b/>
      <w:bCs/>
    </w:rPr>
  </w:style>
  <w:style w:type="paragraph" w:styleId="CommentText">
    <w:name w:val="annotation text"/>
    <w:basedOn w:val="Normal"/>
    <w:link w:val="CommentTextChar"/>
    <w:uiPriority w:val="99"/>
    <w:unhideWhenUsed/>
    <w:rsid w:val="00715553"/>
    <w:pPr>
      <w:spacing w:after="160" w:line="240" w:lineRule="auto"/>
    </w:pPr>
    <w:rPr>
      <w:rFonts w:ascii="GHEA Grapalat" w:hAnsi="GHEA Grapalat"/>
      <w:sz w:val="20"/>
      <w:szCs w:val="20"/>
    </w:rPr>
  </w:style>
  <w:style w:type="character" w:customStyle="1" w:styleId="CommentTextChar">
    <w:name w:val="Comment Text Char"/>
    <w:basedOn w:val="DefaultParagraphFont"/>
    <w:link w:val="CommentText"/>
    <w:uiPriority w:val="99"/>
    <w:rsid w:val="00715553"/>
    <w:rPr>
      <w:rFonts w:ascii="GHEA Grapalat" w:eastAsia="Calibri" w:hAnsi="GHEA Grapalat" w:cs="Times New Roman"/>
      <w:sz w:val="20"/>
      <w:szCs w:val="20"/>
    </w:rPr>
  </w:style>
  <w:style w:type="character" w:styleId="Emphasis">
    <w:name w:val="Emphasis"/>
    <w:basedOn w:val="DefaultParagraphFont"/>
    <w:uiPriority w:val="20"/>
    <w:qFormat/>
    <w:rsid w:val="000337CA"/>
    <w:rPr>
      <w:i/>
      <w:iCs/>
    </w:rPr>
  </w:style>
  <w:style w:type="character" w:customStyle="1" w:styleId="Teksttreci">
    <w:name w:val="Tekst treści_"/>
    <w:basedOn w:val="DefaultParagraphFont"/>
    <w:link w:val="Teksttreci0"/>
    <w:rsid w:val="000A65E4"/>
    <w:rPr>
      <w:rFonts w:ascii="Arial" w:eastAsia="Arial" w:hAnsi="Arial" w:cs="Arial"/>
    </w:rPr>
  </w:style>
  <w:style w:type="paragraph" w:customStyle="1" w:styleId="Teksttreci0">
    <w:name w:val="Tekst treści"/>
    <w:basedOn w:val="Normal"/>
    <w:link w:val="Teksttreci"/>
    <w:rsid w:val="000A65E4"/>
    <w:pPr>
      <w:widowControl w:val="0"/>
      <w:spacing w:line="353" w:lineRule="auto"/>
    </w:pPr>
    <w:rPr>
      <w:rFonts w:ascii="Arial" w:eastAsia="Arial" w:hAnsi="Arial" w:cs="Arial"/>
    </w:rPr>
  </w:style>
  <w:style w:type="paragraph" w:styleId="ListParagraph">
    <w:name w:val="List Paragraph"/>
    <w:basedOn w:val="Normal"/>
    <w:uiPriority w:val="34"/>
    <w:qFormat/>
    <w:rsid w:val="00451CF9"/>
    <w:pPr>
      <w:spacing w:line="240" w:lineRule="auto"/>
      <w:ind w:left="720"/>
      <w:contextualSpacing/>
    </w:pPr>
    <w:rPr>
      <w:rFonts w:ascii="Times New Roman" w:eastAsia="Times New Roman" w:hAnsi="Times New Roman"/>
      <w:sz w:val="24"/>
      <w:szCs w:val="24"/>
      <w:lang w:val="hy-AM" w:eastAsia="hy-AM" w:bidi="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72D"/>
    <w:pPr>
      <w:spacing w:after="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F723C6"/>
    <w:pPr>
      <w:spacing w:after="140"/>
    </w:pPr>
    <w:rPr>
      <w:lang w:val="ru-RU"/>
    </w:rPr>
  </w:style>
  <w:style w:type="character" w:customStyle="1" w:styleId="BodyTextChar">
    <w:name w:val="Body Text Char"/>
    <w:basedOn w:val="DefaultParagraphFont"/>
    <w:link w:val="BodyText"/>
    <w:rsid w:val="00F723C6"/>
    <w:rPr>
      <w:rFonts w:ascii="Calibri" w:eastAsia="Calibri" w:hAnsi="Calibri" w:cs="Times New Roman"/>
      <w:lang w:val="ru-RU"/>
    </w:rPr>
  </w:style>
  <w:style w:type="table" w:styleId="TableGrid">
    <w:name w:val="Table Grid"/>
    <w:basedOn w:val="TableNormal"/>
    <w:uiPriority w:val="59"/>
    <w:rsid w:val="00F723C6"/>
    <w:pPr>
      <w:spacing w:after="0" w:line="240" w:lineRule="auto"/>
    </w:pPr>
    <w:rPr>
      <w:rFonts w:ascii="Calibri" w:eastAsia="Calibri" w:hAnsi="Calibri"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436A2A"/>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33215"/>
    <w:rPr>
      <w:b/>
      <w:bCs/>
    </w:rPr>
  </w:style>
  <w:style w:type="paragraph" w:styleId="CommentText">
    <w:name w:val="annotation text"/>
    <w:basedOn w:val="Normal"/>
    <w:link w:val="CommentTextChar"/>
    <w:uiPriority w:val="99"/>
    <w:unhideWhenUsed/>
    <w:rsid w:val="00715553"/>
    <w:pPr>
      <w:spacing w:after="160" w:line="240" w:lineRule="auto"/>
    </w:pPr>
    <w:rPr>
      <w:rFonts w:ascii="GHEA Grapalat" w:hAnsi="GHEA Grapalat"/>
      <w:sz w:val="20"/>
      <w:szCs w:val="20"/>
    </w:rPr>
  </w:style>
  <w:style w:type="character" w:customStyle="1" w:styleId="CommentTextChar">
    <w:name w:val="Comment Text Char"/>
    <w:basedOn w:val="DefaultParagraphFont"/>
    <w:link w:val="CommentText"/>
    <w:uiPriority w:val="99"/>
    <w:rsid w:val="00715553"/>
    <w:rPr>
      <w:rFonts w:ascii="GHEA Grapalat" w:eastAsia="Calibri" w:hAnsi="GHEA Grapalat" w:cs="Times New Roman"/>
      <w:sz w:val="20"/>
      <w:szCs w:val="20"/>
    </w:rPr>
  </w:style>
  <w:style w:type="character" w:styleId="Emphasis">
    <w:name w:val="Emphasis"/>
    <w:basedOn w:val="DefaultParagraphFont"/>
    <w:uiPriority w:val="20"/>
    <w:qFormat/>
    <w:rsid w:val="000337CA"/>
    <w:rPr>
      <w:i/>
      <w:iCs/>
    </w:rPr>
  </w:style>
  <w:style w:type="character" w:customStyle="1" w:styleId="Teksttreci">
    <w:name w:val="Tekst treści_"/>
    <w:basedOn w:val="DefaultParagraphFont"/>
    <w:link w:val="Teksttreci0"/>
    <w:rsid w:val="000A65E4"/>
    <w:rPr>
      <w:rFonts w:ascii="Arial" w:eastAsia="Arial" w:hAnsi="Arial" w:cs="Arial"/>
    </w:rPr>
  </w:style>
  <w:style w:type="paragraph" w:customStyle="1" w:styleId="Teksttreci0">
    <w:name w:val="Tekst treści"/>
    <w:basedOn w:val="Normal"/>
    <w:link w:val="Teksttreci"/>
    <w:rsid w:val="000A65E4"/>
    <w:pPr>
      <w:widowControl w:val="0"/>
      <w:spacing w:line="353" w:lineRule="auto"/>
    </w:pPr>
    <w:rPr>
      <w:rFonts w:ascii="Arial" w:eastAsia="Arial" w:hAnsi="Arial" w:cs="Arial"/>
    </w:rPr>
  </w:style>
  <w:style w:type="paragraph" w:styleId="ListParagraph">
    <w:name w:val="List Paragraph"/>
    <w:basedOn w:val="Normal"/>
    <w:uiPriority w:val="34"/>
    <w:qFormat/>
    <w:rsid w:val="00451CF9"/>
    <w:pPr>
      <w:spacing w:line="240" w:lineRule="auto"/>
      <w:ind w:left="720"/>
      <w:contextualSpacing/>
    </w:pPr>
    <w:rPr>
      <w:rFonts w:ascii="Times New Roman" w:eastAsia="Times New Roman" w:hAnsi="Times New Roman"/>
      <w:sz w:val="24"/>
      <w:szCs w:val="24"/>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89158">
      <w:bodyDiv w:val="1"/>
      <w:marLeft w:val="0"/>
      <w:marRight w:val="0"/>
      <w:marTop w:val="0"/>
      <w:marBottom w:val="0"/>
      <w:divBdr>
        <w:top w:val="none" w:sz="0" w:space="0" w:color="auto"/>
        <w:left w:val="none" w:sz="0" w:space="0" w:color="auto"/>
        <w:bottom w:val="none" w:sz="0" w:space="0" w:color="auto"/>
        <w:right w:val="none" w:sz="0" w:space="0" w:color="auto"/>
      </w:divBdr>
    </w:div>
    <w:div w:id="333580549">
      <w:bodyDiv w:val="1"/>
      <w:marLeft w:val="0"/>
      <w:marRight w:val="0"/>
      <w:marTop w:val="0"/>
      <w:marBottom w:val="0"/>
      <w:divBdr>
        <w:top w:val="none" w:sz="0" w:space="0" w:color="auto"/>
        <w:left w:val="none" w:sz="0" w:space="0" w:color="auto"/>
        <w:bottom w:val="none" w:sz="0" w:space="0" w:color="auto"/>
        <w:right w:val="none" w:sz="0" w:space="0" w:color="auto"/>
      </w:divBdr>
    </w:div>
    <w:div w:id="814642800">
      <w:bodyDiv w:val="1"/>
      <w:marLeft w:val="0"/>
      <w:marRight w:val="0"/>
      <w:marTop w:val="0"/>
      <w:marBottom w:val="0"/>
      <w:divBdr>
        <w:top w:val="none" w:sz="0" w:space="0" w:color="auto"/>
        <w:left w:val="none" w:sz="0" w:space="0" w:color="auto"/>
        <w:bottom w:val="none" w:sz="0" w:space="0" w:color="auto"/>
        <w:right w:val="none" w:sz="0" w:space="0" w:color="auto"/>
      </w:divBdr>
    </w:div>
    <w:div w:id="138336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11</Pages>
  <Words>2220</Words>
  <Characters>12657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Meri.Badalyan</dc:creator>
  <cp:keywords>https://mul2.gov.am/tasks/1397573/oneclick?token=7d784fc6b81927779f1859fe8abcabb7</cp:keywords>
  <cp:lastModifiedBy>Republic of Armenia, MoESCS</cp:lastModifiedBy>
  <cp:revision>12</cp:revision>
  <dcterms:created xsi:type="dcterms:W3CDTF">2026-10-07T15:45:00Z</dcterms:created>
  <dcterms:modified xsi:type="dcterms:W3CDTF">2026-10-08T05:09:00Z</dcterms:modified>
</cp:coreProperties>
</file>